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0A8137" w14:textId="77777777" w:rsidR="0010259D" w:rsidRDefault="0010259D" w:rsidP="00C132F1">
      <w:pPr>
        <w:jc w:val="center"/>
      </w:pPr>
      <w:r w:rsidRPr="00C132F1">
        <w:rPr>
          <w:rStyle w:val="berschrift2Zchn"/>
        </w:rPr>
        <w:t xml:space="preserve">Pittys Physikaufgaben - Atomphysik </w:t>
      </w:r>
      <w:r w:rsidRPr="00C132F1">
        <w:rPr>
          <w:rStyle w:val="berschrift2Zchn"/>
        </w:rPr>
        <w:br/>
      </w:r>
      <w:hyperlink r:id="rId7" w:history="1">
        <w:r>
          <w:rPr>
            <w:rStyle w:val="Hyperlink"/>
          </w:rPr>
          <w:t>z</w:t>
        </w:r>
        <w:bookmarkStart w:id="0" w:name="_Hlt101667875"/>
        <w:r>
          <w:rPr>
            <w:rStyle w:val="Hyperlink"/>
          </w:rPr>
          <w:t>u</w:t>
        </w:r>
        <w:bookmarkStart w:id="1" w:name="_Hlt101666621"/>
        <w:bookmarkEnd w:id="0"/>
        <w:r>
          <w:rPr>
            <w:rStyle w:val="Hyperlink"/>
          </w:rPr>
          <w:t>r</w:t>
        </w:r>
        <w:bookmarkStart w:id="2" w:name="_Hlt514570235"/>
        <w:bookmarkEnd w:id="1"/>
        <w:r>
          <w:rPr>
            <w:rStyle w:val="Hyperlink"/>
          </w:rPr>
          <w:t>ü</w:t>
        </w:r>
        <w:bookmarkEnd w:id="2"/>
        <w:r>
          <w:rPr>
            <w:rStyle w:val="Hyperlink"/>
          </w:rPr>
          <w:t>c</w:t>
        </w:r>
        <w:bookmarkStart w:id="3" w:name="_Hlt26081058"/>
        <w:r>
          <w:rPr>
            <w:rStyle w:val="Hyperlink"/>
          </w:rPr>
          <w:t>k</w:t>
        </w:r>
        <w:bookmarkEnd w:id="3"/>
        <w:r>
          <w:rPr>
            <w:rStyle w:val="Hyperlink"/>
          </w:rPr>
          <w:t xml:space="preserve"> </w:t>
        </w:r>
        <w:bookmarkStart w:id="4" w:name="_Hlt212516968"/>
        <w:r>
          <w:rPr>
            <w:rStyle w:val="Hyperlink"/>
          </w:rPr>
          <w:t>z</w:t>
        </w:r>
        <w:bookmarkStart w:id="5" w:name="_Hlt101666893"/>
        <w:bookmarkEnd w:id="4"/>
        <w:r>
          <w:rPr>
            <w:rStyle w:val="Hyperlink"/>
          </w:rPr>
          <w:t>u</w:t>
        </w:r>
        <w:bookmarkStart w:id="6" w:name="_Hlt34486004"/>
        <w:bookmarkEnd w:id="5"/>
        <w:r>
          <w:rPr>
            <w:rStyle w:val="Hyperlink"/>
          </w:rPr>
          <w:t>r</w:t>
        </w:r>
        <w:bookmarkStart w:id="7" w:name="_Hlt515083396"/>
        <w:bookmarkEnd w:id="6"/>
        <w:r>
          <w:rPr>
            <w:rStyle w:val="Hyperlink"/>
          </w:rPr>
          <w:t xml:space="preserve"> </w:t>
        </w:r>
        <w:bookmarkStart w:id="8" w:name="_Hlt514570200"/>
        <w:bookmarkEnd w:id="7"/>
        <w:r>
          <w:rPr>
            <w:rStyle w:val="Hyperlink"/>
          </w:rPr>
          <w:t>S</w:t>
        </w:r>
        <w:bookmarkEnd w:id="8"/>
        <w:r>
          <w:rPr>
            <w:rStyle w:val="Hyperlink"/>
          </w:rPr>
          <w:t>t</w:t>
        </w:r>
        <w:bookmarkStart w:id="9" w:name="_Hlt88812963"/>
        <w:r>
          <w:rPr>
            <w:rStyle w:val="Hyperlink"/>
          </w:rPr>
          <w:t>a</w:t>
        </w:r>
        <w:bookmarkStart w:id="10" w:name="_Hlt24119017"/>
        <w:bookmarkEnd w:id="9"/>
        <w:r>
          <w:rPr>
            <w:rStyle w:val="Hyperlink"/>
          </w:rPr>
          <w:t>r</w:t>
        </w:r>
        <w:bookmarkEnd w:id="10"/>
        <w:r>
          <w:rPr>
            <w:rStyle w:val="Hyperlink"/>
          </w:rPr>
          <w:t>t</w:t>
        </w:r>
        <w:bookmarkStart w:id="11" w:name="_Hlt97272722"/>
        <w:r>
          <w:rPr>
            <w:rStyle w:val="Hyperlink"/>
          </w:rPr>
          <w:t>s</w:t>
        </w:r>
        <w:bookmarkEnd w:id="11"/>
        <w:r>
          <w:rPr>
            <w:rStyle w:val="Hyperlink"/>
          </w:rPr>
          <w:t>eite</w:t>
        </w:r>
      </w:hyperlink>
    </w:p>
    <w:p w14:paraId="4C0BEAC7" w14:textId="77777777" w:rsidR="00C132F1" w:rsidRDefault="00C132F1" w:rsidP="00C132F1">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10259D" w14:paraId="0CD84C34" w14:textId="77777777" w:rsidTr="0010259D">
        <w:trPr>
          <w:trHeight w:val="3161"/>
        </w:trPr>
        <w:tc>
          <w:tcPr>
            <w:tcW w:w="5030" w:type="dxa"/>
          </w:tcPr>
          <w:p w14:paraId="003ABF4B" w14:textId="77777777" w:rsidR="0010259D" w:rsidRDefault="0010259D" w:rsidP="00C132F1">
            <w:pPr>
              <w:pStyle w:val="berschrift5"/>
              <w:rPr>
                <w:rStyle w:val="Hyperlink"/>
              </w:rPr>
            </w:pPr>
            <w:bookmarkStart w:id="12" w:name="t0"/>
            <w:bookmarkEnd w:id="12"/>
            <w:r>
              <w:t>Radioaktivität</w:t>
            </w:r>
          </w:p>
          <w:p w14:paraId="68C96268" w14:textId="77777777" w:rsidR="0010259D" w:rsidRDefault="00F976F0" w:rsidP="00C132F1">
            <w:pPr>
              <w:numPr>
                <w:ilvl w:val="0"/>
                <w:numId w:val="37"/>
              </w:numPr>
              <w:spacing w:line="360" w:lineRule="auto"/>
              <w:rPr>
                <w:rStyle w:val="Hyperlink"/>
              </w:rPr>
            </w:pPr>
            <w:hyperlink w:anchor="t8" w:history="1">
              <w:r w:rsidR="0010259D">
                <w:rPr>
                  <w:rStyle w:val="Hyperlink"/>
                </w:rPr>
                <w:t>At</w:t>
              </w:r>
              <w:bookmarkStart w:id="13" w:name="_Hlt499253709"/>
              <w:r w:rsidR="0010259D">
                <w:rPr>
                  <w:rStyle w:val="Hyperlink"/>
                </w:rPr>
                <w:t>o</w:t>
              </w:r>
              <w:bookmarkEnd w:id="13"/>
              <w:r w:rsidR="0010259D">
                <w:rPr>
                  <w:rStyle w:val="Hyperlink"/>
                </w:rPr>
                <w:t>m</w:t>
              </w:r>
              <w:bookmarkStart w:id="14" w:name="_Hlt500938921"/>
              <w:r w:rsidR="0010259D">
                <w:rPr>
                  <w:rStyle w:val="Hyperlink"/>
                </w:rPr>
                <w:t>a</w:t>
              </w:r>
              <w:bookmarkStart w:id="15" w:name="_Hlt500764848"/>
              <w:bookmarkEnd w:id="14"/>
              <w:r w:rsidR="0010259D">
                <w:rPr>
                  <w:rStyle w:val="Hyperlink"/>
                </w:rPr>
                <w:t>u</w:t>
              </w:r>
              <w:bookmarkEnd w:id="15"/>
              <w:r w:rsidR="0010259D">
                <w:rPr>
                  <w:rStyle w:val="Hyperlink"/>
                </w:rPr>
                <w:t>f</w:t>
              </w:r>
              <w:bookmarkStart w:id="16" w:name="_Hlt499679564"/>
              <w:r w:rsidR="0010259D">
                <w:rPr>
                  <w:rStyle w:val="Hyperlink"/>
                </w:rPr>
                <w:t>b</w:t>
              </w:r>
              <w:bookmarkStart w:id="17" w:name="_Hlt93884729"/>
              <w:bookmarkStart w:id="18" w:name="_Hlt499277465"/>
              <w:bookmarkEnd w:id="16"/>
              <w:bookmarkEnd w:id="17"/>
              <w:r w:rsidR="0010259D">
                <w:rPr>
                  <w:rStyle w:val="Hyperlink"/>
                </w:rPr>
                <w:t>a</w:t>
              </w:r>
              <w:bookmarkStart w:id="19" w:name="_Hlt499678341"/>
              <w:bookmarkEnd w:id="18"/>
              <w:r w:rsidR="0010259D">
                <w:rPr>
                  <w:rStyle w:val="Hyperlink"/>
                </w:rPr>
                <w:t>u</w:t>
              </w:r>
              <w:bookmarkStart w:id="20" w:name="_Hlt499276950"/>
              <w:bookmarkEnd w:id="19"/>
              <w:r w:rsidR="0010259D">
                <w:rPr>
                  <w:rStyle w:val="Hyperlink"/>
                </w:rPr>
                <w:t>,</w:t>
              </w:r>
              <w:bookmarkStart w:id="21" w:name="_Hlt499679455"/>
              <w:bookmarkEnd w:id="20"/>
              <w:r w:rsidR="0010259D">
                <w:rPr>
                  <w:rStyle w:val="Hyperlink"/>
                </w:rPr>
                <w:t xml:space="preserve"> </w:t>
              </w:r>
              <w:bookmarkEnd w:id="21"/>
              <w:r w:rsidR="0010259D">
                <w:rPr>
                  <w:rStyle w:val="Hyperlink"/>
                </w:rPr>
                <w:t>St</w:t>
              </w:r>
              <w:bookmarkStart w:id="22" w:name="_Hlt500939390"/>
              <w:r w:rsidR="0010259D">
                <w:rPr>
                  <w:rStyle w:val="Hyperlink"/>
                </w:rPr>
                <w:t>r</w:t>
              </w:r>
              <w:bookmarkStart w:id="23" w:name="_Hlt499276765"/>
              <w:bookmarkEnd w:id="22"/>
              <w:r w:rsidR="0010259D">
                <w:rPr>
                  <w:rStyle w:val="Hyperlink"/>
                </w:rPr>
                <w:t>a</w:t>
              </w:r>
              <w:bookmarkStart w:id="24" w:name="_Hlt30483066"/>
              <w:bookmarkStart w:id="25" w:name="_Hlt30483046"/>
              <w:bookmarkEnd w:id="23"/>
              <w:bookmarkEnd w:id="24"/>
              <w:r w:rsidR="0010259D">
                <w:rPr>
                  <w:rStyle w:val="Hyperlink"/>
                </w:rPr>
                <w:t>h</w:t>
              </w:r>
              <w:bookmarkEnd w:id="25"/>
              <w:r w:rsidR="0010259D">
                <w:rPr>
                  <w:rStyle w:val="Hyperlink"/>
                </w:rPr>
                <w:t>lung</w:t>
              </w:r>
            </w:hyperlink>
          </w:p>
          <w:p w14:paraId="10D11889" w14:textId="77777777" w:rsidR="00C132F1" w:rsidRPr="002D49D0" w:rsidRDefault="002D49D0" w:rsidP="00C132F1">
            <w:pPr>
              <w:numPr>
                <w:ilvl w:val="0"/>
                <w:numId w:val="37"/>
              </w:numPr>
              <w:spacing w:line="360" w:lineRule="auto"/>
              <w:rPr>
                <w:rStyle w:val="Hyperlink"/>
              </w:rPr>
            </w:pPr>
            <w:r>
              <w:rPr>
                <w:rStyle w:val="Hyperlink"/>
              </w:rPr>
              <w:fldChar w:fldCharType="begin"/>
            </w:r>
            <w:r>
              <w:rPr>
                <w:rStyle w:val="Hyperlink"/>
              </w:rPr>
              <w:instrText xml:space="preserve"> HYPERLINK  \l "t18" </w:instrText>
            </w:r>
            <w:r>
              <w:rPr>
                <w:rStyle w:val="Hyperlink"/>
              </w:rPr>
              <w:fldChar w:fldCharType="separate"/>
            </w:r>
            <w:r w:rsidR="0010259D" w:rsidRPr="002D49D0">
              <w:rPr>
                <w:rStyle w:val="Hyperlink"/>
              </w:rPr>
              <w:t>Bindungs</w:t>
            </w:r>
            <w:bookmarkStart w:id="26" w:name="_Hlt203437069"/>
            <w:r w:rsidR="0010259D" w:rsidRPr="002D49D0">
              <w:rPr>
                <w:rStyle w:val="Hyperlink"/>
              </w:rPr>
              <w:t>e</w:t>
            </w:r>
            <w:bookmarkEnd w:id="26"/>
            <w:r w:rsidR="0010259D" w:rsidRPr="002D49D0">
              <w:rPr>
                <w:rStyle w:val="Hyperlink"/>
              </w:rPr>
              <w:t>nergie</w:t>
            </w:r>
          </w:p>
          <w:p w14:paraId="40A6FF16" w14:textId="77777777" w:rsidR="00C132F1" w:rsidRDefault="002D49D0" w:rsidP="00C132F1">
            <w:pPr>
              <w:numPr>
                <w:ilvl w:val="0"/>
                <w:numId w:val="37"/>
              </w:numPr>
              <w:spacing w:line="360" w:lineRule="auto"/>
              <w:rPr>
                <w:rStyle w:val="Hyperlink"/>
              </w:rPr>
            </w:pPr>
            <w:r>
              <w:rPr>
                <w:rStyle w:val="Hyperlink"/>
              </w:rPr>
              <w:fldChar w:fldCharType="end"/>
            </w:r>
            <w:hyperlink w:anchor="t9" w:history="1">
              <w:r w:rsidR="0010259D">
                <w:rPr>
                  <w:rStyle w:val="Hyperlink"/>
                </w:rPr>
                <w:t>N</w:t>
              </w:r>
              <w:bookmarkStart w:id="27" w:name="_Hlt499276716"/>
              <w:r w:rsidR="0010259D">
                <w:rPr>
                  <w:rStyle w:val="Hyperlink"/>
                </w:rPr>
                <w:t>a</w:t>
              </w:r>
              <w:bookmarkEnd w:id="27"/>
              <w:r w:rsidR="0010259D">
                <w:rPr>
                  <w:rStyle w:val="Hyperlink"/>
                </w:rPr>
                <w:t>c</w:t>
              </w:r>
              <w:bookmarkStart w:id="28" w:name="_Hlt513885747"/>
              <w:r w:rsidR="0010259D">
                <w:rPr>
                  <w:rStyle w:val="Hyperlink"/>
                </w:rPr>
                <w:t>h</w:t>
              </w:r>
              <w:bookmarkStart w:id="29" w:name="_Hlt510666690"/>
              <w:bookmarkEnd w:id="28"/>
              <w:r w:rsidR="0010259D">
                <w:rPr>
                  <w:rStyle w:val="Hyperlink"/>
                </w:rPr>
                <w:t>w</w:t>
              </w:r>
              <w:bookmarkEnd w:id="29"/>
              <w:r w:rsidR="0010259D">
                <w:rPr>
                  <w:rStyle w:val="Hyperlink"/>
                </w:rPr>
                <w:t>ei</w:t>
              </w:r>
              <w:bookmarkStart w:id="30" w:name="_Hlt500940126"/>
              <w:r w:rsidR="0010259D">
                <w:rPr>
                  <w:rStyle w:val="Hyperlink"/>
                </w:rPr>
                <w:t>s</w:t>
              </w:r>
              <w:bookmarkStart w:id="31" w:name="_Hlt510666801"/>
              <w:bookmarkEnd w:id="30"/>
              <w:r w:rsidR="0010259D">
                <w:rPr>
                  <w:rStyle w:val="Hyperlink"/>
                </w:rPr>
                <w:t>g</w:t>
              </w:r>
              <w:bookmarkStart w:id="32" w:name="_Hlt203437029"/>
              <w:bookmarkEnd w:id="31"/>
              <w:r w:rsidR="0010259D">
                <w:rPr>
                  <w:rStyle w:val="Hyperlink"/>
                </w:rPr>
                <w:t>e</w:t>
              </w:r>
              <w:bookmarkEnd w:id="32"/>
              <w:r w:rsidR="0010259D">
                <w:rPr>
                  <w:rStyle w:val="Hyperlink"/>
                </w:rPr>
                <w:t>räte</w:t>
              </w:r>
            </w:hyperlink>
            <w:bookmarkStart w:id="33" w:name="_Hlt499252402"/>
          </w:p>
          <w:p w14:paraId="6194B520" w14:textId="77777777" w:rsidR="00C132F1" w:rsidRDefault="00F976F0" w:rsidP="00C132F1">
            <w:pPr>
              <w:numPr>
                <w:ilvl w:val="0"/>
                <w:numId w:val="37"/>
              </w:numPr>
              <w:spacing w:line="360" w:lineRule="auto"/>
              <w:rPr>
                <w:rStyle w:val="Hyperlink"/>
              </w:rPr>
            </w:pPr>
            <w:hyperlink w:anchor="t3" w:history="1">
              <w:r w:rsidR="0010259D">
                <w:rPr>
                  <w:rStyle w:val="Hyperlink"/>
                </w:rPr>
                <w:t>Z</w:t>
              </w:r>
              <w:bookmarkStart w:id="34" w:name="_Hlt499679333"/>
              <w:r w:rsidR="0010259D">
                <w:rPr>
                  <w:rStyle w:val="Hyperlink"/>
                </w:rPr>
                <w:t>e</w:t>
              </w:r>
              <w:bookmarkStart w:id="35" w:name="_Hlt35350972"/>
              <w:bookmarkEnd w:id="34"/>
              <w:r w:rsidR="0010259D">
                <w:rPr>
                  <w:rStyle w:val="Hyperlink"/>
                </w:rPr>
                <w:t>r</w:t>
              </w:r>
              <w:bookmarkStart w:id="36" w:name="_Hlt510666836"/>
              <w:bookmarkEnd w:id="35"/>
              <w:r w:rsidR="0010259D">
                <w:rPr>
                  <w:rStyle w:val="Hyperlink"/>
                </w:rPr>
                <w:t>f</w:t>
              </w:r>
              <w:bookmarkStart w:id="37" w:name="_Hlt499252455"/>
              <w:bookmarkEnd w:id="36"/>
              <w:r w:rsidR="0010259D">
                <w:rPr>
                  <w:rStyle w:val="Hyperlink"/>
                </w:rPr>
                <w:t>a</w:t>
              </w:r>
              <w:bookmarkStart w:id="38" w:name="_Hlt498674839"/>
              <w:bookmarkEnd w:id="37"/>
              <w:r w:rsidR="0010259D">
                <w:rPr>
                  <w:rStyle w:val="Hyperlink"/>
                </w:rPr>
                <w:t>l</w:t>
              </w:r>
              <w:bookmarkStart w:id="39" w:name="_Hlt500731031"/>
              <w:bookmarkEnd w:id="38"/>
              <w:r w:rsidR="0010259D">
                <w:rPr>
                  <w:rStyle w:val="Hyperlink"/>
                </w:rPr>
                <w:t>l</w:t>
              </w:r>
              <w:bookmarkStart w:id="40" w:name="_Hlt499252446"/>
              <w:bookmarkEnd w:id="39"/>
              <w:r w:rsidR="0010259D">
                <w:rPr>
                  <w:rStyle w:val="Hyperlink"/>
                </w:rPr>
                <w:t>s</w:t>
              </w:r>
              <w:bookmarkStart w:id="41" w:name="_Hlt499252867"/>
              <w:bookmarkEnd w:id="40"/>
              <w:r w:rsidR="0010259D">
                <w:rPr>
                  <w:rStyle w:val="Hyperlink"/>
                </w:rPr>
                <w:t>g</w:t>
              </w:r>
              <w:bookmarkStart w:id="42" w:name="_Hlt499253835"/>
              <w:bookmarkEnd w:id="41"/>
              <w:r w:rsidR="0010259D">
                <w:rPr>
                  <w:rStyle w:val="Hyperlink"/>
                </w:rPr>
                <w:t>e</w:t>
              </w:r>
              <w:bookmarkStart w:id="43" w:name="_Hlt499252613"/>
              <w:bookmarkEnd w:id="42"/>
              <w:r w:rsidR="0010259D">
                <w:rPr>
                  <w:rStyle w:val="Hyperlink"/>
                </w:rPr>
                <w:t>s</w:t>
              </w:r>
              <w:bookmarkEnd w:id="43"/>
              <w:r w:rsidR="0010259D">
                <w:rPr>
                  <w:rStyle w:val="Hyperlink"/>
                </w:rPr>
                <w:t>e</w:t>
              </w:r>
              <w:bookmarkStart w:id="44" w:name="_Hlt101667825"/>
              <w:r w:rsidR="0010259D">
                <w:rPr>
                  <w:rStyle w:val="Hyperlink"/>
                </w:rPr>
                <w:t>t</w:t>
              </w:r>
              <w:bookmarkEnd w:id="44"/>
              <w:r w:rsidR="0010259D">
                <w:rPr>
                  <w:rStyle w:val="Hyperlink"/>
                </w:rPr>
                <w:t>z</w:t>
              </w:r>
            </w:hyperlink>
            <w:bookmarkEnd w:id="33"/>
          </w:p>
          <w:p w14:paraId="20F56711" w14:textId="77777777" w:rsidR="00C132F1" w:rsidRDefault="00F976F0" w:rsidP="00C132F1">
            <w:pPr>
              <w:numPr>
                <w:ilvl w:val="0"/>
                <w:numId w:val="37"/>
              </w:numPr>
              <w:spacing w:line="360" w:lineRule="auto"/>
              <w:rPr>
                <w:rStyle w:val="Hyperlink"/>
              </w:rPr>
            </w:pPr>
            <w:hyperlink w:anchor="t4" w:history="1">
              <w:r w:rsidR="0010259D">
                <w:rPr>
                  <w:rStyle w:val="Hyperlink"/>
                </w:rPr>
                <w:t>Zer</w:t>
              </w:r>
              <w:bookmarkStart w:id="45" w:name="_Hlt35263276"/>
              <w:r w:rsidR="0010259D">
                <w:rPr>
                  <w:rStyle w:val="Hyperlink"/>
                </w:rPr>
                <w:t>f</w:t>
              </w:r>
              <w:bookmarkStart w:id="46" w:name="_Hlt499252670"/>
              <w:bookmarkEnd w:id="45"/>
              <w:r w:rsidR="0010259D">
                <w:rPr>
                  <w:rStyle w:val="Hyperlink"/>
                </w:rPr>
                <w:t>a</w:t>
              </w:r>
              <w:bookmarkStart w:id="47" w:name="_Hlt513360865"/>
              <w:bookmarkEnd w:id="46"/>
              <w:r w:rsidR="0010259D">
                <w:rPr>
                  <w:rStyle w:val="Hyperlink"/>
                </w:rPr>
                <w:t>l</w:t>
              </w:r>
              <w:bookmarkStart w:id="48" w:name="_Hlt499252840"/>
              <w:bookmarkEnd w:id="47"/>
              <w:r w:rsidR="0010259D">
                <w:rPr>
                  <w:rStyle w:val="Hyperlink"/>
                </w:rPr>
                <w:t>l</w:t>
              </w:r>
              <w:bookmarkStart w:id="49" w:name="_Hlt500764895"/>
              <w:bookmarkEnd w:id="48"/>
              <w:r w:rsidR="0010259D">
                <w:rPr>
                  <w:rStyle w:val="Hyperlink"/>
                </w:rPr>
                <w:t>s</w:t>
              </w:r>
              <w:bookmarkStart w:id="50" w:name="_Hlt499679006"/>
              <w:bookmarkEnd w:id="49"/>
              <w:r w:rsidR="0010259D">
                <w:rPr>
                  <w:rStyle w:val="Hyperlink"/>
                </w:rPr>
                <w:t>g</w:t>
              </w:r>
              <w:bookmarkStart w:id="51" w:name="_Hlt510666830"/>
              <w:bookmarkEnd w:id="50"/>
              <w:r w:rsidR="0010259D">
                <w:rPr>
                  <w:rStyle w:val="Hyperlink"/>
                </w:rPr>
                <w:t>l</w:t>
              </w:r>
              <w:bookmarkStart w:id="52" w:name="_Hlt91311317"/>
              <w:bookmarkEnd w:id="51"/>
              <w:r w:rsidR="0010259D">
                <w:rPr>
                  <w:rStyle w:val="Hyperlink"/>
                </w:rPr>
                <w:t>e</w:t>
              </w:r>
              <w:bookmarkStart w:id="53" w:name="_Hlt499252862"/>
              <w:bookmarkEnd w:id="52"/>
              <w:r w:rsidR="0010259D">
                <w:rPr>
                  <w:rStyle w:val="Hyperlink"/>
                </w:rPr>
                <w:t>i</w:t>
              </w:r>
              <w:bookmarkStart w:id="54" w:name="_Hlt499252742"/>
              <w:bookmarkEnd w:id="53"/>
              <w:r w:rsidR="0010259D">
                <w:rPr>
                  <w:rStyle w:val="Hyperlink"/>
                </w:rPr>
                <w:t>c</w:t>
              </w:r>
              <w:bookmarkStart w:id="55" w:name="_Hlt34486087"/>
              <w:bookmarkEnd w:id="54"/>
              <w:r w:rsidR="0010259D">
                <w:rPr>
                  <w:rStyle w:val="Hyperlink"/>
                </w:rPr>
                <w:t>h</w:t>
              </w:r>
              <w:bookmarkEnd w:id="55"/>
              <w:r w:rsidR="0010259D">
                <w:rPr>
                  <w:rStyle w:val="Hyperlink"/>
                </w:rPr>
                <w:t>ung</w:t>
              </w:r>
            </w:hyperlink>
            <w:r w:rsidR="00B04B37">
              <w:rPr>
                <w:rStyle w:val="Hyperlink"/>
              </w:rPr>
              <w:t>en</w:t>
            </w:r>
          </w:p>
          <w:p w14:paraId="017FB3DF" w14:textId="77777777" w:rsidR="00C132F1" w:rsidRDefault="00F976F0" w:rsidP="00C132F1">
            <w:pPr>
              <w:numPr>
                <w:ilvl w:val="0"/>
                <w:numId w:val="37"/>
              </w:numPr>
              <w:spacing w:line="360" w:lineRule="auto"/>
              <w:rPr>
                <w:rStyle w:val="Hyperlink"/>
              </w:rPr>
            </w:pPr>
            <w:hyperlink w:anchor="t5" w:history="1">
              <w:r w:rsidR="0010259D">
                <w:rPr>
                  <w:rStyle w:val="Hyperlink"/>
                </w:rPr>
                <w:t>kün</w:t>
              </w:r>
              <w:bookmarkStart w:id="56" w:name="_Hlt203437731"/>
              <w:r w:rsidR="0010259D">
                <w:rPr>
                  <w:rStyle w:val="Hyperlink"/>
                </w:rPr>
                <w:t>s</w:t>
              </w:r>
              <w:bookmarkStart w:id="57" w:name="_Hlt499678492"/>
              <w:bookmarkEnd w:id="56"/>
              <w:r w:rsidR="0010259D">
                <w:rPr>
                  <w:rStyle w:val="Hyperlink"/>
                </w:rPr>
                <w:t>t</w:t>
              </w:r>
              <w:bookmarkEnd w:id="57"/>
              <w:r w:rsidR="0010259D">
                <w:rPr>
                  <w:rStyle w:val="Hyperlink"/>
                </w:rPr>
                <w:t>l</w:t>
              </w:r>
              <w:bookmarkStart w:id="58" w:name="_Hlt500939288"/>
              <w:r w:rsidR="0010259D">
                <w:rPr>
                  <w:rStyle w:val="Hyperlink"/>
                </w:rPr>
                <w:t>i</w:t>
              </w:r>
              <w:bookmarkStart w:id="59" w:name="_Hlt499680188"/>
              <w:bookmarkEnd w:id="58"/>
              <w:r w:rsidR="0010259D">
                <w:rPr>
                  <w:rStyle w:val="Hyperlink"/>
                </w:rPr>
                <w:t>c</w:t>
              </w:r>
              <w:bookmarkStart w:id="60" w:name="_Hlt2739895"/>
              <w:bookmarkEnd w:id="59"/>
              <w:r w:rsidR="0010259D">
                <w:rPr>
                  <w:rStyle w:val="Hyperlink"/>
                </w:rPr>
                <w:t>h</w:t>
              </w:r>
              <w:bookmarkStart w:id="61" w:name="_Hlt510666864"/>
              <w:bookmarkEnd w:id="60"/>
              <w:r w:rsidR="0010259D">
                <w:rPr>
                  <w:rStyle w:val="Hyperlink"/>
                </w:rPr>
                <w:t>e</w:t>
              </w:r>
              <w:bookmarkStart w:id="62" w:name="_Hlt513360896"/>
              <w:bookmarkEnd w:id="61"/>
              <w:r w:rsidR="0010259D">
                <w:rPr>
                  <w:rStyle w:val="Hyperlink"/>
                </w:rPr>
                <w:t xml:space="preserve"> </w:t>
              </w:r>
              <w:bookmarkStart w:id="63" w:name="_Hlt513360881"/>
              <w:bookmarkEnd w:id="62"/>
              <w:r w:rsidR="0010259D">
                <w:rPr>
                  <w:rStyle w:val="Hyperlink"/>
                </w:rPr>
                <w:t>K</w:t>
              </w:r>
              <w:bookmarkStart w:id="64" w:name="_Hlt101668338"/>
              <w:bookmarkEnd w:id="63"/>
              <w:r w:rsidR="0010259D">
                <w:rPr>
                  <w:rStyle w:val="Hyperlink"/>
                </w:rPr>
                <w:t>e</w:t>
              </w:r>
              <w:bookmarkStart w:id="65" w:name="_Hlt510666886"/>
              <w:bookmarkEnd w:id="64"/>
              <w:r w:rsidR="0010259D">
                <w:rPr>
                  <w:rStyle w:val="Hyperlink"/>
                </w:rPr>
                <w:t>r</w:t>
              </w:r>
              <w:bookmarkEnd w:id="65"/>
              <w:r w:rsidR="0010259D">
                <w:rPr>
                  <w:rStyle w:val="Hyperlink"/>
                </w:rPr>
                <w:t>numwandlung</w:t>
              </w:r>
            </w:hyperlink>
          </w:p>
          <w:p w14:paraId="1B242A6F" w14:textId="77777777" w:rsidR="00C132F1" w:rsidRDefault="00F976F0" w:rsidP="00C132F1">
            <w:pPr>
              <w:numPr>
                <w:ilvl w:val="0"/>
                <w:numId w:val="37"/>
              </w:numPr>
              <w:spacing w:line="360" w:lineRule="auto"/>
              <w:rPr>
                <w:rStyle w:val="Hyperlink"/>
              </w:rPr>
            </w:pPr>
            <w:hyperlink w:anchor="t7" w:history="1">
              <w:r w:rsidR="0010259D">
                <w:rPr>
                  <w:rStyle w:val="Hyperlink"/>
                </w:rPr>
                <w:t>Strahl</w:t>
              </w:r>
              <w:bookmarkStart w:id="66" w:name="_Hlt500764101"/>
              <w:r w:rsidR="0010259D">
                <w:rPr>
                  <w:rStyle w:val="Hyperlink"/>
                </w:rPr>
                <w:t>e</w:t>
              </w:r>
              <w:bookmarkEnd w:id="66"/>
              <w:r w:rsidR="0010259D">
                <w:rPr>
                  <w:rStyle w:val="Hyperlink"/>
                </w:rPr>
                <w:t>n</w:t>
              </w:r>
              <w:bookmarkStart w:id="67" w:name="_Hlt500938990"/>
              <w:r w:rsidR="0010259D">
                <w:rPr>
                  <w:rStyle w:val="Hyperlink"/>
                </w:rPr>
                <w:t>s</w:t>
              </w:r>
              <w:bookmarkStart w:id="68" w:name="_Hlt500939845"/>
              <w:bookmarkEnd w:id="67"/>
              <w:r w:rsidR="0010259D">
                <w:rPr>
                  <w:rStyle w:val="Hyperlink"/>
                </w:rPr>
                <w:t>c</w:t>
              </w:r>
              <w:bookmarkEnd w:id="68"/>
              <w:r w:rsidR="0010259D">
                <w:rPr>
                  <w:rStyle w:val="Hyperlink"/>
                </w:rPr>
                <w:t>hutz</w:t>
              </w:r>
            </w:hyperlink>
          </w:p>
          <w:p w14:paraId="557CB58C" w14:textId="77777777" w:rsidR="0010259D" w:rsidRDefault="0010259D" w:rsidP="00C132F1">
            <w:pPr>
              <w:pStyle w:val="berschrift5"/>
              <w:rPr>
                <w:rStyle w:val="Hyperlink"/>
              </w:rPr>
            </w:pPr>
            <w:r>
              <w:t>Kernenergie</w:t>
            </w:r>
          </w:p>
          <w:p w14:paraId="2C4D9D4E" w14:textId="77777777" w:rsidR="00C132F1" w:rsidRDefault="00F976F0" w:rsidP="00C132F1">
            <w:pPr>
              <w:numPr>
                <w:ilvl w:val="0"/>
                <w:numId w:val="38"/>
              </w:numPr>
              <w:spacing w:line="360" w:lineRule="auto"/>
              <w:rPr>
                <w:rStyle w:val="Hyperlink"/>
              </w:rPr>
            </w:pPr>
            <w:hyperlink w:anchor="t1" w:history="1">
              <w:r w:rsidR="0010259D">
                <w:rPr>
                  <w:rStyle w:val="Hyperlink"/>
                </w:rPr>
                <w:t>Ker</w:t>
              </w:r>
              <w:bookmarkStart w:id="69" w:name="_Hlt499276999"/>
              <w:r w:rsidR="0010259D">
                <w:rPr>
                  <w:rStyle w:val="Hyperlink"/>
                </w:rPr>
                <w:t>n</w:t>
              </w:r>
              <w:bookmarkStart w:id="70" w:name="_Hlt499277352"/>
              <w:bookmarkEnd w:id="69"/>
              <w:r w:rsidR="0010259D">
                <w:rPr>
                  <w:rStyle w:val="Hyperlink"/>
                </w:rPr>
                <w:t>s</w:t>
              </w:r>
              <w:bookmarkStart w:id="71" w:name="_Hlt499253597"/>
              <w:bookmarkEnd w:id="70"/>
              <w:r w:rsidR="0010259D">
                <w:rPr>
                  <w:rStyle w:val="Hyperlink"/>
                </w:rPr>
                <w:t>p</w:t>
              </w:r>
              <w:bookmarkStart w:id="72" w:name="_Hlt45603816"/>
              <w:bookmarkEnd w:id="71"/>
              <w:bookmarkEnd w:id="72"/>
              <w:r w:rsidR="0010259D">
                <w:rPr>
                  <w:rStyle w:val="Hyperlink"/>
                </w:rPr>
                <w:t>altung</w:t>
              </w:r>
            </w:hyperlink>
          </w:p>
          <w:p w14:paraId="3898889C" w14:textId="77777777" w:rsidR="0010259D" w:rsidRDefault="00F976F0" w:rsidP="00C132F1">
            <w:pPr>
              <w:numPr>
                <w:ilvl w:val="0"/>
                <w:numId w:val="38"/>
              </w:numPr>
              <w:spacing w:line="360" w:lineRule="auto"/>
              <w:rPr>
                <w:sz w:val="24"/>
              </w:rPr>
            </w:pPr>
            <w:hyperlink w:anchor="t2" w:history="1">
              <w:r w:rsidR="0010259D">
                <w:rPr>
                  <w:rStyle w:val="Hyperlink"/>
                </w:rPr>
                <w:t>Ker</w:t>
              </w:r>
              <w:bookmarkStart w:id="73" w:name="_Hlt498312810"/>
              <w:r w:rsidR="0010259D">
                <w:rPr>
                  <w:rStyle w:val="Hyperlink"/>
                </w:rPr>
                <w:t>n</w:t>
              </w:r>
              <w:bookmarkStart w:id="74" w:name="_Hlt513360943"/>
              <w:bookmarkEnd w:id="73"/>
              <w:r w:rsidR="0010259D">
                <w:rPr>
                  <w:rStyle w:val="Hyperlink"/>
                </w:rPr>
                <w:t>f</w:t>
              </w:r>
              <w:bookmarkStart w:id="75" w:name="_Hlt498312820"/>
              <w:bookmarkEnd w:id="74"/>
              <w:r w:rsidR="0010259D">
                <w:rPr>
                  <w:rStyle w:val="Hyperlink"/>
                </w:rPr>
                <w:t>u</w:t>
              </w:r>
              <w:bookmarkStart w:id="76" w:name="_Hlt499679623"/>
              <w:bookmarkEnd w:id="75"/>
              <w:r w:rsidR="0010259D">
                <w:rPr>
                  <w:rStyle w:val="Hyperlink"/>
                </w:rPr>
                <w:t>s</w:t>
              </w:r>
              <w:bookmarkEnd w:id="76"/>
              <w:r w:rsidR="0010259D">
                <w:rPr>
                  <w:rStyle w:val="Hyperlink"/>
                </w:rPr>
                <w:t>io</w:t>
              </w:r>
              <w:bookmarkStart w:id="77" w:name="_Hlt513360956"/>
              <w:r w:rsidR="0010259D">
                <w:rPr>
                  <w:rStyle w:val="Hyperlink"/>
                </w:rPr>
                <w:t>n</w:t>
              </w:r>
              <w:bookmarkEnd w:id="77"/>
            </w:hyperlink>
            <w:r w:rsidR="0010259D">
              <w:rPr>
                <w:rStyle w:val="Hyperlink"/>
              </w:rPr>
              <w:t xml:space="preserve"> </w:t>
            </w:r>
          </w:p>
        </w:tc>
        <w:tc>
          <w:tcPr>
            <w:tcW w:w="5030" w:type="dxa"/>
          </w:tcPr>
          <w:p w14:paraId="4EBDA941" w14:textId="77777777" w:rsidR="0010259D" w:rsidRDefault="0010259D" w:rsidP="00C132F1">
            <w:pPr>
              <w:pStyle w:val="berschrift5"/>
              <w:rPr>
                <w:rStyle w:val="Hyperlink"/>
              </w:rPr>
            </w:pPr>
            <w:r>
              <w:t>Röntgenstrahlung</w:t>
            </w:r>
          </w:p>
          <w:p w14:paraId="5D13019F" w14:textId="77777777" w:rsidR="0010259D" w:rsidRDefault="00F976F0" w:rsidP="00C132F1">
            <w:pPr>
              <w:numPr>
                <w:ilvl w:val="0"/>
                <w:numId w:val="39"/>
              </w:numPr>
              <w:rPr>
                <w:rStyle w:val="Hyperlink"/>
              </w:rPr>
            </w:pPr>
            <w:hyperlink w:anchor="t6" w:history="1">
              <w:r w:rsidR="0010259D">
                <w:rPr>
                  <w:rStyle w:val="Hyperlink"/>
                </w:rPr>
                <w:t>Rö</w:t>
              </w:r>
              <w:bookmarkStart w:id="78" w:name="_Hlt513360959"/>
              <w:r w:rsidR="0010259D">
                <w:rPr>
                  <w:rStyle w:val="Hyperlink"/>
                </w:rPr>
                <w:t>n</w:t>
              </w:r>
              <w:bookmarkStart w:id="79" w:name="_Hlt531831803"/>
              <w:bookmarkEnd w:id="78"/>
              <w:r w:rsidR="0010259D">
                <w:rPr>
                  <w:rStyle w:val="Hyperlink"/>
                </w:rPr>
                <w:t>t</w:t>
              </w:r>
              <w:bookmarkStart w:id="80" w:name="_Hlt510667002"/>
              <w:bookmarkEnd w:id="79"/>
              <w:r w:rsidR="0010259D">
                <w:rPr>
                  <w:rStyle w:val="Hyperlink"/>
                </w:rPr>
                <w:t>g</w:t>
              </w:r>
              <w:bookmarkStart w:id="81" w:name="_Hlt26081054"/>
              <w:bookmarkStart w:id="82" w:name="_Hlt510667017"/>
              <w:bookmarkEnd w:id="80"/>
              <w:bookmarkEnd w:id="81"/>
              <w:r w:rsidR="0010259D">
                <w:rPr>
                  <w:rStyle w:val="Hyperlink"/>
                </w:rPr>
                <w:t>e</w:t>
              </w:r>
              <w:bookmarkStart w:id="83" w:name="_Hlt500729560"/>
              <w:bookmarkEnd w:id="82"/>
              <w:r w:rsidR="0010259D">
                <w:rPr>
                  <w:rStyle w:val="Hyperlink"/>
                </w:rPr>
                <w:t>n</w:t>
              </w:r>
              <w:bookmarkEnd w:id="83"/>
              <w:r w:rsidR="0010259D">
                <w:rPr>
                  <w:rStyle w:val="Hyperlink"/>
                </w:rPr>
                <w:t>s</w:t>
              </w:r>
              <w:bookmarkStart w:id="84" w:name="_Hlt499253364"/>
              <w:r w:rsidR="0010259D">
                <w:rPr>
                  <w:rStyle w:val="Hyperlink"/>
                </w:rPr>
                <w:t>t</w:t>
              </w:r>
              <w:bookmarkStart w:id="85" w:name="_Hlt90620153"/>
              <w:bookmarkEnd w:id="84"/>
              <w:r w:rsidR="0010259D">
                <w:rPr>
                  <w:rStyle w:val="Hyperlink"/>
                </w:rPr>
                <w:t>r</w:t>
              </w:r>
              <w:bookmarkStart w:id="86" w:name="_Hlt500730473"/>
              <w:bookmarkEnd w:id="85"/>
              <w:r w:rsidR="0010259D">
                <w:rPr>
                  <w:rStyle w:val="Hyperlink"/>
                </w:rPr>
                <w:t>a</w:t>
              </w:r>
              <w:bookmarkEnd w:id="86"/>
              <w:r w:rsidR="0010259D">
                <w:rPr>
                  <w:rStyle w:val="Hyperlink"/>
                </w:rPr>
                <w:t>hlung</w:t>
              </w:r>
            </w:hyperlink>
          </w:p>
          <w:p w14:paraId="3D3216E4" w14:textId="77777777" w:rsidR="00C132F1" w:rsidRDefault="00C132F1" w:rsidP="00C132F1">
            <w:pPr>
              <w:rPr>
                <w:rStyle w:val="Hyperlink"/>
              </w:rPr>
            </w:pPr>
          </w:p>
          <w:p w14:paraId="45A4F268" w14:textId="77777777" w:rsidR="0010259D" w:rsidRDefault="0010259D" w:rsidP="00C132F1">
            <w:pPr>
              <w:pStyle w:val="berschrift5"/>
              <w:rPr>
                <w:rStyle w:val="Hyperlink"/>
              </w:rPr>
            </w:pPr>
            <w:r>
              <w:t>Quantenphysik</w:t>
            </w:r>
            <w:r w:rsidR="00CD38C1">
              <w:t>, Atomaufbau</w:t>
            </w:r>
          </w:p>
          <w:p w14:paraId="63F467DB" w14:textId="77777777" w:rsidR="00CD38C1" w:rsidRDefault="00F976F0" w:rsidP="00C132F1">
            <w:pPr>
              <w:numPr>
                <w:ilvl w:val="0"/>
                <w:numId w:val="39"/>
              </w:numPr>
              <w:spacing w:line="360" w:lineRule="auto"/>
              <w:rPr>
                <w:rStyle w:val="Hyperlink"/>
              </w:rPr>
            </w:pPr>
            <w:hyperlink w:anchor="t17" w:history="1">
              <w:r w:rsidR="00CD38C1" w:rsidRPr="00420B90">
                <w:rPr>
                  <w:rStyle w:val="Hyperlink"/>
                </w:rPr>
                <w:t>Atommodelle</w:t>
              </w:r>
            </w:hyperlink>
          </w:p>
          <w:p w14:paraId="324121DD" w14:textId="77777777" w:rsidR="00C132F1" w:rsidRDefault="00F976F0" w:rsidP="00C132F1">
            <w:pPr>
              <w:numPr>
                <w:ilvl w:val="0"/>
                <w:numId w:val="39"/>
              </w:numPr>
              <w:spacing w:line="360" w:lineRule="auto"/>
              <w:rPr>
                <w:rStyle w:val="Hyperlink"/>
              </w:rPr>
            </w:pPr>
            <w:hyperlink w:anchor="t13" w:history="1">
              <w:r w:rsidR="0010259D">
                <w:rPr>
                  <w:rStyle w:val="Hyperlink"/>
                </w:rPr>
                <w:t>G</w:t>
              </w:r>
              <w:bookmarkStart w:id="87" w:name="_Hlt500940587"/>
              <w:r w:rsidR="0010259D">
                <w:rPr>
                  <w:rStyle w:val="Hyperlink"/>
                </w:rPr>
                <w:t>r</w:t>
              </w:r>
              <w:bookmarkStart w:id="88" w:name="_Hlt500940725"/>
              <w:bookmarkEnd w:id="87"/>
              <w:r w:rsidR="0010259D">
                <w:rPr>
                  <w:rStyle w:val="Hyperlink"/>
                </w:rPr>
                <w:t>u</w:t>
              </w:r>
              <w:bookmarkStart w:id="89" w:name="_Hlt513360991"/>
              <w:bookmarkEnd w:id="88"/>
              <w:r w:rsidR="0010259D">
                <w:rPr>
                  <w:rStyle w:val="Hyperlink"/>
                </w:rPr>
                <w:t>n</w:t>
              </w:r>
              <w:bookmarkStart w:id="90" w:name="_Hlt510667019"/>
              <w:bookmarkEnd w:id="89"/>
              <w:r w:rsidR="0010259D">
                <w:rPr>
                  <w:rStyle w:val="Hyperlink"/>
                </w:rPr>
                <w:t>d</w:t>
              </w:r>
              <w:bookmarkStart w:id="91" w:name="_Hlt531785493"/>
              <w:bookmarkEnd w:id="90"/>
              <w:r w:rsidR="0010259D">
                <w:rPr>
                  <w:rStyle w:val="Hyperlink"/>
                </w:rPr>
                <w:t>l</w:t>
              </w:r>
              <w:bookmarkStart w:id="92" w:name="_Hlt513360975"/>
              <w:bookmarkEnd w:id="91"/>
              <w:r w:rsidR="0010259D">
                <w:rPr>
                  <w:rStyle w:val="Hyperlink"/>
                </w:rPr>
                <w:t>a</w:t>
              </w:r>
              <w:bookmarkEnd w:id="92"/>
              <w:r w:rsidR="0010259D">
                <w:rPr>
                  <w:rStyle w:val="Hyperlink"/>
                </w:rPr>
                <w:t>gen</w:t>
              </w:r>
            </w:hyperlink>
            <w:bookmarkStart w:id="93" w:name="_Hlt496876585"/>
          </w:p>
          <w:p w14:paraId="07BCE4F2" w14:textId="77777777" w:rsidR="00C132F1" w:rsidRDefault="00F976F0" w:rsidP="00C132F1">
            <w:pPr>
              <w:numPr>
                <w:ilvl w:val="0"/>
                <w:numId w:val="39"/>
              </w:numPr>
              <w:spacing w:line="360" w:lineRule="auto"/>
              <w:rPr>
                <w:rStyle w:val="Hyperlink"/>
              </w:rPr>
            </w:pPr>
            <w:hyperlink w:anchor="t11" w:history="1">
              <w:r w:rsidR="0010259D">
                <w:rPr>
                  <w:rStyle w:val="Hyperlink"/>
                </w:rPr>
                <w:t>W</w:t>
              </w:r>
              <w:bookmarkStart w:id="94" w:name="_Hlt500764511"/>
              <w:r w:rsidR="0010259D">
                <w:rPr>
                  <w:rStyle w:val="Hyperlink"/>
                </w:rPr>
                <w:t>e</w:t>
              </w:r>
              <w:bookmarkEnd w:id="94"/>
              <w:r w:rsidR="0010259D">
                <w:rPr>
                  <w:rStyle w:val="Hyperlink"/>
                </w:rPr>
                <w:t>l</w:t>
              </w:r>
              <w:bookmarkStart w:id="95" w:name="_Hlt513360994"/>
              <w:r w:rsidR="0010259D">
                <w:rPr>
                  <w:rStyle w:val="Hyperlink"/>
                </w:rPr>
                <w:t>l</w:t>
              </w:r>
              <w:bookmarkStart w:id="96" w:name="_Hlt510667062"/>
              <w:bookmarkEnd w:id="95"/>
              <w:r w:rsidR="0010259D">
                <w:rPr>
                  <w:rStyle w:val="Hyperlink"/>
                </w:rPr>
                <w:t>e</w:t>
              </w:r>
              <w:bookmarkStart w:id="97" w:name="_Hlt500764424"/>
              <w:bookmarkEnd w:id="96"/>
              <w:r w:rsidR="0010259D">
                <w:rPr>
                  <w:rStyle w:val="Hyperlink"/>
                </w:rPr>
                <w:t>-</w:t>
              </w:r>
              <w:bookmarkStart w:id="98" w:name="_Hlt28954267"/>
              <w:bookmarkStart w:id="99" w:name="_Hlt500730287"/>
              <w:bookmarkEnd w:id="97"/>
              <w:bookmarkEnd w:id="98"/>
              <w:r w:rsidR="0010259D">
                <w:rPr>
                  <w:rStyle w:val="Hyperlink"/>
                </w:rPr>
                <w:t>T</w:t>
              </w:r>
              <w:bookmarkStart w:id="100" w:name="_Hlt510667048"/>
              <w:bookmarkEnd w:id="99"/>
              <w:r w:rsidR="0010259D">
                <w:rPr>
                  <w:rStyle w:val="Hyperlink"/>
                </w:rPr>
                <w:t>e</w:t>
              </w:r>
              <w:bookmarkEnd w:id="100"/>
              <w:r w:rsidR="0010259D">
                <w:rPr>
                  <w:rStyle w:val="Hyperlink"/>
                </w:rPr>
                <w:t>ilchen</w:t>
              </w:r>
            </w:hyperlink>
          </w:p>
          <w:p w14:paraId="74A7BA3A" w14:textId="77777777" w:rsidR="00C132F1" w:rsidRDefault="00F976F0" w:rsidP="00C132F1">
            <w:pPr>
              <w:numPr>
                <w:ilvl w:val="0"/>
                <w:numId w:val="39"/>
              </w:numPr>
              <w:spacing w:line="360" w:lineRule="auto"/>
              <w:rPr>
                <w:rStyle w:val="Hyperlink"/>
              </w:rPr>
            </w:pPr>
            <w:hyperlink w:anchor="t12" w:history="1">
              <w:r w:rsidR="0010259D">
                <w:rPr>
                  <w:rStyle w:val="Hyperlink"/>
                </w:rPr>
                <w:t>P</w:t>
              </w:r>
              <w:bookmarkStart w:id="101" w:name="_Hlt500764470"/>
              <w:r w:rsidR="0010259D">
                <w:rPr>
                  <w:rStyle w:val="Hyperlink"/>
                </w:rPr>
                <w:t>h</w:t>
              </w:r>
              <w:bookmarkStart w:id="102" w:name="_Hlt500729355"/>
              <w:bookmarkEnd w:id="101"/>
              <w:r w:rsidR="0010259D">
                <w:rPr>
                  <w:rStyle w:val="Hyperlink"/>
                </w:rPr>
                <w:t>o</w:t>
              </w:r>
              <w:bookmarkEnd w:id="102"/>
              <w:r w:rsidR="0010259D">
                <w:rPr>
                  <w:rStyle w:val="Hyperlink"/>
                </w:rPr>
                <w:t>t</w:t>
              </w:r>
              <w:bookmarkStart w:id="103" w:name="_Hlt24120632"/>
              <w:bookmarkStart w:id="104" w:name="_Hlt500730817"/>
              <w:bookmarkEnd w:id="103"/>
              <w:r w:rsidR="0010259D">
                <w:rPr>
                  <w:rStyle w:val="Hyperlink"/>
                </w:rPr>
                <w:t>o</w:t>
              </w:r>
              <w:bookmarkStart w:id="105" w:name="_Hlt500730927"/>
              <w:bookmarkEnd w:id="104"/>
              <w:r w:rsidR="0010259D">
                <w:rPr>
                  <w:rStyle w:val="Hyperlink"/>
                </w:rPr>
                <w:t>e</w:t>
              </w:r>
              <w:bookmarkStart w:id="106" w:name="_Hlt500729366"/>
              <w:bookmarkEnd w:id="105"/>
              <w:r w:rsidR="0010259D">
                <w:rPr>
                  <w:rStyle w:val="Hyperlink"/>
                </w:rPr>
                <w:t>f</w:t>
              </w:r>
              <w:bookmarkEnd w:id="106"/>
              <w:r w:rsidR="0010259D">
                <w:rPr>
                  <w:rStyle w:val="Hyperlink"/>
                </w:rPr>
                <w:t>fekt</w:t>
              </w:r>
            </w:hyperlink>
            <w:bookmarkEnd w:id="93"/>
            <w:r w:rsidR="0010259D">
              <w:rPr>
                <w:rStyle w:val="Hyperlink"/>
              </w:rPr>
              <w:t xml:space="preserve"> </w:t>
            </w:r>
            <w:bookmarkStart w:id="107" w:name="_Hlt496876495"/>
          </w:p>
          <w:p w14:paraId="61A04A9D" w14:textId="77777777" w:rsidR="0010259D" w:rsidRDefault="00F976F0" w:rsidP="00C132F1">
            <w:pPr>
              <w:numPr>
                <w:ilvl w:val="0"/>
                <w:numId w:val="39"/>
              </w:numPr>
              <w:spacing w:line="360" w:lineRule="auto"/>
              <w:rPr>
                <w:rStyle w:val="Hyperlink"/>
              </w:rPr>
            </w:pPr>
            <w:hyperlink w:anchor="t14" w:history="1">
              <w:bookmarkEnd w:id="107"/>
              <w:r w:rsidR="0010259D">
                <w:rPr>
                  <w:rStyle w:val="Hyperlink"/>
                </w:rPr>
                <w:t>Li</w:t>
              </w:r>
              <w:bookmarkStart w:id="108" w:name="_Hlt8102745"/>
              <w:r w:rsidR="0010259D">
                <w:rPr>
                  <w:rStyle w:val="Hyperlink"/>
                </w:rPr>
                <w:t>c</w:t>
              </w:r>
              <w:bookmarkStart w:id="109" w:name="_Hlt500764253"/>
              <w:bookmarkEnd w:id="108"/>
              <w:r w:rsidR="0010259D">
                <w:rPr>
                  <w:rStyle w:val="Hyperlink"/>
                </w:rPr>
                <w:t>h</w:t>
              </w:r>
              <w:bookmarkStart w:id="110" w:name="_Hlt500940455"/>
              <w:bookmarkEnd w:id="109"/>
              <w:r w:rsidR="0010259D">
                <w:rPr>
                  <w:rStyle w:val="Hyperlink"/>
                </w:rPr>
                <w:t>t</w:t>
              </w:r>
              <w:bookmarkStart w:id="111" w:name="_Hlt510667102"/>
              <w:bookmarkEnd w:id="110"/>
              <w:r w:rsidR="0010259D">
                <w:rPr>
                  <w:rStyle w:val="Hyperlink"/>
                </w:rPr>
                <w:t>e</w:t>
              </w:r>
              <w:bookmarkStart w:id="112" w:name="_Hlt26103419"/>
              <w:bookmarkEnd w:id="111"/>
              <w:r w:rsidR="0010259D">
                <w:rPr>
                  <w:rStyle w:val="Hyperlink"/>
                </w:rPr>
                <w:t>n</w:t>
              </w:r>
              <w:bookmarkStart w:id="113" w:name="_Hlt510667084"/>
              <w:bookmarkEnd w:id="112"/>
              <w:r w:rsidR="0010259D">
                <w:rPr>
                  <w:rStyle w:val="Hyperlink"/>
                </w:rPr>
                <w:t>t</w:t>
              </w:r>
              <w:bookmarkStart w:id="114" w:name="_Hlt89144430"/>
              <w:bookmarkEnd w:id="113"/>
              <w:r w:rsidR="0010259D">
                <w:rPr>
                  <w:rStyle w:val="Hyperlink"/>
                </w:rPr>
                <w:t>s</w:t>
              </w:r>
              <w:bookmarkStart w:id="115" w:name="_Hlt89477868"/>
              <w:bookmarkEnd w:id="114"/>
              <w:r w:rsidR="0010259D">
                <w:rPr>
                  <w:rStyle w:val="Hyperlink"/>
                </w:rPr>
                <w:t>t</w:t>
              </w:r>
              <w:bookmarkEnd w:id="115"/>
              <w:r w:rsidR="0010259D">
                <w:rPr>
                  <w:rStyle w:val="Hyperlink"/>
                </w:rPr>
                <w:t>ehung</w:t>
              </w:r>
            </w:hyperlink>
          </w:p>
          <w:p w14:paraId="5D5B5980" w14:textId="77777777" w:rsidR="0010259D" w:rsidRDefault="00F976F0" w:rsidP="00C132F1">
            <w:pPr>
              <w:numPr>
                <w:ilvl w:val="0"/>
                <w:numId w:val="39"/>
              </w:numPr>
              <w:spacing w:line="360" w:lineRule="auto"/>
              <w:rPr>
                <w:rStyle w:val="Hyperlink"/>
              </w:rPr>
            </w:pPr>
            <w:hyperlink w:anchor="t15" w:history="1">
              <w:r w:rsidR="0010259D">
                <w:rPr>
                  <w:rStyle w:val="Hyperlink"/>
                </w:rPr>
                <w:t>F</w:t>
              </w:r>
              <w:bookmarkStart w:id="116" w:name="_Hlt89478027"/>
              <w:r w:rsidR="0010259D">
                <w:rPr>
                  <w:rStyle w:val="Hyperlink"/>
                </w:rPr>
                <w:t>r</w:t>
              </w:r>
              <w:bookmarkEnd w:id="116"/>
              <w:r w:rsidR="0010259D">
                <w:rPr>
                  <w:rStyle w:val="Hyperlink"/>
                </w:rPr>
                <w:t>a</w:t>
              </w:r>
              <w:bookmarkStart w:id="117" w:name="_Hlt89477981"/>
              <w:r w:rsidR="0010259D">
                <w:rPr>
                  <w:rStyle w:val="Hyperlink"/>
                </w:rPr>
                <w:t>n</w:t>
              </w:r>
              <w:bookmarkEnd w:id="117"/>
              <w:r w:rsidR="0010259D">
                <w:rPr>
                  <w:rStyle w:val="Hyperlink"/>
                </w:rPr>
                <w:t>ck-Hertz-</w:t>
              </w:r>
              <w:bookmarkStart w:id="118" w:name="_Hlt89477971"/>
              <w:r w:rsidR="0010259D">
                <w:rPr>
                  <w:rStyle w:val="Hyperlink"/>
                </w:rPr>
                <w:t>V</w:t>
              </w:r>
              <w:bookmarkEnd w:id="118"/>
              <w:r w:rsidR="0010259D">
                <w:rPr>
                  <w:rStyle w:val="Hyperlink"/>
                </w:rPr>
                <w:t>ersuch</w:t>
              </w:r>
            </w:hyperlink>
          </w:p>
          <w:p w14:paraId="148575FE" w14:textId="77777777" w:rsidR="004A1486" w:rsidRDefault="00F976F0" w:rsidP="00C132F1">
            <w:pPr>
              <w:numPr>
                <w:ilvl w:val="0"/>
                <w:numId w:val="39"/>
              </w:numPr>
              <w:spacing w:line="360" w:lineRule="auto"/>
              <w:rPr>
                <w:rStyle w:val="Hyperlink"/>
              </w:rPr>
            </w:pPr>
            <w:hyperlink w:anchor="t16" w:history="1">
              <w:r w:rsidR="004A1486" w:rsidRPr="004A1486">
                <w:rPr>
                  <w:rStyle w:val="Hyperlink"/>
                </w:rPr>
                <w:t>Heisenbergsche Unschärferelation</w:t>
              </w:r>
            </w:hyperlink>
          </w:p>
          <w:p w14:paraId="5F0C59BA" w14:textId="77777777" w:rsidR="00C132F1" w:rsidRDefault="00C132F1" w:rsidP="00C132F1">
            <w:pPr>
              <w:rPr>
                <w:rStyle w:val="Hyperlink"/>
              </w:rPr>
            </w:pPr>
          </w:p>
          <w:p w14:paraId="77DB2735" w14:textId="77777777" w:rsidR="0010259D" w:rsidRDefault="0010259D" w:rsidP="00C132F1">
            <w:pPr>
              <w:pStyle w:val="berschrift5"/>
              <w:rPr>
                <w:rStyle w:val="Hyperlink"/>
              </w:rPr>
            </w:pPr>
            <w:r>
              <w:t>Weiteres</w:t>
            </w:r>
          </w:p>
          <w:p w14:paraId="2D7C1903" w14:textId="77777777" w:rsidR="0010259D" w:rsidRDefault="00F976F0" w:rsidP="00C132F1">
            <w:pPr>
              <w:numPr>
                <w:ilvl w:val="0"/>
                <w:numId w:val="40"/>
              </w:numPr>
              <w:rPr>
                <w:rStyle w:val="Hyperlink"/>
              </w:rPr>
            </w:pPr>
            <w:hyperlink w:anchor="t10" w:history="1">
              <w:r w:rsidR="0010259D">
                <w:rPr>
                  <w:rStyle w:val="Hyperlink"/>
                </w:rPr>
                <w:t>k</w:t>
              </w:r>
              <w:bookmarkStart w:id="119" w:name="_Hlt499679161"/>
              <w:r w:rsidR="0010259D">
                <w:rPr>
                  <w:rStyle w:val="Hyperlink"/>
                </w:rPr>
                <w:t>o</w:t>
              </w:r>
              <w:bookmarkStart w:id="120" w:name="_Hlt499679237"/>
              <w:bookmarkEnd w:id="119"/>
              <w:r w:rsidR="0010259D">
                <w:rPr>
                  <w:rStyle w:val="Hyperlink"/>
                </w:rPr>
                <w:t>m</w:t>
              </w:r>
              <w:bookmarkStart w:id="121" w:name="_Hlt500940962"/>
              <w:bookmarkEnd w:id="120"/>
              <w:r w:rsidR="0010259D">
                <w:rPr>
                  <w:rStyle w:val="Hyperlink"/>
                </w:rPr>
                <w:t>p</w:t>
              </w:r>
              <w:bookmarkEnd w:id="121"/>
              <w:r w:rsidR="0010259D">
                <w:rPr>
                  <w:rStyle w:val="Hyperlink"/>
                </w:rPr>
                <w:t>l</w:t>
              </w:r>
              <w:bookmarkStart w:id="122" w:name="_Hlt496875508"/>
              <w:r w:rsidR="0010259D">
                <w:rPr>
                  <w:rStyle w:val="Hyperlink"/>
                </w:rPr>
                <w:t>e</w:t>
              </w:r>
              <w:bookmarkStart w:id="123" w:name="_Hlt26103403"/>
              <w:bookmarkEnd w:id="122"/>
              <w:r w:rsidR="0010259D">
                <w:rPr>
                  <w:rStyle w:val="Hyperlink"/>
                </w:rPr>
                <w:t>x</w:t>
              </w:r>
              <w:bookmarkStart w:id="124" w:name="_Hlt496840493"/>
              <w:bookmarkEnd w:id="123"/>
              <w:r w:rsidR="0010259D">
                <w:rPr>
                  <w:rStyle w:val="Hyperlink"/>
                </w:rPr>
                <w:t>e</w:t>
              </w:r>
              <w:bookmarkEnd w:id="124"/>
              <w:r w:rsidR="0010259D">
                <w:rPr>
                  <w:rStyle w:val="Hyperlink"/>
                </w:rPr>
                <w:t xml:space="preserve"> </w:t>
              </w:r>
              <w:bookmarkStart w:id="125" w:name="_Hlt513361044"/>
              <w:r w:rsidR="0010259D">
                <w:rPr>
                  <w:rStyle w:val="Hyperlink"/>
                </w:rPr>
                <w:t>A</w:t>
              </w:r>
              <w:bookmarkStart w:id="126" w:name="_Hlt496840452"/>
              <w:bookmarkEnd w:id="125"/>
              <w:r w:rsidR="0010259D">
                <w:rPr>
                  <w:rStyle w:val="Hyperlink"/>
                </w:rPr>
                <w:t>u</w:t>
              </w:r>
              <w:bookmarkEnd w:id="126"/>
              <w:r w:rsidR="0010259D">
                <w:rPr>
                  <w:rStyle w:val="Hyperlink"/>
                </w:rPr>
                <w:t>fgaben</w:t>
              </w:r>
            </w:hyperlink>
          </w:p>
        </w:tc>
      </w:tr>
    </w:tbl>
    <w:p w14:paraId="60F01EA3" w14:textId="77777777" w:rsidR="0010259D" w:rsidRDefault="0010259D" w:rsidP="00C132F1"/>
    <w:p w14:paraId="76D43272" w14:textId="349E9E20" w:rsidR="0010259D" w:rsidRDefault="0010259D" w:rsidP="00C132F1">
      <w:pPr>
        <w:rPr>
          <w:sz w:val="24"/>
        </w:rPr>
      </w:pPr>
      <w:r>
        <w:rPr>
          <w:sz w:val="24"/>
        </w:rPr>
        <w:t xml:space="preserve">Nummer der letzten Aufgabe: </w:t>
      </w:r>
      <w:r w:rsidR="0075759E">
        <w:rPr>
          <w:sz w:val="24"/>
        </w:rPr>
        <w:t>2</w:t>
      </w:r>
      <w:r w:rsidR="00372691">
        <w:rPr>
          <w:sz w:val="24"/>
        </w:rPr>
        <w:t>5</w:t>
      </w:r>
      <w:r w:rsidR="002F3C7C">
        <w:rPr>
          <w:sz w:val="24"/>
        </w:rPr>
        <w:t>7</w:t>
      </w:r>
    </w:p>
    <w:p w14:paraId="45A03A72" w14:textId="77777777" w:rsidR="0010259D" w:rsidRDefault="0010259D" w:rsidP="00616404">
      <w:pPr>
        <w:pStyle w:val="berschrift3"/>
      </w:pPr>
      <w:r>
        <w:rPr>
          <w:color w:val="FF00FF"/>
        </w:rPr>
        <w:br w:type="page"/>
      </w:r>
      <w:r>
        <w:lastRenderedPageBreak/>
        <w:t>Radioaktivität</w:t>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34371F7A" w14:textId="77777777" w:rsidTr="00616404">
        <w:trPr>
          <w:trHeight w:val="397"/>
        </w:trPr>
        <w:tc>
          <w:tcPr>
            <w:tcW w:w="5030" w:type="dxa"/>
            <w:vAlign w:val="center"/>
          </w:tcPr>
          <w:p w14:paraId="2EEF0B25" w14:textId="77777777" w:rsidR="0010259D" w:rsidRDefault="0010259D" w:rsidP="00616404">
            <w:pPr>
              <w:pStyle w:val="berschrift4"/>
              <w:rPr>
                <w:sz w:val="28"/>
                <w:u w:val="single"/>
              </w:rPr>
            </w:pPr>
            <w:bookmarkStart w:id="127" w:name="t8"/>
            <w:bookmarkEnd w:id="127"/>
            <w:r>
              <w:t>Atomaufbau, Strahlung</w:t>
            </w:r>
          </w:p>
        </w:tc>
        <w:tc>
          <w:tcPr>
            <w:tcW w:w="5031" w:type="dxa"/>
            <w:vAlign w:val="center"/>
          </w:tcPr>
          <w:p w14:paraId="238B5B37" w14:textId="77777777" w:rsidR="0010259D" w:rsidRDefault="00F976F0" w:rsidP="00616404">
            <w:pPr>
              <w:jc w:val="center"/>
              <w:rPr>
                <w:rStyle w:val="Hyperlink"/>
              </w:rPr>
            </w:pPr>
            <w:hyperlink w:anchor="t0" w:history="1">
              <w:r w:rsidR="0010259D">
                <w:rPr>
                  <w:rStyle w:val="Hyperlink"/>
                </w:rPr>
                <w:t>(</w:t>
              </w:r>
              <w:bookmarkStart w:id="128" w:name="_Hlt510666663"/>
              <w:r w:rsidR="0010259D">
                <w:rPr>
                  <w:rStyle w:val="Hyperlink"/>
                </w:rPr>
                <w:t>z</w:t>
              </w:r>
              <w:bookmarkEnd w:id="128"/>
              <w:r w:rsidR="0010259D">
                <w:rPr>
                  <w:rStyle w:val="Hyperlink"/>
                </w:rPr>
                <w:t>u</w:t>
              </w:r>
              <w:bookmarkStart w:id="129" w:name="_Hlt499253808"/>
              <w:r w:rsidR="0010259D">
                <w:rPr>
                  <w:rStyle w:val="Hyperlink"/>
                </w:rPr>
                <w:t>m</w:t>
              </w:r>
              <w:bookmarkEnd w:id="129"/>
              <w:r w:rsidR="0010259D">
                <w:rPr>
                  <w:rStyle w:val="Hyperlink"/>
                </w:rPr>
                <w:t xml:space="preserve"> I</w:t>
              </w:r>
              <w:bookmarkStart w:id="130" w:name="_Hlt499253710"/>
              <w:r w:rsidR="0010259D">
                <w:rPr>
                  <w:rStyle w:val="Hyperlink"/>
                </w:rPr>
                <w:t>n</w:t>
              </w:r>
              <w:bookmarkStart w:id="131" w:name="_Hlt499253834"/>
              <w:bookmarkEnd w:id="130"/>
              <w:r w:rsidR="0010259D">
                <w:rPr>
                  <w:rStyle w:val="Hyperlink"/>
                </w:rPr>
                <w:t>h</w:t>
              </w:r>
              <w:bookmarkEnd w:id="131"/>
              <w:r w:rsidR="0010259D">
                <w:rPr>
                  <w:rStyle w:val="Hyperlink"/>
                </w:rPr>
                <w:t>alt</w:t>
              </w:r>
              <w:bookmarkStart w:id="132" w:name="_Hlt513359830"/>
              <w:r w:rsidR="0010259D">
                <w:rPr>
                  <w:rStyle w:val="Hyperlink"/>
                </w:rPr>
                <w:t>s</w:t>
              </w:r>
              <w:bookmarkEnd w:id="132"/>
              <w:r w:rsidR="0010259D">
                <w:rPr>
                  <w:rStyle w:val="Hyperlink"/>
                </w:rPr>
                <w:t>ve</w:t>
              </w:r>
              <w:bookmarkStart w:id="133" w:name="_Hlt510666379"/>
              <w:r w:rsidR="0010259D">
                <w:rPr>
                  <w:rStyle w:val="Hyperlink"/>
                </w:rPr>
                <w:t>r</w:t>
              </w:r>
              <w:bookmarkEnd w:id="133"/>
              <w:r w:rsidR="0010259D">
                <w:rPr>
                  <w:rStyle w:val="Hyperlink"/>
                </w:rPr>
                <w:t>z</w:t>
              </w:r>
              <w:bookmarkStart w:id="134" w:name="_Hlt499253707"/>
              <w:r w:rsidR="0010259D">
                <w:rPr>
                  <w:rStyle w:val="Hyperlink"/>
                </w:rPr>
                <w:t>e</w:t>
              </w:r>
              <w:bookmarkEnd w:id="134"/>
              <w:r w:rsidR="0010259D">
                <w:rPr>
                  <w:rStyle w:val="Hyperlink"/>
                </w:rPr>
                <w:t>ichnis )</w:t>
              </w:r>
            </w:hyperlink>
          </w:p>
        </w:tc>
      </w:tr>
      <w:tr w:rsidR="0010259D" w14:paraId="66848878" w14:textId="77777777" w:rsidTr="00616404">
        <w:trPr>
          <w:trHeight w:val="397"/>
        </w:trPr>
        <w:tc>
          <w:tcPr>
            <w:tcW w:w="10061" w:type="dxa"/>
            <w:gridSpan w:val="2"/>
            <w:vAlign w:val="center"/>
          </w:tcPr>
          <w:p w14:paraId="41BF64A3" w14:textId="77777777" w:rsidR="0010259D" w:rsidRDefault="00F976F0" w:rsidP="00616404">
            <w:pPr>
              <w:jc w:val="center"/>
              <w:rPr>
                <w:rStyle w:val="Hyperlink"/>
              </w:rPr>
            </w:pPr>
            <w:hyperlink r:id="rId8" w:anchor="atomphysik" w:history="1">
              <w:r w:rsidR="0010259D" w:rsidRPr="00106A3A">
                <w:rPr>
                  <w:rStyle w:val="Hyperlink"/>
                </w:rPr>
                <w:t>Formeln zum Thema</w:t>
              </w:r>
            </w:hyperlink>
          </w:p>
        </w:tc>
      </w:tr>
    </w:tbl>
    <w:p w14:paraId="057459D6" w14:textId="77777777" w:rsidR="0010259D" w:rsidRDefault="0010259D" w:rsidP="00C132F1"/>
    <w:p w14:paraId="5BA70BFB" w14:textId="77777777" w:rsidR="0010259D" w:rsidRDefault="00F976F0" w:rsidP="00C132F1">
      <w:hyperlink r:id="rId9" w:anchor="t17" w:history="1">
        <w:r w:rsidR="0010259D">
          <w:rPr>
            <w:rStyle w:val="Hyperlink"/>
          </w:rPr>
          <w:t>1</w:t>
        </w:r>
        <w:bookmarkStart w:id="135" w:name="_Hlt499253743"/>
        <w:r w:rsidR="0010259D">
          <w:rPr>
            <w:rStyle w:val="Hyperlink"/>
          </w:rPr>
          <w:t>7</w:t>
        </w:r>
        <w:bookmarkEnd w:id="135"/>
        <w:r w:rsidR="0010259D">
          <w:rPr>
            <w:rStyle w:val="Hyperlink"/>
          </w:rPr>
          <w:t>.</w:t>
        </w:r>
      </w:hyperlink>
      <w:r w:rsidR="0010259D">
        <w:t xml:space="preserve"> Was sind instabile Kerne?</w:t>
      </w:r>
      <w:r w:rsidR="0010259D">
        <w:br/>
      </w:r>
      <w:r w:rsidR="0010259D">
        <w:rPr>
          <w:sz w:val="24"/>
        </w:rPr>
        <w:sym w:font="Symbol" w:char="F02A"/>
      </w:r>
    </w:p>
    <w:bookmarkStart w:id="136" w:name="_Hlt499253759"/>
    <w:p w14:paraId="32838097" w14:textId="77777777" w:rsidR="00887D2A" w:rsidRDefault="00887D2A" w:rsidP="00C132F1">
      <w:r>
        <w:fldChar w:fldCharType="begin"/>
      </w:r>
      <w:r w:rsidR="00AB6C88">
        <w:instrText>HYPERLINK "lsgatom</w:instrText>
      </w:r>
      <w:r w:rsidR="00400A87">
        <w:instrText>.docx</w:instrText>
      </w:r>
      <w:r w:rsidR="00AB6C88">
        <w:instrText>" \l "t18"</w:instrText>
      </w:r>
      <w:r>
        <w:fldChar w:fldCharType="separate"/>
      </w:r>
      <w:r>
        <w:rPr>
          <w:rStyle w:val="Hyperlink"/>
        </w:rPr>
        <w:t>1</w:t>
      </w:r>
      <w:bookmarkStart w:id="137" w:name="_Hlt30483064"/>
      <w:bookmarkStart w:id="138" w:name="_Hlt30483048"/>
      <w:bookmarkEnd w:id="137"/>
      <w:r>
        <w:rPr>
          <w:rStyle w:val="Hyperlink"/>
        </w:rPr>
        <w:t>8</w:t>
      </w:r>
      <w:bookmarkEnd w:id="138"/>
      <w:r>
        <w:rPr>
          <w:rStyle w:val="Hyperlink"/>
        </w:rPr>
        <w:t>.</w:t>
      </w:r>
      <w:r>
        <w:fldChar w:fldCharType="end"/>
      </w:r>
      <w:bookmarkEnd w:id="136"/>
      <w:r>
        <w:t xml:space="preserve"> Welche Aussagen über den Atomkern können Sie folgender Angabe entnehmen?</w:t>
      </w:r>
    </w:p>
    <w:p w14:paraId="79E8E39D" w14:textId="77777777" w:rsidR="00887D2A" w:rsidRDefault="00887D2A" w:rsidP="00C132F1"/>
    <w:p w14:paraId="7670F82A" w14:textId="77777777" w:rsidR="00887D2A" w:rsidRDefault="00F976F0" w:rsidP="00C132F1">
      <w:r>
        <w:pict w14:anchorId="74A6B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pt;height:21.75pt" fillcolor="window">
            <v:imagedata r:id="rId10" o:title=""/>
          </v:shape>
        </w:pict>
      </w:r>
    </w:p>
    <w:p w14:paraId="66ED6675" w14:textId="77777777" w:rsidR="00887D2A" w:rsidRDefault="00887D2A" w:rsidP="00C132F1"/>
    <w:p w14:paraId="3C807271" w14:textId="77777777" w:rsidR="0010259D" w:rsidRDefault="0010259D" w:rsidP="00C132F1">
      <w:r>
        <w:t>Das Element besteht in seinem natürlichen Vorkommen zu 52% aus diesen Atomkernen. Die restlichen Kerne haben 2 Neutronen mehr. Geben Sie die Schreibweise dieses Isotops an. Erklären Sie den Begriff Isotop.</w:t>
      </w:r>
      <w:r>
        <w:br/>
      </w:r>
      <w:r>
        <w:rPr>
          <w:sz w:val="24"/>
        </w:rPr>
        <w:sym w:font="Symbol" w:char="F02A"/>
      </w:r>
    </w:p>
    <w:p w14:paraId="26B32E05" w14:textId="77777777" w:rsidR="0010259D" w:rsidRDefault="00F976F0" w:rsidP="00C132F1">
      <w:hyperlink r:id="rId11" w:anchor="t22" w:history="1">
        <w:r w:rsidR="0010259D">
          <w:rPr>
            <w:rStyle w:val="Hyperlink"/>
          </w:rPr>
          <w:t>2</w:t>
        </w:r>
        <w:bookmarkStart w:id="139" w:name="_Hlt499276813"/>
        <w:r w:rsidR="0010259D">
          <w:rPr>
            <w:rStyle w:val="Hyperlink"/>
          </w:rPr>
          <w:t>2</w:t>
        </w:r>
        <w:bookmarkEnd w:id="139"/>
        <w:r w:rsidR="0010259D">
          <w:rPr>
            <w:rStyle w:val="Hyperlink"/>
          </w:rPr>
          <w:t>.</w:t>
        </w:r>
      </w:hyperlink>
      <w:r w:rsidR="0010259D">
        <w:t xml:space="preserve"> Bei einem Präparat zählt man 192 Impulse in 3 Minuten, ohne Präparat misst man in 10 Minuten 180 Impulse. Welche Zählrate hat es nach Abzug des Nulleffektes?</w:t>
      </w:r>
      <w:r w:rsidR="0010259D">
        <w:br/>
      </w:r>
      <w:r w:rsidR="0010259D">
        <w:rPr>
          <w:sz w:val="24"/>
        </w:rPr>
        <w:sym w:font="Symbol" w:char="F02A"/>
      </w:r>
    </w:p>
    <w:p w14:paraId="42F94EE8" w14:textId="77777777" w:rsidR="0010259D" w:rsidRDefault="00F976F0" w:rsidP="00C132F1">
      <w:hyperlink r:id="rId12" w:anchor="t23" w:history="1">
        <w:r w:rsidR="0010259D">
          <w:rPr>
            <w:rStyle w:val="Hyperlink"/>
          </w:rPr>
          <w:t>2</w:t>
        </w:r>
        <w:bookmarkStart w:id="140" w:name="_Hlt499276828"/>
        <w:r w:rsidR="0010259D">
          <w:rPr>
            <w:rStyle w:val="Hyperlink"/>
          </w:rPr>
          <w:t>3</w:t>
        </w:r>
        <w:bookmarkEnd w:id="140"/>
        <w:r w:rsidR="0010259D">
          <w:rPr>
            <w:rStyle w:val="Hyperlink"/>
          </w:rPr>
          <w:t>.</w:t>
        </w:r>
      </w:hyperlink>
      <w:r w:rsidR="0010259D">
        <w:t xml:space="preserve"> In einem Versuch schiebt man das Präparat aus der Entfernung r näher an das Zählrohr heran. Die Zählrate vervierfacht sich. Um welche Strecke hat man das Präparat herangeschoben?</w:t>
      </w:r>
      <w:r w:rsidR="0010259D">
        <w:br/>
      </w:r>
      <w:r w:rsidR="0010259D">
        <w:rPr>
          <w:sz w:val="24"/>
        </w:rPr>
        <w:sym w:font="Symbol" w:char="F02A"/>
      </w:r>
      <w:r w:rsidR="0010259D">
        <w:rPr>
          <w:sz w:val="24"/>
        </w:rPr>
        <w:sym w:font="Symbol" w:char="F02A"/>
      </w:r>
    </w:p>
    <w:bookmarkStart w:id="141" w:name="_Hlt499276845"/>
    <w:p w14:paraId="7154F2FE" w14:textId="77777777" w:rsidR="0010259D" w:rsidRDefault="0010259D" w:rsidP="00C132F1">
      <w:r>
        <w:fldChar w:fldCharType="begin"/>
      </w:r>
      <w:r w:rsidR="00AB6C88">
        <w:instrText>HYPERLINK "lsgatom</w:instrText>
      </w:r>
      <w:r w:rsidR="00400A87">
        <w:instrText>.docx</w:instrText>
      </w:r>
      <w:r w:rsidR="00AB6C88">
        <w:instrText>" \l "t24"</w:instrText>
      </w:r>
      <w:r>
        <w:fldChar w:fldCharType="separate"/>
      </w:r>
      <w:r>
        <w:rPr>
          <w:rStyle w:val="Hyperlink"/>
        </w:rPr>
        <w:t>24.</w:t>
      </w:r>
      <w:r>
        <w:fldChar w:fldCharType="end"/>
      </w:r>
      <w:bookmarkEnd w:id="141"/>
      <w:r>
        <w:t xml:space="preserve"> Wie prüft man nach, ob eine Strahlung Gamma-Strahlung enthält?</w:t>
      </w:r>
      <w:r>
        <w:br/>
      </w:r>
      <w:r>
        <w:rPr>
          <w:sz w:val="24"/>
        </w:rPr>
        <w:sym w:font="Symbol" w:char="F02A"/>
      </w:r>
    </w:p>
    <w:bookmarkStart w:id="142" w:name="_Hlt499277544"/>
    <w:p w14:paraId="62FAFCDF" w14:textId="77777777" w:rsidR="0010259D" w:rsidRDefault="0010259D" w:rsidP="00C132F1">
      <w:r>
        <w:rPr>
          <w:color w:val="0000FF"/>
        </w:rPr>
        <w:fldChar w:fldCharType="begin"/>
      </w:r>
      <w:r w:rsidR="00AB6C88">
        <w:rPr>
          <w:color w:val="0000FF"/>
        </w:rPr>
        <w:instrText>HYPERLINK "lsgatom</w:instrText>
      </w:r>
      <w:r w:rsidR="00400A87">
        <w:rPr>
          <w:color w:val="0000FF"/>
        </w:rPr>
        <w:instrText>.docx</w:instrText>
      </w:r>
      <w:r w:rsidR="00AB6C88">
        <w:rPr>
          <w:color w:val="0000FF"/>
        </w:rPr>
        <w:instrText>" \l "t41"</w:instrText>
      </w:r>
      <w:r>
        <w:rPr>
          <w:color w:val="0000FF"/>
        </w:rPr>
        <w:fldChar w:fldCharType="separate"/>
      </w:r>
      <w:r>
        <w:rPr>
          <w:rStyle w:val="Hyperlink"/>
        </w:rPr>
        <w:t>41.</w:t>
      </w:r>
      <w:r>
        <w:rPr>
          <w:color w:val="0000FF"/>
        </w:rPr>
        <w:fldChar w:fldCharType="end"/>
      </w:r>
      <w:bookmarkEnd w:id="142"/>
      <w:r>
        <w:t xml:space="preserve"> Warum ist es nicht möglich vorauszusagen, nach welchem Zeitraum eine bestimmte Menge radioaktives Material vollständig zerfallen ist.</w:t>
      </w:r>
      <w:r>
        <w:br/>
      </w:r>
      <w:r>
        <w:rPr>
          <w:sz w:val="24"/>
        </w:rPr>
        <w:sym w:font="Symbol" w:char="F02A"/>
      </w:r>
    </w:p>
    <w:bookmarkStart w:id="143" w:name="_Hlt499277548"/>
    <w:p w14:paraId="51C3E7EE" w14:textId="77777777" w:rsidR="0010259D" w:rsidRDefault="0010259D" w:rsidP="00C132F1">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"t42"</w:instrText>
      </w:r>
      <w:r>
        <w:rPr>
          <w:rStyle w:val="Hyperlink"/>
        </w:rPr>
        <w:fldChar w:fldCharType="separate"/>
      </w:r>
      <w:r>
        <w:rPr>
          <w:rStyle w:val="Hyperlink"/>
        </w:rPr>
        <w:t>4</w:t>
      </w:r>
      <w:bookmarkStart w:id="144" w:name="_Hlt499678346"/>
      <w:r>
        <w:rPr>
          <w:rStyle w:val="Hyperlink"/>
        </w:rPr>
        <w:t>2</w:t>
      </w:r>
      <w:bookmarkEnd w:id="144"/>
      <w:r>
        <w:rPr>
          <w:rStyle w:val="Hyperlink"/>
        </w:rPr>
        <w:t>.</w:t>
      </w:r>
      <w:r>
        <w:rPr>
          <w:rStyle w:val="Hyperlink"/>
        </w:rPr>
        <w:fldChar w:fldCharType="end"/>
      </w:r>
      <w:bookmarkEnd w:id="143"/>
      <w:r>
        <w:rPr>
          <w:rStyle w:val="Hyperlink"/>
          <w:color w:val="auto"/>
        </w:rPr>
        <w:t xml:space="preserve"> </w:t>
      </w:r>
      <w:r>
        <w:t>Wie kann man durch Versuche ermitteln, ob es sich bei einer Strahlung um Alpha-, Beta - oder Gammastrahlung handelt?</w:t>
      </w:r>
      <w:r>
        <w:br/>
      </w:r>
      <w:r>
        <w:rPr>
          <w:sz w:val="24"/>
        </w:rPr>
        <w:sym w:font="Symbol" w:char="F02A"/>
      </w:r>
      <w:r>
        <w:rPr>
          <w:sz w:val="24"/>
        </w:rPr>
        <w:sym w:font="Symbol" w:char="F02A"/>
      </w:r>
    </w:p>
    <w:bookmarkStart w:id="145" w:name="_Hlt499678598"/>
    <w:p w14:paraId="63A56508" w14:textId="77777777" w:rsidR="0010259D" w:rsidRDefault="0010259D" w:rsidP="00C132F1">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"t44"</w:instrText>
      </w:r>
      <w:r>
        <w:rPr>
          <w:rStyle w:val="Hyperlink"/>
        </w:rPr>
        <w:fldChar w:fldCharType="separate"/>
      </w:r>
      <w:r>
        <w:rPr>
          <w:rStyle w:val="Hyperlink"/>
        </w:rPr>
        <w:t>44.</w:t>
      </w:r>
      <w:r>
        <w:rPr>
          <w:rStyle w:val="Hyperlink"/>
        </w:rPr>
        <w:fldChar w:fldCharType="end"/>
      </w:r>
      <w:bookmarkEnd w:id="145"/>
      <w:r>
        <w:t xml:space="preserve"> Nenne Gemeinsamkeiten und Unterschiede zwischen Proton und Neutron!</w:t>
      </w:r>
      <w:r>
        <w:br/>
      </w:r>
      <w:r>
        <w:rPr>
          <w:sz w:val="24"/>
        </w:rPr>
        <w:sym w:font="Symbol" w:char="F02A"/>
      </w:r>
    </w:p>
    <w:p w14:paraId="5B21E05C" w14:textId="77777777" w:rsidR="0010259D" w:rsidRDefault="00F976F0" w:rsidP="00C132F1">
      <w:hyperlink r:id="rId13" w:anchor="t45" w:history="1">
        <w:r w:rsidR="0010259D">
          <w:rPr>
            <w:rStyle w:val="Hyperlink"/>
          </w:rPr>
          <w:t>4</w:t>
        </w:r>
        <w:bookmarkStart w:id="146" w:name="_Hlt499678684"/>
        <w:r w:rsidR="0010259D">
          <w:rPr>
            <w:rStyle w:val="Hyperlink"/>
          </w:rPr>
          <w:t>5</w:t>
        </w:r>
        <w:bookmarkEnd w:id="146"/>
        <w:r w:rsidR="0010259D">
          <w:rPr>
            <w:rStyle w:val="Hyperlink"/>
          </w:rPr>
          <w:t>.</w:t>
        </w:r>
      </w:hyperlink>
      <w:r w:rsidR="0010259D">
        <w:t xml:space="preserve">  Erkläre die Begriffe</w:t>
      </w:r>
      <w:r w:rsidR="0079672D">
        <w:t xml:space="preserve"> </w:t>
      </w:r>
      <w:r w:rsidR="0010259D">
        <w:t>”Spontanzerfall” und</w:t>
      </w:r>
      <w:r w:rsidR="0079672D">
        <w:t xml:space="preserve"> </w:t>
      </w:r>
      <w:r w:rsidR="0010259D">
        <w:t>”künstliche Kernumwandlung”!</w:t>
      </w:r>
      <w:r w:rsidR="0010259D">
        <w:br/>
      </w:r>
      <w:r w:rsidR="0010259D">
        <w:rPr>
          <w:sz w:val="24"/>
        </w:rPr>
        <w:sym w:font="Symbol" w:char="F02A"/>
      </w:r>
    </w:p>
    <w:bookmarkStart w:id="147" w:name="_Hlt499679478"/>
    <w:p w14:paraId="3DA91E4F" w14:textId="77777777" w:rsidR="0010259D" w:rsidRDefault="0010259D" w:rsidP="00C132F1">
      <w:pPr>
        <w:rPr>
          <w:shadow/>
        </w:rPr>
      </w:pPr>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"t54"</w:instrText>
      </w:r>
      <w:r>
        <w:rPr>
          <w:rStyle w:val="Hyperlink"/>
        </w:rPr>
        <w:fldChar w:fldCharType="separate"/>
      </w:r>
      <w:r>
        <w:rPr>
          <w:rStyle w:val="Hyperlink"/>
        </w:rPr>
        <w:t>54.</w:t>
      </w:r>
      <w:r>
        <w:rPr>
          <w:rStyle w:val="Hyperlink"/>
        </w:rPr>
        <w:fldChar w:fldCharType="end"/>
      </w:r>
      <w:bookmarkEnd w:id="147"/>
      <w:r>
        <w:t xml:space="preserve"> </w:t>
      </w:r>
      <w:r>
        <w:rPr>
          <w:snapToGrid w:val="0"/>
        </w:rPr>
        <w:t>Nennen Sie Eigenschaften der Alpha- und Beta-Minus-Strahlung.</w:t>
      </w:r>
      <w:r>
        <w:rPr>
          <w:snapToGrid w:val="0"/>
        </w:rPr>
        <w:br/>
        <w:t xml:space="preserve">Geben Sie an, wie sich jeweils die Massenzahl und die Kernladungszahl des zerfallenden Kerns beim Aussenden der betreffenden Strahlung </w:t>
      </w:r>
      <w:r w:rsidR="00F53019">
        <w:rPr>
          <w:snapToGrid w:val="0"/>
        </w:rPr>
        <w:t>ändern</w:t>
      </w:r>
      <w:r>
        <w:rPr>
          <w:snapToGrid w:val="0"/>
        </w:rPr>
        <w:t>.</w:t>
      </w:r>
      <w:r>
        <w:rPr>
          <w:snapToGrid w:val="0"/>
        </w:rPr>
        <w:br/>
      </w:r>
      <w:r>
        <w:rPr>
          <w:sz w:val="24"/>
        </w:rPr>
        <w:sym w:font="Symbol" w:char="F02A"/>
      </w:r>
      <w:r>
        <w:rPr>
          <w:sz w:val="24"/>
        </w:rPr>
        <w:sym w:font="Symbol" w:char="F02A"/>
      </w:r>
    </w:p>
    <w:p w14:paraId="1BFCA454" w14:textId="77777777" w:rsidR="0010259D" w:rsidRDefault="00F976F0" w:rsidP="00C132F1">
      <w:hyperlink r:id="rId14" w:anchor="t56" w:history="1">
        <w:r w:rsidR="0010259D">
          <w:rPr>
            <w:rStyle w:val="Hyperlink"/>
          </w:rPr>
          <w:t>5</w:t>
        </w:r>
        <w:bookmarkStart w:id="148" w:name="_Hlt499679588"/>
        <w:r w:rsidR="0010259D">
          <w:rPr>
            <w:rStyle w:val="Hyperlink"/>
          </w:rPr>
          <w:t>6</w:t>
        </w:r>
        <w:bookmarkEnd w:id="148"/>
        <w:r w:rsidR="0010259D">
          <w:rPr>
            <w:rStyle w:val="Hyperlink"/>
          </w:rPr>
          <w:t>.</w:t>
        </w:r>
      </w:hyperlink>
      <w:r w:rsidR="0010259D">
        <w:rPr>
          <w:snapToGrid w:val="0"/>
        </w:rPr>
        <w:t xml:space="preserve"> Ein radioaktives Stoffgemisch sendet gleichzeitig Alpha, Beta-Minus und Gamma-Strahlung aus. Die Strahlungsarten sollen getrennt und identifiziert werde. </w:t>
      </w:r>
      <w:r w:rsidR="0010259D">
        <w:rPr>
          <w:snapToGrid w:val="0"/>
        </w:rPr>
        <w:br/>
        <w:t>Beschreiben Sie anhand einer Skizze eine geeignete Experimentieranordnung und erklären Sie deren physikalisches Prinzip.</w:t>
      </w:r>
      <w:r w:rsidR="0010259D">
        <w:rPr>
          <w:snapToGrid w:val="0"/>
        </w:rPr>
        <w:br/>
      </w:r>
      <w:r w:rsidR="0010259D">
        <w:rPr>
          <w:sz w:val="24"/>
        </w:rPr>
        <w:sym w:font="Symbol" w:char="F02A"/>
      </w:r>
      <w:r w:rsidR="0010259D">
        <w:rPr>
          <w:sz w:val="24"/>
        </w:rPr>
        <w:sym w:font="Symbol" w:char="F02A"/>
      </w:r>
    </w:p>
    <w:p w14:paraId="4638E602" w14:textId="77777777" w:rsidR="0010259D" w:rsidRDefault="00F976F0" w:rsidP="00C132F1">
      <w:hyperlink r:id="rId15" w:anchor="t78" w:history="1">
        <w:r w:rsidR="0010259D">
          <w:rPr>
            <w:rStyle w:val="Hyperlink"/>
          </w:rPr>
          <w:t>7</w:t>
        </w:r>
        <w:bookmarkStart w:id="149" w:name="_Hlt500731143"/>
        <w:r w:rsidR="0010259D">
          <w:rPr>
            <w:rStyle w:val="Hyperlink"/>
          </w:rPr>
          <w:t>8</w:t>
        </w:r>
        <w:bookmarkEnd w:id="149"/>
        <w:r w:rsidR="0010259D">
          <w:rPr>
            <w:rStyle w:val="Hyperlink"/>
          </w:rPr>
          <w:t>.</w:t>
        </w:r>
      </w:hyperlink>
      <w:r w:rsidR="0010259D">
        <w:t xml:space="preserve"> Wie prüft man nach, ob eine vorliegende Strahlung Gamma-Strahlung enthält?</w:t>
      </w:r>
      <w:r w:rsidR="0010259D">
        <w:br/>
      </w:r>
      <w:r w:rsidR="0010259D">
        <w:rPr>
          <w:sz w:val="24"/>
        </w:rPr>
        <w:sym w:font="Symbol" w:char="F02A"/>
      </w:r>
      <w:r w:rsidR="0010259D">
        <w:rPr>
          <w:sz w:val="24"/>
        </w:rPr>
        <w:sym w:font="Symbol" w:char="F02A"/>
      </w:r>
    </w:p>
    <w:p w14:paraId="0FDCBD1C" w14:textId="77777777" w:rsidR="0010259D" w:rsidRDefault="00F976F0" w:rsidP="00C132F1">
      <w:hyperlink r:id="rId16" w:anchor="t79" w:history="1">
        <w:r w:rsidR="0010259D">
          <w:rPr>
            <w:rStyle w:val="Hyperlink"/>
          </w:rPr>
          <w:t>7</w:t>
        </w:r>
        <w:bookmarkStart w:id="150" w:name="_Hlt500731226"/>
        <w:r w:rsidR="0010259D">
          <w:rPr>
            <w:rStyle w:val="Hyperlink"/>
          </w:rPr>
          <w:t>9</w:t>
        </w:r>
        <w:bookmarkEnd w:id="150"/>
        <w:r w:rsidR="0010259D">
          <w:rPr>
            <w:rStyle w:val="Hyperlink"/>
          </w:rPr>
          <w:t>.</w:t>
        </w:r>
      </w:hyperlink>
      <w:r w:rsidR="0010259D">
        <w:t xml:space="preserve"> Erklären Sie, warum  im Periodensystem der Elemente keine Isotope aufgeführt sind?</w:t>
      </w:r>
      <w:r w:rsidR="0010259D">
        <w:br/>
      </w:r>
      <w:r w:rsidR="0010259D">
        <w:rPr>
          <w:sz w:val="24"/>
        </w:rPr>
        <w:sym w:font="Symbol" w:char="F02A"/>
      </w:r>
    </w:p>
    <w:bookmarkStart w:id="151" w:name="_Hlt500731239"/>
    <w:p w14:paraId="224FA19B" w14:textId="77777777" w:rsidR="0010259D" w:rsidRDefault="0010259D" w:rsidP="00C132F1">
      <w:r>
        <w:lastRenderedPageBreak/>
        <w:fldChar w:fldCharType="begin"/>
      </w:r>
      <w:r w:rsidR="00AB6C88">
        <w:instrText>HYPERLINK "lsgatom</w:instrText>
      </w:r>
      <w:r w:rsidR="00400A87">
        <w:instrText>.docx</w:instrText>
      </w:r>
      <w:r w:rsidR="00AB6C88">
        <w:instrText>" \l "t80"</w:instrText>
      </w:r>
      <w:r>
        <w:fldChar w:fldCharType="separate"/>
      </w:r>
      <w:r>
        <w:rPr>
          <w:rStyle w:val="Hyperlink"/>
        </w:rPr>
        <w:t>80.</w:t>
      </w:r>
      <w:r>
        <w:fldChar w:fldCharType="end"/>
      </w:r>
      <w:bookmarkEnd w:id="151"/>
      <w:r>
        <w:t xml:space="preserve"> Erkläre, wieso radioaktive Substanzen Wärme erzeugen!</w:t>
      </w:r>
      <w:r>
        <w:br/>
      </w:r>
      <w:r>
        <w:rPr>
          <w:sz w:val="24"/>
        </w:rPr>
        <w:sym w:font="Symbol" w:char="F02A"/>
      </w:r>
    </w:p>
    <w:bookmarkStart w:id="152" w:name="_Hlt500731253"/>
    <w:p w14:paraId="63F78741" w14:textId="77777777" w:rsidR="0010259D" w:rsidRDefault="0010259D" w:rsidP="00C132F1">
      <w:r>
        <w:fldChar w:fldCharType="begin"/>
      </w:r>
      <w:r w:rsidR="00AB6C88">
        <w:instrText>HYPERLINK "lsgatom</w:instrText>
      </w:r>
      <w:r w:rsidR="00400A87">
        <w:instrText>.docx</w:instrText>
      </w:r>
      <w:r w:rsidR="00AB6C88">
        <w:instrText>" \l "t81"</w:instrText>
      </w:r>
      <w:r>
        <w:fldChar w:fldCharType="separate"/>
      </w:r>
      <w:r>
        <w:rPr>
          <w:rStyle w:val="Hyperlink"/>
        </w:rPr>
        <w:t>81.</w:t>
      </w:r>
      <w:r>
        <w:fldChar w:fldCharType="end"/>
      </w:r>
      <w:bookmarkEnd w:id="152"/>
      <w:r>
        <w:t xml:space="preserve"> Ein Mensch mit der Masse 70 kg enthält etwa 140 g Kalium, das zu 0,012% aus dem radioaktiven K-40 besteht. Wie viele K-40-Kerne sind also im Körper dieses Menschen vorhanden?</w:t>
      </w:r>
      <w:r>
        <w:br/>
      </w:r>
      <w:r>
        <w:rPr>
          <w:sz w:val="24"/>
        </w:rPr>
        <w:sym w:font="Symbol" w:char="F02A"/>
      </w:r>
      <w:r>
        <w:rPr>
          <w:sz w:val="24"/>
        </w:rPr>
        <w:sym w:font="Symbol" w:char="F02A"/>
      </w:r>
    </w:p>
    <w:bookmarkStart w:id="153" w:name="_Hlt500731271"/>
    <w:p w14:paraId="2A0CC18D" w14:textId="77777777" w:rsidR="0010259D" w:rsidRDefault="0010259D" w:rsidP="00C132F1">
      <w:r>
        <w:fldChar w:fldCharType="begin"/>
      </w:r>
      <w:r w:rsidR="00AB6C88">
        <w:instrText>HYPERLINK "lsgatom</w:instrText>
      </w:r>
      <w:r w:rsidR="00400A87">
        <w:instrText>.docx</w:instrText>
      </w:r>
      <w:r w:rsidR="00AB6C88">
        <w:instrText>" \l "t82"</w:instrText>
      </w:r>
      <w:r>
        <w:fldChar w:fldCharType="separate"/>
      </w:r>
      <w:r>
        <w:rPr>
          <w:rStyle w:val="Hyperlink"/>
        </w:rPr>
        <w:t>82.</w:t>
      </w:r>
      <w:r>
        <w:fldChar w:fldCharType="end"/>
      </w:r>
      <w:bookmarkEnd w:id="153"/>
      <w:r>
        <w:t xml:space="preserve"> Das Element Chlor besteht zu 75,8% aus dem Isotop Cl</w:t>
      </w:r>
      <w:r>
        <w:noBreakHyphen/>
        <w:t>35 und zu 24,2% aus dem Isotop Cl</w:t>
      </w:r>
      <w:r>
        <w:noBreakHyphen/>
        <w:t>37. Wie groß ist die gemittelte relative Atommasse des Chlors?</w:t>
      </w:r>
      <w:r>
        <w:br/>
      </w:r>
      <w:r>
        <w:rPr>
          <w:sz w:val="24"/>
        </w:rPr>
        <w:sym w:font="Symbol" w:char="F02A"/>
      </w:r>
      <w:r>
        <w:rPr>
          <w:sz w:val="24"/>
        </w:rPr>
        <w:sym w:font="Symbol" w:char="F02A"/>
      </w:r>
    </w:p>
    <w:bookmarkStart w:id="154" w:name="_Hlt500764086"/>
    <w:p w14:paraId="4669F824" w14:textId="77777777" w:rsidR="0010259D" w:rsidRDefault="0010259D" w:rsidP="00C132F1">
      <w:r>
        <w:fldChar w:fldCharType="begin"/>
      </w:r>
      <w:r w:rsidR="00AB6C88">
        <w:instrText>HYPERLINK "lsgatom</w:instrText>
      </w:r>
      <w:r w:rsidR="00400A87">
        <w:instrText>.docx</w:instrText>
      </w:r>
      <w:r w:rsidR="00AB6C88">
        <w:instrText>" \l "t84"</w:instrText>
      </w:r>
      <w:r>
        <w:fldChar w:fldCharType="separate"/>
      </w:r>
      <w:r>
        <w:rPr>
          <w:rStyle w:val="Hyperlink"/>
        </w:rPr>
        <w:t>8</w:t>
      </w:r>
      <w:bookmarkStart w:id="155" w:name="_Hlt500764059"/>
      <w:r>
        <w:rPr>
          <w:rStyle w:val="Hyperlink"/>
        </w:rPr>
        <w:t>4</w:t>
      </w:r>
      <w:bookmarkEnd w:id="155"/>
      <w:r>
        <w:rPr>
          <w:rStyle w:val="Hyperlink"/>
        </w:rPr>
        <w:t>.</w:t>
      </w:r>
      <w:r>
        <w:fldChar w:fldCharType="end"/>
      </w:r>
      <w:bookmarkEnd w:id="154"/>
      <w:r>
        <w:t xml:space="preserve"> Betrachtet man Alpha</w:t>
      </w:r>
      <w:r>
        <w:noBreakHyphen/>
        <w:t>Teilchen der Energie 4 MeV und Beta</w:t>
      </w:r>
      <w:r>
        <w:noBreakHyphen/>
        <w:t>Teilchen der Energie 2 MeV, so beträgt die Reichweite dieser Alpha</w:t>
      </w:r>
      <w:r>
        <w:noBreakHyphen/>
        <w:t>Teilchen in Luft 2,5 cm und die der Beta</w:t>
      </w:r>
      <w:r>
        <w:noBreakHyphen/>
        <w:t>Teilchen 71,0 cm. Erstaunt Sie das? Können Sie eine Erklärung dafür finden?</w:t>
      </w:r>
      <w:r>
        <w:br/>
      </w:r>
      <w:r>
        <w:rPr>
          <w:sz w:val="24"/>
        </w:rPr>
        <w:sym w:font="Symbol" w:char="F02A"/>
      </w:r>
      <w:r>
        <w:rPr>
          <w:sz w:val="24"/>
        </w:rPr>
        <w:sym w:font="Symbol" w:char="F02A"/>
      </w:r>
    </w:p>
    <w:p w14:paraId="6A616693" w14:textId="77777777" w:rsidR="0010259D" w:rsidRDefault="00F976F0" w:rsidP="00C132F1">
      <w:hyperlink r:id="rId17" w:anchor="t102" w:history="1">
        <w:r w:rsidR="0010259D">
          <w:rPr>
            <w:rStyle w:val="Hyperlink"/>
          </w:rPr>
          <w:t>1</w:t>
        </w:r>
        <w:bookmarkStart w:id="156" w:name="_Hlt500938942"/>
        <w:r w:rsidR="0010259D">
          <w:rPr>
            <w:rStyle w:val="Hyperlink"/>
          </w:rPr>
          <w:t>0</w:t>
        </w:r>
        <w:bookmarkStart w:id="157" w:name="_Hlt500938937"/>
        <w:bookmarkEnd w:id="156"/>
        <w:r w:rsidR="0010259D">
          <w:rPr>
            <w:rStyle w:val="Hyperlink"/>
          </w:rPr>
          <w:t>2</w:t>
        </w:r>
        <w:bookmarkEnd w:id="157"/>
        <w:r w:rsidR="0010259D">
          <w:rPr>
            <w:rStyle w:val="Hyperlink"/>
          </w:rPr>
          <w:t>.</w:t>
        </w:r>
      </w:hyperlink>
      <w:r w:rsidR="0010259D">
        <w:t xml:space="preserve"> Beschreiben Sie, wie die Masse von Atomkernen bestimmt werden kann.</w:t>
      </w:r>
      <w:r w:rsidR="0010259D">
        <w:br/>
      </w:r>
      <w:r w:rsidR="0010259D">
        <w:rPr>
          <w:sz w:val="24"/>
        </w:rPr>
        <w:sym w:font="Symbol" w:char="F02A"/>
      </w:r>
      <w:r w:rsidR="0010259D">
        <w:rPr>
          <w:sz w:val="24"/>
        </w:rPr>
        <w:sym w:font="Symbol" w:char="F02A"/>
      </w:r>
      <w:r w:rsidR="0010259D">
        <w:rPr>
          <w:sz w:val="24"/>
        </w:rPr>
        <w:sym w:font="Symbol" w:char="F02A"/>
      </w:r>
    </w:p>
    <w:p w14:paraId="35A90C04" w14:textId="77777777" w:rsidR="0010259D" w:rsidRDefault="00F976F0" w:rsidP="00C132F1">
      <w:hyperlink r:id="rId18" w:anchor="t103" w:history="1">
        <w:r w:rsidR="0010259D">
          <w:rPr>
            <w:rStyle w:val="Hyperlink"/>
          </w:rPr>
          <w:t>10</w:t>
        </w:r>
        <w:bookmarkStart w:id="158" w:name="_Hlt500938972"/>
        <w:r w:rsidR="0010259D">
          <w:rPr>
            <w:rStyle w:val="Hyperlink"/>
          </w:rPr>
          <w:t>3</w:t>
        </w:r>
        <w:bookmarkEnd w:id="158"/>
        <w:r w:rsidR="0010259D">
          <w:rPr>
            <w:rStyle w:val="Hyperlink"/>
          </w:rPr>
          <w:t>.</w:t>
        </w:r>
      </w:hyperlink>
      <w:r w:rsidR="0010259D">
        <w:t xml:space="preserve"> Erklären Sie, weshalb Isotope die gleichen chemischen Eigenschaften haben.</w:t>
      </w:r>
      <w:r w:rsidR="0010259D">
        <w:br/>
      </w:r>
      <w:r w:rsidR="0010259D">
        <w:rPr>
          <w:sz w:val="24"/>
        </w:rPr>
        <w:sym w:font="Symbol" w:char="F02A"/>
      </w:r>
      <w:r w:rsidR="0010259D">
        <w:rPr>
          <w:sz w:val="24"/>
        </w:rPr>
        <w:sym w:font="Symbol" w:char="F02A"/>
      </w:r>
    </w:p>
    <w:p w14:paraId="313EBD89" w14:textId="77777777" w:rsidR="0010259D" w:rsidRDefault="00F976F0" w:rsidP="00C132F1">
      <w:hyperlink r:id="rId19" w:anchor="t108" w:history="1">
        <w:r w:rsidR="0010259D">
          <w:rPr>
            <w:rStyle w:val="Hyperlink"/>
          </w:rPr>
          <w:t>1</w:t>
        </w:r>
        <w:bookmarkStart w:id="159" w:name="_Hlt520533063"/>
        <w:r w:rsidR="0010259D">
          <w:rPr>
            <w:rStyle w:val="Hyperlink"/>
          </w:rPr>
          <w:t>0</w:t>
        </w:r>
        <w:bookmarkStart w:id="160" w:name="_Hlt500939406"/>
        <w:bookmarkEnd w:id="159"/>
        <w:r w:rsidR="0010259D">
          <w:rPr>
            <w:rStyle w:val="Hyperlink"/>
          </w:rPr>
          <w:t>8</w:t>
        </w:r>
        <w:bookmarkEnd w:id="160"/>
        <w:r w:rsidR="0010259D">
          <w:rPr>
            <w:rStyle w:val="Hyperlink"/>
          </w:rPr>
          <w:t>.</w:t>
        </w:r>
      </w:hyperlink>
      <w:r w:rsidR="0010259D">
        <w:t xml:space="preserve"> Die Masse des Elektrons bzw. des Positrons beträgt 9,1*10</w:t>
      </w:r>
      <w:r w:rsidR="0010259D">
        <w:rPr>
          <w:vertAlign w:val="superscript"/>
        </w:rPr>
        <w:t>-31</w:t>
      </w:r>
      <w:r w:rsidR="0010259D">
        <w:t xml:space="preserve"> kg. Bei der Zerstrahlung dieser beiden Teilchen werden zwei Photonen frei. Welche Frequenz haben diese Photonen, wenn sich die Teilchen vor der Zerstrahlung mit vernachlässigbarer Energie bewegen?</w:t>
      </w:r>
      <w:r w:rsidR="0010259D">
        <w:br/>
      </w:r>
      <w:r w:rsidR="0010259D">
        <w:rPr>
          <w:sz w:val="24"/>
        </w:rPr>
        <w:sym w:font="Symbol" w:char="F02A"/>
      </w:r>
      <w:r w:rsidR="0010259D">
        <w:rPr>
          <w:sz w:val="24"/>
        </w:rPr>
        <w:sym w:font="Symbol" w:char="F02A"/>
      </w:r>
      <w:r w:rsidR="0010259D">
        <w:rPr>
          <w:sz w:val="24"/>
        </w:rPr>
        <w:sym w:font="Symbol" w:char="F02A"/>
      </w:r>
    </w:p>
    <w:p w14:paraId="4EFA0091" w14:textId="77777777" w:rsidR="0010259D" w:rsidRDefault="00F976F0" w:rsidP="00C132F1">
      <w:hyperlink r:id="rId20" w:anchor="t111" w:history="1">
        <w:r w:rsidR="0010259D">
          <w:rPr>
            <w:rStyle w:val="Hyperlink"/>
          </w:rPr>
          <w:t>11</w:t>
        </w:r>
        <w:bookmarkStart w:id="161" w:name="_Hlt500939556"/>
        <w:r w:rsidR="0010259D">
          <w:rPr>
            <w:rStyle w:val="Hyperlink"/>
          </w:rPr>
          <w:t>1</w:t>
        </w:r>
        <w:bookmarkEnd w:id="161"/>
        <w:r w:rsidR="0010259D">
          <w:rPr>
            <w:rStyle w:val="Hyperlink"/>
          </w:rPr>
          <w:t>.</w:t>
        </w:r>
      </w:hyperlink>
      <w:r w:rsidR="0010259D">
        <w:t xml:space="preserve"> Die Kernforschung begann mit der Entdeckung der radioaktiven Strahlen. Wann wurden diese Strahlen entdeckt und wie hieß der Entdecker?</w:t>
      </w:r>
      <w:r w:rsidR="0010259D">
        <w:br/>
      </w:r>
      <w:r w:rsidR="0010259D">
        <w:rPr>
          <w:sz w:val="24"/>
        </w:rPr>
        <w:sym w:font="Symbol" w:char="F02A"/>
      </w:r>
    </w:p>
    <w:bookmarkStart w:id="162" w:name="_Hlt500939713"/>
    <w:p w14:paraId="67F4A5AC" w14:textId="77777777" w:rsidR="0010259D" w:rsidRDefault="0010259D" w:rsidP="00C132F1">
      <w:r>
        <w:fldChar w:fldCharType="begin"/>
      </w:r>
      <w:r w:rsidR="00AB6C88">
        <w:instrText>HYPERLINK "lsgatom</w:instrText>
      </w:r>
      <w:r w:rsidR="00400A87">
        <w:instrText>.docx</w:instrText>
      </w:r>
      <w:r w:rsidR="00AB6C88">
        <w:instrText>" \l "t113"</w:instrText>
      </w:r>
      <w:r>
        <w:fldChar w:fldCharType="separate"/>
      </w:r>
      <w:r>
        <w:rPr>
          <w:rStyle w:val="Hyperlink"/>
        </w:rPr>
        <w:t>113.</w:t>
      </w:r>
      <w:r>
        <w:fldChar w:fldCharType="end"/>
      </w:r>
      <w:bookmarkEnd w:id="162"/>
      <w:r>
        <w:t xml:space="preserve"> Sr-90 ist ein im Schulunterricht öfters verwendeter Alpha-Strahler. Die Aktivitäten dieser Schulproben sind doppelt so groß, als nach der Anzahl Sr</w:t>
      </w:r>
      <w:r>
        <w:noBreakHyphen/>
        <w:t>90 Nukliden zu erwarten wäre. Die Beziehung A(t) = l·N(t) scheint verletzt zu sein. Wie lässt sich dieses Phänomen erklären?</w:t>
      </w:r>
      <w:r>
        <w:br/>
      </w:r>
      <w:r>
        <w:rPr>
          <w:sz w:val="24"/>
        </w:rPr>
        <w:sym w:font="Symbol" w:char="F02A"/>
      </w:r>
      <w:r>
        <w:rPr>
          <w:sz w:val="24"/>
        </w:rPr>
        <w:sym w:font="Symbol" w:char="F02A"/>
      </w:r>
    </w:p>
    <w:bookmarkStart w:id="163" w:name="_Hlt515105932"/>
    <w:p w14:paraId="2F84A003" w14:textId="77777777" w:rsidR="0010259D" w:rsidRDefault="0010259D" w:rsidP="00C132F1">
      <w:r>
        <w:fldChar w:fldCharType="begin"/>
      </w:r>
      <w:r w:rsidR="00AB6C88">
        <w:instrText>HYPERLINK "lsgatom</w:instrText>
      </w:r>
      <w:r w:rsidR="00400A87">
        <w:instrText>.docx</w:instrText>
      </w:r>
      <w:r w:rsidR="00AB6C88">
        <w:instrText>" \l "t117"</w:instrText>
      </w:r>
      <w:r>
        <w:fldChar w:fldCharType="separate"/>
      </w:r>
      <w:r>
        <w:rPr>
          <w:rStyle w:val="Hyperlink"/>
        </w:rPr>
        <w:t>1</w:t>
      </w:r>
      <w:bookmarkStart w:id="164" w:name="_Hlt515105820"/>
      <w:r>
        <w:rPr>
          <w:rStyle w:val="Hyperlink"/>
        </w:rPr>
        <w:t>1</w:t>
      </w:r>
      <w:bookmarkStart w:id="165" w:name="_Hlt515105877"/>
      <w:bookmarkEnd w:id="164"/>
      <w:r>
        <w:rPr>
          <w:rStyle w:val="Hyperlink"/>
        </w:rPr>
        <w:t>7</w:t>
      </w:r>
      <w:bookmarkEnd w:id="165"/>
      <w:r>
        <w:rPr>
          <w:rStyle w:val="Hyperlink"/>
        </w:rPr>
        <w:t>.</w:t>
      </w:r>
      <w:r>
        <w:fldChar w:fldCharType="end"/>
      </w:r>
      <w:bookmarkEnd w:id="163"/>
      <w:r>
        <w:t xml:space="preserve"> Welche Aussagen über den Atomaufbau wurden durch den Rutherfordschen Streuversuch möglich?</w:t>
      </w:r>
      <w:r>
        <w:br/>
      </w:r>
      <w:r>
        <w:rPr>
          <w:sz w:val="24"/>
        </w:rPr>
        <w:sym w:font="Symbol" w:char="F02A"/>
      </w:r>
      <w:r>
        <w:rPr>
          <w:sz w:val="24"/>
        </w:rPr>
        <w:sym w:font="Symbol" w:char="F02A"/>
      </w:r>
    </w:p>
    <w:p w14:paraId="0DFB557B" w14:textId="77777777" w:rsidR="0010259D" w:rsidRDefault="00F976F0" w:rsidP="00C132F1">
      <w:hyperlink r:id="rId21" w:anchor="t120" w:history="1">
        <w:r w:rsidR="0010259D">
          <w:rPr>
            <w:rStyle w:val="Hyperlink"/>
          </w:rPr>
          <w:t>1</w:t>
        </w:r>
        <w:bookmarkStart w:id="166" w:name="_Hlt500940421"/>
        <w:r w:rsidR="0010259D">
          <w:rPr>
            <w:rStyle w:val="Hyperlink"/>
          </w:rPr>
          <w:t>2</w:t>
        </w:r>
        <w:bookmarkEnd w:id="166"/>
        <w:r w:rsidR="0010259D">
          <w:rPr>
            <w:rStyle w:val="Hyperlink"/>
          </w:rPr>
          <w:t>0.</w:t>
        </w:r>
      </w:hyperlink>
      <w:r w:rsidR="0010259D">
        <w:t xml:space="preserve"> Wie kommt C-14 in ein Pferd hinein?</w:t>
      </w:r>
      <w:r w:rsidR="0010259D">
        <w:br/>
        <w:t>Führen Sie sich das Bild der C-14-Produktion vor Augen!</w:t>
      </w:r>
      <w:r w:rsidR="0010259D">
        <w:br/>
      </w:r>
      <w:r w:rsidR="0010259D">
        <w:rPr>
          <w:sz w:val="24"/>
        </w:rPr>
        <w:sym w:font="Symbol" w:char="F02A"/>
      </w:r>
      <w:r w:rsidR="0010259D">
        <w:rPr>
          <w:sz w:val="24"/>
        </w:rPr>
        <w:sym w:font="Symbol" w:char="F02A"/>
      </w:r>
    </w:p>
    <w:p w14:paraId="7E0B009C" w14:textId="77777777" w:rsidR="0010259D" w:rsidRDefault="00F976F0" w:rsidP="00C132F1">
      <w:hyperlink r:id="rId22" w:anchor="t125" w:history="1">
        <w:r w:rsidR="0010259D">
          <w:rPr>
            <w:rStyle w:val="Hyperlink"/>
          </w:rPr>
          <w:t>1</w:t>
        </w:r>
        <w:bookmarkStart w:id="167" w:name="_Hlt500940802"/>
        <w:r w:rsidR="0010259D">
          <w:rPr>
            <w:rStyle w:val="Hyperlink"/>
          </w:rPr>
          <w:t>2</w:t>
        </w:r>
        <w:bookmarkEnd w:id="167"/>
        <w:r w:rsidR="0010259D">
          <w:rPr>
            <w:rStyle w:val="Hyperlink"/>
          </w:rPr>
          <w:t>5.</w:t>
        </w:r>
      </w:hyperlink>
      <w:r w:rsidR="0010259D">
        <w:t xml:space="preserve"> a) Beschreiben Sie den Rutherfordschen  Streuversuch. </w:t>
      </w:r>
      <w:r w:rsidR="0010259D">
        <w:br/>
        <w:t>b) Welche Erklärung fand dieses Experiment?</w:t>
      </w:r>
      <w:r w:rsidR="0010259D">
        <w:br/>
        <w:t>c) Nennen Sie zwei Erscheinungen, die sich nicht mit dem Rutherford-Modell erklären lassen.</w:t>
      </w:r>
      <w:r w:rsidR="0010259D">
        <w:br/>
      </w:r>
      <w:r w:rsidR="0010259D">
        <w:rPr>
          <w:sz w:val="24"/>
        </w:rPr>
        <w:sym w:font="Symbol" w:char="F02A"/>
      </w:r>
      <w:r w:rsidR="0010259D">
        <w:rPr>
          <w:sz w:val="24"/>
        </w:rPr>
        <w:sym w:font="Symbol" w:char="F02A"/>
      </w:r>
    </w:p>
    <w:p w14:paraId="072351F8" w14:textId="77777777" w:rsidR="0010259D" w:rsidRDefault="0010259D" w:rsidP="00C132F1">
      <w:pPr>
        <w:rPr>
          <w:sz w:val="24"/>
        </w:rPr>
      </w:pPr>
    </w:p>
    <w:p w14:paraId="710C3CC8" w14:textId="77777777" w:rsidR="0010259D" w:rsidRDefault="0010259D" w:rsidP="00C132F1">
      <w:pPr>
        <w:rPr>
          <w:sz w:val="24"/>
        </w:rPr>
      </w:pPr>
      <w:r>
        <w:rPr>
          <w:color w:val="FF0000"/>
          <w:sz w:val="36"/>
        </w:rPr>
        <w:sym w:font="Symbol" w:char="F02A"/>
      </w:r>
      <w:bookmarkStart w:id="168" w:name="_Hlt1913122"/>
      <w:r>
        <w:fldChar w:fldCharType="begin"/>
      </w:r>
      <w:r w:rsidR="00AB6C88">
        <w:instrText>HYPERLINK "lsgatom</w:instrText>
      </w:r>
      <w:r w:rsidR="00400A87">
        <w:instrText>.docx</w:instrText>
      </w:r>
      <w:r w:rsidR="00AB6C88">
        <w:instrText>" \l "t133"</w:instrText>
      </w:r>
      <w:r>
        <w:fldChar w:fldCharType="separate"/>
      </w:r>
      <w:r>
        <w:rPr>
          <w:rStyle w:val="Hyperlink"/>
        </w:rPr>
        <w:t>1</w:t>
      </w:r>
      <w:bookmarkStart w:id="169" w:name="_Hlt1913149"/>
      <w:r>
        <w:rPr>
          <w:rStyle w:val="Hyperlink"/>
        </w:rPr>
        <w:t>3</w:t>
      </w:r>
      <w:bookmarkEnd w:id="169"/>
      <w:r>
        <w:rPr>
          <w:rStyle w:val="Hyperlink"/>
        </w:rPr>
        <w:t>3.</w:t>
      </w:r>
      <w:r>
        <w:fldChar w:fldCharType="end"/>
      </w:r>
      <w:bookmarkEnd w:id="168"/>
      <w:r>
        <w:t xml:space="preserve"> Wird das Bohrsche Atommodell auf das Wasserstoffatom oder auf wasserstoffähnliche Ionen angewendet, besteht gute Übereinstimmung mit experimentellen Ergebnissen. Für die Energieniveaus bei solchen Ionen gilt nach der Bohrschen Theorie: </w:t>
      </w:r>
      <w:r>
        <w:rPr>
          <w:position w:val="-22"/>
        </w:rPr>
        <w:object w:dxaOrig="4520" w:dyaOrig="560" w14:anchorId="3BA0B374">
          <v:shape id="_x0000_i1026" type="#_x0000_t75" style="width:223.5pt;height:28.5pt" o:ole="" fillcolor="window">
            <v:imagedata r:id="rId23" o:title=""/>
          </v:shape>
          <o:OLEObject Type="Embed" ProgID="Equation.3" ShapeID="_x0000_i1026" DrawAspect="Content" ObjectID="_1735306546" r:id="rId24"/>
        </w:object>
      </w:r>
      <w:r>
        <w:br/>
        <w:t>a) Das Elektron eines He</w:t>
      </w:r>
      <w:r>
        <w:rPr>
          <w:vertAlign w:val="superscript"/>
        </w:rPr>
        <w:t>+</w:t>
      </w:r>
      <w:r>
        <w:t>-Ions geht vom Energieniveau E</w:t>
      </w:r>
      <w:r>
        <w:rPr>
          <w:vertAlign w:val="subscript"/>
        </w:rPr>
        <w:t>4</w:t>
      </w:r>
      <w:r>
        <w:t xml:space="preserve"> auf E</w:t>
      </w:r>
      <w:r>
        <w:rPr>
          <w:vertAlign w:val="subscript"/>
        </w:rPr>
        <w:t>2</w:t>
      </w:r>
      <w:r>
        <w:t xml:space="preserve"> über. Berechnen Sie die Frequenz des emittierten Photons.</w:t>
      </w:r>
      <w:bookmarkStart w:id="170" w:name="_Hlt101666620"/>
      <w:bookmarkEnd w:id="170"/>
      <w:r>
        <w:br/>
        <w:t>b) Das Elektron eines He</w:t>
      </w:r>
      <w:r>
        <w:rPr>
          <w:vertAlign w:val="superscript"/>
        </w:rPr>
        <w:t>+</w:t>
      </w:r>
      <w:r>
        <w:t>-Ions befindet sich auf dem Energieniveau E</w:t>
      </w:r>
      <w:r>
        <w:rPr>
          <w:vertAlign w:val="subscript"/>
        </w:rPr>
        <w:t>2</w:t>
      </w:r>
      <w:r>
        <w:t>. Geben Sie die Energie an, die mindestens notwendig ist, um dieses Elektron abzulösen.</w:t>
      </w:r>
      <w:r>
        <w:br/>
      </w:r>
      <w:r>
        <w:rPr>
          <w:sz w:val="24"/>
        </w:rPr>
        <w:sym w:font="Symbol" w:char="F02A"/>
      </w:r>
      <w:r>
        <w:rPr>
          <w:sz w:val="24"/>
        </w:rPr>
        <w:sym w:font="Symbol" w:char="F02A"/>
      </w:r>
    </w:p>
    <w:p w14:paraId="7D84AC81" w14:textId="77777777" w:rsidR="0010259D" w:rsidRDefault="00F976F0" w:rsidP="00C132F1">
      <w:hyperlink r:id="rId25" w:anchor="t138" w:history="1">
        <w:r w:rsidR="0010259D">
          <w:rPr>
            <w:rStyle w:val="Hyperlink"/>
          </w:rPr>
          <w:t>1</w:t>
        </w:r>
        <w:bookmarkStart w:id="171" w:name="_Hlt1915846"/>
        <w:r w:rsidR="0010259D">
          <w:rPr>
            <w:rStyle w:val="Hyperlink"/>
          </w:rPr>
          <w:t>3</w:t>
        </w:r>
        <w:bookmarkEnd w:id="171"/>
        <w:r w:rsidR="0010259D">
          <w:rPr>
            <w:rStyle w:val="Hyperlink"/>
          </w:rPr>
          <w:t>8.</w:t>
        </w:r>
      </w:hyperlink>
      <w:r w:rsidR="0010259D">
        <w:t xml:space="preserve"> Welche kinetische Energie in keV besitzt Beta-Plus-Strahlung, wenn sie ein Geschwindigkeitsfilter (magnetisches Feld, 64,5 </w:t>
      </w:r>
      <w:r w:rsidR="0010259D">
        <w:rPr>
          <w:rFonts w:ascii="Symbol" w:hAnsi="Symbol"/>
        </w:rPr>
        <w:t></w:t>
      </w:r>
      <w:r w:rsidR="0010259D">
        <w:t>T, senkrecht im elektrischen Feld, 10,0 kV/m) geradlinig durchfliegt?</w:t>
      </w:r>
      <w:r w:rsidR="0010259D">
        <w:br/>
      </w:r>
      <w:r w:rsidR="0010259D">
        <w:rPr>
          <w:sz w:val="24"/>
        </w:rPr>
        <w:sym w:font="Symbol" w:char="F02A"/>
      </w:r>
      <w:r w:rsidR="0010259D">
        <w:rPr>
          <w:sz w:val="24"/>
        </w:rPr>
        <w:sym w:font="Symbol" w:char="F02A"/>
      </w:r>
      <w:r w:rsidR="0010259D">
        <w:rPr>
          <w:sz w:val="24"/>
        </w:rPr>
        <w:sym w:font="Symbol" w:char="F02A"/>
      </w:r>
      <w:r w:rsidR="0010259D">
        <w:rPr>
          <w:sz w:val="24"/>
        </w:rPr>
        <w:sym w:font="Symbol" w:char="F02A"/>
      </w:r>
      <w:r w:rsidR="0010259D">
        <w:rPr>
          <w:sz w:val="24"/>
        </w:rPr>
        <w:br/>
      </w:r>
      <w:hyperlink r:id="rId26" w:anchor="t139" w:history="1">
        <w:r w:rsidR="0010259D">
          <w:rPr>
            <w:rStyle w:val="Hyperlink"/>
          </w:rPr>
          <w:t>1</w:t>
        </w:r>
        <w:bookmarkStart w:id="172" w:name="_Hlt1916289"/>
        <w:r w:rsidR="0010259D">
          <w:rPr>
            <w:rStyle w:val="Hyperlink"/>
          </w:rPr>
          <w:t>3</w:t>
        </w:r>
        <w:bookmarkStart w:id="173" w:name="_Hlt1916322"/>
        <w:bookmarkEnd w:id="172"/>
        <w:r w:rsidR="0010259D">
          <w:rPr>
            <w:rStyle w:val="Hyperlink"/>
          </w:rPr>
          <w:t>9</w:t>
        </w:r>
        <w:bookmarkEnd w:id="173"/>
        <w:r w:rsidR="0010259D">
          <w:rPr>
            <w:rStyle w:val="Hyperlink"/>
          </w:rPr>
          <w:t>.</w:t>
        </w:r>
      </w:hyperlink>
      <w:r w:rsidR="0010259D">
        <w:rPr>
          <w:sz w:val="24"/>
        </w:rPr>
        <w:t xml:space="preserve"> </w:t>
      </w:r>
      <w:r w:rsidR="0010259D">
        <w:t>Untersucht man die Wechselwirkung von radioaktiver Strahlung und Stoff näher, so stellt man verschiedene Wirkmechanismen bei Gammastrahlung fest.</w:t>
      </w:r>
    </w:p>
    <w:p w14:paraId="65DAC7C6" w14:textId="77777777" w:rsidR="0010259D" w:rsidRDefault="0010259D" w:rsidP="00C132F1">
      <w:pPr>
        <w:rPr>
          <w:sz w:val="24"/>
        </w:rPr>
      </w:pPr>
      <w:r>
        <w:t>a) Nennen und beschreiben Sie zwei dieser Prozesse.</w:t>
      </w:r>
      <w:r>
        <w:br/>
        <w:t>b) Erläutern Sie die Wirkung radioaktiver Strahlung auf den menschlichen Organismus.</w:t>
      </w:r>
      <w:r>
        <w:br/>
      </w:r>
      <w:r>
        <w:rPr>
          <w:sz w:val="24"/>
        </w:rPr>
        <w:sym w:font="Symbol" w:char="F02A"/>
      </w:r>
      <w:r>
        <w:rPr>
          <w:sz w:val="24"/>
        </w:rPr>
        <w:sym w:font="Symbol" w:char="F02A"/>
      </w:r>
      <w:r>
        <w:rPr>
          <w:sz w:val="24"/>
        </w:rPr>
        <w:sym w:font="Symbol" w:char="F02A"/>
      </w:r>
    </w:p>
    <w:p w14:paraId="152EDAF6" w14:textId="77777777" w:rsidR="0010259D" w:rsidRDefault="0010259D" w:rsidP="00C132F1">
      <w:r>
        <w:rPr>
          <w:color w:val="FF0000"/>
          <w:sz w:val="36"/>
        </w:rPr>
        <w:sym w:font="Symbol" w:char="F02A"/>
      </w:r>
      <w:hyperlink r:id="rId27" w:anchor="t167" w:history="1">
        <w:r>
          <w:rPr>
            <w:rStyle w:val="Hyperlink"/>
          </w:rPr>
          <w:t>1</w:t>
        </w:r>
        <w:bookmarkStart w:id="174" w:name="_Hlt104449287"/>
        <w:r>
          <w:rPr>
            <w:rStyle w:val="Hyperlink"/>
          </w:rPr>
          <w:t>6</w:t>
        </w:r>
        <w:bookmarkEnd w:id="174"/>
        <w:r>
          <w:rPr>
            <w:rStyle w:val="Hyperlink"/>
          </w:rPr>
          <w:t>7.</w:t>
        </w:r>
      </w:hyperlink>
      <w:r>
        <w:t xml:space="preserve"> Eine Fingernagel wächst in der Woche etwa ein Millimeter. Der Durchmesser eines Atoms beträgt etwa 0,1 nm. </w:t>
      </w:r>
      <w:r w:rsidR="0079672D">
        <w:t>Wie viel</w:t>
      </w:r>
      <w:r>
        <w:t xml:space="preserve"> einzelne Atome müssen pro Sekunde an dem Fingernagel  hintereinander angelagert werden, damit er mit dieser Geschwindigkeit wächst? (Wir lassen unberücksichtigt, dass die Atome nicht einzeln angebaut werden, sondern in Gruppen als Moleküle) </w:t>
      </w:r>
    </w:p>
    <w:p w14:paraId="4192D5A6" w14:textId="77777777" w:rsidR="0010259D" w:rsidRDefault="0010259D" w:rsidP="00C132F1">
      <w:pPr>
        <w:rPr>
          <w:sz w:val="24"/>
        </w:rPr>
      </w:pPr>
      <w:r>
        <w:rPr>
          <w:sz w:val="24"/>
        </w:rPr>
        <w:sym w:font="Symbol" w:char="F02A"/>
      </w:r>
      <w:r>
        <w:rPr>
          <w:sz w:val="24"/>
        </w:rPr>
        <w:sym w:font="Symbol" w:char="F02A"/>
      </w:r>
    </w:p>
    <w:p w14:paraId="391B29AE" w14:textId="77777777" w:rsidR="005828CB" w:rsidRDefault="005828CB" w:rsidP="00C132F1">
      <w:pPr>
        <w:rPr>
          <w:sz w:val="24"/>
        </w:rPr>
      </w:pPr>
    </w:p>
    <w:p w14:paraId="621AD306" w14:textId="77777777" w:rsidR="00D23C62" w:rsidRDefault="00F976F0" w:rsidP="00D23C62">
      <w:pPr>
        <w:rPr>
          <w:szCs w:val="22"/>
        </w:rPr>
      </w:pPr>
      <w:hyperlink r:id="rId28" w:anchor="t193" w:history="1">
        <w:r w:rsidR="00D23C62" w:rsidRPr="00D23C62">
          <w:rPr>
            <w:rStyle w:val="Hyperlink"/>
            <w:sz w:val="22"/>
            <w:szCs w:val="22"/>
          </w:rPr>
          <w:t>193.</w:t>
        </w:r>
      </w:hyperlink>
      <w:r w:rsidR="00D23C62" w:rsidRPr="00D23C62">
        <w:rPr>
          <w:szCs w:val="22"/>
        </w:rPr>
        <w:t xml:space="preserve">  </w:t>
      </w:r>
      <w:bookmarkStart w:id="175" w:name="_Hlk336854906"/>
      <w:r w:rsidR="00D23C62" w:rsidRPr="00D23C62">
        <w:rPr>
          <w:szCs w:val="22"/>
        </w:rPr>
        <w:t xml:space="preserve">Das Element Lithium wird hauptsächlich in Akkus für elektronische Geräte eingesetzt. Beschreibe den Aufbau eines Li-6 Atoms. </w:t>
      </w:r>
    </w:p>
    <w:p w14:paraId="3A1E6CB7" w14:textId="77777777" w:rsidR="00D23C62" w:rsidRPr="00D23C62" w:rsidRDefault="00D23C62" w:rsidP="00D23C62">
      <w:pPr>
        <w:rPr>
          <w:szCs w:val="22"/>
        </w:rPr>
      </w:pPr>
      <w:r w:rsidRPr="00D23C62">
        <w:rPr>
          <w:szCs w:val="22"/>
        </w:rPr>
        <w:t xml:space="preserve">Erkläre am Lithium den Begriff Isotop. </w:t>
      </w:r>
    </w:p>
    <w:bookmarkEnd w:id="175"/>
    <w:p w14:paraId="3C3D72A9" w14:textId="77777777" w:rsidR="00D23C62" w:rsidRPr="00D23C62" w:rsidRDefault="00D23C62" w:rsidP="00C132F1">
      <w:pPr>
        <w:rPr>
          <w:szCs w:val="22"/>
        </w:rPr>
      </w:pPr>
    </w:p>
    <w:p w14:paraId="1C64907E" w14:textId="77777777" w:rsidR="00D23C62" w:rsidRPr="00D23C62" w:rsidRDefault="00F976F0" w:rsidP="00D23C62">
      <w:pPr>
        <w:rPr>
          <w:szCs w:val="22"/>
        </w:rPr>
      </w:pPr>
      <w:hyperlink r:id="rId29" w:anchor="t194" w:history="1">
        <w:r w:rsidR="00D23C62" w:rsidRPr="006255CC">
          <w:rPr>
            <w:rStyle w:val="Hyperlink"/>
            <w:sz w:val="22"/>
            <w:szCs w:val="22"/>
          </w:rPr>
          <w:t>194.</w:t>
        </w:r>
      </w:hyperlink>
      <w:r w:rsidR="00D23C62" w:rsidRPr="00D23C62">
        <w:rPr>
          <w:szCs w:val="22"/>
        </w:rPr>
        <w:t xml:space="preserve"> </w:t>
      </w:r>
      <w:bookmarkStart w:id="176" w:name="_Hlk336855059"/>
      <w:r w:rsidR="00D23C62" w:rsidRPr="00D23C62">
        <w:rPr>
          <w:szCs w:val="22"/>
        </w:rPr>
        <w:t>Beschreibe die Kräfte, die in einem Atomkern wirken. Erkläre damit, warum der Atomkern zusammenhält.</w:t>
      </w:r>
      <w:bookmarkEnd w:id="176"/>
      <w:r w:rsidR="00D23C62" w:rsidRPr="00D23C62">
        <w:rPr>
          <w:szCs w:val="22"/>
        </w:rPr>
        <w:t xml:space="preserve"> </w:t>
      </w:r>
    </w:p>
    <w:p w14:paraId="5907F61B" w14:textId="77777777" w:rsidR="00D23C62" w:rsidRDefault="00D23C62" w:rsidP="00C132F1">
      <w:pPr>
        <w:rPr>
          <w:szCs w:val="22"/>
        </w:rPr>
      </w:pPr>
    </w:p>
    <w:p w14:paraId="21795CD3" w14:textId="77777777" w:rsidR="006255CC" w:rsidRDefault="00F976F0" w:rsidP="006255CC">
      <w:hyperlink r:id="rId30" w:anchor="t195" w:history="1">
        <w:r w:rsidR="006255CC" w:rsidRPr="006255CC">
          <w:rPr>
            <w:rStyle w:val="Hyperlink"/>
            <w:sz w:val="22"/>
            <w:szCs w:val="22"/>
          </w:rPr>
          <w:t>195.</w:t>
        </w:r>
      </w:hyperlink>
      <w:r w:rsidR="006255CC">
        <w:rPr>
          <w:szCs w:val="22"/>
        </w:rPr>
        <w:t xml:space="preserve"> </w:t>
      </w:r>
      <w:bookmarkStart w:id="177" w:name="_Hlk336854536"/>
      <w:r w:rsidR="006255CC">
        <w:t xml:space="preserve">In der Erde befindet sich das Isotop U-234. Schreibe alle Aussagen auf, die sich aus der Nuklidkarte über dieses Element ablesen lassen. </w:t>
      </w:r>
      <w:bookmarkEnd w:id="177"/>
    </w:p>
    <w:p w14:paraId="47EADD86" w14:textId="77777777" w:rsidR="006255CC" w:rsidRPr="00D23C62" w:rsidRDefault="006255CC" w:rsidP="00C132F1">
      <w:pPr>
        <w:rPr>
          <w:szCs w:val="22"/>
        </w:rPr>
      </w:pPr>
    </w:p>
    <w:p w14:paraId="1841337A" w14:textId="77777777" w:rsidR="00F13DAF" w:rsidRDefault="00F13DAF" w:rsidP="00F13DAF"/>
    <w:tbl>
      <w:tblPr>
        <w:tblW w:w="0" w:type="auto"/>
        <w:tblLook w:val="01E0" w:firstRow="1" w:lastRow="1" w:firstColumn="1" w:lastColumn="1" w:noHBand="0" w:noVBand="0"/>
      </w:tblPr>
      <w:tblGrid>
        <w:gridCol w:w="5030"/>
        <w:gridCol w:w="5031"/>
      </w:tblGrid>
      <w:tr w:rsidR="00F13DAF" w14:paraId="7255EA2F" w14:textId="77777777" w:rsidTr="00B94C0E">
        <w:tc>
          <w:tcPr>
            <w:tcW w:w="5030" w:type="dxa"/>
            <w:shd w:val="clear" w:color="auto" w:fill="auto"/>
          </w:tcPr>
          <w:p w14:paraId="186081F9" w14:textId="77777777" w:rsidR="00F13DAF" w:rsidRDefault="00F976F0" w:rsidP="00F13DAF">
            <w:hyperlink r:id="rId31" w:anchor="t206" w:history="1">
              <w:r w:rsidR="00F13DAF" w:rsidRPr="00B94C0E">
                <w:rPr>
                  <w:rStyle w:val="Hyperlink"/>
                  <w:sz w:val="22"/>
                </w:rPr>
                <w:t>206.</w:t>
              </w:r>
            </w:hyperlink>
            <w:r w:rsidR="00F13DAF">
              <w:t xml:space="preserve"> Am 26. April 1986 explodierte in Tschernobyl ein Reaktor des Kernkraftwerkes und große Mengen radioaktiven Materials wurden in die Umgebung geschleudert. Die </w:t>
            </w:r>
            <w:r w:rsidR="00F13DAF" w:rsidRPr="00636828">
              <w:t>Liquidatoren</w:t>
            </w:r>
            <w:r w:rsidR="00F13DAF">
              <w:t xml:space="preserve"> waren Arbeiter, die sofort nach der Katastrophe radioaktiven Schmutz beiseite räumen mussten, eine lebensgefährliche Arbeit.</w:t>
            </w:r>
          </w:p>
          <w:p w14:paraId="4966FF34" w14:textId="77777777" w:rsidR="00F13DAF" w:rsidRDefault="00F13DAF" w:rsidP="00F13DAF">
            <w:r>
              <w:t>Sie erhielten die abgebildete Medaille, die einen Blutstropfen sowie die Ablenkung verschiedener Strahlen im Magnetfeld zeigt.</w:t>
            </w:r>
          </w:p>
          <w:p w14:paraId="0F594E40" w14:textId="77777777" w:rsidR="00F13DAF" w:rsidRPr="00636828" w:rsidRDefault="00F13DAF" w:rsidP="00F13DAF">
            <w:r w:rsidRPr="00B94C0E">
              <w:rPr>
                <w:b/>
              </w:rPr>
              <w:t>a)</w:t>
            </w:r>
            <w:r>
              <w:t xml:space="preserve"> Wie muss das homogene Magnetfeld gerichtet sein, damit die Strahlung in den dargestellten Richtungen abgelenkt wird?</w:t>
            </w:r>
          </w:p>
        </w:tc>
        <w:tc>
          <w:tcPr>
            <w:tcW w:w="5031" w:type="dxa"/>
            <w:shd w:val="clear" w:color="auto" w:fill="auto"/>
          </w:tcPr>
          <w:p w14:paraId="701BB75A" w14:textId="77777777" w:rsidR="00F13DAF" w:rsidRDefault="00F976F0" w:rsidP="00F13DAF">
            <w:r>
              <w:pict w14:anchorId="1F113FFC">
                <v:shape id="_x0000_i1027" type="#_x0000_t75" style="width:158.25pt;height:158.25pt">
                  <v:imagedata r:id="rId32" o:title="a206"/>
                </v:shape>
              </w:pict>
            </w:r>
          </w:p>
        </w:tc>
      </w:tr>
    </w:tbl>
    <w:p w14:paraId="6505FBE4" w14:textId="77777777" w:rsidR="00F13DAF" w:rsidRDefault="00F13DAF" w:rsidP="00F13DAF">
      <w:r w:rsidRPr="001B62A3">
        <w:rPr>
          <w:b/>
        </w:rPr>
        <w:t>b)</w:t>
      </w:r>
      <w:r>
        <w:t xml:space="preserve"> Begründen sie, warum die </w:t>
      </w:r>
      <w:r>
        <w:rPr>
          <w:rFonts w:ascii="Symbol" w:hAnsi="Symbol"/>
        </w:rPr>
        <w:t></w:t>
      </w:r>
      <w:r>
        <w:t>-Strahlung nicht abgelenkt wird.</w:t>
      </w:r>
    </w:p>
    <w:p w14:paraId="319D4C8B" w14:textId="77777777" w:rsidR="00F13DAF" w:rsidRPr="00B72EB2" w:rsidRDefault="00F13DAF" w:rsidP="00F13DAF">
      <w:r w:rsidRPr="001B62A3">
        <w:rPr>
          <w:b/>
        </w:rPr>
        <w:t>c)</w:t>
      </w:r>
      <w:r>
        <w:t xml:space="preserve"> Die Darstellung enthält einen physikalischen Fehler. Beschreiben sie diesen.</w:t>
      </w:r>
    </w:p>
    <w:p w14:paraId="7A8E4DDA" w14:textId="77777777" w:rsidR="005828CB" w:rsidRDefault="005828CB" w:rsidP="00C132F1">
      <w:pPr>
        <w:rPr>
          <w:sz w:val="24"/>
        </w:rPr>
      </w:pPr>
    </w:p>
    <w:p w14:paraId="404DB0D6" w14:textId="77777777" w:rsidR="00FD3735" w:rsidRDefault="00F976F0" w:rsidP="00C132F1">
      <w:pPr>
        <w:rPr>
          <w:sz w:val="24"/>
        </w:rPr>
      </w:pPr>
      <w:hyperlink r:id="rId33" w:anchor="t241" w:history="1">
        <w:r w:rsidR="00FD3735" w:rsidRPr="005310E0">
          <w:rPr>
            <w:rStyle w:val="Hyperlink"/>
          </w:rPr>
          <w:t>241.</w:t>
        </w:r>
      </w:hyperlink>
      <w:r w:rsidR="00FD3735">
        <w:rPr>
          <w:sz w:val="24"/>
        </w:rPr>
        <w:t xml:space="preserve"> (LK 1994)</w:t>
      </w:r>
    </w:p>
    <w:p w14:paraId="7F85D954" w14:textId="77777777" w:rsidR="00FD3735" w:rsidRDefault="00FD3735" w:rsidP="00C132F1">
      <w:pPr>
        <w:rPr>
          <w:sz w:val="24"/>
        </w:rPr>
      </w:pPr>
      <w:r>
        <w:rPr>
          <w:sz w:val="24"/>
        </w:rPr>
        <w:t>Die Radien r der Atomkerne nehmen mit steigender Massenzahl A entsprechend der Gleichung</w:t>
      </w:r>
    </w:p>
    <w:p w14:paraId="4CEF78AE" w14:textId="77777777" w:rsidR="00FD3735" w:rsidRDefault="00FD3735" w:rsidP="00C132F1">
      <w:pPr>
        <w:rPr>
          <w:sz w:val="24"/>
        </w:rPr>
      </w:pPr>
      <w:r w:rsidRPr="00FD3735">
        <w:rPr>
          <w:position w:val="-12"/>
          <w:sz w:val="24"/>
        </w:rPr>
        <w:object w:dxaOrig="920" w:dyaOrig="380" w14:anchorId="73D06E07">
          <v:shape id="_x0000_i1028" type="#_x0000_t75" style="width:43.5pt;height:21.75pt" o:ole="">
            <v:imagedata r:id="rId34" o:title=""/>
          </v:shape>
          <o:OLEObject Type="Embed" ProgID="Equation.DSMT4" ShapeID="_x0000_i1028" DrawAspect="Content" ObjectID="_1735306547" r:id="rId35"/>
        </w:object>
      </w:r>
      <w:r>
        <w:rPr>
          <w:sz w:val="24"/>
        </w:rPr>
        <w:t xml:space="preserve"> </w:t>
      </w:r>
    </w:p>
    <w:p w14:paraId="19F58D25" w14:textId="77777777" w:rsidR="00FD3735" w:rsidRDefault="00FD3735" w:rsidP="00C132F1">
      <w:pPr>
        <w:rPr>
          <w:sz w:val="24"/>
        </w:rPr>
      </w:pPr>
      <w:r>
        <w:rPr>
          <w:sz w:val="24"/>
        </w:rPr>
        <w:t>zu. Dabei ist</w:t>
      </w:r>
    </w:p>
    <w:p w14:paraId="7C34876D" w14:textId="77777777" w:rsidR="00FD3735" w:rsidRDefault="00047C8D" w:rsidP="00C132F1">
      <w:pPr>
        <w:rPr>
          <w:sz w:val="24"/>
        </w:rPr>
      </w:pPr>
      <w:r w:rsidRPr="00FD3735">
        <w:rPr>
          <w:position w:val="-12"/>
          <w:sz w:val="24"/>
        </w:rPr>
        <w:object w:dxaOrig="1600" w:dyaOrig="360" w14:anchorId="1E19E753">
          <v:shape id="_x0000_i1029" type="#_x0000_t75" style="width:79.5pt;height:21.75pt" o:ole="">
            <v:imagedata r:id="rId36" o:title=""/>
          </v:shape>
          <o:OLEObject Type="Embed" ProgID="Equation.DSMT4" ShapeID="_x0000_i1029" DrawAspect="Content" ObjectID="_1735306548" r:id="rId37"/>
        </w:object>
      </w:r>
      <w:r w:rsidR="00FD3735">
        <w:rPr>
          <w:sz w:val="24"/>
        </w:rPr>
        <w:t xml:space="preserve"> </w:t>
      </w:r>
    </w:p>
    <w:p w14:paraId="063C4947" w14:textId="77777777" w:rsidR="00FD3735" w:rsidRDefault="00FD3735" w:rsidP="00C132F1">
      <w:pPr>
        <w:rPr>
          <w:sz w:val="24"/>
        </w:rPr>
      </w:pPr>
      <w:r w:rsidRPr="00FD3735">
        <w:rPr>
          <w:b/>
          <w:sz w:val="24"/>
        </w:rPr>
        <w:t>a)</w:t>
      </w:r>
      <w:r>
        <w:rPr>
          <w:sz w:val="24"/>
        </w:rPr>
        <w:t xml:space="preserve"> Zeigen Sie rechnerisch, dass bei der Annahme kugelförmiger Atomkerne die Dichte für alle Kernarten nahezu gleich ist.</w:t>
      </w:r>
    </w:p>
    <w:p w14:paraId="51D3D2D4" w14:textId="77777777" w:rsidR="00FD3735" w:rsidRDefault="00FD3735" w:rsidP="00C132F1">
      <w:pPr>
        <w:rPr>
          <w:sz w:val="24"/>
        </w:rPr>
      </w:pPr>
      <w:r w:rsidRPr="00FD3735">
        <w:rPr>
          <w:b/>
          <w:sz w:val="24"/>
        </w:rPr>
        <w:t>b)</w:t>
      </w:r>
      <w:r>
        <w:rPr>
          <w:sz w:val="24"/>
        </w:rPr>
        <w:t xml:space="preserve"> Berechnen Sie die Kerndichte.</w:t>
      </w:r>
    </w:p>
    <w:p w14:paraId="464BE509" w14:textId="77777777" w:rsidR="00FD3735" w:rsidRDefault="00FD3735" w:rsidP="00C132F1">
      <w:pPr>
        <w:rPr>
          <w:sz w:val="24"/>
        </w:rPr>
      </w:pPr>
    </w:p>
    <w:p w14:paraId="689E51D3" w14:textId="77777777" w:rsidR="0010259D" w:rsidRDefault="0010259D" w:rsidP="00C132F1"/>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4DD29EAC" w14:textId="77777777" w:rsidTr="00616404">
        <w:trPr>
          <w:trHeight w:val="397"/>
        </w:trPr>
        <w:tc>
          <w:tcPr>
            <w:tcW w:w="5030" w:type="dxa"/>
            <w:vAlign w:val="center"/>
          </w:tcPr>
          <w:p w14:paraId="1CB5F767" w14:textId="77777777" w:rsidR="0010259D" w:rsidRDefault="0010259D" w:rsidP="00616404">
            <w:pPr>
              <w:pStyle w:val="berschrift4"/>
            </w:pPr>
            <w:bookmarkStart w:id="178" w:name="_Bindungsenergie"/>
            <w:bookmarkStart w:id="179" w:name="t18"/>
            <w:bookmarkEnd w:id="178"/>
            <w:r>
              <w:t>Bindungsenergie</w:t>
            </w:r>
            <w:bookmarkEnd w:id="179"/>
          </w:p>
        </w:tc>
        <w:tc>
          <w:tcPr>
            <w:tcW w:w="5031" w:type="dxa"/>
            <w:vAlign w:val="center"/>
          </w:tcPr>
          <w:p w14:paraId="0BE0E58A" w14:textId="77777777" w:rsidR="0010259D" w:rsidRDefault="00F976F0" w:rsidP="00616404">
            <w:pPr>
              <w:jc w:val="center"/>
              <w:rPr>
                <w:rStyle w:val="Hyperlink"/>
              </w:rPr>
            </w:pPr>
            <w:hyperlink w:anchor="t0" w:history="1">
              <w:r w:rsidR="0010259D">
                <w:rPr>
                  <w:rStyle w:val="Hyperlink"/>
                </w:rPr>
                <w:t>(zu</w:t>
              </w:r>
              <w:bookmarkStart w:id="180" w:name="_Hlt203437026"/>
              <w:r w:rsidR="0010259D">
                <w:rPr>
                  <w:rStyle w:val="Hyperlink"/>
                </w:rPr>
                <w:t>m</w:t>
              </w:r>
              <w:bookmarkEnd w:id="180"/>
              <w:r w:rsidR="0010259D">
                <w:rPr>
                  <w:rStyle w:val="Hyperlink"/>
                </w:rPr>
                <w:t xml:space="preserve"> </w:t>
              </w:r>
              <w:bookmarkStart w:id="181" w:name="_Hlt203437386"/>
              <w:r w:rsidR="0010259D">
                <w:rPr>
                  <w:rStyle w:val="Hyperlink"/>
                </w:rPr>
                <w:t>I</w:t>
              </w:r>
              <w:bookmarkStart w:id="182" w:name="_Hlt203437071"/>
              <w:bookmarkEnd w:id="181"/>
              <w:r w:rsidR="0010259D">
                <w:rPr>
                  <w:rStyle w:val="Hyperlink"/>
                </w:rPr>
                <w:t>n</w:t>
              </w:r>
              <w:bookmarkEnd w:id="182"/>
              <w:r w:rsidR="0010259D">
                <w:rPr>
                  <w:rStyle w:val="Hyperlink"/>
                </w:rPr>
                <w:t>haltsverzeichnis )</w:t>
              </w:r>
            </w:hyperlink>
          </w:p>
        </w:tc>
      </w:tr>
      <w:tr w:rsidR="0010259D" w14:paraId="2F136DC2" w14:textId="77777777" w:rsidTr="00616404">
        <w:trPr>
          <w:trHeight w:val="397"/>
        </w:trPr>
        <w:tc>
          <w:tcPr>
            <w:tcW w:w="10061" w:type="dxa"/>
            <w:gridSpan w:val="2"/>
            <w:vAlign w:val="center"/>
          </w:tcPr>
          <w:p w14:paraId="241E0786" w14:textId="77777777" w:rsidR="0010259D" w:rsidRDefault="00F976F0" w:rsidP="00616404">
            <w:pPr>
              <w:jc w:val="center"/>
              <w:rPr>
                <w:rStyle w:val="Hyperlink"/>
              </w:rPr>
            </w:pPr>
            <w:hyperlink r:id="rId38" w:anchor="atomphysik" w:history="1">
              <w:r w:rsidR="0010259D" w:rsidRPr="00ED4EDE">
                <w:rPr>
                  <w:rStyle w:val="Hyperlink"/>
                </w:rPr>
                <w:t>Formeln zum Thema</w:t>
              </w:r>
            </w:hyperlink>
          </w:p>
        </w:tc>
      </w:tr>
    </w:tbl>
    <w:p w14:paraId="1766694C" w14:textId="77777777" w:rsidR="0010259D" w:rsidRDefault="0010259D" w:rsidP="00C132F1"/>
    <w:p w14:paraId="4EE23677" w14:textId="77777777" w:rsidR="0010259D" w:rsidRDefault="0010259D" w:rsidP="00C132F1">
      <w:r>
        <w:rPr>
          <w:color w:val="FF0000"/>
          <w:sz w:val="36"/>
        </w:rPr>
        <w:sym w:font="Symbol" w:char="F02A"/>
      </w:r>
      <w:bookmarkStart w:id="183" w:name="_Hlt33502958"/>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"t46"</w:instrText>
      </w:r>
      <w:r>
        <w:rPr>
          <w:rStyle w:val="Hyperlink"/>
        </w:rPr>
        <w:fldChar w:fldCharType="separate"/>
      </w:r>
      <w:r>
        <w:rPr>
          <w:rStyle w:val="Hyperlink"/>
        </w:rPr>
        <w:t>46</w:t>
      </w:r>
      <w:bookmarkStart w:id="184" w:name="_Hlt499678687"/>
      <w:r>
        <w:rPr>
          <w:rStyle w:val="Hyperlink"/>
        </w:rPr>
        <w:t>.</w:t>
      </w:r>
      <w:bookmarkEnd w:id="184"/>
      <w:r>
        <w:rPr>
          <w:rStyle w:val="Hyperlink"/>
        </w:rPr>
        <w:fldChar w:fldCharType="end"/>
      </w:r>
      <w:bookmarkEnd w:id="183"/>
      <w:r>
        <w:t xml:space="preserve"> Berechnen Sie die Bindungsenergie je Nukleon für die Bildung einesCa-40 Kerns mit einer Ruhemasse von m = 39,96258 u</w:t>
      </w:r>
      <w:r>
        <w:br/>
        <w:t>(Ruhemasse des Protons:1,00759 u, Ruhemasse des Neutrons 1,00898 u)</w:t>
      </w:r>
      <w:r>
        <w:br/>
      </w:r>
      <w:r>
        <w:rPr>
          <w:sz w:val="24"/>
        </w:rPr>
        <w:sym w:font="Symbol" w:char="F02A"/>
      </w:r>
      <w:r>
        <w:rPr>
          <w:sz w:val="24"/>
        </w:rPr>
        <w:sym w:font="Symbol" w:char="F02A"/>
      </w:r>
      <w:r>
        <w:rPr>
          <w:sz w:val="24"/>
        </w:rPr>
        <w:sym w:font="Symbol" w:char="F02A"/>
      </w:r>
    </w:p>
    <w:bookmarkStart w:id="185" w:name="_Hlt500764816"/>
    <w:p w14:paraId="5750535D" w14:textId="77777777" w:rsidR="0010259D" w:rsidRDefault="0010259D" w:rsidP="00C132F1">
      <w:pPr>
        <w:rPr>
          <w:sz w:val="24"/>
        </w:rPr>
      </w:pPr>
      <w:r>
        <w:fldChar w:fldCharType="begin"/>
      </w:r>
      <w:r w:rsidR="00AB6C88">
        <w:instrText>HYPERLINK "lsgatom</w:instrText>
      </w:r>
      <w:r w:rsidR="00400A87">
        <w:instrText>.docx</w:instrText>
      </w:r>
      <w:r w:rsidR="00AB6C88">
        <w:instrText>" \l "t97"</w:instrText>
      </w:r>
      <w:r>
        <w:fldChar w:fldCharType="separate"/>
      </w:r>
      <w:r>
        <w:rPr>
          <w:rStyle w:val="Hyperlink"/>
        </w:rPr>
        <w:t>97.</w:t>
      </w:r>
      <w:r>
        <w:fldChar w:fldCharType="end"/>
      </w:r>
      <w:bookmarkEnd w:id="185"/>
      <w:r>
        <w:t xml:space="preserve"> Ermitteln Sie die gesamte Bindungsenergie und die Bindungsenergie pro Nukleon des Kerns C-12.</w:t>
      </w:r>
      <w:r>
        <w:br/>
      </w:r>
      <w:r>
        <w:rPr>
          <w:sz w:val="24"/>
        </w:rPr>
        <w:sym w:font="Symbol" w:char="F02A"/>
      </w:r>
      <w:r>
        <w:rPr>
          <w:sz w:val="24"/>
        </w:rPr>
        <w:sym w:font="Symbol" w:char="F02A"/>
      </w:r>
      <w:r>
        <w:rPr>
          <w:sz w:val="24"/>
        </w:rPr>
        <w:sym w:font="Symbol" w:char="F02A"/>
      </w:r>
    </w:p>
    <w:bookmarkStart w:id="186" w:name="_Hlt500940928"/>
    <w:p w14:paraId="3F9AF259" w14:textId="77777777" w:rsidR="0010259D" w:rsidRDefault="0010259D" w:rsidP="00C132F1">
      <w:r>
        <w:fldChar w:fldCharType="begin"/>
      </w:r>
      <w:r w:rsidR="00AB6C88">
        <w:instrText>HYPERLINK "lsgatom</w:instrText>
      </w:r>
      <w:r w:rsidR="00400A87">
        <w:instrText>.docx</w:instrText>
      </w:r>
      <w:r w:rsidR="00AB6C88">
        <w:instrText>" \l "t128"</w:instrText>
      </w:r>
      <w:r>
        <w:fldChar w:fldCharType="separate"/>
      </w:r>
      <w:r>
        <w:rPr>
          <w:rStyle w:val="Hyperlink"/>
        </w:rPr>
        <w:t>128.</w:t>
      </w:r>
      <w:r>
        <w:fldChar w:fldCharType="end"/>
      </w:r>
      <w:bookmarkEnd w:id="186"/>
      <w:r>
        <w:t xml:space="preserve"> Erklären Sie am Beispiel des Helium-Kernes den Begriff Massendefekt. Wieso wird Energie frei, wenn ein Heliumkern aus einzelnen Nukleonen </w:t>
      </w:r>
      <w:r w:rsidR="000D49CC">
        <w:t>zusammengesetzt</w:t>
      </w:r>
      <w:r>
        <w:t xml:space="preserve"> wird?</w:t>
      </w:r>
      <w:r>
        <w:br/>
      </w:r>
      <w:r>
        <w:rPr>
          <w:sz w:val="24"/>
        </w:rPr>
        <w:sym w:font="Symbol" w:char="F02A"/>
      </w:r>
      <w:r>
        <w:rPr>
          <w:sz w:val="24"/>
        </w:rPr>
        <w:sym w:font="Symbol" w:char="F02A"/>
      </w:r>
      <w:r>
        <w:rPr>
          <w:sz w:val="24"/>
        </w:rPr>
        <w:sym w:font="Symbol" w:char="F02A"/>
      </w:r>
    </w:p>
    <w:p w14:paraId="365018D3" w14:textId="77777777" w:rsidR="0010259D" w:rsidRDefault="00F976F0" w:rsidP="00C132F1">
      <w:hyperlink r:id="rId39" w:anchor="t129" w:history="1">
        <w:r w:rsidR="0010259D">
          <w:rPr>
            <w:rStyle w:val="Hyperlink"/>
          </w:rPr>
          <w:t>12</w:t>
        </w:r>
        <w:bookmarkStart w:id="187" w:name="_Hlt500940931"/>
        <w:r w:rsidR="0010259D">
          <w:rPr>
            <w:rStyle w:val="Hyperlink"/>
          </w:rPr>
          <w:t>9</w:t>
        </w:r>
        <w:bookmarkEnd w:id="187"/>
        <w:r w:rsidR="0010259D">
          <w:rPr>
            <w:rStyle w:val="Hyperlink"/>
          </w:rPr>
          <w:t>.</w:t>
        </w:r>
      </w:hyperlink>
      <w:r w:rsidR="0010259D">
        <w:t xml:space="preserve"> Erklären Sie mit Hilfe des Begriffes „Bindungsenergie je Nukleon“, warum der Eisenkern der stabilste Atomkern ist.</w:t>
      </w:r>
      <w:r w:rsidR="0010259D">
        <w:br/>
      </w:r>
      <w:r w:rsidR="0010259D">
        <w:rPr>
          <w:sz w:val="24"/>
        </w:rPr>
        <w:sym w:font="Symbol" w:char="F02A"/>
      </w:r>
      <w:r w:rsidR="0010259D">
        <w:rPr>
          <w:sz w:val="24"/>
        </w:rPr>
        <w:sym w:font="Symbol" w:char="F02A"/>
      </w:r>
      <w:r w:rsidR="0010259D">
        <w:rPr>
          <w:sz w:val="24"/>
        </w:rPr>
        <w:sym w:font="Symbol" w:char="F02A"/>
      </w:r>
    </w:p>
    <w:bookmarkStart w:id="188" w:name="_Hlt500940936"/>
    <w:p w14:paraId="39D51DFC" w14:textId="77777777" w:rsidR="0010259D" w:rsidRDefault="0010259D" w:rsidP="00C132F1">
      <w:pPr>
        <w:rPr>
          <w:sz w:val="24"/>
        </w:rPr>
      </w:pPr>
      <w:r>
        <w:fldChar w:fldCharType="begin"/>
      </w:r>
      <w:r w:rsidR="00AB6C88">
        <w:instrText>HYPERLINK "lsgatom</w:instrText>
      </w:r>
      <w:r w:rsidR="00400A87">
        <w:instrText>.docx</w:instrText>
      </w:r>
      <w:r w:rsidR="00AB6C88">
        <w:instrText>" \l "t130"</w:instrText>
      </w:r>
      <w:r>
        <w:fldChar w:fldCharType="separate"/>
      </w:r>
      <w:r>
        <w:rPr>
          <w:rStyle w:val="Hyperlink"/>
        </w:rPr>
        <w:t>1</w:t>
      </w:r>
      <w:bookmarkStart w:id="189" w:name="_Hlt34485747"/>
      <w:r>
        <w:rPr>
          <w:rStyle w:val="Hyperlink"/>
        </w:rPr>
        <w:t>3</w:t>
      </w:r>
      <w:bookmarkEnd w:id="189"/>
      <w:r>
        <w:rPr>
          <w:rStyle w:val="Hyperlink"/>
        </w:rPr>
        <w:t>0</w:t>
      </w:r>
      <w:bookmarkStart w:id="190" w:name="_Hlt500940934"/>
      <w:r>
        <w:rPr>
          <w:rStyle w:val="Hyperlink"/>
        </w:rPr>
        <w:t>.</w:t>
      </w:r>
      <w:bookmarkEnd w:id="190"/>
      <w:r>
        <w:fldChar w:fldCharType="end"/>
      </w:r>
      <w:bookmarkEnd w:id="188"/>
      <w:r>
        <w:t xml:space="preserve"> Begründen Sie an Hand der Kernbindungsenergiekurve je Nukleon die Freisetzung von Kernbindungsenergie bei der Kernspaltung und Kernfusion.</w:t>
      </w:r>
      <w:r>
        <w:br/>
      </w:r>
      <w:r>
        <w:rPr>
          <w:sz w:val="24"/>
        </w:rPr>
        <w:sym w:font="Symbol" w:char="F02A"/>
      </w:r>
      <w:r>
        <w:rPr>
          <w:sz w:val="24"/>
        </w:rPr>
        <w:sym w:font="Symbol" w:char="F02A"/>
      </w:r>
      <w:r>
        <w:rPr>
          <w:sz w:val="24"/>
        </w:rPr>
        <w:sym w:font="Symbol" w:char="F02A"/>
      </w:r>
    </w:p>
    <w:p w14:paraId="3FEC2364" w14:textId="77777777" w:rsidR="0010259D" w:rsidRDefault="0010259D" w:rsidP="00C132F1">
      <w:r>
        <w:rPr>
          <w:color w:val="FF0000"/>
          <w:sz w:val="36"/>
        </w:rPr>
        <w:sym w:font="Symbol" w:char="F02A"/>
      </w:r>
      <w:bookmarkStart w:id="191" w:name="_Hlt203437348"/>
      <w:r>
        <w:fldChar w:fldCharType="begin"/>
      </w:r>
      <w:r w:rsidR="00AB6C88">
        <w:instrText>HYPERLINK "lsgatom</w:instrText>
      </w:r>
      <w:r w:rsidR="00400A87">
        <w:instrText>.docx</w:instrText>
      </w:r>
      <w:r w:rsidR="00AB6C88">
        <w:instrText>" \l "t165"</w:instrText>
      </w:r>
      <w:r>
        <w:fldChar w:fldCharType="separate"/>
      </w:r>
      <w:r>
        <w:rPr>
          <w:rStyle w:val="Hyperlink"/>
        </w:rPr>
        <w:t>1</w:t>
      </w:r>
      <w:bookmarkStart w:id="192" w:name="_Hlt93830806"/>
      <w:r>
        <w:rPr>
          <w:rStyle w:val="Hyperlink"/>
        </w:rPr>
        <w:t>6</w:t>
      </w:r>
      <w:bookmarkStart w:id="193" w:name="_Hlt93850928"/>
      <w:bookmarkEnd w:id="192"/>
      <w:r>
        <w:rPr>
          <w:rStyle w:val="Hyperlink"/>
        </w:rPr>
        <w:t>5</w:t>
      </w:r>
      <w:bookmarkStart w:id="194" w:name="_Hlt93830706"/>
      <w:bookmarkEnd w:id="193"/>
      <w:bookmarkEnd w:id="194"/>
      <w:r>
        <w:rPr>
          <w:rStyle w:val="Hyperlink"/>
        </w:rPr>
        <w:t>.</w:t>
      </w:r>
      <w:r>
        <w:fldChar w:fldCharType="end"/>
      </w:r>
      <w:bookmarkEnd w:id="191"/>
      <w:r>
        <w:t xml:space="preserve">  Das Nuklid Pu-238 ist ein </w:t>
      </w:r>
      <w:r>
        <w:rPr>
          <w:rFonts w:ascii="Symbol" w:hAnsi="Symbol"/>
        </w:rPr>
        <w:t></w:t>
      </w:r>
      <w:r>
        <w:t>-Strahler. Die Kerne des Tochternuklids entstehen im Grundzustand oder im ersten angeregten Zustand (Anregungsenergie 43 keV), der anschließend durch Emission eines Gammaquants in den Grundzustand übergeht.</w:t>
      </w:r>
      <w:r>
        <w:br/>
        <w:t xml:space="preserve">a) Geben Sie die Gleichung des Zerfalls von Pu-238 an und berechnen Sie die gesamte bei einem Zerfall frei werdende Energie. Die Nuklidmassen findet man auf </w:t>
      </w:r>
      <w:hyperlink r:id="rId40" w:history="1">
        <w:r>
          <w:rPr>
            <w:rStyle w:val="Hyperlink"/>
          </w:rPr>
          <w:t>http://www.webele</w:t>
        </w:r>
        <w:bookmarkStart w:id="195" w:name="_Hlt203437217"/>
        <w:r>
          <w:rPr>
            <w:rStyle w:val="Hyperlink"/>
          </w:rPr>
          <w:t>m</w:t>
        </w:r>
        <w:bookmarkEnd w:id="195"/>
        <w:r>
          <w:rPr>
            <w:rStyle w:val="Hyperlink"/>
          </w:rPr>
          <w:t>ents.com</w:t>
        </w:r>
      </w:hyperlink>
      <w:r>
        <w:t>.</w:t>
      </w:r>
    </w:p>
    <w:p w14:paraId="61167ACF" w14:textId="77777777" w:rsidR="0010259D" w:rsidRDefault="0010259D" w:rsidP="00C132F1">
      <w:r>
        <w:t>b) Skizzieren Sie das Energieniveauschema für den Zerfall des Pu-238 und berechnen Sie die Wellenlänge der emittierten Gamma-Strahlung.</w:t>
      </w:r>
    </w:p>
    <w:p w14:paraId="36723BFB" w14:textId="77777777" w:rsidR="0010259D" w:rsidRDefault="0010259D" w:rsidP="00C132F1">
      <w:r>
        <w:t xml:space="preserve">c) Erstellen Sie die beschriftete Skizze einer Versuchsanordnung, mit der man das Energiespektrum der </w:t>
      </w:r>
      <w:r>
        <w:rPr>
          <w:rFonts w:ascii="Symbol" w:hAnsi="Symbol"/>
        </w:rPr>
        <w:t></w:t>
      </w:r>
      <w:r>
        <w:t xml:space="preserve">-Teilchen mit Hilfe eines Magnetfelds experimentell bestimmen kann. Leiten Sie (nichtrelativistisch) eine Beziehung für die kinetische Energie der </w:t>
      </w:r>
      <w:r>
        <w:rPr>
          <w:rFonts w:ascii="Symbol" w:hAnsi="Symbol"/>
        </w:rPr>
        <w:t></w:t>
      </w:r>
      <w:r>
        <w:t>-Teilchen in Abhängigkeit von Messgrößen und Naturkonstanten her.</w:t>
      </w:r>
      <w:r>
        <w:br/>
        <w:t xml:space="preserve">d) </w:t>
      </w:r>
      <w:bookmarkStart w:id="196" w:name="_Hlt93884727"/>
      <w:bookmarkEnd w:id="196"/>
      <w:r>
        <w:t>In der Versuchsanordnung misst man bei einem Magnetfeld von 1 T einen Maximalradius von 0,6755 m. Welche kinetische Energie besitzen diese Teilchen?</w:t>
      </w:r>
      <w:r>
        <w:br/>
        <w:t>e) Wie die Messung zeigt, unterscheidet sich der gemessene Wert deutlich von dem in a) berechneten. Zeigen sie durch eine nichtrelativistische Rechnung, dass der Rückstoß des Zerfallproduktes für diese Energiedifferenz verantwortlich ist.</w:t>
      </w:r>
    </w:p>
    <w:p w14:paraId="5773CB6C" w14:textId="77777777" w:rsidR="0010259D" w:rsidRDefault="0010259D" w:rsidP="00C132F1">
      <w:pPr>
        <w:rPr>
          <w:sz w:val="24"/>
        </w:rPr>
      </w:pPr>
      <w:r>
        <w:sym w:font="Symbol" w:char="F02A"/>
      </w:r>
      <w:r>
        <w:sym w:font="Symbol" w:char="F02A"/>
      </w:r>
      <w:r>
        <w:sym w:font="Symbol" w:char="F02A"/>
      </w:r>
      <w:r>
        <w:sym w:font="Symbol" w:char="F02A"/>
      </w:r>
      <w:r>
        <w:sym w:font="Symbol" w:char="F02A"/>
      </w:r>
      <w:r>
        <w:br/>
      </w:r>
    </w:p>
    <w:p w14:paraId="104FD3C4" w14:textId="77777777" w:rsidR="0010259D" w:rsidRDefault="00F976F0" w:rsidP="00C132F1">
      <w:hyperlink r:id="rId41" w:anchor="t166" w:history="1">
        <w:r w:rsidR="0010259D">
          <w:rPr>
            <w:rStyle w:val="Hyperlink"/>
          </w:rPr>
          <w:t>1</w:t>
        </w:r>
        <w:bookmarkStart w:id="197" w:name="_Hlt94324418"/>
        <w:r w:rsidR="0010259D">
          <w:rPr>
            <w:rStyle w:val="Hyperlink"/>
          </w:rPr>
          <w:t>6</w:t>
        </w:r>
        <w:bookmarkStart w:id="198" w:name="_Hlt93979205"/>
        <w:bookmarkEnd w:id="197"/>
        <w:r w:rsidR="0010259D">
          <w:rPr>
            <w:rStyle w:val="Hyperlink"/>
          </w:rPr>
          <w:t>6</w:t>
        </w:r>
        <w:bookmarkEnd w:id="198"/>
        <w:r w:rsidR="0010259D">
          <w:rPr>
            <w:rStyle w:val="Hyperlink"/>
          </w:rPr>
          <w:t>.</w:t>
        </w:r>
      </w:hyperlink>
      <w:r w:rsidR="0010259D">
        <w:t xml:space="preserve"> Kerne des Radiumisotops Ra-226 zerfallen spontan unter Aussendung von </w:t>
      </w:r>
      <w:r w:rsidR="0010259D">
        <w:rPr>
          <w:rFonts w:ascii="Symbol" w:hAnsi="Symbol"/>
        </w:rPr>
        <w:t></w:t>
      </w:r>
      <w:r w:rsidR="0010259D">
        <w:t xml:space="preserve">-Teilchen und </w:t>
      </w:r>
      <w:r w:rsidR="0010259D">
        <w:rPr>
          <w:rFonts w:ascii="Symbol" w:hAnsi="Symbol"/>
        </w:rPr>
        <w:t></w:t>
      </w:r>
      <w:r w:rsidR="0010259D">
        <w:t xml:space="preserve">-Strahlung. Es werden </w:t>
      </w:r>
      <w:r w:rsidR="0010259D">
        <w:rPr>
          <w:rFonts w:ascii="Symbol" w:hAnsi="Symbol"/>
        </w:rPr>
        <w:t></w:t>
      </w:r>
      <w:r w:rsidR="0010259D">
        <w:t>-Teilchen der kinetischen Energie E=4,781 MeV registriert.</w:t>
      </w:r>
      <w:r w:rsidR="0010259D">
        <w:br/>
        <w:t>a) Stellen Sie die Zerfallsgleichung auf.</w:t>
      </w:r>
      <w:r w:rsidR="0010259D">
        <w:br/>
        <w:t xml:space="preserve">b) Zeigen Sie rechnerisch, dass die kinetische Energie eines  </w:t>
      </w:r>
      <w:r w:rsidR="0010259D">
        <w:rPr>
          <w:rFonts w:ascii="Symbol" w:hAnsi="Symbol"/>
        </w:rPr>
        <w:t></w:t>
      </w:r>
      <w:r w:rsidR="0010259D">
        <w:t>-Teilchens annähernd aus der Energiebilanz des Zerfalls folgt.</w:t>
      </w:r>
      <w:r w:rsidR="0010259D">
        <w:br/>
        <w:t>c) Wie kann die Differenz  zum Messwert E=4,781 MeV erklärt werden?</w:t>
      </w:r>
    </w:p>
    <w:p w14:paraId="617BBE66" w14:textId="77777777" w:rsidR="0010259D" w:rsidRDefault="0010259D" w:rsidP="00C132F1">
      <w:r>
        <w:rPr>
          <w:sz w:val="24"/>
        </w:rPr>
        <w:sym w:font="Symbol" w:char="F02A"/>
      </w:r>
      <w:r>
        <w:rPr>
          <w:sz w:val="24"/>
        </w:rPr>
        <w:sym w:font="Symbol" w:char="F02A"/>
      </w:r>
      <w:r>
        <w:rPr>
          <w:sz w:val="24"/>
        </w:rPr>
        <w:sym w:font="Symbol" w:char="F02A"/>
      </w:r>
    </w:p>
    <w:p w14:paraId="634431BC" w14:textId="77777777" w:rsidR="0010259D" w:rsidRDefault="0010259D" w:rsidP="00C132F1"/>
    <w:p w14:paraId="4A34DB9A" w14:textId="77777777" w:rsidR="0010259D" w:rsidRDefault="00F976F0" w:rsidP="00C132F1">
      <w:pPr>
        <w:rPr>
          <w:sz w:val="24"/>
        </w:rPr>
      </w:pPr>
      <w:hyperlink r:id="rId42" w:anchor="t173" w:history="1">
        <w:r w:rsidR="0010259D">
          <w:rPr>
            <w:rStyle w:val="Hyperlink"/>
          </w:rPr>
          <w:t>1</w:t>
        </w:r>
        <w:bookmarkStart w:id="199" w:name="_Hlt203367438"/>
        <w:bookmarkStart w:id="200" w:name="_Hlt203364353"/>
        <w:bookmarkEnd w:id="199"/>
        <w:r w:rsidR="0010259D">
          <w:rPr>
            <w:rStyle w:val="Hyperlink"/>
          </w:rPr>
          <w:t>7</w:t>
        </w:r>
        <w:bookmarkEnd w:id="200"/>
        <w:r w:rsidR="0010259D">
          <w:rPr>
            <w:rStyle w:val="Hyperlink"/>
          </w:rPr>
          <w:t>3.</w:t>
        </w:r>
      </w:hyperlink>
      <w:r w:rsidR="0010259D">
        <w:rPr>
          <w:sz w:val="24"/>
        </w:rPr>
        <w:t xml:space="preserve"> </w:t>
      </w:r>
    </w:p>
    <w:p w14:paraId="68D988C5" w14:textId="77777777" w:rsidR="0010259D" w:rsidRDefault="0010259D" w:rsidP="00C132F1">
      <w:r>
        <w:t xml:space="preserve">a) Welche Bedingung muss die Masse  eines </w:t>
      </w:r>
      <w:r w:rsidR="00606DE7">
        <w:t>Kerns</w:t>
      </w:r>
      <w:r>
        <w:t xml:space="preserve"> erfüllen, damit er einen Alpha-Zerfall durchführen kann?</w:t>
      </w:r>
    </w:p>
    <w:p w14:paraId="7C60E7FF" w14:textId="77777777" w:rsidR="0010259D" w:rsidRDefault="0010259D" w:rsidP="00C132F1">
      <w:r>
        <w:t>b) Zeigen Sie, dass bei Ra-223 der Alpha-Zerfall prinzipiell möglich, bei Tl-203 unwahrscheinlich und bei C-13 unmöglich ist.</w:t>
      </w:r>
    </w:p>
    <w:p w14:paraId="2CB11A33" w14:textId="77777777" w:rsidR="0010259D" w:rsidRDefault="0010259D" w:rsidP="00C132F1">
      <w:r>
        <w:t>Nuklidmassen:</w:t>
      </w:r>
      <w:r>
        <w:tab/>
        <w:t>Tl-203:</w:t>
      </w:r>
      <w:r>
        <w:tab/>
        <w:t>202,92791 u</w:t>
      </w:r>
    </w:p>
    <w:p w14:paraId="2146D40C" w14:textId="77777777" w:rsidR="0010259D" w:rsidRDefault="0010259D" w:rsidP="00C132F1">
      <w:r>
        <w:t xml:space="preserve"> </w:t>
      </w:r>
      <w:r>
        <w:tab/>
        <w:t>Rn-219:</w:t>
      </w:r>
      <w:r>
        <w:tab/>
        <w:t>218,96233 u</w:t>
      </w:r>
    </w:p>
    <w:p w14:paraId="354188B5" w14:textId="77777777" w:rsidR="0010259D" w:rsidRDefault="0010259D" w:rsidP="00C132F1">
      <w:r>
        <w:tab/>
        <w:t>Ra-223:</w:t>
      </w:r>
      <w:r>
        <w:tab/>
        <w:t>222,97025 u</w:t>
      </w:r>
    </w:p>
    <w:p w14:paraId="2E265202" w14:textId="77777777" w:rsidR="0010259D" w:rsidRPr="0077189E" w:rsidRDefault="0010259D" w:rsidP="00C132F1">
      <w:pPr>
        <w:rPr>
          <w:lang w:val="en-GB"/>
        </w:rPr>
      </w:pPr>
      <w:r>
        <w:tab/>
      </w:r>
      <w:r w:rsidRPr="0077189E">
        <w:rPr>
          <w:lang w:val="en-GB"/>
        </w:rPr>
        <w:t>Au-199:</w:t>
      </w:r>
      <w:r w:rsidRPr="0077189E">
        <w:rPr>
          <w:lang w:val="en-GB"/>
        </w:rPr>
        <w:tab/>
        <w:t>198,92542 u</w:t>
      </w:r>
    </w:p>
    <w:p w14:paraId="0F24F0CB" w14:textId="77777777" w:rsidR="0010259D" w:rsidRPr="0077189E" w:rsidRDefault="0010259D" w:rsidP="00C132F1">
      <w:pPr>
        <w:rPr>
          <w:lang w:val="en-GB"/>
        </w:rPr>
      </w:pPr>
      <w:r w:rsidRPr="0077189E">
        <w:rPr>
          <w:lang w:val="en-GB"/>
        </w:rPr>
        <w:tab/>
        <w:t>C-13:</w:t>
      </w:r>
      <w:r w:rsidRPr="0077189E">
        <w:rPr>
          <w:lang w:val="en-GB"/>
        </w:rPr>
        <w:tab/>
        <w:t>13,0000627 u</w:t>
      </w:r>
    </w:p>
    <w:p w14:paraId="17365BF6" w14:textId="77777777" w:rsidR="0010259D" w:rsidRPr="0077189E" w:rsidRDefault="0010259D" w:rsidP="00C132F1">
      <w:pPr>
        <w:rPr>
          <w:lang w:val="en-GB"/>
        </w:rPr>
      </w:pPr>
      <w:r w:rsidRPr="0077189E">
        <w:rPr>
          <w:lang w:val="en-GB"/>
        </w:rPr>
        <w:tab/>
        <w:t>Be-9:</w:t>
      </w:r>
      <w:r w:rsidRPr="0077189E">
        <w:rPr>
          <w:lang w:val="en-GB"/>
        </w:rPr>
        <w:tab/>
        <w:t>9,0099914 u</w:t>
      </w:r>
    </w:p>
    <w:p w14:paraId="1B72B965" w14:textId="77777777" w:rsidR="0010259D" w:rsidRPr="0077189E" w:rsidRDefault="0010259D" w:rsidP="00C132F1">
      <w:pPr>
        <w:rPr>
          <w:lang w:val="en-GB"/>
        </w:rPr>
      </w:pPr>
      <w:r w:rsidRPr="0077189E">
        <w:rPr>
          <w:lang w:val="en-GB"/>
        </w:rPr>
        <w:tab/>
        <w:t>He-4:</w:t>
      </w:r>
      <w:r w:rsidRPr="0077189E">
        <w:rPr>
          <w:lang w:val="en-GB"/>
        </w:rPr>
        <w:tab/>
        <w:t>4,0015064 u</w:t>
      </w:r>
    </w:p>
    <w:p w14:paraId="1B3F270B" w14:textId="77777777" w:rsidR="0010259D" w:rsidRPr="0077189E" w:rsidRDefault="0010259D" w:rsidP="00C132F1">
      <w:pPr>
        <w:rPr>
          <w:lang w:val="en-GB"/>
        </w:rPr>
      </w:pPr>
      <w:r w:rsidRPr="0077189E">
        <w:rPr>
          <w:lang w:val="en-GB"/>
        </w:rPr>
        <w:tab/>
      </w:r>
      <w:r w:rsidRPr="0077189E">
        <w:rPr>
          <w:lang w:val="en-GB"/>
        </w:rPr>
        <w:tab/>
      </w:r>
    </w:p>
    <w:p w14:paraId="60C9922F" w14:textId="77777777" w:rsidR="0010259D" w:rsidRPr="0077189E" w:rsidRDefault="0010259D" w:rsidP="00C132F1">
      <w:pPr>
        <w:rPr>
          <w:sz w:val="24"/>
          <w:lang w:val="en-GB"/>
        </w:rPr>
      </w:pPr>
    </w:p>
    <w:p w14:paraId="2FF9EFF7" w14:textId="77777777" w:rsidR="0010259D" w:rsidRDefault="00F976F0" w:rsidP="00C132F1">
      <w:hyperlink r:id="rId43" w:anchor="t174" w:history="1">
        <w:r w:rsidR="0010259D">
          <w:rPr>
            <w:rStyle w:val="Hyperlink"/>
          </w:rPr>
          <w:t>1</w:t>
        </w:r>
        <w:bookmarkStart w:id="201" w:name="_Hlt203390157"/>
        <w:bookmarkStart w:id="202" w:name="_Hlt203390074"/>
        <w:bookmarkEnd w:id="201"/>
        <w:r w:rsidR="0010259D">
          <w:rPr>
            <w:rStyle w:val="Hyperlink"/>
          </w:rPr>
          <w:t>7</w:t>
        </w:r>
        <w:bookmarkStart w:id="203" w:name="_Hlt203387577"/>
        <w:bookmarkEnd w:id="202"/>
        <w:r w:rsidR="0010259D">
          <w:rPr>
            <w:rStyle w:val="Hyperlink"/>
          </w:rPr>
          <w:t>4</w:t>
        </w:r>
        <w:bookmarkEnd w:id="203"/>
        <w:r w:rsidR="0010259D">
          <w:rPr>
            <w:rStyle w:val="Hyperlink"/>
          </w:rPr>
          <w:t>.</w:t>
        </w:r>
      </w:hyperlink>
      <w:r w:rsidR="0010259D">
        <w:t xml:space="preserve"> Bi-212 zerfällt aus dem Grundzustand heraus unter Aussendung von Alpha-Strahlung. </w:t>
      </w:r>
    </w:p>
    <w:p w14:paraId="227796DF" w14:textId="77777777" w:rsidR="0010259D" w:rsidRDefault="0010259D" w:rsidP="00C132F1">
      <w:r w:rsidRPr="003B0219">
        <w:rPr>
          <w:b/>
        </w:rPr>
        <w:t>a)</w:t>
      </w:r>
      <w:r>
        <w:t xml:space="preserve"> Geben Sie die Zerfallsgleichung an und berechnen Sie die frei werdende Energie.</w:t>
      </w:r>
    </w:p>
    <w:p w14:paraId="60E3AF11" w14:textId="77777777" w:rsidR="0010259D" w:rsidRDefault="0010259D" w:rsidP="00C132F1">
      <w:r w:rsidRPr="003B0219">
        <w:rPr>
          <w:b/>
        </w:rPr>
        <w:t>b)</w:t>
      </w:r>
      <w:r>
        <w:t xml:space="preserve"> 27,2% der emittierten Alpha-Teilchen haben als kinetische Energie die in a) berechnete Zerfallsenergie, 69,8% besitzen die kinetische Energie 6,16 MeV.</w:t>
      </w:r>
      <w:r>
        <w:br/>
        <w:t>Zeichnen Sie unter Berücksichtigung aller bisher bekannten Daten das zugehörige Zerfallsschema.</w:t>
      </w:r>
    </w:p>
    <w:p w14:paraId="19C01903" w14:textId="77777777" w:rsidR="0010259D" w:rsidRDefault="0010259D" w:rsidP="00C132F1">
      <w:r w:rsidRPr="003B0219">
        <w:rPr>
          <w:b/>
        </w:rPr>
        <w:t>c)</w:t>
      </w:r>
      <w:r>
        <w:t xml:space="preserve"> Erklären Sie,  warum bei diesem Zerfall auch Gamma-Strahlung beobachtet wird. Berechnen Sie die zugehörige Wellenlänge.</w:t>
      </w:r>
    </w:p>
    <w:p w14:paraId="798C48E6" w14:textId="77777777" w:rsidR="0010259D" w:rsidRDefault="0010259D" w:rsidP="00C132F1">
      <w:r>
        <w:t xml:space="preserve">Nuklidmassen: </w:t>
      </w:r>
      <w:r>
        <w:tab/>
        <w:t>Bi-212:</w:t>
      </w:r>
      <w:r>
        <w:tab/>
        <w:t>211,94576 u</w:t>
      </w:r>
    </w:p>
    <w:p w14:paraId="15D5A455" w14:textId="77777777" w:rsidR="0010259D" w:rsidRDefault="0010259D" w:rsidP="00C132F1">
      <w:r>
        <w:tab/>
        <w:t>Tl-208:</w:t>
      </w:r>
      <w:r>
        <w:tab/>
        <w:t>207,93758 u</w:t>
      </w:r>
    </w:p>
    <w:p w14:paraId="400DFF43" w14:textId="77777777" w:rsidR="0010259D" w:rsidRDefault="0010259D" w:rsidP="00C132F1">
      <w:r>
        <w:tab/>
        <w:t>He-4:</w:t>
      </w:r>
      <w:r>
        <w:tab/>
        <w:t>4,0015064 u</w:t>
      </w:r>
    </w:p>
    <w:p w14:paraId="74067186" w14:textId="77777777" w:rsidR="0010259D" w:rsidRDefault="0010259D" w:rsidP="00C132F1"/>
    <w:p w14:paraId="363E06C2" w14:textId="77777777" w:rsidR="00393690" w:rsidRDefault="00393690" w:rsidP="00C132F1"/>
    <w:p w14:paraId="04961BAB" w14:textId="77777777" w:rsidR="00393690" w:rsidRDefault="00F976F0" w:rsidP="00C132F1">
      <w:hyperlink r:id="rId44" w:anchor="t235" w:history="1">
        <w:r w:rsidR="00393690" w:rsidRPr="00FD204A">
          <w:rPr>
            <w:rStyle w:val="Hyperlink"/>
            <w:sz w:val="22"/>
          </w:rPr>
          <w:t>235.</w:t>
        </w:r>
      </w:hyperlink>
      <w:r w:rsidR="00393690">
        <w:t xml:space="preserve"> </w:t>
      </w:r>
      <w:r w:rsidR="00F729EE">
        <w:t>(LK 2019)</w:t>
      </w:r>
    </w:p>
    <w:p w14:paraId="0DB024C6" w14:textId="77777777" w:rsidR="00393690" w:rsidRDefault="00484703" w:rsidP="00C132F1">
      <w:r w:rsidRPr="00FD204A">
        <w:rPr>
          <w:b/>
        </w:rPr>
        <w:t>a)</w:t>
      </w:r>
      <w:r>
        <w:t xml:space="preserve"> Am-241 ist ein Alpha-Strahler. Geben Sie die Kernumwandlungsgleichung an.</w:t>
      </w:r>
    </w:p>
    <w:p w14:paraId="397F7581" w14:textId="77777777" w:rsidR="00484703" w:rsidRDefault="00484703" w:rsidP="00C132F1">
      <w:r w:rsidRPr="00FD204A">
        <w:rPr>
          <w:b/>
        </w:rPr>
        <w:t>b)</w:t>
      </w:r>
      <w:r>
        <w:t xml:space="preserve"> Berechnen Sie die beim Alpha-Zerfall frei werdende Energie.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693"/>
      </w:tblGrid>
      <w:tr w:rsidR="00A25C05" w14:paraId="62E4824F" w14:textId="77777777" w:rsidTr="006B0B87">
        <w:tc>
          <w:tcPr>
            <w:tcW w:w="2660" w:type="dxa"/>
            <w:shd w:val="clear" w:color="auto" w:fill="auto"/>
          </w:tcPr>
          <w:p w14:paraId="69CBAAD4" w14:textId="77777777" w:rsidR="00A25C05" w:rsidRDefault="00A25C05" w:rsidP="00C132F1">
            <w:r>
              <w:t>Nuklid</w:t>
            </w:r>
          </w:p>
        </w:tc>
        <w:tc>
          <w:tcPr>
            <w:tcW w:w="2693" w:type="dxa"/>
            <w:shd w:val="clear" w:color="auto" w:fill="auto"/>
          </w:tcPr>
          <w:p w14:paraId="45658678" w14:textId="77777777" w:rsidR="00A25C05" w:rsidRDefault="00A25C05" w:rsidP="00C132F1">
            <w:r>
              <w:t>Kernmasse in u</w:t>
            </w:r>
          </w:p>
        </w:tc>
      </w:tr>
      <w:tr w:rsidR="00A25C05" w14:paraId="2256D1E1" w14:textId="77777777" w:rsidTr="006B0B87">
        <w:tc>
          <w:tcPr>
            <w:tcW w:w="2660" w:type="dxa"/>
            <w:shd w:val="clear" w:color="auto" w:fill="auto"/>
          </w:tcPr>
          <w:p w14:paraId="7367ECEF" w14:textId="77777777" w:rsidR="00A25C05" w:rsidRDefault="00A25C05" w:rsidP="00C132F1">
            <w:r>
              <w:t>Am-241</w:t>
            </w:r>
          </w:p>
        </w:tc>
        <w:tc>
          <w:tcPr>
            <w:tcW w:w="2693" w:type="dxa"/>
            <w:shd w:val="clear" w:color="auto" w:fill="auto"/>
          </w:tcPr>
          <w:p w14:paraId="74F97DAA" w14:textId="77777777" w:rsidR="00A25C05" w:rsidRDefault="00A25C05" w:rsidP="00C132F1">
            <w:r>
              <w:t>241,0047140</w:t>
            </w:r>
          </w:p>
        </w:tc>
      </w:tr>
      <w:tr w:rsidR="00A25C05" w14:paraId="7A40D636" w14:textId="77777777" w:rsidTr="006B0B87">
        <w:tc>
          <w:tcPr>
            <w:tcW w:w="2660" w:type="dxa"/>
            <w:shd w:val="clear" w:color="auto" w:fill="auto"/>
          </w:tcPr>
          <w:p w14:paraId="77BE6699" w14:textId="77777777" w:rsidR="00A25C05" w:rsidRDefault="00A25C05" w:rsidP="00C132F1">
            <w:r>
              <w:t>He-4</w:t>
            </w:r>
          </w:p>
        </w:tc>
        <w:tc>
          <w:tcPr>
            <w:tcW w:w="2693" w:type="dxa"/>
            <w:shd w:val="clear" w:color="auto" w:fill="auto"/>
          </w:tcPr>
          <w:p w14:paraId="5E72EED2" w14:textId="77777777" w:rsidR="00A25C05" w:rsidRDefault="00A25C05" w:rsidP="00C132F1">
            <w:r>
              <w:t>4,0015061</w:t>
            </w:r>
          </w:p>
        </w:tc>
      </w:tr>
      <w:tr w:rsidR="00A25C05" w14:paraId="410E921B" w14:textId="77777777" w:rsidTr="006B0B87">
        <w:tc>
          <w:tcPr>
            <w:tcW w:w="2660" w:type="dxa"/>
            <w:shd w:val="clear" w:color="auto" w:fill="auto"/>
          </w:tcPr>
          <w:p w14:paraId="2466D359" w14:textId="77777777" w:rsidR="00A25C05" w:rsidRDefault="00A25C05" w:rsidP="00C132F1">
            <w:r>
              <w:t>Tochterkern</w:t>
            </w:r>
          </w:p>
        </w:tc>
        <w:tc>
          <w:tcPr>
            <w:tcW w:w="2693" w:type="dxa"/>
            <w:shd w:val="clear" w:color="auto" w:fill="auto"/>
          </w:tcPr>
          <w:p w14:paraId="17C6CF62" w14:textId="77777777" w:rsidR="00A25C05" w:rsidRDefault="00A25C05" w:rsidP="00C132F1">
            <w:r>
              <w:t>236,9971555</w:t>
            </w:r>
          </w:p>
        </w:tc>
      </w:tr>
    </w:tbl>
    <w:p w14:paraId="6707F5CA" w14:textId="77777777" w:rsidR="00484703" w:rsidRDefault="00A25C05" w:rsidP="00C132F1">
      <w:r w:rsidRPr="00A25C05">
        <w:rPr>
          <w:position w:val="-10"/>
        </w:rPr>
        <w:object w:dxaOrig="2460" w:dyaOrig="360" w14:anchorId="62CC1A77">
          <v:shape id="_x0000_i1030" type="#_x0000_t75" style="width:122.25pt;height:21.75pt" o:ole="">
            <v:imagedata r:id="rId45" o:title=""/>
          </v:shape>
          <o:OLEObject Type="Embed" ProgID="Equation.DSMT4" ShapeID="_x0000_i1030" DrawAspect="Content" ObjectID="_1735306549" r:id="rId46"/>
        </w:object>
      </w:r>
      <w:r>
        <w:t xml:space="preserve"> </w:t>
      </w:r>
    </w:p>
    <w:p w14:paraId="376D3A5F" w14:textId="77777777" w:rsidR="008664A1" w:rsidRDefault="008664A1" w:rsidP="00C132F1">
      <w:r w:rsidRPr="00FD204A">
        <w:rPr>
          <w:b/>
        </w:rPr>
        <w:t>c)</w:t>
      </w:r>
      <w:r>
        <w:t xml:space="preserve"> Begründen Sie unter Nutzung von Energie- und Impulserhaltungssatz, dass die kinetische Energie des Alpha-Teilchens kleiner als die in Aufgabe b) berechnete Energie ist. Es wird angenommen, dass keine Gamma-Strahlung auftritt.</w:t>
      </w:r>
    </w:p>
    <w:p w14:paraId="74652F3E" w14:textId="77777777" w:rsidR="008664A1" w:rsidRDefault="008664A1" w:rsidP="00C132F1"/>
    <w:p w14:paraId="68D24A78" w14:textId="77777777" w:rsidR="00481E91" w:rsidRDefault="00F976F0" w:rsidP="00C132F1">
      <w:hyperlink r:id="rId47" w:anchor="t237" w:history="1">
        <w:r w:rsidR="00481E91" w:rsidRPr="00755B53">
          <w:rPr>
            <w:rStyle w:val="Hyperlink"/>
            <w:sz w:val="22"/>
          </w:rPr>
          <w:t>237.</w:t>
        </w:r>
      </w:hyperlink>
      <w:r w:rsidR="00481E91">
        <w:t xml:space="preserve"> </w:t>
      </w:r>
    </w:p>
    <w:p w14:paraId="667FBBA0" w14:textId="77777777" w:rsidR="00481E91" w:rsidRDefault="00481E91" w:rsidP="00C132F1">
      <w:r>
        <w:t xml:space="preserve">Nukleonen, die in einem Atomkern stecken, besitzen weniger Energie als freilaufenden Nukleonen. Das hängt damit zusammen, dass man Energie zuführen muss, um Nukleonen aus dem Kern herauszuholen. </w:t>
      </w:r>
    </w:p>
    <w:p w14:paraId="4D4DE7C1" w14:textId="77777777" w:rsidR="00481E91" w:rsidRDefault="00481E91" w:rsidP="00C132F1">
      <w:r>
        <w:t>Diese Energie wird Bindungsenergie bezeichnet. Es ist die Energie, die man aufbringen muss, um die Bindungen der Nukleonen zu lösen.</w:t>
      </w:r>
    </w:p>
    <w:p w14:paraId="40C0AFE7" w14:textId="77777777" w:rsidR="00481E91" w:rsidRDefault="0075710B" w:rsidP="00C132F1">
      <w:r>
        <w:t xml:space="preserve">Über die Beziehung </w:t>
      </w:r>
      <w:r w:rsidRPr="0075710B">
        <w:rPr>
          <w:position w:val="-10"/>
        </w:rPr>
        <w:object w:dxaOrig="1080" w:dyaOrig="360" w14:anchorId="4B2033BA">
          <v:shape id="_x0000_i1031" type="#_x0000_t75" style="width:57.75pt;height:21.75pt" o:ole="">
            <v:imagedata r:id="rId48" o:title=""/>
          </v:shape>
          <o:OLEObject Type="Embed" ProgID="Equation.DSMT4" ShapeID="_x0000_i1031" DrawAspect="Content" ObjectID="_1735306550" r:id="rId49"/>
        </w:object>
      </w:r>
      <w:r>
        <w:t xml:space="preserve">  sind Energie und Masse miteinander verknüpft. Das heißt aber, dass Nukleonen in einem Kern eine kleinere Masse haben als Nukleonen in freier Wildbahn. Dieser Unterschied der Massen von einem Teilchen wird als Massendefekt bezeichnet.</w:t>
      </w:r>
    </w:p>
    <w:p w14:paraId="3B291420" w14:textId="77777777" w:rsidR="00037609" w:rsidRDefault="00037609" w:rsidP="00C132F1">
      <w:r>
        <w:t>Die Bindungsenergie je Nukleon ist die Energie, die notwendig wäre, um ein Nukleon aus dem Kern zu entfernen. Dazu ist die gesamte Bindungsenergie des Kerns durch die Anzahl der Nukleonen zu teilen.</w:t>
      </w:r>
    </w:p>
    <w:p w14:paraId="31F5D5FC" w14:textId="77777777" w:rsidR="0075710B" w:rsidRDefault="0075710B" w:rsidP="00C132F1"/>
    <w:p w14:paraId="3F1EED87" w14:textId="77777777" w:rsidR="0075710B" w:rsidRDefault="0075710B" w:rsidP="00C132F1">
      <w:r w:rsidRPr="00755B53">
        <w:rPr>
          <w:b/>
        </w:rPr>
        <w:t>a)</w:t>
      </w:r>
      <w:r>
        <w:t xml:space="preserve"> Berechnen Sie die Bindungsenergie</w:t>
      </w:r>
      <w:r w:rsidR="00037609">
        <w:t xml:space="preserve"> je Nukleon</w:t>
      </w:r>
      <w:r>
        <w:t xml:space="preserve"> für die beiden Isotope </w:t>
      </w:r>
      <w:r w:rsidRPr="0075710B">
        <w:rPr>
          <w:position w:val="-12"/>
        </w:rPr>
        <w:object w:dxaOrig="420" w:dyaOrig="380" w14:anchorId="2D6D4103">
          <v:shape id="_x0000_i1032" type="#_x0000_t75" style="width:21.75pt;height:21.75pt" o:ole="">
            <v:imagedata r:id="rId50" o:title=""/>
          </v:shape>
          <o:OLEObject Type="Embed" ProgID="Equation.DSMT4" ShapeID="_x0000_i1032" DrawAspect="Content" ObjectID="_1735306551" r:id="rId51"/>
        </w:object>
      </w:r>
      <w:r>
        <w:t xml:space="preserve"> und </w:t>
      </w:r>
      <w:r w:rsidRPr="0075710B">
        <w:rPr>
          <w:position w:val="-12"/>
        </w:rPr>
        <w:object w:dxaOrig="520" w:dyaOrig="380" w14:anchorId="5363CCC8">
          <v:shape id="_x0000_i1033" type="#_x0000_t75" style="width:28.5pt;height:21.75pt" o:ole="">
            <v:imagedata r:id="rId52" o:title=""/>
          </v:shape>
          <o:OLEObject Type="Embed" ProgID="Equation.DSMT4" ShapeID="_x0000_i1033" DrawAspect="Content" ObjectID="_1735306552" r:id="rId53"/>
        </w:object>
      </w:r>
      <w:r>
        <w:t>.</w:t>
      </w:r>
    </w:p>
    <w:p w14:paraId="208B2ABD" w14:textId="77777777" w:rsidR="0075710B" w:rsidRDefault="0075710B" w:rsidP="00C132F1">
      <w:r>
        <w:t>Die Masse des Sauerstoffkerns 15,99052598 u  und die des Eisenkernes beträgt 55,934936 u.</w:t>
      </w:r>
    </w:p>
    <w:p w14:paraId="15F34E35" w14:textId="77777777" w:rsidR="007F4D4C" w:rsidRDefault="007F4D4C" w:rsidP="00C132F1">
      <w:r>
        <w:t>Begründen Sie mit diesen beiden Werten, dass der Eisenkern stabiler als der Sauerstoffkern ist.</w:t>
      </w:r>
    </w:p>
    <w:p w14:paraId="320C0DEA" w14:textId="77777777" w:rsidR="00775DDE" w:rsidRDefault="00775DDE" w:rsidP="00C132F1"/>
    <w:p w14:paraId="137E8880" w14:textId="77777777" w:rsidR="00775DDE" w:rsidRDefault="00775DDE" w:rsidP="00C132F1">
      <w:r w:rsidRPr="00566371">
        <w:rPr>
          <w:b/>
        </w:rPr>
        <w:t xml:space="preserve">b) </w:t>
      </w:r>
      <w:r w:rsidR="0026555F">
        <w:t xml:space="preserve">In der Tabelle sind für einige Isotope die Bindungsenergien angegeben. </w:t>
      </w:r>
      <w:r w:rsidR="00DD3554">
        <w:t>Berechnen Sie daraus die jeweilige Bindungsenergie je Nukleon.</w:t>
      </w:r>
    </w:p>
    <w:p w14:paraId="78475CB4" w14:textId="77777777" w:rsidR="00DD3554" w:rsidRDefault="00DD3554" w:rsidP="00C132F1">
      <w:r>
        <w:t>Stellen Sie dann den Zusammenhang der Bindungsenergie je Nukleon in Abhängigkeit von der Massezahl dar.</w:t>
      </w:r>
    </w:p>
    <w:p w14:paraId="64BC6D29" w14:textId="77777777" w:rsidR="00DD3554" w:rsidRDefault="00DD3554" w:rsidP="00C132F1">
      <w:r>
        <w:t>Achtung: Da die Bindungsenergie dem Nukleon ja eigentlich fehlt, wird die Bindungsenergie je Nukleon als negativer Wert in das Diagramm eingetragen. Damit wird der Zusammenhang im 2. Quadranten dargestellt.</w:t>
      </w:r>
    </w:p>
    <w:p w14:paraId="2BB49CD5" w14:textId="77777777" w:rsidR="00DD3554" w:rsidRDefault="00DD3554" w:rsidP="00C132F1">
      <w:r>
        <w:t xml:space="preserve">  </w:t>
      </w:r>
    </w:p>
    <w:tbl>
      <w:tblPr>
        <w:tblW w:w="2900" w:type="dxa"/>
        <w:tblInd w:w="7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1200"/>
        <w:gridCol w:w="1700"/>
      </w:tblGrid>
      <w:tr w:rsidR="0026555F" w:rsidRPr="0026555F" w14:paraId="07786010" w14:textId="77777777" w:rsidTr="00DD3554">
        <w:trPr>
          <w:trHeight w:val="300"/>
        </w:trPr>
        <w:tc>
          <w:tcPr>
            <w:tcW w:w="1200" w:type="dxa"/>
            <w:shd w:val="clear" w:color="auto" w:fill="auto"/>
            <w:noWrap/>
            <w:vAlign w:val="bottom"/>
            <w:hideMark/>
          </w:tcPr>
          <w:p w14:paraId="4AF1502D"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Isotop</w:t>
            </w:r>
          </w:p>
        </w:tc>
        <w:tc>
          <w:tcPr>
            <w:tcW w:w="1700" w:type="dxa"/>
            <w:shd w:val="clear" w:color="auto" w:fill="auto"/>
            <w:noWrap/>
            <w:vAlign w:val="bottom"/>
            <w:hideMark/>
          </w:tcPr>
          <w:p w14:paraId="269D9C0D"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Bindungsenergie</w:t>
            </w:r>
          </w:p>
        </w:tc>
      </w:tr>
      <w:tr w:rsidR="0026555F" w:rsidRPr="0026555F" w14:paraId="01EDA41D" w14:textId="77777777" w:rsidTr="00DD3554">
        <w:trPr>
          <w:trHeight w:val="285"/>
        </w:trPr>
        <w:tc>
          <w:tcPr>
            <w:tcW w:w="1200" w:type="dxa"/>
            <w:shd w:val="clear" w:color="auto" w:fill="auto"/>
            <w:noWrap/>
            <w:vAlign w:val="bottom"/>
            <w:hideMark/>
          </w:tcPr>
          <w:p w14:paraId="300A0846" w14:textId="77777777" w:rsidR="0026555F" w:rsidRPr="0026555F" w:rsidRDefault="0026555F" w:rsidP="0026555F">
            <w:pPr>
              <w:rPr>
                <w:rFonts w:ascii="Calibri" w:hAnsi="Calibri" w:cs="Calibri"/>
                <w:color w:val="000000"/>
                <w:szCs w:val="22"/>
              </w:rPr>
            </w:pPr>
          </w:p>
        </w:tc>
        <w:tc>
          <w:tcPr>
            <w:tcW w:w="1700" w:type="dxa"/>
            <w:shd w:val="clear" w:color="auto" w:fill="auto"/>
            <w:noWrap/>
            <w:vAlign w:val="bottom"/>
            <w:hideMark/>
          </w:tcPr>
          <w:p w14:paraId="0BEC43B1"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in MeV</w:t>
            </w:r>
          </w:p>
        </w:tc>
      </w:tr>
      <w:tr w:rsidR="0026555F" w:rsidRPr="0026555F" w14:paraId="73DA72CD" w14:textId="77777777" w:rsidTr="00DD3554">
        <w:trPr>
          <w:trHeight w:val="285"/>
        </w:trPr>
        <w:tc>
          <w:tcPr>
            <w:tcW w:w="1200" w:type="dxa"/>
            <w:shd w:val="clear" w:color="auto" w:fill="auto"/>
            <w:noWrap/>
            <w:vAlign w:val="bottom"/>
            <w:hideMark/>
          </w:tcPr>
          <w:p w14:paraId="14BD929A" w14:textId="77777777" w:rsidR="0026555F" w:rsidRPr="0026555F" w:rsidRDefault="0026555F" w:rsidP="0026555F">
            <w:pPr>
              <w:rPr>
                <w:rFonts w:ascii="Calibri" w:hAnsi="Calibri" w:cs="Calibri"/>
                <w:color w:val="000000"/>
                <w:szCs w:val="22"/>
              </w:rPr>
            </w:pPr>
          </w:p>
        </w:tc>
        <w:tc>
          <w:tcPr>
            <w:tcW w:w="1700" w:type="dxa"/>
            <w:shd w:val="clear" w:color="auto" w:fill="auto"/>
            <w:noWrap/>
            <w:vAlign w:val="bottom"/>
            <w:hideMark/>
          </w:tcPr>
          <w:p w14:paraId="47ADDBEA" w14:textId="77777777" w:rsidR="0026555F" w:rsidRPr="0026555F" w:rsidRDefault="0026555F" w:rsidP="0026555F">
            <w:pPr>
              <w:rPr>
                <w:rFonts w:ascii="Times New Roman" w:hAnsi="Times New Roman"/>
                <w:sz w:val="20"/>
              </w:rPr>
            </w:pPr>
          </w:p>
        </w:tc>
      </w:tr>
      <w:tr w:rsidR="0026555F" w:rsidRPr="0026555F" w14:paraId="2C78B1C8" w14:textId="77777777" w:rsidTr="00DD3554">
        <w:trPr>
          <w:trHeight w:val="300"/>
        </w:trPr>
        <w:tc>
          <w:tcPr>
            <w:tcW w:w="1200" w:type="dxa"/>
            <w:shd w:val="clear" w:color="auto" w:fill="auto"/>
            <w:noWrap/>
            <w:vAlign w:val="bottom"/>
            <w:hideMark/>
          </w:tcPr>
          <w:p w14:paraId="1E7317AA"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H-2</w:t>
            </w:r>
          </w:p>
        </w:tc>
        <w:tc>
          <w:tcPr>
            <w:tcW w:w="1700" w:type="dxa"/>
            <w:shd w:val="clear" w:color="auto" w:fill="auto"/>
            <w:noWrap/>
            <w:vAlign w:val="bottom"/>
            <w:hideMark/>
          </w:tcPr>
          <w:p w14:paraId="405F8B88"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2,225</w:t>
            </w:r>
          </w:p>
        </w:tc>
      </w:tr>
      <w:tr w:rsidR="0026555F" w:rsidRPr="0026555F" w14:paraId="0747AFEC" w14:textId="77777777" w:rsidTr="00DD3554">
        <w:trPr>
          <w:trHeight w:val="300"/>
        </w:trPr>
        <w:tc>
          <w:tcPr>
            <w:tcW w:w="1200" w:type="dxa"/>
            <w:shd w:val="clear" w:color="auto" w:fill="auto"/>
            <w:noWrap/>
            <w:vAlign w:val="bottom"/>
            <w:hideMark/>
          </w:tcPr>
          <w:p w14:paraId="2D49032D"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He-3</w:t>
            </w:r>
          </w:p>
        </w:tc>
        <w:tc>
          <w:tcPr>
            <w:tcW w:w="1700" w:type="dxa"/>
            <w:shd w:val="clear" w:color="auto" w:fill="auto"/>
            <w:noWrap/>
            <w:vAlign w:val="bottom"/>
            <w:hideMark/>
          </w:tcPr>
          <w:p w14:paraId="650B8DB1"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7,712</w:t>
            </w:r>
          </w:p>
        </w:tc>
      </w:tr>
      <w:tr w:rsidR="0026555F" w:rsidRPr="0026555F" w14:paraId="3D8296F2" w14:textId="77777777" w:rsidTr="00DD3554">
        <w:trPr>
          <w:trHeight w:val="300"/>
        </w:trPr>
        <w:tc>
          <w:tcPr>
            <w:tcW w:w="1200" w:type="dxa"/>
            <w:shd w:val="clear" w:color="auto" w:fill="auto"/>
            <w:noWrap/>
            <w:vAlign w:val="bottom"/>
            <w:hideMark/>
          </w:tcPr>
          <w:p w14:paraId="6434A46F"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He-4</w:t>
            </w:r>
          </w:p>
        </w:tc>
        <w:tc>
          <w:tcPr>
            <w:tcW w:w="1700" w:type="dxa"/>
            <w:shd w:val="clear" w:color="auto" w:fill="auto"/>
            <w:noWrap/>
            <w:vAlign w:val="bottom"/>
            <w:hideMark/>
          </w:tcPr>
          <w:p w14:paraId="52951CE6"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28,296</w:t>
            </w:r>
          </w:p>
        </w:tc>
      </w:tr>
      <w:tr w:rsidR="0026555F" w:rsidRPr="0026555F" w14:paraId="76966BB7" w14:textId="77777777" w:rsidTr="00DD3554">
        <w:trPr>
          <w:trHeight w:val="300"/>
        </w:trPr>
        <w:tc>
          <w:tcPr>
            <w:tcW w:w="1200" w:type="dxa"/>
            <w:shd w:val="clear" w:color="auto" w:fill="auto"/>
            <w:noWrap/>
            <w:vAlign w:val="bottom"/>
            <w:hideMark/>
          </w:tcPr>
          <w:p w14:paraId="55E59143"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Li-7</w:t>
            </w:r>
          </w:p>
        </w:tc>
        <w:tc>
          <w:tcPr>
            <w:tcW w:w="1700" w:type="dxa"/>
            <w:shd w:val="clear" w:color="auto" w:fill="auto"/>
            <w:noWrap/>
            <w:vAlign w:val="bottom"/>
            <w:hideMark/>
          </w:tcPr>
          <w:p w14:paraId="63029EE4"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39,244</w:t>
            </w:r>
          </w:p>
        </w:tc>
      </w:tr>
      <w:tr w:rsidR="0026555F" w:rsidRPr="0026555F" w14:paraId="47904BC7" w14:textId="77777777" w:rsidTr="00DD3554">
        <w:trPr>
          <w:trHeight w:val="300"/>
        </w:trPr>
        <w:tc>
          <w:tcPr>
            <w:tcW w:w="1200" w:type="dxa"/>
            <w:shd w:val="clear" w:color="auto" w:fill="auto"/>
            <w:noWrap/>
            <w:vAlign w:val="bottom"/>
            <w:hideMark/>
          </w:tcPr>
          <w:p w14:paraId="03AF31FD"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O-16</w:t>
            </w:r>
          </w:p>
        </w:tc>
        <w:tc>
          <w:tcPr>
            <w:tcW w:w="1700" w:type="dxa"/>
            <w:shd w:val="clear" w:color="auto" w:fill="auto"/>
            <w:noWrap/>
            <w:vAlign w:val="bottom"/>
            <w:hideMark/>
          </w:tcPr>
          <w:p w14:paraId="731D569A"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127,62</w:t>
            </w:r>
          </w:p>
        </w:tc>
      </w:tr>
      <w:tr w:rsidR="0026555F" w:rsidRPr="0026555F" w14:paraId="3DB4B8E4" w14:textId="77777777" w:rsidTr="00DD3554">
        <w:trPr>
          <w:trHeight w:val="300"/>
        </w:trPr>
        <w:tc>
          <w:tcPr>
            <w:tcW w:w="1200" w:type="dxa"/>
            <w:shd w:val="clear" w:color="auto" w:fill="auto"/>
            <w:noWrap/>
            <w:vAlign w:val="bottom"/>
            <w:hideMark/>
          </w:tcPr>
          <w:p w14:paraId="05B7F89F"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Cl-35</w:t>
            </w:r>
          </w:p>
        </w:tc>
        <w:tc>
          <w:tcPr>
            <w:tcW w:w="1700" w:type="dxa"/>
            <w:shd w:val="clear" w:color="auto" w:fill="auto"/>
            <w:noWrap/>
            <w:vAlign w:val="bottom"/>
            <w:hideMark/>
          </w:tcPr>
          <w:p w14:paraId="7DC9B1BE"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298,2</w:t>
            </w:r>
          </w:p>
        </w:tc>
      </w:tr>
      <w:tr w:rsidR="0026555F" w:rsidRPr="0026555F" w14:paraId="02971089" w14:textId="77777777" w:rsidTr="00DD3554">
        <w:trPr>
          <w:trHeight w:val="300"/>
        </w:trPr>
        <w:tc>
          <w:tcPr>
            <w:tcW w:w="1200" w:type="dxa"/>
            <w:shd w:val="clear" w:color="auto" w:fill="auto"/>
            <w:noWrap/>
            <w:vAlign w:val="bottom"/>
            <w:hideMark/>
          </w:tcPr>
          <w:p w14:paraId="5925C7D6"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Fe-57</w:t>
            </w:r>
          </w:p>
        </w:tc>
        <w:tc>
          <w:tcPr>
            <w:tcW w:w="1700" w:type="dxa"/>
            <w:shd w:val="clear" w:color="auto" w:fill="auto"/>
            <w:noWrap/>
            <w:vAlign w:val="bottom"/>
            <w:hideMark/>
          </w:tcPr>
          <w:p w14:paraId="197041C0"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499,9</w:t>
            </w:r>
          </w:p>
        </w:tc>
      </w:tr>
      <w:tr w:rsidR="0026555F" w:rsidRPr="0026555F" w14:paraId="7BA44253" w14:textId="77777777" w:rsidTr="00DD3554">
        <w:trPr>
          <w:trHeight w:val="300"/>
        </w:trPr>
        <w:tc>
          <w:tcPr>
            <w:tcW w:w="1200" w:type="dxa"/>
            <w:shd w:val="clear" w:color="auto" w:fill="auto"/>
            <w:noWrap/>
            <w:vAlign w:val="bottom"/>
            <w:hideMark/>
          </w:tcPr>
          <w:p w14:paraId="78620A91"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Ag-107</w:t>
            </w:r>
          </w:p>
        </w:tc>
        <w:tc>
          <w:tcPr>
            <w:tcW w:w="1700" w:type="dxa"/>
            <w:shd w:val="clear" w:color="auto" w:fill="auto"/>
            <w:noWrap/>
            <w:vAlign w:val="bottom"/>
            <w:hideMark/>
          </w:tcPr>
          <w:p w14:paraId="643C62B9"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915,387</w:t>
            </w:r>
          </w:p>
        </w:tc>
      </w:tr>
      <w:tr w:rsidR="0026555F" w:rsidRPr="0026555F" w14:paraId="5D263629" w14:textId="77777777" w:rsidTr="00DD3554">
        <w:trPr>
          <w:trHeight w:val="300"/>
        </w:trPr>
        <w:tc>
          <w:tcPr>
            <w:tcW w:w="1200" w:type="dxa"/>
            <w:shd w:val="clear" w:color="auto" w:fill="auto"/>
            <w:noWrap/>
            <w:vAlign w:val="bottom"/>
            <w:hideMark/>
          </w:tcPr>
          <w:p w14:paraId="6791524D"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Lu-176</w:t>
            </w:r>
          </w:p>
        </w:tc>
        <w:tc>
          <w:tcPr>
            <w:tcW w:w="1700" w:type="dxa"/>
            <w:shd w:val="clear" w:color="auto" w:fill="auto"/>
            <w:noWrap/>
            <w:vAlign w:val="bottom"/>
            <w:hideMark/>
          </w:tcPr>
          <w:p w14:paraId="4D0F4065"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1418,4</w:t>
            </w:r>
          </w:p>
        </w:tc>
      </w:tr>
      <w:tr w:rsidR="0026555F" w:rsidRPr="0026555F" w14:paraId="32F80906" w14:textId="77777777" w:rsidTr="00DD3554">
        <w:trPr>
          <w:trHeight w:val="300"/>
        </w:trPr>
        <w:tc>
          <w:tcPr>
            <w:tcW w:w="1200" w:type="dxa"/>
            <w:shd w:val="clear" w:color="auto" w:fill="auto"/>
            <w:noWrap/>
            <w:vAlign w:val="bottom"/>
            <w:hideMark/>
          </w:tcPr>
          <w:p w14:paraId="1DF8AA13"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Pb-208</w:t>
            </w:r>
          </w:p>
        </w:tc>
        <w:tc>
          <w:tcPr>
            <w:tcW w:w="1700" w:type="dxa"/>
            <w:shd w:val="clear" w:color="auto" w:fill="auto"/>
            <w:noWrap/>
            <w:vAlign w:val="bottom"/>
            <w:hideMark/>
          </w:tcPr>
          <w:p w14:paraId="67A152F2"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1636,455</w:t>
            </w:r>
          </w:p>
        </w:tc>
      </w:tr>
      <w:tr w:rsidR="0026555F" w:rsidRPr="0026555F" w14:paraId="4A81A479" w14:textId="77777777" w:rsidTr="00DD3554">
        <w:trPr>
          <w:trHeight w:val="300"/>
        </w:trPr>
        <w:tc>
          <w:tcPr>
            <w:tcW w:w="1200" w:type="dxa"/>
            <w:shd w:val="clear" w:color="auto" w:fill="auto"/>
            <w:noWrap/>
            <w:vAlign w:val="bottom"/>
            <w:hideMark/>
          </w:tcPr>
          <w:p w14:paraId="707EEF5D" w14:textId="77777777" w:rsidR="0026555F" w:rsidRPr="0026555F" w:rsidRDefault="0026555F" w:rsidP="0026555F">
            <w:pPr>
              <w:rPr>
                <w:rFonts w:ascii="Calibri" w:hAnsi="Calibri" w:cs="Calibri"/>
                <w:color w:val="000000"/>
                <w:szCs w:val="22"/>
              </w:rPr>
            </w:pPr>
            <w:r w:rsidRPr="0026555F">
              <w:rPr>
                <w:rFonts w:ascii="Calibri" w:hAnsi="Calibri" w:cs="Calibri"/>
                <w:color w:val="000000"/>
                <w:szCs w:val="22"/>
              </w:rPr>
              <w:t>U-225</w:t>
            </w:r>
          </w:p>
        </w:tc>
        <w:tc>
          <w:tcPr>
            <w:tcW w:w="1700" w:type="dxa"/>
            <w:shd w:val="clear" w:color="auto" w:fill="auto"/>
            <w:noWrap/>
            <w:vAlign w:val="bottom"/>
            <w:hideMark/>
          </w:tcPr>
          <w:p w14:paraId="50B1A7DD" w14:textId="77777777" w:rsidR="0026555F" w:rsidRPr="0026555F" w:rsidRDefault="0026555F" w:rsidP="0026555F">
            <w:pPr>
              <w:jc w:val="right"/>
              <w:rPr>
                <w:rFonts w:ascii="Calibri" w:hAnsi="Calibri" w:cs="Calibri"/>
                <w:color w:val="000000"/>
                <w:szCs w:val="22"/>
              </w:rPr>
            </w:pPr>
            <w:r w:rsidRPr="0026555F">
              <w:rPr>
                <w:rFonts w:ascii="Calibri" w:hAnsi="Calibri" w:cs="Calibri"/>
                <w:color w:val="000000"/>
                <w:szCs w:val="22"/>
              </w:rPr>
              <w:t>1716,694</w:t>
            </w:r>
          </w:p>
        </w:tc>
      </w:tr>
    </w:tbl>
    <w:p w14:paraId="6A8F91F7" w14:textId="77777777" w:rsidR="0026555F" w:rsidRDefault="0026555F" w:rsidP="00C132F1"/>
    <w:p w14:paraId="20DFB308" w14:textId="77777777" w:rsidR="0075710B" w:rsidRDefault="0075710B" w:rsidP="00C132F1"/>
    <w:p w14:paraId="40E40EE0" w14:textId="77777777" w:rsidR="0075710B" w:rsidRDefault="0075710B" w:rsidP="00C132F1"/>
    <w:p w14:paraId="081B8078" w14:textId="77777777" w:rsidR="0010259D" w:rsidRDefault="0010259D" w:rsidP="00C132F1"/>
    <w:tbl>
      <w:tblPr>
        <w:tblW w:w="0" w:type="auto"/>
        <w:tblInd w:w="70" w:type="dxa"/>
        <w:tblLayout w:type="fixed"/>
        <w:tblCellMar>
          <w:left w:w="70" w:type="dxa"/>
          <w:right w:w="70" w:type="dxa"/>
        </w:tblCellMar>
        <w:tblLook w:val="0000" w:firstRow="0" w:lastRow="0" w:firstColumn="0" w:lastColumn="0" w:noHBand="0" w:noVBand="0"/>
      </w:tblPr>
      <w:tblGrid>
        <w:gridCol w:w="4891"/>
        <w:gridCol w:w="4886"/>
      </w:tblGrid>
      <w:tr w:rsidR="0010259D" w14:paraId="6F0397A5" w14:textId="77777777" w:rsidTr="00616404">
        <w:trPr>
          <w:trHeight w:val="397"/>
        </w:trPr>
        <w:tc>
          <w:tcPr>
            <w:tcW w:w="4891" w:type="dxa"/>
            <w:vAlign w:val="center"/>
          </w:tcPr>
          <w:p w14:paraId="221C2DF3" w14:textId="77777777" w:rsidR="0010259D" w:rsidRDefault="0010259D" w:rsidP="00616404">
            <w:pPr>
              <w:pStyle w:val="berschrift4"/>
            </w:pPr>
            <w:bookmarkStart w:id="204" w:name="t9"/>
            <w:bookmarkEnd w:id="204"/>
            <w:r w:rsidRPr="00616404">
              <w:rPr>
                <w:rStyle w:val="berschrift2Zchn"/>
                <w:sz w:val="24"/>
              </w:rPr>
              <w:t>Nachweisger</w:t>
            </w:r>
            <w:r w:rsidRPr="00616404">
              <w:t>äte</w:t>
            </w:r>
          </w:p>
        </w:tc>
        <w:tc>
          <w:tcPr>
            <w:tcW w:w="4886" w:type="dxa"/>
            <w:vAlign w:val="center"/>
          </w:tcPr>
          <w:p w14:paraId="2E1B7927" w14:textId="77777777" w:rsidR="0010259D" w:rsidRDefault="00F976F0" w:rsidP="00616404">
            <w:pPr>
              <w:jc w:val="center"/>
              <w:rPr>
                <w:rStyle w:val="Hyperlink"/>
              </w:rPr>
            </w:pPr>
            <w:hyperlink w:anchor="t0" w:history="1">
              <w:r w:rsidR="0010259D">
                <w:rPr>
                  <w:rStyle w:val="Hyperlink"/>
                </w:rPr>
                <w:t>(</w:t>
              </w:r>
              <w:bookmarkStart w:id="205" w:name="_Hlt500731026"/>
              <w:r w:rsidR="0010259D">
                <w:rPr>
                  <w:rStyle w:val="Hyperlink"/>
                </w:rPr>
                <w:t>z</w:t>
              </w:r>
              <w:bookmarkStart w:id="206" w:name="_Hlt500940428"/>
              <w:bookmarkEnd w:id="205"/>
              <w:r w:rsidR="0010259D">
                <w:rPr>
                  <w:rStyle w:val="Hyperlink"/>
                </w:rPr>
                <w:t>u</w:t>
              </w:r>
              <w:bookmarkStart w:id="207" w:name="_Hlt500939450"/>
              <w:bookmarkEnd w:id="206"/>
              <w:r w:rsidR="0010259D">
                <w:rPr>
                  <w:rStyle w:val="Hyperlink"/>
                </w:rPr>
                <w:t>m</w:t>
              </w:r>
              <w:bookmarkStart w:id="208" w:name="_Hlt499276717"/>
              <w:bookmarkEnd w:id="207"/>
              <w:r w:rsidR="0010259D">
                <w:rPr>
                  <w:rStyle w:val="Hyperlink"/>
                </w:rPr>
                <w:t xml:space="preserve"> </w:t>
              </w:r>
              <w:bookmarkEnd w:id="208"/>
              <w:r w:rsidR="0010259D">
                <w:rPr>
                  <w:rStyle w:val="Hyperlink"/>
                </w:rPr>
                <w:t>I</w:t>
              </w:r>
              <w:bookmarkStart w:id="209" w:name="_Hlt500938988"/>
              <w:r w:rsidR="0010259D">
                <w:rPr>
                  <w:rStyle w:val="Hyperlink"/>
                </w:rPr>
                <w:t>n</w:t>
              </w:r>
              <w:bookmarkStart w:id="210" w:name="_Hlt499679621"/>
              <w:bookmarkEnd w:id="209"/>
              <w:r w:rsidR="0010259D">
                <w:rPr>
                  <w:rStyle w:val="Hyperlink"/>
                </w:rPr>
                <w:t>h</w:t>
              </w:r>
              <w:bookmarkEnd w:id="210"/>
              <w:r w:rsidR="0010259D">
                <w:rPr>
                  <w:rStyle w:val="Hyperlink"/>
                </w:rPr>
                <w:t>al</w:t>
              </w:r>
              <w:bookmarkStart w:id="211" w:name="_Hlt500939619"/>
              <w:r w:rsidR="0010259D">
                <w:rPr>
                  <w:rStyle w:val="Hyperlink"/>
                </w:rPr>
                <w:t>t</w:t>
              </w:r>
              <w:bookmarkStart w:id="212" w:name="_Hlt500940824"/>
              <w:bookmarkEnd w:id="211"/>
              <w:r w:rsidR="0010259D">
                <w:rPr>
                  <w:rStyle w:val="Hyperlink"/>
                </w:rPr>
                <w:t>s</w:t>
              </w:r>
              <w:bookmarkStart w:id="213" w:name="_Hlt499678490"/>
              <w:bookmarkEnd w:id="212"/>
              <w:r w:rsidR="0010259D">
                <w:rPr>
                  <w:rStyle w:val="Hyperlink"/>
                </w:rPr>
                <w:t>v</w:t>
              </w:r>
              <w:bookmarkStart w:id="214" w:name="_Hlt499678920"/>
              <w:bookmarkEnd w:id="213"/>
              <w:r w:rsidR="0010259D">
                <w:rPr>
                  <w:rStyle w:val="Hyperlink"/>
                </w:rPr>
                <w:t>e</w:t>
              </w:r>
              <w:bookmarkStart w:id="215" w:name="_Hlt515105504"/>
              <w:bookmarkEnd w:id="214"/>
              <w:r w:rsidR="0010259D">
                <w:rPr>
                  <w:rStyle w:val="Hyperlink"/>
                </w:rPr>
                <w:t>r</w:t>
              </w:r>
              <w:bookmarkEnd w:id="215"/>
              <w:r w:rsidR="0010259D">
                <w:rPr>
                  <w:rStyle w:val="Hyperlink"/>
                </w:rPr>
                <w:t>zei</w:t>
              </w:r>
              <w:bookmarkStart w:id="216" w:name="_Hlt500730926"/>
              <w:r w:rsidR="0010259D">
                <w:rPr>
                  <w:rStyle w:val="Hyperlink"/>
                </w:rPr>
                <w:t>c</w:t>
              </w:r>
              <w:bookmarkEnd w:id="216"/>
              <w:r w:rsidR="0010259D">
                <w:rPr>
                  <w:rStyle w:val="Hyperlink"/>
                </w:rPr>
                <w:t>hnis )</w:t>
              </w:r>
            </w:hyperlink>
          </w:p>
        </w:tc>
      </w:tr>
    </w:tbl>
    <w:p w14:paraId="633688E4" w14:textId="77777777" w:rsidR="00F625D5" w:rsidRDefault="00F625D5" w:rsidP="00C132F1">
      <w:bookmarkStart w:id="217" w:name="_Hlt499276671"/>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1"/>
        <w:gridCol w:w="5406"/>
      </w:tblGrid>
      <w:tr w:rsidR="00F625D5" w14:paraId="7ACF09E7" w14:textId="77777777" w:rsidTr="00F625D5">
        <w:tc>
          <w:tcPr>
            <w:tcW w:w="5030" w:type="dxa"/>
          </w:tcPr>
          <w:p w14:paraId="0C31D232" w14:textId="0AEA60EA" w:rsidR="00F625D5" w:rsidRDefault="00F976F0" w:rsidP="00F976F0">
            <w:hyperlink r:id="rId54" w:anchor="t21" w:history="1">
              <w:r w:rsidR="00F625D5">
                <w:rPr>
                  <w:rStyle w:val="Hyperlink"/>
                </w:rPr>
                <w:t>21.</w:t>
              </w:r>
            </w:hyperlink>
            <w:r w:rsidR="00F625D5">
              <w:t xml:space="preserve"> Beschreiben Sie den Aufbau eines Geiger-Müller-Zählrohrs und erklären Sie die Wirkungsweise.</w:t>
            </w:r>
            <w:r w:rsidR="00F625D5">
              <w:br/>
            </w:r>
            <w:r w:rsidR="00F625D5">
              <w:rPr>
                <w:sz w:val="24"/>
              </w:rPr>
              <w:sym w:font="Symbol" w:char="F02A"/>
            </w:r>
            <w:r w:rsidR="00F625D5">
              <w:rPr>
                <w:sz w:val="24"/>
              </w:rPr>
              <w:sym w:font="Symbol" w:char="F02A"/>
            </w:r>
            <w:r w:rsidR="00F625D5">
              <w:rPr>
                <w:sz w:val="24"/>
              </w:rPr>
              <w:sym w:font="Symbol" w:char="F02A"/>
            </w:r>
          </w:p>
        </w:tc>
        <w:tc>
          <w:tcPr>
            <w:tcW w:w="5031" w:type="dxa"/>
          </w:tcPr>
          <w:p w14:paraId="6E5981A2" w14:textId="6D0BE45C" w:rsidR="00F625D5" w:rsidRDefault="00F976F0" w:rsidP="00C132F1">
            <w:r>
              <w:pict w14:anchorId="7C448B7D">
                <v:shape id="_x0000_i1034" type="#_x0000_t75" style="width:259.5pt;height:122.25pt">
                  <v:imagedata r:id="rId55" o:title="at21"/>
                </v:shape>
              </w:pict>
            </w:r>
          </w:p>
        </w:tc>
      </w:tr>
    </w:tbl>
    <w:p w14:paraId="3E2E7BA7" w14:textId="77777777" w:rsidR="00F625D5" w:rsidRDefault="00F625D5" w:rsidP="00C132F1"/>
    <w:bookmarkStart w:id="218" w:name="_Hlt500940145"/>
    <w:bookmarkEnd w:id="217"/>
    <w:p w14:paraId="081A5BF0" w14:textId="77777777" w:rsidR="0010259D" w:rsidRDefault="0010259D" w:rsidP="00C132F1">
      <w:pPr>
        <w:rPr>
          <w:sz w:val="24"/>
        </w:rPr>
      </w:pPr>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"t118"</w:instrText>
      </w:r>
      <w:r>
        <w:rPr>
          <w:rStyle w:val="Hyperlink"/>
        </w:rPr>
        <w:fldChar w:fldCharType="separate"/>
      </w:r>
      <w:r>
        <w:rPr>
          <w:rStyle w:val="Hyperlink"/>
        </w:rPr>
        <w:t>1</w:t>
      </w:r>
      <w:bookmarkStart w:id="219" w:name="_Hlt520936050"/>
      <w:r>
        <w:rPr>
          <w:rStyle w:val="Hyperlink"/>
        </w:rPr>
        <w:t>1</w:t>
      </w:r>
      <w:bookmarkEnd w:id="219"/>
      <w:r>
        <w:rPr>
          <w:rStyle w:val="Hyperlink"/>
        </w:rPr>
        <w:t>8.</w:t>
      </w:r>
      <w:r>
        <w:rPr>
          <w:rStyle w:val="Hyperlink"/>
        </w:rPr>
        <w:fldChar w:fldCharType="end"/>
      </w:r>
      <w:bookmarkEnd w:id="218"/>
      <w:r>
        <w:rPr>
          <w:rStyle w:val="Hyperlink"/>
        </w:rPr>
        <w:t xml:space="preserve"> </w:t>
      </w:r>
      <w:r>
        <w:t>Die Zählrate von Titan</w:t>
      </w:r>
      <w:r>
        <w:noBreakHyphen/>
        <w:t>204 wird mit einem Geiger</w:t>
      </w:r>
      <w:r>
        <w:noBreakHyphen/>
        <w:t>Müller</w:t>
      </w:r>
      <w:r>
        <w:noBreakHyphen/>
        <w:t>Zählrohr bestimmt. Die von dieser Quelle ausgesandten Beta</w:t>
      </w:r>
      <w:r>
        <w:noBreakHyphen/>
        <w:t>Teilchen haben eine maximale Energie von 0.76 MeV. Die Ansprechwahrscheinlichkeit A beträgt 0.039. Wie viele Teilchen müssen einfallen, damit im Mittel 100 Teilchen registriert werden?</w:t>
      </w:r>
      <w:r>
        <w:br/>
      </w:r>
      <w:r>
        <w:rPr>
          <w:sz w:val="24"/>
        </w:rPr>
        <w:sym w:font="Symbol" w:char="F02A"/>
      </w:r>
      <w:r>
        <w:rPr>
          <w:sz w:val="24"/>
        </w:rPr>
        <w:sym w:font="Symbol" w:char="F02A"/>
      </w:r>
      <w:r>
        <w:rPr>
          <w:sz w:val="24"/>
        </w:rPr>
        <w:sym w:font="Symbol" w:char="F02A"/>
      </w:r>
    </w:p>
    <w:p w14:paraId="7645B504" w14:textId="77777777" w:rsidR="007F16C5" w:rsidRDefault="00F976F0" w:rsidP="00C132F1">
      <w:pPr>
        <w:rPr>
          <w:sz w:val="24"/>
        </w:rPr>
      </w:pPr>
      <w:hyperlink r:id="rId56" w:anchor="t190" w:history="1">
        <w:r w:rsidR="007F16C5" w:rsidRPr="007F16C5">
          <w:rPr>
            <w:rStyle w:val="Hyperlink"/>
          </w:rPr>
          <w:t>190.</w:t>
        </w:r>
      </w:hyperlink>
      <w:r w:rsidR="007F16C5">
        <w:rPr>
          <w:sz w:val="24"/>
        </w:rPr>
        <w:t xml:space="preserve"> In der Nebelkammer, die sich in einem Magnetfeld befindet,  erzeugen </w:t>
      </w:r>
      <w:r w:rsidR="007F16C5" w:rsidRPr="007F16C5">
        <w:rPr>
          <w:position w:val="-6"/>
          <w:sz w:val="24"/>
        </w:rPr>
        <w:object w:dxaOrig="220" w:dyaOrig="220" w14:anchorId="36B3F371">
          <v:shape id="_x0000_i1035" type="#_x0000_t75" style="width:14.25pt;height:14.25pt" o:ole="">
            <v:imagedata r:id="rId57" o:title=""/>
          </v:shape>
          <o:OLEObject Type="Embed" ProgID="Equation.DSMT4" ShapeID="_x0000_i1035" DrawAspect="Content" ObjectID="_1735306553" r:id="rId58"/>
        </w:object>
      </w:r>
      <w:r w:rsidR="007F16C5">
        <w:rPr>
          <w:sz w:val="24"/>
        </w:rPr>
        <w:t xml:space="preserve">-Strahlung dicke, etwa gleichlange Spuren, schwach gekrümmte Spuren. </w:t>
      </w:r>
    </w:p>
    <w:p w14:paraId="6B3E4872" w14:textId="77777777" w:rsidR="007F16C5" w:rsidRDefault="007F16C5" w:rsidP="00C132F1">
      <w:pPr>
        <w:rPr>
          <w:sz w:val="24"/>
        </w:rPr>
      </w:pPr>
      <w:r>
        <w:rPr>
          <w:sz w:val="24"/>
        </w:rPr>
        <w:t xml:space="preserve">Wie würden die Spuren aussehen, wenn stattdessen </w:t>
      </w:r>
      <w:r w:rsidRPr="007F16C5">
        <w:rPr>
          <w:position w:val="-10"/>
          <w:sz w:val="24"/>
        </w:rPr>
        <w:object w:dxaOrig="279" w:dyaOrig="360" w14:anchorId="308F0746">
          <v:shape id="_x0000_i1036" type="#_x0000_t75" style="width:14.25pt;height:21.75pt" o:ole="">
            <v:imagedata r:id="rId59" o:title=""/>
          </v:shape>
          <o:OLEObject Type="Embed" ProgID="Equation.DSMT4" ShapeID="_x0000_i1036" DrawAspect="Content" ObjectID="_1735306554" r:id="rId60"/>
        </w:object>
      </w:r>
      <w:r>
        <w:rPr>
          <w:sz w:val="24"/>
        </w:rPr>
        <w:t>-Strahlung verwendet wird.</w:t>
      </w:r>
    </w:p>
    <w:p w14:paraId="4F6E3021" w14:textId="77777777" w:rsidR="002D49D0" w:rsidRDefault="002D49D0" w:rsidP="00C132F1">
      <w:pPr>
        <w:rPr>
          <w:sz w:val="24"/>
        </w:rPr>
      </w:pPr>
    </w:p>
    <w:p w14:paraId="51393F6C" w14:textId="77777777" w:rsidR="002D49D0" w:rsidRDefault="00F976F0" w:rsidP="002D49D0">
      <w:hyperlink r:id="rId61" w:anchor="t231" w:history="1">
        <w:r w:rsidR="002D49D0" w:rsidRPr="006A5868">
          <w:rPr>
            <w:rStyle w:val="Hyperlink"/>
            <w:sz w:val="22"/>
          </w:rPr>
          <w:t>231.</w:t>
        </w:r>
      </w:hyperlink>
      <w:r w:rsidR="002D49D0">
        <w:t xml:space="preserve"> (LK 2018, Hilfsmittelfrei)</w:t>
      </w:r>
    </w:p>
    <w:p w14:paraId="1C42FF7B" w14:textId="77777777" w:rsidR="002D49D0" w:rsidRDefault="002D49D0" w:rsidP="002D49D0">
      <w:r w:rsidRPr="006A5868">
        <w:rPr>
          <w:b/>
        </w:rPr>
        <w:t>a)</w:t>
      </w:r>
      <w:r>
        <w:t xml:space="preserve"> Erklären Sie das Prinzip einer Experimentieranordnung, mit der nachgewiesen werden kann, dass emittierte Teilchen negativ geladen sind.</w:t>
      </w:r>
    </w:p>
    <w:p w14:paraId="514FE514" w14:textId="77777777" w:rsidR="002D49D0" w:rsidRDefault="002D49D0" w:rsidP="002D49D0">
      <w:r w:rsidRPr="006A5868">
        <w:rPr>
          <w:b/>
        </w:rPr>
        <w:t>b)</w:t>
      </w:r>
      <w:r>
        <w:t xml:space="preserve"> Geben Sie allgemein eine Kernumwandlungsgleichung für den </w:t>
      </w:r>
      <w:r w:rsidRPr="009451CF">
        <w:rPr>
          <w:position w:val="-10"/>
        </w:rPr>
        <w:object w:dxaOrig="279" w:dyaOrig="360" w14:anchorId="7A16DE5F">
          <v:shape id="_x0000_i1037" type="#_x0000_t75" style="width:14.25pt;height:21.75pt" o:ole="">
            <v:imagedata r:id="rId62" o:title=""/>
          </v:shape>
          <o:OLEObject Type="Embed" ProgID="Equation.DSMT4" ShapeID="_x0000_i1037" DrawAspect="Content" ObjectID="_1735306555" r:id="rId63"/>
        </w:object>
      </w:r>
      <w:r>
        <w:t xml:space="preserve"> -Zerfall an.</w:t>
      </w:r>
    </w:p>
    <w:p w14:paraId="0114107A" w14:textId="77777777" w:rsidR="002D49D0" w:rsidRDefault="002D49D0" w:rsidP="002D49D0">
      <w:r w:rsidRPr="006A5868">
        <w:rPr>
          <w:b/>
        </w:rPr>
        <w:t>c)</w:t>
      </w:r>
      <w:r>
        <w:t xml:space="preserve"> Das Geiger-Müller-Zählrohr wird zum Nachweis radioaktiver Strahlung genutzt.</w:t>
      </w:r>
    </w:p>
    <w:p w14:paraId="79C8D47C" w14:textId="77777777" w:rsidR="002D49D0" w:rsidRDefault="002D49D0" w:rsidP="002D49D0">
      <w:r>
        <w:t xml:space="preserve">In das mit Gas gefüllte Röhrchen dringen </w:t>
      </w:r>
      <w:r w:rsidRPr="009451CF">
        <w:rPr>
          <w:position w:val="-10"/>
        </w:rPr>
        <w:object w:dxaOrig="279" w:dyaOrig="360" w14:anchorId="5A5DC976">
          <v:shape id="_x0000_i1038" type="#_x0000_t75" style="width:14.25pt;height:21.75pt" o:ole="">
            <v:imagedata r:id="rId62" o:title=""/>
          </v:shape>
          <o:OLEObject Type="Embed" ProgID="Equation.DSMT4" ShapeID="_x0000_i1038" DrawAspect="Content" ObjectID="_1735306556" r:id="rId64"/>
        </w:object>
      </w:r>
      <w:r>
        <w:t>-Teilchen ein. Beschreiben Sie die im Gas ablaufenden physikalischen Vorgänge.</w:t>
      </w:r>
    </w:p>
    <w:p w14:paraId="288C93C8" w14:textId="77777777" w:rsidR="002D49D0" w:rsidRDefault="002D49D0" w:rsidP="00C132F1">
      <w:pPr>
        <w:rPr>
          <w:sz w:val="24"/>
        </w:rPr>
      </w:pPr>
    </w:p>
    <w:p w14:paraId="340E32E7" w14:textId="77777777" w:rsidR="00BE7D86" w:rsidRDefault="00F976F0" w:rsidP="00BE7D86">
      <w:hyperlink r:id="rId65" w:anchor="t239" w:history="1">
        <w:r w:rsidR="00BE7D86" w:rsidRPr="00331623">
          <w:rPr>
            <w:rStyle w:val="Hyperlink"/>
            <w:sz w:val="22"/>
          </w:rPr>
          <w:t>239.</w:t>
        </w:r>
      </w:hyperlink>
      <w:r w:rsidR="00BE7D86">
        <w:t xml:space="preserve"> </w:t>
      </w:r>
    </w:p>
    <w:p w14:paraId="1FC39A31" w14:textId="6944934D" w:rsidR="007F16C5" w:rsidRDefault="00BE7D86" w:rsidP="00C132F1">
      <w:pPr>
        <w:rPr>
          <w:sz w:val="24"/>
        </w:rPr>
      </w:pPr>
      <w:r>
        <w:rPr>
          <w:sz w:val="24"/>
        </w:rPr>
        <w:t xml:space="preserve">Die folgenden Sätze </w:t>
      </w:r>
      <w:r w:rsidR="00017EBF">
        <w:rPr>
          <w:sz w:val="24"/>
        </w:rPr>
        <w:t>b</w:t>
      </w:r>
      <w:r>
        <w:rPr>
          <w:sz w:val="24"/>
        </w:rPr>
        <w:t xml:space="preserve">eschreiben, wie ein Geiger-Müller-Zählrohr funktioniert. Sie sind durcheinander geraten. Bringen Sie die Sätze in die richtige Reihenfolge. Die Buchstaben vor den Sätzen </w:t>
      </w:r>
      <w:r w:rsidR="00637FFC">
        <w:rPr>
          <w:sz w:val="24"/>
        </w:rPr>
        <w:t>ergeben</w:t>
      </w:r>
      <w:r>
        <w:rPr>
          <w:sz w:val="24"/>
        </w:rPr>
        <w:t xml:space="preserve"> dann ein Lösungswort.</w:t>
      </w:r>
    </w:p>
    <w:p w14:paraId="2DFF0E36" w14:textId="77777777" w:rsidR="00331623" w:rsidRDefault="00331623" w:rsidP="00C132F1">
      <w:pPr>
        <w:rPr>
          <w:sz w:val="24"/>
        </w:rPr>
      </w:pPr>
    </w:p>
    <w:tbl>
      <w:tblPr>
        <w:tblStyle w:val="Tabellenraster"/>
        <w:tblW w:w="0" w:type="auto"/>
        <w:tblLook w:val="04A0" w:firstRow="1" w:lastRow="0" w:firstColumn="1" w:lastColumn="0" w:noHBand="0" w:noVBand="1"/>
      </w:tblPr>
      <w:tblGrid>
        <w:gridCol w:w="1190"/>
        <w:gridCol w:w="1443"/>
        <w:gridCol w:w="7504"/>
      </w:tblGrid>
      <w:tr w:rsidR="00331623" w14:paraId="13C6C80F" w14:textId="77777777" w:rsidTr="00331623">
        <w:trPr>
          <w:trHeight w:val="510"/>
        </w:trPr>
        <w:tc>
          <w:tcPr>
            <w:tcW w:w="817" w:type="dxa"/>
            <w:shd w:val="clear" w:color="auto" w:fill="F2F2F2"/>
            <w:vAlign w:val="center"/>
          </w:tcPr>
          <w:p w14:paraId="2CD1013D" w14:textId="77777777" w:rsidR="00331623" w:rsidRPr="005A5EF4" w:rsidRDefault="00331623" w:rsidP="003E2A58">
            <w:pPr>
              <w:rPr>
                <w:b/>
                <w:sz w:val="24"/>
              </w:rPr>
            </w:pPr>
            <w:r w:rsidRPr="005A5EF4">
              <w:rPr>
                <w:b/>
                <w:sz w:val="24"/>
              </w:rPr>
              <w:t>Nummer</w:t>
            </w:r>
          </w:p>
        </w:tc>
        <w:tc>
          <w:tcPr>
            <w:tcW w:w="709" w:type="dxa"/>
            <w:shd w:val="clear" w:color="auto" w:fill="F2F2F2"/>
            <w:vAlign w:val="center"/>
          </w:tcPr>
          <w:p w14:paraId="69294FE8" w14:textId="77777777" w:rsidR="00331623" w:rsidRPr="005A5EF4" w:rsidRDefault="00331623" w:rsidP="003E2A58">
            <w:pPr>
              <w:rPr>
                <w:b/>
                <w:sz w:val="24"/>
              </w:rPr>
            </w:pPr>
            <w:r w:rsidRPr="005A5EF4">
              <w:rPr>
                <w:b/>
                <w:sz w:val="24"/>
              </w:rPr>
              <w:t>Buchstabe</w:t>
            </w:r>
          </w:p>
        </w:tc>
        <w:tc>
          <w:tcPr>
            <w:tcW w:w="8535" w:type="dxa"/>
            <w:shd w:val="clear" w:color="auto" w:fill="F2F2F2"/>
            <w:vAlign w:val="center"/>
          </w:tcPr>
          <w:p w14:paraId="70EB73CF" w14:textId="77777777" w:rsidR="00331623" w:rsidRPr="005A5EF4" w:rsidRDefault="00331623" w:rsidP="003E2A58">
            <w:pPr>
              <w:rPr>
                <w:b/>
                <w:sz w:val="24"/>
              </w:rPr>
            </w:pPr>
            <w:r w:rsidRPr="005A5EF4">
              <w:rPr>
                <w:b/>
                <w:sz w:val="24"/>
              </w:rPr>
              <w:t>Satz</w:t>
            </w:r>
          </w:p>
        </w:tc>
      </w:tr>
      <w:tr w:rsidR="00331623" w14:paraId="2D1A2497" w14:textId="77777777" w:rsidTr="003E2A58">
        <w:trPr>
          <w:trHeight w:val="510"/>
        </w:trPr>
        <w:tc>
          <w:tcPr>
            <w:tcW w:w="817" w:type="dxa"/>
            <w:vAlign w:val="center"/>
          </w:tcPr>
          <w:p w14:paraId="4BF5A4AA" w14:textId="77777777" w:rsidR="00331623" w:rsidRDefault="00331623" w:rsidP="003E2A58">
            <w:pPr>
              <w:rPr>
                <w:sz w:val="24"/>
              </w:rPr>
            </w:pPr>
          </w:p>
        </w:tc>
        <w:tc>
          <w:tcPr>
            <w:tcW w:w="709" w:type="dxa"/>
            <w:vAlign w:val="center"/>
          </w:tcPr>
          <w:p w14:paraId="29BAF6F5" w14:textId="77777777" w:rsidR="00331623" w:rsidRDefault="00331623" w:rsidP="003E2A58">
            <w:pPr>
              <w:rPr>
                <w:sz w:val="24"/>
              </w:rPr>
            </w:pPr>
            <w:r>
              <w:rPr>
                <w:sz w:val="24"/>
              </w:rPr>
              <w:t>E</w:t>
            </w:r>
          </w:p>
        </w:tc>
        <w:tc>
          <w:tcPr>
            <w:tcW w:w="8535" w:type="dxa"/>
            <w:vAlign w:val="center"/>
          </w:tcPr>
          <w:p w14:paraId="04A0EFBF" w14:textId="77777777" w:rsidR="00331623" w:rsidRDefault="00331623" w:rsidP="003E2A58">
            <w:pPr>
              <w:rPr>
                <w:sz w:val="24"/>
              </w:rPr>
            </w:pPr>
            <w:r>
              <w:rPr>
                <w:sz w:val="24"/>
              </w:rPr>
              <w:t>Der Stromstoß wird im Zähler gezählt.</w:t>
            </w:r>
          </w:p>
        </w:tc>
      </w:tr>
      <w:tr w:rsidR="00331623" w14:paraId="695AD5D9" w14:textId="77777777" w:rsidTr="003E2A58">
        <w:trPr>
          <w:trHeight w:val="510"/>
        </w:trPr>
        <w:tc>
          <w:tcPr>
            <w:tcW w:w="817" w:type="dxa"/>
            <w:vAlign w:val="center"/>
          </w:tcPr>
          <w:p w14:paraId="5EFA8327" w14:textId="77777777" w:rsidR="00331623" w:rsidRDefault="00331623" w:rsidP="003E2A58">
            <w:pPr>
              <w:rPr>
                <w:sz w:val="24"/>
              </w:rPr>
            </w:pPr>
          </w:p>
        </w:tc>
        <w:tc>
          <w:tcPr>
            <w:tcW w:w="709" w:type="dxa"/>
            <w:vAlign w:val="center"/>
          </w:tcPr>
          <w:p w14:paraId="4B866840" w14:textId="77777777" w:rsidR="00331623" w:rsidRDefault="00331623" w:rsidP="003E2A58">
            <w:pPr>
              <w:rPr>
                <w:sz w:val="24"/>
              </w:rPr>
            </w:pPr>
            <w:r>
              <w:rPr>
                <w:sz w:val="24"/>
              </w:rPr>
              <w:t>G</w:t>
            </w:r>
          </w:p>
        </w:tc>
        <w:tc>
          <w:tcPr>
            <w:tcW w:w="8535" w:type="dxa"/>
            <w:vAlign w:val="center"/>
          </w:tcPr>
          <w:p w14:paraId="7E5A4D77" w14:textId="77777777" w:rsidR="00331623" w:rsidRDefault="00331623" w:rsidP="003E2A58">
            <w:pPr>
              <w:rPr>
                <w:sz w:val="24"/>
              </w:rPr>
            </w:pPr>
            <w:r>
              <w:rPr>
                <w:sz w:val="24"/>
              </w:rPr>
              <w:t>Das Atom ist nun ionisiert (positiv geladen).</w:t>
            </w:r>
          </w:p>
        </w:tc>
      </w:tr>
      <w:tr w:rsidR="00331623" w14:paraId="30B16A55" w14:textId="77777777" w:rsidTr="003E2A58">
        <w:trPr>
          <w:trHeight w:val="510"/>
        </w:trPr>
        <w:tc>
          <w:tcPr>
            <w:tcW w:w="817" w:type="dxa"/>
            <w:vAlign w:val="center"/>
          </w:tcPr>
          <w:p w14:paraId="5CCADD57" w14:textId="77777777" w:rsidR="00331623" w:rsidRDefault="00331623" w:rsidP="003E2A58">
            <w:pPr>
              <w:rPr>
                <w:sz w:val="24"/>
              </w:rPr>
            </w:pPr>
          </w:p>
        </w:tc>
        <w:tc>
          <w:tcPr>
            <w:tcW w:w="709" w:type="dxa"/>
            <w:vAlign w:val="center"/>
          </w:tcPr>
          <w:p w14:paraId="6D9A47F1" w14:textId="77777777" w:rsidR="00331623" w:rsidRDefault="00331623" w:rsidP="003E2A58">
            <w:pPr>
              <w:rPr>
                <w:sz w:val="24"/>
              </w:rPr>
            </w:pPr>
            <w:r>
              <w:rPr>
                <w:sz w:val="24"/>
              </w:rPr>
              <w:t>N</w:t>
            </w:r>
          </w:p>
        </w:tc>
        <w:tc>
          <w:tcPr>
            <w:tcW w:w="8535" w:type="dxa"/>
            <w:vAlign w:val="center"/>
          </w:tcPr>
          <w:p w14:paraId="52C6D39F" w14:textId="77777777" w:rsidR="00331623" w:rsidRDefault="00331623" w:rsidP="003E2A58">
            <w:pPr>
              <w:rPr>
                <w:sz w:val="24"/>
              </w:rPr>
            </w:pPr>
            <w:r>
              <w:rPr>
                <w:sz w:val="24"/>
              </w:rPr>
              <w:t>Es entsteht eine Ladungslawine.</w:t>
            </w:r>
          </w:p>
        </w:tc>
      </w:tr>
      <w:tr w:rsidR="00331623" w14:paraId="0C984F70" w14:textId="77777777" w:rsidTr="003E2A58">
        <w:trPr>
          <w:trHeight w:val="510"/>
        </w:trPr>
        <w:tc>
          <w:tcPr>
            <w:tcW w:w="817" w:type="dxa"/>
            <w:vAlign w:val="center"/>
          </w:tcPr>
          <w:p w14:paraId="2149041D" w14:textId="77777777" w:rsidR="00331623" w:rsidRDefault="00331623" w:rsidP="003E2A58">
            <w:pPr>
              <w:rPr>
                <w:sz w:val="24"/>
              </w:rPr>
            </w:pPr>
          </w:p>
        </w:tc>
        <w:tc>
          <w:tcPr>
            <w:tcW w:w="709" w:type="dxa"/>
            <w:vAlign w:val="center"/>
          </w:tcPr>
          <w:p w14:paraId="092FA015" w14:textId="77777777" w:rsidR="00331623" w:rsidRDefault="00331623" w:rsidP="003E2A58">
            <w:pPr>
              <w:rPr>
                <w:sz w:val="24"/>
              </w:rPr>
            </w:pPr>
            <w:r>
              <w:rPr>
                <w:sz w:val="24"/>
              </w:rPr>
              <w:t>R</w:t>
            </w:r>
          </w:p>
        </w:tc>
        <w:tc>
          <w:tcPr>
            <w:tcW w:w="8535" w:type="dxa"/>
            <w:vAlign w:val="center"/>
          </w:tcPr>
          <w:p w14:paraId="031D0D6A" w14:textId="77777777" w:rsidR="00331623" w:rsidRDefault="00331623" w:rsidP="003E2A58">
            <w:pPr>
              <w:rPr>
                <w:sz w:val="24"/>
              </w:rPr>
            </w:pPr>
            <w:r>
              <w:rPr>
                <w:sz w:val="24"/>
              </w:rPr>
              <w:t>Man hört ein kurzes Knacken im Lautsprecher.</w:t>
            </w:r>
          </w:p>
        </w:tc>
      </w:tr>
      <w:tr w:rsidR="00331623" w14:paraId="066055E5" w14:textId="77777777" w:rsidTr="003E2A58">
        <w:trPr>
          <w:trHeight w:val="510"/>
        </w:trPr>
        <w:tc>
          <w:tcPr>
            <w:tcW w:w="817" w:type="dxa"/>
            <w:vAlign w:val="center"/>
          </w:tcPr>
          <w:p w14:paraId="4A2C2A72" w14:textId="77777777" w:rsidR="00331623" w:rsidRDefault="00331623" w:rsidP="003E2A58">
            <w:pPr>
              <w:rPr>
                <w:sz w:val="24"/>
              </w:rPr>
            </w:pPr>
          </w:p>
        </w:tc>
        <w:tc>
          <w:tcPr>
            <w:tcW w:w="709" w:type="dxa"/>
            <w:vAlign w:val="center"/>
          </w:tcPr>
          <w:p w14:paraId="1B652F13" w14:textId="77777777" w:rsidR="00331623" w:rsidRDefault="00331623" w:rsidP="003E2A58">
            <w:pPr>
              <w:rPr>
                <w:sz w:val="24"/>
              </w:rPr>
            </w:pPr>
            <w:r>
              <w:rPr>
                <w:sz w:val="24"/>
              </w:rPr>
              <w:t>O</w:t>
            </w:r>
          </w:p>
        </w:tc>
        <w:tc>
          <w:tcPr>
            <w:tcW w:w="8535" w:type="dxa"/>
            <w:vAlign w:val="center"/>
          </w:tcPr>
          <w:p w14:paraId="13CBA407" w14:textId="77777777" w:rsidR="00331623" w:rsidRDefault="00331623" w:rsidP="003E2A58">
            <w:pPr>
              <w:rPr>
                <w:sz w:val="24"/>
              </w:rPr>
            </w:pPr>
            <w:r>
              <w:rPr>
                <w:sz w:val="24"/>
              </w:rPr>
              <w:t>Es werden noch mehr freie Elektronen und ionisierte Atome erzeugt.</w:t>
            </w:r>
          </w:p>
        </w:tc>
      </w:tr>
      <w:tr w:rsidR="00331623" w14:paraId="379BF202" w14:textId="77777777" w:rsidTr="003E2A58">
        <w:trPr>
          <w:trHeight w:val="510"/>
        </w:trPr>
        <w:tc>
          <w:tcPr>
            <w:tcW w:w="817" w:type="dxa"/>
            <w:vAlign w:val="center"/>
          </w:tcPr>
          <w:p w14:paraId="38CBF242" w14:textId="77777777" w:rsidR="00331623" w:rsidRDefault="00331623" w:rsidP="003E2A58">
            <w:pPr>
              <w:rPr>
                <w:sz w:val="24"/>
              </w:rPr>
            </w:pPr>
          </w:p>
        </w:tc>
        <w:tc>
          <w:tcPr>
            <w:tcW w:w="709" w:type="dxa"/>
            <w:vAlign w:val="center"/>
          </w:tcPr>
          <w:p w14:paraId="03198D12" w14:textId="77777777" w:rsidR="00331623" w:rsidRDefault="00331623" w:rsidP="003E2A58">
            <w:pPr>
              <w:rPr>
                <w:sz w:val="24"/>
              </w:rPr>
            </w:pPr>
            <w:r>
              <w:rPr>
                <w:sz w:val="24"/>
              </w:rPr>
              <w:t>E</w:t>
            </w:r>
          </w:p>
        </w:tc>
        <w:tc>
          <w:tcPr>
            <w:tcW w:w="8535" w:type="dxa"/>
            <w:vAlign w:val="center"/>
          </w:tcPr>
          <w:p w14:paraId="06459CC5" w14:textId="77777777" w:rsidR="00331623" w:rsidRDefault="00331623" w:rsidP="003E2A58">
            <w:pPr>
              <w:rPr>
                <w:sz w:val="24"/>
              </w:rPr>
            </w:pPr>
            <w:r>
              <w:rPr>
                <w:sz w:val="24"/>
              </w:rPr>
              <w:t>Das Zählrohr ist wieder zählbereit.</w:t>
            </w:r>
          </w:p>
        </w:tc>
      </w:tr>
      <w:tr w:rsidR="00331623" w14:paraId="641660E6" w14:textId="77777777" w:rsidTr="003E2A58">
        <w:trPr>
          <w:trHeight w:val="510"/>
        </w:trPr>
        <w:tc>
          <w:tcPr>
            <w:tcW w:w="817" w:type="dxa"/>
            <w:vAlign w:val="center"/>
          </w:tcPr>
          <w:p w14:paraId="74A00949" w14:textId="77777777" w:rsidR="00331623" w:rsidRDefault="00331623" w:rsidP="003E2A58">
            <w:pPr>
              <w:rPr>
                <w:sz w:val="24"/>
              </w:rPr>
            </w:pPr>
          </w:p>
        </w:tc>
        <w:tc>
          <w:tcPr>
            <w:tcW w:w="709" w:type="dxa"/>
            <w:vAlign w:val="center"/>
          </w:tcPr>
          <w:p w14:paraId="3A912CE2" w14:textId="77777777" w:rsidR="00331623" w:rsidRDefault="00331623" w:rsidP="003E2A58">
            <w:pPr>
              <w:rPr>
                <w:sz w:val="24"/>
              </w:rPr>
            </w:pPr>
            <w:r>
              <w:rPr>
                <w:sz w:val="24"/>
              </w:rPr>
              <w:t>E</w:t>
            </w:r>
          </w:p>
        </w:tc>
        <w:tc>
          <w:tcPr>
            <w:tcW w:w="8535" w:type="dxa"/>
            <w:vAlign w:val="center"/>
          </w:tcPr>
          <w:p w14:paraId="6E739B36" w14:textId="77777777" w:rsidR="00331623" w:rsidRDefault="00331623" w:rsidP="003E2A58">
            <w:pPr>
              <w:rPr>
                <w:sz w:val="24"/>
              </w:rPr>
            </w:pPr>
            <w:r>
              <w:rPr>
                <w:sz w:val="24"/>
              </w:rPr>
              <w:t>Die Elektronen werden zum positiven Draht hin beschleunigt.</w:t>
            </w:r>
          </w:p>
        </w:tc>
      </w:tr>
      <w:tr w:rsidR="00331623" w14:paraId="419A47FE" w14:textId="77777777" w:rsidTr="003E2A58">
        <w:trPr>
          <w:trHeight w:val="510"/>
        </w:trPr>
        <w:tc>
          <w:tcPr>
            <w:tcW w:w="817" w:type="dxa"/>
            <w:vAlign w:val="center"/>
          </w:tcPr>
          <w:p w14:paraId="4990422D" w14:textId="77777777" w:rsidR="00331623" w:rsidRDefault="00331623" w:rsidP="003E2A58">
            <w:pPr>
              <w:rPr>
                <w:sz w:val="24"/>
              </w:rPr>
            </w:pPr>
          </w:p>
        </w:tc>
        <w:tc>
          <w:tcPr>
            <w:tcW w:w="709" w:type="dxa"/>
            <w:vAlign w:val="center"/>
          </w:tcPr>
          <w:p w14:paraId="3E47A465" w14:textId="77777777" w:rsidR="00331623" w:rsidRDefault="00331623" w:rsidP="003E2A58">
            <w:pPr>
              <w:rPr>
                <w:sz w:val="24"/>
              </w:rPr>
            </w:pPr>
            <w:r>
              <w:rPr>
                <w:sz w:val="24"/>
              </w:rPr>
              <w:t>I</w:t>
            </w:r>
          </w:p>
        </w:tc>
        <w:tc>
          <w:tcPr>
            <w:tcW w:w="8535" w:type="dxa"/>
            <w:vAlign w:val="center"/>
          </w:tcPr>
          <w:p w14:paraId="5D7A8DAF" w14:textId="77777777" w:rsidR="00331623" w:rsidRDefault="00331623" w:rsidP="003E2A58">
            <w:pPr>
              <w:rPr>
                <w:sz w:val="24"/>
              </w:rPr>
            </w:pPr>
            <w:r>
              <w:rPr>
                <w:sz w:val="24"/>
              </w:rPr>
              <w:t>Aus den Atomhüllen des Edelgases werden Elektronen herausgelöst.</w:t>
            </w:r>
          </w:p>
        </w:tc>
      </w:tr>
      <w:tr w:rsidR="00331623" w14:paraId="6F39B48A" w14:textId="77777777" w:rsidTr="003E2A58">
        <w:trPr>
          <w:trHeight w:val="510"/>
        </w:trPr>
        <w:tc>
          <w:tcPr>
            <w:tcW w:w="817" w:type="dxa"/>
            <w:vAlign w:val="center"/>
          </w:tcPr>
          <w:p w14:paraId="56C8B7CF" w14:textId="77777777" w:rsidR="00331623" w:rsidRDefault="00331623" w:rsidP="003E2A58">
            <w:pPr>
              <w:rPr>
                <w:sz w:val="24"/>
              </w:rPr>
            </w:pPr>
          </w:p>
        </w:tc>
        <w:tc>
          <w:tcPr>
            <w:tcW w:w="709" w:type="dxa"/>
            <w:vAlign w:val="center"/>
          </w:tcPr>
          <w:p w14:paraId="6D40668C" w14:textId="77777777" w:rsidR="00331623" w:rsidRDefault="00331623" w:rsidP="003E2A58">
            <w:pPr>
              <w:rPr>
                <w:sz w:val="24"/>
              </w:rPr>
            </w:pPr>
            <w:r>
              <w:rPr>
                <w:sz w:val="24"/>
              </w:rPr>
              <w:t>T</w:t>
            </w:r>
          </w:p>
        </w:tc>
        <w:tc>
          <w:tcPr>
            <w:tcW w:w="8535" w:type="dxa"/>
            <w:vAlign w:val="center"/>
          </w:tcPr>
          <w:p w14:paraId="5AAB0DB5" w14:textId="77777777" w:rsidR="00331623" w:rsidRDefault="00331623" w:rsidP="003E2A58">
            <w:pPr>
              <w:rPr>
                <w:sz w:val="24"/>
              </w:rPr>
            </w:pPr>
            <w:r>
              <w:rPr>
                <w:sz w:val="24"/>
              </w:rPr>
              <w:t>Die ionisierten Atome nehmen wieder freie Elektronen auf.</w:t>
            </w:r>
          </w:p>
        </w:tc>
      </w:tr>
      <w:tr w:rsidR="00331623" w14:paraId="30A02463" w14:textId="77777777" w:rsidTr="003E2A58">
        <w:trPr>
          <w:trHeight w:val="510"/>
        </w:trPr>
        <w:tc>
          <w:tcPr>
            <w:tcW w:w="817" w:type="dxa"/>
            <w:vAlign w:val="center"/>
          </w:tcPr>
          <w:p w14:paraId="13CFFF88" w14:textId="77777777" w:rsidR="00331623" w:rsidRDefault="00331623" w:rsidP="003E2A58">
            <w:pPr>
              <w:rPr>
                <w:sz w:val="24"/>
              </w:rPr>
            </w:pPr>
          </w:p>
        </w:tc>
        <w:tc>
          <w:tcPr>
            <w:tcW w:w="709" w:type="dxa"/>
            <w:vAlign w:val="center"/>
          </w:tcPr>
          <w:p w14:paraId="2D8ABF60" w14:textId="77777777" w:rsidR="00331623" w:rsidRDefault="00331623" w:rsidP="003E2A58">
            <w:pPr>
              <w:rPr>
                <w:sz w:val="24"/>
              </w:rPr>
            </w:pPr>
            <w:r>
              <w:rPr>
                <w:sz w:val="24"/>
              </w:rPr>
              <w:t>K</w:t>
            </w:r>
          </w:p>
        </w:tc>
        <w:tc>
          <w:tcPr>
            <w:tcW w:w="8535" w:type="dxa"/>
            <w:vAlign w:val="center"/>
          </w:tcPr>
          <w:p w14:paraId="3EDC9DD7" w14:textId="77777777" w:rsidR="00331623" w:rsidRDefault="00331623" w:rsidP="003E2A58">
            <w:pPr>
              <w:rPr>
                <w:sz w:val="24"/>
              </w:rPr>
            </w:pPr>
            <w:r>
              <w:rPr>
                <w:sz w:val="24"/>
              </w:rPr>
              <w:t>Auf ihrem Weg stoßen sie mit weiteren Atomen zusammen.</w:t>
            </w:r>
          </w:p>
        </w:tc>
      </w:tr>
      <w:tr w:rsidR="00331623" w14:paraId="084BACC4" w14:textId="77777777" w:rsidTr="003E2A58">
        <w:trPr>
          <w:trHeight w:val="510"/>
        </w:trPr>
        <w:tc>
          <w:tcPr>
            <w:tcW w:w="817" w:type="dxa"/>
            <w:vAlign w:val="center"/>
          </w:tcPr>
          <w:p w14:paraId="0AA0B74B" w14:textId="77777777" w:rsidR="00331623" w:rsidRDefault="00331623" w:rsidP="003E2A58">
            <w:pPr>
              <w:rPr>
                <w:sz w:val="24"/>
              </w:rPr>
            </w:pPr>
          </w:p>
        </w:tc>
        <w:tc>
          <w:tcPr>
            <w:tcW w:w="709" w:type="dxa"/>
            <w:vAlign w:val="center"/>
          </w:tcPr>
          <w:p w14:paraId="52A47D1B" w14:textId="77777777" w:rsidR="00331623" w:rsidRDefault="00331623" w:rsidP="003E2A58">
            <w:pPr>
              <w:rPr>
                <w:sz w:val="24"/>
              </w:rPr>
            </w:pPr>
            <w:r>
              <w:rPr>
                <w:sz w:val="24"/>
              </w:rPr>
              <w:t>G</w:t>
            </w:r>
          </w:p>
        </w:tc>
        <w:tc>
          <w:tcPr>
            <w:tcW w:w="8535" w:type="dxa"/>
            <w:vAlign w:val="center"/>
          </w:tcPr>
          <w:p w14:paraId="0B604BE1" w14:textId="77777777" w:rsidR="00331623" w:rsidRDefault="00331623" w:rsidP="003E2A58">
            <w:pPr>
              <w:rPr>
                <w:sz w:val="24"/>
              </w:rPr>
            </w:pPr>
            <w:r>
              <w:rPr>
                <w:sz w:val="24"/>
              </w:rPr>
              <w:t>Es dringt Strahlung durch die dünne Folie in das Rohr ein.</w:t>
            </w:r>
          </w:p>
        </w:tc>
      </w:tr>
      <w:tr w:rsidR="00331623" w14:paraId="4353014C" w14:textId="77777777" w:rsidTr="003E2A58">
        <w:trPr>
          <w:trHeight w:val="510"/>
        </w:trPr>
        <w:tc>
          <w:tcPr>
            <w:tcW w:w="817" w:type="dxa"/>
            <w:vAlign w:val="center"/>
          </w:tcPr>
          <w:p w14:paraId="5A2F8D41" w14:textId="77777777" w:rsidR="00331623" w:rsidRDefault="00331623" w:rsidP="003E2A58">
            <w:pPr>
              <w:rPr>
                <w:sz w:val="24"/>
              </w:rPr>
            </w:pPr>
          </w:p>
        </w:tc>
        <w:tc>
          <w:tcPr>
            <w:tcW w:w="709" w:type="dxa"/>
            <w:vAlign w:val="center"/>
          </w:tcPr>
          <w:p w14:paraId="6D4ADD56" w14:textId="77777777" w:rsidR="00331623" w:rsidRDefault="00331623" w:rsidP="003E2A58">
            <w:pPr>
              <w:rPr>
                <w:sz w:val="24"/>
              </w:rPr>
            </w:pPr>
            <w:r>
              <w:rPr>
                <w:sz w:val="24"/>
              </w:rPr>
              <w:t>Z</w:t>
            </w:r>
          </w:p>
        </w:tc>
        <w:tc>
          <w:tcPr>
            <w:tcW w:w="8535" w:type="dxa"/>
            <w:vAlign w:val="center"/>
          </w:tcPr>
          <w:p w14:paraId="6C1A2D91" w14:textId="77777777" w:rsidR="00331623" w:rsidRDefault="00331623" w:rsidP="003E2A58">
            <w:pPr>
              <w:rPr>
                <w:sz w:val="24"/>
              </w:rPr>
            </w:pPr>
            <w:r>
              <w:rPr>
                <w:sz w:val="24"/>
              </w:rPr>
              <w:t>Die Ladungslawine erzeugt einen kurzen Stromstoß.</w:t>
            </w:r>
          </w:p>
        </w:tc>
      </w:tr>
      <w:tr w:rsidR="00331623" w14:paraId="2042BD29" w14:textId="77777777" w:rsidTr="003E2A58">
        <w:trPr>
          <w:trHeight w:val="510"/>
        </w:trPr>
        <w:tc>
          <w:tcPr>
            <w:tcW w:w="817" w:type="dxa"/>
            <w:vAlign w:val="center"/>
          </w:tcPr>
          <w:p w14:paraId="6265908E" w14:textId="77777777" w:rsidR="00331623" w:rsidRDefault="00331623" w:rsidP="003E2A58">
            <w:pPr>
              <w:rPr>
                <w:sz w:val="24"/>
              </w:rPr>
            </w:pPr>
          </w:p>
        </w:tc>
        <w:tc>
          <w:tcPr>
            <w:tcW w:w="709" w:type="dxa"/>
            <w:vAlign w:val="center"/>
          </w:tcPr>
          <w:p w14:paraId="6D679085" w14:textId="77777777" w:rsidR="00331623" w:rsidRDefault="00331623" w:rsidP="003E2A58">
            <w:pPr>
              <w:rPr>
                <w:sz w:val="24"/>
              </w:rPr>
            </w:pPr>
            <w:r>
              <w:rPr>
                <w:sz w:val="24"/>
              </w:rPr>
              <w:t>N</w:t>
            </w:r>
          </w:p>
        </w:tc>
        <w:tc>
          <w:tcPr>
            <w:tcW w:w="8535" w:type="dxa"/>
            <w:vAlign w:val="center"/>
          </w:tcPr>
          <w:p w14:paraId="39201E9A" w14:textId="77777777" w:rsidR="00331623" w:rsidRDefault="00331623" w:rsidP="003E2A58">
            <w:pPr>
              <w:rPr>
                <w:sz w:val="24"/>
              </w:rPr>
            </w:pPr>
            <w:r>
              <w:rPr>
                <w:sz w:val="24"/>
              </w:rPr>
              <w:t>Die ionisierten Atome werden zum negativen Metallrohr beschleunigt.</w:t>
            </w:r>
          </w:p>
        </w:tc>
      </w:tr>
      <w:tr w:rsidR="00331623" w14:paraId="3DFB035C" w14:textId="77777777" w:rsidTr="003E2A58">
        <w:trPr>
          <w:trHeight w:val="510"/>
        </w:trPr>
        <w:tc>
          <w:tcPr>
            <w:tcW w:w="817" w:type="dxa"/>
            <w:vAlign w:val="center"/>
          </w:tcPr>
          <w:p w14:paraId="3B5F7EC0" w14:textId="77777777" w:rsidR="00331623" w:rsidRDefault="00331623" w:rsidP="003E2A58">
            <w:pPr>
              <w:rPr>
                <w:sz w:val="24"/>
              </w:rPr>
            </w:pPr>
          </w:p>
        </w:tc>
        <w:tc>
          <w:tcPr>
            <w:tcW w:w="709" w:type="dxa"/>
            <w:vAlign w:val="center"/>
          </w:tcPr>
          <w:p w14:paraId="598E4FB5" w14:textId="77777777" w:rsidR="00331623" w:rsidRDefault="00331623" w:rsidP="003E2A58">
            <w:pPr>
              <w:rPr>
                <w:sz w:val="24"/>
              </w:rPr>
            </w:pPr>
            <w:r>
              <w:rPr>
                <w:sz w:val="24"/>
              </w:rPr>
              <w:t>E</w:t>
            </w:r>
          </w:p>
        </w:tc>
        <w:tc>
          <w:tcPr>
            <w:tcW w:w="8535" w:type="dxa"/>
            <w:vAlign w:val="center"/>
          </w:tcPr>
          <w:p w14:paraId="4394C94A" w14:textId="77777777" w:rsidR="00331623" w:rsidRDefault="00331623" w:rsidP="003E2A58">
            <w:pPr>
              <w:rPr>
                <w:sz w:val="24"/>
              </w:rPr>
            </w:pPr>
            <w:r>
              <w:rPr>
                <w:sz w:val="24"/>
              </w:rPr>
              <w:t>Diese Strahlung trifft auf Atome des Edelgases.</w:t>
            </w:r>
          </w:p>
        </w:tc>
      </w:tr>
    </w:tbl>
    <w:p w14:paraId="61BCB457" w14:textId="77777777" w:rsidR="00637FFC" w:rsidRDefault="00637FFC" w:rsidP="00C132F1">
      <w:pPr>
        <w:rPr>
          <w:sz w:val="24"/>
        </w:rPr>
      </w:pPr>
    </w:p>
    <w:p w14:paraId="1F5F583B" w14:textId="77777777" w:rsidR="007F16C5" w:rsidRDefault="00841D71" w:rsidP="00C132F1">
      <w:r>
        <w:t>Lösungswort:</w:t>
      </w:r>
    </w:p>
    <w:p w14:paraId="27C8951E" w14:textId="77777777" w:rsidR="00841D71" w:rsidRDefault="00841D71" w:rsidP="00C132F1"/>
    <w:p w14:paraId="550D76E4" w14:textId="77777777" w:rsidR="00841D71" w:rsidRDefault="00841D71" w:rsidP="00841D71">
      <w:pPr>
        <w:tabs>
          <w:tab w:val="left" w:leader="underscore" w:pos="6804"/>
        </w:tabs>
      </w:pPr>
      <w:r>
        <w:tab/>
      </w:r>
    </w:p>
    <w:p w14:paraId="0096DE40" w14:textId="77777777" w:rsidR="00841D71" w:rsidRDefault="00841D71" w:rsidP="00C132F1"/>
    <w:p w14:paraId="36D8F36D" w14:textId="77777777" w:rsidR="00841D71" w:rsidRDefault="00841D71" w:rsidP="00C132F1"/>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7E3C52BE" w14:textId="77777777" w:rsidTr="00616404">
        <w:trPr>
          <w:trHeight w:val="397"/>
        </w:trPr>
        <w:tc>
          <w:tcPr>
            <w:tcW w:w="5030" w:type="dxa"/>
            <w:vAlign w:val="center"/>
          </w:tcPr>
          <w:p w14:paraId="3BFF5C97" w14:textId="77777777" w:rsidR="0010259D" w:rsidRDefault="0010259D" w:rsidP="00616404">
            <w:pPr>
              <w:pStyle w:val="berschrift4"/>
            </w:pPr>
            <w:bookmarkStart w:id="220" w:name="t3"/>
            <w:bookmarkEnd w:id="220"/>
            <w:r>
              <w:t>Zerfallsgesetz</w:t>
            </w:r>
          </w:p>
        </w:tc>
        <w:tc>
          <w:tcPr>
            <w:tcW w:w="5031" w:type="dxa"/>
            <w:vAlign w:val="center"/>
          </w:tcPr>
          <w:p w14:paraId="4E8FD071" w14:textId="77777777" w:rsidR="0010259D" w:rsidRDefault="00F976F0" w:rsidP="00616404">
            <w:pPr>
              <w:jc w:val="center"/>
              <w:rPr>
                <w:rStyle w:val="Hyperlink"/>
              </w:rPr>
            </w:pPr>
            <w:hyperlink w:anchor="t0" w:history="1">
              <w:r w:rsidR="0010259D">
                <w:rPr>
                  <w:rStyle w:val="Hyperlink"/>
                </w:rPr>
                <w:t>(zu</w:t>
              </w:r>
              <w:bookmarkStart w:id="221" w:name="_Hlt499253829"/>
              <w:r w:rsidR="0010259D">
                <w:rPr>
                  <w:rStyle w:val="Hyperlink"/>
                </w:rPr>
                <w:t>m</w:t>
              </w:r>
              <w:bookmarkStart w:id="222" w:name="_Hlt496873789"/>
              <w:bookmarkEnd w:id="221"/>
              <w:r w:rsidR="0010259D">
                <w:rPr>
                  <w:rStyle w:val="Hyperlink"/>
                </w:rPr>
                <w:t xml:space="preserve"> </w:t>
              </w:r>
              <w:bookmarkEnd w:id="222"/>
              <w:r w:rsidR="0010259D">
                <w:rPr>
                  <w:rStyle w:val="Hyperlink"/>
                </w:rPr>
                <w:t>I</w:t>
              </w:r>
              <w:bookmarkStart w:id="223" w:name="_Hlt26081056"/>
              <w:bookmarkStart w:id="224" w:name="_Hlt499253832"/>
              <w:bookmarkEnd w:id="223"/>
              <w:r w:rsidR="0010259D">
                <w:rPr>
                  <w:rStyle w:val="Hyperlink"/>
                </w:rPr>
                <w:t>n</w:t>
              </w:r>
              <w:bookmarkEnd w:id="224"/>
              <w:r w:rsidR="0010259D">
                <w:rPr>
                  <w:rStyle w:val="Hyperlink"/>
                </w:rPr>
                <w:t>h</w:t>
              </w:r>
              <w:bookmarkStart w:id="225" w:name="_Hlt496873786"/>
              <w:r w:rsidR="0010259D">
                <w:rPr>
                  <w:rStyle w:val="Hyperlink"/>
                </w:rPr>
                <w:t>a</w:t>
              </w:r>
              <w:bookmarkStart w:id="226" w:name="_Hlt499276694"/>
              <w:bookmarkEnd w:id="225"/>
              <w:r w:rsidR="0010259D">
                <w:rPr>
                  <w:rStyle w:val="Hyperlink"/>
                </w:rPr>
                <w:t>l</w:t>
              </w:r>
              <w:bookmarkEnd w:id="226"/>
              <w:r w:rsidR="0010259D">
                <w:rPr>
                  <w:rStyle w:val="Hyperlink"/>
                </w:rPr>
                <w:t>ts</w:t>
              </w:r>
              <w:bookmarkStart w:id="227" w:name="_Hlt499679002"/>
              <w:r w:rsidR="0010259D">
                <w:rPr>
                  <w:rStyle w:val="Hyperlink"/>
                </w:rPr>
                <w:t>v</w:t>
              </w:r>
              <w:bookmarkStart w:id="228" w:name="_Hlt499252453"/>
              <w:bookmarkEnd w:id="227"/>
              <w:r w:rsidR="0010259D">
                <w:rPr>
                  <w:rStyle w:val="Hyperlink"/>
                </w:rPr>
                <w:t>e</w:t>
              </w:r>
              <w:bookmarkEnd w:id="228"/>
              <w:r w:rsidR="0010259D">
                <w:rPr>
                  <w:rStyle w:val="Hyperlink"/>
                </w:rPr>
                <w:t>r</w:t>
              </w:r>
              <w:bookmarkStart w:id="229" w:name="_Hlt496873814"/>
              <w:r w:rsidR="0010259D">
                <w:rPr>
                  <w:rStyle w:val="Hyperlink"/>
                </w:rPr>
                <w:t>z</w:t>
              </w:r>
              <w:bookmarkEnd w:id="229"/>
              <w:r w:rsidR="0010259D">
                <w:rPr>
                  <w:rStyle w:val="Hyperlink"/>
                </w:rPr>
                <w:t>eichnis )</w:t>
              </w:r>
            </w:hyperlink>
          </w:p>
        </w:tc>
      </w:tr>
      <w:tr w:rsidR="0010259D" w14:paraId="7464C0DA" w14:textId="77777777" w:rsidTr="00616404">
        <w:trPr>
          <w:trHeight w:val="397"/>
        </w:trPr>
        <w:tc>
          <w:tcPr>
            <w:tcW w:w="10061" w:type="dxa"/>
            <w:gridSpan w:val="2"/>
            <w:vAlign w:val="center"/>
          </w:tcPr>
          <w:p w14:paraId="6B3F3F1A" w14:textId="77777777" w:rsidR="0010259D" w:rsidRDefault="00F976F0" w:rsidP="00616404">
            <w:pPr>
              <w:jc w:val="center"/>
              <w:rPr>
                <w:rStyle w:val="Hyperlink"/>
              </w:rPr>
            </w:pPr>
            <w:hyperlink r:id="rId66" w:anchor="atomphysik" w:history="1">
              <w:r w:rsidR="0010259D" w:rsidRPr="00106A3A">
                <w:rPr>
                  <w:rStyle w:val="Hyperlink"/>
                </w:rPr>
                <w:t>Formeln zum Thema</w:t>
              </w:r>
            </w:hyperlink>
          </w:p>
        </w:tc>
      </w:tr>
    </w:tbl>
    <w:p w14:paraId="58476780" w14:textId="77777777" w:rsidR="0010259D" w:rsidRDefault="0010259D" w:rsidP="00C132F1"/>
    <w:tbl>
      <w:tblPr>
        <w:tblW w:w="0" w:type="auto"/>
        <w:tblLayout w:type="fixed"/>
        <w:tblCellMar>
          <w:left w:w="70" w:type="dxa"/>
          <w:right w:w="70" w:type="dxa"/>
        </w:tblCellMar>
        <w:tblLook w:val="0000" w:firstRow="0" w:lastRow="0" w:firstColumn="0" w:lastColumn="0" w:noHBand="0" w:noVBand="0"/>
      </w:tblPr>
      <w:tblGrid>
        <w:gridCol w:w="7441"/>
        <w:gridCol w:w="2619"/>
      </w:tblGrid>
      <w:tr w:rsidR="0010259D" w14:paraId="493997FC" w14:textId="77777777" w:rsidTr="00CF003D">
        <w:tc>
          <w:tcPr>
            <w:tcW w:w="7441" w:type="dxa"/>
          </w:tcPr>
          <w:p w14:paraId="465A8087" w14:textId="77777777" w:rsidR="0010259D" w:rsidRDefault="0010259D" w:rsidP="00C132F1">
            <w:bookmarkStart w:id="230" w:name="_Hlt498675199"/>
            <w:r>
              <w:rPr>
                <w:color w:val="FF0000"/>
                <w:sz w:val="36"/>
              </w:rPr>
              <w:sym w:font="Symbol" w:char="F02A"/>
            </w:r>
            <w:bookmarkStart w:id="231" w:name="_Hlt35472726"/>
            <w:r>
              <w:fldChar w:fldCharType="begin"/>
            </w:r>
            <w:r w:rsidR="00AB6C88">
              <w:instrText>HYPERLINK "lsgatom</w:instrText>
            </w:r>
            <w:r w:rsidR="00400A87">
              <w:instrText>.docx</w:instrText>
            </w:r>
            <w:r w:rsidR="00AB6C88">
              <w:instrText>" \l "t2"</w:instrText>
            </w:r>
            <w:r>
              <w:fldChar w:fldCharType="separate"/>
            </w:r>
            <w:r>
              <w:rPr>
                <w:rStyle w:val="Hyperlink"/>
              </w:rPr>
              <w:t>2.</w:t>
            </w:r>
            <w:r>
              <w:fldChar w:fldCharType="end"/>
            </w:r>
            <w:bookmarkEnd w:id="230"/>
            <w:bookmarkEnd w:id="231"/>
            <w:r>
              <w:t xml:space="preserve"> Die Aktivität eines radioaktiven Präparates verringert sich in der Zeitspanne t um k%. Dann beträgt seine Halbwertszeit wie rechts dargestellt.</w:t>
            </w:r>
            <w:r>
              <w:br/>
              <w:t xml:space="preserve">Leiten Sie diese Beziehung her. </w:t>
            </w:r>
            <w:r>
              <w:br/>
            </w:r>
            <w:r>
              <w:rPr>
                <w:sz w:val="24"/>
              </w:rPr>
              <w:sym w:font="Symbol" w:char="F02A"/>
            </w:r>
            <w:r>
              <w:rPr>
                <w:sz w:val="24"/>
              </w:rPr>
              <w:sym w:font="Symbol" w:char="F02A"/>
            </w:r>
            <w:r>
              <w:rPr>
                <w:sz w:val="24"/>
              </w:rPr>
              <w:sym w:font="Symbol" w:char="F02A"/>
            </w:r>
            <w:r>
              <w:rPr>
                <w:sz w:val="24"/>
              </w:rPr>
              <w:sym w:font="Symbol" w:char="F02A"/>
            </w:r>
          </w:p>
          <w:p w14:paraId="19018B85" w14:textId="77777777" w:rsidR="0010259D" w:rsidRDefault="0010259D" w:rsidP="00C132F1"/>
        </w:tc>
        <w:tc>
          <w:tcPr>
            <w:tcW w:w="2619" w:type="dxa"/>
          </w:tcPr>
          <w:p w14:paraId="6B5223F0" w14:textId="77777777" w:rsidR="0010259D" w:rsidRDefault="0010259D" w:rsidP="00C132F1">
            <w:r>
              <w:t xml:space="preserve"> </w:t>
            </w:r>
            <w:r>
              <w:rPr>
                <w:position w:val="-54"/>
              </w:rPr>
              <w:object w:dxaOrig="2100" w:dyaOrig="880" w14:anchorId="5B06A3E2">
                <v:shape id="_x0000_i1039" type="#_x0000_t75" style="width:108pt;height:43.5pt" o:ole="" fillcolor="window">
                  <v:imagedata r:id="rId67" o:title=""/>
                </v:shape>
                <o:OLEObject Type="Embed" ProgID="Equation.3" ShapeID="_x0000_i1039" DrawAspect="Content" ObjectID="_1735306557" r:id="rId68"/>
              </w:object>
            </w:r>
          </w:p>
        </w:tc>
      </w:tr>
    </w:tbl>
    <w:bookmarkStart w:id="232" w:name="_Hlt498675252"/>
    <w:p w14:paraId="41888AAB" w14:textId="77777777" w:rsidR="0010259D" w:rsidRDefault="0010259D" w:rsidP="00C132F1">
      <w:r>
        <w:fldChar w:fldCharType="begin"/>
      </w:r>
      <w:r w:rsidR="00AB6C88">
        <w:instrText>HYPERLINK "lsgatom</w:instrText>
      </w:r>
      <w:r w:rsidR="00400A87">
        <w:instrText>.docx</w:instrText>
      </w:r>
      <w:r w:rsidR="00AB6C88">
        <w:instrText>" \l "t3"</w:instrText>
      </w:r>
      <w:r>
        <w:fldChar w:fldCharType="separate"/>
      </w:r>
      <w:r>
        <w:rPr>
          <w:rStyle w:val="Hyperlink"/>
        </w:rPr>
        <w:t>3.</w:t>
      </w:r>
      <w:r>
        <w:fldChar w:fldCharType="end"/>
      </w:r>
      <w:bookmarkEnd w:id="232"/>
      <w:r>
        <w:t xml:space="preserve"> Bei einem radioaktiven Präparat wird in Zeitabständen von jeweils einer Minute die Impulsrate gemessen. (Messdauer jeweils 1 s). Es ergeben sich folgende Messwerte:</w:t>
      </w:r>
    </w:p>
    <w:tbl>
      <w:tblPr>
        <w:tblW w:w="0" w:type="auto"/>
        <w:tblInd w:w="8" w:type="dxa"/>
        <w:tblLayout w:type="fixed"/>
        <w:tblCellMar>
          <w:left w:w="0" w:type="dxa"/>
          <w:right w:w="0" w:type="dxa"/>
        </w:tblCellMar>
        <w:tblLook w:val="0000" w:firstRow="0" w:lastRow="0" w:firstColumn="0" w:lastColumn="0" w:noHBand="0" w:noVBand="0"/>
      </w:tblPr>
      <w:tblGrid>
        <w:gridCol w:w="1685"/>
        <w:gridCol w:w="560"/>
        <w:gridCol w:w="560"/>
        <w:gridCol w:w="560"/>
        <w:gridCol w:w="455"/>
      </w:tblGrid>
      <w:tr w:rsidR="0010259D" w14:paraId="332D5F9A" w14:textId="77777777" w:rsidTr="0010259D">
        <w:tc>
          <w:tcPr>
            <w:tcW w:w="1685" w:type="dxa"/>
            <w:tcBorders>
              <w:top w:val="single" w:sz="6" w:space="0" w:color="000000"/>
              <w:left w:val="single" w:sz="6" w:space="0" w:color="000000"/>
              <w:bottom w:val="single" w:sz="6" w:space="0" w:color="000000"/>
              <w:right w:val="single" w:sz="6" w:space="0" w:color="000000"/>
            </w:tcBorders>
          </w:tcPr>
          <w:p w14:paraId="2E3CA015" w14:textId="77777777" w:rsidR="0010259D" w:rsidRDefault="0010259D" w:rsidP="00C132F1">
            <w:r>
              <w:t>t/min</w:t>
            </w:r>
          </w:p>
        </w:tc>
        <w:tc>
          <w:tcPr>
            <w:tcW w:w="560" w:type="dxa"/>
            <w:tcBorders>
              <w:top w:val="single" w:sz="6" w:space="0" w:color="000000"/>
              <w:left w:val="single" w:sz="6" w:space="0" w:color="000000"/>
              <w:bottom w:val="single" w:sz="6" w:space="0" w:color="000000"/>
              <w:right w:val="single" w:sz="6" w:space="0" w:color="000000"/>
            </w:tcBorders>
          </w:tcPr>
          <w:p w14:paraId="66D616ED" w14:textId="77777777" w:rsidR="0010259D" w:rsidRDefault="0010259D" w:rsidP="00C132F1">
            <w:r>
              <w:t>0</w:t>
            </w:r>
          </w:p>
        </w:tc>
        <w:tc>
          <w:tcPr>
            <w:tcW w:w="560" w:type="dxa"/>
            <w:tcBorders>
              <w:top w:val="single" w:sz="6" w:space="0" w:color="000000"/>
              <w:left w:val="single" w:sz="6" w:space="0" w:color="000000"/>
              <w:bottom w:val="single" w:sz="6" w:space="0" w:color="000000"/>
              <w:right w:val="single" w:sz="6" w:space="0" w:color="000000"/>
            </w:tcBorders>
          </w:tcPr>
          <w:p w14:paraId="3E3A5F02" w14:textId="77777777" w:rsidR="0010259D" w:rsidRDefault="0010259D" w:rsidP="00C132F1">
            <w:r>
              <w:t>1</w:t>
            </w:r>
          </w:p>
        </w:tc>
        <w:tc>
          <w:tcPr>
            <w:tcW w:w="560" w:type="dxa"/>
            <w:tcBorders>
              <w:top w:val="single" w:sz="6" w:space="0" w:color="000000"/>
              <w:left w:val="single" w:sz="6" w:space="0" w:color="000000"/>
              <w:bottom w:val="single" w:sz="6" w:space="0" w:color="000000"/>
              <w:right w:val="single" w:sz="6" w:space="0" w:color="000000"/>
            </w:tcBorders>
          </w:tcPr>
          <w:p w14:paraId="605BB28E" w14:textId="77777777" w:rsidR="0010259D" w:rsidRDefault="0010259D" w:rsidP="00C132F1">
            <w:r>
              <w:t>2</w:t>
            </w:r>
          </w:p>
        </w:tc>
        <w:tc>
          <w:tcPr>
            <w:tcW w:w="455" w:type="dxa"/>
            <w:tcBorders>
              <w:top w:val="single" w:sz="6" w:space="0" w:color="000000"/>
              <w:left w:val="single" w:sz="6" w:space="0" w:color="000000"/>
              <w:bottom w:val="single" w:sz="6" w:space="0" w:color="000000"/>
              <w:right w:val="single" w:sz="6" w:space="0" w:color="000000"/>
            </w:tcBorders>
          </w:tcPr>
          <w:p w14:paraId="38DDE1D4" w14:textId="77777777" w:rsidR="0010259D" w:rsidRDefault="0010259D" w:rsidP="00C132F1">
            <w:r>
              <w:t>3</w:t>
            </w:r>
          </w:p>
        </w:tc>
      </w:tr>
      <w:tr w:rsidR="0010259D" w14:paraId="5003C88F" w14:textId="77777777" w:rsidTr="0010259D">
        <w:tc>
          <w:tcPr>
            <w:tcW w:w="1685" w:type="dxa"/>
            <w:tcBorders>
              <w:top w:val="single" w:sz="6" w:space="0" w:color="000000"/>
              <w:left w:val="single" w:sz="6" w:space="0" w:color="000000"/>
              <w:bottom w:val="single" w:sz="6" w:space="0" w:color="000000"/>
              <w:right w:val="single" w:sz="6" w:space="0" w:color="000000"/>
            </w:tcBorders>
          </w:tcPr>
          <w:p w14:paraId="6EB96BC3" w14:textId="77777777" w:rsidR="0010259D" w:rsidRDefault="0010259D" w:rsidP="00C132F1">
            <w:r>
              <w:t>Impulsrate Z 1/s</w:t>
            </w:r>
          </w:p>
        </w:tc>
        <w:tc>
          <w:tcPr>
            <w:tcW w:w="560" w:type="dxa"/>
            <w:tcBorders>
              <w:top w:val="single" w:sz="6" w:space="0" w:color="000000"/>
              <w:left w:val="single" w:sz="6" w:space="0" w:color="000000"/>
              <w:bottom w:val="single" w:sz="6" w:space="0" w:color="000000"/>
              <w:right w:val="single" w:sz="6" w:space="0" w:color="000000"/>
            </w:tcBorders>
          </w:tcPr>
          <w:p w14:paraId="5A68095B" w14:textId="77777777" w:rsidR="0010259D" w:rsidRDefault="0010259D" w:rsidP="00C132F1">
            <w:r>
              <w:t>850</w:t>
            </w:r>
          </w:p>
        </w:tc>
        <w:tc>
          <w:tcPr>
            <w:tcW w:w="560" w:type="dxa"/>
            <w:tcBorders>
              <w:top w:val="single" w:sz="6" w:space="0" w:color="000000"/>
              <w:left w:val="single" w:sz="6" w:space="0" w:color="000000"/>
              <w:bottom w:val="single" w:sz="6" w:space="0" w:color="000000"/>
              <w:right w:val="single" w:sz="6" w:space="0" w:color="000000"/>
            </w:tcBorders>
          </w:tcPr>
          <w:p w14:paraId="643BC917" w14:textId="77777777" w:rsidR="0010259D" w:rsidRDefault="0010259D" w:rsidP="00C132F1">
            <w:r>
              <w:t>310</w:t>
            </w:r>
          </w:p>
        </w:tc>
        <w:tc>
          <w:tcPr>
            <w:tcW w:w="560" w:type="dxa"/>
            <w:tcBorders>
              <w:top w:val="single" w:sz="6" w:space="0" w:color="000000"/>
              <w:left w:val="single" w:sz="6" w:space="0" w:color="000000"/>
              <w:bottom w:val="single" w:sz="6" w:space="0" w:color="000000"/>
              <w:right w:val="single" w:sz="6" w:space="0" w:color="000000"/>
            </w:tcBorders>
          </w:tcPr>
          <w:p w14:paraId="649E59CF" w14:textId="77777777" w:rsidR="0010259D" w:rsidRDefault="0010259D" w:rsidP="00C132F1">
            <w:r>
              <w:t>115</w:t>
            </w:r>
          </w:p>
        </w:tc>
        <w:tc>
          <w:tcPr>
            <w:tcW w:w="455" w:type="dxa"/>
            <w:tcBorders>
              <w:top w:val="single" w:sz="6" w:space="0" w:color="000000"/>
              <w:left w:val="single" w:sz="6" w:space="0" w:color="000000"/>
              <w:bottom w:val="single" w:sz="6" w:space="0" w:color="000000"/>
              <w:right w:val="single" w:sz="6" w:space="0" w:color="000000"/>
            </w:tcBorders>
          </w:tcPr>
          <w:p w14:paraId="29E84DF7" w14:textId="77777777" w:rsidR="0010259D" w:rsidRDefault="0010259D" w:rsidP="00C132F1">
            <w:r>
              <w:t>50</w:t>
            </w:r>
          </w:p>
        </w:tc>
      </w:tr>
    </w:tbl>
    <w:p w14:paraId="3C31E8E5" w14:textId="77777777" w:rsidR="0010259D" w:rsidRDefault="0010259D" w:rsidP="00C132F1">
      <w:r>
        <w:t>Die Nullrate ist bereits berücksichtigt.</w:t>
      </w:r>
      <w:r>
        <w:br/>
        <w:t>a) Bestimmen Sie aus dem t-Z-Diagramm die Halbwertszeit.</w:t>
      </w:r>
      <w:r>
        <w:br/>
        <w:t>b) Berechnen Sie die Zerfallskonstante.</w:t>
      </w:r>
      <w:r>
        <w:br/>
        <w:t xml:space="preserve">c) Wie viele radioaktive Atome enthielt das Präparat zu Beginn der Messung, wenn das Zählrohr nur 10% der ausgesandten Teilchen erfasst? </w:t>
      </w:r>
      <w:bookmarkStart w:id="233" w:name="_Hlt499252886"/>
      <w:r>
        <w:br/>
      </w:r>
      <w:r>
        <w:rPr>
          <w:sz w:val="24"/>
        </w:rPr>
        <w:sym w:font="Symbol" w:char="F02A"/>
      </w:r>
      <w:r>
        <w:rPr>
          <w:sz w:val="24"/>
        </w:rPr>
        <w:sym w:font="Symbol" w:char="F02A"/>
      </w:r>
      <w:r>
        <w:rPr>
          <w:sz w:val="24"/>
        </w:rPr>
        <w:sym w:font="Symbol" w:char="F02A"/>
      </w:r>
      <w:r>
        <w:rPr>
          <w:sz w:val="24"/>
        </w:rPr>
        <w:sym w:font="Symbol" w:char="F02A"/>
      </w:r>
    </w:p>
    <w:p w14:paraId="61C075F3" w14:textId="77777777" w:rsidR="0010259D" w:rsidRDefault="00F976F0" w:rsidP="00C132F1">
      <w:hyperlink r:id="rId69" w:anchor="t6" w:history="1">
        <w:r w:rsidR="0010259D">
          <w:rPr>
            <w:rStyle w:val="Hyperlink"/>
          </w:rPr>
          <w:t>6.</w:t>
        </w:r>
      </w:hyperlink>
      <w:bookmarkEnd w:id="233"/>
      <w:r w:rsidR="0010259D">
        <w:t xml:space="preserve"> Ein Physiker experimentiert mit zwei radioaktiven Substanzen. </w:t>
      </w:r>
      <w:r w:rsidR="00062E8D">
        <w:t xml:space="preserve">Das eine </w:t>
      </w:r>
      <w:r w:rsidR="0010259D">
        <w:t>ist ein Thorium Th-225-Präparat mit der Halbwertszeit T</w:t>
      </w:r>
      <w:r w:rsidR="0010259D">
        <w:rPr>
          <w:vertAlign w:val="subscript"/>
        </w:rPr>
        <w:t>X</w:t>
      </w:r>
      <w:r w:rsidR="0010259D">
        <w:t xml:space="preserve"> = 8 min, </w:t>
      </w:r>
      <w:r w:rsidR="00062E8D">
        <w:t>das andere</w:t>
      </w:r>
      <w:r w:rsidR="0010259D">
        <w:t xml:space="preserve"> ist ein Thorium Th-226-Präparat mit der Halbwertszeit T</w:t>
      </w:r>
      <w:r w:rsidR="0010259D">
        <w:rPr>
          <w:vertAlign w:val="subscript"/>
        </w:rPr>
        <w:t>Y</w:t>
      </w:r>
      <w:r w:rsidR="0010259D">
        <w:t xml:space="preserve"> =  </w:t>
      </w:r>
      <w:r w:rsidR="00932408">
        <w:t>3</w:t>
      </w:r>
      <w:r w:rsidR="0010259D">
        <w:t>2 min. Zur Zeit t = 0 sollen beide Substanzen gleich viele Thoriumatome enthalten.</w:t>
      </w:r>
      <w:r w:rsidR="0010259D">
        <w:br/>
      </w:r>
      <w:r w:rsidR="0010259D">
        <w:br/>
      </w:r>
      <w:r w:rsidR="0010259D" w:rsidRPr="00062E8D">
        <w:rPr>
          <w:b/>
        </w:rPr>
        <w:t xml:space="preserve">a) </w:t>
      </w:r>
      <w:r w:rsidR="0010259D">
        <w:t>Welches Präparat hat die größere Aktivität?</w:t>
      </w:r>
      <w:r w:rsidR="0010259D">
        <w:br/>
      </w:r>
      <w:r w:rsidR="0010259D" w:rsidRPr="00062E8D">
        <w:rPr>
          <w:b/>
        </w:rPr>
        <w:t>b)</w:t>
      </w:r>
      <w:r w:rsidR="0010259D">
        <w:t xml:space="preserve"> Stellen Sie die Abhängigkeit </w:t>
      </w:r>
      <w:r w:rsidR="0010259D">
        <w:rPr>
          <w:position w:val="-30"/>
        </w:rPr>
        <w:object w:dxaOrig="360" w:dyaOrig="680" w14:anchorId="28CA0426">
          <v:shape id="_x0000_i1040" type="#_x0000_t75" style="width:21.75pt;height:36pt" o:ole="" fillcolor="window">
            <v:imagedata r:id="rId70" o:title=""/>
          </v:shape>
          <o:OLEObject Type="Embed" ProgID="Equation.DSMT4" ShapeID="_x0000_i1040" DrawAspect="Content" ObjectID="_1735306558" r:id="rId71"/>
        </w:object>
      </w:r>
      <w:r w:rsidR="0010259D">
        <w:t xml:space="preserve"> der Thoriumatome  der einzelnen Präparate von der Zeit im gleichen Koordinatensystem dar!  </w:t>
      </w:r>
      <w:r w:rsidR="0010259D">
        <w:br/>
      </w:r>
      <w:r w:rsidR="0010259D" w:rsidRPr="00062E8D">
        <w:rPr>
          <w:b/>
        </w:rPr>
        <w:t>c)</w:t>
      </w:r>
      <w:r w:rsidR="0010259D">
        <w:t xml:space="preserve"> Entscheiden Sie! </w:t>
      </w:r>
      <w:r w:rsidR="0010259D">
        <w:br/>
        <w:t xml:space="preserve">Nach 64 min beträgt das Verhältnis N </w:t>
      </w:r>
      <w:r w:rsidR="0010259D">
        <w:rPr>
          <w:vertAlign w:val="subscript"/>
        </w:rPr>
        <w:t>Th-225</w:t>
      </w:r>
      <w:r w:rsidR="0010259D">
        <w:t xml:space="preserve"> : N </w:t>
      </w:r>
      <w:r w:rsidR="0010259D">
        <w:rPr>
          <w:vertAlign w:val="subscript"/>
        </w:rPr>
        <w:t>Th-226</w:t>
      </w:r>
      <w:r w:rsidR="0010259D">
        <w:rPr>
          <w:vertAlign w:val="subscript"/>
        </w:rPr>
        <w:br/>
      </w:r>
      <w:r w:rsidR="0010259D">
        <w:t>1:8</w:t>
      </w:r>
      <w:r w:rsidR="0010259D">
        <w:tab/>
      </w:r>
      <w:r w:rsidR="0010259D">
        <w:tab/>
        <w:t>1:32</w:t>
      </w:r>
      <w:r w:rsidR="0010259D">
        <w:tab/>
        <w:t>oder</w:t>
      </w:r>
      <w:r w:rsidR="0010259D">
        <w:tab/>
        <w:t>1:64</w:t>
      </w:r>
    </w:p>
    <w:p w14:paraId="2F79E689" w14:textId="77777777" w:rsidR="0010259D" w:rsidRDefault="0010259D" w:rsidP="00C132F1">
      <w:pPr>
        <w:rPr>
          <w:sz w:val="24"/>
        </w:rPr>
      </w:pPr>
      <w:r>
        <w:br/>
      </w:r>
      <w:r w:rsidRPr="00062E8D">
        <w:rPr>
          <w:b/>
        </w:rPr>
        <w:t>d)</w:t>
      </w:r>
      <w:r>
        <w:t xml:space="preserve"> Entscheiden Sie!</w:t>
      </w:r>
      <w:r>
        <w:br/>
        <w:t xml:space="preserve">Das Verhältnis der Aktivitäten A </w:t>
      </w:r>
      <w:r>
        <w:rPr>
          <w:vertAlign w:val="subscript"/>
        </w:rPr>
        <w:t>Th-225</w:t>
      </w:r>
      <w:r>
        <w:t xml:space="preserve"> : A </w:t>
      </w:r>
      <w:r>
        <w:rPr>
          <w:vertAlign w:val="subscript"/>
        </w:rPr>
        <w:t>Th-226</w:t>
      </w:r>
      <w:r>
        <w:t xml:space="preserve"> beträgt nach 64 min</w:t>
      </w:r>
      <w:r>
        <w:br/>
        <w:t>1:2</w:t>
      </w:r>
      <w:r>
        <w:tab/>
      </w:r>
      <w:r>
        <w:tab/>
        <w:t>4:1</w:t>
      </w:r>
      <w:r>
        <w:tab/>
        <w:t>oder</w:t>
      </w:r>
      <w:r>
        <w:tab/>
        <w:t>1:16</w:t>
      </w:r>
      <w:r>
        <w:br/>
        <w:t>Die Radioaktivität der Folgeprodukte soll vernachlässigt werden.</w:t>
      </w:r>
      <w:r>
        <w:br/>
        <w:t>(Stark, Unterrichtsmaterialien A.21.3)</w:t>
      </w:r>
      <w:r>
        <w:br/>
      </w:r>
      <w:r>
        <w:rPr>
          <w:sz w:val="24"/>
        </w:rPr>
        <w:sym w:font="Symbol" w:char="F02A"/>
      </w:r>
      <w:r>
        <w:rPr>
          <w:sz w:val="24"/>
        </w:rPr>
        <w:sym w:font="Symbol" w:char="F02A"/>
      </w:r>
      <w:r>
        <w:rPr>
          <w:sz w:val="24"/>
        </w:rPr>
        <w:sym w:font="Symbol" w:char="F02A"/>
      </w:r>
    </w:p>
    <w:p w14:paraId="728DE7E3" w14:textId="77777777" w:rsidR="00062E8D" w:rsidRDefault="00062E8D" w:rsidP="00C132F1"/>
    <w:bookmarkStart w:id="234" w:name="_Hlt499252903"/>
    <w:p w14:paraId="4905F2AA" w14:textId="77777777" w:rsidR="0010259D" w:rsidRDefault="0010259D" w:rsidP="00C132F1">
      <w:r>
        <w:fldChar w:fldCharType="begin"/>
      </w:r>
      <w:r w:rsidR="00AB6C88">
        <w:instrText>HYPERLINK "lsgatom</w:instrText>
      </w:r>
      <w:r w:rsidR="00400A87">
        <w:instrText>.docx</w:instrText>
      </w:r>
      <w:r w:rsidR="00AB6C88">
        <w:instrText>" \l "t7"</w:instrText>
      </w:r>
      <w:r>
        <w:fldChar w:fldCharType="separate"/>
      </w:r>
      <w:r>
        <w:rPr>
          <w:rStyle w:val="Hyperlink"/>
        </w:rPr>
        <w:t>7.</w:t>
      </w:r>
      <w:r>
        <w:fldChar w:fldCharType="end"/>
      </w:r>
      <w:bookmarkEnd w:id="234"/>
      <w:r>
        <w:t xml:space="preserve"> Die Impulsrate einer radioaktiven Substanz nimmt alle 11 Minuten um ein Drittel ihres Wertes ab. Bestimmen Sie die Zerfallskonstante dieser Substanz. (Stark, Unterrichtsmaterialien A.21.3)</w:t>
      </w:r>
      <w:r>
        <w:br/>
      </w:r>
      <w:r>
        <w:rPr>
          <w:sz w:val="24"/>
        </w:rPr>
        <w:sym w:font="Symbol" w:char="F02A"/>
      </w:r>
      <w:r>
        <w:rPr>
          <w:sz w:val="24"/>
        </w:rPr>
        <w:sym w:font="Symbol" w:char="F02A"/>
      </w:r>
      <w:r>
        <w:rPr>
          <w:sz w:val="24"/>
        </w:rPr>
        <w:sym w:font="Symbol" w:char="F02A"/>
      </w:r>
    </w:p>
    <w:p w14:paraId="043B3FB3" w14:textId="77777777" w:rsidR="0010259D" w:rsidRDefault="0010259D" w:rsidP="00C132F1">
      <w:bookmarkStart w:id="235" w:name="_Hlt499252953"/>
      <w:r>
        <w:rPr>
          <w:color w:val="FF0000"/>
          <w:sz w:val="36"/>
        </w:rPr>
        <w:sym w:font="Symbol" w:char="F02A"/>
      </w:r>
      <w:hyperlink r:id="rId72" w:anchor="t8" w:history="1">
        <w:r>
          <w:rPr>
            <w:rStyle w:val="Hyperlink"/>
          </w:rPr>
          <w:t>8.</w:t>
        </w:r>
      </w:hyperlink>
      <w:bookmarkEnd w:id="235"/>
      <w:r>
        <w:t xml:space="preserve">  Im Regenwasser ist ständig ein bestimmter Anteil des radioaktiven Wasserstoffisotops Tritium (Beta-Minus-Strahler) enthalten. Das Isotop entsteht aus H-Kernen durch Reaktion mit kosmischer Höhenstrahlung. </w:t>
      </w:r>
      <w:r>
        <w:br/>
        <w:t>a) Stellen Sie die vollständige Zerfallsgleichung auf.</w:t>
      </w:r>
      <w:r>
        <w:br/>
        <w:t xml:space="preserve">b) Nach 12,6 Jahren ist jeweils die Hälfte einer ursprünglichen Anzahl von Kernen des Tritiums zerfallen. </w:t>
      </w:r>
      <w:r>
        <w:br/>
        <w:t xml:space="preserve">Bei einer in einem geschlossenen Gefäß aufbewahrten Regenwasserprobe ist der Gehalt an Tritium gegenüber dem </w:t>
      </w:r>
      <w:r w:rsidR="001C2E24">
        <w:t>von „</w:t>
      </w:r>
      <w:r>
        <w:t>frischem</w:t>
      </w:r>
      <w:r w:rsidR="001C2E24">
        <w:t>“</w:t>
      </w:r>
      <w:r>
        <w:t xml:space="preserve"> Regenwasser auf 97% abgesunken. </w:t>
      </w:r>
      <w:r>
        <w:br/>
        <w:t>Berechnen Sie die Zeit, die seit dem Einfüllen des Regenwassers in das Gefäß vergangen ist.</w:t>
      </w:r>
      <w:r>
        <w:br/>
      </w:r>
      <w:r>
        <w:rPr>
          <w:sz w:val="24"/>
        </w:rPr>
        <w:sym w:font="Symbol" w:char="F02A"/>
      </w:r>
      <w:r>
        <w:rPr>
          <w:sz w:val="24"/>
        </w:rPr>
        <w:sym w:font="Symbol" w:char="F02A"/>
      </w:r>
      <w:r>
        <w:rPr>
          <w:sz w:val="24"/>
        </w:rPr>
        <w:sym w:font="Symbol" w:char="F02A"/>
      </w:r>
    </w:p>
    <w:bookmarkStart w:id="236" w:name="_Hlt499253418"/>
    <w:p w14:paraId="700764A1" w14:textId="77777777" w:rsidR="0010259D" w:rsidRDefault="0010259D" w:rsidP="00C132F1">
      <w:r>
        <w:fldChar w:fldCharType="begin"/>
      </w:r>
      <w:r w:rsidR="00AB6C88">
        <w:instrText>HYPERLINK "lsgatom</w:instrText>
      </w:r>
      <w:r w:rsidR="00400A87">
        <w:instrText>.docx</w:instrText>
      </w:r>
      <w:r w:rsidR="00AB6C88">
        <w:instrText>" \l "t12"</w:instrText>
      </w:r>
      <w:r>
        <w:fldChar w:fldCharType="separate"/>
      </w:r>
      <w:r>
        <w:rPr>
          <w:rStyle w:val="Hyperlink"/>
        </w:rPr>
        <w:t>12.</w:t>
      </w:r>
      <w:r>
        <w:fldChar w:fldCharType="end"/>
      </w:r>
      <w:bookmarkEnd w:id="236"/>
      <w:r>
        <w:t xml:space="preserve"> Wie viel Gramm </w:t>
      </w:r>
      <w:r w:rsidR="00F976F0">
        <w:pict w14:anchorId="690DE09F">
          <v:shape id="_x0000_i1041" type="#_x0000_t75" style="width:21.75pt;height:21.75pt" fillcolor="window">
            <v:imagedata r:id="rId73" o:title=""/>
          </v:shape>
        </w:pict>
      </w:r>
      <w:r>
        <w:t xml:space="preserve"> sind von 1g Anfangsmenge nach 35 Tagen noch aktiv? (T</w:t>
      </w:r>
      <w:r>
        <w:rPr>
          <w:vertAlign w:val="subscript"/>
        </w:rPr>
        <w:t>½</w:t>
      </w:r>
      <w:r>
        <w:t xml:space="preserve"> = 14,3 d)</w:t>
      </w:r>
      <w:r>
        <w:br/>
      </w:r>
      <w:r>
        <w:rPr>
          <w:sz w:val="24"/>
        </w:rPr>
        <w:sym w:font="Symbol" w:char="F02A"/>
      </w:r>
      <w:r>
        <w:rPr>
          <w:sz w:val="24"/>
        </w:rPr>
        <w:sym w:font="Symbol" w:char="F02A"/>
      </w:r>
    </w:p>
    <w:bookmarkStart w:id="237" w:name="_Hlt212509564"/>
    <w:p w14:paraId="66AC73F0" w14:textId="77777777" w:rsidR="0010259D" w:rsidRDefault="0010259D" w:rsidP="00C132F1">
      <w:r>
        <w:fldChar w:fldCharType="begin"/>
      </w:r>
      <w:r w:rsidR="00AB6C88">
        <w:instrText>HYPERLINK "lsgatom</w:instrText>
      </w:r>
      <w:r w:rsidR="00400A87">
        <w:instrText>.docx</w:instrText>
      </w:r>
      <w:r w:rsidR="00AB6C88">
        <w:instrText>" \l "t20"</w:instrText>
      </w:r>
      <w:r>
        <w:fldChar w:fldCharType="separate"/>
      </w:r>
      <w:r>
        <w:rPr>
          <w:rStyle w:val="Hyperlink"/>
        </w:rPr>
        <w:t>2</w:t>
      </w:r>
      <w:bookmarkStart w:id="238" w:name="_Hlt499253867"/>
      <w:r>
        <w:rPr>
          <w:rStyle w:val="Hyperlink"/>
        </w:rPr>
        <w:t>0</w:t>
      </w:r>
      <w:bookmarkEnd w:id="238"/>
      <w:r>
        <w:rPr>
          <w:rStyle w:val="Hyperlink"/>
        </w:rPr>
        <w:t>.</w:t>
      </w:r>
      <w:r>
        <w:fldChar w:fldCharType="end"/>
      </w:r>
      <w:bookmarkEnd w:id="237"/>
      <w:r>
        <w:t xml:space="preserve"> Silber-108 hat eine Halbwertszeit von 3 min. Nach welcher Zeit (in Minuten) sind weniger als 1 % einer Ausgangsmasse noch vorhanden?</w:t>
      </w:r>
      <w:r>
        <w:br/>
      </w:r>
      <w:r>
        <w:rPr>
          <w:sz w:val="24"/>
        </w:rPr>
        <w:sym w:font="Symbol" w:char="F02A"/>
      </w:r>
      <w:r>
        <w:rPr>
          <w:sz w:val="24"/>
        </w:rPr>
        <w:sym w:font="Symbol" w:char="F02A"/>
      </w:r>
    </w:p>
    <w:p w14:paraId="00E8BD58" w14:textId="77777777" w:rsidR="0010259D" w:rsidRDefault="0010259D" w:rsidP="00C132F1">
      <w:r>
        <w:rPr>
          <w:color w:val="FF0000"/>
          <w:sz w:val="36"/>
        </w:rPr>
        <w:sym w:font="Symbol" w:char="F02A"/>
      </w:r>
      <w:bookmarkStart w:id="239" w:name="_Hlt35412787"/>
      <w:r>
        <w:fldChar w:fldCharType="begin"/>
      </w:r>
      <w:r w:rsidR="00AB6C88">
        <w:instrText>HYPERLINK "lsgatom</w:instrText>
      </w:r>
      <w:r w:rsidR="00400A87">
        <w:instrText>.docx</w:instrText>
      </w:r>
      <w:r w:rsidR="00AB6C88">
        <w:instrText>" \l "t26"</w:instrText>
      </w:r>
      <w:r>
        <w:fldChar w:fldCharType="separate"/>
      </w:r>
      <w:r>
        <w:rPr>
          <w:rStyle w:val="Hyperlink"/>
        </w:rPr>
        <w:t>2</w:t>
      </w:r>
      <w:bookmarkStart w:id="240" w:name="_Hlt499276923"/>
      <w:r>
        <w:rPr>
          <w:rStyle w:val="Hyperlink"/>
        </w:rPr>
        <w:t>6</w:t>
      </w:r>
      <w:bookmarkEnd w:id="240"/>
      <w:r>
        <w:rPr>
          <w:rStyle w:val="Hyperlink"/>
        </w:rPr>
        <w:t>.</w:t>
      </w:r>
      <w:r>
        <w:fldChar w:fldCharType="end"/>
      </w:r>
      <w:bookmarkEnd w:id="239"/>
      <w:r>
        <w:t xml:space="preserve"> In der Nuklearmedizin verwendet man häufig das Nuklid Tc-99 (T</w:t>
      </w:r>
      <w:r>
        <w:rPr>
          <w:vertAlign w:val="subscript"/>
        </w:rPr>
        <w:t>1/2</w:t>
      </w:r>
      <w:r>
        <w:t> = 6h). Wie viel Prozent der in den menschlichen Körper gespritzten Tc-99-Substanz ist in 24 Stunden zerfallen?</w:t>
      </w:r>
      <w:r>
        <w:br/>
      </w:r>
      <w:r>
        <w:rPr>
          <w:sz w:val="24"/>
        </w:rPr>
        <w:sym w:font="Symbol" w:char="F02A"/>
      </w:r>
      <w:r>
        <w:rPr>
          <w:sz w:val="24"/>
        </w:rPr>
        <w:sym w:font="Symbol" w:char="F02A"/>
      </w:r>
    </w:p>
    <w:bookmarkStart w:id="241" w:name="_Hlt499276936"/>
    <w:p w14:paraId="7BB495CF" w14:textId="77777777" w:rsidR="0010259D" w:rsidRDefault="0010259D" w:rsidP="00C132F1">
      <w:r>
        <w:fldChar w:fldCharType="begin"/>
      </w:r>
      <w:r w:rsidR="00AB6C88">
        <w:instrText>HYPERLINK "lsgatom</w:instrText>
      </w:r>
      <w:r w:rsidR="00400A87">
        <w:instrText>.docx</w:instrText>
      </w:r>
      <w:r w:rsidR="00AB6C88">
        <w:instrText>" \l "t27"</w:instrText>
      </w:r>
      <w:r>
        <w:fldChar w:fldCharType="separate"/>
      </w:r>
      <w:r>
        <w:rPr>
          <w:rStyle w:val="Hyperlink"/>
        </w:rPr>
        <w:t>27.</w:t>
      </w:r>
      <w:r>
        <w:fldChar w:fldCharType="end"/>
      </w:r>
      <w:bookmarkEnd w:id="241"/>
      <w:r>
        <w:t xml:space="preserve"> In eine Ionisationskammer wird ein radioaktives Gas gepumpt und der Strom in Zeitabständen von je 10 Sekunden gemessen. Man erhält folgende Messwerte:</w:t>
      </w:r>
      <w:r>
        <w:br/>
      </w:r>
    </w:p>
    <w:tbl>
      <w:tblPr>
        <w:tblW w:w="0" w:type="auto"/>
        <w:tblInd w:w="8" w:type="dxa"/>
        <w:tblLayout w:type="fixed"/>
        <w:tblCellMar>
          <w:left w:w="0" w:type="dxa"/>
          <w:right w:w="0" w:type="dxa"/>
        </w:tblCellMar>
        <w:tblLook w:val="0000" w:firstRow="0" w:lastRow="0" w:firstColumn="0" w:lastColumn="0" w:noHBand="0" w:noVBand="0"/>
      </w:tblPr>
      <w:tblGrid>
        <w:gridCol w:w="1630"/>
        <w:gridCol w:w="567"/>
        <w:gridCol w:w="567"/>
        <w:gridCol w:w="567"/>
        <w:gridCol w:w="567"/>
        <w:gridCol w:w="567"/>
        <w:gridCol w:w="567"/>
        <w:gridCol w:w="567"/>
        <w:gridCol w:w="567"/>
        <w:gridCol w:w="567"/>
        <w:gridCol w:w="567"/>
        <w:gridCol w:w="567"/>
        <w:gridCol w:w="567"/>
        <w:gridCol w:w="567"/>
      </w:tblGrid>
      <w:tr w:rsidR="0010259D" w14:paraId="3B43DF69" w14:textId="77777777" w:rsidTr="0010259D">
        <w:tc>
          <w:tcPr>
            <w:tcW w:w="1630" w:type="dxa"/>
            <w:tcBorders>
              <w:top w:val="single" w:sz="6" w:space="0" w:color="000000"/>
              <w:left w:val="single" w:sz="6" w:space="0" w:color="000000"/>
              <w:bottom w:val="single" w:sz="6" w:space="0" w:color="000000"/>
              <w:right w:val="single" w:sz="6" w:space="0" w:color="000000"/>
            </w:tcBorders>
          </w:tcPr>
          <w:p w14:paraId="59E412EC" w14:textId="77777777" w:rsidR="0010259D" w:rsidRDefault="0010259D" w:rsidP="00C132F1">
            <w:pPr>
              <w:rPr>
                <w:lang w:val="en-GB"/>
              </w:rPr>
            </w:pPr>
            <w:r>
              <w:rPr>
                <w:lang w:val="en-GB"/>
              </w:rPr>
              <w:t>t in s</w:t>
            </w:r>
          </w:p>
        </w:tc>
        <w:tc>
          <w:tcPr>
            <w:tcW w:w="567" w:type="dxa"/>
            <w:tcBorders>
              <w:top w:val="single" w:sz="6" w:space="0" w:color="000000"/>
              <w:left w:val="single" w:sz="6" w:space="0" w:color="000000"/>
              <w:bottom w:val="single" w:sz="6" w:space="0" w:color="000000"/>
              <w:right w:val="single" w:sz="6" w:space="0" w:color="000000"/>
            </w:tcBorders>
          </w:tcPr>
          <w:p w14:paraId="1DB6BC55" w14:textId="77777777" w:rsidR="0010259D" w:rsidRDefault="0010259D" w:rsidP="00C132F1">
            <w:pPr>
              <w:rPr>
                <w:lang w:val="en-GB"/>
              </w:rPr>
            </w:pPr>
            <w:r>
              <w:rPr>
                <w:lang w:val="en-GB"/>
              </w:rPr>
              <w:t>0</w:t>
            </w:r>
          </w:p>
        </w:tc>
        <w:tc>
          <w:tcPr>
            <w:tcW w:w="567" w:type="dxa"/>
            <w:tcBorders>
              <w:top w:val="single" w:sz="6" w:space="0" w:color="000000"/>
              <w:left w:val="single" w:sz="6" w:space="0" w:color="000000"/>
              <w:bottom w:val="single" w:sz="6" w:space="0" w:color="000000"/>
              <w:right w:val="single" w:sz="6" w:space="0" w:color="000000"/>
            </w:tcBorders>
          </w:tcPr>
          <w:p w14:paraId="0663BF21" w14:textId="77777777" w:rsidR="0010259D" w:rsidRDefault="0010259D" w:rsidP="00C132F1">
            <w:pPr>
              <w:rPr>
                <w:lang w:val="en-GB"/>
              </w:rPr>
            </w:pPr>
            <w:r>
              <w:rPr>
                <w:lang w:val="en-GB"/>
              </w:rPr>
              <w:t>10</w:t>
            </w:r>
          </w:p>
        </w:tc>
        <w:tc>
          <w:tcPr>
            <w:tcW w:w="567" w:type="dxa"/>
            <w:tcBorders>
              <w:top w:val="single" w:sz="6" w:space="0" w:color="000000"/>
              <w:left w:val="single" w:sz="6" w:space="0" w:color="000000"/>
              <w:bottom w:val="single" w:sz="6" w:space="0" w:color="000000"/>
              <w:right w:val="single" w:sz="6" w:space="0" w:color="000000"/>
            </w:tcBorders>
          </w:tcPr>
          <w:p w14:paraId="3BA81BF2" w14:textId="77777777" w:rsidR="0010259D" w:rsidRDefault="0010259D" w:rsidP="00C132F1">
            <w:pPr>
              <w:rPr>
                <w:lang w:val="en-GB"/>
              </w:rPr>
            </w:pPr>
            <w:r>
              <w:rPr>
                <w:lang w:val="en-GB"/>
              </w:rPr>
              <w:t>20</w:t>
            </w:r>
          </w:p>
        </w:tc>
        <w:tc>
          <w:tcPr>
            <w:tcW w:w="567" w:type="dxa"/>
            <w:tcBorders>
              <w:top w:val="single" w:sz="6" w:space="0" w:color="000000"/>
              <w:left w:val="single" w:sz="6" w:space="0" w:color="000000"/>
              <w:bottom w:val="single" w:sz="6" w:space="0" w:color="000000"/>
              <w:right w:val="single" w:sz="6" w:space="0" w:color="000000"/>
            </w:tcBorders>
          </w:tcPr>
          <w:p w14:paraId="3B44ED47" w14:textId="77777777" w:rsidR="0010259D" w:rsidRDefault="0010259D" w:rsidP="00C132F1">
            <w:pPr>
              <w:rPr>
                <w:lang w:val="en-GB"/>
              </w:rPr>
            </w:pPr>
            <w:r>
              <w:rPr>
                <w:lang w:val="en-GB"/>
              </w:rPr>
              <w:t>30</w:t>
            </w:r>
          </w:p>
        </w:tc>
        <w:tc>
          <w:tcPr>
            <w:tcW w:w="567" w:type="dxa"/>
            <w:tcBorders>
              <w:top w:val="single" w:sz="6" w:space="0" w:color="000000"/>
              <w:left w:val="single" w:sz="6" w:space="0" w:color="000000"/>
              <w:bottom w:val="single" w:sz="6" w:space="0" w:color="000000"/>
              <w:right w:val="single" w:sz="6" w:space="0" w:color="000000"/>
            </w:tcBorders>
          </w:tcPr>
          <w:p w14:paraId="5E4F98E1" w14:textId="77777777" w:rsidR="0010259D" w:rsidRDefault="0010259D" w:rsidP="00C132F1">
            <w:pPr>
              <w:rPr>
                <w:lang w:val="en-GB"/>
              </w:rPr>
            </w:pPr>
            <w:r>
              <w:rPr>
                <w:lang w:val="en-GB"/>
              </w:rPr>
              <w:t>40</w:t>
            </w:r>
          </w:p>
        </w:tc>
        <w:tc>
          <w:tcPr>
            <w:tcW w:w="567" w:type="dxa"/>
            <w:tcBorders>
              <w:top w:val="single" w:sz="6" w:space="0" w:color="000000"/>
              <w:left w:val="single" w:sz="6" w:space="0" w:color="000000"/>
              <w:bottom w:val="single" w:sz="6" w:space="0" w:color="000000"/>
              <w:right w:val="single" w:sz="6" w:space="0" w:color="000000"/>
            </w:tcBorders>
          </w:tcPr>
          <w:p w14:paraId="2EA8D2A5" w14:textId="77777777" w:rsidR="0010259D" w:rsidRDefault="0010259D" w:rsidP="00C132F1">
            <w:pPr>
              <w:rPr>
                <w:lang w:val="en-GB"/>
              </w:rPr>
            </w:pPr>
            <w:r>
              <w:rPr>
                <w:lang w:val="en-GB"/>
              </w:rPr>
              <w:t>50</w:t>
            </w:r>
          </w:p>
        </w:tc>
        <w:tc>
          <w:tcPr>
            <w:tcW w:w="567" w:type="dxa"/>
            <w:tcBorders>
              <w:top w:val="single" w:sz="6" w:space="0" w:color="000000"/>
              <w:left w:val="single" w:sz="6" w:space="0" w:color="000000"/>
              <w:bottom w:val="single" w:sz="6" w:space="0" w:color="000000"/>
              <w:right w:val="single" w:sz="6" w:space="0" w:color="000000"/>
            </w:tcBorders>
          </w:tcPr>
          <w:p w14:paraId="1DA5D4CB" w14:textId="77777777" w:rsidR="0010259D" w:rsidRDefault="0010259D" w:rsidP="00C132F1">
            <w:pPr>
              <w:rPr>
                <w:lang w:val="en-GB"/>
              </w:rPr>
            </w:pPr>
            <w:r>
              <w:rPr>
                <w:lang w:val="en-GB"/>
              </w:rPr>
              <w:t>60</w:t>
            </w:r>
          </w:p>
        </w:tc>
        <w:tc>
          <w:tcPr>
            <w:tcW w:w="567" w:type="dxa"/>
            <w:tcBorders>
              <w:top w:val="single" w:sz="6" w:space="0" w:color="000000"/>
              <w:left w:val="single" w:sz="6" w:space="0" w:color="000000"/>
              <w:bottom w:val="single" w:sz="6" w:space="0" w:color="000000"/>
              <w:right w:val="single" w:sz="6" w:space="0" w:color="000000"/>
            </w:tcBorders>
          </w:tcPr>
          <w:p w14:paraId="7DE122D8" w14:textId="77777777" w:rsidR="0010259D" w:rsidRDefault="0010259D" w:rsidP="00C132F1">
            <w:pPr>
              <w:rPr>
                <w:lang w:val="en-GB"/>
              </w:rPr>
            </w:pPr>
            <w:r>
              <w:rPr>
                <w:lang w:val="en-GB"/>
              </w:rPr>
              <w:t>70</w:t>
            </w:r>
          </w:p>
        </w:tc>
        <w:tc>
          <w:tcPr>
            <w:tcW w:w="567" w:type="dxa"/>
            <w:tcBorders>
              <w:top w:val="single" w:sz="6" w:space="0" w:color="000000"/>
              <w:left w:val="single" w:sz="6" w:space="0" w:color="000000"/>
              <w:bottom w:val="single" w:sz="6" w:space="0" w:color="000000"/>
              <w:right w:val="single" w:sz="6" w:space="0" w:color="000000"/>
            </w:tcBorders>
          </w:tcPr>
          <w:p w14:paraId="4102B407" w14:textId="77777777" w:rsidR="0010259D" w:rsidRDefault="0010259D" w:rsidP="00C132F1">
            <w:pPr>
              <w:rPr>
                <w:lang w:val="en-GB"/>
              </w:rPr>
            </w:pPr>
            <w:r>
              <w:rPr>
                <w:lang w:val="en-GB"/>
              </w:rPr>
              <w:t>80</w:t>
            </w:r>
          </w:p>
        </w:tc>
        <w:tc>
          <w:tcPr>
            <w:tcW w:w="567" w:type="dxa"/>
            <w:tcBorders>
              <w:top w:val="single" w:sz="6" w:space="0" w:color="000000"/>
              <w:left w:val="single" w:sz="6" w:space="0" w:color="000000"/>
              <w:bottom w:val="single" w:sz="6" w:space="0" w:color="000000"/>
              <w:right w:val="single" w:sz="6" w:space="0" w:color="000000"/>
            </w:tcBorders>
          </w:tcPr>
          <w:p w14:paraId="1FC13840" w14:textId="77777777" w:rsidR="0010259D" w:rsidRDefault="0010259D" w:rsidP="00C132F1">
            <w:pPr>
              <w:rPr>
                <w:lang w:val="en-GB"/>
              </w:rPr>
            </w:pPr>
            <w:r>
              <w:rPr>
                <w:lang w:val="en-GB"/>
              </w:rPr>
              <w:t>90</w:t>
            </w:r>
          </w:p>
        </w:tc>
        <w:tc>
          <w:tcPr>
            <w:tcW w:w="567" w:type="dxa"/>
            <w:tcBorders>
              <w:top w:val="single" w:sz="6" w:space="0" w:color="000000"/>
              <w:left w:val="single" w:sz="6" w:space="0" w:color="000000"/>
              <w:bottom w:val="single" w:sz="6" w:space="0" w:color="000000"/>
              <w:right w:val="single" w:sz="6" w:space="0" w:color="000000"/>
            </w:tcBorders>
          </w:tcPr>
          <w:p w14:paraId="5297C292" w14:textId="77777777" w:rsidR="0010259D" w:rsidRDefault="0010259D" w:rsidP="00C132F1">
            <w:pPr>
              <w:rPr>
                <w:lang w:val="en-GB"/>
              </w:rPr>
            </w:pPr>
            <w:r>
              <w:rPr>
                <w:lang w:val="en-GB"/>
              </w:rPr>
              <w:t>100</w:t>
            </w:r>
          </w:p>
        </w:tc>
        <w:tc>
          <w:tcPr>
            <w:tcW w:w="567" w:type="dxa"/>
            <w:tcBorders>
              <w:top w:val="single" w:sz="6" w:space="0" w:color="000000"/>
              <w:left w:val="single" w:sz="6" w:space="0" w:color="000000"/>
              <w:bottom w:val="single" w:sz="6" w:space="0" w:color="000000"/>
              <w:right w:val="single" w:sz="6" w:space="0" w:color="000000"/>
            </w:tcBorders>
          </w:tcPr>
          <w:p w14:paraId="23103448" w14:textId="77777777" w:rsidR="0010259D" w:rsidRDefault="0010259D" w:rsidP="00C132F1">
            <w:pPr>
              <w:rPr>
                <w:lang w:val="en-GB"/>
              </w:rPr>
            </w:pPr>
            <w:r>
              <w:rPr>
                <w:lang w:val="en-GB"/>
              </w:rPr>
              <w:t>110</w:t>
            </w:r>
          </w:p>
        </w:tc>
        <w:tc>
          <w:tcPr>
            <w:tcW w:w="567" w:type="dxa"/>
            <w:tcBorders>
              <w:top w:val="single" w:sz="6" w:space="0" w:color="000000"/>
              <w:left w:val="single" w:sz="6" w:space="0" w:color="000000"/>
              <w:bottom w:val="single" w:sz="6" w:space="0" w:color="000000"/>
              <w:right w:val="single" w:sz="6" w:space="0" w:color="000000"/>
            </w:tcBorders>
          </w:tcPr>
          <w:p w14:paraId="3FB26E72" w14:textId="77777777" w:rsidR="0010259D" w:rsidRDefault="0010259D" w:rsidP="00C132F1">
            <w:pPr>
              <w:rPr>
                <w:lang w:val="en-GB"/>
              </w:rPr>
            </w:pPr>
            <w:r>
              <w:rPr>
                <w:lang w:val="en-GB"/>
              </w:rPr>
              <w:t>120</w:t>
            </w:r>
          </w:p>
        </w:tc>
      </w:tr>
      <w:tr w:rsidR="0010259D" w14:paraId="6A78B8F9" w14:textId="77777777" w:rsidTr="0010259D">
        <w:tc>
          <w:tcPr>
            <w:tcW w:w="1630" w:type="dxa"/>
            <w:tcBorders>
              <w:top w:val="single" w:sz="6" w:space="0" w:color="000000"/>
              <w:left w:val="single" w:sz="6" w:space="0" w:color="000000"/>
              <w:bottom w:val="single" w:sz="6" w:space="0" w:color="000000"/>
              <w:right w:val="single" w:sz="6" w:space="0" w:color="000000"/>
            </w:tcBorders>
          </w:tcPr>
          <w:p w14:paraId="35DE8A60" w14:textId="77777777" w:rsidR="0010259D" w:rsidRDefault="0010259D" w:rsidP="00C132F1">
            <w:pPr>
              <w:rPr>
                <w:lang w:val="en-GB"/>
              </w:rPr>
            </w:pPr>
            <w:r>
              <w:rPr>
                <w:lang w:val="en-GB"/>
              </w:rPr>
              <w:t>I in 10</w:t>
            </w:r>
            <w:r>
              <w:rPr>
                <w:vertAlign w:val="superscript"/>
                <w:lang w:val="en-GB"/>
              </w:rPr>
              <w:t>-12</w:t>
            </w:r>
            <w:r>
              <w:rPr>
                <w:lang w:val="en-GB"/>
              </w:rPr>
              <w:t xml:space="preserve"> A</w:t>
            </w:r>
          </w:p>
        </w:tc>
        <w:tc>
          <w:tcPr>
            <w:tcW w:w="567" w:type="dxa"/>
            <w:tcBorders>
              <w:top w:val="single" w:sz="6" w:space="0" w:color="000000"/>
              <w:left w:val="single" w:sz="6" w:space="0" w:color="000000"/>
              <w:bottom w:val="single" w:sz="6" w:space="0" w:color="000000"/>
              <w:right w:val="single" w:sz="6" w:space="0" w:color="000000"/>
            </w:tcBorders>
          </w:tcPr>
          <w:p w14:paraId="356F4670" w14:textId="77777777" w:rsidR="0010259D" w:rsidRDefault="0010259D" w:rsidP="00C132F1">
            <w:r>
              <w:t>60</w:t>
            </w:r>
          </w:p>
        </w:tc>
        <w:tc>
          <w:tcPr>
            <w:tcW w:w="567" w:type="dxa"/>
            <w:tcBorders>
              <w:top w:val="single" w:sz="6" w:space="0" w:color="000000"/>
              <w:left w:val="single" w:sz="6" w:space="0" w:color="000000"/>
              <w:bottom w:val="single" w:sz="6" w:space="0" w:color="000000"/>
              <w:right w:val="single" w:sz="6" w:space="0" w:color="000000"/>
            </w:tcBorders>
          </w:tcPr>
          <w:p w14:paraId="08EE0E0F" w14:textId="77777777" w:rsidR="0010259D" w:rsidRDefault="0010259D" w:rsidP="00C132F1">
            <w:r>
              <w:t>50</w:t>
            </w:r>
          </w:p>
        </w:tc>
        <w:tc>
          <w:tcPr>
            <w:tcW w:w="567" w:type="dxa"/>
            <w:tcBorders>
              <w:top w:val="single" w:sz="6" w:space="0" w:color="000000"/>
              <w:left w:val="single" w:sz="6" w:space="0" w:color="000000"/>
              <w:bottom w:val="single" w:sz="6" w:space="0" w:color="000000"/>
              <w:right w:val="single" w:sz="6" w:space="0" w:color="000000"/>
            </w:tcBorders>
          </w:tcPr>
          <w:p w14:paraId="2F9E00FC" w14:textId="77777777" w:rsidR="0010259D" w:rsidRDefault="0010259D" w:rsidP="00C132F1">
            <w:r>
              <w:t>42</w:t>
            </w:r>
          </w:p>
        </w:tc>
        <w:tc>
          <w:tcPr>
            <w:tcW w:w="567" w:type="dxa"/>
            <w:tcBorders>
              <w:top w:val="single" w:sz="6" w:space="0" w:color="000000"/>
              <w:left w:val="single" w:sz="6" w:space="0" w:color="000000"/>
              <w:bottom w:val="single" w:sz="6" w:space="0" w:color="000000"/>
              <w:right w:val="single" w:sz="6" w:space="0" w:color="000000"/>
            </w:tcBorders>
          </w:tcPr>
          <w:p w14:paraId="5B988B7A" w14:textId="77777777" w:rsidR="0010259D" w:rsidRDefault="0010259D" w:rsidP="00C132F1">
            <w:r>
              <w:t>35</w:t>
            </w:r>
          </w:p>
        </w:tc>
        <w:tc>
          <w:tcPr>
            <w:tcW w:w="567" w:type="dxa"/>
            <w:tcBorders>
              <w:top w:val="single" w:sz="6" w:space="0" w:color="000000"/>
              <w:left w:val="single" w:sz="6" w:space="0" w:color="000000"/>
              <w:bottom w:val="single" w:sz="6" w:space="0" w:color="000000"/>
              <w:right w:val="single" w:sz="6" w:space="0" w:color="000000"/>
            </w:tcBorders>
          </w:tcPr>
          <w:p w14:paraId="062BAF8D" w14:textId="77777777" w:rsidR="0010259D" w:rsidRDefault="0010259D" w:rsidP="00C132F1">
            <w:r>
              <w:t>28</w:t>
            </w:r>
          </w:p>
        </w:tc>
        <w:tc>
          <w:tcPr>
            <w:tcW w:w="567" w:type="dxa"/>
            <w:tcBorders>
              <w:top w:val="single" w:sz="6" w:space="0" w:color="000000"/>
              <w:left w:val="single" w:sz="6" w:space="0" w:color="000000"/>
              <w:bottom w:val="single" w:sz="6" w:space="0" w:color="000000"/>
              <w:right w:val="single" w:sz="6" w:space="0" w:color="000000"/>
            </w:tcBorders>
          </w:tcPr>
          <w:p w14:paraId="54FA5ABC" w14:textId="77777777" w:rsidR="0010259D" w:rsidRDefault="0010259D" w:rsidP="00C132F1">
            <w:r>
              <w:t>24</w:t>
            </w:r>
          </w:p>
        </w:tc>
        <w:tc>
          <w:tcPr>
            <w:tcW w:w="567" w:type="dxa"/>
            <w:tcBorders>
              <w:top w:val="single" w:sz="6" w:space="0" w:color="000000"/>
              <w:left w:val="single" w:sz="6" w:space="0" w:color="000000"/>
              <w:bottom w:val="single" w:sz="6" w:space="0" w:color="000000"/>
              <w:right w:val="single" w:sz="6" w:space="0" w:color="000000"/>
            </w:tcBorders>
          </w:tcPr>
          <w:p w14:paraId="2377C613" w14:textId="77777777" w:rsidR="0010259D" w:rsidRDefault="0010259D" w:rsidP="00C132F1">
            <w:r>
              <w:t>20</w:t>
            </w:r>
          </w:p>
        </w:tc>
        <w:tc>
          <w:tcPr>
            <w:tcW w:w="567" w:type="dxa"/>
            <w:tcBorders>
              <w:top w:val="single" w:sz="6" w:space="0" w:color="000000"/>
              <w:left w:val="single" w:sz="6" w:space="0" w:color="000000"/>
              <w:bottom w:val="single" w:sz="6" w:space="0" w:color="000000"/>
              <w:right w:val="single" w:sz="6" w:space="0" w:color="000000"/>
            </w:tcBorders>
          </w:tcPr>
          <w:p w14:paraId="44F69055" w14:textId="77777777" w:rsidR="0010259D" w:rsidRDefault="0010259D" w:rsidP="00C132F1">
            <w:r>
              <w:t>16</w:t>
            </w:r>
          </w:p>
        </w:tc>
        <w:tc>
          <w:tcPr>
            <w:tcW w:w="567" w:type="dxa"/>
            <w:tcBorders>
              <w:top w:val="single" w:sz="6" w:space="0" w:color="000000"/>
              <w:left w:val="single" w:sz="6" w:space="0" w:color="000000"/>
              <w:bottom w:val="single" w:sz="6" w:space="0" w:color="000000"/>
              <w:right w:val="single" w:sz="6" w:space="0" w:color="000000"/>
            </w:tcBorders>
          </w:tcPr>
          <w:p w14:paraId="420BE705" w14:textId="77777777" w:rsidR="0010259D" w:rsidRDefault="0010259D" w:rsidP="00C132F1">
            <w:r>
              <w:t>14</w:t>
            </w:r>
          </w:p>
        </w:tc>
        <w:tc>
          <w:tcPr>
            <w:tcW w:w="567" w:type="dxa"/>
            <w:tcBorders>
              <w:top w:val="single" w:sz="6" w:space="0" w:color="000000"/>
              <w:left w:val="single" w:sz="6" w:space="0" w:color="000000"/>
              <w:bottom w:val="single" w:sz="6" w:space="0" w:color="000000"/>
              <w:right w:val="single" w:sz="6" w:space="0" w:color="000000"/>
            </w:tcBorders>
          </w:tcPr>
          <w:p w14:paraId="5DAA71FF" w14:textId="77777777" w:rsidR="0010259D" w:rsidRDefault="0010259D" w:rsidP="00C132F1">
            <w:r>
              <w:t>11</w:t>
            </w:r>
          </w:p>
        </w:tc>
        <w:tc>
          <w:tcPr>
            <w:tcW w:w="567" w:type="dxa"/>
            <w:tcBorders>
              <w:top w:val="single" w:sz="6" w:space="0" w:color="000000"/>
              <w:left w:val="single" w:sz="6" w:space="0" w:color="000000"/>
              <w:bottom w:val="single" w:sz="6" w:space="0" w:color="000000"/>
              <w:right w:val="single" w:sz="6" w:space="0" w:color="000000"/>
            </w:tcBorders>
          </w:tcPr>
          <w:p w14:paraId="6EE432E7" w14:textId="77777777" w:rsidR="0010259D" w:rsidRDefault="0010259D" w:rsidP="00C132F1">
            <w:r>
              <w:t>9</w:t>
            </w:r>
          </w:p>
        </w:tc>
        <w:tc>
          <w:tcPr>
            <w:tcW w:w="567" w:type="dxa"/>
            <w:tcBorders>
              <w:top w:val="single" w:sz="6" w:space="0" w:color="000000"/>
              <w:left w:val="single" w:sz="6" w:space="0" w:color="000000"/>
              <w:bottom w:val="single" w:sz="6" w:space="0" w:color="000000"/>
              <w:right w:val="single" w:sz="6" w:space="0" w:color="000000"/>
            </w:tcBorders>
          </w:tcPr>
          <w:p w14:paraId="4381BE01" w14:textId="77777777" w:rsidR="0010259D" w:rsidRDefault="0010259D" w:rsidP="00C132F1">
            <w:r>
              <w:t>8</w:t>
            </w:r>
          </w:p>
        </w:tc>
        <w:tc>
          <w:tcPr>
            <w:tcW w:w="567" w:type="dxa"/>
            <w:tcBorders>
              <w:top w:val="single" w:sz="6" w:space="0" w:color="000000"/>
              <w:left w:val="single" w:sz="6" w:space="0" w:color="000000"/>
              <w:bottom w:val="single" w:sz="6" w:space="0" w:color="000000"/>
              <w:right w:val="single" w:sz="6" w:space="0" w:color="000000"/>
            </w:tcBorders>
          </w:tcPr>
          <w:p w14:paraId="63631064" w14:textId="77777777" w:rsidR="0010259D" w:rsidRDefault="0010259D" w:rsidP="00C132F1">
            <w:r>
              <w:t>7</w:t>
            </w:r>
          </w:p>
        </w:tc>
      </w:tr>
    </w:tbl>
    <w:p w14:paraId="345D10D5" w14:textId="77777777" w:rsidR="0010259D" w:rsidRDefault="0010259D" w:rsidP="00C132F1">
      <w:r>
        <w:t>Bestimmen Sie die Halbwertszeit des radioaktiven Gases mit einem Diagramm.</w:t>
      </w:r>
      <w:r>
        <w:br/>
      </w:r>
      <w:r>
        <w:rPr>
          <w:sz w:val="24"/>
        </w:rPr>
        <w:sym w:font="Symbol" w:char="F02A"/>
      </w:r>
      <w:r>
        <w:rPr>
          <w:sz w:val="24"/>
        </w:rPr>
        <w:sym w:font="Symbol" w:char="F02A"/>
      </w:r>
    </w:p>
    <w:bookmarkStart w:id="242" w:name="_Hlt499277252"/>
    <w:p w14:paraId="715B9630" w14:textId="77777777" w:rsidR="0010259D" w:rsidRDefault="0010259D" w:rsidP="00C132F1">
      <w:r>
        <w:fldChar w:fldCharType="begin"/>
      </w:r>
      <w:r w:rsidR="00AB6C88">
        <w:instrText>HYPERLINK "lsgatom</w:instrText>
      </w:r>
      <w:r w:rsidR="00400A87">
        <w:instrText>.docx</w:instrText>
      </w:r>
      <w:r w:rsidR="00AB6C88">
        <w:instrText>" \l "t33"</w:instrText>
      </w:r>
      <w:r>
        <w:fldChar w:fldCharType="separate"/>
      </w:r>
      <w:r>
        <w:rPr>
          <w:rStyle w:val="Hyperlink"/>
        </w:rPr>
        <w:t>33.</w:t>
      </w:r>
      <w:r>
        <w:fldChar w:fldCharType="end"/>
      </w:r>
      <w:bookmarkEnd w:id="242"/>
      <w:r>
        <w:t xml:space="preserve"> Ein Poloniumpräparat hat eine Halbwertszeit von 138 Tagen. Nach wie vielen Tagen sind 7/8 der Ausgangsmasse des Poloniums zerfallen?</w:t>
      </w:r>
      <w:r>
        <w:br/>
      </w:r>
      <w:r>
        <w:rPr>
          <w:sz w:val="24"/>
        </w:rPr>
        <w:sym w:font="Symbol" w:char="F02A"/>
      </w:r>
      <w:r>
        <w:rPr>
          <w:sz w:val="24"/>
        </w:rPr>
        <w:sym w:font="Symbol" w:char="F02A"/>
      </w:r>
    </w:p>
    <w:bookmarkStart w:id="243" w:name="_Hlt499277255"/>
    <w:p w14:paraId="619DB555" w14:textId="77777777" w:rsidR="0010259D" w:rsidRDefault="0010259D" w:rsidP="00C132F1">
      <w:r>
        <w:fldChar w:fldCharType="begin"/>
      </w:r>
      <w:r w:rsidR="00AB6C88">
        <w:instrText>HYPERLINK "lsgatom</w:instrText>
      </w:r>
      <w:r w:rsidR="00400A87">
        <w:instrText>.docx</w:instrText>
      </w:r>
      <w:r w:rsidR="00AB6C88">
        <w:instrText>" \l "t34"</w:instrText>
      </w:r>
      <w:r>
        <w:fldChar w:fldCharType="separate"/>
      </w:r>
      <w:r>
        <w:rPr>
          <w:rStyle w:val="Hyperlink"/>
        </w:rPr>
        <w:t>34.</w:t>
      </w:r>
      <w:r>
        <w:fldChar w:fldCharType="end"/>
      </w:r>
      <w:bookmarkEnd w:id="243"/>
      <w:r>
        <w:t xml:space="preserve"> Nach wie viel Halbwertszeiten sind von einer radioaktiven Substanz mehr als 99% zerfallen, nach wie viel mehr als 99,9%?</w:t>
      </w:r>
      <w:r>
        <w:br/>
      </w:r>
      <w:r>
        <w:rPr>
          <w:sz w:val="24"/>
        </w:rPr>
        <w:sym w:font="Symbol" w:char="F02A"/>
      </w:r>
      <w:r>
        <w:rPr>
          <w:sz w:val="24"/>
        </w:rPr>
        <w:sym w:font="Symbol" w:char="F02A"/>
      </w:r>
    </w:p>
    <w:p w14:paraId="7A426E7E" w14:textId="77777777" w:rsidR="0010259D" w:rsidRDefault="00F976F0" w:rsidP="00C132F1">
      <w:hyperlink r:id="rId74" w:anchor="t47" w:history="1">
        <w:r w:rsidR="0010259D">
          <w:rPr>
            <w:rStyle w:val="Hyperlink"/>
          </w:rPr>
          <w:t>4</w:t>
        </w:r>
        <w:bookmarkStart w:id="244" w:name="_Hlt499678951"/>
        <w:r w:rsidR="0010259D">
          <w:rPr>
            <w:rStyle w:val="Hyperlink"/>
          </w:rPr>
          <w:t>7</w:t>
        </w:r>
        <w:bookmarkEnd w:id="244"/>
        <w:r w:rsidR="0010259D">
          <w:rPr>
            <w:rStyle w:val="Hyperlink"/>
          </w:rPr>
          <w:t>.</w:t>
        </w:r>
      </w:hyperlink>
      <w:r w:rsidR="0010259D">
        <w:t xml:space="preserve"> Erklären Sie den Begriff “Halbwertzeit”.</w:t>
      </w:r>
      <w:r w:rsidR="0010259D">
        <w:br/>
        <w:t xml:space="preserve">Stellen Sie die Halbwertszeit für das Element </w:t>
      </w:r>
      <w:r w:rsidR="0010259D">
        <w:rPr>
          <w:vertAlign w:val="superscript"/>
        </w:rPr>
        <w:t>137</w:t>
      </w:r>
      <w:r w:rsidR="0010259D">
        <w:t xml:space="preserve"> Cs (t</w:t>
      </w:r>
      <w:r w:rsidR="0010259D">
        <w:rPr>
          <w:position w:val="-6"/>
        </w:rPr>
        <w:t xml:space="preserve">H </w:t>
      </w:r>
      <w:r w:rsidR="0010259D">
        <w:t>= 37 Jahre) graphisch dar.</w:t>
      </w:r>
      <w:r w:rsidR="0010259D">
        <w:br/>
      </w:r>
      <w:r w:rsidR="0010259D">
        <w:rPr>
          <w:sz w:val="24"/>
        </w:rPr>
        <w:sym w:font="Symbol" w:char="F02A"/>
      </w:r>
      <w:r w:rsidR="0010259D">
        <w:rPr>
          <w:sz w:val="24"/>
        </w:rPr>
        <w:sym w:font="Symbol" w:char="F02A"/>
      </w:r>
    </w:p>
    <w:p w14:paraId="6195D833" w14:textId="77777777" w:rsidR="0010259D" w:rsidRDefault="0010259D" w:rsidP="00C132F1">
      <w:bookmarkStart w:id="245" w:name="_Hlt515083120"/>
      <w:r>
        <w:rPr>
          <w:color w:val="FF0000"/>
          <w:sz w:val="36"/>
        </w:rPr>
        <w:sym w:font="Symbol" w:char="F02A"/>
      </w:r>
      <w:hyperlink r:id="rId75" w:anchor="t51" w:history="1">
        <w:r>
          <w:rPr>
            <w:rStyle w:val="Hyperlink"/>
          </w:rPr>
          <w:t>5</w:t>
        </w:r>
        <w:bookmarkStart w:id="246" w:name="_Hlt499679355"/>
        <w:r>
          <w:rPr>
            <w:rStyle w:val="Hyperlink"/>
          </w:rPr>
          <w:t>1</w:t>
        </w:r>
        <w:bookmarkEnd w:id="246"/>
        <w:r>
          <w:rPr>
            <w:rStyle w:val="Hyperlink"/>
          </w:rPr>
          <w:t>.</w:t>
        </w:r>
      </w:hyperlink>
      <w:bookmarkEnd w:id="245"/>
      <w:r>
        <w:t xml:space="preserve"> Fiktive Annahme:</w:t>
      </w:r>
      <w:r>
        <w:br/>
        <w:t>Vor 10 Milliarden Jahren hätten 10</w:t>
      </w:r>
      <w:r>
        <w:rPr>
          <w:vertAlign w:val="superscript"/>
        </w:rPr>
        <w:t>13</w:t>
      </w:r>
      <w:r>
        <w:t> kg (10 Milliarden Tonnen) Pu</w:t>
      </w:r>
      <w:r>
        <w:noBreakHyphen/>
        <w:t>244 existiert. In der Zwischenzeit wäre jedoch dieses Plutonium ständig zerfallen. Pu</w:t>
      </w:r>
      <w:r>
        <w:noBreakHyphen/>
        <w:t>244 ist eines der langlebigsten künstlichen Elemente. Seine Halbwertszeit beträgt 8.3 ·10</w:t>
      </w:r>
      <w:r>
        <w:rPr>
          <w:vertAlign w:val="superscript"/>
        </w:rPr>
        <w:t>7</w:t>
      </w:r>
      <w:r>
        <w:t> Jahre.</w:t>
      </w:r>
      <w:r>
        <w:br/>
        <w:t>Welche Masse wäre von diesen ursprünglichen 10</w:t>
      </w:r>
      <w:r>
        <w:rPr>
          <w:vertAlign w:val="superscript"/>
        </w:rPr>
        <w:t>13</w:t>
      </w:r>
      <w:r>
        <w:t> kg Pu</w:t>
      </w:r>
      <w:r>
        <w:noBreakHyphen/>
        <w:t>244 heute noch vorhanden?</w:t>
      </w:r>
      <w:r>
        <w:br/>
      </w:r>
      <w:r>
        <w:rPr>
          <w:sz w:val="24"/>
        </w:rPr>
        <w:sym w:font="Symbol" w:char="F02A"/>
      </w:r>
      <w:r>
        <w:rPr>
          <w:sz w:val="24"/>
        </w:rPr>
        <w:sym w:font="Symbol" w:char="F02A"/>
      </w:r>
      <w:r>
        <w:rPr>
          <w:sz w:val="24"/>
        </w:rPr>
        <w:sym w:font="Symbol" w:char="F02A"/>
      </w:r>
    </w:p>
    <w:bookmarkStart w:id="247" w:name="_Hlt499679383"/>
    <w:p w14:paraId="4C940341" w14:textId="77777777" w:rsidR="0010259D" w:rsidRDefault="0010259D" w:rsidP="00C132F1">
      <w:pPr>
        <w:rPr>
          <w:sz w:val="24"/>
        </w:rPr>
      </w:pPr>
      <w:r>
        <w:fldChar w:fldCharType="begin"/>
      </w:r>
      <w:r w:rsidR="00AB6C88">
        <w:instrText>HYPERLINK "lsgatom</w:instrText>
      </w:r>
      <w:r w:rsidR="00400A87">
        <w:instrText>.docx</w:instrText>
      </w:r>
      <w:r w:rsidR="00AB6C88">
        <w:instrText>" \l "t52"</w:instrText>
      </w:r>
      <w:r>
        <w:fldChar w:fldCharType="separate"/>
      </w:r>
      <w:r>
        <w:rPr>
          <w:rStyle w:val="Hyperlink"/>
        </w:rPr>
        <w:t>52.</w:t>
      </w:r>
      <w:r>
        <w:fldChar w:fldCharType="end"/>
      </w:r>
      <w:bookmarkEnd w:id="247"/>
      <w:r>
        <w:t xml:space="preserve"> Eine Probe mit 1 mg reinem Radium</w:t>
      </w:r>
      <w:r>
        <w:noBreakHyphen/>
        <w:t>226 hat etwa 2.7·10</w:t>
      </w:r>
      <w:r>
        <w:rPr>
          <w:vertAlign w:val="superscript"/>
        </w:rPr>
        <w:t>18</w:t>
      </w:r>
      <w:r>
        <w:t>Kerne. Die Zerfallswahrscheinlichkeit k beträgt 13.8·10</w:t>
      </w:r>
      <w:r>
        <w:rPr>
          <w:vertAlign w:val="superscript"/>
        </w:rPr>
        <w:t>-12</w:t>
      </w:r>
      <w:r>
        <w:t>s</w:t>
      </w:r>
      <w:r>
        <w:rPr>
          <w:vertAlign w:val="superscript"/>
        </w:rPr>
        <w:t>-1</w:t>
      </w:r>
      <w:r>
        <w:t>. (Dies entspricht einer Halbwertszeit von 1600 Jahren)</w:t>
      </w:r>
      <w:r>
        <w:br/>
        <w:t>a) Wie groß ist die Aktivität dieser Probe?</w:t>
      </w:r>
      <w:r>
        <w:br/>
        <w:t>b) Wie viele Kerne zerfallen in 15 Minuten?</w:t>
      </w:r>
      <w:r>
        <w:br/>
        <w:t>c) Wie groß ist die Aktivität noch nach diesen 15 Minuten?</w:t>
      </w:r>
      <w:bookmarkStart w:id="248" w:name="_Hlt499680150"/>
      <w:r>
        <w:br/>
      </w:r>
      <w:r>
        <w:rPr>
          <w:sz w:val="24"/>
        </w:rPr>
        <w:sym w:font="Symbol" w:char="F02A"/>
      </w:r>
      <w:r>
        <w:rPr>
          <w:sz w:val="24"/>
        </w:rPr>
        <w:sym w:font="Symbol" w:char="F02A"/>
      </w:r>
      <w:r>
        <w:rPr>
          <w:sz w:val="24"/>
        </w:rPr>
        <w:sym w:font="Symbol" w:char="F02A"/>
      </w:r>
    </w:p>
    <w:p w14:paraId="654DAF93" w14:textId="77777777" w:rsidR="0010259D" w:rsidRDefault="0010259D" w:rsidP="00C132F1">
      <w:r>
        <w:rPr>
          <w:color w:val="FF0000"/>
          <w:sz w:val="36"/>
        </w:rPr>
        <w:sym w:font="Symbol" w:char="F02A"/>
      </w:r>
      <w:bookmarkStart w:id="249" w:name="_Hlt35351051"/>
      <w:bookmarkStart w:id="250" w:name="_Hlt35350845"/>
      <w:bookmarkEnd w:id="249"/>
      <w:r>
        <w:fldChar w:fldCharType="begin"/>
      </w:r>
      <w:r w:rsidR="00AB6C88">
        <w:instrText>HYPERLINK "lsgatom</w:instrText>
      </w:r>
      <w:r w:rsidR="00400A87">
        <w:instrText>.docx</w:instrText>
      </w:r>
      <w:r w:rsidR="00AB6C88">
        <w:instrText>" \l "t61"</w:instrText>
      </w:r>
      <w:r>
        <w:fldChar w:fldCharType="separate"/>
      </w:r>
      <w:r>
        <w:rPr>
          <w:rStyle w:val="Hyperlink"/>
        </w:rPr>
        <w:t>6</w:t>
      </w:r>
      <w:bookmarkStart w:id="251" w:name="_Hlt35351089"/>
      <w:r>
        <w:rPr>
          <w:rStyle w:val="Hyperlink"/>
        </w:rPr>
        <w:t>1</w:t>
      </w:r>
      <w:bookmarkEnd w:id="251"/>
      <w:r>
        <w:rPr>
          <w:rStyle w:val="Hyperlink"/>
        </w:rPr>
        <w:t>.</w:t>
      </w:r>
      <w:r>
        <w:fldChar w:fldCharType="end"/>
      </w:r>
      <w:bookmarkEnd w:id="248"/>
      <w:bookmarkEnd w:id="250"/>
      <w:r>
        <w:t xml:space="preserve"> Zur Untersuchung eines radioaktiven Präparates wurden die Impulsraten zu verschiedenen Zeiten ermittelt und daraufhin die Anzahl N der jeweils noch nicht zerfallenen Kerne berechnet. Es ergab sich folgende Messreihe:</w:t>
      </w:r>
      <w: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21"/>
        <w:gridCol w:w="1221"/>
        <w:gridCol w:w="1221"/>
        <w:gridCol w:w="1221"/>
        <w:gridCol w:w="1221"/>
        <w:gridCol w:w="1221"/>
        <w:gridCol w:w="1221"/>
        <w:gridCol w:w="1221"/>
      </w:tblGrid>
      <w:tr w:rsidR="0010259D" w14:paraId="724FC0D6" w14:textId="77777777" w:rsidTr="0010259D">
        <w:trPr>
          <w:jc w:val="center"/>
        </w:trPr>
        <w:tc>
          <w:tcPr>
            <w:tcW w:w="1221" w:type="dxa"/>
          </w:tcPr>
          <w:p w14:paraId="705587DF" w14:textId="77777777" w:rsidR="0010259D" w:rsidRDefault="0010259D" w:rsidP="00C132F1">
            <w:r>
              <w:t>t in h</w:t>
            </w:r>
          </w:p>
        </w:tc>
        <w:tc>
          <w:tcPr>
            <w:tcW w:w="1221" w:type="dxa"/>
          </w:tcPr>
          <w:p w14:paraId="1C4A5E50" w14:textId="77777777" w:rsidR="0010259D" w:rsidRDefault="0010259D" w:rsidP="00C132F1">
            <w:r>
              <w:t>6</w:t>
            </w:r>
          </w:p>
        </w:tc>
        <w:tc>
          <w:tcPr>
            <w:tcW w:w="1221" w:type="dxa"/>
          </w:tcPr>
          <w:p w14:paraId="6C10F6E8" w14:textId="77777777" w:rsidR="0010259D" w:rsidRDefault="0010259D" w:rsidP="00C132F1">
            <w:r>
              <w:t>12</w:t>
            </w:r>
          </w:p>
        </w:tc>
        <w:tc>
          <w:tcPr>
            <w:tcW w:w="1221" w:type="dxa"/>
          </w:tcPr>
          <w:p w14:paraId="61DD05EF" w14:textId="77777777" w:rsidR="0010259D" w:rsidRDefault="0010259D" w:rsidP="00C132F1">
            <w:r>
              <w:t>24</w:t>
            </w:r>
          </w:p>
        </w:tc>
        <w:tc>
          <w:tcPr>
            <w:tcW w:w="1221" w:type="dxa"/>
          </w:tcPr>
          <w:p w14:paraId="77399224" w14:textId="77777777" w:rsidR="0010259D" w:rsidRDefault="0010259D" w:rsidP="00C132F1">
            <w:r>
              <w:t>36</w:t>
            </w:r>
          </w:p>
        </w:tc>
        <w:tc>
          <w:tcPr>
            <w:tcW w:w="1221" w:type="dxa"/>
          </w:tcPr>
          <w:p w14:paraId="76A853A1" w14:textId="77777777" w:rsidR="0010259D" w:rsidRDefault="0010259D" w:rsidP="00C132F1">
            <w:r>
              <w:t>48</w:t>
            </w:r>
          </w:p>
        </w:tc>
        <w:tc>
          <w:tcPr>
            <w:tcW w:w="1221" w:type="dxa"/>
          </w:tcPr>
          <w:p w14:paraId="329D3EB3" w14:textId="77777777" w:rsidR="0010259D" w:rsidRDefault="0010259D" w:rsidP="00C132F1">
            <w:r>
              <w:t>96</w:t>
            </w:r>
          </w:p>
        </w:tc>
        <w:tc>
          <w:tcPr>
            <w:tcW w:w="1221" w:type="dxa"/>
          </w:tcPr>
          <w:p w14:paraId="557B3291" w14:textId="77777777" w:rsidR="0010259D" w:rsidRDefault="0010259D" w:rsidP="00C132F1">
            <w:r>
              <w:t>144</w:t>
            </w:r>
          </w:p>
        </w:tc>
      </w:tr>
      <w:tr w:rsidR="0010259D" w14:paraId="4927BEBA" w14:textId="77777777" w:rsidTr="0010259D">
        <w:trPr>
          <w:jc w:val="center"/>
        </w:trPr>
        <w:tc>
          <w:tcPr>
            <w:tcW w:w="1221" w:type="dxa"/>
          </w:tcPr>
          <w:p w14:paraId="78A5BB9D" w14:textId="77777777" w:rsidR="0010259D" w:rsidRDefault="0010259D" w:rsidP="00C132F1">
            <w:r>
              <w:t>N</w:t>
            </w:r>
          </w:p>
        </w:tc>
        <w:tc>
          <w:tcPr>
            <w:tcW w:w="1221" w:type="dxa"/>
          </w:tcPr>
          <w:p w14:paraId="091B6934" w14:textId="77777777" w:rsidR="0010259D" w:rsidRDefault="0010259D" w:rsidP="00C132F1">
            <w:r>
              <w:t>3.04*10</w:t>
            </w:r>
            <w:r>
              <w:rPr>
                <w:vertAlign w:val="superscript"/>
              </w:rPr>
              <w:t>21</w:t>
            </w:r>
          </w:p>
        </w:tc>
        <w:tc>
          <w:tcPr>
            <w:tcW w:w="1221" w:type="dxa"/>
          </w:tcPr>
          <w:p w14:paraId="7B9FAA68" w14:textId="77777777" w:rsidR="0010259D" w:rsidRDefault="0010259D" w:rsidP="00C132F1">
            <w:r>
              <w:t>8,26*10</w:t>
            </w:r>
            <w:r>
              <w:rPr>
                <w:vertAlign w:val="superscript"/>
              </w:rPr>
              <w:t>20</w:t>
            </w:r>
          </w:p>
        </w:tc>
        <w:tc>
          <w:tcPr>
            <w:tcW w:w="1221" w:type="dxa"/>
          </w:tcPr>
          <w:p w14:paraId="375952AA" w14:textId="77777777" w:rsidR="0010259D" w:rsidRDefault="0010259D" w:rsidP="00C132F1">
            <w:r>
              <w:t>7,64*10</w:t>
            </w:r>
            <w:r>
              <w:rPr>
                <w:vertAlign w:val="superscript"/>
              </w:rPr>
              <w:t>19</w:t>
            </w:r>
          </w:p>
        </w:tc>
        <w:tc>
          <w:tcPr>
            <w:tcW w:w="1221" w:type="dxa"/>
          </w:tcPr>
          <w:p w14:paraId="78C51966" w14:textId="77777777" w:rsidR="0010259D" w:rsidRDefault="0010259D" w:rsidP="00C132F1">
            <w:r>
              <w:t>6,34*10</w:t>
            </w:r>
            <w:r>
              <w:rPr>
                <w:vertAlign w:val="superscript"/>
              </w:rPr>
              <w:t>18</w:t>
            </w:r>
          </w:p>
        </w:tc>
        <w:tc>
          <w:tcPr>
            <w:tcW w:w="1221" w:type="dxa"/>
          </w:tcPr>
          <w:p w14:paraId="3C6C4F7F" w14:textId="77777777" w:rsidR="0010259D" w:rsidRDefault="0010259D" w:rsidP="00C132F1">
            <w:r>
              <w:t>1,00*10</w:t>
            </w:r>
            <w:r>
              <w:rPr>
                <w:vertAlign w:val="superscript"/>
              </w:rPr>
              <w:t>18</w:t>
            </w:r>
          </w:p>
        </w:tc>
        <w:tc>
          <w:tcPr>
            <w:tcW w:w="1221" w:type="dxa"/>
          </w:tcPr>
          <w:p w14:paraId="22329547" w14:textId="77777777" w:rsidR="0010259D" w:rsidRDefault="0010259D" w:rsidP="00C132F1">
            <w:r>
              <w:t>6,34*10</w:t>
            </w:r>
            <w:r>
              <w:rPr>
                <w:vertAlign w:val="superscript"/>
              </w:rPr>
              <w:t>13</w:t>
            </w:r>
          </w:p>
        </w:tc>
        <w:tc>
          <w:tcPr>
            <w:tcW w:w="1221" w:type="dxa"/>
          </w:tcPr>
          <w:p w14:paraId="09958BFA" w14:textId="77777777" w:rsidR="0010259D" w:rsidRDefault="0010259D" w:rsidP="00C132F1">
            <w:r>
              <w:t>1,25*10</w:t>
            </w:r>
            <w:r>
              <w:rPr>
                <w:vertAlign w:val="superscript"/>
              </w:rPr>
              <w:t>10</w:t>
            </w:r>
          </w:p>
        </w:tc>
      </w:tr>
    </w:tbl>
    <w:p w14:paraId="14CCB54C" w14:textId="77777777" w:rsidR="0010259D" w:rsidRDefault="0010259D" w:rsidP="00C132F1">
      <w:r>
        <w:t>a) Stellen Sie den natürlichen Logarithmus von N als Funktion der Zeit graphisch dar und ermitteln Sie die zum Zeitpunkt t = 0 vorhandene Anzahl von Kernen.</w:t>
      </w:r>
      <w:r>
        <w:br/>
        <w:t>b) Berechnen Sie die Halbwertszeit für den dargestellten Zerfallsvorgang.</w:t>
      </w:r>
      <w:r>
        <w:br/>
      </w:r>
      <w:r>
        <w:rPr>
          <w:sz w:val="24"/>
        </w:rPr>
        <w:sym w:font="Symbol" w:char="F02A"/>
      </w:r>
      <w:r>
        <w:rPr>
          <w:sz w:val="24"/>
        </w:rPr>
        <w:sym w:font="Symbol" w:char="F02A"/>
      </w:r>
      <w:r>
        <w:rPr>
          <w:sz w:val="24"/>
        </w:rPr>
        <w:sym w:font="Symbol" w:char="F02A"/>
      </w:r>
    </w:p>
    <w:p w14:paraId="0C53E247" w14:textId="77777777" w:rsidR="0010259D" w:rsidRDefault="00F976F0" w:rsidP="00C132F1">
      <w:hyperlink r:id="rId76" w:anchor="t75" w:history="1">
        <w:r w:rsidR="0010259D">
          <w:rPr>
            <w:rStyle w:val="Hyperlink"/>
          </w:rPr>
          <w:t>7</w:t>
        </w:r>
        <w:bookmarkStart w:id="252" w:name="_Hlt500731054"/>
        <w:r w:rsidR="0010259D">
          <w:rPr>
            <w:rStyle w:val="Hyperlink"/>
          </w:rPr>
          <w:t>5</w:t>
        </w:r>
        <w:bookmarkEnd w:id="252"/>
        <w:r w:rsidR="0010259D">
          <w:rPr>
            <w:rStyle w:val="Hyperlink"/>
          </w:rPr>
          <w:t>.</w:t>
        </w:r>
      </w:hyperlink>
      <w:r w:rsidR="0010259D">
        <w:t xml:space="preserve"> 1g Kohlenstoff eines lebenden Organismus hat eine Aktivität von 3,48*10</w:t>
      </w:r>
      <w:r w:rsidR="0010259D">
        <w:rPr>
          <w:vertAlign w:val="superscript"/>
        </w:rPr>
        <w:t>-10</w:t>
      </w:r>
      <w:r w:rsidR="0010259D">
        <w:t xml:space="preserve"> Ci. </w:t>
      </w:r>
      <w:r w:rsidR="0010259D">
        <w:br/>
        <w:t>Bestimmen Sie das Alter der Mumie Tutenchamuns, wenn die Aktivität von 1 g Kohlenstoff dieser Mumie nur noch 2,34*10</w:t>
      </w:r>
      <w:r w:rsidR="0010259D">
        <w:rPr>
          <w:vertAlign w:val="superscript"/>
        </w:rPr>
        <w:t>-10</w:t>
      </w:r>
      <w:r w:rsidR="0010259D">
        <w:t xml:space="preserve"> Ci beträgt. (Halbwertszeit: 5700 a)</w:t>
      </w:r>
      <w:r w:rsidR="0010259D">
        <w:br/>
      </w:r>
      <w:r w:rsidR="0010259D">
        <w:rPr>
          <w:sz w:val="24"/>
        </w:rPr>
        <w:sym w:font="Symbol" w:char="F02A"/>
      </w:r>
      <w:r w:rsidR="0010259D">
        <w:rPr>
          <w:sz w:val="24"/>
        </w:rPr>
        <w:sym w:font="Symbol" w:char="F02A"/>
      </w:r>
    </w:p>
    <w:bookmarkStart w:id="253" w:name="_Hlt212509626"/>
    <w:p w14:paraId="091C8414" w14:textId="77777777" w:rsidR="0010259D" w:rsidRDefault="0010259D" w:rsidP="00C132F1">
      <w:r>
        <w:fldChar w:fldCharType="begin"/>
      </w:r>
      <w:r w:rsidR="00AB6C88">
        <w:instrText>HYPERLINK "lsgatom</w:instrText>
      </w:r>
      <w:r w:rsidR="00400A87">
        <w:instrText>.docx</w:instrText>
      </w:r>
      <w:r w:rsidR="00AB6C88">
        <w:instrText>" \l "t76"</w:instrText>
      </w:r>
      <w:r>
        <w:fldChar w:fldCharType="separate"/>
      </w:r>
      <w:r>
        <w:rPr>
          <w:rStyle w:val="Hyperlink"/>
        </w:rPr>
        <w:t>7</w:t>
      </w:r>
      <w:bookmarkStart w:id="254" w:name="_Hlt500731070"/>
      <w:r>
        <w:rPr>
          <w:rStyle w:val="Hyperlink"/>
        </w:rPr>
        <w:t>6</w:t>
      </w:r>
      <w:bookmarkEnd w:id="254"/>
      <w:r>
        <w:rPr>
          <w:rStyle w:val="Hyperlink"/>
        </w:rPr>
        <w:t>.</w:t>
      </w:r>
      <w:r>
        <w:fldChar w:fldCharType="end"/>
      </w:r>
      <w:bookmarkEnd w:id="253"/>
      <w:r>
        <w:t xml:space="preserve"> Wie erklären Sie sich, dass das mit der C-14-Methode bestimmte Alter von Bäumen in der Nähe der Autobahn z.B. 500 Jahre beträgt?</w:t>
      </w:r>
      <w:r>
        <w:br/>
      </w:r>
      <w:r>
        <w:rPr>
          <w:sz w:val="24"/>
        </w:rPr>
        <w:sym w:font="Symbol" w:char="F02A"/>
      </w:r>
      <w:r>
        <w:rPr>
          <w:sz w:val="24"/>
        </w:rPr>
        <w:sym w:font="Symbol" w:char="F02A"/>
      </w:r>
    </w:p>
    <w:p w14:paraId="2603B548" w14:textId="77777777" w:rsidR="0010259D" w:rsidRDefault="00F976F0" w:rsidP="00C132F1">
      <w:hyperlink r:id="rId77" w:anchor="t77" w:history="1">
        <w:r w:rsidR="0010259D">
          <w:rPr>
            <w:rStyle w:val="Hyperlink"/>
          </w:rPr>
          <w:t>7</w:t>
        </w:r>
        <w:bookmarkStart w:id="255" w:name="_Hlt500731082"/>
        <w:r w:rsidR="0010259D">
          <w:rPr>
            <w:rStyle w:val="Hyperlink"/>
          </w:rPr>
          <w:t>7</w:t>
        </w:r>
        <w:bookmarkEnd w:id="255"/>
        <w:r w:rsidR="0010259D">
          <w:rPr>
            <w:rStyle w:val="Hyperlink"/>
          </w:rPr>
          <w:t>.</w:t>
        </w:r>
      </w:hyperlink>
      <w:r w:rsidR="0010259D">
        <w:t xml:space="preserve"> Bei einem Präparat zählt man 192 Impulse in 3 Minuten, ohne Präparat misst man in 10 Minuten 180 Impulse. Welche Zählrate hat das Präparat?</w:t>
      </w:r>
      <w:r w:rsidR="0010259D">
        <w:br/>
      </w:r>
      <w:r w:rsidR="0010259D">
        <w:rPr>
          <w:sz w:val="24"/>
        </w:rPr>
        <w:sym w:font="Symbol" w:char="F02A"/>
      </w:r>
      <w:r w:rsidR="0010259D">
        <w:rPr>
          <w:sz w:val="24"/>
        </w:rPr>
        <w:sym w:font="Symbol" w:char="F02A"/>
      </w:r>
    </w:p>
    <w:p w14:paraId="774E3F9A" w14:textId="77777777" w:rsidR="0010259D" w:rsidRDefault="0010259D" w:rsidP="00C132F1">
      <w:bookmarkStart w:id="256" w:name="_Hlt500763998"/>
      <w:r>
        <w:rPr>
          <w:color w:val="FF0000"/>
          <w:sz w:val="36"/>
        </w:rPr>
        <w:sym w:font="Symbol" w:char="F02A"/>
      </w:r>
      <w:bookmarkStart w:id="257" w:name="_Hlt35350970"/>
      <w:bookmarkStart w:id="258" w:name="_Hlt35350940"/>
      <w:bookmarkEnd w:id="257"/>
      <w:r>
        <w:fldChar w:fldCharType="begin"/>
      </w:r>
      <w:r w:rsidR="00AB6C88">
        <w:instrText>HYPERLINK "lsgatom</w:instrText>
      </w:r>
      <w:r w:rsidR="00400A87">
        <w:instrText>.docx</w:instrText>
      </w:r>
      <w:r w:rsidR="00AB6C88">
        <w:instrText>" \l "t83"</w:instrText>
      </w:r>
      <w:r>
        <w:fldChar w:fldCharType="separate"/>
      </w:r>
      <w:r>
        <w:rPr>
          <w:rStyle w:val="Hyperlink"/>
        </w:rPr>
        <w:t>83.</w:t>
      </w:r>
      <w:r>
        <w:fldChar w:fldCharType="end"/>
      </w:r>
      <w:bookmarkEnd w:id="256"/>
      <w:bookmarkEnd w:id="258"/>
      <w:r>
        <w:t xml:space="preserve"> Archäologen finden bei Ausgrabungen Holzkohlenreste. Diese Kohlestückchen lassen sie nach der C</w:t>
      </w:r>
      <w:r>
        <w:noBreakHyphen/>
        <w:t xml:space="preserve">14-Methode datieren. Bei der Altersbestimmung wird die Aktivität dieser alten Probe mit der Aktivität einer frischen Holzkohlenprobe (Referenzprobe) verglichen. </w:t>
      </w:r>
      <w:r>
        <w:br/>
        <w:t>Das Ergebnis: Die alte Probe weist eine Aktivität von 21,2 </w:t>
      </w:r>
      <w:r w:rsidR="0079672D">
        <w:t>Zerfällen</w:t>
      </w:r>
      <w:r>
        <w:t xml:space="preserve"> pro Minute auf. Die Referenzprobe weist eine Aktivität von 32,3 Zerfällen pro Minute auf.</w:t>
      </w:r>
      <w:r>
        <w:br/>
        <w:t>Berechnen Sie das Alter der gefundenen Holzkohlenprobe. (C</w:t>
      </w:r>
      <w:r>
        <w:noBreakHyphen/>
        <w:t>14 hat eine Halbwertszeit von 5730 </w:t>
      </w:r>
      <w:r w:rsidR="001C2E24">
        <w:t>Jahren)</w:t>
      </w:r>
      <w:r>
        <w:t>.</w:t>
      </w:r>
      <w:r>
        <w:br/>
      </w:r>
      <w:r>
        <w:rPr>
          <w:sz w:val="24"/>
        </w:rPr>
        <w:sym w:font="Symbol" w:char="F02A"/>
      </w:r>
      <w:r>
        <w:rPr>
          <w:sz w:val="24"/>
        </w:rPr>
        <w:sym w:font="Symbol" w:char="F02A"/>
      </w:r>
      <w:r>
        <w:rPr>
          <w:sz w:val="24"/>
        </w:rPr>
        <w:sym w:font="Symbol" w:char="F02A"/>
      </w:r>
    </w:p>
    <w:bookmarkStart w:id="259" w:name="_Hlt500764947"/>
    <w:p w14:paraId="0FEAFCD8" w14:textId="77777777" w:rsidR="0010259D" w:rsidRDefault="0010259D" w:rsidP="00C132F1">
      <w:r>
        <w:fldChar w:fldCharType="begin"/>
      </w:r>
      <w:r w:rsidR="00AB6C88">
        <w:instrText>HYPERLINK "lsgatom</w:instrText>
      </w:r>
      <w:r w:rsidR="00400A87">
        <w:instrText>.docx</w:instrText>
      </w:r>
      <w:r w:rsidR="00AB6C88">
        <w:instrText>" \l "t100"</w:instrText>
      </w:r>
      <w:r>
        <w:fldChar w:fldCharType="separate"/>
      </w:r>
      <w:r>
        <w:rPr>
          <w:rStyle w:val="Hyperlink"/>
        </w:rPr>
        <w:t>10</w:t>
      </w:r>
      <w:bookmarkStart w:id="260" w:name="_Hlt212509652"/>
      <w:r>
        <w:rPr>
          <w:rStyle w:val="Hyperlink"/>
        </w:rPr>
        <w:t>0</w:t>
      </w:r>
      <w:bookmarkEnd w:id="260"/>
      <w:r>
        <w:rPr>
          <w:rStyle w:val="Hyperlink"/>
        </w:rPr>
        <w:t>.</w:t>
      </w:r>
      <w:r>
        <w:fldChar w:fldCharType="end"/>
      </w:r>
      <w:bookmarkEnd w:id="259"/>
      <w:r>
        <w:t xml:space="preserve"> Die Zerfallskonstante von Radium beträgt Lambda=1,43*10</w:t>
      </w:r>
      <w:r>
        <w:rPr>
          <w:vertAlign w:val="superscript"/>
        </w:rPr>
        <w:t>-11</w:t>
      </w:r>
      <w:r>
        <w:t xml:space="preserve"> s</w:t>
      </w:r>
      <w:r>
        <w:rPr>
          <w:vertAlign w:val="superscript"/>
        </w:rPr>
        <w:t>-1</w:t>
      </w:r>
      <w:r>
        <w:t>. Innerhalb welcher Zeit zerfällt die Hälfte der Radiumkerne?</w:t>
      </w:r>
      <w:r>
        <w:br/>
      </w:r>
      <w:r>
        <w:rPr>
          <w:sz w:val="24"/>
        </w:rPr>
        <w:sym w:font="Symbol" w:char="F02A"/>
      </w:r>
      <w:r>
        <w:rPr>
          <w:sz w:val="24"/>
        </w:rPr>
        <w:sym w:font="Symbol" w:char="F02A"/>
      </w:r>
    </w:p>
    <w:p w14:paraId="44F2B4B9" w14:textId="77777777" w:rsidR="0010259D" w:rsidRDefault="0010259D" w:rsidP="00C132F1">
      <w:r>
        <w:rPr>
          <w:color w:val="FF0000"/>
          <w:sz w:val="36"/>
        </w:rPr>
        <w:sym w:font="Symbol" w:char="F02A"/>
      </w:r>
      <w:hyperlink r:id="rId78" w:anchor="t105" w:history="1">
        <w:r>
          <w:rPr>
            <w:rStyle w:val="Hyperlink"/>
          </w:rPr>
          <w:t>1</w:t>
        </w:r>
        <w:bookmarkStart w:id="261" w:name="_Hlt35263334"/>
        <w:r>
          <w:rPr>
            <w:rStyle w:val="Hyperlink"/>
          </w:rPr>
          <w:t>0</w:t>
        </w:r>
        <w:bookmarkStart w:id="262" w:name="_Hlt35263270"/>
        <w:bookmarkStart w:id="263" w:name="_Hlt500939058"/>
        <w:bookmarkEnd w:id="261"/>
        <w:bookmarkEnd w:id="262"/>
        <w:r>
          <w:rPr>
            <w:rStyle w:val="Hyperlink"/>
          </w:rPr>
          <w:t>5</w:t>
        </w:r>
        <w:bookmarkEnd w:id="263"/>
        <w:r>
          <w:rPr>
            <w:rStyle w:val="Hyperlink"/>
          </w:rPr>
          <w:t>.</w:t>
        </w:r>
      </w:hyperlink>
      <w:r>
        <w:t xml:space="preserve"> Die Halbwertszeit von U-238 beträgt 4,5*10</w:t>
      </w:r>
      <w:r>
        <w:rPr>
          <w:vertAlign w:val="superscript"/>
        </w:rPr>
        <w:t>9</w:t>
      </w:r>
      <w:r>
        <w:t xml:space="preserve"> Jahre. Wie viele Kerne zerfallen pro Sekunde in einem Kilogramm? Atommasse </w:t>
      </w:r>
      <w:bookmarkStart w:id="264" w:name="_Hlt101666890"/>
      <w:r>
        <w:t xml:space="preserve">U-238: </w:t>
      </w:r>
      <w:r>
        <w:rPr>
          <w:lang w:val="it-IT"/>
        </w:rPr>
        <w:t>238,0508 u</w:t>
      </w:r>
      <w:bookmarkEnd w:id="264"/>
      <w:r>
        <w:br/>
      </w:r>
      <w:r>
        <w:rPr>
          <w:sz w:val="24"/>
        </w:rPr>
        <w:sym w:font="Symbol" w:char="F02A"/>
      </w:r>
      <w:r>
        <w:rPr>
          <w:sz w:val="24"/>
        </w:rPr>
        <w:sym w:font="Symbol" w:char="F02A"/>
      </w:r>
    </w:p>
    <w:p w14:paraId="2E0BF746" w14:textId="77777777" w:rsidR="0010259D" w:rsidRDefault="00F976F0" w:rsidP="00C132F1">
      <w:hyperlink r:id="rId79" w:anchor="t106" w:history="1">
        <w:r w:rsidR="0010259D">
          <w:rPr>
            <w:rStyle w:val="Hyperlink"/>
          </w:rPr>
          <w:t>1</w:t>
        </w:r>
        <w:bookmarkStart w:id="265" w:name="_Hlt212509657"/>
        <w:r w:rsidR="0010259D">
          <w:rPr>
            <w:rStyle w:val="Hyperlink"/>
          </w:rPr>
          <w:t>0</w:t>
        </w:r>
        <w:bookmarkStart w:id="266" w:name="_Hlt500939238"/>
        <w:bookmarkEnd w:id="265"/>
        <w:r w:rsidR="0010259D">
          <w:rPr>
            <w:rStyle w:val="Hyperlink"/>
          </w:rPr>
          <w:t>6</w:t>
        </w:r>
        <w:bookmarkEnd w:id="266"/>
        <w:r w:rsidR="0010259D">
          <w:rPr>
            <w:rStyle w:val="Hyperlink"/>
          </w:rPr>
          <w:t>.</w:t>
        </w:r>
      </w:hyperlink>
      <w:r w:rsidR="0010259D">
        <w:t xml:space="preserve"> Cs-131 zerfällt mit einer Halbwertszeit von 9,7 Tagen. Wie viel Prozent des Anfangsmaterials sind vorhanden</w:t>
      </w:r>
      <w:r w:rsidR="0010259D">
        <w:br/>
        <w:t>a) nach einem Monat,</w:t>
      </w:r>
      <w:r w:rsidR="0010259D">
        <w:br/>
        <w:t>b) nach einem Jahr?</w:t>
      </w:r>
      <w:r w:rsidR="0010259D">
        <w:br/>
      </w:r>
      <w:r w:rsidR="0010259D">
        <w:rPr>
          <w:sz w:val="24"/>
        </w:rPr>
        <w:sym w:font="Symbol" w:char="F02A"/>
      </w:r>
      <w:r w:rsidR="0010259D">
        <w:rPr>
          <w:sz w:val="24"/>
        </w:rPr>
        <w:sym w:font="Symbol" w:char="F02A"/>
      </w:r>
    </w:p>
    <w:p w14:paraId="1C19F8A5" w14:textId="77777777" w:rsidR="0010259D" w:rsidRDefault="0010259D" w:rsidP="00C132F1">
      <w:bookmarkStart w:id="267" w:name="_Hlt500940866"/>
      <w:r>
        <w:rPr>
          <w:color w:val="FF0000"/>
          <w:sz w:val="36"/>
        </w:rPr>
        <w:sym w:font="Symbol" w:char="F02A"/>
      </w:r>
      <w:hyperlink r:id="rId80" w:anchor="t126" w:history="1">
        <w:r>
          <w:rPr>
            <w:rStyle w:val="Hyperlink"/>
          </w:rPr>
          <w:t>1</w:t>
        </w:r>
        <w:bookmarkStart w:id="268" w:name="_Hlt34486208"/>
        <w:r>
          <w:rPr>
            <w:rStyle w:val="Hyperlink"/>
          </w:rPr>
          <w:t>2</w:t>
        </w:r>
        <w:bookmarkStart w:id="269" w:name="_Hlt34486243"/>
        <w:bookmarkEnd w:id="268"/>
        <w:r>
          <w:rPr>
            <w:rStyle w:val="Hyperlink"/>
          </w:rPr>
          <w:t>6</w:t>
        </w:r>
        <w:bookmarkEnd w:id="269"/>
        <w:r>
          <w:rPr>
            <w:rStyle w:val="Hyperlink"/>
          </w:rPr>
          <w:t>.</w:t>
        </w:r>
      </w:hyperlink>
      <w:bookmarkEnd w:id="267"/>
      <w:r>
        <w:t xml:space="preserve"> 1g Ra-226 sendet in einer Sekunde 3,7*10</w:t>
      </w:r>
      <w:r>
        <w:rPr>
          <w:vertAlign w:val="superscript"/>
        </w:rPr>
        <w:t>10</w:t>
      </w:r>
      <w:r>
        <w:t xml:space="preserve"> Alpha-Teilchen aus. Berechnen Sie daraus die Halbwertszeit und die Zerfallskonstante von Ra-226. Atommasse Ra-226 = 226,0254 u</w:t>
      </w:r>
      <w:r>
        <w:br/>
      </w:r>
      <w:r>
        <w:rPr>
          <w:sz w:val="24"/>
        </w:rPr>
        <w:sym w:font="Symbol" w:char="F02A"/>
      </w:r>
      <w:r>
        <w:rPr>
          <w:sz w:val="24"/>
        </w:rPr>
        <w:sym w:font="Symbol" w:char="F02A"/>
      </w:r>
    </w:p>
    <w:bookmarkStart w:id="270" w:name="_Hlt500940869"/>
    <w:p w14:paraId="2B649EF8" w14:textId="77777777" w:rsidR="0010259D" w:rsidRDefault="0010259D" w:rsidP="00C132F1">
      <w:pPr>
        <w:rPr>
          <w:sz w:val="24"/>
        </w:rPr>
      </w:pPr>
      <w:r>
        <w:fldChar w:fldCharType="begin"/>
      </w:r>
      <w:r w:rsidR="00AB6C88">
        <w:instrText>HYPERLINK "lsgatom</w:instrText>
      </w:r>
      <w:r w:rsidR="00400A87">
        <w:instrText>.docx</w:instrText>
      </w:r>
      <w:r w:rsidR="00AB6C88">
        <w:instrText>" \l "t127"</w:instrText>
      </w:r>
      <w:r>
        <w:fldChar w:fldCharType="separate"/>
      </w:r>
      <w:r>
        <w:rPr>
          <w:rStyle w:val="Hyperlink"/>
        </w:rPr>
        <w:t>12</w:t>
      </w:r>
      <w:bookmarkStart w:id="271" w:name="_Hlt515083199"/>
      <w:r>
        <w:rPr>
          <w:rStyle w:val="Hyperlink"/>
        </w:rPr>
        <w:t>7</w:t>
      </w:r>
      <w:bookmarkEnd w:id="271"/>
      <w:r>
        <w:rPr>
          <w:rStyle w:val="Hyperlink"/>
        </w:rPr>
        <w:t>.</w:t>
      </w:r>
      <w:r>
        <w:fldChar w:fldCharType="end"/>
      </w:r>
      <w:bookmarkEnd w:id="270"/>
      <w:r>
        <w:t xml:space="preserve"> Zur Altersbestimmung von Fossilien nutzt man die C-14-Methode. Erklären Sie, warum man aus dem Anteil von C</w:t>
      </w:r>
      <w:r>
        <w:noBreakHyphen/>
        <w:t>14 auf das Alter der Fossilien schließen kann.</w:t>
      </w:r>
      <w:r>
        <w:br/>
      </w:r>
      <w:r>
        <w:rPr>
          <w:sz w:val="24"/>
        </w:rPr>
        <w:sym w:font="Symbol" w:char="F02A"/>
      </w:r>
      <w:r>
        <w:rPr>
          <w:sz w:val="24"/>
        </w:rPr>
        <w:sym w:font="Symbol" w:char="F02A"/>
      </w:r>
    </w:p>
    <w:p w14:paraId="4E335F71" w14:textId="77777777" w:rsidR="0010259D" w:rsidRDefault="0010259D" w:rsidP="00C132F1">
      <w:pPr>
        <w:rPr>
          <w:sz w:val="24"/>
        </w:rPr>
      </w:pPr>
      <w:r>
        <w:rPr>
          <w:color w:val="FF0000"/>
          <w:sz w:val="36"/>
        </w:rPr>
        <w:sym w:font="Symbol" w:char="F02A"/>
      </w:r>
      <w:hyperlink r:id="rId81" w:anchor="t141" w:history="1">
        <w:r>
          <w:rPr>
            <w:rStyle w:val="Hyperlink"/>
          </w:rPr>
          <w:t>1</w:t>
        </w:r>
        <w:bookmarkStart w:id="272" w:name="_Hlt100985653"/>
        <w:bookmarkStart w:id="273" w:name="_Hlt2740563"/>
        <w:bookmarkEnd w:id="272"/>
        <w:r>
          <w:rPr>
            <w:rStyle w:val="Hyperlink"/>
          </w:rPr>
          <w:t>4</w:t>
        </w:r>
        <w:bookmarkEnd w:id="273"/>
        <w:r>
          <w:rPr>
            <w:rStyle w:val="Hyperlink"/>
          </w:rPr>
          <w:t>1.</w:t>
        </w:r>
      </w:hyperlink>
      <w:r>
        <w:t xml:space="preserve"> Bei Ausgrabungsarbeiten wurde ein altes Holzstück einer bekannten Baumart gefunden. Der Kohlenstoffanteil beträgt 30 g. Die Messung ergab eine Restaktivität von 2,8*10</w:t>
      </w:r>
      <w:r>
        <w:rPr>
          <w:vertAlign w:val="superscript"/>
        </w:rPr>
        <w:t>-2</w:t>
      </w:r>
      <w:r>
        <w:t xml:space="preserve"> min</w:t>
      </w:r>
      <w:r>
        <w:rPr>
          <w:vertAlign w:val="superscript"/>
        </w:rPr>
        <w:t>-1</w:t>
      </w:r>
      <w:r>
        <w:t xml:space="preserve">. Als Halbwertszeit von </w:t>
      </w:r>
      <w:r>
        <w:rPr>
          <w:vertAlign w:val="superscript"/>
        </w:rPr>
        <w:t>14</w:t>
      </w:r>
      <w:r>
        <w:t>C soll 5730 a angenommen werden.</w:t>
      </w:r>
      <w:r>
        <w:br/>
        <w:t xml:space="preserve">Das Verhältnis </w:t>
      </w:r>
      <w:r>
        <w:rPr>
          <w:position w:val="-26"/>
        </w:rPr>
        <w:object w:dxaOrig="1300" w:dyaOrig="639" w14:anchorId="546F2427">
          <v:shape id="_x0000_i1042" type="#_x0000_t75" style="width:64.5pt;height:28.5pt" o:ole="" fillcolor="window">
            <v:imagedata r:id="rId82" o:title=""/>
          </v:shape>
          <o:OLEObject Type="Embed" ProgID="Equation.3" ShapeID="_x0000_i1042" DrawAspect="Content" ObjectID="_1735306559" r:id="rId83"/>
        </w:object>
      </w:r>
      <w:r>
        <w:t xml:space="preserve"> bei lebendem Holz ist bekannt.</w:t>
      </w:r>
      <w:r>
        <w:br/>
        <w:t>a) Berechnen Sie die Anzahl der noch im Holz befindlichen 14C Atome.</w:t>
      </w:r>
      <w:r>
        <w:br/>
        <w:t xml:space="preserve">b) Vor </w:t>
      </w:r>
      <w:r w:rsidR="004C0120">
        <w:t>wie viel</w:t>
      </w:r>
      <w:r>
        <w:t xml:space="preserve"> Jahren starb der Baum ab?</w:t>
      </w:r>
      <w:r>
        <w:rPr>
          <w:sz w:val="24"/>
        </w:rPr>
        <w:br/>
      </w:r>
      <w:r>
        <w:rPr>
          <w:sz w:val="24"/>
        </w:rPr>
        <w:sym w:font="Symbol" w:char="F02A"/>
      </w:r>
      <w:r>
        <w:rPr>
          <w:sz w:val="24"/>
        </w:rPr>
        <w:sym w:font="Symbol" w:char="F02A"/>
      </w:r>
      <w:r>
        <w:rPr>
          <w:sz w:val="24"/>
        </w:rPr>
        <w:sym w:font="Symbol" w:char="F02A"/>
      </w:r>
      <w:r>
        <w:rPr>
          <w:sz w:val="24"/>
        </w:rPr>
        <w:sym w:font="Symbol" w:char="F02A"/>
      </w:r>
    </w:p>
    <w:p w14:paraId="23E1599B" w14:textId="77777777" w:rsidR="0010259D" w:rsidRDefault="00F976F0" w:rsidP="00C132F1">
      <w:pPr>
        <w:rPr>
          <w:sz w:val="24"/>
        </w:rPr>
      </w:pPr>
      <w:hyperlink r:id="rId84" w:anchor="t144" w:history="1">
        <w:r w:rsidR="0010259D">
          <w:rPr>
            <w:rStyle w:val="Hyperlink"/>
          </w:rPr>
          <w:t>1</w:t>
        </w:r>
        <w:bookmarkStart w:id="274" w:name="_Hlt2740657"/>
        <w:r w:rsidR="0010259D">
          <w:rPr>
            <w:rStyle w:val="Hyperlink"/>
          </w:rPr>
          <w:t>4</w:t>
        </w:r>
        <w:bookmarkEnd w:id="274"/>
        <w:r w:rsidR="0010259D">
          <w:rPr>
            <w:rStyle w:val="Hyperlink"/>
          </w:rPr>
          <w:t>4.</w:t>
        </w:r>
      </w:hyperlink>
      <w:r w:rsidR="0010259D">
        <w:rPr>
          <w:sz w:val="24"/>
        </w:rPr>
        <w:t xml:space="preserve"> </w:t>
      </w:r>
      <w:r w:rsidR="0010259D">
        <w:t>Eine alte Holzprobe besitzt trotz gleicher Kohlenstoffmenge nur 1/8 soviel radioaktiven Kohlenstoff C-14 wie eine neue. Wie alt ist sie?</w:t>
      </w:r>
      <w:r w:rsidR="0010259D">
        <w:br/>
      </w:r>
      <w:r w:rsidR="0010259D">
        <w:rPr>
          <w:sz w:val="24"/>
        </w:rPr>
        <w:sym w:font="Symbol" w:char="F02A"/>
      </w:r>
      <w:r w:rsidR="0010259D">
        <w:rPr>
          <w:sz w:val="24"/>
        </w:rPr>
        <w:sym w:font="Symbol" w:char="F02A"/>
      </w:r>
    </w:p>
    <w:p w14:paraId="173743D6" w14:textId="77777777" w:rsidR="0010259D" w:rsidRDefault="0010259D" w:rsidP="00C132F1">
      <w:r>
        <w:rPr>
          <w:color w:val="FF0000"/>
          <w:sz w:val="36"/>
        </w:rPr>
        <w:sym w:font="Symbol" w:char="F02A"/>
      </w:r>
      <w:hyperlink r:id="rId85" w:anchor="t164" w:history="1">
        <w:r>
          <w:rPr>
            <w:rStyle w:val="Hyperlink"/>
          </w:rPr>
          <w:t>16</w:t>
        </w:r>
        <w:bookmarkStart w:id="275" w:name="_Hlt94360982"/>
        <w:r>
          <w:rPr>
            <w:rStyle w:val="Hyperlink"/>
          </w:rPr>
          <w:t>4</w:t>
        </w:r>
        <w:bookmarkEnd w:id="275"/>
        <w:r>
          <w:rPr>
            <w:rStyle w:val="Hyperlink"/>
          </w:rPr>
          <w:t>.</w:t>
        </w:r>
      </w:hyperlink>
    </w:p>
    <w:p w14:paraId="3E3228E2" w14:textId="77777777" w:rsidR="0010259D" w:rsidRDefault="0010259D" w:rsidP="00C132F1">
      <w:r>
        <w:t xml:space="preserve">Ein Einschenken eines Bieres in ein Glas entsteht eine 50 mm hohe Blume. Nach 60 s ist die Höhe des </w:t>
      </w:r>
      <w:r w:rsidR="004C0120">
        <w:t>Schaums</w:t>
      </w:r>
      <w:r>
        <w:t xml:space="preserve"> auf 40 mm gesunken. Nach welcher Zeit erreicht die Blume die nicht besonders ansehnliche Höhe von 10 mm?</w:t>
      </w:r>
    </w:p>
    <w:p w14:paraId="25572C29" w14:textId="77777777" w:rsidR="0010259D" w:rsidRDefault="0010259D" w:rsidP="00C132F1">
      <w:r>
        <w:sym w:font="Symbol" w:char="F02A"/>
      </w:r>
      <w:r>
        <w:sym w:font="Symbol" w:char="F02A"/>
      </w:r>
      <w:r>
        <w:sym w:font="Symbol" w:char="F02A"/>
      </w:r>
    </w:p>
    <w:p w14:paraId="1C45F45E" w14:textId="77777777" w:rsidR="0010259D" w:rsidRDefault="0010259D" w:rsidP="00C132F1"/>
    <w:p w14:paraId="42BC7AF6" w14:textId="77777777" w:rsidR="0010259D" w:rsidRDefault="0010259D" w:rsidP="00C132F1">
      <w:r>
        <w:rPr>
          <w:color w:val="FF0000"/>
          <w:sz w:val="36"/>
        </w:rPr>
        <w:sym w:font="Symbol" w:char="F02A"/>
      </w:r>
      <w:hyperlink r:id="rId86" w:anchor="t169" w:history="1">
        <w:r>
          <w:rPr>
            <w:rStyle w:val="Hyperlink"/>
          </w:rPr>
          <w:t>1</w:t>
        </w:r>
        <w:bookmarkStart w:id="276" w:name="_Hlt212509691"/>
        <w:r>
          <w:rPr>
            <w:rStyle w:val="Hyperlink"/>
          </w:rPr>
          <w:t>6</w:t>
        </w:r>
        <w:bookmarkEnd w:id="276"/>
        <w:r>
          <w:rPr>
            <w:rStyle w:val="Hyperlink"/>
          </w:rPr>
          <w:t>9.</w:t>
        </w:r>
      </w:hyperlink>
      <w:r>
        <w:t xml:space="preserve"> Von dem  Phosphorisotop </w:t>
      </w:r>
      <w:r>
        <w:rPr>
          <w:position w:val="-4"/>
        </w:rPr>
        <w:object w:dxaOrig="380" w:dyaOrig="279" w14:anchorId="46CAD7B1">
          <v:shape id="_x0000_i1043" type="#_x0000_t75" style="width:21.75pt;height:14.25pt" o:ole="" fillcolor="window">
            <v:imagedata r:id="rId87" o:title=""/>
          </v:shape>
          <o:OLEObject Type="Embed" ProgID="Equation.DSMT4" ShapeID="_x0000_i1043" DrawAspect="Content" ObjectID="_1735306560" r:id="rId88"/>
        </w:object>
      </w:r>
      <w:r>
        <w:t xml:space="preserve"> zerfallen innerhalb von 14,3 Tagen die Hälfte der Ausgangsmasse unter Aussendung von </w:t>
      </w:r>
      <w:r>
        <w:rPr>
          <w:position w:val="-10"/>
        </w:rPr>
        <w:object w:dxaOrig="260" w:dyaOrig="340" w14:anchorId="6EC16DE0">
          <v:shape id="_x0000_i1044" type="#_x0000_t75" style="width:14.25pt;height:14.25pt" o:ole="" fillcolor="window">
            <v:imagedata r:id="rId89" o:title=""/>
          </v:shape>
          <o:OLEObject Type="Embed" ProgID="Equation.DSMT4" ShapeID="_x0000_i1044" DrawAspect="Content" ObjectID="_1735306561" r:id="rId90"/>
        </w:object>
      </w:r>
      <w:r>
        <w:t>-Strahlung.</w:t>
      </w:r>
    </w:p>
    <w:p w14:paraId="53C60DC7" w14:textId="77777777" w:rsidR="0010259D" w:rsidRDefault="0010259D" w:rsidP="00C132F1">
      <w:r>
        <w:t>a) Welches Element entsteht bei dem Zerfall?</w:t>
      </w:r>
    </w:p>
    <w:p w14:paraId="700B6009" w14:textId="77777777" w:rsidR="0010259D" w:rsidRDefault="0010259D" w:rsidP="00C132F1">
      <w:r>
        <w:t xml:space="preserve">b) Wie viel g sind von 1g Anfangsmenge nach 35 Tagen noch vorhanden? </w:t>
      </w:r>
    </w:p>
    <w:p w14:paraId="7F7023D0" w14:textId="77777777" w:rsidR="0010259D" w:rsidRDefault="0010259D" w:rsidP="00C132F1">
      <w:r>
        <w:sym w:font="Symbol" w:char="F02A"/>
      </w:r>
      <w:r>
        <w:sym w:font="Symbol" w:char="F02A"/>
      </w:r>
      <w:r>
        <w:sym w:font="Symbol" w:char="F02A"/>
      </w:r>
    </w:p>
    <w:p w14:paraId="0C1AEE28" w14:textId="77777777" w:rsidR="0010259D" w:rsidRDefault="0010259D" w:rsidP="00C132F1"/>
    <w:bookmarkStart w:id="277" w:name="_Hlt212509821"/>
    <w:p w14:paraId="002F374C" w14:textId="77777777" w:rsidR="0010259D" w:rsidRDefault="0010259D" w:rsidP="00C132F1">
      <w:r>
        <w:fldChar w:fldCharType="begin"/>
      </w:r>
      <w:r w:rsidR="00AB6C88">
        <w:instrText>HYPERLINK "lsgatom</w:instrText>
      </w:r>
      <w:r w:rsidR="00400A87">
        <w:instrText>.docx</w:instrText>
      </w:r>
      <w:r w:rsidR="00AB6C88">
        <w:instrText>" \l "t176"</w:instrText>
      </w:r>
      <w:r>
        <w:fldChar w:fldCharType="separate"/>
      </w:r>
      <w:r>
        <w:rPr>
          <w:rStyle w:val="Hyperlink"/>
        </w:rPr>
        <w:t>176</w:t>
      </w:r>
      <w:r>
        <w:fldChar w:fldCharType="end"/>
      </w:r>
      <w:bookmarkEnd w:id="277"/>
      <w:r>
        <w:t xml:space="preserve">. Mit einer im Sättigungsbereich betriebenen Ionisationskammer soll der radioaktive Zerfall des Gases Rn220 untersucht werden. Dazu wird das beim Zerfall von Th228 entstehende Rn220-Gas über ein Ventil in die Kammer gedrückt. </w:t>
      </w:r>
    </w:p>
    <w:p w14:paraId="2E690C04" w14:textId="77777777" w:rsidR="0010259D" w:rsidRDefault="0010259D" w:rsidP="00C132F1">
      <w:r>
        <w:t>a) Schreiben Sie die vollständige Zerfallsgleichung auf.</w:t>
      </w:r>
    </w:p>
    <w:p w14:paraId="0EFED225" w14:textId="77777777" w:rsidR="0010259D" w:rsidRDefault="0010259D" w:rsidP="00C132F1">
      <w:r>
        <w:t>b) Die Versuchsdurchführung ergab folgende Messwerte für die Stärke des Ionisationsstroms in Abhängigkeit von der Zeit:</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709"/>
        <w:gridCol w:w="709"/>
        <w:gridCol w:w="730"/>
        <w:gridCol w:w="838"/>
        <w:gridCol w:w="838"/>
        <w:gridCol w:w="838"/>
        <w:gridCol w:w="838"/>
        <w:gridCol w:w="838"/>
        <w:gridCol w:w="838"/>
        <w:gridCol w:w="838"/>
        <w:gridCol w:w="838"/>
      </w:tblGrid>
      <w:tr w:rsidR="0010259D" w14:paraId="414379EC" w14:textId="77777777" w:rsidTr="0010259D">
        <w:tc>
          <w:tcPr>
            <w:tcW w:w="1134" w:type="dxa"/>
          </w:tcPr>
          <w:p w14:paraId="60D08B63" w14:textId="77777777" w:rsidR="0010259D" w:rsidRDefault="0010259D" w:rsidP="00C132F1">
            <w:r>
              <w:t>t in s</w:t>
            </w:r>
          </w:p>
        </w:tc>
        <w:tc>
          <w:tcPr>
            <w:tcW w:w="709" w:type="dxa"/>
            <w:vAlign w:val="center"/>
          </w:tcPr>
          <w:p w14:paraId="3B804CC7" w14:textId="77777777" w:rsidR="0010259D" w:rsidRDefault="0010259D" w:rsidP="00C132F1">
            <w:r>
              <w:t>0</w:t>
            </w:r>
          </w:p>
        </w:tc>
        <w:tc>
          <w:tcPr>
            <w:tcW w:w="709" w:type="dxa"/>
            <w:vAlign w:val="center"/>
          </w:tcPr>
          <w:p w14:paraId="440E32C7" w14:textId="77777777" w:rsidR="0010259D" w:rsidRDefault="0010259D" w:rsidP="00C132F1">
            <w:r>
              <w:t>10</w:t>
            </w:r>
          </w:p>
        </w:tc>
        <w:tc>
          <w:tcPr>
            <w:tcW w:w="730" w:type="dxa"/>
            <w:vAlign w:val="center"/>
          </w:tcPr>
          <w:p w14:paraId="6FBED6E1" w14:textId="77777777" w:rsidR="0010259D" w:rsidRDefault="0010259D" w:rsidP="00C132F1">
            <w:r>
              <w:t>20</w:t>
            </w:r>
          </w:p>
        </w:tc>
        <w:tc>
          <w:tcPr>
            <w:tcW w:w="838" w:type="dxa"/>
            <w:vAlign w:val="center"/>
          </w:tcPr>
          <w:p w14:paraId="074666BC" w14:textId="77777777" w:rsidR="0010259D" w:rsidRDefault="0010259D" w:rsidP="00C132F1">
            <w:r>
              <w:t>30</w:t>
            </w:r>
          </w:p>
        </w:tc>
        <w:tc>
          <w:tcPr>
            <w:tcW w:w="838" w:type="dxa"/>
            <w:vAlign w:val="center"/>
          </w:tcPr>
          <w:p w14:paraId="32DFEA7A" w14:textId="77777777" w:rsidR="0010259D" w:rsidRDefault="0010259D" w:rsidP="00C132F1">
            <w:r>
              <w:t>40</w:t>
            </w:r>
          </w:p>
        </w:tc>
        <w:tc>
          <w:tcPr>
            <w:tcW w:w="838" w:type="dxa"/>
            <w:vAlign w:val="center"/>
          </w:tcPr>
          <w:p w14:paraId="53331C4B" w14:textId="77777777" w:rsidR="0010259D" w:rsidRDefault="0010259D" w:rsidP="00C132F1">
            <w:r>
              <w:t>50</w:t>
            </w:r>
          </w:p>
        </w:tc>
        <w:tc>
          <w:tcPr>
            <w:tcW w:w="838" w:type="dxa"/>
            <w:vAlign w:val="center"/>
          </w:tcPr>
          <w:p w14:paraId="6AD13825" w14:textId="77777777" w:rsidR="0010259D" w:rsidRDefault="0010259D" w:rsidP="00C132F1">
            <w:r>
              <w:t>60</w:t>
            </w:r>
          </w:p>
        </w:tc>
        <w:tc>
          <w:tcPr>
            <w:tcW w:w="838" w:type="dxa"/>
            <w:vAlign w:val="center"/>
          </w:tcPr>
          <w:p w14:paraId="7763C78B" w14:textId="77777777" w:rsidR="0010259D" w:rsidRDefault="0010259D" w:rsidP="00C132F1">
            <w:r>
              <w:t>70</w:t>
            </w:r>
          </w:p>
        </w:tc>
        <w:tc>
          <w:tcPr>
            <w:tcW w:w="838" w:type="dxa"/>
            <w:vAlign w:val="center"/>
          </w:tcPr>
          <w:p w14:paraId="49EB131C" w14:textId="77777777" w:rsidR="0010259D" w:rsidRDefault="0010259D" w:rsidP="00C132F1">
            <w:r>
              <w:t>80</w:t>
            </w:r>
          </w:p>
        </w:tc>
        <w:tc>
          <w:tcPr>
            <w:tcW w:w="838" w:type="dxa"/>
            <w:vAlign w:val="center"/>
          </w:tcPr>
          <w:p w14:paraId="5A48FD80" w14:textId="77777777" w:rsidR="0010259D" w:rsidRDefault="0010259D" w:rsidP="00C132F1">
            <w:r>
              <w:t>90</w:t>
            </w:r>
          </w:p>
        </w:tc>
        <w:tc>
          <w:tcPr>
            <w:tcW w:w="838" w:type="dxa"/>
            <w:vAlign w:val="center"/>
          </w:tcPr>
          <w:p w14:paraId="3D31F9A8" w14:textId="77777777" w:rsidR="0010259D" w:rsidRDefault="0010259D" w:rsidP="00C132F1">
            <w:r>
              <w:t>100</w:t>
            </w:r>
          </w:p>
        </w:tc>
      </w:tr>
      <w:tr w:rsidR="0010259D" w14:paraId="377BA008" w14:textId="77777777" w:rsidTr="0010259D">
        <w:tc>
          <w:tcPr>
            <w:tcW w:w="1134" w:type="dxa"/>
            <w:vAlign w:val="center"/>
          </w:tcPr>
          <w:p w14:paraId="54A92F0C" w14:textId="77777777" w:rsidR="0010259D" w:rsidRDefault="0010259D" w:rsidP="00C132F1">
            <w:r>
              <w:rPr>
                <w:position w:val="-10"/>
              </w:rPr>
              <w:object w:dxaOrig="1040" w:dyaOrig="360" w14:anchorId="0DA11CA5">
                <v:shape id="_x0000_i1045" type="#_x0000_t75" style="width:50.25pt;height:21.75pt" o:ole="" fillcolor="window">
                  <v:imagedata r:id="rId91" o:title=""/>
                </v:shape>
                <o:OLEObject Type="Embed" ProgID="Equation.DSMT4" ShapeID="_x0000_i1045" DrawAspect="Content" ObjectID="_1735306562" r:id="rId92"/>
              </w:object>
            </w:r>
          </w:p>
        </w:tc>
        <w:tc>
          <w:tcPr>
            <w:tcW w:w="709" w:type="dxa"/>
            <w:vAlign w:val="center"/>
          </w:tcPr>
          <w:p w14:paraId="797EB0CE" w14:textId="77777777" w:rsidR="0010259D" w:rsidRDefault="0010259D" w:rsidP="00C132F1">
            <w:r>
              <w:t>40</w:t>
            </w:r>
          </w:p>
        </w:tc>
        <w:tc>
          <w:tcPr>
            <w:tcW w:w="709" w:type="dxa"/>
            <w:vAlign w:val="center"/>
          </w:tcPr>
          <w:p w14:paraId="0C51B9B0" w14:textId="77777777" w:rsidR="0010259D" w:rsidRDefault="0010259D" w:rsidP="00C132F1">
            <w:r>
              <w:t>35,2</w:t>
            </w:r>
          </w:p>
        </w:tc>
        <w:tc>
          <w:tcPr>
            <w:tcW w:w="730" w:type="dxa"/>
            <w:vAlign w:val="center"/>
          </w:tcPr>
          <w:p w14:paraId="364D4950" w14:textId="77777777" w:rsidR="0010259D" w:rsidRDefault="0010259D" w:rsidP="00C132F1">
            <w:r>
              <w:t>31,2</w:t>
            </w:r>
          </w:p>
        </w:tc>
        <w:tc>
          <w:tcPr>
            <w:tcW w:w="838" w:type="dxa"/>
            <w:vAlign w:val="center"/>
          </w:tcPr>
          <w:p w14:paraId="4E025AA1" w14:textId="77777777" w:rsidR="0010259D" w:rsidRDefault="0010259D" w:rsidP="00C132F1">
            <w:r>
              <w:t>27,2</w:t>
            </w:r>
          </w:p>
        </w:tc>
        <w:tc>
          <w:tcPr>
            <w:tcW w:w="838" w:type="dxa"/>
            <w:vAlign w:val="center"/>
          </w:tcPr>
          <w:p w14:paraId="4B5BA0CA" w14:textId="77777777" w:rsidR="0010259D" w:rsidRDefault="0010259D" w:rsidP="00C132F1">
            <w:r>
              <w:t>24</w:t>
            </w:r>
          </w:p>
        </w:tc>
        <w:tc>
          <w:tcPr>
            <w:tcW w:w="838" w:type="dxa"/>
            <w:vAlign w:val="center"/>
          </w:tcPr>
          <w:p w14:paraId="1534381B" w14:textId="77777777" w:rsidR="0010259D" w:rsidRDefault="0010259D" w:rsidP="00C132F1">
            <w:r>
              <w:t>21,2</w:t>
            </w:r>
          </w:p>
        </w:tc>
        <w:tc>
          <w:tcPr>
            <w:tcW w:w="838" w:type="dxa"/>
            <w:vAlign w:val="center"/>
          </w:tcPr>
          <w:p w14:paraId="0F592BAB" w14:textId="77777777" w:rsidR="0010259D" w:rsidRDefault="0010259D" w:rsidP="00C132F1">
            <w:r>
              <w:t>18,8</w:t>
            </w:r>
          </w:p>
        </w:tc>
        <w:tc>
          <w:tcPr>
            <w:tcW w:w="838" w:type="dxa"/>
            <w:vAlign w:val="center"/>
          </w:tcPr>
          <w:p w14:paraId="6AECFA03" w14:textId="77777777" w:rsidR="0010259D" w:rsidRDefault="0010259D" w:rsidP="00C132F1">
            <w:r>
              <w:t>16,4</w:t>
            </w:r>
          </w:p>
        </w:tc>
        <w:tc>
          <w:tcPr>
            <w:tcW w:w="838" w:type="dxa"/>
            <w:vAlign w:val="center"/>
          </w:tcPr>
          <w:p w14:paraId="20403C74" w14:textId="77777777" w:rsidR="0010259D" w:rsidRDefault="0010259D" w:rsidP="00C132F1">
            <w:r>
              <w:t>14,4</w:t>
            </w:r>
          </w:p>
        </w:tc>
        <w:tc>
          <w:tcPr>
            <w:tcW w:w="838" w:type="dxa"/>
            <w:vAlign w:val="center"/>
          </w:tcPr>
          <w:p w14:paraId="5B5BEF41" w14:textId="77777777" w:rsidR="0010259D" w:rsidRDefault="0010259D" w:rsidP="00C132F1">
            <w:r>
              <w:t>12,8</w:t>
            </w:r>
          </w:p>
        </w:tc>
        <w:tc>
          <w:tcPr>
            <w:tcW w:w="838" w:type="dxa"/>
            <w:vAlign w:val="center"/>
          </w:tcPr>
          <w:p w14:paraId="70F66488" w14:textId="77777777" w:rsidR="0010259D" w:rsidRDefault="0010259D" w:rsidP="00C132F1">
            <w:r>
              <w:t>11,2</w:t>
            </w:r>
          </w:p>
        </w:tc>
      </w:tr>
    </w:tbl>
    <w:p w14:paraId="1CB718AB" w14:textId="77777777" w:rsidR="0010259D" w:rsidRDefault="0010259D" w:rsidP="00C132F1"/>
    <w:p w14:paraId="373A0FB8" w14:textId="77777777" w:rsidR="0010259D" w:rsidRDefault="0010259D" w:rsidP="00C132F1">
      <w:r>
        <w:t xml:space="preserve">Zeigen sie unter Verwendung dieser Messwerte mittels eines geeigneten grafischen Verfahrens, dass die Stromstärke exponentiell nach der Beziehung </w:t>
      </w:r>
      <w:r>
        <w:rPr>
          <w:position w:val="-10"/>
        </w:rPr>
        <w:object w:dxaOrig="1420" w:dyaOrig="360" w14:anchorId="78D49990">
          <v:shape id="_x0000_i1046" type="#_x0000_t75" style="width:1in;height:21.75pt" o:ole="" fillcolor="window">
            <v:imagedata r:id="rId93" o:title=""/>
          </v:shape>
          <o:OLEObject Type="Embed" ProgID="Equation.DSMT4" ShapeID="_x0000_i1046" DrawAspect="Content" ObjectID="_1735306563" r:id="rId94"/>
        </w:object>
      </w:r>
      <w:r>
        <w:t xml:space="preserve"> abnimmt.</w:t>
      </w:r>
    </w:p>
    <w:p w14:paraId="4979D724" w14:textId="77777777" w:rsidR="0010259D" w:rsidRDefault="0010259D" w:rsidP="00C132F1">
      <w:r>
        <w:t xml:space="preserve">c) Entnehmen Sie dem Graphen aus Aufgabe b den numerischen Wert </w:t>
      </w:r>
      <w:r w:rsidR="004C0120">
        <w:t>für</w:t>
      </w:r>
      <w:r>
        <w:rPr>
          <w:position w:val="-6"/>
        </w:rPr>
        <w:object w:dxaOrig="200" w:dyaOrig="279" w14:anchorId="0F142F4A">
          <v:shape id="_x0000_i1047" type="#_x0000_t75" style="width:7.5pt;height:14.25pt" o:ole="" fillcolor="window">
            <v:imagedata r:id="rId95" o:title=""/>
          </v:shape>
          <o:OLEObject Type="Embed" ProgID="Equation.DSMT4" ShapeID="_x0000_i1047" DrawAspect="Content" ObjectID="_1735306564" r:id="rId96"/>
        </w:object>
      </w:r>
      <w:r>
        <w:t>.</w:t>
      </w:r>
    </w:p>
    <w:p w14:paraId="623F5CFD" w14:textId="77777777" w:rsidR="0010259D" w:rsidRDefault="0010259D" w:rsidP="00C132F1"/>
    <w:p w14:paraId="33DF38BE" w14:textId="77777777" w:rsidR="0010259D" w:rsidRDefault="00F976F0" w:rsidP="00C132F1">
      <w:hyperlink r:id="rId97" w:anchor="t179" w:history="1">
        <w:r w:rsidR="0010259D">
          <w:rPr>
            <w:rStyle w:val="Hyperlink"/>
          </w:rPr>
          <w:t>1</w:t>
        </w:r>
        <w:bookmarkStart w:id="278" w:name="_Hlt236705231"/>
        <w:r w:rsidR="0010259D">
          <w:rPr>
            <w:rStyle w:val="Hyperlink"/>
          </w:rPr>
          <w:t>7</w:t>
        </w:r>
        <w:bookmarkEnd w:id="278"/>
        <w:r w:rsidR="006C437A">
          <w:rPr>
            <w:rStyle w:val="Hyperlink"/>
          </w:rPr>
          <w:t>1</w:t>
        </w:r>
        <w:r w:rsidR="0010259D">
          <w:rPr>
            <w:rStyle w:val="Hyperlink"/>
          </w:rPr>
          <w:t>.</w:t>
        </w:r>
      </w:hyperlink>
      <w:r w:rsidR="0010259D">
        <w:t xml:space="preserve"> Der sogenannte Standartmensch besteht u.</w:t>
      </w:r>
      <w:r w:rsidR="0079672D">
        <w:t xml:space="preserve"> </w:t>
      </w:r>
      <w:r w:rsidR="0010259D">
        <w:t>a. aus 14 kg Kohlenstoff.  Dieser Kohlenstoff besteht aus den Isotopen C-12, C13 und C-14. Das Verhältnis C-12 zu C-14 beträgt während des gesamten Lebens konstant 10</w:t>
      </w:r>
      <w:r w:rsidR="0010259D">
        <w:rPr>
          <w:vertAlign w:val="superscript"/>
        </w:rPr>
        <w:t xml:space="preserve">12 </w:t>
      </w:r>
      <w:r w:rsidR="0010259D">
        <w:t xml:space="preserve">zu 1. </w:t>
      </w:r>
    </w:p>
    <w:p w14:paraId="15909AE8" w14:textId="77777777" w:rsidR="0010259D" w:rsidRDefault="0010259D" w:rsidP="00C132F1">
      <w:r>
        <w:t>C-14 ist radioaktiv und zerfällt mit einer Halbwertszeit von 5730 Jahren.</w:t>
      </w:r>
    </w:p>
    <w:p w14:paraId="67936D80" w14:textId="77777777" w:rsidR="0010259D" w:rsidRDefault="0010259D" w:rsidP="00C132F1">
      <w:r>
        <w:t>Wie viele C-14-Atome zerfallen im Durchschnitt pro Sekunde im menschlichen Körper?</w:t>
      </w:r>
    </w:p>
    <w:p w14:paraId="1DDCC2AF" w14:textId="77777777" w:rsidR="0010259D" w:rsidRDefault="0010259D" w:rsidP="00C132F1">
      <w:r>
        <w:t>a) einige wenige</w:t>
      </w:r>
    </w:p>
    <w:p w14:paraId="39257EBA" w14:textId="77777777" w:rsidR="0010259D" w:rsidRDefault="0010259D" w:rsidP="00C132F1">
      <w:r>
        <w:t>b) einige 10</w:t>
      </w:r>
    </w:p>
    <w:p w14:paraId="6E7B8686" w14:textId="77777777" w:rsidR="0010259D" w:rsidRDefault="0010259D" w:rsidP="00C132F1">
      <w:r>
        <w:t>c) einige 100</w:t>
      </w:r>
    </w:p>
    <w:p w14:paraId="13E4C489" w14:textId="77777777" w:rsidR="0010259D" w:rsidRDefault="0010259D" w:rsidP="00C132F1">
      <w:r>
        <w:t>d) einige 1 000</w:t>
      </w:r>
    </w:p>
    <w:p w14:paraId="4A546701" w14:textId="77777777" w:rsidR="009948EB" w:rsidRDefault="0010259D" w:rsidP="00C132F1">
      <w:r>
        <w:t>e) einige 10 000</w:t>
      </w:r>
      <w:r w:rsidR="009948EB" w:rsidRPr="009948EB">
        <w:t xml:space="preserve"> </w:t>
      </w:r>
    </w:p>
    <w:p w14:paraId="230063C9" w14:textId="77777777" w:rsidR="0010259D" w:rsidRDefault="009948EB" w:rsidP="00C132F1">
      <w:r>
        <w:t>f) einige 100 000</w:t>
      </w:r>
    </w:p>
    <w:p w14:paraId="6100E85D" w14:textId="77777777" w:rsidR="00A15507" w:rsidRDefault="00A15507" w:rsidP="00C132F1"/>
    <w:p w14:paraId="7ADF2986" w14:textId="77777777" w:rsidR="00F53019" w:rsidRDefault="00A15507" w:rsidP="00F53019">
      <w:r>
        <w:rPr>
          <w:color w:val="FF0000"/>
          <w:sz w:val="36"/>
        </w:rPr>
        <w:sym w:font="Symbol" w:char="F02A"/>
      </w:r>
      <w:hyperlink r:id="rId98" w:anchor="t186" w:history="1">
        <w:r w:rsidRPr="00A15507">
          <w:rPr>
            <w:rStyle w:val="Hyperlink"/>
            <w:sz w:val="22"/>
          </w:rPr>
          <w:t>186.</w:t>
        </w:r>
      </w:hyperlink>
      <w:r>
        <w:t xml:space="preserve"> </w:t>
      </w:r>
      <w:r w:rsidR="007B28B0">
        <w:t xml:space="preserve"> </w:t>
      </w:r>
      <w:r w:rsidR="00F53019">
        <w:t xml:space="preserve">Eine Probe des Gold-Isotops Au-198 hat eine Aktivität von </w:t>
      </w:r>
      <w:r w:rsidR="00F53019" w:rsidRPr="00A15507">
        <w:rPr>
          <w:position w:val="-10"/>
        </w:rPr>
        <w:object w:dxaOrig="780" w:dyaOrig="360" w14:anchorId="1466D4AB">
          <v:shape id="_x0000_i1048" type="#_x0000_t75" style="width:36pt;height:21.75pt" o:ole="">
            <v:imagedata r:id="rId99" o:title=""/>
          </v:shape>
          <o:OLEObject Type="Embed" ProgID="Equation.DSMT4" ShapeID="_x0000_i1048" DrawAspect="Content" ObjectID="_1735306565" r:id="rId100"/>
        </w:object>
      </w:r>
      <w:r w:rsidR="00F53019">
        <w:t xml:space="preserve"> Zerfälle je Sekunde. Nach einem Tag beträgt sie nur noch </w:t>
      </w:r>
      <w:r w:rsidR="00F53019" w:rsidRPr="00A15507">
        <w:rPr>
          <w:position w:val="-10"/>
        </w:rPr>
        <w:object w:dxaOrig="780" w:dyaOrig="360" w14:anchorId="47F97318">
          <v:shape id="_x0000_i1049" type="#_x0000_t75" style="width:36pt;height:21.75pt" o:ole="">
            <v:imagedata r:id="rId101" o:title=""/>
          </v:shape>
          <o:OLEObject Type="Embed" ProgID="Equation.DSMT4" ShapeID="_x0000_i1049" DrawAspect="Content" ObjectID="_1735306566" r:id="rId102"/>
        </w:object>
      </w:r>
      <w:r w:rsidR="00F53019">
        <w:t xml:space="preserve"> Zerfälle je Sekunde.</w:t>
      </w:r>
    </w:p>
    <w:p w14:paraId="5E48EF8A" w14:textId="77777777" w:rsidR="00A27EDD" w:rsidRDefault="00A27EDD" w:rsidP="00A27EDD">
      <w:r>
        <w:t>a) Leiten Sie eine Gleichung zur Berechnung der Halbwertszeit aus den gegebenen Größen her.</w:t>
      </w:r>
    </w:p>
    <w:p w14:paraId="2F1A76B2" w14:textId="77777777" w:rsidR="00A27EDD" w:rsidRDefault="00A27EDD" w:rsidP="00A27EDD">
      <w:r>
        <w:t xml:space="preserve">b) Berechnen Sie die Halbwertszeit dieses Isotops? </w:t>
      </w:r>
    </w:p>
    <w:p w14:paraId="25486448" w14:textId="77777777" w:rsidR="00A15507" w:rsidRDefault="00A15507" w:rsidP="00C132F1"/>
    <w:p w14:paraId="653BDAEC" w14:textId="77777777" w:rsidR="002F11A4" w:rsidRDefault="00F976F0" w:rsidP="00C132F1">
      <w:hyperlink r:id="rId103" w:anchor="t188" w:history="1">
        <w:r w:rsidR="002F11A4" w:rsidRPr="00A44DFC">
          <w:rPr>
            <w:rStyle w:val="Hyperlink"/>
            <w:sz w:val="22"/>
          </w:rPr>
          <w:t xml:space="preserve">188. </w:t>
        </w:r>
      </w:hyperlink>
      <w:r w:rsidR="002F11A4">
        <w:t>Zu Beginn einer Messung mit radioaktiven Präparaten stehen 0,3 mg von Tl-206 zur Verfügung.</w:t>
      </w:r>
      <w:r w:rsidR="00E92BE4">
        <w:t xml:space="preserve"> (Thallium) </w:t>
      </w:r>
      <w:r w:rsidR="002F11A4">
        <w:t xml:space="preserve"> Das Isotop hat die Atommasse 205,93207 u. </w:t>
      </w:r>
    </w:p>
    <w:p w14:paraId="444A757D" w14:textId="77777777" w:rsidR="00E92BE4" w:rsidRDefault="002F11A4" w:rsidP="00C132F1">
      <w:r>
        <w:t xml:space="preserve">a) </w:t>
      </w:r>
      <w:r w:rsidR="00E92BE4">
        <w:t>Stellen Sie die Zerfallsgleichung auf.</w:t>
      </w:r>
    </w:p>
    <w:p w14:paraId="778A0982" w14:textId="77777777" w:rsidR="00E92BE4" w:rsidRDefault="00E92BE4" w:rsidP="00C132F1">
      <w:r>
        <w:t>b) Geben Sie die Zahl N</w:t>
      </w:r>
      <w:r w:rsidRPr="00353F65">
        <w:rPr>
          <w:vertAlign w:val="subscript"/>
        </w:rPr>
        <w:t>0</w:t>
      </w:r>
      <w:r>
        <w:t xml:space="preserve"> der anfangs vorhandenen Tl-Atome an. </w:t>
      </w:r>
    </w:p>
    <w:p w14:paraId="059BBCE9" w14:textId="77777777" w:rsidR="002F11A4" w:rsidRDefault="00E92BE4" w:rsidP="00C132F1">
      <w:r>
        <w:t>Stellen Sie die Anzahl der Tl-Atome und die Anzahl der Atome des durch den Zerfall entstehenden Nuklids in Abhängigkeit von der Zeit grafisch dar. Das Diagramm soll vom Beginn der Messung bis zu 5 Halbwertszeiten reichen.</w:t>
      </w:r>
    </w:p>
    <w:p w14:paraId="42AAF3B6" w14:textId="77777777" w:rsidR="00E92BE4" w:rsidRDefault="00E92BE4" w:rsidP="00C132F1">
      <w:r>
        <w:t xml:space="preserve">c) Welcher Prozentsatz von den anfangs vorhandenen Tl-Kernen ist nach </w:t>
      </w:r>
      <w:r w:rsidR="002600D9">
        <w:t>3</w:t>
      </w:r>
      <w:r>
        <w:t xml:space="preserve"> min noch übrig?</w:t>
      </w:r>
    </w:p>
    <w:p w14:paraId="33546862" w14:textId="77777777" w:rsidR="00444457" w:rsidRDefault="00444457" w:rsidP="00C132F1"/>
    <w:p w14:paraId="48353438" w14:textId="77777777" w:rsidR="00444457" w:rsidRDefault="00F976F0" w:rsidP="00C132F1">
      <w:hyperlink r:id="rId104" w:anchor="t189" w:history="1">
        <w:r w:rsidR="00444457" w:rsidRPr="00444457">
          <w:rPr>
            <w:rStyle w:val="Hyperlink"/>
            <w:sz w:val="22"/>
          </w:rPr>
          <w:t>189.</w:t>
        </w:r>
      </w:hyperlink>
      <w:r w:rsidR="00444457">
        <w:t xml:space="preserve"> Wenn ein Raumschiff durch unser Planetensystem fliegt, dauern die Reisen meistens mehrere Jahre und verlaufen häufig in  sonnenfernen Gebieten. Zur Stromversorgung sind dann Solarzellen ungeeignet und es werden radioaktive Energiequellen eingesetzt. Die beim Zerfall freiwerdende Wärme wird in elektrischen Strom umgewandelt.</w:t>
      </w:r>
    </w:p>
    <w:p w14:paraId="3C212029" w14:textId="77777777" w:rsidR="00444457" w:rsidRDefault="00444457" w:rsidP="00C132F1">
      <w:r>
        <w:t>Nun stehen zwei radioaktive Materialien gleicher Masse zur Verfügung:</w:t>
      </w:r>
    </w:p>
    <w:p w14:paraId="5DDB9A3D" w14:textId="77777777" w:rsidR="00444457" w:rsidRDefault="00444457" w:rsidP="00C132F1">
      <w:r>
        <w:t>Quelle 1 benutzt ein Isotop mit eine sechsmonatigen Halbwertszeit.</w:t>
      </w:r>
    </w:p>
    <w:p w14:paraId="4CB8EBBA" w14:textId="77777777" w:rsidR="00444457" w:rsidRDefault="00444457" w:rsidP="00C132F1">
      <w:r>
        <w:t>Quelle 2 benutzt ein anderes Isotop, das nur halb soviel Wärme abgibt, aber ein Jahr Halbwertszeit hat.</w:t>
      </w:r>
    </w:p>
    <w:p w14:paraId="6D38290A" w14:textId="77777777" w:rsidR="00444457" w:rsidRDefault="00444457" w:rsidP="00C132F1">
      <w:r>
        <w:t xml:space="preserve">Welche Energiequelle </w:t>
      </w:r>
      <w:r w:rsidR="003379B6">
        <w:t>liefert nach 2 Jahren noch mehr Energie</w:t>
      </w:r>
      <w:r>
        <w:t>?</w:t>
      </w:r>
    </w:p>
    <w:p w14:paraId="1E8B691C" w14:textId="77777777" w:rsidR="00444457" w:rsidRDefault="00444457" w:rsidP="00C132F1">
      <w:r>
        <w:t>a) Quelle 1</w:t>
      </w:r>
    </w:p>
    <w:p w14:paraId="654C100A" w14:textId="77777777" w:rsidR="00E92BE4" w:rsidRDefault="00444457" w:rsidP="00C132F1">
      <w:r>
        <w:t>b) Quelle 2</w:t>
      </w:r>
    </w:p>
    <w:p w14:paraId="32104AAB" w14:textId="77777777" w:rsidR="00444457" w:rsidRDefault="00444457" w:rsidP="00C132F1">
      <w:r>
        <w:t>c) beide gleich</w:t>
      </w:r>
    </w:p>
    <w:p w14:paraId="360D3F57" w14:textId="77777777" w:rsidR="00E92BE4" w:rsidRDefault="00E92BE4" w:rsidP="00C132F1"/>
    <w:p w14:paraId="3543AF71" w14:textId="77777777" w:rsidR="0010259D" w:rsidRDefault="00F976F0" w:rsidP="00C132F1">
      <w:hyperlink r:id="rId105" w:anchor="t192" w:history="1">
        <w:r w:rsidR="00A11505" w:rsidRPr="00B9095B">
          <w:rPr>
            <w:rStyle w:val="Hyperlink"/>
            <w:sz w:val="22"/>
          </w:rPr>
          <w:t>19</w:t>
        </w:r>
        <w:r w:rsidR="00B9095B" w:rsidRPr="00B9095B">
          <w:rPr>
            <w:rStyle w:val="Hyperlink"/>
            <w:sz w:val="22"/>
          </w:rPr>
          <w:t>2</w:t>
        </w:r>
        <w:r w:rsidR="00A11505" w:rsidRPr="00B9095B">
          <w:rPr>
            <w:rStyle w:val="Hyperlink"/>
            <w:sz w:val="22"/>
          </w:rPr>
          <w:t>.</w:t>
        </w:r>
      </w:hyperlink>
      <w:r w:rsidR="00A11505">
        <w:t xml:space="preserve"> Bei der Schilddrüsenszintigraphie wird die Aktivität einzelner Regionen der Schilddrüse diagnostiziert. Dazu erhält der Patient </w:t>
      </w:r>
      <w:r w:rsidR="00B17275">
        <w:t xml:space="preserve">z.B. </w:t>
      </w:r>
      <w:r w:rsidR="00A11505">
        <w:t xml:space="preserve">ein </w:t>
      </w:r>
      <w:r w:rsidR="00E6288D">
        <w:t>I</w:t>
      </w:r>
      <w:r w:rsidR="00A11505">
        <w:t>od-123-Präparat, das Gammastrahlung aussendet</w:t>
      </w:r>
      <w:r w:rsidR="009906F3">
        <w:t xml:space="preserve"> (Elektroneneinfang)</w:t>
      </w:r>
      <w:r w:rsidR="00A11505">
        <w:t>. Diese kann nachgewiesen werden und gibt Auskunft über die Schilddrüsenfunktionen.</w:t>
      </w:r>
    </w:p>
    <w:p w14:paraId="00AE5CCB" w14:textId="77777777" w:rsidR="00B17275" w:rsidRDefault="00B17275" w:rsidP="00C132F1">
      <w:r>
        <w:t xml:space="preserve">Für eine  Untersuchung mit </w:t>
      </w:r>
      <w:r w:rsidR="00E6288D">
        <w:t>I</w:t>
      </w:r>
      <w:r>
        <w:t xml:space="preserve">od-123 beträgt die Anfangsaktivität </w:t>
      </w:r>
      <w:r w:rsidR="00E6288D">
        <w:t>800</w:t>
      </w:r>
      <w:r>
        <w:t xml:space="preserve"> MBq. Das Isotop hat eine Halbwertszeit von 13,2 Stunden. Wie viel ng </w:t>
      </w:r>
      <w:r w:rsidR="00E6288D">
        <w:t>I</w:t>
      </w:r>
      <w:r>
        <w:t>od-123 muss das Präparat enthalten?</w:t>
      </w:r>
      <w:r w:rsidR="00E6288D">
        <w:t xml:space="preserve"> (Iod-123 hat eine Atommasse von 122,9 u)</w:t>
      </w:r>
    </w:p>
    <w:p w14:paraId="3C2A89F3" w14:textId="77777777" w:rsidR="004407A8" w:rsidRDefault="004407A8" w:rsidP="00C132F1"/>
    <w:p w14:paraId="46FAFD94" w14:textId="77777777" w:rsidR="004407A8" w:rsidRDefault="00F976F0" w:rsidP="004407A8">
      <w:pPr>
        <w:widowControl w:val="0"/>
        <w:rPr>
          <w:rFonts w:cs="Arial"/>
          <w:szCs w:val="22"/>
        </w:rPr>
      </w:pPr>
      <w:hyperlink r:id="rId106" w:anchor="t197" w:history="1">
        <w:r w:rsidR="004407A8" w:rsidRPr="00062C98">
          <w:rPr>
            <w:rStyle w:val="Hyperlink"/>
            <w:sz w:val="22"/>
          </w:rPr>
          <w:t>19</w:t>
        </w:r>
        <w:r w:rsidR="00A32F64" w:rsidRPr="00062C98">
          <w:rPr>
            <w:rStyle w:val="Hyperlink"/>
            <w:sz w:val="22"/>
          </w:rPr>
          <w:t>7</w:t>
        </w:r>
        <w:r w:rsidR="004407A8" w:rsidRPr="00062C98">
          <w:rPr>
            <w:rStyle w:val="Hyperlink"/>
            <w:sz w:val="22"/>
          </w:rPr>
          <w:t>.</w:t>
        </w:r>
      </w:hyperlink>
      <w:r w:rsidR="004407A8">
        <w:t xml:space="preserve"> </w:t>
      </w:r>
      <w:r w:rsidR="004407A8">
        <w:rPr>
          <w:rFonts w:cs="Arial"/>
          <w:szCs w:val="22"/>
        </w:rPr>
        <w:t>Die Untersuchung des Zerfalls einer radioaktiven Probe ergab folgende Zahlen von noch nicht zerfallenen Kernen: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1396"/>
        <w:gridCol w:w="1396"/>
        <w:gridCol w:w="1396"/>
        <w:gridCol w:w="1396"/>
        <w:gridCol w:w="1396"/>
        <w:gridCol w:w="1397"/>
      </w:tblGrid>
      <w:tr w:rsidR="004407A8" w:rsidRPr="00B94C0E" w14:paraId="6A27C407" w14:textId="77777777" w:rsidTr="00B94C0E">
        <w:tc>
          <w:tcPr>
            <w:tcW w:w="1396" w:type="dxa"/>
            <w:shd w:val="clear" w:color="auto" w:fill="auto"/>
          </w:tcPr>
          <w:p w14:paraId="25DEF4F4" w14:textId="77777777" w:rsidR="004407A8" w:rsidRPr="00B94C0E" w:rsidRDefault="004407A8" w:rsidP="00B94C0E">
            <w:pPr>
              <w:widowControl w:val="0"/>
              <w:rPr>
                <w:rFonts w:cs="Arial"/>
                <w:szCs w:val="22"/>
              </w:rPr>
            </w:pPr>
            <w:r w:rsidRPr="00B94C0E">
              <w:rPr>
                <w:rFonts w:cs="Arial"/>
                <w:szCs w:val="22"/>
              </w:rPr>
              <w:t>t in s</w:t>
            </w:r>
          </w:p>
        </w:tc>
        <w:tc>
          <w:tcPr>
            <w:tcW w:w="1396" w:type="dxa"/>
            <w:shd w:val="clear" w:color="auto" w:fill="auto"/>
          </w:tcPr>
          <w:p w14:paraId="7567F47A" w14:textId="77777777" w:rsidR="004407A8" w:rsidRPr="00B94C0E" w:rsidRDefault="004407A8" w:rsidP="00B94C0E">
            <w:pPr>
              <w:widowControl w:val="0"/>
              <w:rPr>
                <w:rFonts w:cs="Arial"/>
                <w:szCs w:val="22"/>
              </w:rPr>
            </w:pPr>
            <w:r w:rsidRPr="00B94C0E">
              <w:rPr>
                <w:rFonts w:cs="Arial"/>
                <w:szCs w:val="22"/>
              </w:rPr>
              <w:t>0</w:t>
            </w:r>
          </w:p>
        </w:tc>
        <w:tc>
          <w:tcPr>
            <w:tcW w:w="1396" w:type="dxa"/>
            <w:shd w:val="clear" w:color="auto" w:fill="auto"/>
          </w:tcPr>
          <w:p w14:paraId="301AE33C" w14:textId="77777777" w:rsidR="004407A8" w:rsidRPr="00B94C0E" w:rsidRDefault="004407A8" w:rsidP="00B94C0E">
            <w:pPr>
              <w:widowControl w:val="0"/>
              <w:rPr>
                <w:rFonts w:cs="Arial"/>
                <w:szCs w:val="22"/>
              </w:rPr>
            </w:pPr>
            <w:r w:rsidRPr="00B94C0E">
              <w:rPr>
                <w:rFonts w:cs="Arial"/>
                <w:szCs w:val="22"/>
              </w:rPr>
              <w:t>60</w:t>
            </w:r>
          </w:p>
        </w:tc>
        <w:tc>
          <w:tcPr>
            <w:tcW w:w="1396" w:type="dxa"/>
            <w:shd w:val="clear" w:color="auto" w:fill="auto"/>
          </w:tcPr>
          <w:p w14:paraId="128C3277" w14:textId="77777777" w:rsidR="004407A8" w:rsidRPr="00B94C0E" w:rsidRDefault="004407A8" w:rsidP="00B94C0E">
            <w:pPr>
              <w:widowControl w:val="0"/>
              <w:rPr>
                <w:rFonts w:cs="Arial"/>
                <w:szCs w:val="22"/>
              </w:rPr>
            </w:pPr>
            <w:r w:rsidRPr="00B94C0E">
              <w:rPr>
                <w:rFonts w:cs="Arial"/>
                <w:szCs w:val="22"/>
              </w:rPr>
              <w:t>120</w:t>
            </w:r>
          </w:p>
        </w:tc>
        <w:tc>
          <w:tcPr>
            <w:tcW w:w="1396" w:type="dxa"/>
            <w:shd w:val="clear" w:color="auto" w:fill="auto"/>
          </w:tcPr>
          <w:p w14:paraId="2778C584" w14:textId="77777777" w:rsidR="004407A8" w:rsidRPr="00B94C0E" w:rsidRDefault="004407A8" w:rsidP="00B94C0E">
            <w:pPr>
              <w:widowControl w:val="0"/>
              <w:rPr>
                <w:rFonts w:cs="Arial"/>
                <w:szCs w:val="22"/>
              </w:rPr>
            </w:pPr>
            <w:r w:rsidRPr="00B94C0E">
              <w:rPr>
                <w:rFonts w:cs="Arial"/>
                <w:szCs w:val="22"/>
              </w:rPr>
              <w:t>180</w:t>
            </w:r>
          </w:p>
        </w:tc>
        <w:tc>
          <w:tcPr>
            <w:tcW w:w="1396" w:type="dxa"/>
            <w:shd w:val="clear" w:color="auto" w:fill="auto"/>
          </w:tcPr>
          <w:p w14:paraId="5F3E1AF7" w14:textId="77777777" w:rsidR="004407A8" w:rsidRPr="00B94C0E" w:rsidRDefault="004407A8" w:rsidP="00B94C0E">
            <w:pPr>
              <w:widowControl w:val="0"/>
              <w:rPr>
                <w:rFonts w:cs="Arial"/>
                <w:szCs w:val="22"/>
              </w:rPr>
            </w:pPr>
            <w:r w:rsidRPr="00B94C0E">
              <w:rPr>
                <w:rFonts w:cs="Arial"/>
                <w:szCs w:val="22"/>
              </w:rPr>
              <w:t>240</w:t>
            </w:r>
          </w:p>
        </w:tc>
        <w:tc>
          <w:tcPr>
            <w:tcW w:w="1397" w:type="dxa"/>
            <w:shd w:val="clear" w:color="auto" w:fill="auto"/>
          </w:tcPr>
          <w:p w14:paraId="6C9D508B" w14:textId="77777777" w:rsidR="004407A8" w:rsidRPr="00B94C0E" w:rsidRDefault="004407A8" w:rsidP="00B94C0E">
            <w:pPr>
              <w:widowControl w:val="0"/>
              <w:rPr>
                <w:rFonts w:cs="Arial"/>
                <w:szCs w:val="22"/>
              </w:rPr>
            </w:pPr>
            <w:r w:rsidRPr="00B94C0E">
              <w:rPr>
                <w:rFonts w:cs="Arial"/>
                <w:szCs w:val="22"/>
              </w:rPr>
              <w:t>300</w:t>
            </w:r>
          </w:p>
        </w:tc>
      </w:tr>
      <w:tr w:rsidR="004407A8" w:rsidRPr="00B94C0E" w14:paraId="5CCCC596" w14:textId="77777777" w:rsidTr="00B94C0E">
        <w:tc>
          <w:tcPr>
            <w:tcW w:w="1396" w:type="dxa"/>
            <w:shd w:val="clear" w:color="auto" w:fill="auto"/>
          </w:tcPr>
          <w:p w14:paraId="1298312A" w14:textId="77777777" w:rsidR="004407A8" w:rsidRPr="00B94C0E" w:rsidRDefault="004407A8" w:rsidP="00B94C0E">
            <w:pPr>
              <w:widowControl w:val="0"/>
              <w:rPr>
                <w:rFonts w:cs="Arial"/>
                <w:szCs w:val="22"/>
              </w:rPr>
            </w:pPr>
            <w:r w:rsidRPr="00B94C0E">
              <w:rPr>
                <w:rFonts w:cs="Arial"/>
                <w:szCs w:val="22"/>
              </w:rPr>
              <w:t xml:space="preserve">N </w:t>
            </w:r>
          </w:p>
        </w:tc>
        <w:tc>
          <w:tcPr>
            <w:tcW w:w="1396" w:type="dxa"/>
            <w:shd w:val="clear" w:color="auto" w:fill="auto"/>
          </w:tcPr>
          <w:p w14:paraId="73A2CBF5" w14:textId="77777777" w:rsidR="004407A8" w:rsidRPr="00B94C0E" w:rsidRDefault="004407A8" w:rsidP="00B94C0E">
            <w:pPr>
              <w:widowControl w:val="0"/>
              <w:rPr>
                <w:rFonts w:cs="Arial"/>
                <w:szCs w:val="22"/>
                <w:vertAlign w:val="superscript"/>
              </w:rPr>
            </w:pPr>
            <w:r w:rsidRPr="00B94C0E">
              <w:rPr>
                <w:rFonts w:cs="Arial"/>
                <w:szCs w:val="22"/>
              </w:rPr>
              <w:t xml:space="preserve">2,4 </w:t>
            </w:r>
            <w:r w:rsidRPr="00B94C0E">
              <w:rPr>
                <w:rFonts w:cs="Arial"/>
                <w:szCs w:val="22"/>
              </w:rPr>
              <w:sym w:font="Wingdings" w:char="F0A0"/>
            </w:r>
            <w:r w:rsidRPr="00B94C0E">
              <w:rPr>
                <w:rFonts w:cs="Arial"/>
                <w:szCs w:val="22"/>
              </w:rPr>
              <w:t xml:space="preserve"> 10</w:t>
            </w:r>
            <w:r w:rsidRPr="00B94C0E">
              <w:rPr>
                <w:rFonts w:cs="Arial"/>
                <w:szCs w:val="22"/>
                <w:vertAlign w:val="superscript"/>
              </w:rPr>
              <w:t>15</w:t>
            </w:r>
          </w:p>
        </w:tc>
        <w:tc>
          <w:tcPr>
            <w:tcW w:w="1396" w:type="dxa"/>
            <w:shd w:val="clear" w:color="auto" w:fill="auto"/>
          </w:tcPr>
          <w:p w14:paraId="47775C95" w14:textId="77777777" w:rsidR="004407A8" w:rsidRPr="00B94C0E" w:rsidRDefault="004407A8" w:rsidP="00B94C0E">
            <w:pPr>
              <w:widowControl w:val="0"/>
              <w:rPr>
                <w:rFonts w:cs="Arial"/>
                <w:szCs w:val="22"/>
                <w:vertAlign w:val="superscript"/>
              </w:rPr>
            </w:pPr>
            <w:r w:rsidRPr="00B94C0E">
              <w:rPr>
                <w:rFonts w:cs="Arial"/>
                <w:szCs w:val="22"/>
              </w:rPr>
              <w:t xml:space="preserve">1,1 </w:t>
            </w:r>
            <w:r w:rsidRPr="00B94C0E">
              <w:rPr>
                <w:rFonts w:cs="Arial"/>
                <w:szCs w:val="22"/>
              </w:rPr>
              <w:sym w:font="Wingdings" w:char="F0A0"/>
            </w:r>
            <w:r w:rsidRPr="00B94C0E">
              <w:rPr>
                <w:rFonts w:cs="Arial"/>
                <w:szCs w:val="22"/>
              </w:rPr>
              <w:t xml:space="preserve"> 10</w:t>
            </w:r>
            <w:r w:rsidRPr="00B94C0E">
              <w:rPr>
                <w:rFonts w:cs="Arial"/>
                <w:szCs w:val="22"/>
                <w:vertAlign w:val="superscript"/>
              </w:rPr>
              <w:t>15</w:t>
            </w:r>
          </w:p>
        </w:tc>
        <w:tc>
          <w:tcPr>
            <w:tcW w:w="1396" w:type="dxa"/>
            <w:shd w:val="clear" w:color="auto" w:fill="auto"/>
          </w:tcPr>
          <w:p w14:paraId="49278D3B" w14:textId="77777777" w:rsidR="004407A8" w:rsidRPr="00B94C0E" w:rsidRDefault="004407A8" w:rsidP="00B94C0E">
            <w:pPr>
              <w:widowControl w:val="0"/>
              <w:rPr>
                <w:rFonts w:cs="Arial"/>
                <w:szCs w:val="22"/>
                <w:vertAlign w:val="superscript"/>
              </w:rPr>
            </w:pPr>
            <w:r w:rsidRPr="00B94C0E">
              <w:rPr>
                <w:rFonts w:cs="Arial"/>
                <w:szCs w:val="22"/>
              </w:rPr>
              <w:t xml:space="preserve">5,3 </w:t>
            </w:r>
            <w:r w:rsidRPr="00B94C0E">
              <w:rPr>
                <w:rFonts w:cs="Arial"/>
                <w:szCs w:val="22"/>
              </w:rPr>
              <w:sym w:font="Wingdings" w:char="F0A0"/>
            </w:r>
            <w:r w:rsidRPr="00B94C0E">
              <w:rPr>
                <w:rFonts w:cs="Arial"/>
                <w:szCs w:val="22"/>
              </w:rPr>
              <w:t xml:space="preserve"> 10</w:t>
            </w:r>
            <w:r w:rsidRPr="00B94C0E">
              <w:rPr>
                <w:rFonts w:cs="Arial"/>
                <w:szCs w:val="22"/>
                <w:vertAlign w:val="superscript"/>
              </w:rPr>
              <w:t>14</w:t>
            </w:r>
          </w:p>
        </w:tc>
        <w:tc>
          <w:tcPr>
            <w:tcW w:w="1396" w:type="dxa"/>
            <w:shd w:val="clear" w:color="auto" w:fill="auto"/>
          </w:tcPr>
          <w:p w14:paraId="0D61E6C1" w14:textId="77777777" w:rsidR="004407A8" w:rsidRPr="00B94C0E" w:rsidRDefault="004407A8" w:rsidP="00B94C0E">
            <w:pPr>
              <w:widowControl w:val="0"/>
              <w:rPr>
                <w:vertAlign w:val="superscript"/>
              </w:rPr>
            </w:pPr>
            <w:r w:rsidRPr="00B94C0E">
              <w:rPr>
                <w:rFonts w:cs="Arial"/>
                <w:szCs w:val="22"/>
              </w:rPr>
              <w:t>2,5</w:t>
            </w:r>
            <w:r>
              <w:t xml:space="preserve"> </w:t>
            </w:r>
            <w:r w:rsidRPr="00B94C0E">
              <w:rPr>
                <w:rFonts w:cs="Arial"/>
                <w:szCs w:val="22"/>
              </w:rPr>
              <w:sym w:font="Wingdings" w:char="F0A0"/>
            </w:r>
            <w:r w:rsidRPr="00B94C0E">
              <w:rPr>
                <w:rFonts w:cs="Arial"/>
                <w:szCs w:val="22"/>
              </w:rPr>
              <w:t xml:space="preserve"> 10</w:t>
            </w:r>
            <w:r w:rsidRPr="00B94C0E">
              <w:rPr>
                <w:rFonts w:cs="Arial"/>
                <w:szCs w:val="22"/>
                <w:vertAlign w:val="superscript"/>
              </w:rPr>
              <w:t>14</w:t>
            </w:r>
          </w:p>
        </w:tc>
        <w:tc>
          <w:tcPr>
            <w:tcW w:w="1396" w:type="dxa"/>
            <w:shd w:val="clear" w:color="auto" w:fill="auto"/>
          </w:tcPr>
          <w:p w14:paraId="7FDE372D" w14:textId="77777777" w:rsidR="004407A8" w:rsidRPr="00B94C0E" w:rsidRDefault="004407A8" w:rsidP="00B94C0E">
            <w:pPr>
              <w:widowControl w:val="0"/>
              <w:rPr>
                <w:rFonts w:cs="Arial"/>
                <w:szCs w:val="22"/>
                <w:vertAlign w:val="superscript"/>
              </w:rPr>
            </w:pPr>
            <w:r w:rsidRPr="00B94C0E">
              <w:rPr>
                <w:rFonts w:cs="Arial"/>
                <w:szCs w:val="22"/>
              </w:rPr>
              <w:t xml:space="preserve">1,2 </w:t>
            </w:r>
            <w:r w:rsidRPr="00B94C0E">
              <w:rPr>
                <w:rFonts w:cs="Arial"/>
                <w:szCs w:val="22"/>
              </w:rPr>
              <w:sym w:font="Wingdings" w:char="F0A0"/>
            </w:r>
            <w:r w:rsidRPr="00B94C0E">
              <w:rPr>
                <w:rFonts w:cs="Arial"/>
                <w:szCs w:val="22"/>
              </w:rPr>
              <w:t xml:space="preserve"> 10</w:t>
            </w:r>
            <w:r w:rsidRPr="00B94C0E">
              <w:rPr>
                <w:rFonts w:cs="Arial"/>
                <w:szCs w:val="22"/>
                <w:vertAlign w:val="superscript"/>
              </w:rPr>
              <w:t>14</w:t>
            </w:r>
          </w:p>
        </w:tc>
        <w:tc>
          <w:tcPr>
            <w:tcW w:w="1397" w:type="dxa"/>
            <w:shd w:val="clear" w:color="auto" w:fill="auto"/>
          </w:tcPr>
          <w:p w14:paraId="0AF7BAFA" w14:textId="77777777" w:rsidR="004407A8" w:rsidRPr="00B94C0E" w:rsidRDefault="004407A8" w:rsidP="00B94C0E">
            <w:pPr>
              <w:widowControl w:val="0"/>
              <w:rPr>
                <w:rFonts w:cs="Arial"/>
                <w:szCs w:val="22"/>
                <w:vertAlign w:val="superscript"/>
              </w:rPr>
            </w:pPr>
            <w:r w:rsidRPr="00B94C0E">
              <w:rPr>
                <w:rFonts w:cs="Arial"/>
                <w:szCs w:val="22"/>
              </w:rPr>
              <w:t xml:space="preserve">5,7 </w:t>
            </w:r>
            <w:r w:rsidRPr="00B94C0E">
              <w:rPr>
                <w:rFonts w:cs="Arial"/>
                <w:szCs w:val="22"/>
              </w:rPr>
              <w:sym w:font="Wingdings" w:char="F0A0"/>
            </w:r>
            <w:r w:rsidRPr="00B94C0E">
              <w:rPr>
                <w:rFonts w:cs="Arial"/>
                <w:szCs w:val="22"/>
              </w:rPr>
              <w:t xml:space="preserve"> 10</w:t>
            </w:r>
            <w:r w:rsidRPr="00B94C0E">
              <w:rPr>
                <w:rFonts w:cs="Arial"/>
                <w:szCs w:val="22"/>
                <w:vertAlign w:val="superscript"/>
              </w:rPr>
              <w:t>13</w:t>
            </w:r>
          </w:p>
        </w:tc>
      </w:tr>
    </w:tbl>
    <w:p w14:paraId="36C4F13F" w14:textId="77777777" w:rsidR="009948EB" w:rsidRDefault="009948EB" w:rsidP="009948EB">
      <w:pPr>
        <w:widowControl w:val="0"/>
        <w:rPr>
          <w:rFonts w:cs="Arial"/>
          <w:szCs w:val="22"/>
        </w:rPr>
      </w:pPr>
      <w:r>
        <w:rPr>
          <w:rFonts w:cs="Arial"/>
          <w:szCs w:val="22"/>
        </w:rPr>
        <w:t>a) Bestimmen Sie eine Gleichung, die den Zerfall dieses Isotops beschreibt.</w:t>
      </w:r>
    </w:p>
    <w:p w14:paraId="3C67CAFD" w14:textId="77777777" w:rsidR="009948EB" w:rsidRDefault="009948EB" w:rsidP="009948EB">
      <w:pPr>
        <w:widowControl w:val="0"/>
        <w:rPr>
          <w:rFonts w:cs="Arial"/>
          <w:szCs w:val="22"/>
        </w:rPr>
      </w:pPr>
      <w:r>
        <w:rPr>
          <w:rFonts w:cs="Arial"/>
          <w:szCs w:val="22"/>
        </w:rPr>
        <w:t>b) Ermitteln Sie die Halbwertszeit dieses Isotops.</w:t>
      </w:r>
    </w:p>
    <w:p w14:paraId="74E3223A" w14:textId="77777777" w:rsidR="009948EB" w:rsidRDefault="009948EB" w:rsidP="009948EB">
      <w:pPr>
        <w:widowControl w:val="0"/>
        <w:rPr>
          <w:rFonts w:cs="Arial"/>
          <w:szCs w:val="22"/>
        </w:rPr>
      </w:pPr>
      <w:r>
        <w:rPr>
          <w:rFonts w:cs="Arial"/>
          <w:szCs w:val="22"/>
        </w:rPr>
        <w:t>c) Um welches Element könnte es sich handeln?</w:t>
      </w:r>
    </w:p>
    <w:p w14:paraId="48A4EE80" w14:textId="77777777" w:rsidR="009948EB" w:rsidRDefault="009948EB" w:rsidP="009948EB">
      <w:pPr>
        <w:autoSpaceDE w:val="0"/>
        <w:autoSpaceDN w:val="0"/>
        <w:adjustRightInd w:val="0"/>
        <w:rPr>
          <w:rFonts w:cs="Arial"/>
          <w:szCs w:val="22"/>
        </w:rPr>
      </w:pPr>
      <w:r>
        <w:rPr>
          <w:rFonts w:cs="Arial"/>
          <w:szCs w:val="22"/>
        </w:rPr>
        <w:t xml:space="preserve">d) </w:t>
      </w:r>
      <w:r>
        <w:rPr>
          <w:rFonts w:cs="Arial"/>
          <w:sz w:val="21"/>
          <w:szCs w:val="21"/>
        </w:rPr>
        <w:t xml:space="preserve">Ermitteln Sie </w:t>
      </w:r>
      <w:r>
        <w:rPr>
          <w:rFonts w:cs="Arial"/>
          <w:szCs w:val="22"/>
        </w:rPr>
        <w:t xml:space="preserve">die </w:t>
      </w:r>
      <w:r>
        <w:rPr>
          <w:rFonts w:cs="Arial"/>
          <w:sz w:val="21"/>
          <w:szCs w:val="21"/>
        </w:rPr>
        <w:t xml:space="preserve">Zeit, nach der die </w:t>
      </w:r>
      <w:r>
        <w:rPr>
          <w:rFonts w:cs="Arial"/>
          <w:szCs w:val="22"/>
        </w:rPr>
        <w:t xml:space="preserve">Anzahl der </w:t>
      </w:r>
      <w:r>
        <w:rPr>
          <w:rFonts w:cs="Arial"/>
          <w:sz w:val="21"/>
          <w:szCs w:val="21"/>
        </w:rPr>
        <w:t xml:space="preserve">Kerne </w:t>
      </w:r>
      <w:r>
        <w:rPr>
          <w:rFonts w:cs="Arial"/>
          <w:szCs w:val="22"/>
        </w:rPr>
        <w:t xml:space="preserve">dieses </w:t>
      </w:r>
      <w:r>
        <w:rPr>
          <w:rFonts w:cs="Arial"/>
          <w:sz w:val="21"/>
          <w:szCs w:val="21"/>
        </w:rPr>
        <w:t xml:space="preserve">Radonisotops </w:t>
      </w:r>
      <w:r>
        <w:rPr>
          <w:rFonts w:cs="Arial"/>
          <w:szCs w:val="22"/>
        </w:rPr>
        <w:t xml:space="preserve">auf </w:t>
      </w:r>
      <w:r>
        <w:rPr>
          <w:rFonts w:cs="Arial"/>
          <w:sz w:val="20"/>
        </w:rPr>
        <w:t xml:space="preserve">15% </w:t>
      </w:r>
      <w:r>
        <w:rPr>
          <w:rFonts w:cs="Arial"/>
          <w:szCs w:val="22"/>
        </w:rPr>
        <w:t xml:space="preserve">gesunken </w:t>
      </w:r>
      <w:r>
        <w:rPr>
          <w:rFonts w:cs="Arial"/>
          <w:sz w:val="21"/>
          <w:szCs w:val="21"/>
        </w:rPr>
        <w:t xml:space="preserve">ist und geben Sie die </w:t>
      </w:r>
      <w:r>
        <w:rPr>
          <w:rFonts w:cs="Arial"/>
          <w:szCs w:val="22"/>
        </w:rPr>
        <w:t xml:space="preserve">Aktivität der </w:t>
      </w:r>
      <w:r>
        <w:rPr>
          <w:rFonts w:cs="Arial"/>
          <w:sz w:val="21"/>
          <w:szCs w:val="21"/>
        </w:rPr>
        <w:t xml:space="preserve">Probe </w:t>
      </w:r>
      <w:r>
        <w:rPr>
          <w:rFonts w:cs="Arial"/>
          <w:szCs w:val="22"/>
        </w:rPr>
        <w:t xml:space="preserve">für </w:t>
      </w:r>
      <w:r>
        <w:rPr>
          <w:rFonts w:cs="Arial"/>
          <w:sz w:val="21"/>
          <w:szCs w:val="21"/>
        </w:rPr>
        <w:t xml:space="preserve">diesen Zeitpunkt </w:t>
      </w:r>
      <w:r>
        <w:rPr>
          <w:rFonts w:cs="Arial"/>
          <w:sz w:val="20"/>
        </w:rPr>
        <w:t>an.</w:t>
      </w:r>
    </w:p>
    <w:p w14:paraId="7A5E7FD6" w14:textId="77777777" w:rsidR="004407A8" w:rsidRDefault="004407A8" w:rsidP="00C132F1"/>
    <w:bookmarkStart w:id="279" w:name="OLE_LINK10"/>
    <w:bookmarkStart w:id="280" w:name="OLE_LINK11"/>
    <w:p w14:paraId="165B1EB2" w14:textId="77777777" w:rsidR="008337C2" w:rsidRDefault="008337C2" w:rsidP="008337C2">
      <w:pPr>
        <w:widowControl w:val="0"/>
        <w:rPr>
          <w:rFonts w:cs="Arial"/>
          <w:szCs w:val="22"/>
        </w:rPr>
      </w:pPr>
      <w:r>
        <w:rPr>
          <w:rFonts w:cs="Arial"/>
          <w:szCs w:val="22"/>
        </w:rPr>
        <w:fldChar w:fldCharType="begin"/>
      </w:r>
      <w:r w:rsidR="00AB6C88">
        <w:rPr>
          <w:rFonts w:cs="Arial"/>
          <w:szCs w:val="22"/>
        </w:rPr>
        <w:instrText>HYPERLINK "lsgatom</w:instrText>
      </w:r>
      <w:r w:rsidR="00400A87">
        <w:rPr>
          <w:rFonts w:cs="Arial"/>
          <w:szCs w:val="22"/>
        </w:rPr>
        <w:instrText>.docx</w:instrText>
      </w:r>
      <w:r w:rsidR="00AB6C88">
        <w:rPr>
          <w:rFonts w:cs="Arial"/>
          <w:szCs w:val="22"/>
        </w:rPr>
        <w:instrText>" \l "t198"</w:instrText>
      </w:r>
      <w:r>
        <w:rPr>
          <w:rFonts w:cs="Arial"/>
          <w:szCs w:val="22"/>
        </w:rPr>
        <w:fldChar w:fldCharType="separate"/>
      </w:r>
      <w:r w:rsidRPr="008337C2">
        <w:rPr>
          <w:rStyle w:val="Hyperlink"/>
          <w:rFonts w:cs="Arial"/>
          <w:sz w:val="22"/>
          <w:szCs w:val="22"/>
        </w:rPr>
        <w:t>198.</w:t>
      </w:r>
      <w:r>
        <w:rPr>
          <w:rFonts w:cs="Arial"/>
          <w:szCs w:val="22"/>
        </w:rPr>
        <w:fldChar w:fldCharType="end"/>
      </w:r>
      <w:r>
        <w:rPr>
          <w:rFonts w:cs="Arial"/>
          <w:szCs w:val="22"/>
        </w:rPr>
        <w:t xml:space="preserve"> </w:t>
      </w:r>
      <w:r w:rsidRPr="008D340A">
        <w:rPr>
          <w:rFonts w:cs="Arial"/>
          <w:szCs w:val="22"/>
        </w:rPr>
        <w:t>Von einem radioaktiven Stoff sind 60,0 s nach Beginn der Messung 54,2% der vorhandenen Kerne zerfallen. Nach welcher Zeit beträgt die Anzahl der vorhandenen Kerne nur noch 15,0% der Ausgangsmenge?</w:t>
      </w:r>
    </w:p>
    <w:p w14:paraId="40B54025" w14:textId="77777777" w:rsidR="00E32713" w:rsidRDefault="00E32713" w:rsidP="008337C2">
      <w:pPr>
        <w:widowControl w:val="0"/>
        <w:rPr>
          <w:rFonts w:cs="Arial"/>
          <w:szCs w:val="22"/>
        </w:rPr>
      </w:pPr>
    </w:p>
    <w:p w14:paraId="046AAF1A" w14:textId="77777777" w:rsidR="00E32713" w:rsidRDefault="00F976F0" w:rsidP="008337C2">
      <w:pPr>
        <w:widowControl w:val="0"/>
        <w:rPr>
          <w:rFonts w:cs="Arial"/>
          <w:szCs w:val="22"/>
        </w:rPr>
      </w:pPr>
      <w:hyperlink r:id="rId107" w:anchor="t207" w:history="1">
        <w:r w:rsidR="00E32713" w:rsidRPr="00854B9A">
          <w:rPr>
            <w:rStyle w:val="Hyperlink"/>
            <w:rFonts w:cs="Arial"/>
            <w:sz w:val="22"/>
            <w:szCs w:val="22"/>
          </w:rPr>
          <w:t>207.</w:t>
        </w:r>
      </w:hyperlink>
      <w:r w:rsidR="00E32713">
        <w:rPr>
          <w:rFonts w:cs="Arial"/>
          <w:szCs w:val="22"/>
        </w:rPr>
        <w:t xml:space="preserve"> Das radioaktive Cäsiumisotop Cs-137 mit einer Halbwertszeit von 30,17 a gelangte beim Reaktorunglück von Tschernobyl am 26. April 1986 in größeren Mengen in die Umwelt. Im Süden von Deutschland, insbesondere im Bayrischen Wald, wurde danach eine durchschnittliche Cs-137-Kontamination von 100 kBq pro Quadratmeter gemessen (Quelle: Bundesamt für Strahlenschutz). </w:t>
      </w:r>
      <w:bookmarkStart w:id="281" w:name="_GoBack"/>
      <w:bookmarkEnd w:id="281"/>
      <w:r w:rsidR="00E32713">
        <w:rPr>
          <w:rFonts w:cs="Arial"/>
          <w:szCs w:val="22"/>
        </w:rPr>
        <w:t xml:space="preserve">Die Aktivität von einem Gramm Cs-137 </w:t>
      </w:r>
      <w:r w:rsidR="004075EF">
        <w:rPr>
          <w:rFonts w:cs="Arial"/>
          <w:szCs w:val="22"/>
        </w:rPr>
        <w:t>beträgt</w:t>
      </w:r>
      <w:r w:rsidR="0018346E" w:rsidRPr="0018346E">
        <w:rPr>
          <w:rFonts w:cs="Arial"/>
          <w:position w:val="-10"/>
          <w:szCs w:val="22"/>
        </w:rPr>
        <w:object w:dxaOrig="1140" w:dyaOrig="340" w14:anchorId="47C14ACB">
          <v:shape id="_x0000_i1050" type="#_x0000_t75" style="width:57.75pt;height:14.25pt" o:ole="">
            <v:imagedata r:id="rId108" o:title=""/>
          </v:shape>
          <o:OLEObject Type="Embed" ProgID="Equation.DSMT4" ShapeID="_x0000_i1050" DrawAspect="Content" ObjectID="_1735306567" r:id="rId109"/>
        </w:object>
      </w:r>
      <w:r w:rsidR="0018346E">
        <w:rPr>
          <w:rFonts w:cs="Arial"/>
          <w:szCs w:val="22"/>
        </w:rPr>
        <w:t>.</w:t>
      </w:r>
    </w:p>
    <w:p w14:paraId="0BCC1BE4" w14:textId="77777777" w:rsidR="0018346E" w:rsidRDefault="0018346E" w:rsidP="008337C2">
      <w:pPr>
        <w:widowControl w:val="0"/>
        <w:rPr>
          <w:rFonts w:cs="Arial"/>
          <w:szCs w:val="22"/>
        </w:rPr>
      </w:pPr>
      <w:r w:rsidRPr="00235EBC">
        <w:rPr>
          <w:rFonts w:cs="Arial"/>
          <w:b/>
          <w:szCs w:val="22"/>
        </w:rPr>
        <w:t>a)</w:t>
      </w:r>
      <w:r>
        <w:rPr>
          <w:rFonts w:cs="Arial"/>
          <w:szCs w:val="22"/>
        </w:rPr>
        <w:t xml:space="preserve"> In welchem Kalenderjahr hat die Aktivität von Cs-137 um 70% abgenommen?</w:t>
      </w:r>
    </w:p>
    <w:p w14:paraId="3056AA15" w14:textId="77777777" w:rsidR="0018346E" w:rsidRPr="008D340A" w:rsidRDefault="00854B9A" w:rsidP="008337C2">
      <w:pPr>
        <w:widowControl w:val="0"/>
        <w:rPr>
          <w:rFonts w:cs="Arial"/>
          <w:szCs w:val="22"/>
        </w:rPr>
      </w:pPr>
      <w:r w:rsidRPr="00235EBC">
        <w:rPr>
          <w:rFonts w:cs="Arial"/>
          <w:b/>
          <w:szCs w:val="22"/>
        </w:rPr>
        <w:t>b)</w:t>
      </w:r>
      <w:r>
        <w:rPr>
          <w:rFonts w:cs="Arial"/>
          <w:szCs w:val="22"/>
        </w:rPr>
        <w:t xml:space="preserve"> Wie groß war die Masse des insgesamt auf den Bayrischen Wald abgelagerten Cs-137? (Fläche Bayrischer Wald: 243 km², Quelle: bayrischer-wald.de)</w:t>
      </w:r>
    </w:p>
    <w:bookmarkEnd w:id="279"/>
    <w:bookmarkEnd w:id="280"/>
    <w:p w14:paraId="07C7C093" w14:textId="77777777" w:rsidR="008337C2" w:rsidRDefault="008337C2" w:rsidP="00C132F1"/>
    <w:p w14:paraId="15336BD2" w14:textId="77777777" w:rsidR="00DF4EDA" w:rsidRDefault="00F976F0" w:rsidP="00DF4EDA">
      <w:pPr>
        <w:pStyle w:val="Default"/>
        <w:rPr>
          <w:sz w:val="22"/>
          <w:szCs w:val="22"/>
        </w:rPr>
      </w:pPr>
      <w:hyperlink r:id="rId110" w:anchor="t209" w:history="1">
        <w:r w:rsidR="00DF4EDA" w:rsidRPr="00F40773">
          <w:rPr>
            <w:rStyle w:val="Hyperlink"/>
          </w:rPr>
          <w:t>209.</w:t>
        </w:r>
      </w:hyperlink>
      <w:r w:rsidR="00DF4EDA">
        <w:t xml:space="preserve"> </w:t>
      </w:r>
      <w:r w:rsidR="00DF4EDA">
        <w:rPr>
          <w:sz w:val="22"/>
          <w:szCs w:val="22"/>
        </w:rPr>
        <w:t xml:space="preserve">Ein Grundprinzip der Nuklearmedizin ist die Darstellung von Stoffwechselvorgängen mittels sehr geringer Mengen einer radioaktiven Substanz, die den beobachteten Stoffwechsel nicht stören. Ideal hierfür sind reine Gammastrahler, z. B. angeregte (metastabile) Technetium-Nuklide. Über 90 % der nuklearmedizinischen Untersuchungen erfolgen mit Tc-99. </w:t>
      </w:r>
    </w:p>
    <w:p w14:paraId="70BC1567" w14:textId="77777777" w:rsidR="00DF4EDA" w:rsidRDefault="00DF4EDA" w:rsidP="00C132F1">
      <w:pPr>
        <w:rPr>
          <w:szCs w:val="22"/>
        </w:rPr>
      </w:pPr>
      <w:r>
        <w:rPr>
          <w:szCs w:val="22"/>
        </w:rPr>
        <w:t>Die Energie der ausgesendeten Gammaquanten beträgt 140 keV, die Atommasse des Isotops Tc-99 beträgt</w:t>
      </w:r>
      <w:r w:rsidRPr="00DF4EDA">
        <w:rPr>
          <w:position w:val="-10"/>
          <w:szCs w:val="22"/>
        </w:rPr>
        <w:object w:dxaOrig="1540" w:dyaOrig="340" w14:anchorId="5D5F16E0">
          <v:shape id="_x0000_i1051" type="#_x0000_t75" style="width:79.5pt;height:14.25pt" o:ole="">
            <v:imagedata r:id="rId111" o:title=""/>
          </v:shape>
          <o:OLEObject Type="Embed" ProgID="Equation.DSMT4" ShapeID="_x0000_i1051" DrawAspect="Content" ObjectID="_1735306568" r:id="rId112"/>
        </w:object>
      </w:r>
      <w:r>
        <w:rPr>
          <w:szCs w:val="22"/>
        </w:rPr>
        <w:t>.</w:t>
      </w:r>
    </w:p>
    <w:p w14:paraId="7A8E0082" w14:textId="77777777" w:rsidR="00A11505" w:rsidRDefault="00DF4EDA" w:rsidP="00C132F1">
      <w:pPr>
        <w:rPr>
          <w:szCs w:val="22"/>
        </w:rPr>
      </w:pPr>
      <w:r w:rsidRPr="00F40773">
        <w:rPr>
          <w:b/>
          <w:szCs w:val="22"/>
        </w:rPr>
        <w:t>a)</w:t>
      </w:r>
      <w:r>
        <w:rPr>
          <w:szCs w:val="22"/>
        </w:rPr>
        <w:t xml:space="preserve"> Nennen Sie eine für Gammastrahlung typische Eigenschaft, in der sie sich von anderen Arten radioaktiver Strahlung unterscheidet. Berechnen Sie die Frequenz der hier genutzten Gammastrahlung.  </w:t>
      </w:r>
    </w:p>
    <w:p w14:paraId="34B6713D" w14:textId="77777777" w:rsidR="00F00445" w:rsidRDefault="00F00445" w:rsidP="00C132F1">
      <w:pPr>
        <w:rPr>
          <w:szCs w:val="22"/>
        </w:rPr>
      </w:pPr>
    </w:p>
    <w:p w14:paraId="56230E4C" w14:textId="77777777" w:rsidR="00DF4EDA" w:rsidRDefault="00DF4EDA" w:rsidP="00C132F1">
      <w:pPr>
        <w:rPr>
          <w:szCs w:val="22"/>
        </w:rPr>
      </w:pPr>
      <w:r>
        <w:rPr>
          <w:szCs w:val="22"/>
        </w:rPr>
        <w:t>Zum Zeitpunkt t=0 beträgt die Aktivität eines Tc-99-Präparats 60</w:t>
      </w:r>
      <w:r>
        <w:rPr>
          <w:rFonts w:cs="Arial"/>
          <w:szCs w:val="22"/>
        </w:rPr>
        <w:t>∙</w:t>
      </w:r>
      <w:r>
        <w:rPr>
          <w:szCs w:val="22"/>
        </w:rPr>
        <w:t>10</w:t>
      </w:r>
      <w:r w:rsidRPr="00DF4EDA">
        <w:rPr>
          <w:szCs w:val="22"/>
          <w:vertAlign w:val="superscript"/>
        </w:rPr>
        <w:t>6</w:t>
      </w:r>
      <w:r>
        <w:rPr>
          <w:szCs w:val="22"/>
        </w:rPr>
        <w:t xml:space="preserve"> Bq. Untersuchungen zur Aktivität ergeben nachfolgende Messwerte: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6"/>
        <w:gridCol w:w="1006"/>
        <w:gridCol w:w="1006"/>
        <w:gridCol w:w="1006"/>
        <w:gridCol w:w="1006"/>
        <w:gridCol w:w="1006"/>
        <w:gridCol w:w="1006"/>
        <w:gridCol w:w="1006"/>
        <w:gridCol w:w="1006"/>
        <w:gridCol w:w="1007"/>
      </w:tblGrid>
      <w:tr w:rsidR="00F00445" w:rsidRPr="00B94C0E" w14:paraId="77C16462" w14:textId="77777777" w:rsidTr="00B94C0E">
        <w:tc>
          <w:tcPr>
            <w:tcW w:w="1006" w:type="dxa"/>
            <w:shd w:val="clear" w:color="auto" w:fill="auto"/>
          </w:tcPr>
          <w:p w14:paraId="19E84AFC" w14:textId="77777777" w:rsidR="00F00445" w:rsidRPr="00B94C0E" w:rsidRDefault="00F00445" w:rsidP="00C132F1">
            <w:pPr>
              <w:rPr>
                <w:szCs w:val="22"/>
              </w:rPr>
            </w:pPr>
            <w:r w:rsidRPr="00B94C0E">
              <w:rPr>
                <w:szCs w:val="22"/>
              </w:rPr>
              <w:t>t in h</w:t>
            </w:r>
          </w:p>
        </w:tc>
        <w:tc>
          <w:tcPr>
            <w:tcW w:w="1006" w:type="dxa"/>
            <w:shd w:val="clear" w:color="auto" w:fill="auto"/>
          </w:tcPr>
          <w:p w14:paraId="7F91630F" w14:textId="77777777" w:rsidR="00F00445" w:rsidRPr="00B94C0E" w:rsidRDefault="00F00445" w:rsidP="00C132F1">
            <w:pPr>
              <w:rPr>
                <w:szCs w:val="22"/>
              </w:rPr>
            </w:pPr>
            <w:r w:rsidRPr="00B94C0E">
              <w:rPr>
                <w:szCs w:val="22"/>
              </w:rPr>
              <w:t>0</w:t>
            </w:r>
          </w:p>
        </w:tc>
        <w:tc>
          <w:tcPr>
            <w:tcW w:w="1006" w:type="dxa"/>
            <w:shd w:val="clear" w:color="auto" w:fill="auto"/>
          </w:tcPr>
          <w:p w14:paraId="07923B87" w14:textId="77777777" w:rsidR="00F00445" w:rsidRPr="00B94C0E" w:rsidRDefault="00F00445" w:rsidP="00C132F1">
            <w:pPr>
              <w:rPr>
                <w:szCs w:val="22"/>
              </w:rPr>
            </w:pPr>
            <w:r w:rsidRPr="00B94C0E">
              <w:rPr>
                <w:szCs w:val="22"/>
              </w:rPr>
              <w:t>5</w:t>
            </w:r>
          </w:p>
        </w:tc>
        <w:tc>
          <w:tcPr>
            <w:tcW w:w="1006" w:type="dxa"/>
            <w:shd w:val="clear" w:color="auto" w:fill="auto"/>
          </w:tcPr>
          <w:p w14:paraId="10024DF0" w14:textId="77777777" w:rsidR="00F00445" w:rsidRPr="00B94C0E" w:rsidRDefault="00F00445" w:rsidP="00C132F1">
            <w:pPr>
              <w:rPr>
                <w:szCs w:val="22"/>
              </w:rPr>
            </w:pPr>
            <w:r w:rsidRPr="00B94C0E">
              <w:rPr>
                <w:szCs w:val="22"/>
              </w:rPr>
              <w:t>10</w:t>
            </w:r>
          </w:p>
        </w:tc>
        <w:tc>
          <w:tcPr>
            <w:tcW w:w="1006" w:type="dxa"/>
            <w:shd w:val="clear" w:color="auto" w:fill="auto"/>
          </w:tcPr>
          <w:p w14:paraId="4374A3E3" w14:textId="77777777" w:rsidR="00F00445" w:rsidRPr="00B94C0E" w:rsidRDefault="00F00445" w:rsidP="00C132F1">
            <w:pPr>
              <w:rPr>
                <w:szCs w:val="22"/>
              </w:rPr>
            </w:pPr>
            <w:r w:rsidRPr="00B94C0E">
              <w:rPr>
                <w:szCs w:val="22"/>
              </w:rPr>
              <w:t>15</w:t>
            </w:r>
          </w:p>
        </w:tc>
        <w:tc>
          <w:tcPr>
            <w:tcW w:w="1006" w:type="dxa"/>
            <w:shd w:val="clear" w:color="auto" w:fill="auto"/>
          </w:tcPr>
          <w:p w14:paraId="6CC0220A" w14:textId="77777777" w:rsidR="00F00445" w:rsidRPr="00B94C0E" w:rsidRDefault="00F00445" w:rsidP="00C132F1">
            <w:pPr>
              <w:rPr>
                <w:szCs w:val="22"/>
              </w:rPr>
            </w:pPr>
            <w:r w:rsidRPr="00B94C0E">
              <w:rPr>
                <w:szCs w:val="22"/>
              </w:rPr>
              <w:t>20</w:t>
            </w:r>
          </w:p>
        </w:tc>
        <w:tc>
          <w:tcPr>
            <w:tcW w:w="1006" w:type="dxa"/>
            <w:shd w:val="clear" w:color="auto" w:fill="auto"/>
          </w:tcPr>
          <w:p w14:paraId="21E6CD06" w14:textId="77777777" w:rsidR="00F00445" w:rsidRPr="00B94C0E" w:rsidRDefault="00F00445" w:rsidP="00C132F1">
            <w:pPr>
              <w:rPr>
                <w:szCs w:val="22"/>
              </w:rPr>
            </w:pPr>
            <w:r w:rsidRPr="00B94C0E">
              <w:rPr>
                <w:szCs w:val="22"/>
              </w:rPr>
              <w:t>25</w:t>
            </w:r>
          </w:p>
        </w:tc>
        <w:tc>
          <w:tcPr>
            <w:tcW w:w="1006" w:type="dxa"/>
            <w:shd w:val="clear" w:color="auto" w:fill="auto"/>
          </w:tcPr>
          <w:p w14:paraId="2E542E88" w14:textId="77777777" w:rsidR="00F00445" w:rsidRPr="00B94C0E" w:rsidRDefault="00F00445" w:rsidP="00C132F1">
            <w:pPr>
              <w:rPr>
                <w:szCs w:val="22"/>
              </w:rPr>
            </w:pPr>
            <w:r w:rsidRPr="00B94C0E">
              <w:rPr>
                <w:szCs w:val="22"/>
              </w:rPr>
              <w:t>30</w:t>
            </w:r>
          </w:p>
        </w:tc>
        <w:tc>
          <w:tcPr>
            <w:tcW w:w="1006" w:type="dxa"/>
            <w:shd w:val="clear" w:color="auto" w:fill="auto"/>
          </w:tcPr>
          <w:p w14:paraId="6E89D897" w14:textId="77777777" w:rsidR="00F00445" w:rsidRPr="00B94C0E" w:rsidRDefault="00F00445" w:rsidP="00C132F1">
            <w:pPr>
              <w:rPr>
                <w:szCs w:val="22"/>
              </w:rPr>
            </w:pPr>
            <w:r w:rsidRPr="00B94C0E">
              <w:rPr>
                <w:szCs w:val="22"/>
              </w:rPr>
              <w:t>35</w:t>
            </w:r>
          </w:p>
        </w:tc>
        <w:tc>
          <w:tcPr>
            <w:tcW w:w="1007" w:type="dxa"/>
            <w:shd w:val="clear" w:color="auto" w:fill="auto"/>
          </w:tcPr>
          <w:p w14:paraId="39471A1C" w14:textId="77777777" w:rsidR="00F00445" w:rsidRPr="00B94C0E" w:rsidRDefault="00F00445" w:rsidP="00C132F1">
            <w:pPr>
              <w:rPr>
                <w:szCs w:val="22"/>
              </w:rPr>
            </w:pPr>
            <w:r w:rsidRPr="00B94C0E">
              <w:rPr>
                <w:szCs w:val="22"/>
              </w:rPr>
              <w:t>40</w:t>
            </w:r>
          </w:p>
        </w:tc>
      </w:tr>
      <w:tr w:rsidR="00F00445" w:rsidRPr="00B94C0E" w14:paraId="2C9C4D30" w14:textId="77777777" w:rsidTr="00B94C0E">
        <w:tc>
          <w:tcPr>
            <w:tcW w:w="1006" w:type="dxa"/>
            <w:shd w:val="clear" w:color="auto" w:fill="auto"/>
          </w:tcPr>
          <w:p w14:paraId="5134F6FE" w14:textId="77777777" w:rsidR="00F00445" w:rsidRPr="00B94C0E" w:rsidRDefault="00F00445" w:rsidP="00C132F1">
            <w:pPr>
              <w:rPr>
                <w:szCs w:val="22"/>
              </w:rPr>
            </w:pPr>
            <w:r w:rsidRPr="00B94C0E">
              <w:rPr>
                <w:szCs w:val="22"/>
              </w:rPr>
              <w:t>A in 10</w:t>
            </w:r>
            <w:r w:rsidRPr="00B94C0E">
              <w:rPr>
                <w:szCs w:val="22"/>
                <w:vertAlign w:val="superscript"/>
              </w:rPr>
              <w:t>6</w:t>
            </w:r>
            <w:r w:rsidRPr="00B94C0E">
              <w:rPr>
                <w:szCs w:val="22"/>
              </w:rPr>
              <w:t xml:space="preserve"> Bq</w:t>
            </w:r>
          </w:p>
        </w:tc>
        <w:tc>
          <w:tcPr>
            <w:tcW w:w="1006" w:type="dxa"/>
            <w:shd w:val="clear" w:color="auto" w:fill="auto"/>
          </w:tcPr>
          <w:p w14:paraId="77F43D9F" w14:textId="77777777" w:rsidR="00F00445" w:rsidRPr="00B94C0E" w:rsidRDefault="00F00445" w:rsidP="00C132F1">
            <w:pPr>
              <w:rPr>
                <w:szCs w:val="22"/>
              </w:rPr>
            </w:pPr>
            <w:r w:rsidRPr="00B94C0E">
              <w:rPr>
                <w:szCs w:val="22"/>
              </w:rPr>
              <w:t>60,0</w:t>
            </w:r>
          </w:p>
        </w:tc>
        <w:tc>
          <w:tcPr>
            <w:tcW w:w="1006" w:type="dxa"/>
            <w:shd w:val="clear" w:color="auto" w:fill="auto"/>
          </w:tcPr>
          <w:p w14:paraId="6FECE44F" w14:textId="77777777" w:rsidR="00F00445" w:rsidRPr="00B94C0E" w:rsidRDefault="00F00445" w:rsidP="00C132F1">
            <w:pPr>
              <w:rPr>
                <w:szCs w:val="22"/>
              </w:rPr>
            </w:pPr>
            <w:r w:rsidRPr="00B94C0E">
              <w:rPr>
                <w:szCs w:val="22"/>
              </w:rPr>
              <w:t>33,7</w:t>
            </w:r>
          </w:p>
        </w:tc>
        <w:tc>
          <w:tcPr>
            <w:tcW w:w="1006" w:type="dxa"/>
            <w:shd w:val="clear" w:color="auto" w:fill="auto"/>
          </w:tcPr>
          <w:p w14:paraId="6DFFAC19" w14:textId="77777777" w:rsidR="00F00445" w:rsidRPr="00B94C0E" w:rsidRDefault="00F00445" w:rsidP="00C132F1">
            <w:pPr>
              <w:rPr>
                <w:szCs w:val="22"/>
              </w:rPr>
            </w:pPr>
            <w:r w:rsidRPr="00B94C0E">
              <w:rPr>
                <w:szCs w:val="22"/>
              </w:rPr>
              <w:t>18,9</w:t>
            </w:r>
          </w:p>
        </w:tc>
        <w:tc>
          <w:tcPr>
            <w:tcW w:w="1006" w:type="dxa"/>
            <w:shd w:val="clear" w:color="auto" w:fill="auto"/>
          </w:tcPr>
          <w:p w14:paraId="047A2F99" w14:textId="77777777" w:rsidR="00F00445" w:rsidRPr="00B94C0E" w:rsidRDefault="00F00445" w:rsidP="00C132F1">
            <w:pPr>
              <w:rPr>
                <w:szCs w:val="22"/>
              </w:rPr>
            </w:pPr>
            <w:r w:rsidRPr="00B94C0E">
              <w:rPr>
                <w:szCs w:val="22"/>
              </w:rPr>
              <w:t>10,6</w:t>
            </w:r>
          </w:p>
        </w:tc>
        <w:tc>
          <w:tcPr>
            <w:tcW w:w="1006" w:type="dxa"/>
            <w:shd w:val="clear" w:color="auto" w:fill="auto"/>
          </w:tcPr>
          <w:p w14:paraId="5E80C571" w14:textId="77777777" w:rsidR="00F00445" w:rsidRPr="00B94C0E" w:rsidRDefault="00F00445" w:rsidP="00C132F1">
            <w:pPr>
              <w:rPr>
                <w:szCs w:val="22"/>
              </w:rPr>
            </w:pPr>
            <w:r w:rsidRPr="00B94C0E">
              <w:rPr>
                <w:szCs w:val="22"/>
              </w:rPr>
              <w:t>6,0</w:t>
            </w:r>
          </w:p>
        </w:tc>
        <w:tc>
          <w:tcPr>
            <w:tcW w:w="1006" w:type="dxa"/>
            <w:shd w:val="clear" w:color="auto" w:fill="auto"/>
          </w:tcPr>
          <w:p w14:paraId="0D23571F" w14:textId="77777777" w:rsidR="00F00445" w:rsidRPr="00B94C0E" w:rsidRDefault="00F00445" w:rsidP="00C132F1">
            <w:pPr>
              <w:rPr>
                <w:szCs w:val="22"/>
              </w:rPr>
            </w:pPr>
            <w:r w:rsidRPr="00B94C0E">
              <w:rPr>
                <w:szCs w:val="22"/>
              </w:rPr>
              <w:t>3,4</w:t>
            </w:r>
          </w:p>
        </w:tc>
        <w:tc>
          <w:tcPr>
            <w:tcW w:w="1006" w:type="dxa"/>
            <w:shd w:val="clear" w:color="auto" w:fill="auto"/>
          </w:tcPr>
          <w:p w14:paraId="1FD1F64A" w14:textId="77777777" w:rsidR="00F00445" w:rsidRPr="00B94C0E" w:rsidRDefault="00F00445" w:rsidP="00C132F1">
            <w:pPr>
              <w:rPr>
                <w:szCs w:val="22"/>
              </w:rPr>
            </w:pPr>
            <w:r w:rsidRPr="00B94C0E">
              <w:rPr>
                <w:szCs w:val="22"/>
              </w:rPr>
              <w:t>1,9</w:t>
            </w:r>
          </w:p>
        </w:tc>
        <w:tc>
          <w:tcPr>
            <w:tcW w:w="1006" w:type="dxa"/>
            <w:shd w:val="clear" w:color="auto" w:fill="auto"/>
          </w:tcPr>
          <w:p w14:paraId="54E226EF" w14:textId="77777777" w:rsidR="00F00445" w:rsidRPr="00B94C0E" w:rsidRDefault="00F00445" w:rsidP="00C132F1">
            <w:pPr>
              <w:rPr>
                <w:szCs w:val="22"/>
              </w:rPr>
            </w:pPr>
            <w:r w:rsidRPr="00B94C0E">
              <w:rPr>
                <w:szCs w:val="22"/>
              </w:rPr>
              <w:t>1,1</w:t>
            </w:r>
          </w:p>
        </w:tc>
        <w:tc>
          <w:tcPr>
            <w:tcW w:w="1007" w:type="dxa"/>
            <w:shd w:val="clear" w:color="auto" w:fill="auto"/>
          </w:tcPr>
          <w:p w14:paraId="02FC858E" w14:textId="77777777" w:rsidR="00F00445" w:rsidRPr="00B94C0E" w:rsidRDefault="00F00445" w:rsidP="00C132F1">
            <w:pPr>
              <w:rPr>
                <w:szCs w:val="22"/>
              </w:rPr>
            </w:pPr>
            <w:r w:rsidRPr="00B94C0E">
              <w:rPr>
                <w:szCs w:val="22"/>
              </w:rPr>
              <w:t>0,6</w:t>
            </w:r>
          </w:p>
        </w:tc>
      </w:tr>
    </w:tbl>
    <w:p w14:paraId="0349F18D" w14:textId="77777777" w:rsidR="00DF4EDA" w:rsidRDefault="00F00445" w:rsidP="00C132F1">
      <w:pPr>
        <w:rPr>
          <w:szCs w:val="22"/>
        </w:rPr>
      </w:pPr>
      <w:r>
        <w:rPr>
          <w:szCs w:val="22"/>
        </w:rPr>
        <w:t xml:space="preserve"> </w:t>
      </w:r>
    </w:p>
    <w:p w14:paraId="46C460CD" w14:textId="77777777" w:rsidR="00F00445" w:rsidRDefault="00F00445" w:rsidP="00C132F1">
      <w:pPr>
        <w:rPr>
          <w:szCs w:val="22"/>
        </w:rPr>
      </w:pPr>
      <w:r w:rsidRPr="00F40773">
        <w:rPr>
          <w:b/>
          <w:szCs w:val="22"/>
        </w:rPr>
        <w:t>b)</w:t>
      </w:r>
      <w:r>
        <w:rPr>
          <w:szCs w:val="22"/>
        </w:rPr>
        <w:t xml:space="preserve"> Ermitteln Sie die Halbwertzeit.</w:t>
      </w:r>
    </w:p>
    <w:p w14:paraId="76C26340" w14:textId="77777777" w:rsidR="00F00445" w:rsidRDefault="00F00445" w:rsidP="00C132F1">
      <w:pPr>
        <w:rPr>
          <w:szCs w:val="22"/>
        </w:rPr>
      </w:pPr>
      <w:r w:rsidRPr="00F40773">
        <w:rPr>
          <w:b/>
          <w:szCs w:val="22"/>
        </w:rPr>
        <w:t>c)</w:t>
      </w:r>
      <w:r>
        <w:rPr>
          <w:szCs w:val="22"/>
        </w:rPr>
        <w:t xml:space="preserve"> </w:t>
      </w:r>
      <w:r w:rsidR="00910014">
        <w:rPr>
          <w:szCs w:val="22"/>
        </w:rPr>
        <w:t xml:space="preserve">Leiten Sie ausgehend von der Gleichung </w:t>
      </w:r>
    </w:p>
    <w:p w14:paraId="1A6689BC" w14:textId="77777777" w:rsidR="00910014" w:rsidRDefault="00C9326A" w:rsidP="00C132F1">
      <w:pPr>
        <w:rPr>
          <w:szCs w:val="22"/>
        </w:rPr>
      </w:pPr>
      <w:r w:rsidRPr="00910014">
        <w:rPr>
          <w:position w:val="-12"/>
          <w:szCs w:val="22"/>
        </w:rPr>
        <w:object w:dxaOrig="1120" w:dyaOrig="360" w14:anchorId="23FD7401">
          <v:shape id="_x0000_i1052" type="#_x0000_t75" style="width:57.75pt;height:21.75pt" o:ole="">
            <v:imagedata r:id="rId113" o:title=""/>
          </v:shape>
          <o:OLEObject Type="Embed" ProgID="Equation.DSMT4" ShapeID="_x0000_i1052" DrawAspect="Content" ObjectID="_1735306569" r:id="rId114"/>
        </w:object>
      </w:r>
    </w:p>
    <w:p w14:paraId="6ABEB1F5" w14:textId="77777777" w:rsidR="00F40773" w:rsidRDefault="00F40773" w:rsidP="00C132F1">
      <w:pPr>
        <w:rPr>
          <w:szCs w:val="22"/>
        </w:rPr>
      </w:pPr>
      <w:r>
        <w:rPr>
          <w:szCs w:val="22"/>
        </w:rPr>
        <w:t>und</w:t>
      </w:r>
    </w:p>
    <w:p w14:paraId="30BDFAD7" w14:textId="56E2033A" w:rsidR="00F40773" w:rsidRDefault="00F40773" w:rsidP="00C132F1">
      <w:pPr>
        <w:rPr>
          <w:szCs w:val="22"/>
        </w:rPr>
      </w:pPr>
      <w:r w:rsidRPr="00F40773">
        <w:rPr>
          <w:position w:val="-22"/>
          <w:szCs w:val="22"/>
        </w:rPr>
        <w:object w:dxaOrig="900" w:dyaOrig="580" w14:anchorId="4D582207">
          <v:shape id="_x0000_i1053" type="#_x0000_t75" style="width:43.5pt;height:28.5pt" o:ole="">
            <v:imagedata r:id="rId115" o:title=""/>
          </v:shape>
          <o:OLEObject Type="Embed" ProgID="Equation.DSMT4" ShapeID="_x0000_i1053" DrawAspect="Content" ObjectID="_1735306570" r:id="rId116"/>
        </w:object>
      </w:r>
    </w:p>
    <w:p w14:paraId="034CE718" w14:textId="77777777" w:rsidR="00F40773" w:rsidRDefault="00F40773" w:rsidP="00C132F1">
      <w:pPr>
        <w:rPr>
          <w:szCs w:val="22"/>
        </w:rPr>
      </w:pPr>
      <w:r>
        <w:rPr>
          <w:szCs w:val="22"/>
        </w:rPr>
        <w:t xml:space="preserve">die Gleichung </w:t>
      </w:r>
    </w:p>
    <w:p w14:paraId="384A4728" w14:textId="77777777" w:rsidR="00F40773" w:rsidRDefault="00F40773" w:rsidP="00C132F1">
      <w:pPr>
        <w:rPr>
          <w:szCs w:val="22"/>
        </w:rPr>
      </w:pPr>
      <w:r w:rsidRPr="00F40773">
        <w:rPr>
          <w:position w:val="-10"/>
          <w:szCs w:val="22"/>
        </w:rPr>
        <w:object w:dxaOrig="780" w:dyaOrig="300" w14:anchorId="491E5450">
          <v:shape id="_x0000_i1054" type="#_x0000_t75" style="width:36pt;height:14.25pt" o:ole="">
            <v:imagedata r:id="rId117" o:title=""/>
          </v:shape>
          <o:OLEObject Type="Embed" ProgID="Equation.DSMT4" ShapeID="_x0000_i1054" DrawAspect="Content" ObjectID="_1735306571" r:id="rId118"/>
        </w:object>
      </w:r>
    </w:p>
    <w:p w14:paraId="14988F4B" w14:textId="77777777" w:rsidR="00F40773" w:rsidRDefault="00F40773" w:rsidP="00C132F1">
      <w:pPr>
        <w:rPr>
          <w:szCs w:val="22"/>
        </w:rPr>
      </w:pPr>
      <w:r>
        <w:rPr>
          <w:szCs w:val="22"/>
        </w:rPr>
        <w:t>her.</w:t>
      </w:r>
    </w:p>
    <w:p w14:paraId="3BBDFED9" w14:textId="77777777" w:rsidR="00F40773" w:rsidRDefault="00F40773" w:rsidP="00C132F1">
      <w:r>
        <w:rPr>
          <w:szCs w:val="22"/>
        </w:rPr>
        <w:t>Weisen Sie unter Nutzung dieser Gleichung nach, dass nur etwa 3</w:t>
      </w:r>
      <w:r>
        <w:rPr>
          <w:rFonts w:cs="Arial"/>
          <w:szCs w:val="22"/>
        </w:rPr>
        <w:t>∙</w:t>
      </w:r>
      <w:r>
        <w:rPr>
          <w:szCs w:val="22"/>
        </w:rPr>
        <w:t>10</w:t>
      </w:r>
      <w:r w:rsidRPr="00F40773">
        <w:rPr>
          <w:szCs w:val="22"/>
          <w:vertAlign w:val="superscript"/>
        </w:rPr>
        <w:t>-13</w:t>
      </w:r>
      <w:r>
        <w:t xml:space="preserve"> kg des Präparats erforderlich sind.</w:t>
      </w:r>
    </w:p>
    <w:p w14:paraId="02E69311" w14:textId="77777777" w:rsidR="00430834" w:rsidRDefault="00430834" w:rsidP="00C132F1"/>
    <w:p w14:paraId="62A4AA8C" w14:textId="77777777" w:rsidR="00430834" w:rsidRDefault="00F976F0" w:rsidP="00C132F1">
      <w:hyperlink r:id="rId119" w:anchor="t225" w:history="1">
        <w:r w:rsidR="00B04B37" w:rsidRPr="00DC3213">
          <w:rPr>
            <w:rStyle w:val="Hyperlink"/>
            <w:sz w:val="22"/>
          </w:rPr>
          <w:t>225.</w:t>
        </w:r>
      </w:hyperlink>
      <w:r w:rsidR="00B04B37">
        <w:t xml:space="preserve"> Ra-225 hat eine Halbwertszeit von 15 Tagen. Ein Ra-225-Präperat hat Anfangs eine Aktivität von 12 MBq.</w:t>
      </w:r>
    </w:p>
    <w:p w14:paraId="622F9F9E" w14:textId="77777777" w:rsidR="00B04B37" w:rsidRDefault="00B04B37" w:rsidP="00C132F1">
      <w:r w:rsidRPr="00DC3213">
        <w:rPr>
          <w:b/>
        </w:rPr>
        <w:t>a)</w:t>
      </w:r>
      <w:r>
        <w:t xml:space="preserve"> Zeichen Sie für dieses Präparat ein A(t)-Diagramm in sinnvoller Größe,</w:t>
      </w:r>
    </w:p>
    <w:p w14:paraId="580B4A50" w14:textId="77777777" w:rsidR="00B04B37" w:rsidRDefault="00B04B37" w:rsidP="00C132F1">
      <w:r w:rsidRPr="00DC3213">
        <w:rPr>
          <w:b/>
        </w:rPr>
        <w:t>b)</w:t>
      </w:r>
      <w:r>
        <w:t xml:space="preserve"> Es sind die Aktivitäten des Präparats nach 10 Tagen, nach 25 Tagen und nach 60 Tagen anzugeben. </w:t>
      </w:r>
    </w:p>
    <w:p w14:paraId="442EB7B4" w14:textId="77777777" w:rsidR="00B04B37" w:rsidRDefault="00B04B37" w:rsidP="00C132F1">
      <w:r>
        <w:t>Bestimmen Sie die Werte durch Ablesen aus dem Diagramm oder durch exakte Berechnung. Entscheiden Sie selber, für welchen Zeitraum welches Verfahren geeignet ist.</w:t>
      </w:r>
    </w:p>
    <w:p w14:paraId="4F4A49A9" w14:textId="77777777" w:rsidR="002812A9" w:rsidRDefault="002812A9" w:rsidP="00C132F1"/>
    <w:p w14:paraId="6FF8A6FE" w14:textId="77777777" w:rsidR="002812A9" w:rsidRDefault="00F976F0" w:rsidP="00C132F1">
      <w:hyperlink r:id="rId120" w:anchor="t226" w:history="1">
        <w:r w:rsidR="000F6901">
          <w:rPr>
            <w:rStyle w:val="Hyperlink"/>
            <w:sz w:val="22"/>
          </w:rPr>
          <w:t>22</w:t>
        </w:r>
        <w:r w:rsidR="000421C7">
          <w:rPr>
            <w:rStyle w:val="Hyperlink"/>
            <w:sz w:val="22"/>
          </w:rPr>
          <w:t>6</w:t>
        </w:r>
        <w:r w:rsidR="002812A9" w:rsidRPr="00DE1D89">
          <w:rPr>
            <w:rStyle w:val="Hyperlink"/>
            <w:sz w:val="22"/>
          </w:rPr>
          <w:t>.</w:t>
        </w:r>
      </w:hyperlink>
      <w:r w:rsidR="002812A9">
        <w:t xml:space="preserve"> Im Jahr 1991 haben Wanderer in den Alpen bei einem Gletscher eine Leiche gefunden, die sehr bald den Namen Ötzi bekam Ötzis Alter wurde mit Hilfe der Radiocarbonmethode bestimmt.</w:t>
      </w:r>
    </w:p>
    <w:p w14:paraId="312B4CDE" w14:textId="77777777" w:rsidR="002812A9" w:rsidRDefault="002812A9" w:rsidP="00C132F1">
      <w:r>
        <w:t>Es wurde ermittelt, dass der Anteil von C-14 im Körper von Ötzi auf etwa 53% des Ausgangswertes gesunken war. C-14 hat eine Halbwertszeit von 5730 Jahre.</w:t>
      </w:r>
    </w:p>
    <w:p w14:paraId="6530BE62" w14:textId="77777777" w:rsidR="000421C7" w:rsidRPr="000421C7" w:rsidRDefault="000421C7" w:rsidP="00C132F1"/>
    <w:p w14:paraId="1A04985C" w14:textId="77777777" w:rsidR="002812A9" w:rsidRDefault="002812A9" w:rsidP="00C132F1">
      <w:r w:rsidRPr="00703E64">
        <w:rPr>
          <w:b/>
        </w:rPr>
        <w:t>a)</w:t>
      </w:r>
      <w:r>
        <w:t xml:space="preserve"> Beschreiben Sie die Altersbestimmung mit der C-14-Methode.</w:t>
      </w:r>
    </w:p>
    <w:p w14:paraId="3D55C455" w14:textId="77777777" w:rsidR="002812A9" w:rsidRDefault="002812A9" w:rsidP="00C132F1">
      <w:r w:rsidRPr="00703E64">
        <w:rPr>
          <w:b/>
        </w:rPr>
        <w:t xml:space="preserve">b) </w:t>
      </w:r>
      <w:r>
        <w:t>Zeichnen Sie ein Diagramm, dass den prozentualen Verlauf des Gehalts an C-14 in Abhängigkeit von der Zeit für vier Halbwertszeiten darstellt.</w:t>
      </w:r>
    </w:p>
    <w:p w14:paraId="1E59D296" w14:textId="77777777" w:rsidR="002812A9" w:rsidRDefault="002812A9" w:rsidP="00C132F1">
      <w:r w:rsidRPr="00703E64">
        <w:rPr>
          <w:b/>
        </w:rPr>
        <w:t xml:space="preserve">c) </w:t>
      </w:r>
      <w:r>
        <w:t>Bestimmen Sie mit Hilfe des Diagramms das ungefähre Todesjahr von Ötzi.</w:t>
      </w:r>
    </w:p>
    <w:p w14:paraId="76F098EF" w14:textId="77777777" w:rsidR="002812A9" w:rsidRDefault="00546C5F" w:rsidP="00C132F1">
      <w:r w:rsidRPr="00703E64">
        <w:rPr>
          <w:b/>
        </w:rPr>
        <w:t xml:space="preserve">d) </w:t>
      </w:r>
      <w:r>
        <w:t>Erklären Sie, weshalb die C-14-Methode für die Altersbestimmung von Saurierknochen völlig ungeeignet ist.</w:t>
      </w:r>
      <w:r w:rsidR="002812A9">
        <w:t xml:space="preserve">  </w:t>
      </w:r>
    </w:p>
    <w:p w14:paraId="0727FDDE" w14:textId="77777777" w:rsidR="002812A9" w:rsidRDefault="002812A9" w:rsidP="00C132F1"/>
    <w:p w14:paraId="2442D6A3" w14:textId="77777777" w:rsidR="00B04B37" w:rsidRPr="000421C7" w:rsidRDefault="00F976F0" w:rsidP="00C132F1">
      <w:pPr>
        <w:rPr>
          <w:rFonts w:cs="Arial"/>
        </w:rPr>
      </w:pPr>
      <w:hyperlink r:id="rId121" w:anchor="t228" w:history="1">
        <w:r w:rsidR="000421C7" w:rsidRPr="000B4159">
          <w:rPr>
            <w:rStyle w:val="Hyperlink"/>
            <w:rFonts w:cs="Arial"/>
            <w:sz w:val="22"/>
          </w:rPr>
          <w:t>228.</w:t>
        </w:r>
      </w:hyperlink>
      <w:r w:rsidR="000421C7" w:rsidRPr="000421C7">
        <w:rPr>
          <w:rFonts w:cs="Arial"/>
        </w:rPr>
        <w:t xml:space="preserve"> (Realschule Bayern, 2003)</w:t>
      </w:r>
    </w:p>
    <w:p w14:paraId="3330EC67" w14:textId="77777777" w:rsidR="000421C7" w:rsidRPr="000421C7" w:rsidRDefault="000421C7" w:rsidP="000421C7">
      <w:pPr>
        <w:autoSpaceDE w:val="0"/>
        <w:autoSpaceDN w:val="0"/>
        <w:adjustRightInd w:val="0"/>
        <w:rPr>
          <w:rFonts w:cs="Arial"/>
          <w:szCs w:val="22"/>
        </w:rPr>
      </w:pPr>
      <w:r w:rsidRPr="000421C7">
        <w:rPr>
          <w:rFonts w:cs="Arial"/>
          <w:szCs w:val="22"/>
        </w:rPr>
        <w:t>Das radioaktive Kohlenstoffisotop C-14 mit einer Halbwertszeit von</w:t>
      </w:r>
      <w:r>
        <w:rPr>
          <w:rFonts w:cs="Arial"/>
          <w:szCs w:val="22"/>
        </w:rPr>
        <w:t xml:space="preserve"> </w:t>
      </w:r>
      <w:r w:rsidRPr="000421C7">
        <w:rPr>
          <w:rFonts w:cs="Arial"/>
          <w:szCs w:val="22"/>
        </w:rPr>
        <w:t>5730 Jahren entsteht, wenn in der Erdatmosphäre Neutronen mit Stickstoffkernen</w:t>
      </w:r>
      <w:r w:rsidR="009F7843">
        <w:rPr>
          <w:rFonts w:cs="Arial"/>
          <w:szCs w:val="22"/>
        </w:rPr>
        <w:t xml:space="preserve"> (N-14) </w:t>
      </w:r>
      <w:r>
        <w:rPr>
          <w:rFonts w:cs="Arial"/>
          <w:szCs w:val="22"/>
        </w:rPr>
        <w:t xml:space="preserve"> </w:t>
      </w:r>
      <w:r w:rsidRPr="000421C7">
        <w:rPr>
          <w:rFonts w:cs="Arial"/>
          <w:szCs w:val="22"/>
        </w:rPr>
        <w:t>reagieren.</w:t>
      </w:r>
    </w:p>
    <w:p w14:paraId="76EA064E" w14:textId="77777777" w:rsidR="000421C7" w:rsidRPr="000421C7" w:rsidRDefault="000421C7" w:rsidP="000421C7">
      <w:pPr>
        <w:autoSpaceDE w:val="0"/>
        <w:autoSpaceDN w:val="0"/>
        <w:adjustRightInd w:val="0"/>
        <w:rPr>
          <w:rFonts w:cs="Arial"/>
          <w:szCs w:val="22"/>
        </w:rPr>
      </w:pPr>
      <w:r w:rsidRPr="000421C7">
        <w:rPr>
          <w:rFonts w:cs="Arial"/>
          <w:b/>
          <w:szCs w:val="22"/>
        </w:rPr>
        <w:t>a)</w:t>
      </w:r>
      <w:r>
        <w:rPr>
          <w:rFonts w:cs="Arial"/>
          <w:szCs w:val="22"/>
        </w:rPr>
        <w:t xml:space="preserve"> </w:t>
      </w:r>
      <w:r w:rsidRPr="000421C7">
        <w:rPr>
          <w:rFonts w:cs="Arial"/>
          <w:szCs w:val="22"/>
        </w:rPr>
        <w:t xml:space="preserve"> Geben Sie mit einer Kernreaktionsgleichung die Bildung von C-14 an.</w:t>
      </w:r>
    </w:p>
    <w:p w14:paraId="0B00C4D7" w14:textId="77777777" w:rsidR="000421C7" w:rsidRPr="000421C7" w:rsidRDefault="000421C7" w:rsidP="000421C7">
      <w:pPr>
        <w:autoSpaceDE w:val="0"/>
        <w:autoSpaceDN w:val="0"/>
        <w:adjustRightInd w:val="0"/>
        <w:rPr>
          <w:rFonts w:cs="Arial"/>
          <w:szCs w:val="22"/>
        </w:rPr>
      </w:pPr>
      <w:r w:rsidRPr="000421C7">
        <w:rPr>
          <w:rFonts w:cs="Arial"/>
          <w:b/>
          <w:szCs w:val="22"/>
        </w:rPr>
        <w:t>b)</w:t>
      </w:r>
      <w:r>
        <w:rPr>
          <w:rFonts w:cs="Arial"/>
          <w:szCs w:val="22"/>
        </w:rPr>
        <w:t xml:space="preserve"> </w:t>
      </w:r>
      <w:r w:rsidRPr="000421C7">
        <w:rPr>
          <w:rFonts w:cs="Arial"/>
          <w:szCs w:val="22"/>
        </w:rPr>
        <w:t>Beschreiben Sie die C-14-Methode, mit der auf das Alter eines archäologische</w:t>
      </w:r>
      <w:r>
        <w:rPr>
          <w:rFonts w:cs="Arial"/>
          <w:szCs w:val="22"/>
        </w:rPr>
        <w:t xml:space="preserve">n </w:t>
      </w:r>
      <w:r w:rsidRPr="000421C7">
        <w:rPr>
          <w:rFonts w:cs="Arial"/>
          <w:szCs w:val="22"/>
        </w:rPr>
        <w:t>Fundes geschlossen werden kann.</w:t>
      </w:r>
    </w:p>
    <w:p w14:paraId="378C322A" w14:textId="77777777" w:rsidR="000421C7" w:rsidRPr="000421C7" w:rsidRDefault="000421C7" w:rsidP="000421C7">
      <w:pPr>
        <w:autoSpaceDE w:val="0"/>
        <w:autoSpaceDN w:val="0"/>
        <w:adjustRightInd w:val="0"/>
        <w:rPr>
          <w:rFonts w:cs="Arial"/>
          <w:szCs w:val="22"/>
        </w:rPr>
      </w:pPr>
      <w:r w:rsidRPr="000421C7">
        <w:rPr>
          <w:rFonts w:cs="Arial"/>
          <w:b/>
          <w:szCs w:val="22"/>
        </w:rPr>
        <w:t xml:space="preserve">c) </w:t>
      </w:r>
      <w:r w:rsidRPr="000421C7">
        <w:rPr>
          <w:rFonts w:cs="Arial"/>
          <w:szCs w:val="22"/>
        </w:rPr>
        <w:t>In einer Höhle wurde Holzkohle gefunden. Bei einer Untersuchung</w:t>
      </w:r>
      <w:r>
        <w:rPr>
          <w:rFonts w:cs="Arial"/>
          <w:szCs w:val="22"/>
        </w:rPr>
        <w:t xml:space="preserve"> </w:t>
      </w:r>
      <w:r w:rsidRPr="000421C7">
        <w:rPr>
          <w:rFonts w:cs="Arial"/>
          <w:szCs w:val="22"/>
        </w:rPr>
        <w:t>von 15 g dieser Holzkohle wurde eine Aktivität von 3,13 Bq ermittelt.</w:t>
      </w:r>
    </w:p>
    <w:p w14:paraId="186D48BB" w14:textId="77777777" w:rsidR="000421C7" w:rsidRPr="000421C7" w:rsidRDefault="000421C7" w:rsidP="000421C7">
      <w:pPr>
        <w:autoSpaceDE w:val="0"/>
        <w:autoSpaceDN w:val="0"/>
        <w:adjustRightInd w:val="0"/>
        <w:rPr>
          <w:rFonts w:cs="Arial"/>
          <w:szCs w:val="22"/>
        </w:rPr>
      </w:pPr>
      <w:r w:rsidRPr="000421C7">
        <w:rPr>
          <w:rFonts w:cs="Arial"/>
          <w:szCs w:val="22"/>
        </w:rPr>
        <w:t>Im Holz lebender Pflanzen ist so viel C-14, dass sich im Mittel</w:t>
      </w:r>
      <w:r>
        <w:rPr>
          <w:rFonts w:cs="Arial"/>
          <w:szCs w:val="22"/>
        </w:rPr>
        <w:t xml:space="preserve"> </w:t>
      </w:r>
      <w:r w:rsidRPr="000421C7">
        <w:rPr>
          <w:rFonts w:cs="Arial"/>
          <w:szCs w:val="22"/>
        </w:rPr>
        <w:t>15,3 Zerfallsakte pro Minute und Gramm Kohlenstoff ereignen.</w:t>
      </w:r>
    </w:p>
    <w:p w14:paraId="338BEEBF" w14:textId="77777777" w:rsidR="000421C7" w:rsidRPr="000421C7" w:rsidRDefault="000421C7" w:rsidP="000421C7">
      <w:pPr>
        <w:autoSpaceDE w:val="0"/>
        <w:autoSpaceDN w:val="0"/>
        <w:adjustRightInd w:val="0"/>
        <w:rPr>
          <w:rFonts w:cs="Arial"/>
          <w:szCs w:val="22"/>
        </w:rPr>
      </w:pPr>
      <w:r w:rsidRPr="000421C7">
        <w:rPr>
          <w:rFonts w:cs="Arial"/>
          <w:szCs w:val="22"/>
        </w:rPr>
        <w:t>Berechnen Sie das Alter der gefundenen Holzkohle.</w:t>
      </w:r>
    </w:p>
    <w:p w14:paraId="1A52F3CD" w14:textId="77777777" w:rsidR="000421C7" w:rsidRPr="000421C7" w:rsidRDefault="000421C7" w:rsidP="000421C7">
      <w:pPr>
        <w:autoSpaceDE w:val="0"/>
        <w:autoSpaceDN w:val="0"/>
        <w:adjustRightInd w:val="0"/>
        <w:rPr>
          <w:rFonts w:cs="Arial"/>
          <w:szCs w:val="22"/>
        </w:rPr>
      </w:pPr>
      <w:r w:rsidRPr="000421C7">
        <w:rPr>
          <w:rFonts w:cs="Arial"/>
          <w:b/>
          <w:szCs w:val="22"/>
        </w:rPr>
        <w:t>d)</w:t>
      </w:r>
      <w:r w:rsidRPr="000421C7">
        <w:rPr>
          <w:rFonts w:cs="Arial"/>
          <w:szCs w:val="22"/>
        </w:rPr>
        <w:t xml:space="preserve"> Stellen Sie die Masse der in einem abgestorbenen Körper vorhandenen</w:t>
      </w:r>
      <w:r>
        <w:rPr>
          <w:rFonts w:cs="Arial"/>
          <w:szCs w:val="22"/>
        </w:rPr>
        <w:t xml:space="preserve"> </w:t>
      </w:r>
      <w:r w:rsidRPr="000421C7">
        <w:rPr>
          <w:rFonts w:cs="Arial"/>
          <w:szCs w:val="22"/>
        </w:rPr>
        <w:t xml:space="preserve">C-14-Isotope in Abhängigkeit von der Zeit dar und </w:t>
      </w:r>
      <w:r>
        <w:rPr>
          <w:rFonts w:cs="Arial"/>
          <w:szCs w:val="22"/>
        </w:rPr>
        <w:t>erklären</w:t>
      </w:r>
      <w:r w:rsidRPr="000421C7">
        <w:rPr>
          <w:rFonts w:cs="Arial"/>
          <w:szCs w:val="22"/>
        </w:rPr>
        <w:t xml:space="preserve"> Sie mit</w:t>
      </w:r>
      <w:r>
        <w:rPr>
          <w:rFonts w:cs="Arial"/>
          <w:szCs w:val="22"/>
        </w:rPr>
        <w:t xml:space="preserve"> </w:t>
      </w:r>
      <w:r w:rsidRPr="000421C7">
        <w:rPr>
          <w:rFonts w:cs="Arial"/>
          <w:szCs w:val="22"/>
        </w:rPr>
        <w:t>Hilfe des Graphen den Begriff der Halbwertszeit.</w:t>
      </w:r>
    </w:p>
    <w:p w14:paraId="7B5FADDA" w14:textId="77777777" w:rsidR="000421C7" w:rsidRPr="000421C7" w:rsidRDefault="000421C7" w:rsidP="000421C7">
      <w:pPr>
        <w:autoSpaceDE w:val="0"/>
        <w:autoSpaceDN w:val="0"/>
        <w:adjustRightInd w:val="0"/>
        <w:rPr>
          <w:rFonts w:cs="Arial"/>
          <w:szCs w:val="22"/>
        </w:rPr>
      </w:pPr>
      <w:r w:rsidRPr="000421C7">
        <w:rPr>
          <w:rFonts w:cs="Arial"/>
          <w:b/>
          <w:szCs w:val="22"/>
        </w:rPr>
        <w:t>e)</w:t>
      </w:r>
      <w:r w:rsidRPr="000421C7">
        <w:rPr>
          <w:rFonts w:cs="Arial"/>
          <w:szCs w:val="22"/>
        </w:rPr>
        <w:t xml:space="preserve"> Das Kohlenstoffisotop C-14 ist ein β -Strahler.</w:t>
      </w:r>
    </w:p>
    <w:p w14:paraId="209D6EBF" w14:textId="77777777" w:rsidR="000421C7" w:rsidRPr="000421C7" w:rsidRDefault="000421C7" w:rsidP="000421C7">
      <w:pPr>
        <w:autoSpaceDE w:val="0"/>
        <w:autoSpaceDN w:val="0"/>
        <w:adjustRightInd w:val="0"/>
        <w:rPr>
          <w:rFonts w:cs="Arial"/>
          <w:szCs w:val="22"/>
        </w:rPr>
      </w:pPr>
      <w:r w:rsidRPr="000421C7">
        <w:rPr>
          <w:rFonts w:cs="Arial"/>
          <w:szCs w:val="22"/>
        </w:rPr>
        <w:t>Formulieren Sie die Kernreaktionsgleichung für den Zerfall von C-14.</w:t>
      </w:r>
    </w:p>
    <w:p w14:paraId="52AE5440" w14:textId="77777777" w:rsidR="000421C7" w:rsidRPr="000421C7" w:rsidRDefault="000421C7" w:rsidP="000421C7">
      <w:pPr>
        <w:autoSpaceDE w:val="0"/>
        <w:autoSpaceDN w:val="0"/>
        <w:adjustRightInd w:val="0"/>
        <w:rPr>
          <w:rFonts w:cs="Arial"/>
          <w:szCs w:val="22"/>
        </w:rPr>
      </w:pPr>
      <w:r w:rsidRPr="000421C7">
        <w:rPr>
          <w:rFonts w:cs="Arial"/>
          <w:b/>
          <w:szCs w:val="22"/>
        </w:rPr>
        <w:t>f)</w:t>
      </w:r>
      <w:r w:rsidRPr="000421C7">
        <w:rPr>
          <w:rFonts w:cs="Arial"/>
          <w:szCs w:val="22"/>
        </w:rPr>
        <w:t xml:space="preserve"> Geben Sie drei Eigenschaften der β -Strahlung an.</w:t>
      </w:r>
    </w:p>
    <w:p w14:paraId="04E3044E" w14:textId="77777777" w:rsidR="000421C7" w:rsidRDefault="000421C7" w:rsidP="000421C7">
      <w:pPr>
        <w:autoSpaceDE w:val="0"/>
        <w:autoSpaceDN w:val="0"/>
        <w:adjustRightInd w:val="0"/>
        <w:rPr>
          <w:rFonts w:cs="Arial"/>
          <w:szCs w:val="22"/>
        </w:rPr>
      </w:pPr>
      <w:r w:rsidRPr="000421C7">
        <w:rPr>
          <w:rFonts w:cs="Arial"/>
          <w:b/>
          <w:szCs w:val="22"/>
        </w:rPr>
        <w:t>g)</w:t>
      </w:r>
      <w:r w:rsidRPr="000421C7">
        <w:rPr>
          <w:rFonts w:cs="Arial"/>
          <w:szCs w:val="22"/>
        </w:rPr>
        <w:t xml:space="preserve"> Nennen Sie drei Ursachen, weshalb die Menschen heute einer höheren</w:t>
      </w:r>
      <w:r>
        <w:rPr>
          <w:rFonts w:cs="Arial"/>
          <w:szCs w:val="22"/>
        </w:rPr>
        <w:t xml:space="preserve"> </w:t>
      </w:r>
      <w:r w:rsidRPr="000421C7">
        <w:rPr>
          <w:rFonts w:cs="Arial"/>
          <w:szCs w:val="22"/>
        </w:rPr>
        <w:t>radioaktiven Strahlenbelastung ausgesetzt sind als vor 200 Jahren.</w:t>
      </w:r>
    </w:p>
    <w:p w14:paraId="1428CAC7" w14:textId="77777777" w:rsidR="00E34A8E" w:rsidRDefault="00E34A8E" w:rsidP="000421C7">
      <w:pPr>
        <w:autoSpaceDE w:val="0"/>
        <w:autoSpaceDN w:val="0"/>
        <w:adjustRightInd w:val="0"/>
        <w:rPr>
          <w:rFonts w:cs="Arial"/>
          <w:szCs w:val="22"/>
        </w:rPr>
      </w:pPr>
    </w:p>
    <w:p w14:paraId="7BF7EEBC" w14:textId="77777777" w:rsidR="00E34A8E" w:rsidRDefault="00F976F0" w:rsidP="00E34A8E">
      <w:pPr>
        <w:autoSpaceDE w:val="0"/>
        <w:autoSpaceDN w:val="0"/>
        <w:adjustRightInd w:val="0"/>
        <w:rPr>
          <w:rFonts w:cs="Arial"/>
          <w:szCs w:val="22"/>
        </w:rPr>
      </w:pPr>
      <w:hyperlink r:id="rId122" w:anchor="t229" w:history="1">
        <w:r w:rsidR="00E34A8E" w:rsidRPr="00DA1789">
          <w:rPr>
            <w:rStyle w:val="Hyperlink"/>
            <w:rFonts w:cs="Arial"/>
            <w:sz w:val="22"/>
            <w:szCs w:val="22"/>
          </w:rPr>
          <w:t>229.</w:t>
        </w:r>
      </w:hyperlink>
      <w:r w:rsidR="00E34A8E" w:rsidRPr="00E34A8E">
        <w:rPr>
          <w:rFonts w:cs="Arial"/>
          <w:szCs w:val="22"/>
        </w:rPr>
        <w:t xml:space="preserve"> </w:t>
      </w:r>
      <w:r w:rsidR="00E34A8E">
        <w:rPr>
          <w:rFonts w:cs="Arial"/>
          <w:szCs w:val="22"/>
        </w:rPr>
        <w:t>(Realschule Bayern, 2016)</w:t>
      </w:r>
    </w:p>
    <w:p w14:paraId="718E9635" w14:textId="77777777" w:rsidR="00E34A8E" w:rsidRPr="00E34A8E" w:rsidRDefault="00E34A8E" w:rsidP="00E34A8E">
      <w:pPr>
        <w:autoSpaceDE w:val="0"/>
        <w:autoSpaceDN w:val="0"/>
        <w:adjustRightInd w:val="0"/>
        <w:rPr>
          <w:rFonts w:cs="Arial"/>
          <w:szCs w:val="22"/>
        </w:rPr>
      </w:pPr>
      <w:r w:rsidRPr="00E34A8E">
        <w:rPr>
          <w:rFonts w:cs="Arial"/>
          <w:szCs w:val="22"/>
        </w:rPr>
        <w:t>Medizinische Produkte, wie beispielsweise</w:t>
      </w:r>
      <w:r>
        <w:rPr>
          <w:rFonts w:cs="Arial"/>
          <w:szCs w:val="22"/>
        </w:rPr>
        <w:t xml:space="preserve"> </w:t>
      </w:r>
      <w:r w:rsidRPr="00E34A8E">
        <w:rPr>
          <w:rFonts w:cs="Arial"/>
          <w:szCs w:val="22"/>
        </w:rPr>
        <w:t>Implantate, Prothesen oder Blutschlauchsysteme,</w:t>
      </w:r>
      <w:r>
        <w:rPr>
          <w:rFonts w:cs="Arial"/>
          <w:szCs w:val="22"/>
        </w:rPr>
        <w:t xml:space="preserve"> </w:t>
      </w:r>
      <w:r w:rsidRPr="00E34A8E">
        <w:rPr>
          <w:rFonts w:cs="Arial"/>
          <w:szCs w:val="22"/>
        </w:rPr>
        <w:t>werden mithilfe radioaktiver</w:t>
      </w:r>
      <w:r>
        <w:rPr>
          <w:rFonts w:cs="Arial"/>
          <w:szCs w:val="22"/>
        </w:rPr>
        <w:t xml:space="preserve"> </w:t>
      </w:r>
      <w:r w:rsidRPr="00E34A8E">
        <w:rPr>
          <w:rFonts w:cs="Arial"/>
          <w:szCs w:val="22"/>
        </w:rPr>
        <w:t>Strahlung keimfrei gemacht. In sogenannten</w:t>
      </w:r>
      <w:r>
        <w:rPr>
          <w:rFonts w:cs="Arial"/>
          <w:szCs w:val="22"/>
        </w:rPr>
        <w:t xml:space="preserve"> </w:t>
      </w:r>
      <w:r w:rsidRPr="00E34A8E">
        <w:rPr>
          <w:rFonts w:cs="Arial"/>
          <w:szCs w:val="22"/>
        </w:rPr>
        <w:t>„Gamma-Anlagen“ nutzt man hierzu</w:t>
      </w:r>
      <w:r>
        <w:rPr>
          <w:rFonts w:cs="Arial"/>
          <w:szCs w:val="22"/>
        </w:rPr>
        <w:t xml:space="preserve"> </w:t>
      </w:r>
      <w:r w:rsidRPr="00E34A8E">
        <w:rPr>
          <w:rFonts w:cs="Arial"/>
          <w:szCs w:val="22"/>
        </w:rPr>
        <w:t>Kobalt-60.</w:t>
      </w:r>
    </w:p>
    <w:p w14:paraId="06256F76" w14:textId="77777777" w:rsidR="00E34A8E" w:rsidRPr="00E34A8E" w:rsidRDefault="00E34A8E" w:rsidP="00E34A8E">
      <w:pPr>
        <w:autoSpaceDE w:val="0"/>
        <w:autoSpaceDN w:val="0"/>
        <w:adjustRightInd w:val="0"/>
        <w:rPr>
          <w:rFonts w:cs="Arial"/>
          <w:szCs w:val="22"/>
        </w:rPr>
      </w:pPr>
      <w:r w:rsidRPr="00E34A8E">
        <w:rPr>
          <w:rFonts w:cs="Arial"/>
          <w:b/>
          <w:szCs w:val="22"/>
        </w:rPr>
        <w:t>a)</w:t>
      </w:r>
      <w:r w:rsidRPr="00E34A8E">
        <w:rPr>
          <w:rFonts w:cs="Arial"/>
          <w:szCs w:val="22"/>
        </w:rPr>
        <w:t xml:space="preserve"> Bestrahlt man das natürlich vorkommende Kobalt mit Neutronen, so entsteht</w:t>
      </w:r>
      <w:r>
        <w:rPr>
          <w:rFonts w:cs="Arial"/>
          <w:szCs w:val="22"/>
        </w:rPr>
        <w:t xml:space="preserve"> </w:t>
      </w:r>
      <w:r w:rsidRPr="00E34A8E">
        <w:rPr>
          <w:rFonts w:cs="Arial"/>
          <w:szCs w:val="22"/>
        </w:rPr>
        <w:t>Kobalt-60.</w:t>
      </w:r>
    </w:p>
    <w:p w14:paraId="6531AD40" w14:textId="77777777" w:rsidR="00E34A8E" w:rsidRPr="00E34A8E" w:rsidRDefault="00E34A8E" w:rsidP="00E34A8E">
      <w:pPr>
        <w:autoSpaceDE w:val="0"/>
        <w:autoSpaceDN w:val="0"/>
        <w:adjustRightInd w:val="0"/>
        <w:rPr>
          <w:rFonts w:cs="Arial"/>
          <w:szCs w:val="22"/>
        </w:rPr>
      </w:pPr>
      <w:r w:rsidRPr="00E34A8E">
        <w:rPr>
          <w:rFonts w:cs="Arial"/>
          <w:szCs w:val="22"/>
        </w:rPr>
        <w:t>Geben Sie die zugehörige Kernreaktionsgleichung an.</w:t>
      </w:r>
    </w:p>
    <w:p w14:paraId="3DD0509C" w14:textId="77777777" w:rsidR="00E34A8E" w:rsidRPr="00E34A8E" w:rsidRDefault="00E34A8E" w:rsidP="00E34A8E">
      <w:pPr>
        <w:autoSpaceDE w:val="0"/>
        <w:autoSpaceDN w:val="0"/>
        <w:adjustRightInd w:val="0"/>
        <w:rPr>
          <w:rFonts w:cs="Arial"/>
          <w:szCs w:val="22"/>
        </w:rPr>
      </w:pPr>
      <w:r w:rsidRPr="00E34A8E">
        <w:rPr>
          <w:rFonts w:cs="Arial"/>
          <w:b/>
          <w:szCs w:val="22"/>
        </w:rPr>
        <w:t>b)</w:t>
      </w:r>
      <w:r w:rsidRPr="00E34A8E">
        <w:rPr>
          <w:rFonts w:cs="Arial"/>
          <w:szCs w:val="22"/>
        </w:rPr>
        <w:t xml:space="preserve"> Kobalt-60 zerfällt unter Aussendung von β- und </w:t>
      </w:r>
      <w:r>
        <w:rPr>
          <w:rFonts w:cs="Arial"/>
          <w:szCs w:val="22"/>
        </w:rPr>
        <w:t>γ</w:t>
      </w:r>
      <w:r w:rsidRPr="00E34A8E">
        <w:rPr>
          <w:rFonts w:cs="Arial"/>
          <w:szCs w:val="22"/>
        </w:rPr>
        <w:t>-Strahlung.</w:t>
      </w:r>
    </w:p>
    <w:p w14:paraId="7BB13AC6" w14:textId="77777777" w:rsidR="00E34A8E" w:rsidRPr="00E34A8E" w:rsidRDefault="00E34A8E" w:rsidP="00E34A8E">
      <w:pPr>
        <w:autoSpaceDE w:val="0"/>
        <w:autoSpaceDN w:val="0"/>
        <w:adjustRightInd w:val="0"/>
        <w:rPr>
          <w:rFonts w:cs="Arial"/>
          <w:szCs w:val="22"/>
        </w:rPr>
      </w:pPr>
      <w:r w:rsidRPr="00E34A8E">
        <w:rPr>
          <w:rFonts w:cs="Arial"/>
          <w:szCs w:val="22"/>
        </w:rPr>
        <w:t>Geben Sie die zugehörige Zerfallsgleichung an.</w:t>
      </w:r>
    </w:p>
    <w:p w14:paraId="5928B06B" w14:textId="77777777" w:rsidR="00E34A8E" w:rsidRPr="00E34A8E" w:rsidRDefault="00E34A8E" w:rsidP="00E34A8E">
      <w:pPr>
        <w:autoSpaceDE w:val="0"/>
        <w:autoSpaceDN w:val="0"/>
        <w:adjustRightInd w:val="0"/>
        <w:rPr>
          <w:rFonts w:cs="Arial"/>
          <w:szCs w:val="22"/>
        </w:rPr>
      </w:pPr>
      <w:r w:rsidRPr="00E34A8E">
        <w:rPr>
          <w:rFonts w:cs="Arial"/>
          <w:b/>
          <w:szCs w:val="22"/>
        </w:rPr>
        <w:t>c)</w:t>
      </w:r>
      <w:r>
        <w:rPr>
          <w:rFonts w:cs="Arial"/>
          <w:szCs w:val="22"/>
        </w:rPr>
        <w:t xml:space="preserve"> </w:t>
      </w:r>
      <w:r w:rsidRPr="00E34A8E">
        <w:rPr>
          <w:rFonts w:cs="Arial"/>
          <w:szCs w:val="22"/>
        </w:rPr>
        <w:t xml:space="preserve">Nennen Sie die Eigenschaften von β- und </w:t>
      </w:r>
      <w:r>
        <w:rPr>
          <w:rFonts w:cs="Arial"/>
          <w:szCs w:val="22"/>
        </w:rPr>
        <w:t>γ</w:t>
      </w:r>
      <w:r w:rsidRPr="00E34A8E">
        <w:rPr>
          <w:rFonts w:cs="Arial"/>
          <w:szCs w:val="22"/>
        </w:rPr>
        <w:t>-Strahlung hinsichtlich Abschirmbarkeit,</w:t>
      </w:r>
      <w:r>
        <w:rPr>
          <w:rFonts w:cs="Arial"/>
          <w:szCs w:val="22"/>
        </w:rPr>
        <w:t xml:space="preserve"> </w:t>
      </w:r>
      <w:r w:rsidRPr="00E34A8E">
        <w:rPr>
          <w:rFonts w:cs="Arial"/>
          <w:szCs w:val="22"/>
        </w:rPr>
        <w:t>Reichweite in Luft, Ladung und Ablenkbarkeit.</w:t>
      </w:r>
    </w:p>
    <w:p w14:paraId="0904E7B2" w14:textId="77777777" w:rsidR="00E34A8E" w:rsidRPr="00E34A8E" w:rsidRDefault="00E34A8E" w:rsidP="00E34A8E">
      <w:pPr>
        <w:autoSpaceDE w:val="0"/>
        <w:autoSpaceDN w:val="0"/>
        <w:adjustRightInd w:val="0"/>
        <w:rPr>
          <w:rFonts w:cs="Arial"/>
          <w:szCs w:val="22"/>
        </w:rPr>
      </w:pPr>
      <w:r w:rsidRPr="00E34A8E">
        <w:rPr>
          <w:rFonts w:cs="Arial"/>
          <w:b/>
          <w:szCs w:val="22"/>
        </w:rPr>
        <w:t>d)</w:t>
      </w:r>
      <w:r>
        <w:rPr>
          <w:rFonts w:cs="Arial"/>
          <w:szCs w:val="22"/>
        </w:rPr>
        <w:t xml:space="preserve"> </w:t>
      </w:r>
      <w:r w:rsidRPr="00E34A8E">
        <w:rPr>
          <w:rFonts w:cs="Arial"/>
          <w:szCs w:val="22"/>
        </w:rPr>
        <w:t>Nach 17,6 Jahren sind 90 % der Kobalt-60-Kerne zerfallen.</w:t>
      </w:r>
    </w:p>
    <w:p w14:paraId="1C393D95" w14:textId="77777777" w:rsidR="00E34A8E" w:rsidRPr="00E34A8E" w:rsidRDefault="00E34A8E" w:rsidP="00E34A8E">
      <w:pPr>
        <w:autoSpaceDE w:val="0"/>
        <w:autoSpaceDN w:val="0"/>
        <w:adjustRightInd w:val="0"/>
        <w:rPr>
          <w:rFonts w:cs="Arial"/>
          <w:szCs w:val="22"/>
        </w:rPr>
      </w:pPr>
      <w:r w:rsidRPr="00E34A8E">
        <w:rPr>
          <w:rFonts w:cs="Arial"/>
          <w:szCs w:val="22"/>
        </w:rPr>
        <w:t>Weisen Sie durch Rechnung nach, dass die Halbwertszeit von Kobalt-60 5,3 Jahre</w:t>
      </w:r>
      <w:r>
        <w:rPr>
          <w:rFonts w:cs="Arial"/>
          <w:szCs w:val="22"/>
        </w:rPr>
        <w:t xml:space="preserve"> </w:t>
      </w:r>
      <w:r w:rsidRPr="00E34A8E">
        <w:rPr>
          <w:rFonts w:cs="Arial"/>
          <w:szCs w:val="22"/>
        </w:rPr>
        <w:t>beträgt.</w:t>
      </w:r>
    </w:p>
    <w:p w14:paraId="5AFC2D28" w14:textId="77777777" w:rsidR="00E34A8E" w:rsidRPr="00E34A8E" w:rsidRDefault="00E34A8E" w:rsidP="00E34A8E">
      <w:pPr>
        <w:autoSpaceDE w:val="0"/>
        <w:autoSpaceDN w:val="0"/>
        <w:adjustRightInd w:val="0"/>
        <w:rPr>
          <w:rFonts w:cs="Arial"/>
          <w:szCs w:val="22"/>
        </w:rPr>
      </w:pPr>
      <w:r w:rsidRPr="00E34A8E">
        <w:rPr>
          <w:rFonts w:cs="Arial"/>
          <w:b/>
          <w:szCs w:val="22"/>
        </w:rPr>
        <w:t>e)</w:t>
      </w:r>
      <w:r>
        <w:rPr>
          <w:rFonts w:cs="Arial"/>
          <w:szCs w:val="22"/>
        </w:rPr>
        <w:t xml:space="preserve"> </w:t>
      </w:r>
      <w:r w:rsidRPr="00E34A8E">
        <w:rPr>
          <w:rFonts w:cs="Arial"/>
          <w:szCs w:val="22"/>
        </w:rPr>
        <w:t>In eine Gamma-Anlage werden 3,0 kg Kobalt-60 eingebracht und danach 20 Jahre</w:t>
      </w:r>
    </w:p>
    <w:p w14:paraId="175D41EF" w14:textId="77777777" w:rsidR="00E34A8E" w:rsidRPr="00E34A8E" w:rsidRDefault="00E34A8E" w:rsidP="00E34A8E">
      <w:pPr>
        <w:autoSpaceDE w:val="0"/>
        <w:autoSpaceDN w:val="0"/>
        <w:adjustRightInd w:val="0"/>
        <w:rPr>
          <w:rFonts w:cs="Arial"/>
          <w:szCs w:val="22"/>
        </w:rPr>
      </w:pPr>
      <w:r w:rsidRPr="00E34A8E">
        <w:rPr>
          <w:rFonts w:cs="Arial"/>
          <w:szCs w:val="22"/>
        </w:rPr>
        <w:t>lang verwendet.</w:t>
      </w:r>
    </w:p>
    <w:p w14:paraId="6FB71E9A" w14:textId="77777777" w:rsidR="00E34A8E" w:rsidRPr="00E34A8E" w:rsidRDefault="00E34A8E" w:rsidP="00E34A8E">
      <w:pPr>
        <w:autoSpaceDE w:val="0"/>
        <w:autoSpaceDN w:val="0"/>
        <w:adjustRightInd w:val="0"/>
        <w:rPr>
          <w:rFonts w:cs="Arial"/>
          <w:szCs w:val="22"/>
        </w:rPr>
      </w:pPr>
      <w:r w:rsidRPr="00E34A8E">
        <w:rPr>
          <w:rFonts w:cs="Arial"/>
          <w:szCs w:val="22"/>
        </w:rPr>
        <w:t>Stellen Sie die Masse von Kobalt-60 in Abhängigkeit von der Zeit innerhalb der</w:t>
      </w:r>
      <w:r>
        <w:rPr>
          <w:rFonts w:cs="Arial"/>
          <w:szCs w:val="22"/>
        </w:rPr>
        <w:t xml:space="preserve"> </w:t>
      </w:r>
      <w:r w:rsidRPr="00E34A8E">
        <w:rPr>
          <w:rFonts w:cs="Arial"/>
          <w:szCs w:val="22"/>
        </w:rPr>
        <w:t>ersten sechs Halbwertszeiten graphisch dar und entnehmen Sie dem Diagramm die</w:t>
      </w:r>
      <w:r>
        <w:rPr>
          <w:rFonts w:cs="Arial"/>
          <w:szCs w:val="22"/>
        </w:rPr>
        <w:t xml:space="preserve"> </w:t>
      </w:r>
      <w:r w:rsidRPr="00E34A8E">
        <w:rPr>
          <w:rFonts w:cs="Arial"/>
          <w:szCs w:val="22"/>
        </w:rPr>
        <w:t>Masse, die nach 20 Jahren noch vorhanden ist.</w:t>
      </w:r>
    </w:p>
    <w:p w14:paraId="5F1DDD4C" w14:textId="77777777" w:rsidR="00DF4EDA" w:rsidRDefault="00DF4EDA" w:rsidP="00C132F1">
      <w:pPr>
        <w:rPr>
          <w:rFonts w:cs="Arial"/>
          <w:szCs w:val="22"/>
        </w:rPr>
      </w:pPr>
    </w:p>
    <w:p w14:paraId="17BFA76B" w14:textId="77777777" w:rsidR="006C5BF7" w:rsidRDefault="00F976F0" w:rsidP="000228ED">
      <w:pPr>
        <w:rPr>
          <w:rFonts w:cs="Arial"/>
          <w:szCs w:val="22"/>
        </w:rPr>
      </w:pPr>
      <w:hyperlink r:id="rId123" w:anchor="t230" w:history="1">
        <w:r w:rsidR="00E239A8" w:rsidRPr="00A201AA">
          <w:rPr>
            <w:rStyle w:val="Hyperlink"/>
            <w:rFonts w:cs="Arial"/>
            <w:sz w:val="22"/>
            <w:szCs w:val="22"/>
          </w:rPr>
          <w:t>230.</w:t>
        </w:r>
      </w:hyperlink>
      <w:r w:rsidR="00E239A8">
        <w:rPr>
          <w:rFonts w:cs="Arial"/>
          <w:szCs w:val="22"/>
        </w:rPr>
        <w:t xml:space="preserve"> </w:t>
      </w:r>
      <w:r w:rsidR="00C930E4">
        <w:rPr>
          <w:rFonts w:cs="Arial"/>
          <w:szCs w:val="22"/>
        </w:rPr>
        <w:t xml:space="preserve">Bei dem Reaktorunglück in Tschernobyl im </w:t>
      </w:r>
      <w:r w:rsidR="00BD1D1D">
        <w:rPr>
          <w:rFonts w:cs="Arial"/>
          <w:szCs w:val="22"/>
        </w:rPr>
        <w:t>April</w:t>
      </w:r>
      <w:r w:rsidR="00C930E4">
        <w:rPr>
          <w:rFonts w:cs="Arial"/>
          <w:szCs w:val="22"/>
        </w:rPr>
        <w:t xml:space="preserve"> 1986 gelangte eine große Menge des radioaktiven Cäsiumisotops Cs-137 in die Umgebung. </w:t>
      </w:r>
      <w:r w:rsidR="00653C25">
        <w:rPr>
          <w:rFonts w:cs="Arial"/>
          <w:szCs w:val="22"/>
        </w:rPr>
        <w:t xml:space="preserve">Das Isotop lagerte sich im Boden ab und befindet sich auch heute noch in den Fruchtkörpern von Speisepilzen. In 30,17 Jahren </w:t>
      </w:r>
      <w:r w:rsidR="006F4276">
        <w:rPr>
          <w:rFonts w:cs="Arial"/>
          <w:szCs w:val="22"/>
        </w:rPr>
        <w:t>zerfällt die Hälfte der Isotope unter Aussendung von Beta-Strahlung.</w:t>
      </w:r>
    </w:p>
    <w:p w14:paraId="2E86828C" w14:textId="77777777" w:rsidR="00653C25" w:rsidRDefault="00653C25" w:rsidP="000228ED">
      <w:pPr>
        <w:rPr>
          <w:rFonts w:cs="Arial"/>
          <w:szCs w:val="22"/>
        </w:rPr>
      </w:pPr>
      <w:r>
        <w:rPr>
          <w:rFonts w:cs="Arial"/>
          <w:szCs w:val="22"/>
        </w:rPr>
        <w:t xml:space="preserve">In welchen Jahr ist die Konzentration von Cs-137 </w:t>
      </w:r>
      <w:r w:rsidR="007F0338">
        <w:rPr>
          <w:rFonts w:cs="Arial"/>
          <w:szCs w:val="22"/>
        </w:rPr>
        <w:t xml:space="preserve">im Boden </w:t>
      </w:r>
      <w:r w:rsidR="00C71705">
        <w:rPr>
          <w:rFonts w:cs="Arial"/>
          <w:szCs w:val="22"/>
        </w:rPr>
        <w:t xml:space="preserve">um 70% </w:t>
      </w:r>
      <w:r>
        <w:rPr>
          <w:rFonts w:cs="Arial"/>
          <w:szCs w:val="22"/>
        </w:rPr>
        <w:t xml:space="preserve"> des ursprünglichen Wertes von 1986 gesunken?</w:t>
      </w:r>
    </w:p>
    <w:p w14:paraId="794B040E" w14:textId="77777777" w:rsidR="00EF17AF" w:rsidRDefault="00EF17AF" w:rsidP="000228ED">
      <w:pPr>
        <w:rPr>
          <w:rFonts w:cs="Arial"/>
          <w:szCs w:val="22"/>
        </w:rPr>
      </w:pPr>
    </w:p>
    <w:p w14:paraId="4DE78D10" w14:textId="77777777" w:rsidR="00EF17AF" w:rsidRDefault="00F976F0" w:rsidP="000228ED">
      <w:pPr>
        <w:rPr>
          <w:rFonts w:cs="Arial"/>
          <w:szCs w:val="22"/>
        </w:rPr>
      </w:pPr>
      <w:hyperlink r:id="rId124" w:anchor="t238" w:history="1">
        <w:r w:rsidR="00EF17AF" w:rsidRPr="00E9794E">
          <w:rPr>
            <w:rStyle w:val="Hyperlink"/>
            <w:rFonts w:cs="Arial"/>
            <w:sz w:val="22"/>
            <w:szCs w:val="22"/>
          </w:rPr>
          <w:t>238.</w:t>
        </w:r>
      </w:hyperlink>
      <w:r w:rsidR="00EF17AF">
        <w:rPr>
          <w:rFonts w:cs="Arial"/>
          <w:szCs w:val="22"/>
        </w:rPr>
        <w:t xml:space="preserve"> (LK 2020, NT)</w:t>
      </w:r>
    </w:p>
    <w:p w14:paraId="471B81F1" w14:textId="77777777" w:rsidR="00EF17AF" w:rsidRDefault="00EF17AF" w:rsidP="000228ED">
      <w:pPr>
        <w:rPr>
          <w:rFonts w:cs="Arial"/>
          <w:szCs w:val="22"/>
        </w:rPr>
      </w:pPr>
      <w:r>
        <w:rPr>
          <w:rFonts w:cs="Arial"/>
          <w:szCs w:val="22"/>
        </w:rPr>
        <w:t>Eine wässrige Lösung enthält eine genau definierte Masse eines radioaktiven Isotops. Diese Lösung wird für eine Strahlentherapie in der Medizin zur Behandlung von Patienten genutzt. Der Grenzwert der zulässigen Aktivität beträgt 2,00 ∙ 10</w:t>
      </w:r>
      <w:r w:rsidRPr="00EF17AF">
        <w:rPr>
          <w:rFonts w:cs="Arial"/>
          <w:szCs w:val="22"/>
          <w:vertAlign w:val="subscript"/>
        </w:rPr>
        <w:t>8</w:t>
      </w:r>
      <w:r>
        <w:rPr>
          <w:rFonts w:cs="Arial"/>
          <w:szCs w:val="22"/>
        </w:rPr>
        <w:t> Bq.</w:t>
      </w:r>
    </w:p>
    <w:p w14:paraId="0554E04F" w14:textId="77777777" w:rsidR="00EF17AF" w:rsidRDefault="00F8192E" w:rsidP="000228ED">
      <w:pPr>
        <w:rPr>
          <w:rFonts w:cs="Arial"/>
          <w:szCs w:val="22"/>
        </w:rPr>
      </w:pPr>
      <w:r w:rsidRPr="00A93FA2">
        <w:rPr>
          <w:rFonts w:cs="Arial"/>
          <w:b/>
          <w:szCs w:val="22"/>
        </w:rPr>
        <w:t>a)</w:t>
      </w:r>
      <w:r>
        <w:rPr>
          <w:rFonts w:cs="Arial"/>
          <w:szCs w:val="22"/>
        </w:rPr>
        <w:t xml:space="preserve"> Leiten Sie unter Nutzung des Zerfallsgesetztes </w:t>
      </w:r>
    </w:p>
    <w:p w14:paraId="242DDD70" w14:textId="77777777" w:rsidR="00F8192E" w:rsidRDefault="00F8192E" w:rsidP="000228ED">
      <w:pPr>
        <w:rPr>
          <w:rFonts w:cs="Arial"/>
          <w:szCs w:val="22"/>
        </w:rPr>
      </w:pPr>
      <w:r w:rsidRPr="00F8192E">
        <w:rPr>
          <w:rFonts w:cs="Arial"/>
          <w:position w:val="-12"/>
          <w:szCs w:val="22"/>
        </w:rPr>
        <w:object w:dxaOrig="1440" w:dyaOrig="380" w14:anchorId="2B955EE0">
          <v:shape id="_x0000_i1055" type="#_x0000_t75" style="width:1in;height:21.75pt" o:ole="">
            <v:imagedata r:id="rId125" o:title=""/>
          </v:shape>
          <o:OLEObject Type="Embed" ProgID="Equation.DSMT4" ShapeID="_x0000_i1055" DrawAspect="Content" ObjectID="_1735306572" r:id="rId126"/>
        </w:object>
      </w:r>
      <w:r>
        <w:rPr>
          <w:rFonts w:cs="Arial"/>
          <w:szCs w:val="22"/>
        </w:rPr>
        <w:t xml:space="preserve"> </w:t>
      </w:r>
    </w:p>
    <w:p w14:paraId="0E94E802" w14:textId="77777777" w:rsidR="00F8192E" w:rsidRDefault="00F8192E" w:rsidP="000228ED">
      <w:pPr>
        <w:rPr>
          <w:rFonts w:cs="Arial"/>
          <w:szCs w:val="22"/>
        </w:rPr>
      </w:pPr>
      <w:r>
        <w:rPr>
          <w:rFonts w:cs="Arial"/>
          <w:szCs w:val="22"/>
        </w:rPr>
        <w:t xml:space="preserve">Und der Definitionsgleichung der Aktivität </w:t>
      </w:r>
    </w:p>
    <w:p w14:paraId="019551CC" w14:textId="77777777" w:rsidR="00F8192E" w:rsidRDefault="00F8192E" w:rsidP="000228ED">
      <w:pPr>
        <w:rPr>
          <w:rFonts w:cs="Arial"/>
          <w:szCs w:val="22"/>
        </w:rPr>
      </w:pPr>
      <w:r w:rsidRPr="00F8192E">
        <w:rPr>
          <w:rFonts w:cs="Arial"/>
          <w:position w:val="-28"/>
          <w:szCs w:val="22"/>
        </w:rPr>
        <w:object w:dxaOrig="960" w:dyaOrig="660" w14:anchorId="1C657ABD">
          <v:shape id="_x0000_i1056" type="#_x0000_t75" style="width:50.25pt;height:36pt" o:ole="">
            <v:imagedata r:id="rId127" o:title=""/>
          </v:shape>
          <o:OLEObject Type="Embed" ProgID="Equation.DSMT4" ShapeID="_x0000_i1056" DrawAspect="Content" ObjectID="_1735306573" r:id="rId128"/>
        </w:object>
      </w:r>
      <w:r>
        <w:rPr>
          <w:rFonts w:cs="Arial"/>
          <w:szCs w:val="22"/>
        </w:rPr>
        <w:t xml:space="preserve"> </w:t>
      </w:r>
    </w:p>
    <w:p w14:paraId="586FB402" w14:textId="77777777" w:rsidR="00F8192E" w:rsidRDefault="00F8192E" w:rsidP="000228ED">
      <w:pPr>
        <w:rPr>
          <w:rFonts w:cs="Arial"/>
          <w:szCs w:val="22"/>
        </w:rPr>
      </w:pPr>
      <w:r>
        <w:rPr>
          <w:rFonts w:cs="Arial"/>
          <w:szCs w:val="22"/>
        </w:rPr>
        <w:t>die Gleichung</w:t>
      </w:r>
    </w:p>
    <w:p w14:paraId="505993B5" w14:textId="77777777" w:rsidR="00F8192E" w:rsidRDefault="00F8192E" w:rsidP="000228ED">
      <w:pPr>
        <w:rPr>
          <w:rFonts w:cs="Arial"/>
          <w:szCs w:val="22"/>
        </w:rPr>
      </w:pPr>
      <w:r w:rsidRPr="00F8192E">
        <w:rPr>
          <w:rFonts w:cs="Arial"/>
          <w:position w:val="-10"/>
          <w:szCs w:val="22"/>
        </w:rPr>
        <w:object w:dxaOrig="1300" w:dyaOrig="320" w14:anchorId="7C226372">
          <v:shape id="_x0000_i1057" type="#_x0000_t75" style="width:64.5pt;height:14.25pt" o:ole="">
            <v:imagedata r:id="rId129" o:title=""/>
          </v:shape>
          <o:OLEObject Type="Embed" ProgID="Equation.DSMT4" ShapeID="_x0000_i1057" DrawAspect="Content" ObjectID="_1735306574" r:id="rId130"/>
        </w:object>
      </w:r>
      <w:r>
        <w:rPr>
          <w:rFonts w:cs="Arial"/>
          <w:szCs w:val="22"/>
        </w:rPr>
        <w:t xml:space="preserve"> </w:t>
      </w:r>
    </w:p>
    <w:p w14:paraId="17846A09" w14:textId="77777777" w:rsidR="00F8192E" w:rsidRDefault="00F8192E" w:rsidP="000228ED">
      <w:pPr>
        <w:rPr>
          <w:rFonts w:cs="Arial"/>
          <w:szCs w:val="22"/>
        </w:rPr>
      </w:pPr>
      <w:r>
        <w:rPr>
          <w:rFonts w:cs="Arial"/>
          <w:szCs w:val="22"/>
        </w:rPr>
        <w:t>her.</w:t>
      </w:r>
    </w:p>
    <w:p w14:paraId="4DE4A898" w14:textId="77777777" w:rsidR="00A93FA2" w:rsidRDefault="00A93FA2" w:rsidP="000228ED">
      <w:pPr>
        <w:rPr>
          <w:rFonts w:cs="Arial"/>
          <w:szCs w:val="22"/>
        </w:rPr>
      </w:pPr>
      <w:r w:rsidRPr="00A93FA2">
        <w:rPr>
          <w:rFonts w:cs="Arial"/>
          <w:b/>
          <w:szCs w:val="22"/>
        </w:rPr>
        <w:t>b)</w:t>
      </w:r>
      <w:r>
        <w:rPr>
          <w:rFonts w:cs="Arial"/>
          <w:szCs w:val="22"/>
        </w:rPr>
        <w:t xml:space="preserve"> Die Aktivität wird in Abhängigkeit von der Zeit gemessen.</w:t>
      </w:r>
    </w:p>
    <w:p w14:paraId="5824BA71" w14:textId="77777777" w:rsidR="00A93FA2" w:rsidRDefault="00A93FA2" w:rsidP="000228ED">
      <w:pPr>
        <w:rPr>
          <w:rFonts w:cs="Arial"/>
          <w:szCs w:val="22"/>
        </w:rPr>
      </w:pPr>
      <w:r>
        <w:rPr>
          <w:rFonts w:cs="Arial"/>
          <w:szCs w:val="22"/>
        </w:rPr>
        <w:t xml:space="preserve"> </w:t>
      </w:r>
    </w:p>
    <w:tbl>
      <w:tblPr>
        <w:tblStyle w:val="Tabellenraster"/>
        <w:tblW w:w="0" w:type="auto"/>
        <w:tblLook w:val="04A0" w:firstRow="1" w:lastRow="0" w:firstColumn="1" w:lastColumn="0" w:noHBand="0" w:noVBand="1"/>
      </w:tblPr>
      <w:tblGrid>
        <w:gridCol w:w="1676"/>
        <w:gridCol w:w="1677"/>
        <w:gridCol w:w="1677"/>
        <w:gridCol w:w="1677"/>
        <w:gridCol w:w="1677"/>
        <w:gridCol w:w="1677"/>
      </w:tblGrid>
      <w:tr w:rsidR="00A93FA2" w14:paraId="59D262CC" w14:textId="77777777" w:rsidTr="00A93FA2">
        <w:tc>
          <w:tcPr>
            <w:tcW w:w="1676" w:type="dxa"/>
          </w:tcPr>
          <w:p w14:paraId="1411581F" w14:textId="77777777" w:rsidR="00A93FA2" w:rsidRDefault="00A93FA2" w:rsidP="000228ED">
            <w:pPr>
              <w:rPr>
                <w:rFonts w:cs="Arial"/>
                <w:szCs w:val="22"/>
              </w:rPr>
            </w:pPr>
            <w:r>
              <w:rPr>
                <w:rFonts w:cs="Arial"/>
                <w:szCs w:val="22"/>
              </w:rPr>
              <w:t>t in d</w:t>
            </w:r>
          </w:p>
        </w:tc>
        <w:tc>
          <w:tcPr>
            <w:tcW w:w="1677" w:type="dxa"/>
          </w:tcPr>
          <w:p w14:paraId="786E5348" w14:textId="77777777" w:rsidR="00A93FA2" w:rsidRDefault="00A93FA2" w:rsidP="000228ED">
            <w:pPr>
              <w:rPr>
                <w:rFonts w:cs="Arial"/>
                <w:szCs w:val="22"/>
              </w:rPr>
            </w:pPr>
            <w:r>
              <w:rPr>
                <w:rFonts w:cs="Arial"/>
                <w:szCs w:val="22"/>
              </w:rPr>
              <w:t>2,00</w:t>
            </w:r>
          </w:p>
        </w:tc>
        <w:tc>
          <w:tcPr>
            <w:tcW w:w="1677" w:type="dxa"/>
          </w:tcPr>
          <w:p w14:paraId="3B7DEFEF" w14:textId="77777777" w:rsidR="00A93FA2" w:rsidRDefault="00A93FA2" w:rsidP="000228ED">
            <w:pPr>
              <w:rPr>
                <w:rFonts w:cs="Arial"/>
                <w:szCs w:val="22"/>
              </w:rPr>
            </w:pPr>
            <w:r>
              <w:rPr>
                <w:rFonts w:cs="Arial"/>
                <w:szCs w:val="22"/>
              </w:rPr>
              <w:t>3,00</w:t>
            </w:r>
          </w:p>
        </w:tc>
        <w:tc>
          <w:tcPr>
            <w:tcW w:w="1677" w:type="dxa"/>
          </w:tcPr>
          <w:p w14:paraId="696A8A8C" w14:textId="77777777" w:rsidR="00A93FA2" w:rsidRDefault="00A93FA2" w:rsidP="000228ED">
            <w:pPr>
              <w:rPr>
                <w:rFonts w:cs="Arial"/>
                <w:szCs w:val="22"/>
              </w:rPr>
            </w:pPr>
            <w:r>
              <w:rPr>
                <w:rFonts w:cs="Arial"/>
                <w:szCs w:val="22"/>
              </w:rPr>
              <w:t>4,00</w:t>
            </w:r>
          </w:p>
        </w:tc>
        <w:tc>
          <w:tcPr>
            <w:tcW w:w="1677" w:type="dxa"/>
          </w:tcPr>
          <w:p w14:paraId="37521E30" w14:textId="77777777" w:rsidR="00A93FA2" w:rsidRDefault="00A93FA2" w:rsidP="000228ED">
            <w:pPr>
              <w:rPr>
                <w:rFonts w:cs="Arial"/>
                <w:szCs w:val="22"/>
              </w:rPr>
            </w:pPr>
            <w:r>
              <w:rPr>
                <w:rFonts w:cs="Arial"/>
                <w:szCs w:val="22"/>
              </w:rPr>
              <w:t>5,00</w:t>
            </w:r>
          </w:p>
        </w:tc>
        <w:tc>
          <w:tcPr>
            <w:tcW w:w="1677" w:type="dxa"/>
          </w:tcPr>
          <w:p w14:paraId="645CDE8B" w14:textId="77777777" w:rsidR="00A93FA2" w:rsidRDefault="00A93FA2" w:rsidP="000228ED">
            <w:pPr>
              <w:rPr>
                <w:rFonts w:cs="Arial"/>
                <w:szCs w:val="22"/>
              </w:rPr>
            </w:pPr>
            <w:r>
              <w:rPr>
                <w:rFonts w:cs="Arial"/>
                <w:szCs w:val="22"/>
              </w:rPr>
              <w:t>6,00</w:t>
            </w:r>
          </w:p>
        </w:tc>
      </w:tr>
      <w:tr w:rsidR="00A93FA2" w14:paraId="11D78324" w14:textId="77777777" w:rsidTr="00A93FA2">
        <w:tc>
          <w:tcPr>
            <w:tcW w:w="1676" w:type="dxa"/>
          </w:tcPr>
          <w:p w14:paraId="7724FFF3" w14:textId="77777777" w:rsidR="00A93FA2" w:rsidRDefault="00A93FA2" w:rsidP="000228ED">
            <w:pPr>
              <w:rPr>
                <w:rFonts w:cs="Arial"/>
                <w:szCs w:val="22"/>
              </w:rPr>
            </w:pPr>
            <w:r>
              <w:rPr>
                <w:rFonts w:cs="Arial"/>
                <w:szCs w:val="22"/>
              </w:rPr>
              <w:t>A in 10</w:t>
            </w:r>
            <w:r w:rsidRPr="00A93FA2">
              <w:rPr>
                <w:rFonts w:cs="Arial"/>
                <w:szCs w:val="22"/>
                <w:vertAlign w:val="superscript"/>
              </w:rPr>
              <w:t>8</w:t>
            </w:r>
            <w:r>
              <w:rPr>
                <w:rFonts w:cs="Arial"/>
                <w:szCs w:val="22"/>
              </w:rPr>
              <w:t xml:space="preserve"> Bq</w:t>
            </w:r>
          </w:p>
        </w:tc>
        <w:tc>
          <w:tcPr>
            <w:tcW w:w="1677" w:type="dxa"/>
          </w:tcPr>
          <w:p w14:paraId="617C174B" w14:textId="77777777" w:rsidR="00A93FA2" w:rsidRDefault="00A93FA2" w:rsidP="000228ED">
            <w:pPr>
              <w:rPr>
                <w:rFonts w:cs="Arial"/>
                <w:szCs w:val="22"/>
              </w:rPr>
            </w:pPr>
            <w:r>
              <w:rPr>
                <w:rFonts w:cs="Arial"/>
                <w:szCs w:val="22"/>
              </w:rPr>
              <w:t>1,51</w:t>
            </w:r>
          </w:p>
        </w:tc>
        <w:tc>
          <w:tcPr>
            <w:tcW w:w="1677" w:type="dxa"/>
          </w:tcPr>
          <w:p w14:paraId="70968890" w14:textId="77777777" w:rsidR="00A93FA2" w:rsidRDefault="00A93FA2" w:rsidP="000228ED">
            <w:pPr>
              <w:rPr>
                <w:rFonts w:cs="Arial"/>
                <w:szCs w:val="22"/>
              </w:rPr>
            </w:pPr>
            <w:r>
              <w:rPr>
                <w:rFonts w:cs="Arial"/>
                <w:szCs w:val="22"/>
              </w:rPr>
              <w:t>1,39</w:t>
            </w:r>
          </w:p>
        </w:tc>
        <w:tc>
          <w:tcPr>
            <w:tcW w:w="1677" w:type="dxa"/>
          </w:tcPr>
          <w:p w14:paraId="5A01E0DD" w14:textId="77777777" w:rsidR="00A93FA2" w:rsidRDefault="00A93FA2" w:rsidP="000228ED">
            <w:pPr>
              <w:rPr>
                <w:rFonts w:cs="Arial"/>
                <w:szCs w:val="22"/>
              </w:rPr>
            </w:pPr>
            <w:r>
              <w:rPr>
                <w:rFonts w:cs="Arial"/>
                <w:szCs w:val="22"/>
              </w:rPr>
              <w:t>1,27</w:t>
            </w:r>
          </w:p>
        </w:tc>
        <w:tc>
          <w:tcPr>
            <w:tcW w:w="1677" w:type="dxa"/>
          </w:tcPr>
          <w:p w14:paraId="151C7580" w14:textId="77777777" w:rsidR="00A93FA2" w:rsidRDefault="00A93FA2" w:rsidP="000228ED">
            <w:pPr>
              <w:rPr>
                <w:rFonts w:cs="Arial"/>
                <w:szCs w:val="22"/>
              </w:rPr>
            </w:pPr>
            <w:r>
              <w:rPr>
                <w:rFonts w:cs="Arial"/>
                <w:szCs w:val="22"/>
              </w:rPr>
              <w:t>1,17</w:t>
            </w:r>
          </w:p>
        </w:tc>
        <w:tc>
          <w:tcPr>
            <w:tcW w:w="1677" w:type="dxa"/>
          </w:tcPr>
          <w:p w14:paraId="7FD46299" w14:textId="77777777" w:rsidR="00A93FA2" w:rsidRDefault="00A93FA2" w:rsidP="000228ED">
            <w:pPr>
              <w:rPr>
                <w:rFonts w:cs="Arial"/>
                <w:szCs w:val="22"/>
              </w:rPr>
            </w:pPr>
            <w:r>
              <w:rPr>
                <w:rFonts w:cs="Arial"/>
                <w:szCs w:val="22"/>
              </w:rPr>
              <w:t>1,07</w:t>
            </w:r>
          </w:p>
        </w:tc>
      </w:tr>
    </w:tbl>
    <w:p w14:paraId="13CEC3CA" w14:textId="77777777" w:rsidR="00F8192E" w:rsidRDefault="00F8192E" w:rsidP="000228ED">
      <w:pPr>
        <w:rPr>
          <w:rFonts w:cs="Arial"/>
          <w:szCs w:val="22"/>
        </w:rPr>
      </w:pPr>
    </w:p>
    <w:p w14:paraId="7E39C956" w14:textId="77777777" w:rsidR="00A93FA2" w:rsidRDefault="00A93FA2" w:rsidP="000228ED">
      <w:pPr>
        <w:rPr>
          <w:rFonts w:cs="Arial"/>
          <w:szCs w:val="22"/>
        </w:rPr>
      </w:pPr>
      <w:r>
        <w:rPr>
          <w:rFonts w:cs="Arial"/>
          <w:szCs w:val="22"/>
        </w:rPr>
        <w:t>Ermitteln Sie die Halbwertszeit des Isotops und weisen Sie nach, dass zum Zeitpunkt der Verabreichung t = 0 der Grenzwert der zulässigen Aktivität nicht überschritten wurde.</w:t>
      </w:r>
    </w:p>
    <w:p w14:paraId="09EDE7D9" w14:textId="77777777" w:rsidR="00A93FA2" w:rsidRDefault="00A93FA2" w:rsidP="000228ED">
      <w:pPr>
        <w:rPr>
          <w:rFonts w:cs="Arial"/>
          <w:szCs w:val="22"/>
        </w:rPr>
      </w:pPr>
    </w:p>
    <w:p w14:paraId="06E43033" w14:textId="77777777" w:rsidR="00A93FA2" w:rsidRDefault="00A93FA2" w:rsidP="000228ED">
      <w:pPr>
        <w:rPr>
          <w:rFonts w:cs="Arial"/>
          <w:szCs w:val="22"/>
        </w:rPr>
      </w:pPr>
      <w:r w:rsidRPr="00E9794E">
        <w:rPr>
          <w:rFonts w:cs="Arial"/>
          <w:b/>
          <w:szCs w:val="22"/>
        </w:rPr>
        <w:t>c)</w:t>
      </w:r>
      <w:r>
        <w:rPr>
          <w:rFonts w:cs="Arial"/>
          <w:szCs w:val="22"/>
        </w:rPr>
        <w:t xml:space="preserve"> Geben Sie die Anzahl der zum Zeitpunkt t = 0 vorhandenen Nuklide des radioaktiven Isotops an.</w:t>
      </w:r>
    </w:p>
    <w:p w14:paraId="7B19C920" w14:textId="77777777" w:rsidR="00CF003D" w:rsidRDefault="00CF003D" w:rsidP="000228ED">
      <w:pPr>
        <w:rPr>
          <w:rFonts w:cs="Arial"/>
          <w:szCs w:val="22"/>
        </w:rPr>
      </w:pPr>
    </w:p>
    <w:p w14:paraId="2745BE19" w14:textId="77777777" w:rsidR="00CF003D" w:rsidRDefault="00F976F0" w:rsidP="000228ED">
      <w:pPr>
        <w:rPr>
          <w:rFonts w:cs="Arial"/>
          <w:szCs w:val="22"/>
        </w:rPr>
      </w:pPr>
      <w:hyperlink r:id="rId131" w:anchor="t240" w:history="1">
        <w:r w:rsidR="00CF003D" w:rsidRPr="003E2A58">
          <w:rPr>
            <w:rStyle w:val="Hyperlink"/>
            <w:rFonts w:cs="Arial"/>
            <w:sz w:val="22"/>
            <w:szCs w:val="22"/>
          </w:rPr>
          <w:t>240.</w:t>
        </w:r>
      </w:hyperlink>
      <w:r w:rsidR="00CF003D">
        <w:rPr>
          <w:rFonts w:cs="Arial"/>
          <w:szCs w:val="22"/>
        </w:rPr>
        <w:t xml:space="preserve"> (LK 1994)</w:t>
      </w:r>
    </w:p>
    <w:p w14:paraId="399A8718" w14:textId="77777777" w:rsidR="00CF003D" w:rsidRDefault="00CF003D" w:rsidP="000228ED">
      <w:pPr>
        <w:rPr>
          <w:rFonts w:cs="Arial"/>
          <w:szCs w:val="22"/>
        </w:rPr>
      </w:pPr>
      <w:r w:rsidRPr="003E2A58">
        <w:rPr>
          <w:rFonts w:cs="Arial"/>
          <w:b/>
          <w:szCs w:val="22"/>
        </w:rPr>
        <w:t>a)</w:t>
      </w:r>
      <w:r>
        <w:rPr>
          <w:rFonts w:cs="Arial"/>
          <w:szCs w:val="22"/>
        </w:rPr>
        <w:t xml:space="preserve"> Interpretieren Sie das Zerfallsgesetz, stellen Sie N(t) grafisch dar und erklären Sie den Begriff „Halbwertszeit“.</w:t>
      </w:r>
    </w:p>
    <w:p w14:paraId="783D7E87" w14:textId="54CD0E7B" w:rsidR="00CF003D" w:rsidRDefault="00CF003D" w:rsidP="000228ED">
      <w:pPr>
        <w:rPr>
          <w:rFonts w:cs="Arial"/>
          <w:szCs w:val="22"/>
        </w:rPr>
      </w:pPr>
      <w:r w:rsidRPr="003E2A58">
        <w:rPr>
          <w:rFonts w:cs="Arial"/>
          <w:b/>
          <w:szCs w:val="22"/>
        </w:rPr>
        <w:t>b)</w:t>
      </w:r>
      <w:r>
        <w:rPr>
          <w:rFonts w:cs="Arial"/>
          <w:szCs w:val="22"/>
        </w:rPr>
        <w:t xml:space="preserve"> Eine radioaktive Substanz besteht aus 3,50 </w:t>
      </w:r>
      <w:r>
        <w:rPr>
          <w:rFonts w:cs="Arial"/>
          <w:szCs w:val="22"/>
        </w:rPr>
        <w:sym w:font="Symbol" w:char="F0D7"/>
      </w:r>
      <w:r>
        <w:rPr>
          <w:rFonts w:cs="Arial"/>
          <w:szCs w:val="22"/>
        </w:rPr>
        <w:t xml:space="preserve"> 10</w:t>
      </w:r>
      <w:r w:rsidRPr="00CF003D">
        <w:rPr>
          <w:rFonts w:cs="Arial"/>
          <w:szCs w:val="22"/>
          <w:vertAlign w:val="superscript"/>
        </w:rPr>
        <w:t>28</w:t>
      </w:r>
      <w:r>
        <w:rPr>
          <w:rFonts w:cs="Arial"/>
          <w:szCs w:val="22"/>
        </w:rPr>
        <w:t xml:space="preserve"> Kernen. Nach vier Stunden sind noch 2,50 </w:t>
      </w:r>
      <w:r>
        <w:rPr>
          <w:rFonts w:cs="Arial"/>
          <w:szCs w:val="22"/>
        </w:rPr>
        <w:sym w:font="Symbol" w:char="F0D7"/>
      </w:r>
      <w:r>
        <w:rPr>
          <w:rFonts w:cs="Arial"/>
          <w:szCs w:val="22"/>
        </w:rPr>
        <w:t xml:space="preserve"> 10</w:t>
      </w:r>
      <w:r w:rsidRPr="00CF003D">
        <w:rPr>
          <w:rFonts w:cs="Arial"/>
          <w:szCs w:val="22"/>
          <w:vertAlign w:val="superscript"/>
        </w:rPr>
        <w:t>28</w:t>
      </w:r>
      <w:r>
        <w:rPr>
          <w:rFonts w:cs="Arial"/>
          <w:szCs w:val="22"/>
        </w:rPr>
        <w:t xml:space="preserve"> Kerne dieser Substanz vorhanden. </w:t>
      </w:r>
      <w:r w:rsidR="00D47963">
        <w:rPr>
          <w:rFonts w:cs="Arial"/>
          <w:szCs w:val="22"/>
        </w:rPr>
        <w:t>Bestimmen</w:t>
      </w:r>
      <w:r w:rsidR="003E2A58">
        <w:rPr>
          <w:rFonts w:cs="Arial"/>
          <w:szCs w:val="22"/>
        </w:rPr>
        <w:t xml:space="preserve"> Sie die Halbwertszeit</w:t>
      </w:r>
      <w:r w:rsidR="00D47963">
        <w:rPr>
          <w:rFonts w:cs="Arial"/>
          <w:szCs w:val="22"/>
        </w:rPr>
        <w:t>.</w:t>
      </w:r>
    </w:p>
    <w:p w14:paraId="59B17154" w14:textId="07558BE5" w:rsidR="00372691" w:rsidRDefault="00372691" w:rsidP="000228ED">
      <w:pPr>
        <w:rPr>
          <w:rFonts w:cs="Arial"/>
          <w:szCs w:val="22"/>
        </w:rPr>
      </w:pPr>
    </w:p>
    <w:p w14:paraId="77E484A3" w14:textId="54105DD8" w:rsidR="00372691" w:rsidRDefault="00F976F0" w:rsidP="000228ED">
      <w:pPr>
        <w:rPr>
          <w:rFonts w:cs="Arial"/>
          <w:szCs w:val="22"/>
        </w:rPr>
      </w:pPr>
      <w:hyperlink r:id="rId132" w:anchor="t250" w:history="1">
        <w:r w:rsidR="00372691" w:rsidRPr="00803036">
          <w:rPr>
            <w:rStyle w:val="Hyperlink"/>
            <w:rFonts w:cs="Arial"/>
            <w:sz w:val="22"/>
            <w:szCs w:val="22"/>
          </w:rPr>
          <w:t>250.</w:t>
        </w:r>
      </w:hyperlink>
      <w:r w:rsidR="00372691">
        <w:rPr>
          <w:rFonts w:cs="Arial"/>
          <w:szCs w:val="22"/>
        </w:rPr>
        <w:t xml:space="preserve"> (LK Bayern 1995)</w:t>
      </w:r>
    </w:p>
    <w:p w14:paraId="4005019A" w14:textId="2F59F8AC" w:rsidR="00372691" w:rsidRDefault="00372691" w:rsidP="000228ED">
      <w:pPr>
        <w:rPr>
          <w:rFonts w:cs="Arial"/>
          <w:szCs w:val="22"/>
        </w:rPr>
      </w:pPr>
      <w:r>
        <w:rPr>
          <w:rFonts w:cs="Arial"/>
          <w:szCs w:val="22"/>
        </w:rPr>
        <w:t>Die Altersbestimmung von Gesteinen aus der Frühzeit der Erdgeschichte kann mit der Uran-Blei-Methode erfolgen. Uran zerfällt im Laufe der Zeit zum stabilen Blei und man kann das Verhältnis beider Kernarten im Gestein bestimmen.</w:t>
      </w:r>
    </w:p>
    <w:p w14:paraId="48BA9B41" w14:textId="10C58786" w:rsidR="00372691" w:rsidRDefault="00372691" w:rsidP="000228ED">
      <w:pPr>
        <w:rPr>
          <w:rFonts w:cs="Arial"/>
          <w:szCs w:val="22"/>
        </w:rPr>
      </w:pPr>
      <w:r>
        <w:rPr>
          <w:rFonts w:cs="Arial"/>
          <w:szCs w:val="22"/>
        </w:rPr>
        <w:t xml:space="preserve">Es wird gegründet angenommen, dass zum Zeitpunkt der Gesteinsbildung kein Blei im Gestein vorhanden war. Es kann aber sein, dass die Gesteine bei späteren Umwandlungsphasen (Aufschmelzen, Erstarren) einen Teil des Bleigehaltes wieder verloren haben. Das verfälscht das bestimmte Alter des Gesteins. </w:t>
      </w:r>
    </w:p>
    <w:p w14:paraId="04ECEB96" w14:textId="055FE827" w:rsidR="00372691" w:rsidRDefault="00372691" w:rsidP="000228ED">
      <w:pPr>
        <w:rPr>
          <w:rFonts w:cs="Arial"/>
          <w:szCs w:val="22"/>
        </w:rPr>
      </w:pPr>
      <w:r>
        <w:rPr>
          <w:rFonts w:cs="Arial"/>
          <w:szCs w:val="22"/>
        </w:rPr>
        <w:t>Um das zu vermeiden, kann man den Zerfall von U-238 und U-235 getrennt untersuchen. Führen beide Uran-Blei-Isotopenverhältnisse zum gleichen Alter, so spricht man von einer „ungestörten“ Gesteinsprobe.</w:t>
      </w:r>
    </w:p>
    <w:p w14:paraId="4B59D704" w14:textId="509A8CCB" w:rsidR="00372691" w:rsidRDefault="00372691" w:rsidP="000228ED">
      <w:pPr>
        <w:rPr>
          <w:rFonts w:cs="Arial"/>
          <w:szCs w:val="22"/>
        </w:rPr>
      </w:pPr>
    </w:p>
    <w:p w14:paraId="54182781" w14:textId="0775F094" w:rsidR="00372691" w:rsidRDefault="00372691" w:rsidP="000228ED">
      <w:pPr>
        <w:rPr>
          <w:rFonts w:cs="Arial"/>
          <w:szCs w:val="22"/>
        </w:rPr>
      </w:pPr>
      <w:r w:rsidRPr="00027E0E">
        <w:rPr>
          <w:rFonts w:cs="Arial"/>
          <w:b/>
          <w:szCs w:val="22"/>
        </w:rPr>
        <w:t>a)</w:t>
      </w:r>
      <w:r>
        <w:rPr>
          <w:rFonts w:cs="Arial"/>
          <w:szCs w:val="22"/>
        </w:rPr>
        <w:t xml:space="preserve"> Uran </w:t>
      </w:r>
      <w:r w:rsidR="00027E0E">
        <w:rPr>
          <w:rFonts w:cs="Arial"/>
          <w:szCs w:val="22"/>
        </w:rPr>
        <w:t>zerfällt</w:t>
      </w:r>
      <w:r>
        <w:rPr>
          <w:rFonts w:cs="Arial"/>
          <w:szCs w:val="22"/>
        </w:rPr>
        <w:t xml:space="preserve"> nicht direkt, sondern über mehrere Zwischenprodukte zu Blei. Begründen Sie mit Hilfe der Nuklidkarte, dass man bei der rechnerischen Behandlung des Uranzerfalls in guter Näherung davon ausgehen kann, dass Uran einen direkten Zerfall zum Blei durchführt.</w:t>
      </w:r>
    </w:p>
    <w:p w14:paraId="6A2C06F0" w14:textId="529B0614" w:rsidR="003E2A58" w:rsidRDefault="003E2A58" w:rsidP="000228ED">
      <w:pPr>
        <w:rPr>
          <w:rFonts w:cs="Arial"/>
          <w:szCs w:val="22"/>
        </w:rPr>
      </w:pPr>
    </w:p>
    <w:p w14:paraId="2044FC78" w14:textId="310AE5B1" w:rsidR="00027E0E" w:rsidRDefault="00027E0E" w:rsidP="000228ED">
      <w:pPr>
        <w:rPr>
          <w:rFonts w:cs="Arial"/>
          <w:szCs w:val="22"/>
        </w:rPr>
      </w:pPr>
      <w:r w:rsidRPr="00FD1677">
        <w:rPr>
          <w:rFonts w:cs="Arial"/>
          <w:b/>
          <w:szCs w:val="22"/>
        </w:rPr>
        <w:t>b)</w:t>
      </w:r>
      <w:r>
        <w:rPr>
          <w:rFonts w:cs="Arial"/>
          <w:szCs w:val="22"/>
        </w:rPr>
        <w:t xml:space="preserve"> Leiten Sie für das Alter t eines Gesteins die Gleichung</w:t>
      </w:r>
    </w:p>
    <w:p w14:paraId="0A1A968A" w14:textId="13B145EA" w:rsidR="00027E0E" w:rsidRDefault="00FD1677" w:rsidP="000228ED">
      <w:pPr>
        <w:rPr>
          <w:rFonts w:cs="Arial"/>
          <w:szCs w:val="22"/>
        </w:rPr>
      </w:pPr>
      <w:r w:rsidRPr="00FD1677">
        <w:rPr>
          <w:rFonts w:cs="Arial"/>
          <w:position w:val="-32"/>
          <w:szCs w:val="22"/>
        </w:rPr>
        <w:object w:dxaOrig="1920" w:dyaOrig="760" w14:anchorId="265E1866">
          <v:shape id="_x0000_i1058" type="#_x0000_t75" style="width:93.75pt;height:36pt" o:ole="">
            <v:imagedata r:id="rId133" o:title=""/>
          </v:shape>
          <o:OLEObject Type="Embed" ProgID="Equation.DSMT4" ShapeID="_x0000_i1058" DrawAspect="Content" ObjectID="_1735306575" r:id="rId134"/>
        </w:object>
      </w:r>
    </w:p>
    <w:p w14:paraId="12D3D5B6" w14:textId="3227E728" w:rsidR="00FD1677" w:rsidRDefault="00FD1677" w:rsidP="000228ED">
      <w:pPr>
        <w:rPr>
          <w:rFonts w:cs="Arial"/>
          <w:szCs w:val="22"/>
        </w:rPr>
      </w:pPr>
      <w:r>
        <w:rPr>
          <w:rFonts w:cs="Arial"/>
          <w:szCs w:val="22"/>
        </w:rPr>
        <w:t>her, wobei N</w:t>
      </w:r>
      <w:r w:rsidRPr="00FD1677">
        <w:rPr>
          <w:rFonts w:cs="Arial"/>
          <w:szCs w:val="22"/>
          <w:vertAlign w:val="subscript"/>
        </w:rPr>
        <w:t>Pb</w:t>
      </w:r>
      <w:r>
        <w:rPr>
          <w:rFonts w:cs="Arial"/>
          <w:szCs w:val="22"/>
        </w:rPr>
        <w:t xml:space="preserve"> und N</w:t>
      </w:r>
      <w:r w:rsidRPr="00FD1677">
        <w:rPr>
          <w:rFonts w:cs="Arial"/>
          <w:szCs w:val="22"/>
          <w:vertAlign w:val="subscript"/>
        </w:rPr>
        <w:t>u</w:t>
      </w:r>
      <w:r>
        <w:rPr>
          <w:rFonts w:cs="Arial"/>
          <w:szCs w:val="22"/>
        </w:rPr>
        <w:t xml:space="preserve"> die heutigen Teilchenzahlen von „zusammengehörigen“ Blei- bzw. Uranisotopen bezeichnen.</w:t>
      </w:r>
    </w:p>
    <w:p w14:paraId="361315CE" w14:textId="3FDBC83E" w:rsidR="00A93FA2" w:rsidRDefault="00A93FA2" w:rsidP="000228ED">
      <w:pPr>
        <w:rPr>
          <w:rFonts w:cs="Arial"/>
          <w:szCs w:val="22"/>
        </w:rPr>
      </w:pPr>
    </w:p>
    <w:p w14:paraId="6D9DBCC6" w14:textId="574ABF62" w:rsidR="00FD1677" w:rsidRDefault="00FD1677" w:rsidP="000228ED">
      <w:pPr>
        <w:rPr>
          <w:rFonts w:cs="Arial"/>
          <w:szCs w:val="22"/>
        </w:rPr>
      </w:pPr>
      <w:r w:rsidRPr="00FD1677">
        <w:rPr>
          <w:rFonts w:cs="Arial"/>
          <w:b/>
          <w:szCs w:val="22"/>
        </w:rPr>
        <w:t>c)</w:t>
      </w:r>
      <w:r>
        <w:rPr>
          <w:rFonts w:cs="Arial"/>
          <w:szCs w:val="22"/>
        </w:rPr>
        <w:t xml:space="preserve"> Bei den ältesten „ungestörten“ Gesteinsproben ergibt die Untersuchung ein Massenverhältnis der Nuklide Pb-206 und U-238 von m</w:t>
      </w:r>
      <w:r w:rsidRPr="00FD1677">
        <w:rPr>
          <w:rFonts w:cs="Arial"/>
          <w:szCs w:val="22"/>
          <w:vertAlign w:val="subscript"/>
        </w:rPr>
        <w:t>206</w:t>
      </w:r>
      <w:r>
        <w:rPr>
          <w:rFonts w:cs="Arial"/>
          <w:szCs w:val="22"/>
        </w:rPr>
        <w:t xml:space="preserve"> : m</w:t>
      </w:r>
      <w:r w:rsidRPr="00FD1677">
        <w:rPr>
          <w:rFonts w:cs="Arial"/>
          <w:szCs w:val="22"/>
          <w:vertAlign w:val="subscript"/>
        </w:rPr>
        <w:t>238</w:t>
      </w:r>
      <w:r>
        <w:rPr>
          <w:rFonts w:cs="Arial"/>
          <w:szCs w:val="22"/>
        </w:rPr>
        <w:t xml:space="preserve"> = 0,77. Zeigen Sie, dass man als Alter des Gesteins 4,1 Milliarden Jahre erhält.</w:t>
      </w:r>
    </w:p>
    <w:p w14:paraId="699D040A" w14:textId="3AFFD1AE" w:rsidR="00FD1677" w:rsidRDefault="00FD1677" w:rsidP="000228ED">
      <w:pPr>
        <w:rPr>
          <w:rFonts w:cs="Arial"/>
          <w:szCs w:val="22"/>
        </w:rPr>
      </w:pPr>
    </w:p>
    <w:p w14:paraId="031BCF30" w14:textId="79ED8FCC" w:rsidR="00FD1677" w:rsidRDefault="00FD1677" w:rsidP="000228ED">
      <w:pPr>
        <w:rPr>
          <w:rFonts w:cs="Arial"/>
          <w:szCs w:val="22"/>
        </w:rPr>
      </w:pPr>
      <w:r w:rsidRPr="00FD1677">
        <w:rPr>
          <w:rFonts w:cs="Arial"/>
          <w:b/>
          <w:szCs w:val="22"/>
        </w:rPr>
        <w:t>d)</w:t>
      </w:r>
      <w:r>
        <w:rPr>
          <w:rFonts w:cs="Arial"/>
          <w:szCs w:val="22"/>
        </w:rPr>
        <w:t xml:space="preserve"> Welches Massenverhältnis m</w:t>
      </w:r>
      <w:r w:rsidRPr="00FD1677">
        <w:rPr>
          <w:rFonts w:cs="Arial"/>
          <w:szCs w:val="22"/>
          <w:vertAlign w:val="subscript"/>
        </w:rPr>
        <w:t>207</w:t>
      </w:r>
      <w:r>
        <w:rPr>
          <w:rFonts w:cs="Arial"/>
          <w:szCs w:val="22"/>
        </w:rPr>
        <w:t xml:space="preserve"> : m</w:t>
      </w:r>
      <w:r w:rsidRPr="00FD1677">
        <w:rPr>
          <w:rFonts w:cs="Arial"/>
          <w:szCs w:val="22"/>
          <w:vertAlign w:val="subscript"/>
        </w:rPr>
        <w:t>235</w:t>
      </w:r>
      <w:r>
        <w:rPr>
          <w:rFonts w:cs="Arial"/>
          <w:szCs w:val="22"/>
        </w:rPr>
        <w:t xml:space="preserve"> der Isotope Pb-207 und U-235 erhält man in der Probe der Teilaufgabe c?</w:t>
      </w:r>
    </w:p>
    <w:p w14:paraId="29B283E4" w14:textId="01166250" w:rsidR="00FD1677" w:rsidRDefault="00FD1677" w:rsidP="000228ED">
      <w:pPr>
        <w:rPr>
          <w:rFonts w:cs="Arial"/>
          <w:szCs w:val="22"/>
        </w:rPr>
      </w:pPr>
    </w:p>
    <w:p w14:paraId="380BA063" w14:textId="6F410961" w:rsidR="00790402" w:rsidRDefault="00F976F0" w:rsidP="000228ED">
      <w:pPr>
        <w:rPr>
          <w:rFonts w:cs="Arial"/>
          <w:szCs w:val="22"/>
        </w:rPr>
      </w:pPr>
      <w:hyperlink r:id="rId135" w:anchor="t251" w:history="1">
        <w:r w:rsidR="00790402" w:rsidRPr="00B1333B">
          <w:rPr>
            <w:rStyle w:val="Hyperlink"/>
            <w:rFonts w:cs="Arial"/>
            <w:sz w:val="22"/>
            <w:szCs w:val="22"/>
          </w:rPr>
          <w:t>251.</w:t>
        </w:r>
      </w:hyperlink>
      <w:r w:rsidR="00790402">
        <w:rPr>
          <w:rFonts w:cs="Arial"/>
          <w:szCs w:val="22"/>
        </w:rPr>
        <w:t xml:space="preserve"> </w:t>
      </w:r>
    </w:p>
    <w:p w14:paraId="3114BFC5" w14:textId="25A831C3" w:rsidR="00790402" w:rsidRDefault="00790402" w:rsidP="000228ED">
      <w:pPr>
        <w:rPr>
          <w:rFonts w:cs="Arial"/>
          <w:szCs w:val="22"/>
        </w:rPr>
      </w:pPr>
      <w:r>
        <w:rPr>
          <w:rFonts w:cs="Arial"/>
          <w:szCs w:val="22"/>
        </w:rPr>
        <w:t>In der hohen Atmosphäre wird durch eine Kernreaktion der kosmischen Höhenstrahlung fortwährend das Wasserstoffisotop Tritium gebildet. Tritium zerfällt unter Aussendung von Beat-Minus-Strahlung mit einer Halbwertszeit von 12,26 a.</w:t>
      </w:r>
    </w:p>
    <w:p w14:paraId="4089D94F" w14:textId="4C76226D" w:rsidR="00790402" w:rsidRDefault="00B1333B" w:rsidP="000228ED">
      <w:pPr>
        <w:rPr>
          <w:rFonts w:cs="Arial"/>
          <w:szCs w:val="22"/>
        </w:rPr>
      </w:pPr>
      <w:r>
        <w:rPr>
          <w:rFonts w:cs="Arial"/>
          <w:szCs w:val="22"/>
        </w:rPr>
        <w:t>Bei der Untersuchung des Grundwassers aus einer Bohrung hat man festgestellt, dass der Gehalt an Tritium nur 28% des Tritiumgehalts von frischem Regenwasser beträgt.</w:t>
      </w:r>
    </w:p>
    <w:p w14:paraId="2822FD4F" w14:textId="648DA181" w:rsidR="00B1333B" w:rsidRDefault="00B1333B" w:rsidP="000228ED">
      <w:pPr>
        <w:rPr>
          <w:rFonts w:cs="Arial"/>
          <w:szCs w:val="22"/>
        </w:rPr>
      </w:pPr>
      <w:r w:rsidRPr="00B1333B">
        <w:rPr>
          <w:rFonts w:cs="Arial"/>
          <w:b/>
          <w:szCs w:val="22"/>
        </w:rPr>
        <w:t>a)</w:t>
      </w:r>
      <w:r>
        <w:rPr>
          <w:rFonts w:cs="Arial"/>
          <w:szCs w:val="22"/>
        </w:rPr>
        <w:t xml:space="preserve"> Geben Sie die vollständige Zerfallsgleichung von Tritium an.</w:t>
      </w:r>
    </w:p>
    <w:p w14:paraId="3650E1A0" w14:textId="454CF083" w:rsidR="00790402" w:rsidRDefault="00B1333B" w:rsidP="000228ED">
      <w:pPr>
        <w:rPr>
          <w:rFonts w:cs="Arial"/>
          <w:szCs w:val="22"/>
        </w:rPr>
      </w:pPr>
      <w:r w:rsidRPr="00B1333B">
        <w:rPr>
          <w:rFonts w:cs="Arial"/>
          <w:b/>
          <w:szCs w:val="22"/>
        </w:rPr>
        <w:t>b)</w:t>
      </w:r>
      <w:r>
        <w:rPr>
          <w:rFonts w:cs="Arial"/>
          <w:szCs w:val="22"/>
        </w:rPr>
        <w:t xml:space="preserve"> Das geförderte Wasser ist vollständig durch Versickern von Regenwasser entstanden. Wie viele Jahre sind seit Niedergehen des Regens vergangen?</w:t>
      </w:r>
    </w:p>
    <w:p w14:paraId="2DDDB322" w14:textId="77777777" w:rsidR="008670B2" w:rsidRDefault="008670B2" w:rsidP="00C132F1">
      <w:pPr>
        <w:rPr>
          <w:rFonts w:cs="Arial"/>
          <w:szCs w:val="22"/>
        </w:rPr>
      </w:pPr>
    </w:p>
    <w:p w14:paraId="2D2DEC61" w14:textId="77777777" w:rsidR="008670B2" w:rsidRPr="00E34A8E" w:rsidRDefault="008670B2" w:rsidP="00C132F1">
      <w:pPr>
        <w:rPr>
          <w:rFonts w:cs="Arial"/>
          <w:szCs w:val="22"/>
        </w:rPr>
      </w:pPr>
    </w:p>
    <w:p w14:paraId="55D21496" w14:textId="77777777" w:rsidR="00DF4EDA" w:rsidRPr="000421C7" w:rsidRDefault="00DF4EDA" w:rsidP="00C132F1">
      <w:pPr>
        <w:rPr>
          <w:rFonts w:cs="Arial"/>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6B4F9AAD" w14:textId="77777777" w:rsidTr="00616404">
        <w:tc>
          <w:tcPr>
            <w:tcW w:w="5030" w:type="dxa"/>
            <w:vAlign w:val="center"/>
          </w:tcPr>
          <w:p w14:paraId="776CA60A" w14:textId="77777777" w:rsidR="0010259D" w:rsidRDefault="0010259D" w:rsidP="00616404">
            <w:pPr>
              <w:pStyle w:val="berschrift4"/>
            </w:pPr>
            <w:bookmarkStart w:id="282" w:name="t4"/>
            <w:bookmarkEnd w:id="282"/>
            <w:r>
              <w:t>Zerfallsgleichung</w:t>
            </w:r>
            <w:r w:rsidR="003218EE">
              <w:t>en</w:t>
            </w:r>
          </w:p>
        </w:tc>
        <w:tc>
          <w:tcPr>
            <w:tcW w:w="5031" w:type="dxa"/>
            <w:vAlign w:val="center"/>
          </w:tcPr>
          <w:p w14:paraId="1E2ACEE3" w14:textId="77777777" w:rsidR="0010259D" w:rsidRDefault="00F976F0" w:rsidP="00616404">
            <w:pPr>
              <w:jc w:val="center"/>
              <w:rPr>
                <w:rStyle w:val="Hyperlink"/>
              </w:rPr>
            </w:pPr>
            <w:hyperlink w:anchor="t0" w:history="1">
              <w:r w:rsidR="0010259D">
                <w:rPr>
                  <w:rStyle w:val="Hyperlink"/>
                </w:rPr>
                <w:t>(z</w:t>
              </w:r>
              <w:bookmarkStart w:id="283" w:name="_Hlt510666863"/>
              <w:r w:rsidR="0010259D">
                <w:rPr>
                  <w:rStyle w:val="Hyperlink"/>
                </w:rPr>
                <w:t>u</w:t>
              </w:r>
              <w:bookmarkStart w:id="284" w:name="_Hlt513360880"/>
              <w:bookmarkEnd w:id="283"/>
              <w:r w:rsidR="0010259D">
                <w:rPr>
                  <w:rStyle w:val="Hyperlink"/>
                </w:rPr>
                <w:t>m</w:t>
              </w:r>
              <w:bookmarkStart w:id="285" w:name="_Hlt500939286"/>
              <w:bookmarkEnd w:id="284"/>
              <w:r w:rsidR="0010259D">
                <w:rPr>
                  <w:rStyle w:val="Hyperlink"/>
                </w:rPr>
                <w:t xml:space="preserve"> </w:t>
              </w:r>
              <w:bookmarkStart w:id="286" w:name="_Hlt35411317"/>
              <w:bookmarkEnd w:id="285"/>
              <w:r w:rsidR="0010259D">
                <w:rPr>
                  <w:rStyle w:val="Hyperlink"/>
                </w:rPr>
                <w:t>I</w:t>
              </w:r>
              <w:bookmarkStart w:id="287" w:name="_Hlt499252866"/>
              <w:bookmarkEnd w:id="286"/>
              <w:r w:rsidR="0010259D">
                <w:rPr>
                  <w:rStyle w:val="Hyperlink"/>
                </w:rPr>
                <w:t>n</w:t>
              </w:r>
              <w:bookmarkStart w:id="288" w:name="_Hlt499253422"/>
              <w:bookmarkEnd w:id="287"/>
              <w:r w:rsidR="0010259D">
                <w:rPr>
                  <w:rStyle w:val="Hyperlink"/>
                </w:rPr>
                <w:t>h</w:t>
              </w:r>
              <w:bookmarkStart w:id="289" w:name="_Hlt499253595"/>
              <w:bookmarkEnd w:id="288"/>
              <w:r w:rsidR="0010259D">
                <w:rPr>
                  <w:rStyle w:val="Hyperlink"/>
                </w:rPr>
                <w:t>a</w:t>
              </w:r>
              <w:bookmarkStart w:id="290" w:name="_Hlt515083390"/>
              <w:bookmarkEnd w:id="289"/>
              <w:r w:rsidR="0010259D">
                <w:rPr>
                  <w:rStyle w:val="Hyperlink"/>
                </w:rPr>
                <w:t>l</w:t>
              </w:r>
              <w:bookmarkStart w:id="291" w:name="_Hlt162173638"/>
              <w:bookmarkEnd w:id="290"/>
              <w:r w:rsidR="0010259D">
                <w:rPr>
                  <w:rStyle w:val="Hyperlink"/>
                </w:rPr>
                <w:t>t</w:t>
              </w:r>
              <w:bookmarkStart w:id="292" w:name="_Hlt499680186"/>
              <w:bookmarkEnd w:id="291"/>
              <w:r w:rsidR="0010259D">
                <w:rPr>
                  <w:rStyle w:val="Hyperlink"/>
                </w:rPr>
                <w:t>s</w:t>
              </w:r>
              <w:bookmarkStart w:id="293" w:name="_Hlt34486588"/>
              <w:bookmarkEnd w:id="292"/>
              <w:r w:rsidR="0010259D">
                <w:rPr>
                  <w:rStyle w:val="Hyperlink"/>
                </w:rPr>
                <w:t>v</w:t>
              </w:r>
              <w:bookmarkStart w:id="294" w:name="_Hlt499276949"/>
              <w:bookmarkEnd w:id="293"/>
              <w:r w:rsidR="0010259D">
                <w:rPr>
                  <w:rStyle w:val="Hyperlink"/>
                </w:rPr>
                <w:t>e</w:t>
              </w:r>
              <w:bookmarkStart w:id="295" w:name="_Hlt500764033"/>
              <w:bookmarkEnd w:id="294"/>
              <w:r w:rsidR="0010259D">
                <w:rPr>
                  <w:rStyle w:val="Hyperlink"/>
                </w:rPr>
                <w:t>r</w:t>
              </w:r>
              <w:bookmarkEnd w:id="295"/>
              <w:r w:rsidR="0010259D">
                <w:rPr>
                  <w:rStyle w:val="Hyperlink"/>
                </w:rPr>
                <w:t>zeichnis )</w:t>
              </w:r>
            </w:hyperlink>
          </w:p>
        </w:tc>
      </w:tr>
    </w:tbl>
    <w:p w14:paraId="67EDD23C" w14:textId="77777777" w:rsidR="0010259D" w:rsidRDefault="0010259D" w:rsidP="00C132F1"/>
    <w:p w14:paraId="29A73D83" w14:textId="77777777" w:rsidR="0010259D" w:rsidRDefault="00F976F0" w:rsidP="00C132F1">
      <w:hyperlink r:id="rId136" w:anchor="t15" w:history="1">
        <w:r w:rsidR="0010259D">
          <w:rPr>
            <w:rStyle w:val="Hyperlink"/>
          </w:rPr>
          <w:t>1</w:t>
        </w:r>
        <w:bookmarkStart w:id="296" w:name="_Hlt499253582"/>
        <w:r w:rsidR="0010259D">
          <w:rPr>
            <w:rStyle w:val="Hyperlink"/>
          </w:rPr>
          <w:t>5</w:t>
        </w:r>
        <w:bookmarkEnd w:id="296"/>
        <w:r w:rsidR="0010259D">
          <w:rPr>
            <w:rStyle w:val="Hyperlink"/>
          </w:rPr>
          <w:t>.</w:t>
        </w:r>
      </w:hyperlink>
      <w:r w:rsidR="0010259D">
        <w:t xml:space="preserve"> Welche Bedeutung hat das Neutrino beim Beta-Zerfall?</w:t>
      </w:r>
      <w:r w:rsidR="0010259D">
        <w:br/>
      </w:r>
      <w:r w:rsidR="0010259D">
        <w:rPr>
          <w:sz w:val="24"/>
        </w:rPr>
        <w:sym w:font="Symbol" w:char="F02A"/>
      </w:r>
      <w:r w:rsidR="0010259D">
        <w:rPr>
          <w:sz w:val="24"/>
        </w:rPr>
        <w:sym w:font="Symbol" w:char="F02A"/>
      </w:r>
    </w:p>
    <w:p w14:paraId="0FEF8BC8" w14:textId="77777777" w:rsidR="0010259D" w:rsidRDefault="00F976F0" w:rsidP="00C132F1">
      <w:hyperlink r:id="rId137" w:anchor="t19" w:history="1">
        <w:r w:rsidR="0010259D">
          <w:rPr>
            <w:rStyle w:val="Hyperlink"/>
          </w:rPr>
          <w:t>1</w:t>
        </w:r>
        <w:bookmarkStart w:id="297" w:name="_Hlt499253790"/>
        <w:r w:rsidR="0010259D">
          <w:rPr>
            <w:rStyle w:val="Hyperlink"/>
          </w:rPr>
          <w:t>9</w:t>
        </w:r>
        <w:bookmarkEnd w:id="297"/>
        <w:r w:rsidR="0010259D">
          <w:rPr>
            <w:rStyle w:val="Hyperlink"/>
          </w:rPr>
          <w:t>.</w:t>
        </w:r>
      </w:hyperlink>
      <w:r w:rsidR="0010259D">
        <w:t xml:space="preserve"> Silber-108 zerfällt unter Aussendung von Beta</w:t>
      </w:r>
      <w:r w:rsidR="0010259D">
        <w:rPr>
          <w:vertAlign w:val="superscript"/>
        </w:rPr>
        <w:t>-</w:t>
      </w:r>
      <w:r w:rsidR="0010259D">
        <w:t xml:space="preserve"> - Strahlung. Geben Sie die Zerfallsgleichung an. Erklären Sie, wie das  Beta</w:t>
      </w:r>
      <w:r w:rsidR="0010259D">
        <w:rPr>
          <w:vertAlign w:val="superscript"/>
        </w:rPr>
        <w:t>-</w:t>
      </w:r>
      <w:r w:rsidR="0010259D">
        <w:t xml:space="preserve"> - Teilchen entsteht.</w:t>
      </w:r>
      <w:r w:rsidR="0010259D">
        <w:br/>
      </w:r>
      <w:r w:rsidR="0010259D">
        <w:rPr>
          <w:sz w:val="24"/>
        </w:rPr>
        <w:sym w:font="Symbol" w:char="F02A"/>
      </w:r>
      <w:r w:rsidR="0010259D">
        <w:rPr>
          <w:sz w:val="24"/>
        </w:rPr>
        <w:sym w:font="Symbol" w:char="F02A"/>
      </w:r>
    </w:p>
    <w:p w14:paraId="73D22C2E" w14:textId="77777777" w:rsidR="0010259D" w:rsidRDefault="00F976F0" w:rsidP="00C132F1">
      <w:hyperlink r:id="rId138" w:anchor="t25" w:history="1">
        <w:r w:rsidR="0010259D">
          <w:rPr>
            <w:rStyle w:val="Hyperlink"/>
          </w:rPr>
          <w:t>2</w:t>
        </w:r>
        <w:bookmarkStart w:id="298" w:name="_Hlt499276876"/>
        <w:r w:rsidR="0010259D">
          <w:rPr>
            <w:rStyle w:val="Hyperlink"/>
          </w:rPr>
          <w:t>5</w:t>
        </w:r>
        <w:bookmarkEnd w:id="298"/>
        <w:r w:rsidR="0010259D">
          <w:rPr>
            <w:rStyle w:val="Hyperlink"/>
          </w:rPr>
          <w:t>.</w:t>
        </w:r>
      </w:hyperlink>
      <w:r w:rsidR="0010259D">
        <w:t xml:space="preserve"> Ra-226 ist Glied der Zerfallsreihe von U-238. U-238 sendet zuerst ein Alpha-Teilchen, dann zweimal hintereinander ein Beta-Teilchen, dann zweimal ein Alpha-Teilchen aus, bis es sich in Ra-226 umgewandelt hat. Stellen Sie die Zerfallsreihe auf.</w:t>
      </w:r>
      <w:r w:rsidR="0010259D">
        <w:br/>
      </w:r>
      <w:r w:rsidR="0010259D">
        <w:rPr>
          <w:sz w:val="24"/>
        </w:rPr>
        <w:sym w:font="Symbol" w:char="F02A"/>
      </w:r>
      <w:r w:rsidR="0010259D">
        <w:rPr>
          <w:sz w:val="24"/>
        </w:rPr>
        <w:sym w:font="Symbol" w:char="F02A"/>
      </w:r>
    </w:p>
    <w:bookmarkStart w:id="299" w:name="_Hlt499276980"/>
    <w:p w14:paraId="60F5C736" w14:textId="77777777" w:rsidR="0010259D" w:rsidRDefault="0010259D" w:rsidP="00C132F1">
      <w:r>
        <w:fldChar w:fldCharType="begin"/>
      </w:r>
      <w:r w:rsidR="00AB6C88">
        <w:instrText>HYPERLINK "lsgatom</w:instrText>
      </w:r>
      <w:r w:rsidR="00400A87">
        <w:instrText>.docx</w:instrText>
      </w:r>
      <w:r w:rsidR="00AB6C88">
        <w:instrText>" \l "t28"</w:instrText>
      </w:r>
      <w:r>
        <w:fldChar w:fldCharType="separate"/>
      </w:r>
      <w:r>
        <w:rPr>
          <w:rStyle w:val="Hyperlink"/>
        </w:rPr>
        <w:t>28.</w:t>
      </w:r>
      <w:r>
        <w:fldChar w:fldCharType="end"/>
      </w:r>
      <w:bookmarkEnd w:id="299"/>
      <w:r>
        <w:t xml:space="preserve"> Das Nuklid C-14 ist ein Beta-Strahler. In welchen Stoff zerfällt es?</w:t>
      </w:r>
      <w:r>
        <w:br/>
      </w:r>
      <w:r>
        <w:rPr>
          <w:sz w:val="24"/>
        </w:rPr>
        <w:sym w:font="Symbol" w:char="F02A"/>
      </w:r>
      <w:r>
        <w:rPr>
          <w:sz w:val="24"/>
        </w:rPr>
        <w:sym w:font="Symbol" w:char="F02A"/>
      </w:r>
    </w:p>
    <w:bookmarkStart w:id="300" w:name="_Hlt499277090"/>
    <w:p w14:paraId="4FE84F0A" w14:textId="77777777" w:rsidR="0010259D" w:rsidRDefault="0010259D" w:rsidP="00C132F1">
      <w:r>
        <w:fldChar w:fldCharType="begin"/>
      </w:r>
      <w:r w:rsidR="00AB6C88">
        <w:instrText>HYPERLINK "lsgatom</w:instrText>
      </w:r>
      <w:r w:rsidR="00400A87">
        <w:instrText>.docx</w:instrText>
      </w:r>
      <w:r w:rsidR="00AB6C88">
        <w:instrText>" \l "t31"</w:instrText>
      </w:r>
      <w:r>
        <w:fldChar w:fldCharType="separate"/>
      </w:r>
      <w:r>
        <w:rPr>
          <w:rStyle w:val="Hyperlink"/>
        </w:rPr>
        <w:t>31.</w:t>
      </w:r>
      <w:r>
        <w:fldChar w:fldCharType="end"/>
      </w:r>
      <w:bookmarkEnd w:id="300"/>
      <w:r>
        <w:t xml:space="preserve"> Ein Atomkern führt zwei Beta-Zerfälle hintereinander aus. Um welchen Kern handelt es sich, wenn der Endkern Zirkonium-90 ist?</w:t>
      </w:r>
      <w:r>
        <w:br/>
      </w:r>
      <w:r>
        <w:rPr>
          <w:sz w:val="24"/>
        </w:rPr>
        <w:sym w:font="Symbol" w:char="F02A"/>
      </w:r>
      <w:r>
        <w:rPr>
          <w:sz w:val="24"/>
        </w:rPr>
        <w:sym w:font="Symbol" w:char="F02A"/>
      </w:r>
    </w:p>
    <w:p w14:paraId="1E2D061B" w14:textId="77777777" w:rsidR="0010259D" w:rsidRDefault="00F976F0" w:rsidP="00C132F1">
      <w:hyperlink r:id="rId139" w:anchor="t32" w:history="1">
        <w:r w:rsidR="0010259D">
          <w:rPr>
            <w:rStyle w:val="Hyperlink"/>
          </w:rPr>
          <w:t>3</w:t>
        </w:r>
        <w:bookmarkStart w:id="301" w:name="_Hlt499277101"/>
        <w:r w:rsidR="0010259D">
          <w:rPr>
            <w:rStyle w:val="Hyperlink"/>
          </w:rPr>
          <w:t>2</w:t>
        </w:r>
        <w:bookmarkEnd w:id="301"/>
        <w:r w:rsidR="0010259D">
          <w:rPr>
            <w:rStyle w:val="Hyperlink"/>
          </w:rPr>
          <w:t>.</w:t>
        </w:r>
      </w:hyperlink>
      <w:r w:rsidR="0010259D">
        <w:t xml:space="preserve"> Welcher Kern entsteht, nachdem Ra-226 drei Alpha-Zerfälle hintereinander ausgeführt hat?</w:t>
      </w:r>
      <w:r w:rsidR="0010259D">
        <w:br/>
      </w:r>
      <w:r w:rsidR="0010259D">
        <w:rPr>
          <w:sz w:val="24"/>
        </w:rPr>
        <w:sym w:font="Symbol" w:char="F02A"/>
      </w:r>
      <w:r w:rsidR="0010259D">
        <w:rPr>
          <w:sz w:val="24"/>
        </w:rPr>
        <w:sym w:font="Symbol" w:char="F02A"/>
      </w:r>
      <w:bookmarkStart w:id="302" w:name="_Hlt100985312"/>
      <w:bookmarkEnd w:id="302"/>
    </w:p>
    <w:bookmarkStart w:id="303" w:name="_Hlt499277441"/>
    <w:p w14:paraId="404FFA9F" w14:textId="77777777" w:rsidR="0010259D" w:rsidRDefault="0010259D" w:rsidP="00C132F1">
      <w:r>
        <w:fldChar w:fldCharType="begin"/>
      </w:r>
      <w:r w:rsidR="00AB6C88">
        <w:instrText>HYPERLINK "lsgatom</w:instrText>
      </w:r>
      <w:r w:rsidR="00400A87">
        <w:instrText>.docx</w:instrText>
      </w:r>
      <w:r w:rsidR="00AB6C88">
        <w:instrText>" \l "t39"</w:instrText>
      </w:r>
      <w:r>
        <w:fldChar w:fldCharType="separate"/>
      </w:r>
      <w:r>
        <w:rPr>
          <w:rStyle w:val="Hyperlink"/>
        </w:rPr>
        <w:t>39.</w:t>
      </w:r>
      <w:r>
        <w:fldChar w:fldCharType="end"/>
      </w:r>
      <w:bookmarkEnd w:id="303"/>
      <w:r>
        <w:t xml:space="preserve"> Schreiben Sie die vollständigen Zerfallsgleichungen auf:</w:t>
      </w:r>
      <w:r>
        <w:br/>
        <w:t xml:space="preserve">a) </w:t>
      </w:r>
      <w:r>
        <w:rPr>
          <w:position w:val="-10"/>
        </w:rPr>
        <w:object w:dxaOrig="1359" w:dyaOrig="360" w14:anchorId="4E4E14DC">
          <v:shape id="_x0000_i1059" type="#_x0000_t75" style="width:1in;height:21.75pt" o:ole="" fillcolor="window">
            <v:imagedata r:id="rId140" o:title=""/>
          </v:shape>
          <o:OLEObject Type="Embed" ProgID="Equation.3" ShapeID="_x0000_i1059" DrawAspect="Content" ObjectID="_1735306576" r:id="rId141"/>
        </w:object>
      </w:r>
      <w:r>
        <w:br/>
        <w:t xml:space="preserve">b) </w:t>
      </w:r>
      <w:r>
        <w:rPr>
          <w:position w:val="-10"/>
        </w:rPr>
        <w:object w:dxaOrig="1420" w:dyaOrig="380" w14:anchorId="24830CEC">
          <v:shape id="_x0000_i1060" type="#_x0000_t75" style="width:1in;height:21.75pt" o:ole="" fillcolor="window">
            <v:imagedata r:id="rId142" o:title=""/>
          </v:shape>
          <o:OLEObject Type="Embed" ProgID="Equation.3" ShapeID="_x0000_i1060" DrawAspect="Content" ObjectID="_1735306577" r:id="rId143"/>
        </w:object>
      </w:r>
    </w:p>
    <w:p w14:paraId="574E842C" w14:textId="77777777" w:rsidR="0010259D" w:rsidRDefault="0010259D" w:rsidP="00C132F1">
      <w:pPr>
        <w:rPr>
          <w:sz w:val="24"/>
        </w:rPr>
      </w:pPr>
      <w:r>
        <w:br/>
      </w:r>
      <w:r>
        <w:rPr>
          <w:sz w:val="24"/>
        </w:rPr>
        <w:sym w:font="Symbol" w:char="F02A"/>
      </w:r>
      <w:r>
        <w:rPr>
          <w:sz w:val="24"/>
        </w:rPr>
        <w:sym w:font="Symbol" w:char="F02A"/>
      </w:r>
      <w:bookmarkStart w:id="304" w:name="_Hlt499277498"/>
    </w:p>
    <w:p w14:paraId="7A3160BA" w14:textId="77777777" w:rsidR="0010259D" w:rsidRDefault="00F976F0" w:rsidP="00C132F1">
      <w:hyperlink r:id="rId144" w:anchor="t40" w:history="1">
        <w:r w:rsidR="0010259D">
          <w:rPr>
            <w:rStyle w:val="Hyperlink"/>
          </w:rPr>
          <w:t>40.</w:t>
        </w:r>
      </w:hyperlink>
      <w:bookmarkEnd w:id="304"/>
      <w:r w:rsidR="0010259D">
        <w:t xml:space="preserve"> Erklären Sie, warum es nach der Untersuchung des Beta-Zerfalls notwendig war, als hypothetisches Teilchen das Neutrino einzuführen.</w:t>
      </w:r>
      <w:r w:rsidR="0010259D">
        <w:br/>
      </w:r>
      <w:r w:rsidR="0010259D">
        <w:rPr>
          <w:sz w:val="24"/>
        </w:rPr>
        <w:sym w:font="Symbol" w:char="F02A"/>
      </w:r>
      <w:r w:rsidR="0010259D">
        <w:rPr>
          <w:sz w:val="24"/>
        </w:rPr>
        <w:sym w:font="Symbol" w:char="F02A"/>
      </w:r>
    </w:p>
    <w:bookmarkStart w:id="305" w:name="_Hlt499679107"/>
    <w:p w14:paraId="5358AA1E" w14:textId="77777777" w:rsidR="0010259D" w:rsidRDefault="0010259D" w:rsidP="00C132F1">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"t48"</w:instrText>
      </w:r>
      <w:r>
        <w:rPr>
          <w:rStyle w:val="Hyperlink"/>
        </w:rPr>
        <w:fldChar w:fldCharType="separate"/>
      </w:r>
      <w:r>
        <w:rPr>
          <w:rStyle w:val="Hyperlink"/>
        </w:rPr>
        <w:t>48.</w:t>
      </w:r>
      <w:r>
        <w:rPr>
          <w:rStyle w:val="Hyperlink"/>
        </w:rPr>
        <w:fldChar w:fldCharType="end"/>
      </w:r>
      <w:bookmarkEnd w:id="305"/>
      <w:r>
        <w:rPr>
          <w:rStyle w:val="Hyperlink"/>
          <w:color w:val="auto"/>
        </w:rPr>
        <w:t xml:space="preserve"> </w:t>
      </w:r>
      <w:r>
        <w:t>Geben Sie die Gleichungen für die Kernumwandlung an!</w:t>
      </w:r>
      <w:r>
        <w:br/>
      </w:r>
      <w:r>
        <w:rPr>
          <w:vertAlign w:val="superscript"/>
        </w:rPr>
        <w:t>17</w:t>
      </w:r>
      <w:r>
        <w:t xml:space="preserve">N </w:t>
      </w:r>
      <w:r>
        <w:tab/>
        <w:t>Beta-Minus Strahler</w:t>
      </w:r>
    </w:p>
    <w:p w14:paraId="0B832621" w14:textId="77777777" w:rsidR="0010259D" w:rsidRDefault="0010259D" w:rsidP="00C132F1">
      <w:r>
        <w:rPr>
          <w:smallCaps/>
          <w:vertAlign w:val="superscript"/>
        </w:rPr>
        <w:t>11</w:t>
      </w:r>
      <w:r>
        <w:rPr>
          <w:smallCaps/>
        </w:rPr>
        <w:t>C</w:t>
      </w:r>
      <w:r>
        <w:rPr>
          <w:caps/>
          <w:smallCaps/>
          <w:vertAlign w:val="superscript"/>
        </w:rPr>
        <w:t xml:space="preserve"> </w:t>
      </w:r>
      <w:r>
        <w:rPr>
          <w:vertAlign w:val="superscript"/>
        </w:rPr>
        <w:t>62</w:t>
      </w:r>
      <w:r>
        <w:t xml:space="preserve">Zn </w:t>
      </w:r>
      <w:r>
        <w:tab/>
        <w:t>Elektroneneinfang</w:t>
      </w:r>
    </w:p>
    <w:p w14:paraId="415A82AD" w14:textId="77777777" w:rsidR="0010259D" w:rsidRDefault="0010259D" w:rsidP="00C132F1">
      <w:r>
        <w:rPr>
          <w:vertAlign w:val="superscript"/>
        </w:rPr>
        <w:t>45</w:t>
      </w:r>
      <w:r>
        <w:t xml:space="preserve"> Ca </w:t>
      </w:r>
      <w:r>
        <w:tab/>
        <w:t>Beta-Minus Strahler</w:t>
      </w:r>
    </w:p>
    <w:p w14:paraId="4853F3A6" w14:textId="77777777" w:rsidR="0010259D" w:rsidRPr="0077189E" w:rsidRDefault="0010259D" w:rsidP="00C132F1">
      <w:r w:rsidRPr="0077189E">
        <w:rPr>
          <w:vertAlign w:val="superscript"/>
        </w:rPr>
        <w:t>229</w:t>
      </w:r>
      <w:r w:rsidRPr="0077189E">
        <w:t xml:space="preserve"> Th</w:t>
      </w:r>
      <w:r w:rsidRPr="0077189E">
        <w:tab/>
        <w:t xml:space="preserve"> Alpha Strahler</w:t>
      </w:r>
      <w:r w:rsidRPr="0077189E">
        <w:tab/>
      </w:r>
    </w:p>
    <w:p w14:paraId="57B7081C" w14:textId="77777777" w:rsidR="0010259D" w:rsidRDefault="0010259D" w:rsidP="00C132F1">
      <w:r>
        <w:rPr>
          <w:vertAlign w:val="superscript"/>
        </w:rPr>
        <w:t>44</w:t>
      </w:r>
      <w:r>
        <w:t xml:space="preserve">Sc </w:t>
      </w:r>
      <w:r>
        <w:tab/>
        <w:t>Beta-Minus Strahler und Gamma Strahler</w:t>
      </w:r>
    </w:p>
    <w:p w14:paraId="23BF0E17" w14:textId="77777777" w:rsidR="0010259D" w:rsidRDefault="0010259D" w:rsidP="00C132F1">
      <w:r>
        <w:rPr>
          <w:vertAlign w:val="superscript"/>
        </w:rPr>
        <w:t>8</w:t>
      </w:r>
      <w:r>
        <w:t xml:space="preserve">Be </w:t>
      </w:r>
      <w:r>
        <w:tab/>
        <w:t>2  Alpha Strahler</w:t>
      </w:r>
    </w:p>
    <w:p w14:paraId="738C3BC1" w14:textId="77777777" w:rsidR="0010259D" w:rsidRDefault="0010259D" w:rsidP="00C132F1">
      <w:r>
        <w:rPr>
          <w:vertAlign w:val="superscript"/>
        </w:rPr>
        <w:t>11</w:t>
      </w:r>
      <w:r>
        <w:t>C</w:t>
      </w:r>
      <w:r>
        <w:tab/>
        <w:t>Beta-Plus  Strahler</w:t>
      </w:r>
    </w:p>
    <w:p w14:paraId="65DD4C2E" w14:textId="77777777" w:rsidR="0010259D" w:rsidRDefault="0010259D" w:rsidP="00C132F1">
      <w:r>
        <w:br/>
      </w:r>
      <w:r>
        <w:rPr>
          <w:sz w:val="24"/>
        </w:rPr>
        <w:sym w:font="Symbol" w:char="F02A"/>
      </w:r>
      <w:r>
        <w:rPr>
          <w:sz w:val="24"/>
        </w:rPr>
        <w:sym w:font="Symbol" w:char="F02A"/>
      </w:r>
    </w:p>
    <w:bookmarkStart w:id="306" w:name="_Hlt499679535"/>
    <w:p w14:paraId="75C05E4B" w14:textId="77777777" w:rsidR="0010259D" w:rsidRDefault="0010259D" w:rsidP="00C132F1">
      <w:r>
        <w:rPr>
          <w:snapToGrid w:val="0"/>
        </w:rPr>
        <w:fldChar w:fldCharType="begin"/>
      </w:r>
      <w:r w:rsidR="00AB6C88">
        <w:rPr>
          <w:snapToGrid w:val="0"/>
        </w:rPr>
        <w:instrText>HYPERLINK "lsgatom</w:instrText>
      </w:r>
      <w:r w:rsidR="00400A87">
        <w:rPr>
          <w:snapToGrid w:val="0"/>
        </w:rPr>
        <w:instrText>.docx</w:instrText>
      </w:r>
      <w:r w:rsidR="00AB6C88">
        <w:rPr>
          <w:snapToGrid w:val="0"/>
        </w:rPr>
        <w:instrText>" \l "t55"</w:instrText>
      </w:r>
      <w:r>
        <w:rPr>
          <w:snapToGrid w:val="0"/>
        </w:rPr>
        <w:fldChar w:fldCharType="separate"/>
      </w:r>
      <w:r>
        <w:rPr>
          <w:rStyle w:val="Hyperlink"/>
        </w:rPr>
        <w:t>55.</w:t>
      </w:r>
      <w:r>
        <w:rPr>
          <w:snapToGrid w:val="0"/>
        </w:rPr>
        <w:fldChar w:fldCharType="end"/>
      </w:r>
      <w:bookmarkEnd w:id="306"/>
      <w:r>
        <w:rPr>
          <w:snapToGrid w:val="0"/>
        </w:rPr>
        <w:t xml:space="preserve"> Ausgangsnuklid der Uran-Radium-Reihe ist Uran-238. Die folgenden Elemente sind Thorium, Protactinium, Uran und Thorium in dieser Reihenfolge.</w:t>
      </w:r>
      <w:r>
        <w:rPr>
          <w:snapToGrid w:val="0"/>
        </w:rPr>
        <w:br/>
        <w:t>Geben Sie an, bei welchem dieser Kernzerfälle Alpha-Strahlung auftritt.</w:t>
      </w:r>
      <w:r>
        <w:rPr>
          <w:snapToGrid w:val="0"/>
        </w:rPr>
        <w:br/>
      </w:r>
      <w:r>
        <w:rPr>
          <w:sz w:val="24"/>
        </w:rPr>
        <w:sym w:font="Symbol" w:char="F02A"/>
      </w:r>
      <w:r>
        <w:rPr>
          <w:sz w:val="24"/>
        </w:rPr>
        <w:sym w:font="Symbol" w:char="F02A"/>
      </w:r>
    </w:p>
    <w:bookmarkStart w:id="307" w:name="_Hlt515083037"/>
    <w:p w14:paraId="6FEE5E6D" w14:textId="77777777" w:rsidR="0010259D" w:rsidRDefault="0010259D" w:rsidP="00C132F1">
      <w:pPr>
        <w:rPr>
          <w:lang w:val="it-IT"/>
        </w:rPr>
      </w:pPr>
      <w:r>
        <w:fldChar w:fldCharType="begin"/>
      </w:r>
      <w:r w:rsidR="00AB6C88">
        <w:instrText>HYPERLINK "lsgatom</w:instrText>
      </w:r>
      <w:r w:rsidR="00400A87">
        <w:instrText>.docx</w:instrText>
      </w:r>
      <w:r w:rsidR="00AB6C88">
        <w:instrText>" \l "t99"</w:instrText>
      </w:r>
      <w:r>
        <w:fldChar w:fldCharType="separate"/>
      </w:r>
      <w:r>
        <w:rPr>
          <w:rStyle w:val="Hyperlink"/>
        </w:rPr>
        <w:t>9</w:t>
      </w:r>
      <w:bookmarkStart w:id="308" w:name="_Hlt500764910"/>
      <w:r>
        <w:rPr>
          <w:rStyle w:val="Hyperlink"/>
        </w:rPr>
        <w:t>9</w:t>
      </w:r>
      <w:bookmarkEnd w:id="308"/>
      <w:r>
        <w:rPr>
          <w:rStyle w:val="Hyperlink"/>
        </w:rPr>
        <w:t>.</w:t>
      </w:r>
      <w:r>
        <w:fldChar w:fldCharType="end"/>
      </w:r>
      <w:bookmarkEnd w:id="307"/>
      <w:r>
        <w:t xml:space="preserve"> Geben Sie für folgende Umwandlungen die Kernreaktionsgleichungen an:</w:t>
      </w:r>
      <w:r>
        <w:br/>
      </w:r>
      <w:r>
        <w:rPr>
          <w:lang w:val="it-IT"/>
        </w:rPr>
        <w:t>Si-31 in P-31, U-238 in Th-234, Na-22 in Ne-22, Co-60 in Ni-60.</w:t>
      </w:r>
      <w:r>
        <w:rPr>
          <w:lang w:val="it-IT"/>
        </w:rPr>
        <w:br/>
      </w:r>
      <w:r>
        <w:rPr>
          <w:sz w:val="24"/>
        </w:rPr>
        <w:sym w:font="Symbol" w:char="F02A"/>
      </w:r>
      <w:r>
        <w:rPr>
          <w:sz w:val="24"/>
        </w:rPr>
        <w:sym w:font="Symbol" w:char="F02A"/>
      </w:r>
    </w:p>
    <w:p w14:paraId="26A96D1E" w14:textId="77777777" w:rsidR="0010259D" w:rsidRDefault="00F976F0" w:rsidP="00C132F1">
      <w:pPr>
        <w:rPr>
          <w:sz w:val="24"/>
        </w:rPr>
      </w:pPr>
      <w:hyperlink r:id="rId145" w:anchor="t112" w:history="1">
        <w:r w:rsidR="0010259D">
          <w:rPr>
            <w:rStyle w:val="Hyperlink"/>
          </w:rPr>
          <w:t>1</w:t>
        </w:r>
        <w:bookmarkStart w:id="309" w:name="_Hlt500939638"/>
        <w:r w:rsidR="0010259D">
          <w:rPr>
            <w:rStyle w:val="Hyperlink"/>
          </w:rPr>
          <w:t>1</w:t>
        </w:r>
        <w:bookmarkEnd w:id="309"/>
        <w:r w:rsidR="0010259D">
          <w:rPr>
            <w:rStyle w:val="Hyperlink"/>
          </w:rPr>
          <w:t>2.</w:t>
        </w:r>
      </w:hyperlink>
      <w:r w:rsidR="0010259D">
        <w:t xml:space="preserve"> Nennen Sie die drei wichtigsten Zerfallsarten. Beschreiben Sie kurz die Teilchen, die bei diesen Zerfällen emittiert werden.</w:t>
      </w:r>
      <w:r w:rsidR="0010259D">
        <w:br/>
      </w:r>
      <w:r w:rsidR="0010259D">
        <w:rPr>
          <w:sz w:val="24"/>
        </w:rPr>
        <w:sym w:font="Symbol" w:char="F02A"/>
      </w:r>
      <w:r w:rsidR="0010259D">
        <w:rPr>
          <w:sz w:val="24"/>
        </w:rPr>
        <w:sym w:font="Symbol" w:char="F02A"/>
      </w:r>
    </w:p>
    <w:p w14:paraId="4CCBD291" w14:textId="77777777" w:rsidR="0010259D" w:rsidRDefault="00F976F0" w:rsidP="00C132F1">
      <w:hyperlink r:id="rId146" w:anchor="t145" w:history="1">
        <w:r w:rsidR="0010259D">
          <w:rPr>
            <w:rStyle w:val="Hyperlink"/>
          </w:rPr>
          <w:t>1</w:t>
        </w:r>
        <w:bookmarkStart w:id="310" w:name="_Hlt2741492"/>
        <w:r w:rsidR="0010259D">
          <w:rPr>
            <w:rStyle w:val="Hyperlink"/>
          </w:rPr>
          <w:t>4</w:t>
        </w:r>
        <w:bookmarkEnd w:id="310"/>
        <w:r w:rsidR="0010259D">
          <w:rPr>
            <w:rStyle w:val="Hyperlink"/>
          </w:rPr>
          <w:t>5.</w:t>
        </w:r>
      </w:hyperlink>
      <w:r w:rsidR="0010259D">
        <w:t xml:space="preserve"> </w:t>
      </w:r>
      <w:bookmarkStart w:id="311" w:name="_Hlt31501706"/>
      <w:r w:rsidR="0010259D">
        <w:t>Americium Am-241 ist radioaktiv. Der größte Teil seiner Strahlung kann Papier nicht durchdringen, der Rest der Strahlung kann nur durch Bleiplatten zurückgehalten werden. Wie lautet die Zerfallsgleichung?</w:t>
      </w:r>
      <w:r w:rsidR="0010259D">
        <w:br/>
      </w:r>
      <w:bookmarkEnd w:id="311"/>
      <w:r w:rsidR="0010259D">
        <w:rPr>
          <w:sz w:val="24"/>
        </w:rPr>
        <w:sym w:font="Symbol" w:char="F02A"/>
      </w:r>
      <w:r w:rsidR="0010259D">
        <w:rPr>
          <w:sz w:val="24"/>
        </w:rPr>
        <w:sym w:font="Symbol" w:char="F02A"/>
      </w:r>
      <w:r w:rsidR="0010259D">
        <w:rPr>
          <w:sz w:val="24"/>
        </w:rPr>
        <w:br/>
      </w:r>
      <w:hyperlink r:id="rId147" w:anchor="t158" w:history="1">
        <w:r w:rsidR="0010259D">
          <w:rPr>
            <w:rStyle w:val="Hyperlink"/>
          </w:rPr>
          <w:t>1</w:t>
        </w:r>
        <w:bookmarkStart w:id="312" w:name="_Hlt83458962"/>
        <w:r w:rsidR="0010259D">
          <w:rPr>
            <w:rStyle w:val="Hyperlink"/>
          </w:rPr>
          <w:t>5</w:t>
        </w:r>
        <w:bookmarkStart w:id="313" w:name="_Hlt83434875"/>
        <w:bookmarkEnd w:id="312"/>
        <w:r w:rsidR="0010259D">
          <w:rPr>
            <w:rStyle w:val="Hyperlink"/>
          </w:rPr>
          <w:t>8</w:t>
        </w:r>
        <w:bookmarkEnd w:id="313"/>
        <w:r w:rsidR="0010259D">
          <w:rPr>
            <w:rStyle w:val="Hyperlink"/>
          </w:rPr>
          <w:t>.</w:t>
        </w:r>
      </w:hyperlink>
      <w:r w:rsidR="0010259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061"/>
      </w:tblGrid>
      <w:tr w:rsidR="0010259D" w14:paraId="69D9BB7F" w14:textId="77777777" w:rsidTr="0010259D">
        <w:tc>
          <w:tcPr>
            <w:tcW w:w="10061" w:type="dxa"/>
          </w:tcPr>
          <w:p w14:paraId="4259E722" w14:textId="77777777" w:rsidR="0010259D" w:rsidRDefault="0010259D" w:rsidP="00C132F1">
            <w:r>
              <w:t>Aus einem alten Buch</w:t>
            </w:r>
            <w:bookmarkStart w:id="314" w:name="_Hlt83469610"/>
            <w:bookmarkEnd w:id="314"/>
            <w:r>
              <w:t>:"...Der Zerfall des radioaktiven Niederschlags erfolgt also nicht auf einmal, sondern stufenweise. Es lassen sich drei Phasen des Zerfalls (des Radiums) beobachten, in denen zwei Zwischenprodukte, Radium A und Radium B entstehen. Das Endprodukt dieser rasch aufeinanderfolgenden Umwandlungen nennen wir Radium C. Nach den neusten Untersuchungen von O. Hahn und Frl. Meitner besteht das Radium C aus zwei aufeinanderfolgenden Phasen: aus Radium C</w:t>
            </w:r>
            <w:r>
              <w:rPr>
                <w:vertAlign w:val="subscript"/>
              </w:rPr>
              <w:t>1</w:t>
            </w:r>
            <w:r>
              <w:t xml:space="preserve"> und aus Radium C</w:t>
            </w:r>
            <w:r>
              <w:rPr>
                <w:vertAlign w:val="subscript"/>
              </w:rPr>
              <w:t>2</w:t>
            </w:r>
            <w:r>
              <w:t>.</w:t>
            </w:r>
            <w:r>
              <w:br/>
              <w:t>Alle diese Produkte sind von äußerst kurzer Lebensdauer, welche nach Minuten gezählt wird. Keines von ihnen kann infolgedessen in genügender Menge aufgesammelt werden, welche erlauben würde, seine Eigenschaften zu studieren. Alles, was wir von diesen unbeständigen Elementen wissen, ist seine Umwandlungskonstante und allenfalls seine Flüchtigkeit und Strahlungsart...."</w:t>
            </w:r>
            <w:r>
              <w:br/>
              <w:t>(M. Centnerszwer: Das Radium und die Radioaktivität, B.G.Teubner Leipzig und Berlin, 1913)</w:t>
            </w:r>
          </w:p>
          <w:p w14:paraId="0E04D0C2" w14:textId="77777777" w:rsidR="0010259D" w:rsidRDefault="0010259D" w:rsidP="00C132F1">
            <w:r>
              <w:t>Den Stoffen Emanation (Niton), Radium A, Radium B, Radium C</w:t>
            </w:r>
            <w:r>
              <w:rPr>
                <w:vertAlign w:val="subscript"/>
              </w:rPr>
              <w:t>1</w:t>
            </w:r>
            <w:r>
              <w:t xml:space="preserve"> und Radium C</w:t>
            </w:r>
            <w:r>
              <w:rPr>
                <w:vertAlign w:val="subscript"/>
              </w:rPr>
              <w:t>2</w:t>
            </w:r>
            <w:r>
              <w:t xml:space="preserve"> können heute chemischen Elementen zugeordnet werden. Welche Elemente sind das?</w:t>
            </w:r>
          </w:p>
          <w:p w14:paraId="69C947F0" w14:textId="77777777" w:rsidR="0010259D" w:rsidRDefault="0010259D" w:rsidP="00C132F1"/>
        </w:tc>
      </w:tr>
      <w:tr w:rsidR="0010259D" w14:paraId="119FF374" w14:textId="77777777" w:rsidTr="0010259D">
        <w:tc>
          <w:tcPr>
            <w:tcW w:w="10061" w:type="dxa"/>
          </w:tcPr>
          <w:p w14:paraId="60FAD3E5" w14:textId="77777777" w:rsidR="0010259D" w:rsidRDefault="00F976F0" w:rsidP="00C132F1">
            <w:r>
              <w:pict w14:anchorId="52937AC5">
                <v:shape id="_x0000_i1061" type="#_x0000_t75" style="width:497.25pt;height:2in" fillcolor="window">
                  <v:imagedata r:id="rId148" o:title="a158_3"/>
                </v:shape>
              </w:pict>
            </w:r>
          </w:p>
        </w:tc>
      </w:tr>
    </w:tbl>
    <w:p w14:paraId="404B54E6" w14:textId="77777777" w:rsidR="0010259D" w:rsidRDefault="0010259D" w:rsidP="00C132F1"/>
    <w:p w14:paraId="2504D865" w14:textId="77777777" w:rsidR="0010259D" w:rsidRDefault="0010259D" w:rsidP="00C132F1"/>
    <w:p w14:paraId="45EE5031" w14:textId="77777777" w:rsidR="0010259D" w:rsidRDefault="00F976F0" w:rsidP="00C132F1">
      <w:hyperlink r:id="rId149" w:anchor="t175" w:history="1">
        <w:r w:rsidR="0010259D">
          <w:rPr>
            <w:rStyle w:val="Hyperlink"/>
          </w:rPr>
          <w:t>1</w:t>
        </w:r>
        <w:bookmarkStart w:id="315" w:name="_Hlt203441366"/>
        <w:bookmarkStart w:id="316" w:name="_Hlt203438840"/>
        <w:bookmarkEnd w:id="315"/>
        <w:r w:rsidR="0010259D">
          <w:rPr>
            <w:rStyle w:val="Hyperlink"/>
          </w:rPr>
          <w:t>7</w:t>
        </w:r>
        <w:bookmarkEnd w:id="316"/>
        <w:r w:rsidR="0010259D">
          <w:rPr>
            <w:rStyle w:val="Hyperlink"/>
          </w:rPr>
          <w:t>5</w:t>
        </w:r>
      </w:hyperlink>
      <w:r w:rsidR="0010259D">
        <w:t xml:space="preserve">.Co-60 ist ein Beta-Minus-Strahler, der aus dem Grundzustand 2 Gruppen von Beta-Minus-Teilchen mit den Maximalenergien </w:t>
      </w:r>
    </w:p>
    <w:p w14:paraId="628735CD" w14:textId="77777777" w:rsidR="0010259D" w:rsidRDefault="0010259D" w:rsidP="00C132F1">
      <w:r>
        <w:rPr>
          <w:position w:val="-14"/>
        </w:rPr>
        <w:object w:dxaOrig="1760" w:dyaOrig="380" w14:anchorId="7ED9CAE1">
          <v:shape id="_x0000_i1062" type="#_x0000_t75" style="width:86.25pt;height:21.75pt" o:ole="" fillcolor="window">
            <v:imagedata r:id="rId150" o:title=""/>
          </v:shape>
          <o:OLEObject Type="Embed" ProgID="Equation.DSMT4" ShapeID="_x0000_i1062" DrawAspect="Content" ObjectID="_1735306578" r:id="rId151"/>
        </w:object>
      </w:r>
      <w:r>
        <w:t xml:space="preserve"> und</w:t>
      </w:r>
    </w:p>
    <w:p w14:paraId="7827D6AE" w14:textId="77777777" w:rsidR="0010259D" w:rsidRDefault="0010259D" w:rsidP="00C132F1">
      <w:r>
        <w:rPr>
          <w:position w:val="-14"/>
        </w:rPr>
        <w:object w:dxaOrig="1760" w:dyaOrig="380" w14:anchorId="0449087C">
          <v:shape id="_x0000_i1063" type="#_x0000_t75" style="width:86.25pt;height:21.75pt" o:ole="" fillcolor="window">
            <v:imagedata r:id="rId152" o:title=""/>
          </v:shape>
          <o:OLEObject Type="Embed" ProgID="Equation.DSMT4" ShapeID="_x0000_i1063" DrawAspect="Content" ObjectID="_1735306579" r:id="rId153"/>
        </w:object>
      </w:r>
    </w:p>
    <w:p w14:paraId="2B63CFEB" w14:textId="77777777" w:rsidR="0010259D" w:rsidRDefault="0010259D" w:rsidP="00C132F1">
      <w:r>
        <w:t>emittiert. Außerdem werden 2 Gamma-Quanten emittiert. Das energiereichere hat die Energie 1,33 MeV.</w:t>
      </w:r>
    </w:p>
    <w:p w14:paraId="2F2C23D8" w14:textId="77777777" w:rsidR="0010259D" w:rsidRDefault="0010259D" w:rsidP="00C132F1">
      <w:r>
        <w:t xml:space="preserve">a) Geben Sie die Zerfallsgleichung an. </w:t>
      </w:r>
    </w:p>
    <w:p w14:paraId="4B67D528" w14:textId="77777777" w:rsidR="0010259D" w:rsidRDefault="0010259D" w:rsidP="00C132F1">
      <w:r>
        <w:t>b) Berechnen Sie die Zerfallsenergie.</w:t>
      </w:r>
    </w:p>
    <w:p w14:paraId="69694881" w14:textId="77777777" w:rsidR="0010259D" w:rsidRDefault="0010259D" w:rsidP="00C132F1">
      <w:r>
        <w:t>c) Zeichnen sie das Zerfallsschema und tragen Sie den Übergang ein, bei dem das 1,33 MeV Gamma-Quant emittiert wird.</w:t>
      </w:r>
    </w:p>
    <w:p w14:paraId="070F6910" w14:textId="77777777" w:rsidR="0010259D" w:rsidRDefault="0010259D" w:rsidP="00C132F1">
      <w:r>
        <w:t>d) Berechnen Sie die Energie des zweiten Gamma-Quants.</w:t>
      </w:r>
    </w:p>
    <w:p w14:paraId="753E4960" w14:textId="77777777" w:rsidR="0010259D" w:rsidRDefault="0010259D" w:rsidP="00C132F1">
      <w:r>
        <w:t xml:space="preserve">Nuklidmassen: </w:t>
      </w:r>
      <w:r>
        <w:tab/>
        <w:t>Co-60:</w:t>
      </w:r>
      <w:r>
        <w:tab/>
        <w:t>59,918998 u</w:t>
      </w:r>
    </w:p>
    <w:p w14:paraId="7191DB69" w14:textId="77777777" w:rsidR="0010259D" w:rsidRDefault="0010259D" w:rsidP="00C132F1">
      <w:r>
        <w:tab/>
        <w:t>Ni-60:</w:t>
      </w:r>
      <w:r>
        <w:tab/>
        <w:t>59,91542 u</w:t>
      </w:r>
    </w:p>
    <w:p w14:paraId="039B4EF3" w14:textId="77777777" w:rsidR="00193A26" w:rsidRDefault="00193A26" w:rsidP="00C132F1"/>
    <w:p w14:paraId="783060DE" w14:textId="77777777" w:rsidR="00193A26" w:rsidRDefault="00193A26" w:rsidP="00C132F1"/>
    <w:p w14:paraId="7301255F" w14:textId="77777777" w:rsidR="00193A26" w:rsidRDefault="00F976F0" w:rsidP="00C132F1">
      <w:hyperlink r:id="rId154" w:anchor="t185" w:history="1">
        <w:r w:rsidR="00193A26" w:rsidRPr="00193A26">
          <w:rPr>
            <w:rStyle w:val="Hyperlink"/>
            <w:sz w:val="22"/>
          </w:rPr>
          <w:t>185.</w:t>
        </w:r>
      </w:hyperlink>
      <w:r w:rsidR="00193A26">
        <w:t xml:space="preserve"> Das Isotop </w:t>
      </w:r>
      <w:r w:rsidR="00193A26" w:rsidRPr="00193A26">
        <w:rPr>
          <w:position w:val="-12"/>
        </w:rPr>
        <w:object w:dxaOrig="620" w:dyaOrig="380" w14:anchorId="00D74282">
          <v:shape id="_x0000_i1064" type="#_x0000_t75" style="width:28.5pt;height:21.75pt" o:ole="">
            <v:imagedata r:id="rId155" o:title=""/>
          </v:shape>
          <o:OLEObject Type="Embed" ProgID="Equation.DSMT4" ShapeID="_x0000_i1064" DrawAspect="Content" ObjectID="_1735306580" r:id="rId156"/>
        </w:object>
      </w:r>
      <w:r w:rsidR="00193A26">
        <w:t xml:space="preserve"> kann sich auf drei verschiedenen Wegen in das Isotop </w:t>
      </w:r>
      <w:r w:rsidR="00193A26" w:rsidRPr="00193A26">
        <w:rPr>
          <w:position w:val="-12"/>
        </w:rPr>
        <w:object w:dxaOrig="620" w:dyaOrig="380" w14:anchorId="5D1F3750">
          <v:shape id="_x0000_i1065" type="#_x0000_t75" style="width:28.5pt;height:21.75pt" o:ole="">
            <v:imagedata r:id="rId157" o:title=""/>
          </v:shape>
          <o:OLEObject Type="Embed" ProgID="Equation.DSMT4" ShapeID="_x0000_i1065" DrawAspect="Content" ObjectID="_1735306581" r:id="rId158"/>
        </w:object>
      </w:r>
      <w:r w:rsidR="00193A26">
        <w:t xml:space="preserve"> umwandelt: </w:t>
      </w:r>
    </w:p>
    <w:p w14:paraId="0E03B01D" w14:textId="77777777" w:rsidR="00193A26" w:rsidRDefault="00193A26" w:rsidP="00193A26">
      <w:pPr>
        <w:numPr>
          <w:ilvl w:val="0"/>
          <w:numId w:val="40"/>
        </w:numPr>
      </w:pPr>
      <w:r w:rsidRPr="00193A26">
        <w:rPr>
          <w:position w:val="-10"/>
        </w:rPr>
        <w:object w:dxaOrig="620" w:dyaOrig="320" w14:anchorId="1199D9D9">
          <v:shape id="_x0000_i1066" type="#_x0000_t75" style="width:28.5pt;height:14.25pt" o:ole="">
            <v:imagedata r:id="rId159" o:title=""/>
          </v:shape>
          <o:OLEObject Type="Embed" ProgID="Equation.DSMT4" ShapeID="_x0000_i1066" DrawAspect="Content" ObjectID="_1735306582" r:id="rId160"/>
        </w:object>
      </w:r>
    </w:p>
    <w:p w14:paraId="3E881317" w14:textId="77777777" w:rsidR="00193A26" w:rsidRDefault="00193A26" w:rsidP="00193A26">
      <w:pPr>
        <w:numPr>
          <w:ilvl w:val="0"/>
          <w:numId w:val="40"/>
        </w:numPr>
      </w:pPr>
      <w:r w:rsidRPr="00193A26">
        <w:rPr>
          <w:position w:val="-10"/>
        </w:rPr>
        <w:object w:dxaOrig="620" w:dyaOrig="320" w14:anchorId="56471A58">
          <v:shape id="_x0000_i1067" type="#_x0000_t75" style="width:28.5pt;height:14.25pt" o:ole="">
            <v:imagedata r:id="rId161" o:title=""/>
          </v:shape>
          <o:OLEObject Type="Embed" ProgID="Equation.DSMT4" ShapeID="_x0000_i1067" DrawAspect="Content" ObjectID="_1735306583" r:id="rId162"/>
        </w:object>
      </w:r>
    </w:p>
    <w:p w14:paraId="055128EF" w14:textId="77777777" w:rsidR="00193A26" w:rsidRDefault="00193A26" w:rsidP="00193A26">
      <w:pPr>
        <w:numPr>
          <w:ilvl w:val="0"/>
          <w:numId w:val="40"/>
        </w:numPr>
      </w:pPr>
      <w:r w:rsidRPr="00193A26">
        <w:rPr>
          <w:position w:val="-10"/>
        </w:rPr>
        <w:object w:dxaOrig="620" w:dyaOrig="320" w14:anchorId="00CA8ADF">
          <v:shape id="_x0000_i1068" type="#_x0000_t75" style="width:28.5pt;height:14.25pt" o:ole="">
            <v:imagedata r:id="rId163" o:title=""/>
          </v:shape>
          <o:OLEObject Type="Embed" ProgID="Equation.DSMT4" ShapeID="_x0000_i1068" DrawAspect="Content" ObjectID="_1735306584" r:id="rId164"/>
        </w:object>
      </w:r>
    </w:p>
    <w:p w14:paraId="159C088E" w14:textId="77777777" w:rsidR="00193A26" w:rsidRDefault="00193A26" w:rsidP="00193A26"/>
    <w:p w14:paraId="1E00FE1D" w14:textId="77777777" w:rsidR="00193A26" w:rsidRDefault="00193A26" w:rsidP="00193A26">
      <w:r>
        <w:t>Geben Sie für alle drei Wege die Zerfallsgleichungen an.</w:t>
      </w:r>
    </w:p>
    <w:p w14:paraId="27215FCD" w14:textId="77777777" w:rsidR="00541C8E" w:rsidRDefault="00541C8E" w:rsidP="00193A26"/>
    <w:p w14:paraId="4664F6F7" w14:textId="77777777" w:rsidR="00541C8E" w:rsidRDefault="00F976F0" w:rsidP="00541C8E">
      <w:hyperlink r:id="rId165" w:anchor="t196" w:history="1">
        <w:r w:rsidR="00541C8E" w:rsidRPr="00541C8E">
          <w:rPr>
            <w:rStyle w:val="Hyperlink"/>
            <w:sz w:val="22"/>
          </w:rPr>
          <w:t>196.</w:t>
        </w:r>
      </w:hyperlink>
      <w:r w:rsidR="00541C8E">
        <w:t xml:space="preserve"> Wenn U-234 zerfällt, entsteht irgendwann auch </w:t>
      </w:r>
      <w:r w:rsidR="00F21FAD">
        <w:t>Po</w:t>
      </w:r>
      <w:r w:rsidR="00541C8E">
        <w:t>-2</w:t>
      </w:r>
      <w:r w:rsidR="00F21FAD">
        <w:t>18</w:t>
      </w:r>
      <w:r w:rsidR="00F21FAD">
        <w:softHyphen/>
      </w:r>
      <w:r w:rsidR="00F21FAD">
        <w:softHyphen/>
      </w:r>
      <w:r w:rsidR="00541C8E">
        <w:t xml:space="preserve">. Schreibe für </w:t>
      </w:r>
      <w:r w:rsidR="00F21FAD">
        <w:t>Po</w:t>
      </w:r>
      <w:r w:rsidR="00541C8E">
        <w:t>-2</w:t>
      </w:r>
      <w:r w:rsidR="00F21FAD">
        <w:t>18</w:t>
      </w:r>
      <w:r w:rsidR="00541C8E">
        <w:t xml:space="preserve"> und das daraus entstehende Element die Zerfallsgleichungen auf. </w:t>
      </w:r>
    </w:p>
    <w:p w14:paraId="2A63441D" w14:textId="77777777" w:rsidR="00541C8E" w:rsidRDefault="00541C8E" w:rsidP="00541C8E">
      <w:r>
        <w:t xml:space="preserve">Erkläre, wieso aus dem Kern ein Elektron kommen kann. </w:t>
      </w:r>
    </w:p>
    <w:p w14:paraId="3D38D2F8" w14:textId="77777777" w:rsidR="006B4543" w:rsidRDefault="006B4543" w:rsidP="00C132F1"/>
    <w:p w14:paraId="4802440B" w14:textId="77777777" w:rsidR="006B4543" w:rsidRDefault="00F976F0" w:rsidP="00C132F1">
      <w:hyperlink r:id="rId166" w:anchor="t236" w:history="1">
        <w:r w:rsidR="00140EC0" w:rsidRPr="00140EC0">
          <w:rPr>
            <w:rStyle w:val="Hyperlink"/>
            <w:sz w:val="22"/>
          </w:rPr>
          <w:t>236.</w:t>
        </w:r>
      </w:hyperlink>
      <w:r w:rsidR="00140EC0">
        <w:t xml:space="preserve"> Beschreibe den Prozess, der mit dieser Gleichung dargestellt wird:</w:t>
      </w:r>
    </w:p>
    <w:p w14:paraId="19F92C92" w14:textId="77777777" w:rsidR="00140EC0" w:rsidRDefault="00140EC0" w:rsidP="00C132F1">
      <w:r w:rsidRPr="00140EC0">
        <w:rPr>
          <w:position w:val="-12"/>
        </w:rPr>
        <w:object w:dxaOrig="2280" w:dyaOrig="380" w14:anchorId="753E4BE0">
          <v:shape id="_x0000_i1069" type="#_x0000_t75" style="width:115.5pt;height:21.75pt" o:ole="">
            <v:imagedata r:id="rId167" o:title=""/>
          </v:shape>
          <o:OLEObject Type="Embed" ProgID="Equation.DSMT4" ShapeID="_x0000_i1069" DrawAspect="Content" ObjectID="_1735306585" r:id="rId168"/>
        </w:object>
      </w:r>
      <w:r>
        <w:t xml:space="preserve"> </w:t>
      </w:r>
    </w:p>
    <w:p w14:paraId="072F96F6" w14:textId="77777777" w:rsidR="00797227" w:rsidRDefault="00797227" w:rsidP="00C132F1"/>
    <w:p w14:paraId="47BF1E81" w14:textId="77777777" w:rsidR="00797227" w:rsidRDefault="00F976F0" w:rsidP="00C132F1">
      <w:hyperlink r:id="rId169" w:anchor="t242" w:history="1">
        <w:r w:rsidR="00797227" w:rsidRPr="00797227">
          <w:rPr>
            <w:rStyle w:val="Hyperlink"/>
            <w:sz w:val="22"/>
          </w:rPr>
          <w:t>242.</w:t>
        </w:r>
      </w:hyperlink>
      <w:r w:rsidR="00797227">
        <w:t xml:space="preserve"> (LK 1994)</w:t>
      </w:r>
    </w:p>
    <w:p w14:paraId="0A020B1D" w14:textId="77777777" w:rsidR="00797227" w:rsidRDefault="00797227" w:rsidP="00C132F1">
      <w:r>
        <w:t>Beim Bestrahlen mit einem Neutron (Masse 1,008665 u) geht der Kern Silizium-30 (Masse 29,97831</w:t>
      </w:r>
      <w:r w:rsidR="00E33ACE">
        <w:t> </w:t>
      </w:r>
      <w:r>
        <w:t>u) in den Kern Silizium-31 über.</w:t>
      </w:r>
    </w:p>
    <w:p w14:paraId="0B711F9F" w14:textId="77777777" w:rsidR="00797227" w:rsidRDefault="00797227" w:rsidP="00C132F1">
      <w:r>
        <w:t>Dieser ist instabil und ergibt durch Beta-Minus-Zerfall den Kern Phosphor-31 (Masse 30,96553</w:t>
      </w:r>
      <w:r w:rsidR="00E33ACE">
        <w:t> </w:t>
      </w:r>
      <w:r>
        <w:t>u). Die Masse des Elektrons beträgt 0,000549</w:t>
      </w:r>
      <w:r w:rsidR="00E33ACE">
        <w:t> </w:t>
      </w:r>
      <w:r>
        <w:t>u.</w:t>
      </w:r>
    </w:p>
    <w:p w14:paraId="0DD6C033" w14:textId="77777777" w:rsidR="00797227" w:rsidRDefault="00797227" w:rsidP="00C132F1">
      <w:r w:rsidRPr="00E33ACE">
        <w:rPr>
          <w:b/>
        </w:rPr>
        <w:t>a)</w:t>
      </w:r>
      <w:r>
        <w:t xml:space="preserve"> Geben Sie die Reaktionsgleichungen für beide Umwandlungen an.</w:t>
      </w:r>
    </w:p>
    <w:p w14:paraId="0298292A" w14:textId="169A100D" w:rsidR="00797227" w:rsidRDefault="00797227" w:rsidP="00C132F1">
      <w:r w:rsidRPr="00E33ACE">
        <w:rPr>
          <w:b/>
        </w:rPr>
        <w:t>b)</w:t>
      </w:r>
      <w:r>
        <w:t xml:space="preserve"> Begründen Sie rechnerisch, dass es sich bei dieser Kernumwandlung um einen Prozess handelt, bei dem Energie freigesetzt wird. Die kinetische Energie des Neutrons ist dabei zu vernachlässigen.</w:t>
      </w:r>
    </w:p>
    <w:p w14:paraId="2F6677A0" w14:textId="0907F1BF" w:rsidR="00BC5F1E" w:rsidRDefault="00BC5F1E" w:rsidP="00C132F1"/>
    <w:p w14:paraId="10D1DDD8" w14:textId="75D2DACC" w:rsidR="00BC5F1E" w:rsidRDefault="00F976F0" w:rsidP="00C132F1">
      <w:hyperlink r:id="rId170" w:anchor="t248" w:history="1">
        <w:r w:rsidR="00BC5F1E" w:rsidRPr="002372C0">
          <w:rPr>
            <w:rStyle w:val="Hyperlink"/>
            <w:sz w:val="22"/>
          </w:rPr>
          <w:t>248.</w:t>
        </w:r>
      </w:hyperlink>
      <w:r w:rsidR="00BC5F1E">
        <w:t xml:space="preserve"> </w:t>
      </w:r>
    </w:p>
    <w:p w14:paraId="6815809C" w14:textId="11BBE083" w:rsidR="00BC5F1E" w:rsidRPr="00BC5F1E" w:rsidRDefault="00BC5F1E" w:rsidP="00C132F1">
      <w:pPr>
        <w:rPr>
          <w:b/>
        </w:rPr>
      </w:pPr>
      <w:r w:rsidRPr="00BC5F1E">
        <w:rPr>
          <w:b/>
        </w:rPr>
        <w:t>Beta-Zerfall</w:t>
      </w:r>
    </w:p>
    <w:p w14:paraId="6FA0AEFE" w14:textId="1D130BBE" w:rsidR="00BC5F1E" w:rsidRDefault="00BC5F1E" w:rsidP="00C132F1">
      <w:r>
        <w:t>(LK Bayern 1997)</w:t>
      </w:r>
    </w:p>
    <w:p w14:paraId="7EB64AAA" w14:textId="21697D63" w:rsidR="00FB5329" w:rsidRDefault="00FB5329" w:rsidP="00C132F1">
      <w:r>
        <w:t xml:space="preserve">Das Isotop </w:t>
      </w:r>
      <w:r w:rsidRPr="00FB5329">
        <w:rPr>
          <w:position w:val="-12"/>
        </w:rPr>
        <w:object w:dxaOrig="499" w:dyaOrig="380" w14:anchorId="390DA0BB">
          <v:shape id="_x0000_i1070" type="#_x0000_t75" style="width:21.75pt;height:21.75pt" o:ole="">
            <v:imagedata r:id="rId171" o:title=""/>
          </v:shape>
          <o:OLEObject Type="Embed" ProgID="Equation.DSMT4" ShapeID="_x0000_i1070" DrawAspect="Content" ObjectID="_1735306586" r:id="rId172"/>
        </w:object>
      </w:r>
      <w:r>
        <w:t>zerfällt unter Emission eines Elektrons direkt in den Grundzustand des Tochterkerns.</w:t>
      </w:r>
    </w:p>
    <w:p w14:paraId="66FBF9C8" w14:textId="651368E6" w:rsidR="00FB5329" w:rsidRDefault="00FB5329" w:rsidP="00C132F1">
      <w:r w:rsidRPr="00FB5329">
        <w:rPr>
          <w:b/>
        </w:rPr>
        <w:t>a)</w:t>
      </w:r>
      <w:r>
        <w:t xml:space="preserve"> Geben Sie die Zerfallsgleichung an. Begründen Sie, warum bei diesem Isotop kein Alpha-Zerfall auftreten kann.</w:t>
      </w:r>
    </w:p>
    <w:p w14:paraId="34AC344B" w14:textId="4D5EFAEF" w:rsidR="00FB5329" w:rsidRDefault="00FB5329" w:rsidP="00C132F1"/>
    <w:p w14:paraId="4FCD8CEC" w14:textId="78F3FAD5" w:rsidR="00FB5329" w:rsidRDefault="00FB5329" w:rsidP="00C132F1">
      <w:r w:rsidRPr="008C2B47">
        <w:rPr>
          <w:b/>
        </w:rPr>
        <w:t>b)</w:t>
      </w:r>
      <w:r>
        <w:t xml:space="preserve"> </w:t>
      </w:r>
      <w:r w:rsidR="008C2B47">
        <w:t>Die maximale kinetische Energie der emittierten Elektronen beträgt 3,5</w:t>
      </w:r>
      <w:r w:rsidR="00571AE1">
        <w:t>0</w:t>
      </w:r>
      <w:r w:rsidR="008C2B47">
        <w:t xml:space="preserve">5 MeV. Berechnen Sie die </w:t>
      </w:r>
      <w:r w:rsidR="00DB3E3B">
        <w:t>M</w:t>
      </w:r>
      <w:r w:rsidR="008C2B47">
        <w:t>asse des Helium-</w:t>
      </w:r>
      <w:r w:rsidR="00571AE1">
        <w:t>Atoms</w:t>
      </w:r>
      <w:r w:rsidR="008C2B47">
        <w:t>.</w:t>
      </w:r>
    </w:p>
    <w:p w14:paraId="391EA375" w14:textId="27DE74CE" w:rsidR="00724A05" w:rsidRDefault="00724A05" w:rsidP="00C132F1">
      <w:r>
        <w:t>D</w:t>
      </w:r>
      <w:r w:rsidR="00571AE1">
        <w:t>as</w:t>
      </w:r>
      <w:r>
        <w:t xml:space="preserve"> Tochter</w:t>
      </w:r>
      <w:r w:rsidR="00571AE1">
        <w:t>atom</w:t>
      </w:r>
      <w:r>
        <w:t xml:space="preserve"> des radioaktiven Zerfalls hat eine Masse von </w:t>
      </w:r>
      <w:r w:rsidR="00DB3E3B">
        <w:t>6,01</w:t>
      </w:r>
      <w:r w:rsidR="00571AE1">
        <w:t>51228</w:t>
      </w:r>
      <w:r w:rsidR="00DB3E3B">
        <w:t xml:space="preserve"> u</w:t>
      </w:r>
      <w:r>
        <w:t>.</w:t>
      </w:r>
    </w:p>
    <w:p w14:paraId="743C8CDA" w14:textId="51F46D2C" w:rsidR="008C2B47" w:rsidRDefault="008C2B47" w:rsidP="00C132F1"/>
    <w:p w14:paraId="0A55DE3A" w14:textId="44BE9858" w:rsidR="008C2B47" w:rsidRDefault="008C2B47" w:rsidP="00C132F1">
      <w:r w:rsidRPr="00FD2E01">
        <w:rPr>
          <w:b/>
        </w:rPr>
        <w:t>c)</w:t>
      </w:r>
      <w:r>
        <w:t xml:space="preserve"> Um das Geschwindigkeitsspektrum der Beta-Strahlung aufzunehmen, durchlaufen die Elektronen einen Geschwindigkeitsfilter</w:t>
      </w:r>
      <w:r w:rsidR="00FD2E01">
        <w:t xml:space="preserve"> nach Wilhelm Wien</w:t>
      </w:r>
      <w:r>
        <w:t xml:space="preserve">. </w:t>
      </w:r>
    </w:p>
    <w:p w14:paraId="69E4179C" w14:textId="77777777" w:rsidR="00FD2E01" w:rsidRDefault="008C2B47" w:rsidP="00C132F1">
      <w:r>
        <w:t>Erklären Sie den Aufbau und die Wirkungsweise eines solchen Geschwindigkeitsfilters.</w:t>
      </w:r>
    </w:p>
    <w:p w14:paraId="0E40A2DD" w14:textId="77777777" w:rsidR="00FD2E01" w:rsidRDefault="00FD2E01" w:rsidP="00C132F1"/>
    <w:p w14:paraId="4C6B52D2" w14:textId="7697CD17" w:rsidR="00E957FA" w:rsidRDefault="00FD2E01" w:rsidP="00C132F1">
      <w:r w:rsidRPr="00E957FA">
        <w:rPr>
          <w:b/>
        </w:rPr>
        <w:t>d)</w:t>
      </w:r>
      <w:r>
        <w:t xml:space="preserve"> Skizzieren Sie qualitativ die </w:t>
      </w:r>
      <w:r w:rsidR="00A27DCF">
        <w:t>Energie</w:t>
      </w:r>
      <w:r>
        <w:t xml:space="preserve">verteilung der emittierten Elektronen. Begründen Sie, dass </w:t>
      </w:r>
      <w:r w:rsidR="00E957FA">
        <w:t>daraus auf die Existenz des Neutrinos geschlossen werden kann.</w:t>
      </w:r>
    </w:p>
    <w:p w14:paraId="450CB66C" w14:textId="77777777" w:rsidR="00BC5F1E" w:rsidRDefault="00BC5F1E" w:rsidP="00C132F1"/>
    <w:p w14:paraId="37E16D52" w14:textId="77777777" w:rsidR="00A45D33" w:rsidRDefault="00F976F0" w:rsidP="00C132F1">
      <w:hyperlink r:id="rId173" w:anchor="t254" w:history="1">
        <w:r w:rsidR="003E0D55" w:rsidRPr="00305232">
          <w:rPr>
            <w:rStyle w:val="Hyperlink"/>
            <w:sz w:val="22"/>
          </w:rPr>
          <w:t>254.</w:t>
        </w:r>
      </w:hyperlink>
      <w:r w:rsidR="003E0D55">
        <w:t xml:space="preserve"> </w:t>
      </w:r>
      <w:r w:rsidR="00A45D33">
        <w:t>(GK Sachsen 2019)</w:t>
      </w:r>
    </w:p>
    <w:p w14:paraId="226FF26C" w14:textId="0F79348B" w:rsidR="00797227" w:rsidRDefault="003E0D55" w:rsidP="00C132F1">
      <w:r>
        <w:t>Uranerzvorkommen unserer Erde enthalten sowohl das Uranisotop U-235 als auch das Isotop U-238.</w:t>
      </w:r>
    </w:p>
    <w:p w14:paraId="6EC9B88E" w14:textId="2402D8BD" w:rsidR="003E0D55" w:rsidRDefault="003E0D55" w:rsidP="00C132F1">
      <w:r w:rsidRPr="00170A43">
        <w:rPr>
          <w:b/>
        </w:rPr>
        <w:t>a)</w:t>
      </w:r>
      <w:r>
        <w:t xml:space="preserve"> Erklären Sie am Beispiel des Urans den Begriff Isotop.</w:t>
      </w:r>
    </w:p>
    <w:p w14:paraId="56D427AC" w14:textId="4C3333C0" w:rsidR="003E0D55" w:rsidRDefault="003E0D55" w:rsidP="00C132F1">
      <w:r w:rsidRPr="00170A43">
        <w:rPr>
          <w:b/>
        </w:rPr>
        <w:t>b)</w:t>
      </w:r>
      <w:r>
        <w:t xml:space="preserve"> Ein U-238-Kern zerfällt unter Aussendung eines Heliumkerns. Geben Sie die zugehörige Kernumwandlungsgleichung an.</w:t>
      </w:r>
    </w:p>
    <w:p w14:paraId="7FAA969F" w14:textId="06A7B5EF" w:rsidR="003E0D55" w:rsidRDefault="003E0D55" w:rsidP="00C132F1">
      <w:r w:rsidRPr="00170A43">
        <w:rPr>
          <w:b/>
        </w:rPr>
        <w:t>c)</w:t>
      </w:r>
      <w:r>
        <w:t xml:space="preserve"> Durch die Wechselwirkung eines U-235-Kerns mit einem Neutron kommt es zu einer Kernspaltung. Dabei entstehen ein Cs-140-Kern und ein Rb-94-Kern.</w:t>
      </w:r>
    </w:p>
    <w:p w14:paraId="68B4C6B4" w14:textId="77777777" w:rsidR="00170A43" w:rsidRDefault="003E0D55" w:rsidP="00C132F1">
      <w:r>
        <w:t>Weisen Sie nach, dass bei dieser Kernspaltung zwei Neutronen emittiert werden.</w:t>
      </w:r>
    </w:p>
    <w:p w14:paraId="566AE3D7" w14:textId="7A37DC33" w:rsidR="003E0D55" w:rsidRDefault="003E0D55" w:rsidP="00C132F1">
      <w:r w:rsidRPr="00170A43">
        <w:rPr>
          <w:b/>
        </w:rPr>
        <w:t>d)</w:t>
      </w:r>
      <w:r>
        <w:t xml:space="preserve"> Ermitteln Sie für diese Kernspaltung die freigesetzte Energie.</w:t>
      </w:r>
    </w:p>
    <w:p w14:paraId="6339DA97" w14:textId="43DD470E" w:rsidR="003E0D55" w:rsidRDefault="003E0D55" w:rsidP="00C132F1">
      <w:r>
        <w:t>Hinweise:</w:t>
      </w:r>
    </w:p>
    <w:tbl>
      <w:tblPr>
        <w:tblStyle w:val="Tabellenraster"/>
        <w:tblW w:w="0" w:type="auto"/>
        <w:tblLook w:val="04A0" w:firstRow="1" w:lastRow="0" w:firstColumn="1" w:lastColumn="0" w:noHBand="0" w:noVBand="1"/>
      </w:tblPr>
      <w:tblGrid>
        <w:gridCol w:w="2802"/>
        <w:gridCol w:w="2551"/>
      </w:tblGrid>
      <w:tr w:rsidR="003E0D55" w14:paraId="2215C3FF" w14:textId="77777777" w:rsidTr="007A3DAF">
        <w:tc>
          <w:tcPr>
            <w:tcW w:w="2802" w:type="dxa"/>
            <w:shd w:val="clear" w:color="auto" w:fill="D0CECE" w:themeFill="background2" w:themeFillShade="E6"/>
          </w:tcPr>
          <w:p w14:paraId="09E71165" w14:textId="663DE7F5" w:rsidR="003E0D55" w:rsidRDefault="003E0D55" w:rsidP="003E0D55">
            <w:r>
              <w:t>Nukild</w:t>
            </w:r>
          </w:p>
        </w:tc>
        <w:tc>
          <w:tcPr>
            <w:tcW w:w="2551" w:type="dxa"/>
            <w:shd w:val="clear" w:color="auto" w:fill="D0CECE" w:themeFill="background2" w:themeFillShade="E6"/>
          </w:tcPr>
          <w:p w14:paraId="0092FD8D" w14:textId="57CDF8B2" w:rsidR="003E0D55" w:rsidRDefault="003E0D55" w:rsidP="007A3DAF">
            <w:r>
              <w:t>Kernmasse</w:t>
            </w:r>
          </w:p>
        </w:tc>
      </w:tr>
      <w:tr w:rsidR="003E0D55" w14:paraId="521A5550" w14:textId="77777777" w:rsidTr="007A3DAF">
        <w:tc>
          <w:tcPr>
            <w:tcW w:w="2802" w:type="dxa"/>
          </w:tcPr>
          <w:p w14:paraId="380CC2D6" w14:textId="3148DB06" w:rsidR="003E0D55" w:rsidRDefault="003E0D55" w:rsidP="003E0D55">
            <w:r>
              <w:t>U-235</w:t>
            </w:r>
          </w:p>
        </w:tc>
        <w:tc>
          <w:tcPr>
            <w:tcW w:w="2551" w:type="dxa"/>
          </w:tcPr>
          <w:p w14:paraId="5C9B6FBC" w14:textId="740F4CEB" w:rsidR="003E0D55" w:rsidRDefault="003E0D55" w:rsidP="003E0D55">
            <w:r>
              <w:t xml:space="preserve">3,90216 </w:t>
            </w:r>
            <w:r>
              <w:sym w:font="Symbol" w:char="F0D7"/>
            </w:r>
            <w:r w:rsidR="007A3DAF">
              <w:t xml:space="preserve"> </w:t>
            </w:r>
            <w:r>
              <w:t>10</w:t>
            </w:r>
            <w:r w:rsidRPr="003E0D55">
              <w:rPr>
                <w:vertAlign w:val="superscript"/>
              </w:rPr>
              <w:t>-25</w:t>
            </w:r>
            <w:r>
              <w:t xml:space="preserve"> kg</w:t>
            </w:r>
          </w:p>
        </w:tc>
      </w:tr>
      <w:tr w:rsidR="003E0D55" w14:paraId="79F956F0" w14:textId="77777777" w:rsidTr="007A3DAF">
        <w:tc>
          <w:tcPr>
            <w:tcW w:w="2802" w:type="dxa"/>
          </w:tcPr>
          <w:p w14:paraId="5747CBFB" w14:textId="32FBBF3C" w:rsidR="003E0D55" w:rsidRDefault="007A3DAF" w:rsidP="003E0D55">
            <w:r>
              <w:t>Cs-140</w:t>
            </w:r>
          </w:p>
        </w:tc>
        <w:tc>
          <w:tcPr>
            <w:tcW w:w="2551" w:type="dxa"/>
          </w:tcPr>
          <w:p w14:paraId="786947ED" w14:textId="5446C587" w:rsidR="003E0D55" w:rsidRDefault="007A3DAF" w:rsidP="003E0D55">
            <w:r>
              <w:t xml:space="preserve">2,32288 </w:t>
            </w:r>
            <w:r>
              <w:sym w:font="Symbol" w:char="F0D7"/>
            </w:r>
            <w:r>
              <w:t xml:space="preserve"> 10</w:t>
            </w:r>
            <w:r w:rsidRPr="007A3DAF">
              <w:rPr>
                <w:vertAlign w:val="superscript"/>
              </w:rPr>
              <w:t>-25</w:t>
            </w:r>
            <w:r>
              <w:t xml:space="preserve"> kg</w:t>
            </w:r>
          </w:p>
        </w:tc>
      </w:tr>
      <w:tr w:rsidR="003E0D55" w14:paraId="35282EA0" w14:textId="77777777" w:rsidTr="007A3DAF">
        <w:tc>
          <w:tcPr>
            <w:tcW w:w="2802" w:type="dxa"/>
          </w:tcPr>
          <w:p w14:paraId="6D894187" w14:textId="64B22C5A" w:rsidR="003E0D55" w:rsidRDefault="007A3DAF" w:rsidP="003E0D55">
            <w:r>
              <w:t>Rb-94</w:t>
            </w:r>
          </w:p>
        </w:tc>
        <w:tc>
          <w:tcPr>
            <w:tcW w:w="2551" w:type="dxa"/>
          </w:tcPr>
          <w:p w14:paraId="45A3BA20" w14:textId="0A06D108" w:rsidR="003E0D55" w:rsidRDefault="007A3DAF" w:rsidP="003E0D55">
            <w:r>
              <w:t xml:space="preserve">1,55935 </w:t>
            </w:r>
            <w:r>
              <w:sym w:font="Symbol" w:char="F0D7"/>
            </w:r>
            <w:r>
              <w:t xml:space="preserve"> 10</w:t>
            </w:r>
            <w:r w:rsidRPr="007A3DAF">
              <w:rPr>
                <w:vertAlign w:val="superscript"/>
              </w:rPr>
              <w:t>-25</w:t>
            </w:r>
            <w:r>
              <w:t xml:space="preserve"> kg</w:t>
            </w:r>
          </w:p>
        </w:tc>
      </w:tr>
      <w:tr w:rsidR="003E0D55" w14:paraId="11335100" w14:textId="77777777" w:rsidTr="007A3DAF">
        <w:tc>
          <w:tcPr>
            <w:tcW w:w="2802" w:type="dxa"/>
            <w:shd w:val="clear" w:color="auto" w:fill="D0CECE" w:themeFill="background2" w:themeFillShade="E6"/>
          </w:tcPr>
          <w:p w14:paraId="61917129" w14:textId="3168DF42" w:rsidR="003E0D55" w:rsidRDefault="007A3DAF" w:rsidP="003E0D55">
            <w:r>
              <w:t>Teilchen</w:t>
            </w:r>
          </w:p>
        </w:tc>
        <w:tc>
          <w:tcPr>
            <w:tcW w:w="2551" w:type="dxa"/>
            <w:shd w:val="clear" w:color="auto" w:fill="D0CECE" w:themeFill="background2" w:themeFillShade="E6"/>
          </w:tcPr>
          <w:p w14:paraId="23AF2536" w14:textId="13CAA1E1" w:rsidR="003E0D55" w:rsidRDefault="007A3DAF" w:rsidP="003E0D55">
            <w:r>
              <w:t>Teilchenmasse</w:t>
            </w:r>
          </w:p>
        </w:tc>
      </w:tr>
      <w:tr w:rsidR="003E0D55" w14:paraId="731390A3" w14:textId="77777777" w:rsidTr="007A3DAF">
        <w:tc>
          <w:tcPr>
            <w:tcW w:w="2802" w:type="dxa"/>
          </w:tcPr>
          <w:p w14:paraId="78B7324E" w14:textId="208FDA3E" w:rsidR="003E0D55" w:rsidRDefault="007A3DAF" w:rsidP="003E0D55">
            <w:r>
              <w:t>Neutron</w:t>
            </w:r>
          </w:p>
        </w:tc>
        <w:tc>
          <w:tcPr>
            <w:tcW w:w="2551" w:type="dxa"/>
          </w:tcPr>
          <w:p w14:paraId="2711DB37" w14:textId="031019CC" w:rsidR="003E0D55" w:rsidRDefault="007A3DAF" w:rsidP="003E0D55">
            <w:r>
              <w:t xml:space="preserve">1,67493 </w:t>
            </w:r>
            <w:r>
              <w:sym w:font="Symbol" w:char="F0D7"/>
            </w:r>
            <w:r>
              <w:t xml:space="preserve"> 10</w:t>
            </w:r>
            <w:r w:rsidRPr="007A3DAF">
              <w:rPr>
                <w:vertAlign w:val="superscript"/>
              </w:rPr>
              <w:t>-27</w:t>
            </w:r>
            <w:r>
              <w:t xml:space="preserve"> kg</w:t>
            </w:r>
          </w:p>
        </w:tc>
      </w:tr>
    </w:tbl>
    <w:p w14:paraId="1AFBCB44" w14:textId="77777777" w:rsidR="003E0D55" w:rsidRDefault="003E0D55" w:rsidP="00C132F1"/>
    <w:p w14:paraId="2DEFBE8A" w14:textId="77777777" w:rsidR="003E0D55" w:rsidRDefault="003E0D55" w:rsidP="00C132F1"/>
    <w:p w14:paraId="0364C701" w14:textId="77777777" w:rsidR="003E0D55" w:rsidRDefault="003E0D55" w:rsidP="00C132F1"/>
    <w:p w14:paraId="3BB3DBA0" w14:textId="77777777" w:rsidR="0010259D" w:rsidRDefault="0010259D" w:rsidP="00C132F1">
      <w:r>
        <w:tab/>
      </w:r>
    </w:p>
    <w:p w14:paraId="7DFD510D" w14:textId="77777777" w:rsidR="0010259D" w:rsidRDefault="0010259D" w:rsidP="00C132F1"/>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52CA21E8" w14:textId="77777777" w:rsidTr="00616404">
        <w:trPr>
          <w:trHeight w:val="397"/>
        </w:trPr>
        <w:tc>
          <w:tcPr>
            <w:tcW w:w="5030" w:type="dxa"/>
            <w:vAlign w:val="center"/>
          </w:tcPr>
          <w:p w14:paraId="7A1B6E4F" w14:textId="77777777" w:rsidR="0010259D" w:rsidRDefault="0010259D" w:rsidP="00616404">
            <w:pPr>
              <w:pStyle w:val="berschrift4"/>
            </w:pPr>
            <w:bookmarkStart w:id="317" w:name="t5"/>
            <w:bookmarkEnd w:id="317"/>
            <w:r>
              <w:t>künstliche Kernumwandlung</w:t>
            </w:r>
          </w:p>
        </w:tc>
        <w:tc>
          <w:tcPr>
            <w:tcW w:w="5031" w:type="dxa"/>
            <w:vAlign w:val="center"/>
          </w:tcPr>
          <w:p w14:paraId="0963C004" w14:textId="77777777" w:rsidR="0010259D" w:rsidRDefault="00F976F0" w:rsidP="00616404">
            <w:pPr>
              <w:jc w:val="center"/>
              <w:rPr>
                <w:rStyle w:val="Hyperlink"/>
              </w:rPr>
            </w:pPr>
            <w:hyperlink w:anchor="t0" w:history="1">
              <w:r w:rsidR="0010259D">
                <w:rPr>
                  <w:rStyle w:val="Hyperlink"/>
                </w:rPr>
                <w:t>(z</w:t>
              </w:r>
              <w:bookmarkStart w:id="318" w:name="_Hlt203437727"/>
              <w:r w:rsidR="0010259D">
                <w:rPr>
                  <w:rStyle w:val="Hyperlink"/>
                </w:rPr>
                <w:t>u</w:t>
              </w:r>
              <w:bookmarkStart w:id="319" w:name="_Hlt499277464"/>
              <w:bookmarkEnd w:id="318"/>
              <w:r w:rsidR="0010259D">
                <w:rPr>
                  <w:rStyle w:val="Hyperlink"/>
                </w:rPr>
                <w:t>m</w:t>
              </w:r>
              <w:bookmarkStart w:id="320" w:name="_Hlt499253803"/>
              <w:bookmarkEnd w:id="319"/>
              <w:r w:rsidR="0010259D">
                <w:rPr>
                  <w:rStyle w:val="Hyperlink"/>
                </w:rPr>
                <w:t xml:space="preserve"> </w:t>
              </w:r>
              <w:bookmarkEnd w:id="320"/>
              <w:r w:rsidR="0010259D">
                <w:rPr>
                  <w:rStyle w:val="Hyperlink"/>
                </w:rPr>
                <w:t>I</w:t>
              </w:r>
              <w:bookmarkStart w:id="321" w:name="_Hlt499276997"/>
              <w:r w:rsidR="0010259D">
                <w:rPr>
                  <w:rStyle w:val="Hyperlink"/>
                </w:rPr>
                <w:t>n</w:t>
              </w:r>
              <w:bookmarkStart w:id="322" w:name="_Hlt499276899"/>
              <w:bookmarkEnd w:id="321"/>
              <w:r w:rsidR="0010259D">
                <w:rPr>
                  <w:rStyle w:val="Hyperlink"/>
                </w:rPr>
                <w:t>h</w:t>
              </w:r>
              <w:bookmarkEnd w:id="322"/>
              <w:r w:rsidR="0010259D">
                <w:rPr>
                  <w:rStyle w:val="Hyperlink"/>
                </w:rPr>
                <w:t>alt</w:t>
              </w:r>
              <w:bookmarkStart w:id="323" w:name="_Hlt499252835"/>
              <w:r w:rsidR="0010259D">
                <w:rPr>
                  <w:rStyle w:val="Hyperlink"/>
                </w:rPr>
                <w:t>s</w:t>
              </w:r>
              <w:bookmarkStart w:id="324" w:name="_Hlt499252847"/>
              <w:bookmarkEnd w:id="323"/>
              <w:r w:rsidR="0010259D">
                <w:rPr>
                  <w:rStyle w:val="Hyperlink"/>
                </w:rPr>
                <w:t>v</w:t>
              </w:r>
              <w:bookmarkEnd w:id="324"/>
              <w:r w:rsidR="0010259D">
                <w:rPr>
                  <w:rStyle w:val="Hyperlink"/>
                </w:rPr>
                <w:t>erze</w:t>
              </w:r>
              <w:bookmarkStart w:id="325" w:name="_Hlt2741479"/>
              <w:r w:rsidR="0010259D">
                <w:rPr>
                  <w:rStyle w:val="Hyperlink"/>
                </w:rPr>
                <w:t>i</w:t>
              </w:r>
              <w:bookmarkEnd w:id="325"/>
              <w:r w:rsidR="0010259D">
                <w:rPr>
                  <w:rStyle w:val="Hyperlink"/>
                </w:rPr>
                <w:t>chnis )</w:t>
              </w:r>
            </w:hyperlink>
          </w:p>
        </w:tc>
      </w:tr>
      <w:tr w:rsidR="0010259D" w14:paraId="6A9A3B20" w14:textId="77777777" w:rsidTr="00616404">
        <w:trPr>
          <w:trHeight w:val="397"/>
        </w:trPr>
        <w:tc>
          <w:tcPr>
            <w:tcW w:w="10061" w:type="dxa"/>
            <w:gridSpan w:val="2"/>
            <w:vAlign w:val="center"/>
          </w:tcPr>
          <w:p w14:paraId="2F83B3EC" w14:textId="77777777" w:rsidR="0010259D" w:rsidRDefault="00F976F0" w:rsidP="00616404">
            <w:pPr>
              <w:jc w:val="center"/>
              <w:rPr>
                <w:rStyle w:val="Hyperlink"/>
              </w:rPr>
            </w:pPr>
            <w:hyperlink r:id="rId174" w:anchor="atomphysik" w:history="1">
              <w:r w:rsidR="0010259D" w:rsidRPr="00B023EC">
                <w:rPr>
                  <w:rStyle w:val="Hyperlink"/>
                </w:rPr>
                <w:t>Formeln zum Thema</w:t>
              </w:r>
            </w:hyperlink>
          </w:p>
        </w:tc>
      </w:tr>
    </w:tbl>
    <w:p w14:paraId="39DB2506" w14:textId="77777777" w:rsidR="0079672D" w:rsidRDefault="0079672D" w:rsidP="0079672D"/>
    <w:p w14:paraId="27282E53" w14:textId="77777777" w:rsidR="0079672D" w:rsidRDefault="00F976F0" w:rsidP="0079672D">
      <w:hyperlink r:id="rId175" w:anchor="t4" w:history="1">
        <w:r w:rsidR="0079672D">
          <w:rPr>
            <w:rStyle w:val="Hyperlink"/>
          </w:rPr>
          <w:t>4.</w:t>
        </w:r>
      </w:hyperlink>
      <w:r w:rsidR="0079672D">
        <w:t xml:space="preserve"> Das radioaktive Element Rhodium wandelt sich nach folgender Gleichung um:</w:t>
      </w:r>
    </w:p>
    <w:p w14:paraId="4B85E325" w14:textId="77777777" w:rsidR="0079672D" w:rsidRDefault="0079672D" w:rsidP="0079672D">
      <w:r>
        <w:rPr>
          <w:position w:val="-12"/>
        </w:rPr>
        <w:object w:dxaOrig="1820" w:dyaOrig="380" w14:anchorId="71F1B96C">
          <v:shape id="_x0000_i1071" type="#_x0000_t75" style="width:93.75pt;height:21.75pt" o:ole="" fillcolor="window">
            <v:imagedata r:id="rId176" o:title=""/>
          </v:shape>
          <o:OLEObject Type="Embed" ProgID="Equation.DSMT4" ShapeID="_x0000_i1071" DrawAspect="Content" ObjectID="_1735306587" r:id="rId177"/>
        </w:object>
      </w:r>
    </w:p>
    <w:p w14:paraId="6A67D6BC" w14:textId="77777777" w:rsidR="0010259D" w:rsidRDefault="0010259D" w:rsidP="00C132F1">
      <w:r>
        <w:t>a) Schreiben Sie die Reaktionsgleichung ausführlich und beschreiben Sie den Vorgang.</w:t>
      </w:r>
      <w:r>
        <w:br/>
        <w:t xml:space="preserve">b) Wie kann man experimentell feststellen, dass das zerfallenen Rhodiumisotop wirklich ein  Beta-Minus-Strahler </w:t>
      </w:r>
      <w:r w:rsidR="0079672D">
        <w:t>ist?</w:t>
      </w:r>
      <w:r>
        <w:br/>
        <w:t>c) Die Atommasse von Rh-103 ist 102,90551 u, die von Pd-104 beträgt 103,90401 u. Berechnen Sie die maximale kinetische Energie der emittierten Beta-Teilchen, wenn das Rhodiumisotop Rh-103 mit thermischen Neutronen bestrahlt wurden.</w:t>
      </w:r>
      <w:r>
        <w:br/>
      </w:r>
      <w:r>
        <w:rPr>
          <w:sz w:val="24"/>
        </w:rPr>
        <w:sym w:font="Symbol" w:char="F02A"/>
      </w:r>
      <w:r>
        <w:rPr>
          <w:sz w:val="24"/>
        </w:rPr>
        <w:sym w:font="Symbol" w:char="F02A"/>
      </w:r>
      <w:r>
        <w:rPr>
          <w:sz w:val="24"/>
        </w:rPr>
        <w:sym w:font="Symbol" w:char="F02A"/>
      </w:r>
    </w:p>
    <w:bookmarkStart w:id="326" w:name="_Hlt499252808"/>
    <w:p w14:paraId="2CA5D166" w14:textId="77777777" w:rsidR="0010259D" w:rsidRDefault="0010259D" w:rsidP="00C132F1">
      <w:r>
        <w:fldChar w:fldCharType="begin"/>
      </w:r>
      <w:r w:rsidR="00AB6C88">
        <w:instrText>HYPERLINK "lsgatom</w:instrText>
      </w:r>
      <w:r w:rsidR="00400A87">
        <w:instrText>.docx</w:instrText>
      </w:r>
      <w:r w:rsidR="00AB6C88">
        <w:instrText>" \l "t5"</w:instrText>
      </w:r>
      <w:r>
        <w:fldChar w:fldCharType="separate"/>
      </w:r>
      <w:r>
        <w:rPr>
          <w:rStyle w:val="Hyperlink"/>
        </w:rPr>
        <w:t>5.</w:t>
      </w:r>
      <w:r>
        <w:fldChar w:fldCharType="end"/>
      </w:r>
      <w:bookmarkEnd w:id="326"/>
      <w:r>
        <w:t xml:space="preserve"> Rutherford untersuchte im Jahre 1918 die Wirkung, die beim Durchgang schneller Alphateilchen durch Gase auftreten. Als Alphaquelle benutzte er das radioaktive Polonium-Präparat Po-214. Nach vielen sorgfältigen Versuchen kam er zu dem Ergebnis, dass beim Beschießen von Stickstoffatomen mit Alphateilchen Wasserstoffkerne (Protonen) auftreten.</w:t>
      </w:r>
      <w:r>
        <w:br/>
        <w:t>Für das Entstehen dieser Protonen sind im Prinzip zwei Möglichkeiten denkbar:</w:t>
      </w:r>
      <w:r>
        <w:br/>
        <w:t xml:space="preserve">1) Ein Alphateilchen stößt mit einem Stickstoffkern zusammen. Ein Proton wird aus dem Stickstoffkern herausgeschlagen, das Alphateilchen bewegt sich mit verminderter Energie weiter und ein ”Restkern” verlässt die Kollisionszone in rückwärtiger Richtung. </w:t>
      </w:r>
      <w:r>
        <w:br/>
        <w:t>2) Ein Alphateilchen stößt mit einem Stickstoffkern zusammen. Es bildet sich der Kern eines Fluorisotops. Dieser Kern ist nicht stabil. Er zerfällt nach kurzer Zeit in ein Proton und in einem Sauerstoffkern.</w:t>
      </w:r>
      <w:r>
        <w:br/>
        <w:t>a) Schreiben Sie für beide Vorgänge die Reaktionsgleichung auf!</w:t>
      </w:r>
    </w:p>
    <w:tbl>
      <w:tblPr>
        <w:tblW w:w="0" w:type="auto"/>
        <w:tblLayout w:type="fixed"/>
        <w:tblCellMar>
          <w:left w:w="0" w:type="dxa"/>
          <w:right w:w="0" w:type="dxa"/>
        </w:tblCellMar>
        <w:tblLook w:val="0000" w:firstRow="0" w:lastRow="0" w:firstColumn="0" w:lastColumn="0" w:noHBand="0" w:noVBand="0"/>
      </w:tblPr>
      <w:tblGrid>
        <w:gridCol w:w="6874"/>
        <w:gridCol w:w="2898"/>
      </w:tblGrid>
      <w:tr w:rsidR="0010259D" w14:paraId="4B41DC53" w14:textId="77777777" w:rsidTr="0010259D">
        <w:tc>
          <w:tcPr>
            <w:tcW w:w="6874" w:type="dxa"/>
          </w:tcPr>
          <w:p w14:paraId="705F0D7E" w14:textId="77777777" w:rsidR="0010259D" w:rsidRDefault="0010259D" w:rsidP="00C132F1">
            <w:r>
              <w:t xml:space="preserve">b) Die Entscheidung, welche der beiden Möglichkeiten zutrifft, erbrachte P. Blackett im Jahre 1924. Er füllte dazu eine Nebelkammer mit Stickstoffgas und beobachtete was geschieht, wenn Alphateilchen mit Stickstoffkernen zusammenstoßen. Er machte hierzu 2 300 Aufnahmen (im Durchschnitt 4 pro Minute). In 8 Fällen beobachtete er ein Ereignis, wie es die Abbildung zeigt. </w:t>
            </w:r>
            <w:r>
              <w:br/>
              <w:t>Erklären Sie, weshalb die Abbildung beweist, dass Möglichkeit (2) zutrifft.</w:t>
            </w:r>
            <w:r>
              <w:br/>
              <w:t>c) Die Auswertung der Abbildung erbringt, dass die kinetische Energie des Alphateilchens um 1,2 MeV größer ist als die Summe der kinetischen Energien des Protons und des Sauerstoffkerns. Bedeutet das, dass der Energieerhaltungssatz für diesen Vorgang nicht mehr zutrifft oder wie lässt sich dieser scheinbare Widerspruch sonst erklären?</w:t>
            </w:r>
          </w:p>
        </w:tc>
        <w:tc>
          <w:tcPr>
            <w:tcW w:w="2898" w:type="dxa"/>
          </w:tcPr>
          <w:p w14:paraId="09959A01" w14:textId="77777777" w:rsidR="0010259D" w:rsidRDefault="00F976F0" w:rsidP="00C132F1">
            <w:r>
              <w:pict w14:anchorId="616362F0">
                <v:shape id="_x0000_i1072" type="#_x0000_t75" style="width:136.5pt;height:79.5pt" fillcolor="window">
                  <v:imagedata r:id="rId178" o:title="at5"/>
                </v:shape>
              </w:pict>
            </w:r>
          </w:p>
        </w:tc>
      </w:tr>
    </w:tbl>
    <w:p w14:paraId="38AE2C54" w14:textId="77777777" w:rsidR="0010259D" w:rsidRDefault="0010259D" w:rsidP="00C132F1">
      <w:r>
        <w:t xml:space="preserve">d) Unter welchen Voraussetzungen ist die Kernumwandlung </w:t>
      </w:r>
      <w:r w:rsidR="00F976F0">
        <w:pict w14:anchorId="3CD77105">
          <v:shape id="_x0000_i1073" type="#_x0000_t75" style="width:64.5pt;height:21.75pt" fillcolor="window">
            <v:imagedata r:id="rId179" o:title=""/>
          </v:shape>
        </w:pict>
      </w:r>
      <w:r>
        <w:t xml:space="preserve"> möglich?</w:t>
      </w:r>
      <w:r>
        <w:br/>
        <w:t xml:space="preserve">e) Beschießt man Sauerstoffkerne mit Alphateilchen der kinetischen Energie 4 MeV, so stellt man fest, dass die Alphateilchen beim Zusammenstoß mit Sauerstoffkernen durchweg nur elastisch gestreut werden. Weisen Sie durch Rechnung nach, weshalb es unter dieser Voraussetzung nicht zur Kernumwandlung </w:t>
      </w:r>
      <w:r w:rsidR="00F976F0">
        <w:pict w14:anchorId="3017B2DF">
          <v:shape id="_x0000_i1074" type="#_x0000_t75" style="width:64.5pt;height:21.75pt" fillcolor="window">
            <v:imagedata r:id="rId180" o:title=""/>
          </v:shape>
        </w:pict>
      </w:r>
      <w:r>
        <w:t xml:space="preserve"> kommen kann.</w:t>
      </w:r>
      <w:r>
        <w:br/>
      </w:r>
      <w:r>
        <w:rPr>
          <w:sz w:val="24"/>
        </w:rPr>
        <w:sym w:font="Symbol" w:char="F02A"/>
      </w:r>
      <w:r>
        <w:rPr>
          <w:sz w:val="24"/>
        </w:rPr>
        <w:sym w:font="Symbol" w:char="F02A"/>
      </w:r>
      <w:r>
        <w:rPr>
          <w:sz w:val="24"/>
        </w:rPr>
        <w:sym w:font="Symbol" w:char="F02A"/>
      </w:r>
    </w:p>
    <w:bookmarkStart w:id="327" w:name="_Hlt499277323"/>
    <w:p w14:paraId="0CE753A2" w14:textId="77777777" w:rsidR="0010259D" w:rsidRDefault="0010259D" w:rsidP="00C132F1">
      <w:r>
        <w:fldChar w:fldCharType="begin"/>
      </w:r>
      <w:r w:rsidR="00AB6C88">
        <w:instrText>HYPERLINK "lsgatom</w:instrText>
      </w:r>
      <w:r w:rsidR="00400A87">
        <w:instrText>.docx</w:instrText>
      </w:r>
      <w:r w:rsidR="00AB6C88">
        <w:instrText>" \l "t35"</w:instrText>
      </w:r>
      <w:r>
        <w:fldChar w:fldCharType="separate"/>
      </w:r>
      <w:r>
        <w:rPr>
          <w:rStyle w:val="Hyperlink"/>
        </w:rPr>
        <w:t>35.</w:t>
      </w:r>
      <w:r>
        <w:fldChar w:fldCharType="end"/>
      </w:r>
      <w:bookmarkEnd w:id="327"/>
      <w:r>
        <w:t xml:space="preserve"> Die Kernreaktion, die zur Entdeckung des Neutrons führte, lautet in Kurzschreibweise:</w:t>
      </w:r>
      <w:r>
        <w:br/>
        <w:t>Be-9 (</w:t>
      </w:r>
      <w:r>
        <w:sym w:font="Symbol" w:char="F061"/>
      </w:r>
      <w:r>
        <w:t>; n) C-12.</w:t>
      </w:r>
      <w:r>
        <w:br/>
        <w:t>a) Schreiben Sie die ausführliche Reaktionsgleichung unter Angabe des Zwischenkerns und erklären Sie den Vorgang in Worten.</w:t>
      </w:r>
      <w:r>
        <w:br/>
        <w:t>b) Welcher Typ von Kernreaktion liegt vor?</w:t>
      </w:r>
      <w:r>
        <w:br/>
      </w:r>
      <w:r>
        <w:rPr>
          <w:sz w:val="24"/>
        </w:rPr>
        <w:sym w:font="Symbol" w:char="F02A"/>
      </w:r>
      <w:r>
        <w:rPr>
          <w:sz w:val="24"/>
        </w:rPr>
        <w:sym w:font="Symbol" w:char="F02A"/>
      </w:r>
      <w:r>
        <w:rPr>
          <w:sz w:val="24"/>
        </w:rPr>
        <w:sym w:font="Symbol" w:char="F02A"/>
      </w:r>
    </w:p>
    <w:bookmarkStart w:id="328" w:name="_Hlt499678535"/>
    <w:p w14:paraId="21801B69" w14:textId="77777777" w:rsidR="0010259D" w:rsidRDefault="0010259D" w:rsidP="00C132F1">
      <w:r>
        <w:fldChar w:fldCharType="begin"/>
      </w:r>
      <w:r w:rsidR="00AB6C88">
        <w:instrText>HYPERLINK "lsgatom</w:instrText>
      </w:r>
      <w:r w:rsidR="00400A87">
        <w:instrText>.docx</w:instrText>
      </w:r>
      <w:r w:rsidR="00AB6C88">
        <w:instrText>" \l "t43"</w:instrText>
      </w:r>
      <w:r>
        <w:fldChar w:fldCharType="separate"/>
      </w:r>
      <w:r>
        <w:rPr>
          <w:rStyle w:val="Hyperlink"/>
        </w:rPr>
        <w:t>43.</w:t>
      </w:r>
      <w:r>
        <w:fldChar w:fldCharType="end"/>
      </w:r>
      <w:bookmarkEnd w:id="328"/>
      <w:r>
        <w:t xml:space="preserve"> Was versteht man unter Elektroneneinfang?</w:t>
      </w:r>
      <w:r>
        <w:br/>
      </w:r>
      <w:r>
        <w:rPr>
          <w:sz w:val="24"/>
        </w:rPr>
        <w:sym w:font="Symbol" w:char="F02A"/>
      </w:r>
      <w:r>
        <w:rPr>
          <w:sz w:val="24"/>
        </w:rPr>
        <w:sym w:font="Symbol" w:char="F02A"/>
      </w:r>
    </w:p>
    <w:bookmarkStart w:id="329" w:name="_Hlt499680209"/>
    <w:p w14:paraId="4AA84F67" w14:textId="77777777" w:rsidR="0010259D" w:rsidRDefault="0010259D" w:rsidP="00C132F1">
      <w:r>
        <w:fldChar w:fldCharType="begin"/>
      </w:r>
      <w:r w:rsidR="00AB6C88">
        <w:instrText>HYPERLINK "lsgatom</w:instrText>
      </w:r>
      <w:r w:rsidR="00400A87">
        <w:instrText>.docx</w:instrText>
      </w:r>
      <w:r w:rsidR="00AB6C88">
        <w:instrText>" \l "t62"</w:instrText>
      </w:r>
      <w:r>
        <w:fldChar w:fldCharType="separate"/>
      </w:r>
      <w:r>
        <w:rPr>
          <w:rStyle w:val="Hyperlink"/>
        </w:rPr>
        <w:t>62.</w:t>
      </w:r>
      <w:r>
        <w:fldChar w:fldCharType="end"/>
      </w:r>
      <w:bookmarkEnd w:id="329"/>
      <w:r>
        <w:t xml:space="preserve"> Durch Bestrahlung von Rhodium-103 mit thermischen Neutronen wandelt sich dieses unter Aussendung von Beta-Minus-Strahlung in Palladium 104 um.</w:t>
      </w:r>
      <w:r>
        <w:br/>
        <w:t>a) Geben Sie für die beschriebene künstliche Kernumwandlung die ausführliche Reaktionsgleichung an.</w:t>
      </w:r>
      <w:r>
        <w:br/>
        <w:t>b) Beschreiben und erklären Sie ein geeignetes Experiment, mit dem nachgewiesen werden kann, dass die beim Zerfallsvorgang emittierten Teilchen tatsächlich Beta-Minus-Teilchen sind.</w:t>
      </w:r>
      <w:r>
        <w:br/>
        <w:t xml:space="preserve">c) Berechnen Sie die maximale kinetische Energie eines emittierten Beta-Minus-Teilchens und begründen Sie, dass das Energiespektrum kontinuierlich ist. </w:t>
      </w:r>
      <w:r>
        <w:br/>
        <w:t>(Kernmasse Rhodium-103 1,70882*10</w:t>
      </w:r>
      <w:r>
        <w:rPr>
          <w:vertAlign w:val="superscript"/>
        </w:rPr>
        <w:t>-25</w:t>
      </w:r>
      <w:r>
        <w:t> kg, Kernmasse Palladium-104 1,72540*20</w:t>
      </w:r>
      <w:r>
        <w:rPr>
          <w:vertAlign w:val="superscript"/>
        </w:rPr>
        <w:t>-25</w:t>
      </w:r>
      <w:r>
        <w:t> kg)</w:t>
      </w:r>
      <w:r>
        <w:br/>
      </w:r>
      <w:r>
        <w:rPr>
          <w:sz w:val="24"/>
        </w:rPr>
        <w:sym w:font="Symbol" w:char="F02A"/>
      </w:r>
      <w:r>
        <w:rPr>
          <w:sz w:val="24"/>
        </w:rPr>
        <w:sym w:font="Symbol" w:char="F02A"/>
      </w:r>
      <w:r>
        <w:rPr>
          <w:sz w:val="24"/>
        </w:rPr>
        <w:sym w:font="Symbol" w:char="F02A"/>
      </w:r>
    </w:p>
    <w:p w14:paraId="35FB0E77" w14:textId="77777777" w:rsidR="0010259D" w:rsidRDefault="00F976F0" w:rsidP="00C132F1">
      <w:hyperlink r:id="rId181" w:anchor="t107" w:history="1">
        <w:r w:rsidR="0010259D">
          <w:rPr>
            <w:rStyle w:val="Hyperlink"/>
          </w:rPr>
          <w:t>107</w:t>
        </w:r>
        <w:bookmarkStart w:id="330" w:name="_Hlt500939309"/>
        <w:r w:rsidR="0010259D">
          <w:rPr>
            <w:rStyle w:val="Hyperlink"/>
          </w:rPr>
          <w:t>.</w:t>
        </w:r>
        <w:bookmarkEnd w:id="330"/>
      </w:hyperlink>
      <w:r w:rsidR="0010259D">
        <w:t xml:space="preserve"> Warum sind Neutronen für künstliche Kernumwandlungen besonders gut geeignet und warum kann man sie nicht wie ein Gas in Stahlflaschen aufbewahren?</w:t>
      </w:r>
      <w:r w:rsidR="0010259D">
        <w:br/>
      </w:r>
      <w:r w:rsidR="0010259D">
        <w:rPr>
          <w:sz w:val="24"/>
        </w:rPr>
        <w:sym w:font="Symbol" w:char="F02A"/>
      </w:r>
      <w:r w:rsidR="0010259D">
        <w:rPr>
          <w:sz w:val="24"/>
        </w:rPr>
        <w:sym w:font="Symbol" w:char="F02A"/>
      </w:r>
    </w:p>
    <w:bookmarkStart w:id="331" w:name="_Hlt500939495"/>
    <w:p w14:paraId="7B66C238" w14:textId="77777777" w:rsidR="0010259D" w:rsidRDefault="0010259D" w:rsidP="00C132F1">
      <w:pPr>
        <w:rPr>
          <w:sz w:val="24"/>
        </w:rPr>
      </w:pPr>
      <w:r>
        <w:fldChar w:fldCharType="begin"/>
      </w:r>
      <w:r w:rsidR="00AB6C88">
        <w:instrText>HYPERLINK "lsgatom</w:instrText>
      </w:r>
      <w:r w:rsidR="00400A87">
        <w:instrText>.docx</w:instrText>
      </w:r>
      <w:r w:rsidR="00AB6C88">
        <w:instrText>" \l "t110"</w:instrText>
      </w:r>
      <w:r>
        <w:fldChar w:fldCharType="separate"/>
      </w:r>
      <w:r>
        <w:rPr>
          <w:rStyle w:val="Hyperlink"/>
        </w:rPr>
        <w:t>110.</w:t>
      </w:r>
      <w:r>
        <w:fldChar w:fldCharType="end"/>
      </w:r>
      <w:bookmarkEnd w:id="331"/>
      <w:r>
        <w:t xml:space="preserve"> Folgende Kernreaktion ist gegeben: </w:t>
      </w:r>
      <w:r>
        <w:rPr>
          <w:vertAlign w:val="superscript"/>
        </w:rPr>
        <w:t>9</w:t>
      </w:r>
      <w:r>
        <w:t>Be(Alpha,n)</w:t>
      </w:r>
      <w:r>
        <w:rPr>
          <w:vertAlign w:val="superscript"/>
        </w:rPr>
        <w:t>12</w:t>
      </w:r>
      <w:r>
        <w:t>C. Untersuchen Sie, ob es sich bei diesem Prozess um einen exothermen oder endothermen Vorgang handelt.</w:t>
      </w:r>
      <w:r>
        <w:br/>
      </w:r>
      <w:r>
        <w:rPr>
          <w:sz w:val="24"/>
        </w:rPr>
        <w:sym w:font="Symbol" w:char="F02A"/>
      </w:r>
      <w:r>
        <w:rPr>
          <w:sz w:val="24"/>
        </w:rPr>
        <w:sym w:font="Symbol" w:char="F02A"/>
      </w:r>
      <w:r>
        <w:rPr>
          <w:sz w:val="24"/>
        </w:rPr>
        <w:sym w:font="Symbol" w:char="F02A"/>
      </w:r>
    </w:p>
    <w:bookmarkStart w:id="332" w:name="_Hlt2070350"/>
    <w:p w14:paraId="3035DA20" w14:textId="77777777" w:rsidR="0010259D" w:rsidRDefault="0010259D" w:rsidP="00C132F1">
      <w:r>
        <w:fldChar w:fldCharType="begin"/>
      </w:r>
      <w:r w:rsidR="00AB6C88">
        <w:instrText>HYPERLINK "lsgatom</w:instrText>
      </w:r>
      <w:r w:rsidR="00400A87">
        <w:instrText>.docx</w:instrText>
      </w:r>
      <w:r w:rsidR="00AB6C88">
        <w:instrText>" \l "t140"</w:instrText>
      </w:r>
      <w:r>
        <w:fldChar w:fldCharType="separate"/>
      </w:r>
      <w:r>
        <w:rPr>
          <w:rStyle w:val="Hyperlink"/>
        </w:rPr>
        <w:t>1</w:t>
      </w:r>
      <w:bookmarkStart w:id="333" w:name="_Hlt2067407"/>
      <w:r>
        <w:rPr>
          <w:rStyle w:val="Hyperlink"/>
        </w:rPr>
        <w:t>4</w:t>
      </w:r>
      <w:bookmarkEnd w:id="333"/>
      <w:r>
        <w:rPr>
          <w:rStyle w:val="Hyperlink"/>
        </w:rPr>
        <w:t>0.</w:t>
      </w:r>
      <w:r>
        <w:fldChar w:fldCharType="end"/>
      </w:r>
      <w:bookmarkEnd w:id="332"/>
      <w:r>
        <w:t xml:space="preserve"> Um</w:t>
      </w:r>
      <w:bookmarkStart w:id="334" w:name="_Hlt1975157"/>
      <w:bookmarkEnd w:id="334"/>
      <w:r>
        <w:t xml:space="preserve"> schnelle Neutronen zu erzeugen, wird ein Tritiumtarget (T) mit Deuteronen (D) der kinetischen Energie 400 keV beschossen. </w:t>
      </w:r>
    </w:p>
    <w:p w14:paraId="1CFDDA2A" w14:textId="77777777" w:rsidR="0010259D" w:rsidRDefault="0010259D" w:rsidP="00C132F1"/>
    <w:p w14:paraId="51A73D3F" w14:textId="77777777" w:rsidR="0010259D" w:rsidRDefault="0010259D" w:rsidP="00C132F1">
      <w:r>
        <w:t>m (</w:t>
      </w:r>
      <w:r>
        <w:rPr>
          <w:vertAlign w:val="superscript"/>
        </w:rPr>
        <w:t>3</w:t>
      </w:r>
      <w:r>
        <w:rPr>
          <w:vertAlign w:val="subscript"/>
        </w:rPr>
        <w:t>1</w:t>
      </w:r>
      <w:r>
        <w:t xml:space="preserve"> T) = 3,01550082 u</w:t>
      </w:r>
    </w:p>
    <w:p w14:paraId="17E57860" w14:textId="77777777" w:rsidR="0010259D" w:rsidRDefault="0010259D" w:rsidP="00C132F1">
      <w:r>
        <w:t>m (</w:t>
      </w:r>
      <w:r>
        <w:rPr>
          <w:vertAlign w:val="superscript"/>
        </w:rPr>
        <w:t>2</w:t>
      </w:r>
      <w:r>
        <w:rPr>
          <w:vertAlign w:val="subscript"/>
        </w:rPr>
        <w:t>1</w:t>
      </w:r>
      <w:r>
        <w:t xml:space="preserve"> D) = 2,0135536 u</w:t>
      </w:r>
    </w:p>
    <w:p w14:paraId="5947B039" w14:textId="77777777" w:rsidR="0010259D" w:rsidRDefault="0010259D" w:rsidP="00C132F1">
      <w:r>
        <w:t xml:space="preserve">m (n) = 1,008665u                  u = 1, 66057 </w:t>
      </w:r>
      <w:r>
        <w:rPr>
          <w:vertAlign w:val="superscript"/>
        </w:rPr>
        <w:t>.</w:t>
      </w:r>
      <w:r>
        <w:t xml:space="preserve">l0 </w:t>
      </w:r>
      <w:r>
        <w:rPr>
          <w:vertAlign w:val="superscript"/>
        </w:rPr>
        <w:t>-27</w:t>
      </w:r>
      <w:r>
        <w:t xml:space="preserve"> kg</w:t>
      </w:r>
    </w:p>
    <w:p w14:paraId="2E406123" w14:textId="77777777" w:rsidR="0010259D" w:rsidRDefault="0010259D" w:rsidP="00C132F1"/>
    <w:p w14:paraId="76DB3ACD" w14:textId="77777777" w:rsidR="0010259D" w:rsidRDefault="0010259D" w:rsidP="00C132F1">
      <w:r>
        <w:t>a) Stellen Sie die Reaktionsgleichung auf!</w:t>
      </w:r>
    </w:p>
    <w:p w14:paraId="536BC86D" w14:textId="77777777" w:rsidR="0010259D" w:rsidRDefault="0010259D" w:rsidP="00C132F1">
      <w:r>
        <w:t xml:space="preserve">Hinweis: Es entsteht zunächst der Zwischenkern </w:t>
      </w:r>
      <w:r>
        <w:rPr>
          <w:vertAlign w:val="superscript"/>
        </w:rPr>
        <w:t>5</w:t>
      </w:r>
      <w:r>
        <w:rPr>
          <w:vertAlign w:val="subscript"/>
        </w:rPr>
        <w:t xml:space="preserve">2 </w:t>
      </w:r>
      <w:r>
        <w:t>He</w:t>
      </w:r>
      <w:r>
        <w:rPr>
          <w:vertAlign w:val="superscript"/>
        </w:rPr>
        <w:t>*</w:t>
      </w:r>
      <w:r>
        <w:t xml:space="preserve"> , der unter Aussendung des schnellen Neutrons zerfällt.</w:t>
      </w:r>
    </w:p>
    <w:p w14:paraId="68F4E479" w14:textId="77777777" w:rsidR="0010259D" w:rsidRDefault="0010259D" w:rsidP="00C132F1"/>
    <w:p w14:paraId="15EDDEDC" w14:textId="77777777" w:rsidR="0010259D" w:rsidRDefault="0010259D" w:rsidP="00C132F1">
      <w:r>
        <w:t>b) Welche kinetische Energie besitzt ein emittiertes Neutron höchstens?</w:t>
      </w:r>
    </w:p>
    <w:p w14:paraId="618B5CC9" w14:textId="77777777" w:rsidR="0010259D" w:rsidRDefault="0010259D" w:rsidP="00C132F1">
      <w:pPr>
        <w:rPr>
          <w:sz w:val="24"/>
        </w:rPr>
      </w:pPr>
      <w:r>
        <w:t xml:space="preserve">Die Masse des entstehenden Kerns beträgt 4,0015064 u. </w:t>
      </w:r>
      <w:r>
        <w:br/>
      </w:r>
      <w:r>
        <w:rPr>
          <w:sz w:val="24"/>
        </w:rPr>
        <w:sym w:font="Symbol" w:char="F02A"/>
      </w:r>
      <w:r>
        <w:rPr>
          <w:sz w:val="24"/>
        </w:rPr>
        <w:sym w:font="Symbol" w:char="F02A"/>
      </w:r>
      <w:r>
        <w:rPr>
          <w:sz w:val="24"/>
        </w:rPr>
        <w:sym w:font="Symbol" w:char="F02A"/>
      </w:r>
    </w:p>
    <w:bookmarkStart w:id="335" w:name="_Hlt2740053"/>
    <w:p w14:paraId="3A737412" w14:textId="77777777" w:rsidR="0010259D" w:rsidRDefault="0010259D" w:rsidP="00C132F1">
      <w:pPr>
        <w:rPr>
          <w:sz w:val="24"/>
        </w:rPr>
      </w:pPr>
      <w:r>
        <w:fldChar w:fldCharType="begin"/>
      </w:r>
      <w:r w:rsidR="00AB6C88">
        <w:instrText>HYPERLINK "lsgatom</w:instrText>
      </w:r>
      <w:r w:rsidR="00400A87">
        <w:instrText>.docx</w:instrText>
      </w:r>
      <w:r w:rsidR="00AB6C88">
        <w:instrText>" \l "t142"</w:instrText>
      </w:r>
      <w:r>
        <w:fldChar w:fldCharType="separate"/>
      </w:r>
      <w:r>
        <w:rPr>
          <w:rStyle w:val="Hyperlink"/>
        </w:rPr>
        <w:t>142.</w:t>
      </w:r>
      <w:r>
        <w:fldChar w:fldCharType="end"/>
      </w:r>
      <w:bookmarkEnd w:id="335"/>
      <w:r>
        <w:t xml:space="preserve"> Bestrahlt man einen Siliziumkern </w:t>
      </w:r>
      <w:r>
        <w:rPr>
          <w:vertAlign w:val="superscript"/>
        </w:rPr>
        <w:t>30</w:t>
      </w:r>
      <w:r>
        <w:t xml:space="preserve">Si mit Neutronen, so geht dieser in Silizium </w:t>
      </w:r>
      <w:r>
        <w:rPr>
          <w:vertAlign w:val="superscript"/>
        </w:rPr>
        <w:t>31</w:t>
      </w:r>
      <w:r>
        <w:t xml:space="preserve">Si über. Silizium </w:t>
      </w:r>
      <w:r>
        <w:rPr>
          <w:vertAlign w:val="superscript"/>
        </w:rPr>
        <w:t>31</w:t>
      </w:r>
      <w:r>
        <w:t xml:space="preserve">Si ist instabil und ergibt durch Zerfall den Phosphorkern </w:t>
      </w:r>
      <w:r>
        <w:rPr>
          <w:vertAlign w:val="superscript"/>
        </w:rPr>
        <w:t>31</w:t>
      </w:r>
      <w:r>
        <w:t>P. Entwickeln Sie die Reaktionsgleichung und berechnen Sie die bei dem Kernprozess frei werdende Energie.</w:t>
      </w:r>
      <w:r>
        <w:br/>
        <w:t>Verwenden Sie: m</w:t>
      </w:r>
      <w:r>
        <w:rPr>
          <w:vertAlign w:val="subscript"/>
        </w:rPr>
        <w:t>n</w:t>
      </w:r>
      <w:r>
        <w:t xml:space="preserve"> = 1,00867 u, m</w:t>
      </w:r>
      <w:r>
        <w:rPr>
          <w:vertAlign w:val="subscript"/>
        </w:rPr>
        <w:t>Si-30</w:t>
      </w:r>
      <w:r>
        <w:t xml:space="preserve"> = 29,97831 u, m</w:t>
      </w:r>
      <w:r>
        <w:rPr>
          <w:vertAlign w:val="subscript"/>
        </w:rPr>
        <w:t>e</w:t>
      </w:r>
      <w:r>
        <w:t xml:space="preserve"> = 0,00055 u, </w:t>
      </w:r>
      <w:r>
        <w:br/>
        <w:t>m</w:t>
      </w:r>
      <w:r>
        <w:rPr>
          <w:vertAlign w:val="subscript"/>
        </w:rPr>
        <w:t>P-31</w:t>
      </w:r>
      <w:r>
        <w:t xml:space="preserve"> = 30,96553 u.</w:t>
      </w:r>
      <w:r>
        <w:br/>
      </w:r>
      <w:r>
        <w:rPr>
          <w:sz w:val="24"/>
        </w:rPr>
        <w:sym w:font="Symbol" w:char="F02A"/>
      </w:r>
      <w:r>
        <w:rPr>
          <w:sz w:val="24"/>
        </w:rPr>
        <w:sym w:font="Symbol" w:char="F02A"/>
      </w:r>
      <w:r>
        <w:rPr>
          <w:sz w:val="24"/>
        </w:rPr>
        <w:sym w:font="Symbol" w:char="F02A"/>
      </w:r>
    </w:p>
    <w:p w14:paraId="7A38A356" w14:textId="77777777" w:rsidR="0010259D" w:rsidRDefault="00F976F0" w:rsidP="00C132F1">
      <w:pPr>
        <w:rPr>
          <w:sz w:val="24"/>
        </w:rPr>
      </w:pPr>
      <w:hyperlink r:id="rId182" w:anchor="t143" w:history="1">
        <w:r w:rsidR="0010259D">
          <w:rPr>
            <w:rStyle w:val="Hyperlink"/>
          </w:rPr>
          <w:t>1</w:t>
        </w:r>
        <w:bookmarkStart w:id="336" w:name="_Hlt2740126"/>
        <w:r w:rsidR="0010259D">
          <w:rPr>
            <w:rStyle w:val="Hyperlink"/>
          </w:rPr>
          <w:t>4</w:t>
        </w:r>
        <w:bookmarkEnd w:id="336"/>
        <w:r w:rsidR="0010259D">
          <w:rPr>
            <w:rStyle w:val="Hyperlink"/>
          </w:rPr>
          <w:t>3.</w:t>
        </w:r>
      </w:hyperlink>
      <w:r w:rsidR="0010259D">
        <w:t xml:space="preserve"> Aus dem Weltall treffen laufend Neutronen auf die Erde. In der Atmosphäre stoßen sie mit Stickstoffkernen N-14 zusammen. Durch eine Kernreaktion entsteht das radioaktive Kohlenstoff C-14. Wie lautet diese Kernreaktion?</w:t>
      </w:r>
      <w:r w:rsidR="0010259D">
        <w:br/>
      </w:r>
      <w:r w:rsidR="0010259D">
        <w:rPr>
          <w:sz w:val="24"/>
        </w:rPr>
        <w:sym w:font="Symbol" w:char="F02A"/>
      </w:r>
      <w:r w:rsidR="0010259D">
        <w:rPr>
          <w:sz w:val="24"/>
        </w:rPr>
        <w:sym w:font="Symbol" w:char="F02A"/>
      </w:r>
    </w:p>
    <w:p w14:paraId="69DF2169" w14:textId="77777777" w:rsidR="0010259D" w:rsidRDefault="00F976F0" w:rsidP="00C132F1">
      <w:hyperlink r:id="rId183" w:anchor="t155" w:history="1">
        <w:r w:rsidR="0010259D">
          <w:rPr>
            <w:rStyle w:val="Hyperlink"/>
          </w:rPr>
          <w:t>1</w:t>
        </w:r>
        <w:bookmarkStart w:id="337" w:name="_Hlt41953917"/>
        <w:r w:rsidR="0010259D">
          <w:rPr>
            <w:rStyle w:val="Hyperlink"/>
          </w:rPr>
          <w:t>5</w:t>
        </w:r>
        <w:bookmarkEnd w:id="337"/>
        <w:r w:rsidR="0010259D">
          <w:rPr>
            <w:rStyle w:val="Hyperlink"/>
          </w:rPr>
          <w:t>5.</w:t>
        </w:r>
      </w:hyperlink>
      <w:r w:rsidR="0010259D">
        <w:t xml:space="preserve"> Ein Aluminium-27-Kern wird mit Alphateilchen beschossen. Dabei entsteht Phosphor-30, das mit einer Halbwertszeit von 150 s in Silicium-30 zerfällt. </w:t>
      </w:r>
      <w:r w:rsidR="0010259D">
        <w:br/>
        <w:t>Stellen Sie die Reaktionsgleichungen auf.</w:t>
      </w:r>
      <w:r w:rsidR="0010259D">
        <w:br/>
      </w:r>
      <w:r w:rsidR="0010259D">
        <w:rPr>
          <w:sz w:val="24"/>
        </w:rPr>
        <w:sym w:font="Symbol" w:char="F02A"/>
      </w:r>
      <w:r w:rsidR="0010259D">
        <w:rPr>
          <w:sz w:val="24"/>
        </w:rPr>
        <w:sym w:font="Symbol" w:char="F02A"/>
      </w:r>
      <w:r w:rsidR="0010259D">
        <w:rPr>
          <w:sz w:val="24"/>
        </w:rPr>
        <w:br/>
      </w:r>
      <w:hyperlink r:id="rId184" w:anchor="t156" w:history="1">
        <w:r w:rsidR="0010259D">
          <w:rPr>
            <w:rStyle w:val="Hyperlink"/>
          </w:rPr>
          <w:t>1</w:t>
        </w:r>
        <w:bookmarkStart w:id="338" w:name="_Hlt41955401"/>
        <w:r w:rsidR="0010259D">
          <w:rPr>
            <w:rStyle w:val="Hyperlink"/>
          </w:rPr>
          <w:t>5</w:t>
        </w:r>
        <w:bookmarkEnd w:id="338"/>
        <w:r w:rsidR="0010259D">
          <w:rPr>
            <w:rStyle w:val="Hyperlink"/>
          </w:rPr>
          <w:t>6.</w:t>
        </w:r>
      </w:hyperlink>
      <w:r w:rsidR="0010259D">
        <w:t xml:space="preserve"> Bei künstlichen Kernreaktionen entstehen Positronen, die sich jedoch schnell mit einem Elektron vereinigen und Zerstrahlen (Paarzerstrahlung). Dabei werden zwei Photonen gleicher Energie frei. Welche Frequenz haben diese beiden Photonen, wenn sich die Teilchen vor der Zerstrahlung mit vernachlässigbarer Energie bewegen?</w:t>
      </w:r>
      <w:r w:rsidR="0010259D">
        <w:br/>
      </w:r>
      <w:r w:rsidR="0010259D">
        <w:rPr>
          <w:sz w:val="24"/>
        </w:rPr>
        <w:sym w:font="Symbol" w:char="F02A"/>
      </w:r>
      <w:r w:rsidR="0010259D">
        <w:rPr>
          <w:sz w:val="24"/>
        </w:rPr>
        <w:sym w:font="Symbol" w:char="F02A"/>
      </w:r>
      <w:r w:rsidR="0010259D">
        <w:rPr>
          <w:sz w:val="24"/>
        </w:rPr>
        <w:sym w:font="Symbol" w:char="F02A"/>
      </w:r>
      <w:r w:rsidR="0010259D">
        <w:br/>
      </w:r>
      <w:r w:rsidR="0010259D">
        <w:br/>
      </w:r>
      <w:bookmarkStart w:id="339" w:name="_Hlt42065602"/>
      <w:r w:rsidR="0010259D">
        <w:rPr>
          <w:color w:val="FF0000"/>
          <w:sz w:val="36"/>
        </w:rPr>
        <w:sym w:font="Symbol" w:char="F02A"/>
      </w:r>
      <w:hyperlink r:id="rId185" w:anchor="t157" w:history="1">
        <w:r w:rsidR="0010259D">
          <w:rPr>
            <w:rStyle w:val="Hyperlink"/>
          </w:rPr>
          <w:t>1</w:t>
        </w:r>
        <w:bookmarkStart w:id="340" w:name="_Hlt42065580"/>
        <w:r w:rsidR="0010259D">
          <w:rPr>
            <w:rStyle w:val="Hyperlink"/>
          </w:rPr>
          <w:t>5</w:t>
        </w:r>
        <w:bookmarkEnd w:id="340"/>
        <w:r w:rsidR="0010259D">
          <w:rPr>
            <w:rStyle w:val="Hyperlink"/>
          </w:rPr>
          <w:t>7.</w:t>
        </w:r>
      </w:hyperlink>
      <w:bookmarkEnd w:id="339"/>
      <w:r w:rsidR="0010259D">
        <w:t xml:space="preserve"> Wie hoch ist die Mindestenergie, die zur Abspaltung eines Protons bzw. eines Neutrons von einem He-4-Kern erforderlich ist. </w:t>
      </w:r>
    </w:p>
    <w:p w14:paraId="3011AD0F" w14:textId="77777777" w:rsidR="0010259D" w:rsidRDefault="0010259D" w:rsidP="00C132F1">
      <w:r>
        <w:t>Warum sind diese Energien verschieden?</w:t>
      </w:r>
      <w:r>
        <w:br/>
      </w:r>
      <w:r>
        <w:rPr>
          <w:sz w:val="24"/>
        </w:rPr>
        <w:sym w:font="Symbol" w:char="F02A"/>
      </w:r>
      <w:r>
        <w:rPr>
          <w:sz w:val="24"/>
        </w:rPr>
        <w:sym w:font="Symbol" w:char="F02A"/>
      </w:r>
      <w:r>
        <w:rPr>
          <w:sz w:val="24"/>
        </w:rPr>
        <w:sym w:font="Symbol" w:char="F02A"/>
      </w:r>
      <w:r>
        <w:rPr>
          <w:sz w:val="24"/>
        </w:rPr>
        <w:sym w:font="Symbol" w:char="F02A"/>
      </w:r>
      <w:r>
        <w:br/>
      </w:r>
    </w:p>
    <w:bookmarkStart w:id="341" w:name="_Hlt203358962"/>
    <w:p w14:paraId="3128F237" w14:textId="77777777" w:rsidR="0010259D" w:rsidRDefault="0010259D" w:rsidP="00C132F1">
      <w:r>
        <w:fldChar w:fldCharType="begin"/>
      </w:r>
      <w:r w:rsidR="00AB6C88">
        <w:instrText>HYPERLINK "lsgatom</w:instrText>
      </w:r>
      <w:r w:rsidR="00400A87">
        <w:instrText>.docx</w:instrText>
      </w:r>
      <w:r w:rsidR="00AB6C88">
        <w:instrText>" \l "t172"</w:instrText>
      </w:r>
      <w:r>
        <w:fldChar w:fldCharType="separate"/>
      </w:r>
      <w:r>
        <w:rPr>
          <w:rStyle w:val="Hyperlink"/>
        </w:rPr>
        <w:t>1</w:t>
      </w:r>
      <w:bookmarkStart w:id="342" w:name="_Hlt203361178"/>
      <w:bookmarkStart w:id="343" w:name="_Hlt203359708"/>
      <w:bookmarkEnd w:id="342"/>
      <w:r>
        <w:rPr>
          <w:rStyle w:val="Hyperlink"/>
        </w:rPr>
        <w:t>7</w:t>
      </w:r>
      <w:bookmarkEnd w:id="343"/>
      <w:r>
        <w:rPr>
          <w:rStyle w:val="Hyperlink"/>
        </w:rPr>
        <w:t>2.</w:t>
      </w:r>
      <w:r>
        <w:fldChar w:fldCharType="end"/>
      </w:r>
      <w:bookmarkEnd w:id="341"/>
      <w:r>
        <w:t xml:space="preserve"> 1934 untersuchte das Ehepaar Joliot u.a. die Reaktion</w:t>
      </w:r>
    </w:p>
    <w:p w14:paraId="0AE0F2B0" w14:textId="77777777" w:rsidR="0010259D" w:rsidRDefault="0010259D" w:rsidP="00C132F1">
      <w:r>
        <w:rPr>
          <w:position w:val="-20"/>
        </w:rPr>
        <w:object w:dxaOrig="3980" w:dyaOrig="480" w14:anchorId="1835D7A0">
          <v:shape id="_x0000_i1075" type="#_x0000_t75" style="width:201.75pt;height:21.75pt" o:ole="" fillcolor="window">
            <v:imagedata r:id="rId186" o:title=""/>
          </v:shape>
          <o:OLEObject Type="Embed" ProgID="Equation.DSMT4" ShapeID="_x0000_i1075" DrawAspect="Content" ObjectID="_1735306588" r:id="rId187"/>
        </w:object>
      </w:r>
    </w:p>
    <w:p w14:paraId="72CB0115" w14:textId="77777777" w:rsidR="0010259D" w:rsidRDefault="0010259D" w:rsidP="00C132F1">
      <w:r>
        <w:t>Erklären Sie am Beispiel dieser Reaktion die Begriffe „künstliche Radioaktivität“ und „Aktivierung“.</w:t>
      </w:r>
      <w:r>
        <w:br/>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221B388E" w14:textId="77777777" w:rsidTr="00616404">
        <w:trPr>
          <w:trHeight w:val="397"/>
        </w:trPr>
        <w:tc>
          <w:tcPr>
            <w:tcW w:w="5030" w:type="dxa"/>
            <w:vAlign w:val="center"/>
          </w:tcPr>
          <w:p w14:paraId="70F576D7" w14:textId="77777777" w:rsidR="0010259D" w:rsidRDefault="0010259D" w:rsidP="00616404">
            <w:pPr>
              <w:pStyle w:val="berschrift4"/>
            </w:pPr>
            <w:bookmarkStart w:id="344" w:name="t7"/>
            <w:bookmarkEnd w:id="344"/>
            <w:r>
              <w:t>Strahlenschutz</w:t>
            </w:r>
          </w:p>
        </w:tc>
        <w:tc>
          <w:tcPr>
            <w:tcW w:w="5031" w:type="dxa"/>
            <w:vAlign w:val="center"/>
          </w:tcPr>
          <w:p w14:paraId="13DD0BD2" w14:textId="77777777" w:rsidR="0010259D" w:rsidRDefault="00F976F0" w:rsidP="00616404">
            <w:pPr>
              <w:jc w:val="center"/>
              <w:rPr>
                <w:rStyle w:val="Hyperlink"/>
              </w:rPr>
            </w:pPr>
            <w:hyperlink w:anchor="t0" w:history="1">
              <w:r w:rsidR="0010259D">
                <w:rPr>
                  <w:rStyle w:val="Hyperlink"/>
                </w:rPr>
                <w:t>(zu</w:t>
              </w:r>
              <w:bookmarkStart w:id="345" w:name="_Hlt499680214"/>
              <w:r w:rsidR="0010259D">
                <w:rPr>
                  <w:rStyle w:val="Hyperlink"/>
                </w:rPr>
                <w:t>m</w:t>
              </w:r>
              <w:bookmarkEnd w:id="345"/>
              <w:r w:rsidR="0010259D">
                <w:rPr>
                  <w:rStyle w:val="Hyperlink"/>
                </w:rPr>
                <w:t xml:space="preserve"> </w:t>
              </w:r>
              <w:bookmarkStart w:id="346" w:name="_Hlt513360917"/>
              <w:r w:rsidR="0010259D">
                <w:rPr>
                  <w:rStyle w:val="Hyperlink"/>
                </w:rPr>
                <w:t>I</w:t>
              </w:r>
              <w:bookmarkStart w:id="347" w:name="_Hlt499277350"/>
              <w:bookmarkEnd w:id="346"/>
              <w:r w:rsidR="0010259D">
                <w:rPr>
                  <w:rStyle w:val="Hyperlink"/>
                </w:rPr>
                <w:t>n</w:t>
              </w:r>
              <w:bookmarkStart w:id="348" w:name="_Hlt513360912"/>
              <w:bookmarkEnd w:id="347"/>
              <w:r w:rsidR="0010259D">
                <w:rPr>
                  <w:rStyle w:val="Hyperlink"/>
                </w:rPr>
                <w:t>h</w:t>
              </w:r>
              <w:bookmarkStart w:id="349" w:name="_Hlt2740313"/>
              <w:bookmarkEnd w:id="348"/>
              <w:r w:rsidR="0010259D">
                <w:rPr>
                  <w:rStyle w:val="Hyperlink"/>
                </w:rPr>
                <w:t>a</w:t>
              </w:r>
              <w:bookmarkEnd w:id="349"/>
              <w:r w:rsidR="0010259D">
                <w:rPr>
                  <w:rStyle w:val="Hyperlink"/>
                </w:rPr>
                <w:t>lts</w:t>
              </w:r>
              <w:bookmarkStart w:id="350" w:name="_Hlt500939540"/>
              <w:r w:rsidR="0010259D">
                <w:rPr>
                  <w:rStyle w:val="Hyperlink"/>
                </w:rPr>
                <w:t>v</w:t>
              </w:r>
              <w:bookmarkEnd w:id="350"/>
              <w:r w:rsidR="0010259D">
                <w:rPr>
                  <w:rStyle w:val="Hyperlink"/>
                </w:rPr>
                <w:t>er</w:t>
              </w:r>
              <w:bookmarkStart w:id="351" w:name="_Hlt510666937"/>
              <w:r w:rsidR="0010259D">
                <w:rPr>
                  <w:rStyle w:val="Hyperlink"/>
                </w:rPr>
                <w:t>z</w:t>
              </w:r>
              <w:bookmarkStart w:id="352" w:name="_Hlt500939352"/>
              <w:bookmarkEnd w:id="351"/>
              <w:r w:rsidR="0010259D">
                <w:rPr>
                  <w:rStyle w:val="Hyperlink"/>
                </w:rPr>
                <w:t>e</w:t>
              </w:r>
              <w:bookmarkEnd w:id="352"/>
              <w:r w:rsidR="0010259D">
                <w:rPr>
                  <w:rStyle w:val="Hyperlink"/>
                </w:rPr>
                <w:t>ichnis )</w:t>
              </w:r>
            </w:hyperlink>
          </w:p>
        </w:tc>
      </w:tr>
    </w:tbl>
    <w:p w14:paraId="09555B15" w14:textId="77777777" w:rsidR="0010259D" w:rsidRDefault="0010259D" w:rsidP="00C132F1">
      <w:bookmarkStart w:id="353" w:name="_Hlt499253546"/>
    </w:p>
    <w:p w14:paraId="2A93F0A6" w14:textId="77777777" w:rsidR="0010259D" w:rsidRDefault="00F976F0" w:rsidP="00C132F1">
      <w:hyperlink r:id="rId188" w:anchor="t13" w:history="1">
        <w:r w:rsidR="0010259D">
          <w:rPr>
            <w:rStyle w:val="Hyperlink"/>
          </w:rPr>
          <w:t>13.</w:t>
        </w:r>
      </w:hyperlink>
      <w:bookmarkEnd w:id="353"/>
      <w:r w:rsidR="0010259D">
        <w:t xml:space="preserve"> Nennen Sie die Grundregeln des Strahlenschutzes und begründen Sie diese.</w:t>
      </w:r>
      <w:r w:rsidR="0010259D">
        <w:br/>
      </w:r>
      <w:r w:rsidR="0010259D">
        <w:rPr>
          <w:sz w:val="24"/>
        </w:rPr>
        <w:sym w:font="Symbol" w:char="F02A"/>
      </w:r>
      <w:r w:rsidR="0010259D">
        <w:rPr>
          <w:sz w:val="24"/>
        </w:rPr>
        <w:sym w:font="Symbol" w:char="F02A"/>
      </w:r>
    </w:p>
    <w:p w14:paraId="0883D6BE" w14:textId="77777777" w:rsidR="0010259D" w:rsidRDefault="00F976F0" w:rsidP="00C132F1">
      <w:hyperlink r:id="rId189" w:anchor="t14" w:history="1">
        <w:r w:rsidR="0010259D">
          <w:rPr>
            <w:rStyle w:val="Hyperlink"/>
          </w:rPr>
          <w:t>1</w:t>
        </w:r>
        <w:bookmarkStart w:id="354" w:name="_Hlt499253549"/>
        <w:r w:rsidR="0010259D">
          <w:rPr>
            <w:rStyle w:val="Hyperlink"/>
          </w:rPr>
          <w:t>4</w:t>
        </w:r>
        <w:bookmarkEnd w:id="354"/>
        <w:r w:rsidR="0010259D">
          <w:rPr>
            <w:rStyle w:val="Hyperlink"/>
          </w:rPr>
          <w:t>.</w:t>
        </w:r>
      </w:hyperlink>
      <w:r w:rsidR="0010259D">
        <w:t xml:space="preserve"> Erklären Sie die Begriffe Energiedosis und Äquivalentdosis.</w:t>
      </w:r>
      <w:r w:rsidR="0010259D">
        <w:br/>
      </w:r>
      <w:r w:rsidR="0010259D">
        <w:rPr>
          <w:sz w:val="24"/>
        </w:rPr>
        <w:sym w:font="Symbol" w:char="F02A"/>
      </w:r>
      <w:r w:rsidR="0010259D">
        <w:rPr>
          <w:sz w:val="24"/>
        </w:rPr>
        <w:sym w:font="Symbol" w:char="F02A"/>
      </w:r>
    </w:p>
    <w:bookmarkStart w:id="355" w:name="_Hlt181605224"/>
    <w:p w14:paraId="44D1E09C" w14:textId="77777777" w:rsidR="0010259D" w:rsidRDefault="0010259D" w:rsidP="00C132F1">
      <w:pPr>
        <w:rPr>
          <w:snapToGrid w:val="0"/>
        </w:rPr>
      </w:pPr>
      <w:r>
        <w:rPr>
          <w:snapToGrid w:val="0"/>
        </w:rPr>
        <w:fldChar w:fldCharType="begin"/>
      </w:r>
      <w:r w:rsidR="00AB6C88">
        <w:rPr>
          <w:snapToGrid w:val="0"/>
        </w:rPr>
        <w:instrText>HYPERLINK "lsgatom</w:instrText>
      </w:r>
      <w:r w:rsidR="00400A87">
        <w:rPr>
          <w:snapToGrid w:val="0"/>
        </w:rPr>
        <w:instrText>.docx</w:instrText>
      </w:r>
      <w:r w:rsidR="00AB6C88">
        <w:rPr>
          <w:snapToGrid w:val="0"/>
        </w:rPr>
        <w:instrText>" \l "t58"</w:instrText>
      </w:r>
      <w:r>
        <w:rPr>
          <w:snapToGrid w:val="0"/>
        </w:rPr>
        <w:fldChar w:fldCharType="separate"/>
      </w:r>
      <w:r>
        <w:rPr>
          <w:rStyle w:val="Hyperlink"/>
        </w:rPr>
        <w:t>5</w:t>
      </w:r>
      <w:bookmarkStart w:id="356" w:name="_Hlt499680054"/>
      <w:r>
        <w:rPr>
          <w:rStyle w:val="Hyperlink"/>
        </w:rPr>
        <w:t>8</w:t>
      </w:r>
      <w:bookmarkEnd w:id="356"/>
      <w:r>
        <w:rPr>
          <w:rStyle w:val="Hyperlink"/>
        </w:rPr>
        <w:t>.</w:t>
      </w:r>
      <w:r>
        <w:rPr>
          <w:snapToGrid w:val="0"/>
        </w:rPr>
        <w:fldChar w:fldCharType="end"/>
      </w:r>
      <w:bookmarkEnd w:id="355"/>
      <w:r>
        <w:rPr>
          <w:snapToGrid w:val="0"/>
        </w:rPr>
        <w:t xml:space="preserve"> Bei einem Experiment zur Absorption mit Gammastrahlen wurden folgende Werte gemessen:</w:t>
      </w:r>
      <w:r>
        <w:rPr>
          <w:snapToGrid w:val="0"/>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17"/>
        <w:gridCol w:w="1117"/>
        <w:gridCol w:w="1117"/>
        <w:gridCol w:w="1117"/>
        <w:gridCol w:w="1117"/>
        <w:gridCol w:w="1117"/>
        <w:gridCol w:w="1117"/>
        <w:gridCol w:w="1117"/>
        <w:gridCol w:w="1117"/>
      </w:tblGrid>
      <w:tr w:rsidR="0010259D" w14:paraId="5DDA1486" w14:textId="77777777" w:rsidTr="0010259D">
        <w:tc>
          <w:tcPr>
            <w:tcW w:w="1117" w:type="dxa"/>
          </w:tcPr>
          <w:p w14:paraId="42A2933E" w14:textId="77777777" w:rsidR="0010259D" w:rsidRDefault="0010259D" w:rsidP="00C132F1">
            <w:pPr>
              <w:rPr>
                <w:snapToGrid w:val="0"/>
              </w:rPr>
            </w:pPr>
            <w:r>
              <w:rPr>
                <w:snapToGrid w:val="0"/>
              </w:rPr>
              <w:t>Dicke in mm</w:t>
            </w:r>
          </w:p>
        </w:tc>
        <w:tc>
          <w:tcPr>
            <w:tcW w:w="1117" w:type="dxa"/>
          </w:tcPr>
          <w:p w14:paraId="71F791CE" w14:textId="77777777" w:rsidR="0010259D" w:rsidRDefault="0010259D" w:rsidP="00C132F1">
            <w:pPr>
              <w:rPr>
                <w:snapToGrid w:val="0"/>
              </w:rPr>
            </w:pPr>
            <w:r>
              <w:rPr>
                <w:snapToGrid w:val="0"/>
              </w:rPr>
              <w:t>0</w:t>
            </w:r>
          </w:p>
        </w:tc>
        <w:tc>
          <w:tcPr>
            <w:tcW w:w="1117" w:type="dxa"/>
          </w:tcPr>
          <w:p w14:paraId="41A17556" w14:textId="77777777" w:rsidR="0010259D" w:rsidRDefault="0010259D" w:rsidP="00C132F1">
            <w:pPr>
              <w:rPr>
                <w:snapToGrid w:val="0"/>
              </w:rPr>
            </w:pPr>
            <w:r>
              <w:rPr>
                <w:snapToGrid w:val="0"/>
              </w:rPr>
              <w:t>10</w:t>
            </w:r>
          </w:p>
        </w:tc>
        <w:tc>
          <w:tcPr>
            <w:tcW w:w="1117" w:type="dxa"/>
          </w:tcPr>
          <w:p w14:paraId="6A1F347D" w14:textId="77777777" w:rsidR="0010259D" w:rsidRDefault="0010259D" w:rsidP="00C132F1">
            <w:pPr>
              <w:rPr>
                <w:snapToGrid w:val="0"/>
              </w:rPr>
            </w:pPr>
            <w:r>
              <w:rPr>
                <w:snapToGrid w:val="0"/>
              </w:rPr>
              <w:t>20</w:t>
            </w:r>
          </w:p>
        </w:tc>
        <w:tc>
          <w:tcPr>
            <w:tcW w:w="1117" w:type="dxa"/>
          </w:tcPr>
          <w:p w14:paraId="4A2D8DDB" w14:textId="77777777" w:rsidR="0010259D" w:rsidRDefault="0010259D" w:rsidP="00C132F1">
            <w:pPr>
              <w:rPr>
                <w:snapToGrid w:val="0"/>
              </w:rPr>
            </w:pPr>
            <w:r>
              <w:rPr>
                <w:snapToGrid w:val="0"/>
              </w:rPr>
              <w:t>30</w:t>
            </w:r>
          </w:p>
        </w:tc>
        <w:tc>
          <w:tcPr>
            <w:tcW w:w="1117" w:type="dxa"/>
          </w:tcPr>
          <w:p w14:paraId="50A7DA5B" w14:textId="77777777" w:rsidR="0010259D" w:rsidRDefault="0010259D" w:rsidP="00C132F1">
            <w:pPr>
              <w:rPr>
                <w:snapToGrid w:val="0"/>
              </w:rPr>
            </w:pPr>
            <w:r>
              <w:rPr>
                <w:snapToGrid w:val="0"/>
              </w:rPr>
              <w:t>40</w:t>
            </w:r>
          </w:p>
        </w:tc>
        <w:tc>
          <w:tcPr>
            <w:tcW w:w="1117" w:type="dxa"/>
          </w:tcPr>
          <w:p w14:paraId="5270C00E" w14:textId="77777777" w:rsidR="0010259D" w:rsidRDefault="0010259D" w:rsidP="00C132F1">
            <w:pPr>
              <w:rPr>
                <w:snapToGrid w:val="0"/>
              </w:rPr>
            </w:pPr>
            <w:r>
              <w:rPr>
                <w:snapToGrid w:val="0"/>
              </w:rPr>
              <w:t>50</w:t>
            </w:r>
          </w:p>
        </w:tc>
        <w:tc>
          <w:tcPr>
            <w:tcW w:w="1117" w:type="dxa"/>
          </w:tcPr>
          <w:p w14:paraId="4A84C19C" w14:textId="77777777" w:rsidR="0010259D" w:rsidRDefault="0010259D" w:rsidP="00C132F1">
            <w:pPr>
              <w:rPr>
                <w:snapToGrid w:val="0"/>
              </w:rPr>
            </w:pPr>
            <w:r>
              <w:rPr>
                <w:snapToGrid w:val="0"/>
              </w:rPr>
              <w:t>60</w:t>
            </w:r>
          </w:p>
        </w:tc>
        <w:tc>
          <w:tcPr>
            <w:tcW w:w="1117" w:type="dxa"/>
          </w:tcPr>
          <w:p w14:paraId="6204666B" w14:textId="77777777" w:rsidR="0010259D" w:rsidRDefault="0010259D" w:rsidP="00C132F1">
            <w:pPr>
              <w:rPr>
                <w:snapToGrid w:val="0"/>
              </w:rPr>
            </w:pPr>
            <w:r>
              <w:rPr>
                <w:snapToGrid w:val="0"/>
              </w:rPr>
              <w:t>70</w:t>
            </w:r>
          </w:p>
        </w:tc>
      </w:tr>
      <w:tr w:rsidR="0010259D" w14:paraId="68A05899" w14:textId="77777777" w:rsidTr="0010259D">
        <w:tc>
          <w:tcPr>
            <w:tcW w:w="1117" w:type="dxa"/>
          </w:tcPr>
          <w:p w14:paraId="125249F9" w14:textId="77777777" w:rsidR="0010259D" w:rsidRDefault="0010259D" w:rsidP="00C132F1">
            <w:pPr>
              <w:rPr>
                <w:snapToGrid w:val="0"/>
              </w:rPr>
            </w:pPr>
            <w:r>
              <w:rPr>
                <w:snapToGrid w:val="0"/>
              </w:rPr>
              <w:t>Zählrate in Imp./min</w:t>
            </w:r>
          </w:p>
        </w:tc>
        <w:tc>
          <w:tcPr>
            <w:tcW w:w="1117" w:type="dxa"/>
          </w:tcPr>
          <w:p w14:paraId="79ECA182" w14:textId="77777777" w:rsidR="0010259D" w:rsidRDefault="0010259D" w:rsidP="00C132F1">
            <w:pPr>
              <w:rPr>
                <w:snapToGrid w:val="0"/>
              </w:rPr>
            </w:pPr>
            <w:r>
              <w:rPr>
                <w:snapToGrid w:val="0"/>
              </w:rPr>
              <w:t>2000</w:t>
            </w:r>
          </w:p>
        </w:tc>
        <w:tc>
          <w:tcPr>
            <w:tcW w:w="1117" w:type="dxa"/>
          </w:tcPr>
          <w:p w14:paraId="05FCE015" w14:textId="77777777" w:rsidR="0010259D" w:rsidRDefault="0010259D" w:rsidP="00C132F1">
            <w:pPr>
              <w:rPr>
                <w:snapToGrid w:val="0"/>
              </w:rPr>
            </w:pPr>
            <w:r>
              <w:rPr>
                <w:snapToGrid w:val="0"/>
              </w:rPr>
              <w:t>1320</w:t>
            </w:r>
          </w:p>
        </w:tc>
        <w:tc>
          <w:tcPr>
            <w:tcW w:w="1117" w:type="dxa"/>
          </w:tcPr>
          <w:p w14:paraId="512D2FD0" w14:textId="77777777" w:rsidR="0010259D" w:rsidRDefault="0010259D" w:rsidP="00C132F1">
            <w:pPr>
              <w:rPr>
                <w:snapToGrid w:val="0"/>
              </w:rPr>
            </w:pPr>
            <w:r>
              <w:rPr>
                <w:snapToGrid w:val="0"/>
              </w:rPr>
              <w:t>880</w:t>
            </w:r>
          </w:p>
        </w:tc>
        <w:tc>
          <w:tcPr>
            <w:tcW w:w="1117" w:type="dxa"/>
          </w:tcPr>
          <w:p w14:paraId="4D902284" w14:textId="77777777" w:rsidR="0010259D" w:rsidRDefault="0010259D" w:rsidP="00C132F1">
            <w:pPr>
              <w:rPr>
                <w:snapToGrid w:val="0"/>
              </w:rPr>
            </w:pPr>
            <w:r>
              <w:rPr>
                <w:snapToGrid w:val="0"/>
              </w:rPr>
              <w:t>590</w:t>
            </w:r>
          </w:p>
        </w:tc>
        <w:tc>
          <w:tcPr>
            <w:tcW w:w="1117" w:type="dxa"/>
          </w:tcPr>
          <w:p w14:paraId="2D8907A2" w14:textId="77777777" w:rsidR="0010259D" w:rsidRDefault="0010259D" w:rsidP="00C132F1">
            <w:pPr>
              <w:rPr>
                <w:snapToGrid w:val="0"/>
              </w:rPr>
            </w:pPr>
            <w:r>
              <w:rPr>
                <w:snapToGrid w:val="0"/>
              </w:rPr>
              <w:t>410</w:t>
            </w:r>
          </w:p>
        </w:tc>
        <w:tc>
          <w:tcPr>
            <w:tcW w:w="1117" w:type="dxa"/>
          </w:tcPr>
          <w:p w14:paraId="7CF697FB" w14:textId="77777777" w:rsidR="0010259D" w:rsidRDefault="0010259D" w:rsidP="00C132F1">
            <w:pPr>
              <w:rPr>
                <w:snapToGrid w:val="0"/>
              </w:rPr>
            </w:pPr>
            <w:r>
              <w:rPr>
                <w:snapToGrid w:val="0"/>
              </w:rPr>
              <w:t>270</w:t>
            </w:r>
          </w:p>
        </w:tc>
        <w:tc>
          <w:tcPr>
            <w:tcW w:w="1117" w:type="dxa"/>
          </w:tcPr>
          <w:p w14:paraId="1B3178FD" w14:textId="77777777" w:rsidR="0010259D" w:rsidRDefault="0010259D" w:rsidP="00C132F1">
            <w:pPr>
              <w:rPr>
                <w:snapToGrid w:val="0"/>
              </w:rPr>
            </w:pPr>
            <w:r>
              <w:rPr>
                <w:snapToGrid w:val="0"/>
              </w:rPr>
              <w:t>180</w:t>
            </w:r>
          </w:p>
        </w:tc>
        <w:tc>
          <w:tcPr>
            <w:tcW w:w="1117" w:type="dxa"/>
          </w:tcPr>
          <w:p w14:paraId="53FB3EAD" w14:textId="77777777" w:rsidR="0010259D" w:rsidRDefault="0010259D" w:rsidP="00C132F1">
            <w:pPr>
              <w:rPr>
                <w:snapToGrid w:val="0"/>
              </w:rPr>
            </w:pPr>
            <w:r>
              <w:rPr>
                <w:snapToGrid w:val="0"/>
              </w:rPr>
              <w:t>120</w:t>
            </w:r>
          </w:p>
        </w:tc>
      </w:tr>
    </w:tbl>
    <w:p w14:paraId="6A73D90B" w14:textId="77777777" w:rsidR="0010259D" w:rsidRDefault="0010259D" w:rsidP="00C132F1">
      <w:pPr>
        <w:rPr>
          <w:snapToGrid w:val="0"/>
        </w:rPr>
      </w:pPr>
    </w:p>
    <w:p w14:paraId="795A77AC" w14:textId="77777777" w:rsidR="0010259D" w:rsidRDefault="0010259D" w:rsidP="00C132F1">
      <w:pPr>
        <w:rPr>
          <w:snapToGrid w:val="0"/>
        </w:rPr>
      </w:pPr>
      <w:r>
        <w:rPr>
          <w:snapToGrid w:val="0"/>
        </w:rPr>
        <w:t xml:space="preserve">Wie groß ist die Halbwertsdicke? </w:t>
      </w:r>
      <w:r>
        <w:rPr>
          <w:snapToGrid w:val="0"/>
        </w:rPr>
        <w:br/>
        <w:t>Wie dick muss die Schicht sein, damit 90% der Strahlung absorbiert werden?</w:t>
      </w:r>
      <w:r>
        <w:rPr>
          <w:snapToGrid w:val="0"/>
        </w:rPr>
        <w:br/>
        <w:t>Fertigen Sie zunächst ein Diagramm an.</w:t>
      </w:r>
      <w:r>
        <w:rPr>
          <w:snapToGrid w:val="0"/>
        </w:rPr>
        <w:br/>
      </w:r>
      <w:r>
        <w:rPr>
          <w:sz w:val="24"/>
        </w:rPr>
        <w:sym w:font="Symbol" w:char="F02A"/>
      </w:r>
      <w:r>
        <w:rPr>
          <w:sz w:val="24"/>
        </w:rPr>
        <w:sym w:font="Symbol" w:char="F02A"/>
      </w:r>
    </w:p>
    <w:bookmarkStart w:id="357" w:name="_Hlt500764115"/>
    <w:p w14:paraId="1EAE0B48" w14:textId="77777777" w:rsidR="0010259D" w:rsidRDefault="0010259D" w:rsidP="00C132F1">
      <w:r>
        <w:fldChar w:fldCharType="begin"/>
      </w:r>
      <w:r w:rsidR="00AB6C88">
        <w:instrText>HYPERLINK "lsgatom</w:instrText>
      </w:r>
      <w:r w:rsidR="00400A87">
        <w:instrText>.docx</w:instrText>
      </w:r>
      <w:r w:rsidR="00AB6C88">
        <w:instrText>" \l "t85"</w:instrText>
      </w:r>
      <w:r>
        <w:fldChar w:fldCharType="separate"/>
      </w:r>
      <w:r>
        <w:rPr>
          <w:rStyle w:val="Hyperlink"/>
        </w:rPr>
        <w:t>85.</w:t>
      </w:r>
      <w:r>
        <w:fldChar w:fldCharType="end"/>
      </w:r>
      <w:bookmarkEnd w:id="357"/>
      <w:r>
        <w:t xml:space="preserve"> In einem Forschungslabor wird eine Dosisleistung von 20 mGy/h gemessen. Dabei handelt es sich um ein Experiment mit Neutronenstrahlung. Nach wie vielen Stunden muss ein Forscher das Labor verlassen, wenn die Äquivalentdosis maximal 1 mSv betragen darf?</w:t>
      </w:r>
      <w:r>
        <w:br/>
      </w:r>
      <w:r>
        <w:rPr>
          <w:sz w:val="24"/>
        </w:rPr>
        <w:sym w:font="Symbol" w:char="F02A"/>
      </w:r>
      <w:r>
        <w:rPr>
          <w:sz w:val="24"/>
        </w:rPr>
        <w:sym w:font="Symbol" w:char="F02A"/>
      </w:r>
    </w:p>
    <w:bookmarkStart w:id="358" w:name="_Hlt500939007"/>
    <w:p w14:paraId="15F37E22" w14:textId="77777777" w:rsidR="0010259D" w:rsidRDefault="0010259D" w:rsidP="00C132F1">
      <w:r>
        <w:fldChar w:fldCharType="begin"/>
      </w:r>
      <w:r w:rsidR="00AB6C88">
        <w:instrText>HYPERLINK "lsgatom</w:instrText>
      </w:r>
      <w:r w:rsidR="00400A87">
        <w:instrText>.docx</w:instrText>
      </w:r>
      <w:r w:rsidR="00AB6C88">
        <w:instrText>" \l "t104"</w:instrText>
      </w:r>
      <w:r>
        <w:fldChar w:fldCharType="separate"/>
      </w:r>
      <w:r>
        <w:rPr>
          <w:rStyle w:val="Hyperlink"/>
        </w:rPr>
        <w:t>104.</w:t>
      </w:r>
      <w:r>
        <w:fldChar w:fldCharType="end"/>
      </w:r>
      <w:bookmarkEnd w:id="358"/>
      <w:r>
        <w:t xml:space="preserve"> Welche physikalischen Größen verwendet man im Strahlenschutz?</w:t>
      </w:r>
      <w:r>
        <w:br/>
      </w:r>
      <w:r>
        <w:rPr>
          <w:sz w:val="24"/>
        </w:rPr>
        <w:sym w:font="Symbol" w:char="F02A"/>
      </w:r>
    </w:p>
    <w:p w14:paraId="393AA1F0" w14:textId="77777777" w:rsidR="0010259D" w:rsidRDefault="00F976F0" w:rsidP="00C132F1">
      <w:hyperlink r:id="rId190" w:anchor="t115" w:history="1">
        <w:r w:rsidR="0010259D">
          <w:rPr>
            <w:rStyle w:val="Hyperlink"/>
          </w:rPr>
          <w:t>1</w:t>
        </w:r>
        <w:bookmarkStart w:id="359" w:name="_Hlt520534253"/>
        <w:r w:rsidR="0010259D">
          <w:rPr>
            <w:rStyle w:val="Hyperlink"/>
          </w:rPr>
          <w:t>1</w:t>
        </w:r>
        <w:bookmarkEnd w:id="359"/>
        <w:r w:rsidR="0010259D">
          <w:rPr>
            <w:rStyle w:val="Hyperlink"/>
          </w:rPr>
          <w:t>5.</w:t>
        </w:r>
      </w:hyperlink>
      <w:r w:rsidR="0010259D">
        <w:t xml:space="preserve"> Ein Gammastrahl habe in 10 m Abstand eine Zählrate von 2.5·10</w:t>
      </w:r>
      <w:r w:rsidR="0010259D">
        <w:rPr>
          <w:vertAlign w:val="superscript"/>
        </w:rPr>
        <w:t>6</w:t>
      </w:r>
      <w:r w:rsidR="0010259D">
        <w:t> 1/s. Dabei beträgt die Ansprechwahrscheinlichkeit des Geiger-Müller-Zählrohres 0.1. Anstelle des Zählrohres wird ein Probekörper der Masse 1 kg hingelegt. Berechnen Sie die Dosisleistung in diesem Körper unter der Annahme, dass jedes Gamma</w:t>
      </w:r>
      <w:r w:rsidR="0010259D">
        <w:noBreakHyphen/>
        <w:t>Quant im Körper 1 MeV Energie deponiert.</w:t>
      </w:r>
      <w:r w:rsidR="0010259D">
        <w:br/>
      </w:r>
      <w:r w:rsidR="0010259D">
        <w:rPr>
          <w:sz w:val="24"/>
        </w:rPr>
        <w:sym w:font="Symbol" w:char="F02A"/>
      </w:r>
      <w:r w:rsidR="0010259D">
        <w:rPr>
          <w:sz w:val="24"/>
        </w:rPr>
        <w:sym w:font="Symbol" w:char="F02A"/>
      </w:r>
    </w:p>
    <w:bookmarkStart w:id="360" w:name="_Hlt500939920"/>
    <w:p w14:paraId="196347E3" w14:textId="77777777" w:rsidR="0010259D" w:rsidRDefault="0010259D" w:rsidP="00C132F1">
      <w:r>
        <w:fldChar w:fldCharType="begin"/>
      </w:r>
      <w:r w:rsidR="00AB6C88">
        <w:instrText>HYPERLINK "lsgatom</w:instrText>
      </w:r>
      <w:r w:rsidR="00400A87">
        <w:instrText>.docx</w:instrText>
      </w:r>
      <w:r w:rsidR="00AB6C88">
        <w:instrText>" \l "t116"</w:instrText>
      </w:r>
      <w:r>
        <w:fldChar w:fldCharType="separate"/>
      </w:r>
      <w:r>
        <w:rPr>
          <w:rStyle w:val="Hyperlink"/>
        </w:rPr>
        <w:t>1</w:t>
      </w:r>
      <w:bookmarkStart w:id="361" w:name="_Hlt97272598"/>
      <w:r>
        <w:rPr>
          <w:rStyle w:val="Hyperlink"/>
        </w:rPr>
        <w:t>1</w:t>
      </w:r>
      <w:bookmarkEnd w:id="361"/>
      <w:r>
        <w:rPr>
          <w:rStyle w:val="Hyperlink"/>
        </w:rPr>
        <w:t>6.</w:t>
      </w:r>
      <w:r>
        <w:fldChar w:fldCharType="end"/>
      </w:r>
      <w:bookmarkEnd w:id="360"/>
      <w:r>
        <w:t xml:space="preserve"> Nehmen Sie an, Alpha</w:t>
      </w:r>
      <w:r>
        <w:noBreakHyphen/>
        <w:t>Teilchen und Beta</w:t>
      </w:r>
      <w:r>
        <w:noBreakHyphen/>
        <w:t>Teilchen ergeben dieselbe Energiedosis in einem Gewebe. Was können Sie über die Anzahl der betroffenen Zellen aussagen?</w:t>
      </w:r>
      <w:r>
        <w:br/>
      </w:r>
      <w:r>
        <w:rPr>
          <w:sz w:val="24"/>
        </w:rPr>
        <w:sym w:font="Symbol" w:char="F02A"/>
      </w:r>
      <w:r>
        <w:rPr>
          <w:sz w:val="24"/>
        </w:rPr>
        <w:sym w:font="Symbol" w:char="F02A"/>
      </w:r>
    </w:p>
    <w:bookmarkStart w:id="362" w:name="_Hlt500940383"/>
    <w:p w14:paraId="10C97ED3" w14:textId="77777777" w:rsidR="0010259D" w:rsidRDefault="0010259D" w:rsidP="00C132F1">
      <w:r>
        <w:fldChar w:fldCharType="begin"/>
      </w:r>
      <w:r w:rsidR="00AB6C88">
        <w:instrText>HYPERLINK "lsgatom</w:instrText>
      </w:r>
      <w:r w:rsidR="00400A87">
        <w:instrText>.docx</w:instrText>
      </w:r>
      <w:r w:rsidR="00AB6C88">
        <w:instrText>" \l "t119"</w:instrText>
      </w:r>
      <w:r>
        <w:fldChar w:fldCharType="separate"/>
      </w:r>
      <w:r>
        <w:rPr>
          <w:rStyle w:val="Hyperlink"/>
        </w:rPr>
        <w:t>1</w:t>
      </w:r>
      <w:bookmarkStart w:id="363" w:name="_Hlt97272574"/>
      <w:r>
        <w:rPr>
          <w:rStyle w:val="Hyperlink"/>
        </w:rPr>
        <w:t>1</w:t>
      </w:r>
      <w:bookmarkEnd w:id="363"/>
      <w:r>
        <w:rPr>
          <w:rStyle w:val="Hyperlink"/>
        </w:rPr>
        <w:t>9.</w:t>
      </w:r>
      <w:r>
        <w:fldChar w:fldCharType="end"/>
      </w:r>
      <w:bookmarkEnd w:id="362"/>
      <w:r>
        <w:t xml:space="preserve"> Ein Glas Whisky enthält eine chemische Energie von etwa 300 kJ. Welche Dosis erhielte ein Mensch, der dieselbe Energie kurzfristig in Form von Gamma</w:t>
      </w:r>
      <w:r>
        <w:noBreakHyphen/>
        <w:t>Strahlung aufnähme? Vergleichen Sie die gesundheitlichen Auswirkungen.</w:t>
      </w:r>
      <w:r>
        <w:br/>
      </w:r>
      <w:r>
        <w:rPr>
          <w:sz w:val="24"/>
        </w:rPr>
        <w:sym w:font="Symbol" w:char="F02A"/>
      </w:r>
    </w:p>
    <w:p w14:paraId="1D131057" w14:textId="77777777" w:rsidR="0010259D" w:rsidRDefault="0010259D" w:rsidP="00C132F1">
      <w:r>
        <w:rPr>
          <w:color w:val="FF0000"/>
          <w:sz w:val="36"/>
        </w:rPr>
        <w:sym w:font="Symbol" w:char="F02A"/>
      </w:r>
      <w:hyperlink r:id="rId191" w:anchor="t171" w:history="1">
        <w:r>
          <w:rPr>
            <w:rStyle w:val="Hyperlink"/>
          </w:rPr>
          <w:t>171.</w:t>
        </w:r>
      </w:hyperlink>
      <w:r>
        <w:t xml:space="preserve"> Ein radioaktiver Gammastrahler mit der Energie von 2 MeV soll durch eine Bleiplatte abgeschirmt werden, so dass hinter der Platte nur noch eine Intensität von 1,0% der ursprünglichen Strahlung gemessen wird. Mit einer 1,4 cm dicken Platte kann die Intensität dieser Strahlung auf die Hälfte reduziert werden.</w:t>
      </w:r>
    </w:p>
    <w:p w14:paraId="7F66891B" w14:textId="77777777" w:rsidR="0010259D" w:rsidRDefault="0010259D" w:rsidP="00C132F1">
      <w:r>
        <w:t>Wie dick muss die Bleiabschirmung sein?</w:t>
      </w:r>
    </w:p>
    <w:p w14:paraId="1BA6D728" w14:textId="77777777" w:rsidR="0010259D" w:rsidRDefault="0010259D" w:rsidP="00C132F1">
      <w:pPr>
        <w:rPr>
          <w:sz w:val="24"/>
        </w:rPr>
      </w:pPr>
      <w:r>
        <w:rPr>
          <w:sz w:val="24"/>
        </w:rPr>
        <w:sym w:font="Symbol" w:char="F02A"/>
      </w:r>
      <w:r>
        <w:rPr>
          <w:sz w:val="24"/>
        </w:rPr>
        <w:sym w:font="Symbol" w:char="F02A"/>
      </w:r>
      <w:r>
        <w:rPr>
          <w:sz w:val="24"/>
        </w:rPr>
        <w:sym w:font="Symbol" w:char="F02A"/>
      </w:r>
    </w:p>
    <w:p w14:paraId="6A98E73B" w14:textId="77777777" w:rsidR="001B78EA" w:rsidRDefault="001B78EA" w:rsidP="00C132F1">
      <w:pPr>
        <w:rPr>
          <w:sz w:val="24"/>
        </w:rPr>
      </w:pPr>
    </w:p>
    <w:p w14:paraId="06EBAA23" w14:textId="77777777" w:rsidR="001B78EA" w:rsidRDefault="00F976F0" w:rsidP="00C132F1">
      <w:pPr>
        <w:rPr>
          <w:sz w:val="24"/>
        </w:rPr>
      </w:pPr>
      <w:hyperlink r:id="rId192" w:anchor="t212" w:history="1">
        <w:r w:rsidR="009A2C8F" w:rsidRPr="002D332E">
          <w:rPr>
            <w:rStyle w:val="Hyperlink"/>
          </w:rPr>
          <w:t>212.</w:t>
        </w:r>
      </w:hyperlink>
      <w:r w:rsidR="009A2C8F">
        <w:rPr>
          <w:sz w:val="24"/>
        </w:rPr>
        <w:t xml:space="preserve"> </w:t>
      </w:r>
      <w:r w:rsidR="001B78EA">
        <w:rPr>
          <w:sz w:val="24"/>
        </w:rPr>
        <w:t>Ein Cs-137-Strahler von 40 GBq ist durch eine Schichtung aus 5 cm Blei und 30 cm Beton abgeschirmt. Wie groß ist die Ortsdosisleistung der Gammastrahlen hinter der Abschirmung in 1m Entfernung von der Strahlenq</w:t>
      </w:r>
      <w:r w:rsidR="009A2C8F">
        <w:rPr>
          <w:sz w:val="24"/>
        </w:rPr>
        <w:t>u</w:t>
      </w:r>
      <w:r w:rsidR="001B78EA">
        <w:rPr>
          <w:sz w:val="24"/>
        </w:rPr>
        <w:t>elle?</w:t>
      </w:r>
    </w:p>
    <w:p w14:paraId="19EAC32E" w14:textId="77777777" w:rsidR="001B78EA" w:rsidRDefault="009A2C8F" w:rsidP="00C132F1">
      <w:r>
        <w:t xml:space="preserve">Blei hat für die Cs-137-Strahlung eine Halbwertsdicke von 0,7 cm und Beton für diese Strahlung von 7,4 cm. </w:t>
      </w:r>
    </w:p>
    <w:p w14:paraId="5E4E739B" w14:textId="77777777" w:rsidR="002D332E" w:rsidRDefault="002D332E" w:rsidP="00C132F1">
      <w:r>
        <w:t>Die Dosisleistungskonstante für Cs-137 ist</w:t>
      </w:r>
    </w:p>
    <w:p w14:paraId="02B5EE7C" w14:textId="77777777" w:rsidR="002D332E" w:rsidRDefault="002D332E" w:rsidP="00C132F1">
      <w:r w:rsidRPr="002D332E">
        <w:rPr>
          <w:position w:val="-28"/>
        </w:rPr>
        <w:object w:dxaOrig="1680" w:dyaOrig="700" w14:anchorId="649DDAF5">
          <v:shape id="_x0000_i1076" type="#_x0000_t75" style="width:86.25pt;height:36pt" o:ole="">
            <v:imagedata r:id="rId193" o:title=""/>
          </v:shape>
          <o:OLEObject Type="Embed" ProgID="Equation.DSMT4" ShapeID="_x0000_i1076" DrawAspect="Content" ObjectID="_1735306589" r:id="rId194"/>
        </w:object>
      </w:r>
      <w:r>
        <w:t xml:space="preserve"> </w:t>
      </w:r>
    </w:p>
    <w:p w14:paraId="188AB11D" w14:textId="77777777" w:rsidR="000436BE" w:rsidRDefault="000436BE" w:rsidP="00C132F1"/>
    <w:p w14:paraId="1BB96381" w14:textId="77777777" w:rsidR="000436BE" w:rsidRDefault="00F976F0" w:rsidP="00C132F1">
      <w:hyperlink r:id="rId195" w:anchor="t213" w:history="1">
        <w:r w:rsidR="000436BE" w:rsidRPr="000436BE">
          <w:rPr>
            <w:rStyle w:val="Hyperlink"/>
            <w:sz w:val="22"/>
          </w:rPr>
          <w:t>213.</w:t>
        </w:r>
      </w:hyperlink>
      <w:r w:rsidR="000436BE">
        <w:t xml:space="preserve"> An einem Ort wird eine Ortsdosisleistung von 0,15 mSv/h gemessen. Mit welcher </w:t>
      </w:r>
      <w:r w:rsidR="000359DD">
        <w:t>Äquivalent</w:t>
      </w:r>
      <w:r w:rsidR="000436BE">
        <w:t>dosis muss eine Person rechnen, die sich 90 min dort aufhält?</w:t>
      </w:r>
    </w:p>
    <w:p w14:paraId="322B1EA9" w14:textId="77777777" w:rsidR="00101A8A" w:rsidRDefault="00101A8A" w:rsidP="00C132F1"/>
    <w:p w14:paraId="3B440838" w14:textId="77777777" w:rsidR="00101A8A" w:rsidRDefault="00F976F0" w:rsidP="00101A8A">
      <w:hyperlink r:id="rId196" w:anchor="t214" w:history="1">
        <w:r w:rsidR="00101A8A" w:rsidRPr="00E371EB">
          <w:rPr>
            <w:rStyle w:val="Hyperlink"/>
            <w:sz w:val="22"/>
          </w:rPr>
          <w:t>214.</w:t>
        </w:r>
      </w:hyperlink>
      <w:r w:rsidR="00101A8A">
        <w:t xml:space="preserve"> Wie hoch ist Ortsdosisleistung eines punktförmigen Cs-137-Präparates in 3 m Abstand, wenn die Aktivität 1,85 GBq beträgt? Die Dosisleistungskonstante für Cs-137 ist</w:t>
      </w:r>
    </w:p>
    <w:p w14:paraId="3BFC297B" w14:textId="77777777" w:rsidR="00101A8A" w:rsidRDefault="00101A8A" w:rsidP="00101A8A">
      <w:r w:rsidRPr="002D332E">
        <w:rPr>
          <w:position w:val="-28"/>
        </w:rPr>
        <w:object w:dxaOrig="1680" w:dyaOrig="700" w14:anchorId="16E5CDEF">
          <v:shape id="_x0000_i1077" type="#_x0000_t75" style="width:86.25pt;height:36pt" o:ole="">
            <v:imagedata r:id="rId193" o:title=""/>
          </v:shape>
          <o:OLEObject Type="Embed" ProgID="Equation.DSMT4" ShapeID="_x0000_i1077" DrawAspect="Content" ObjectID="_1735306590" r:id="rId197"/>
        </w:object>
      </w:r>
    </w:p>
    <w:p w14:paraId="53D0250E" w14:textId="77777777" w:rsidR="00E371EB" w:rsidRDefault="00E371EB" w:rsidP="00101A8A"/>
    <w:p w14:paraId="732A6DF6" w14:textId="77777777" w:rsidR="00E371EB" w:rsidRDefault="00F976F0" w:rsidP="00101A8A">
      <w:hyperlink r:id="rId198" w:anchor="t215" w:history="1">
        <w:r w:rsidR="00E371EB" w:rsidRPr="00E371EB">
          <w:rPr>
            <w:rStyle w:val="Hyperlink"/>
            <w:sz w:val="22"/>
          </w:rPr>
          <w:t>215.</w:t>
        </w:r>
      </w:hyperlink>
      <w:r w:rsidR="00E371EB">
        <w:t xml:space="preserve"> Ein Techniker ist 4 h bei 60 µSv/h tätig, dann 15 min bei 800 µSv/h und schließlich 30 min bei 1 mSv/h. Welche Personendosis ist insgesamt zu erwarten?</w:t>
      </w:r>
    </w:p>
    <w:p w14:paraId="3DC97B71" w14:textId="77777777" w:rsidR="00E371EB" w:rsidRDefault="00E371EB" w:rsidP="00101A8A"/>
    <w:p w14:paraId="7591684D" w14:textId="77777777" w:rsidR="00E371EB" w:rsidRDefault="00F976F0" w:rsidP="00101A8A">
      <w:hyperlink r:id="rId199" w:anchor="t216" w:history="1">
        <w:r w:rsidR="00E371EB" w:rsidRPr="0091415A">
          <w:rPr>
            <w:rStyle w:val="Hyperlink"/>
            <w:sz w:val="22"/>
          </w:rPr>
          <w:t>216.</w:t>
        </w:r>
      </w:hyperlink>
      <w:r w:rsidR="00E371EB">
        <w:t xml:space="preserve"> In einem Abstand von 3 m von einem </w:t>
      </w:r>
      <w:r w:rsidR="0091415A">
        <w:t>freistrahlenden Ir-192 Strahler messen Sie mit einer Außensonde eine Dosisleistung von 50 mSv/h. Welche Dosisleistung erwarten Sie in einem Abstand von 15 m?</w:t>
      </w:r>
    </w:p>
    <w:p w14:paraId="665B5266" w14:textId="77777777" w:rsidR="0091415A" w:rsidRDefault="0091415A" w:rsidP="00101A8A"/>
    <w:p w14:paraId="5874F9C8" w14:textId="77777777" w:rsidR="0091415A" w:rsidRDefault="00F976F0" w:rsidP="00101A8A">
      <w:hyperlink r:id="rId200" w:anchor="t217" w:history="1">
        <w:r w:rsidR="0091415A" w:rsidRPr="007D5CEB">
          <w:rPr>
            <w:rStyle w:val="Hyperlink"/>
            <w:sz w:val="22"/>
          </w:rPr>
          <w:t>217.</w:t>
        </w:r>
      </w:hyperlink>
      <w:r w:rsidR="0091415A">
        <w:t xml:space="preserve"> </w:t>
      </w:r>
      <w:r w:rsidR="00CF1540">
        <w:t>Nachdem Sie in einem Abstand von 2,5 m eine Ortsdosisleistung von 10 µSv/h gemessen haben, messen Sie die Ortsdosisleistung im Abstand von 1,25 m. Welchen Wert können Sie dort erwarten?</w:t>
      </w:r>
    </w:p>
    <w:p w14:paraId="1A9F489F" w14:textId="77777777" w:rsidR="007D5CEB" w:rsidRDefault="007D5CEB" w:rsidP="00101A8A"/>
    <w:p w14:paraId="6BB1C2DE" w14:textId="77777777" w:rsidR="007D5CEB" w:rsidRDefault="00F976F0" w:rsidP="00101A8A">
      <w:hyperlink r:id="rId201" w:anchor="t218" w:history="1">
        <w:r w:rsidR="007D5CEB" w:rsidRPr="00F41E44">
          <w:rPr>
            <w:rStyle w:val="Hyperlink"/>
            <w:sz w:val="22"/>
          </w:rPr>
          <w:t>218.</w:t>
        </w:r>
      </w:hyperlink>
      <w:r w:rsidR="007D5CEB">
        <w:t xml:space="preserve"> Wie </w:t>
      </w:r>
      <w:r w:rsidR="002E5D38">
        <w:t xml:space="preserve">groß ist die Ortsdosisleistung, die eine umschlossene Ir-192-Quelle von 5 GBq in 2 m Entfernung hinter </w:t>
      </w:r>
      <w:r w:rsidR="008B7FFE">
        <w:t>einer Abschirmung aus 3 cm Blei</w:t>
      </w:r>
      <w:r w:rsidR="00F41E44">
        <w:t xml:space="preserve"> erzeugt?</w:t>
      </w:r>
    </w:p>
    <w:p w14:paraId="1D8DA6F3" w14:textId="77777777" w:rsidR="004501F0" w:rsidRDefault="004501F0" w:rsidP="004501F0">
      <w:r>
        <w:t>Die Dosisleistungskonstante für Ir-192 ist</w:t>
      </w:r>
    </w:p>
    <w:p w14:paraId="5E4A8C1F" w14:textId="77777777" w:rsidR="008B7FFE" w:rsidRDefault="004501F0" w:rsidP="004501F0">
      <w:r w:rsidRPr="002D332E">
        <w:rPr>
          <w:position w:val="-28"/>
        </w:rPr>
        <w:object w:dxaOrig="1800" w:dyaOrig="700" w14:anchorId="091A1701">
          <v:shape id="_x0000_i1078" type="#_x0000_t75" style="width:93.75pt;height:36pt" o:ole="">
            <v:imagedata r:id="rId202" o:title=""/>
          </v:shape>
          <o:OLEObject Type="Embed" ProgID="Equation.DSMT4" ShapeID="_x0000_i1078" DrawAspect="Content" ObjectID="_1735306591" r:id="rId203"/>
        </w:object>
      </w:r>
    </w:p>
    <w:p w14:paraId="6CEE64EA" w14:textId="77777777" w:rsidR="004501F0" w:rsidRDefault="004501F0" w:rsidP="004501F0">
      <w:r>
        <w:t xml:space="preserve">Die </w:t>
      </w:r>
      <w:r w:rsidR="005907A6">
        <w:t xml:space="preserve">Halbwertsdicke </w:t>
      </w:r>
      <w:r w:rsidR="00F41E44">
        <w:t>von Blei beträgt für die Gammastrahlung, die Ir-192 aussendet, 4,2 mm.</w:t>
      </w:r>
    </w:p>
    <w:p w14:paraId="10A2552E" w14:textId="77777777" w:rsidR="00B074C0" w:rsidRDefault="00B074C0" w:rsidP="004501F0"/>
    <w:p w14:paraId="3EAA760A" w14:textId="77777777" w:rsidR="00B074C0" w:rsidRDefault="00F976F0" w:rsidP="004501F0">
      <w:hyperlink r:id="rId204" w:anchor="t219" w:history="1">
        <w:r w:rsidR="00B074C0" w:rsidRPr="00B074C0">
          <w:rPr>
            <w:rStyle w:val="Hyperlink"/>
            <w:sz w:val="22"/>
          </w:rPr>
          <w:t>219.</w:t>
        </w:r>
      </w:hyperlink>
      <w:r w:rsidR="00B074C0">
        <w:t xml:space="preserve"> Ein Co-60-Präparat hatte beim Kauf eine Aktivität von 40 GBq. Wie groß ist die Aktivität 28 Jahre nach dem Kauf?</w:t>
      </w:r>
    </w:p>
    <w:p w14:paraId="2C7F3D8B" w14:textId="77777777" w:rsidR="00B074C0" w:rsidRDefault="00B074C0" w:rsidP="004501F0">
      <w:r>
        <w:t>Die Halbwertszeit von Co-60 beträgt 5,3 a.</w:t>
      </w:r>
    </w:p>
    <w:p w14:paraId="2868C428" w14:textId="77777777" w:rsidR="00B074C0" w:rsidRDefault="00B074C0" w:rsidP="004501F0"/>
    <w:p w14:paraId="5639F105" w14:textId="77777777" w:rsidR="00B074C0" w:rsidRDefault="00F976F0" w:rsidP="004501F0">
      <w:hyperlink r:id="rId205" w:anchor="t220" w:history="1">
        <w:r w:rsidR="00B70900" w:rsidRPr="00B70900">
          <w:rPr>
            <w:rStyle w:val="Hyperlink"/>
            <w:sz w:val="22"/>
          </w:rPr>
          <w:t>220.</w:t>
        </w:r>
      </w:hyperlink>
      <w:r w:rsidR="00B70900">
        <w:t xml:space="preserve"> Die aktuelle Aktivität einer Kr-85-Quelle beträgt 2,6 GBq. </w:t>
      </w:r>
    </w:p>
    <w:p w14:paraId="07E03964" w14:textId="77777777" w:rsidR="00B70900" w:rsidRDefault="00B70900" w:rsidP="004501F0">
      <w:r>
        <w:t>Wie groß war die Aktivität der Quelle zur Zeit ihrer Herstellung vor 24 Jahren?</w:t>
      </w:r>
    </w:p>
    <w:p w14:paraId="40066C5F" w14:textId="77777777" w:rsidR="00B70900" w:rsidRDefault="00B70900" w:rsidP="00B70900">
      <w:r>
        <w:t>Die Halbwertszeit von Kr-85 beträgt 10,8 a.</w:t>
      </w:r>
    </w:p>
    <w:p w14:paraId="51785772" w14:textId="77777777" w:rsidR="00A82473" w:rsidRDefault="00A82473" w:rsidP="00B70900"/>
    <w:p w14:paraId="10BF8F94" w14:textId="77777777" w:rsidR="00A82473" w:rsidRDefault="00F976F0" w:rsidP="00B70900">
      <w:hyperlink r:id="rId206" w:anchor="t223" w:history="1">
        <w:r w:rsidR="00A82473" w:rsidRPr="001163F5">
          <w:rPr>
            <w:rStyle w:val="Hyperlink"/>
            <w:sz w:val="22"/>
          </w:rPr>
          <w:t>223</w:t>
        </w:r>
        <w:r w:rsidR="00415723" w:rsidRPr="001163F5">
          <w:rPr>
            <w:rStyle w:val="Hyperlink"/>
            <w:sz w:val="22"/>
          </w:rPr>
          <w:t>.</w:t>
        </w:r>
      </w:hyperlink>
      <w:r w:rsidR="00A82473">
        <w:t xml:space="preserve"> Im ehemaligen Salzbergwerk Asse wurde die Endlagerung </w:t>
      </w:r>
      <w:r w:rsidR="00415723">
        <w:t>radioaktiver Abfälle erprobt. Unter anderem wurden Abfälle aus einer Wiederaufbereitungsanlage eingelagert, die auch das hochgiftige Plutoniumisotop Pu-239 enthalten.</w:t>
      </w:r>
    </w:p>
    <w:p w14:paraId="1FF3C81B" w14:textId="77777777" w:rsidR="007A5838" w:rsidRDefault="007A5838" w:rsidP="00B70900">
      <w:r w:rsidRPr="001163F5">
        <w:rPr>
          <w:b/>
        </w:rPr>
        <w:t>a)</w:t>
      </w:r>
      <w:r>
        <w:t xml:space="preserve"> Pu-239 ist ein Alpha-Strahler. Geben Sie die Kernreaktionsgleichung für diesen Zerfall an.</w:t>
      </w:r>
    </w:p>
    <w:p w14:paraId="66507525" w14:textId="77777777" w:rsidR="007A5838" w:rsidRDefault="007A5838" w:rsidP="00B70900"/>
    <w:p w14:paraId="37AAF544" w14:textId="77777777" w:rsidR="007A5838" w:rsidRDefault="007A5838" w:rsidP="00B70900">
      <w:r w:rsidRPr="001163F5">
        <w:rPr>
          <w:b/>
        </w:rPr>
        <w:t>b)</w:t>
      </w:r>
      <w:r>
        <w:t xml:space="preserve"> Im Jahr 1975 wurden 28 kg Plutonium-239 in der Anlage Asse eingelagert. Die Halbwertszeit von Pu-239 beträgt 24 100 Jahre.</w:t>
      </w:r>
    </w:p>
    <w:p w14:paraId="34900FF7" w14:textId="77777777" w:rsidR="007A5838" w:rsidRDefault="007A5838" w:rsidP="00B70900">
      <w:r>
        <w:t>Stellen Sie die noch vorhandene Masse in Abhängigkeit von der Zeit für einen Zeitraum von 5 Halbwertszeiten grafisch dar.</w:t>
      </w:r>
    </w:p>
    <w:p w14:paraId="15C13D8A" w14:textId="77777777" w:rsidR="007A5838" w:rsidRDefault="007A5838" w:rsidP="00B70900"/>
    <w:p w14:paraId="3162A390" w14:textId="77777777" w:rsidR="007A5838" w:rsidRDefault="007A5838" w:rsidP="00B70900">
      <w:r w:rsidRPr="001163F5">
        <w:rPr>
          <w:b/>
        </w:rPr>
        <w:t>c</w:t>
      </w:r>
      <w:r w:rsidR="001163F5" w:rsidRPr="001163F5">
        <w:rPr>
          <w:b/>
        </w:rPr>
        <w:t>)</w:t>
      </w:r>
      <w:r>
        <w:t xml:space="preserve"> Berechnen Sie, nach welcher Zeit noch 10% des eingelagerten Plutoniums vorhanden Sie.</w:t>
      </w:r>
    </w:p>
    <w:p w14:paraId="30298948" w14:textId="77777777" w:rsidR="007A5838" w:rsidRDefault="007A5838" w:rsidP="00B70900">
      <w:r>
        <w:t xml:space="preserve">Überprüfen Sie Ihr Rechenergebnis mit dem Diagramm aus Aufgabe b). </w:t>
      </w:r>
    </w:p>
    <w:p w14:paraId="44844AF3" w14:textId="77777777" w:rsidR="007A5838" w:rsidRDefault="007A5838" w:rsidP="00B70900"/>
    <w:p w14:paraId="223C242C" w14:textId="77777777" w:rsidR="007A5838" w:rsidRDefault="007A5838" w:rsidP="00B70900">
      <w:r w:rsidRPr="001163F5">
        <w:rPr>
          <w:b/>
        </w:rPr>
        <w:t>d)</w:t>
      </w:r>
      <w:r>
        <w:t xml:space="preserve"> In das ehemalige Salzbergwerk Asse dringen täglich rund 12 m³ Wasser ein. Die radioaktiven Abfälle sollen deshalb so schnell wie möglich an einen sicheren Ort gebracht werden.</w:t>
      </w:r>
    </w:p>
    <w:p w14:paraId="784461EE" w14:textId="77777777" w:rsidR="007A5838" w:rsidRDefault="007A5838" w:rsidP="00B70900">
      <w:r>
        <w:t>Wieso ist das eindringende Wasser ein Risikofaktor?</w:t>
      </w:r>
    </w:p>
    <w:p w14:paraId="726DDF45" w14:textId="77777777" w:rsidR="007A5838" w:rsidRDefault="007A5838" w:rsidP="00B70900">
      <w:r>
        <w:t>Nennen Sie einen weiteren möglichen Risikofaktor, der bei der Wahl eines neuen Standortes in Betracht gezogen werden muss.</w:t>
      </w:r>
    </w:p>
    <w:p w14:paraId="7C1B44FC" w14:textId="77777777" w:rsidR="00E34A8E" w:rsidRDefault="00E34A8E" w:rsidP="00B70900"/>
    <w:p w14:paraId="3D327F8B" w14:textId="1457A9BA" w:rsidR="00E34A8E" w:rsidRDefault="00F976F0" w:rsidP="00B70900">
      <w:hyperlink r:id="rId207" w:anchor="t245" w:history="1">
        <w:r w:rsidR="00BC6D59" w:rsidRPr="009D0748">
          <w:rPr>
            <w:rStyle w:val="Hyperlink"/>
            <w:sz w:val="22"/>
          </w:rPr>
          <w:t>245.</w:t>
        </w:r>
      </w:hyperlink>
      <w:r w:rsidR="00BC6D59">
        <w:t xml:space="preserve"> </w:t>
      </w:r>
      <w:r w:rsidR="00B375B2" w:rsidRPr="00B375B2">
        <w:rPr>
          <w:vertAlign w:val="superscript"/>
        </w:rPr>
        <w:t>137</w:t>
      </w:r>
      <w:r w:rsidR="00B375B2">
        <w:t xml:space="preserve">Cs ist eine beliebte Gammaquelle in der Strahlentherapie. </w:t>
      </w:r>
      <w:r w:rsidR="00BC6D59">
        <w:t xml:space="preserve">Der Beta-Zerfall des Nuklids </w:t>
      </w:r>
      <w:r w:rsidR="00BC6D59" w:rsidRPr="00BC6D59">
        <w:rPr>
          <w:vertAlign w:val="superscript"/>
        </w:rPr>
        <w:t>137</w:t>
      </w:r>
      <w:r w:rsidR="00BC6D59">
        <w:t xml:space="preserve">Cs wird </w:t>
      </w:r>
      <w:r w:rsidR="00B375B2">
        <w:t xml:space="preserve">immer </w:t>
      </w:r>
      <w:r w:rsidR="00BC6D59">
        <w:t>von Gamma-Strahlung begleitet. Durch eine geeignete Abschirmung tritt nur Gamma-Strahlung aus der Quelle aus.</w:t>
      </w:r>
    </w:p>
    <w:p w14:paraId="0BEC1C78" w14:textId="3C32430F" w:rsidR="00BC6D59" w:rsidRDefault="00BC6D59" w:rsidP="00B70900">
      <w:r>
        <w:t xml:space="preserve">Eine quantitative Untersuchung der Schwächung dieser Strahlung in Blei wird mit Bleiplatten der Dicke d und einem Geiger-Müller-Zählrohr durchgeführt. </w:t>
      </w:r>
    </w:p>
    <w:p w14:paraId="12E02684" w14:textId="3AE2E195" w:rsidR="00BC6D59" w:rsidRDefault="00BC6D59" w:rsidP="00B70900">
      <w:r>
        <w:t>Die Messergebnisse in der folgenden Tabelle zu entnehmen. Die Nullrate wurde berücksichtigt und von den Messwerten subtrahiert.</w:t>
      </w:r>
    </w:p>
    <w:tbl>
      <w:tblPr>
        <w:tblStyle w:val="Tabellenraster"/>
        <w:tblW w:w="0" w:type="auto"/>
        <w:tblLook w:val="04A0" w:firstRow="1" w:lastRow="0" w:firstColumn="1" w:lastColumn="0" w:noHBand="0" w:noVBand="1"/>
      </w:tblPr>
      <w:tblGrid>
        <w:gridCol w:w="1101"/>
        <w:gridCol w:w="738"/>
        <w:gridCol w:w="929"/>
        <w:gridCol w:w="929"/>
        <w:gridCol w:w="928"/>
        <w:gridCol w:w="928"/>
        <w:gridCol w:w="928"/>
        <w:gridCol w:w="928"/>
        <w:gridCol w:w="928"/>
        <w:gridCol w:w="919"/>
        <w:gridCol w:w="881"/>
      </w:tblGrid>
      <w:tr w:rsidR="00165E1B" w14:paraId="3D8AA600" w14:textId="40003CA2" w:rsidTr="00165E1B">
        <w:tc>
          <w:tcPr>
            <w:tcW w:w="1101" w:type="dxa"/>
          </w:tcPr>
          <w:p w14:paraId="01410852" w14:textId="1B5922D0" w:rsidR="00165E1B" w:rsidRDefault="00165E1B" w:rsidP="00B70900">
            <w:bookmarkStart w:id="364" w:name="_Hlk65497809"/>
            <w:r>
              <w:t>d in mm</w:t>
            </w:r>
          </w:p>
        </w:tc>
        <w:tc>
          <w:tcPr>
            <w:tcW w:w="738" w:type="dxa"/>
          </w:tcPr>
          <w:p w14:paraId="36E8DD53" w14:textId="5E252888" w:rsidR="00165E1B" w:rsidRDefault="00165E1B" w:rsidP="00B70900">
            <w:r>
              <w:t>0</w:t>
            </w:r>
          </w:p>
        </w:tc>
        <w:tc>
          <w:tcPr>
            <w:tcW w:w="929" w:type="dxa"/>
          </w:tcPr>
          <w:p w14:paraId="1E7F8116" w14:textId="238CE349" w:rsidR="00165E1B" w:rsidRDefault="00165E1B" w:rsidP="00B70900">
            <w:r>
              <w:t>1,0</w:t>
            </w:r>
          </w:p>
        </w:tc>
        <w:tc>
          <w:tcPr>
            <w:tcW w:w="929" w:type="dxa"/>
          </w:tcPr>
          <w:p w14:paraId="1C87F652" w14:textId="6EE5BFCE" w:rsidR="00165E1B" w:rsidRDefault="00165E1B" w:rsidP="00B70900">
            <w:r>
              <w:t>2,0</w:t>
            </w:r>
          </w:p>
        </w:tc>
        <w:tc>
          <w:tcPr>
            <w:tcW w:w="928" w:type="dxa"/>
          </w:tcPr>
          <w:p w14:paraId="27016CA6" w14:textId="7EFC415C" w:rsidR="00165E1B" w:rsidRDefault="00165E1B" w:rsidP="00B70900">
            <w:r>
              <w:t>3,0</w:t>
            </w:r>
          </w:p>
        </w:tc>
        <w:tc>
          <w:tcPr>
            <w:tcW w:w="928" w:type="dxa"/>
          </w:tcPr>
          <w:p w14:paraId="7CB1F35E" w14:textId="2E646C9F" w:rsidR="00165E1B" w:rsidRDefault="00165E1B" w:rsidP="00B70900">
            <w:r>
              <w:t>4,0</w:t>
            </w:r>
          </w:p>
        </w:tc>
        <w:tc>
          <w:tcPr>
            <w:tcW w:w="928" w:type="dxa"/>
          </w:tcPr>
          <w:p w14:paraId="51D25FE6" w14:textId="5DA7CF86" w:rsidR="00165E1B" w:rsidRDefault="00165E1B" w:rsidP="00B70900">
            <w:r>
              <w:t>5,0</w:t>
            </w:r>
          </w:p>
        </w:tc>
        <w:tc>
          <w:tcPr>
            <w:tcW w:w="928" w:type="dxa"/>
          </w:tcPr>
          <w:p w14:paraId="0EB5D30C" w14:textId="09D137A0" w:rsidR="00165E1B" w:rsidRDefault="00165E1B" w:rsidP="00B70900">
            <w:r>
              <w:t>7,0</w:t>
            </w:r>
          </w:p>
        </w:tc>
        <w:tc>
          <w:tcPr>
            <w:tcW w:w="928" w:type="dxa"/>
          </w:tcPr>
          <w:p w14:paraId="706E3AB0" w14:textId="3A4FB6D6" w:rsidR="00165E1B" w:rsidRDefault="00165E1B" w:rsidP="00B70900">
            <w:r>
              <w:t>9,0</w:t>
            </w:r>
          </w:p>
        </w:tc>
        <w:tc>
          <w:tcPr>
            <w:tcW w:w="919" w:type="dxa"/>
          </w:tcPr>
          <w:p w14:paraId="4FCE6F24" w14:textId="1F26150C" w:rsidR="00165E1B" w:rsidRDefault="00165E1B" w:rsidP="00B70900">
            <w:r>
              <w:t>15</w:t>
            </w:r>
          </w:p>
        </w:tc>
        <w:tc>
          <w:tcPr>
            <w:tcW w:w="881" w:type="dxa"/>
          </w:tcPr>
          <w:p w14:paraId="6422DF6D" w14:textId="2DE5AF2B" w:rsidR="00165E1B" w:rsidRDefault="00165E1B" w:rsidP="00B70900">
            <w:r>
              <w:t>20</w:t>
            </w:r>
          </w:p>
        </w:tc>
      </w:tr>
      <w:tr w:rsidR="00165E1B" w14:paraId="5391CC58" w14:textId="28E24ADD" w:rsidTr="00165E1B">
        <w:tc>
          <w:tcPr>
            <w:tcW w:w="1101" w:type="dxa"/>
          </w:tcPr>
          <w:p w14:paraId="0B0F1363" w14:textId="252D83C7" w:rsidR="00165E1B" w:rsidRDefault="00165E1B" w:rsidP="00B70900">
            <w:r>
              <w:t>Z in s</w:t>
            </w:r>
            <w:r w:rsidRPr="00165E1B">
              <w:rPr>
                <w:vertAlign w:val="superscript"/>
              </w:rPr>
              <w:t>-1</w:t>
            </w:r>
          </w:p>
        </w:tc>
        <w:tc>
          <w:tcPr>
            <w:tcW w:w="738" w:type="dxa"/>
          </w:tcPr>
          <w:p w14:paraId="5C677815" w14:textId="02CA7AF9" w:rsidR="00165E1B" w:rsidRDefault="00165E1B" w:rsidP="00B70900">
            <w:r>
              <w:t>50</w:t>
            </w:r>
          </w:p>
        </w:tc>
        <w:tc>
          <w:tcPr>
            <w:tcW w:w="929" w:type="dxa"/>
          </w:tcPr>
          <w:p w14:paraId="0876A389" w14:textId="2CDC4B4B" w:rsidR="00165E1B" w:rsidRDefault="00165E1B" w:rsidP="00B70900">
            <w:r>
              <w:t>46</w:t>
            </w:r>
          </w:p>
        </w:tc>
        <w:tc>
          <w:tcPr>
            <w:tcW w:w="929" w:type="dxa"/>
          </w:tcPr>
          <w:p w14:paraId="4A6C7372" w14:textId="1A4155DE" w:rsidR="00165E1B" w:rsidRDefault="00165E1B" w:rsidP="00B70900">
            <w:r>
              <w:t>41</w:t>
            </w:r>
          </w:p>
        </w:tc>
        <w:tc>
          <w:tcPr>
            <w:tcW w:w="928" w:type="dxa"/>
          </w:tcPr>
          <w:p w14:paraId="3D95AA7D" w14:textId="5787D30E" w:rsidR="00165E1B" w:rsidRDefault="00165E1B" w:rsidP="00B70900">
            <w:r>
              <w:t>38</w:t>
            </w:r>
          </w:p>
        </w:tc>
        <w:tc>
          <w:tcPr>
            <w:tcW w:w="928" w:type="dxa"/>
          </w:tcPr>
          <w:p w14:paraId="31BA6197" w14:textId="10B89CC7" w:rsidR="00165E1B" w:rsidRDefault="00165E1B" w:rsidP="00B70900">
            <w:r>
              <w:t>34</w:t>
            </w:r>
          </w:p>
        </w:tc>
        <w:tc>
          <w:tcPr>
            <w:tcW w:w="928" w:type="dxa"/>
          </w:tcPr>
          <w:p w14:paraId="563EB213" w14:textId="156325DC" w:rsidR="00165E1B" w:rsidRDefault="00165E1B" w:rsidP="00B70900">
            <w:r>
              <w:t>31</w:t>
            </w:r>
          </w:p>
        </w:tc>
        <w:tc>
          <w:tcPr>
            <w:tcW w:w="928" w:type="dxa"/>
          </w:tcPr>
          <w:p w14:paraId="3E426309" w14:textId="17B018CE" w:rsidR="00165E1B" w:rsidRDefault="00165E1B" w:rsidP="00B70900">
            <w:r>
              <w:t>26</w:t>
            </w:r>
          </w:p>
        </w:tc>
        <w:tc>
          <w:tcPr>
            <w:tcW w:w="928" w:type="dxa"/>
          </w:tcPr>
          <w:p w14:paraId="13DE2BD6" w14:textId="59B44CEF" w:rsidR="00165E1B" w:rsidRDefault="00165E1B" w:rsidP="00B70900">
            <w:r>
              <w:t>22</w:t>
            </w:r>
          </w:p>
        </w:tc>
        <w:tc>
          <w:tcPr>
            <w:tcW w:w="919" w:type="dxa"/>
          </w:tcPr>
          <w:p w14:paraId="4D4462DE" w14:textId="74F84C34" w:rsidR="00165E1B" w:rsidRDefault="00165E1B" w:rsidP="00B70900">
            <w:r>
              <w:t>12</w:t>
            </w:r>
          </w:p>
        </w:tc>
        <w:tc>
          <w:tcPr>
            <w:tcW w:w="881" w:type="dxa"/>
          </w:tcPr>
          <w:p w14:paraId="0C5EDA34" w14:textId="74906FDB" w:rsidR="00165E1B" w:rsidRDefault="00165E1B" w:rsidP="00B70900">
            <w:r>
              <w:t>8</w:t>
            </w:r>
          </w:p>
        </w:tc>
      </w:tr>
      <w:bookmarkEnd w:id="364"/>
    </w:tbl>
    <w:p w14:paraId="52B312BE" w14:textId="77777777" w:rsidR="00BC6D59" w:rsidRDefault="00BC6D59" w:rsidP="00B70900"/>
    <w:p w14:paraId="64202642" w14:textId="5F9FE47D" w:rsidR="00165E1B" w:rsidRDefault="00165E1B" w:rsidP="00B70900">
      <w:r w:rsidRPr="00FD2D81">
        <w:rPr>
          <w:b/>
        </w:rPr>
        <w:t>a)</w:t>
      </w:r>
      <w:r>
        <w:t xml:space="preserve"> Stellen Sie die </w:t>
      </w:r>
      <w:r w:rsidR="00A67438">
        <w:t>Zählrate Z in Abhängigkeit von der Dicke d in einem Diagramm dar.</w:t>
      </w:r>
    </w:p>
    <w:p w14:paraId="26AD40E9" w14:textId="77777777" w:rsidR="00A67438" w:rsidRDefault="00A67438" w:rsidP="00B70900"/>
    <w:p w14:paraId="140D71F2" w14:textId="0DEA33AE" w:rsidR="00A67438" w:rsidRDefault="00FD2D81" w:rsidP="00B70900">
      <w:r>
        <w:t>Analog zur Halbwertszeit beim radioaktiven Zerfall führt man eine Halbwertsdicke bei der Absorption von Gamma-Strahlung ein.</w:t>
      </w:r>
    </w:p>
    <w:p w14:paraId="2FBA01F7" w14:textId="77777777" w:rsidR="00FD2D81" w:rsidRDefault="00FD2D81" w:rsidP="00B70900"/>
    <w:p w14:paraId="6CCD509B" w14:textId="03D278AA" w:rsidR="00FD2D81" w:rsidRDefault="00FD2D81" w:rsidP="00B70900">
      <w:r w:rsidRPr="00FD2D81">
        <w:rPr>
          <w:b/>
        </w:rPr>
        <w:t>b)</w:t>
      </w:r>
      <w:r>
        <w:t xml:space="preserve"> Zeigen Sie mit Hilfe des Diagramms, dass diese Halbwertsdicke 7,5 mm groß ist.</w:t>
      </w:r>
    </w:p>
    <w:p w14:paraId="70F50BCC" w14:textId="77777777" w:rsidR="00FD2D81" w:rsidRDefault="00FD2D81" w:rsidP="00B70900"/>
    <w:p w14:paraId="3C6BC66F" w14:textId="78DD4CA5" w:rsidR="00FD2D81" w:rsidRDefault="00FD2D81" w:rsidP="00B70900">
      <w:r w:rsidRPr="00FD2D81">
        <w:rPr>
          <w:b/>
        </w:rPr>
        <w:t xml:space="preserve">c) </w:t>
      </w:r>
      <w:r>
        <w:t xml:space="preserve">Berechnen Sie mit Hilfe dieser Halbwertsdicke die Zählrate, die hinter einer 30 mm dicken </w:t>
      </w:r>
      <w:r w:rsidR="00CD4139">
        <w:t>B</w:t>
      </w:r>
      <w:r>
        <w:t>leiplatte zu erwarten ist.</w:t>
      </w:r>
    </w:p>
    <w:p w14:paraId="5553C50C" w14:textId="77777777" w:rsidR="007A5838" w:rsidRDefault="007A5838" w:rsidP="00B70900"/>
    <w:p w14:paraId="09BB3721" w14:textId="5DE9F2F5" w:rsidR="0010259D" w:rsidRDefault="00B375B2" w:rsidP="00C132F1">
      <w:r>
        <w:t xml:space="preserve">Das verwendete 137Cs-Präparat emittiert pro Sekunde  3,7 </w:t>
      </w:r>
      <w:r>
        <w:sym w:font="Symbol" w:char="F0D7"/>
      </w:r>
      <w:r>
        <w:t xml:space="preserve"> 10</w:t>
      </w:r>
      <w:r>
        <w:rPr>
          <w:vertAlign w:val="superscript"/>
        </w:rPr>
        <w:t>6</w:t>
      </w:r>
      <w:r>
        <w:t xml:space="preserve"> Gamma-Quanten mit einer Energie von jeweils 0,662 MeV in alle Raumrichtungen. Die Halbwertszeit liegt für </w:t>
      </w:r>
      <w:r w:rsidRPr="00B375B2">
        <w:rPr>
          <w:vertAlign w:val="superscript"/>
        </w:rPr>
        <w:t>137</w:t>
      </w:r>
      <w:r>
        <w:t xml:space="preserve">Cs bei 30,17 Jahre. Das rechtfertige die Annahme, dass die Intensität des Strahlers im Laufe eines Jahres unverändert bleibt. </w:t>
      </w:r>
    </w:p>
    <w:p w14:paraId="731A7D50" w14:textId="77777777" w:rsidR="00B375B2" w:rsidRDefault="00B375B2" w:rsidP="00C132F1"/>
    <w:p w14:paraId="5A465DDF" w14:textId="55162F31" w:rsidR="00B375B2" w:rsidRDefault="00B375B2" w:rsidP="00C132F1">
      <w:r w:rsidRPr="00A07EE5">
        <w:rPr>
          <w:b/>
        </w:rPr>
        <w:t>d)</w:t>
      </w:r>
      <w:r>
        <w:t xml:space="preserve"> Berechnen Sie die gesamte Energie der Strahlung, die der Strahler während eines Jahres abgibt. Geben Sie den Wert in Joule an.</w:t>
      </w:r>
    </w:p>
    <w:p w14:paraId="4A16505F" w14:textId="77777777" w:rsidR="00B375B2" w:rsidRDefault="00B375B2" w:rsidP="00C132F1"/>
    <w:p w14:paraId="4F1D4D1B" w14:textId="02DBA9FB" w:rsidR="00B375B2" w:rsidRDefault="003A3156" w:rsidP="00C132F1">
      <w:r w:rsidRPr="00A07EE5">
        <w:rPr>
          <w:b/>
        </w:rPr>
        <w:t>e)</w:t>
      </w:r>
      <w:r>
        <w:t xml:space="preserve"> Wenn er nicht benutzt wird, befindet sich der Strahler in einem Bleizylinder mit 3,0 cm Radius und 10 cm Höhe, der 96% der Strahlung absorbiert. </w:t>
      </w:r>
    </w:p>
    <w:p w14:paraId="6C2C8448" w14:textId="71FB0A6E" w:rsidR="003A3156" w:rsidRDefault="003A3156" w:rsidP="00C132F1">
      <w:r>
        <w:t>Berechnen Sie die von dem Bleizylinder im Zeitraum eines Jahres aufgenommene Gamma-Energiedosis in Gy.</w:t>
      </w:r>
    </w:p>
    <w:p w14:paraId="0BCA7BC6" w14:textId="4721F588" w:rsidR="003A3156" w:rsidRDefault="003A3156" w:rsidP="00C132F1">
      <w:r>
        <w:t>Der Hohlraum des Bleizylinders kann dabei vernachlässigt werden.</w:t>
      </w:r>
    </w:p>
    <w:p w14:paraId="3068FF96" w14:textId="77777777" w:rsidR="003A3156" w:rsidRDefault="003A3156" w:rsidP="00C132F1"/>
    <w:p w14:paraId="6B9C8C0A" w14:textId="7C3B32A6" w:rsidR="00A07EE5" w:rsidRDefault="00A07EE5" w:rsidP="00C132F1">
      <w:r>
        <w:t xml:space="preserve">Eine Person, die immer wieder mit einer solche Strahlenquelle umgehen muss, sollte Sorfalt darauf verwenden, ihre Strahlenbelastung möglichst gering zu halten. </w:t>
      </w:r>
    </w:p>
    <w:p w14:paraId="50378020" w14:textId="77777777" w:rsidR="00A07EE5" w:rsidRDefault="00A07EE5" w:rsidP="00C132F1"/>
    <w:p w14:paraId="06130125" w14:textId="743B513B" w:rsidR="00A07EE5" w:rsidRDefault="00A07EE5" w:rsidP="00C132F1">
      <w:r w:rsidRPr="00A07EE5">
        <w:rPr>
          <w:b/>
        </w:rPr>
        <w:t>f)</w:t>
      </w:r>
      <w:r>
        <w:t xml:space="preserve"> Nennen Sie die Grundregeln des Strahlenschutzes und begründen Sie kurz deren physikalische Bedeutung.</w:t>
      </w:r>
    </w:p>
    <w:p w14:paraId="47070AEF" w14:textId="77777777" w:rsidR="00A07EE5" w:rsidRDefault="00A07EE5" w:rsidP="00C132F1"/>
    <w:p w14:paraId="22A83F8B" w14:textId="22496758" w:rsidR="00A07EE5" w:rsidRDefault="00A07EE5" w:rsidP="00C132F1">
      <w:r w:rsidRPr="00A07EE5">
        <w:rPr>
          <w:b/>
        </w:rPr>
        <w:t>g)</w:t>
      </w:r>
      <w:r>
        <w:t xml:space="preserve"> Erklären Sie, weshalb es erforderlich ist, Energiedosis und Äquivalentdosis zu unterscheiden.</w:t>
      </w:r>
    </w:p>
    <w:p w14:paraId="60AC8D70" w14:textId="77777777" w:rsidR="0035731A" w:rsidRDefault="0035731A" w:rsidP="00C132F1"/>
    <w:p w14:paraId="15A730BF" w14:textId="6C97588C" w:rsidR="0035731A" w:rsidRDefault="00F976F0" w:rsidP="00C132F1">
      <w:hyperlink r:id="rId208" w:anchor="t246" w:history="1">
        <w:r w:rsidR="0035731A" w:rsidRPr="005E18B0">
          <w:rPr>
            <w:rStyle w:val="Hyperlink"/>
            <w:sz w:val="22"/>
          </w:rPr>
          <w:t>246.</w:t>
        </w:r>
      </w:hyperlink>
      <w:r w:rsidR="0035731A">
        <w:t xml:space="preserve"> (LK Bayern 2001)</w:t>
      </w:r>
    </w:p>
    <w:p w14:paraId="56BADF7F" w14:textId="0432E706" w:rsidR="0035731A" w:rsidRDefault="0035731A" w:rsidP="00C132F1">
      <w:r>
        <w:t xml:space="preserve">Das radioaktive Edelgas Radon findet sich fast überall im Erdboden </w:t>
      </w:r>
      <w:r w:rsidR="00B856C6">
        <w:t>als Zerfallsprodukt von natürlich vorhandenen Uran bzw. Thorium. Es dringt durch tief reichende Brüche im Bodengestein an die Oberfläche und sammelt sich in Höhlen und Kellerräumen. In Deutschland trägt Radon mit durchschnittlich 1,4 mSv pro Jahr am stärksten zur natürlichen Strahlenbelastung von 2,4 mSv pro Jahr bei.</w:t>
      </w:r>
    </w:p>
    <w:p w14:paraId="705EE98E" w14:textId="6973555F" w:rsidR="00B856C6" w:rsidRDefault="003F01A4" w:rsidP="00C132F1">
      <w:r w:rsidRPr="002C28DC">
        <w:rPr>
          <w:b/>
        </w:rPr>
        <w:t>a)</w:t>
      </w:r>
      <w:r>
        <w:t xml:space="preserve"> Nennen Sie zwei Maßnahmen zur Reduzierung der Radonbelastung in Gebäuden. Geben Sie zwei weitere Ursachen der natürlichen Strahlenbelastung an.</w:t>
      </w:r>
    </w:p>
    <w:p w14:paraId="3F44978C" w14:textId="77777777" w:rsidR="002C28DC" w:rsidRDefault="002C28DC" w:rsidP="00C132F1"/>
    <w:p w14:paraId="45769DF1" w14:textId="0EB9E5F4" w:rsidR="002C28DC" w:rsidRDefault="002C28DC" w:rsidP="00C132F1">
      <w:r w:rsidRPr="00D670E0">
        <w:rPr>
          <w:b/>
        </w:rPr>
        <w:t>b)</w:t>
      </w:r>
      <w:r>
        <w:t xml:space="preserve"> R</w:t>
      </w:r>
      <w:r w:rsidR="00E70ECD">
        <w:t>adon tritt in der Natur in Form von drei Isotopen auf. Das sind</w:t>
      </w:r>
    </w:p>
    <w:p w14:paraId="7680A973" w14:textId="331DD778" w:rsidR="00E70ECD" w:rsidRDefault="00E70ECD" w:rsidP="00E70ECD">
      <w:pPr>
        <w:numPr>
          <w:ilvl w:val="0"/>
          <w:numId w:val="42"/>
        </w:numPr>
      </w:pPr>
      <w:r>
        <w:t>Rn-219 (Halbwertszeit 4,0 s)</w:t>
      </w:r>
    </w:p>
    <w:p w14:paraId="1ADFF5E8" w14:textId="72DA23EF" w:rsidR="00E70ECD" w:rsidRDefault="00E70ECD" w:rsidP="00E70ECD">
      <w:pPr>
        <w:numPr>
          <w:ilvl w:val="0"/>
          <w:numId w:val="42"/>
        </w:numPr>
      </w:pPr>
      <w:r>
        <w:t>Rn-220 (Halbwertszeit 56 s)</w:t>
      </w:r>
    </w:p>
    <w:p w14:paraId="35A17E5D" w14:textId="7147FF4A" w:rsidR="00E70ECD" w:rsidRDefault="00E70ECD" w:rsidP="00E70ECD">
      <w:pPr>
        <w:numPr>
          <w:ilvl w:val="0"/>
          <w:numId w:val="42"/>
        </w:numPr>
      </w:pPr>
      <w:r>
        <w:t>Rn-222 (Halbwertszeit 3,8 d)</w:t>
      </w:r>
    </w:p>
    <w:p w14:paraId="7219B2D0" w14:textId="6620D534" w:rsidR="00E70ECD" w:rsidRDefault="00D670E0" w:rsidP="00E70ECD">
      <w:r>
        <w:t xml:space="preserve">Rn-222 entsteht als Folge eines Alpha-Zerfalls und zerfällt selber wieder unter Aussendung von Alpha-Strahlung. </w:t>
      </w:r>
    </w:p>
    <w:p w14:paraId="14A017F1" w14:textId="7B9440A8" w:rsidR="00D670E0" w:rsidRDefault="00D670E0" w:rsidP="00E70ECD">
      <w:r>
        <w:t>Geben Sie die Zerfallsgleichung für die beiden radioaktiven Zerfälle an.</w:t>
      </w:r>
    </w:p>
    <w:p w14:paraId="56CA9363" w14:textId="77777777" w:rsidR="00521E6D" w:rsidRDefault="00521E6D" w:rsidP="00E70ECD"/>
    <w:p w14:paraId="348533F4" w14:textId="0C9C07B0" w:rsidR="00521E6D" w:rsidRDefault="00521E6D" w:rsidP="00E70ECD">
      <w:r w:rsidRPr="00521E6D">
        <w:rPr>
          <w:b/>
        </w:rPr>
        <w:t>c)</w:t>
      </w:r>
      <w:r>
        <w:t xml:space="preserve"> Berechnen Sie die Gesamtenergie, die beim Alpha-Zerfall eines Rn-222-Atoms frei wird. Geben Sie den Wert in MeV an.</w:t>
      </w:r>
    </w:p>
    <w:p w14:paraId="62C4056C" w14:textId="77777777" w:rsidR="009F3C90" w:rsidRPr="00017EBF" w:rsidRDefault="00521E6D" w:rsidP="00E70ECD">
      <w:pPr>
        <w:rPr>
          <w:lang w:val="en-US"/>
        </w:rPr>
      </w:pPr>
      <w:r w:rsidRPr="00017EBF">
        <w:rPr>
          <w:lang w:val="en-US"/>
        </w:rPr>
        <w:t>m(Rn-222)=</w:t>
      </w:r>
      <w:r w:rsidR="003A23B0" w:rsidRPr="00017EBF">
        <w:rPr>
          <w:lang w:val="en-US"/>
        </w:rPr>
        <w:t xml:space="preserve"> 221.97039991 u, m(Po-218)= 217.96289197 u, m(He-4)= 4.00150608 u</w:t>
      </w:r>
      <w:r w:rsidR="009F3C90" w:rsidRPr="00017EBF">
        <w:rPr>
          <w:lang w:val="en-US"/>
        </w:rPr>
        <w:t xml:space="preserve"> </w:t>
      </w:r>
    </w:p>
    <w:p w14:paraId="4311F67F" w14:textId="77777777" w:rsidR="009F3C90" w:rsidRPr="00017EBF" w:rsidRDefault="009F3C90" w:rsidP="00E70ECD">
      <w:pPr>
        <w:rPr>
          <w:lang w:val="en-US"/>
        </w:rPr>
      </w:pPr>
    </w:p>
    <w:p w14:paraId="73BD2018" w14:textId="2782B752" w:rsidR="00521E6D" w:rsidRDefault="009F3C90" w:rsidP="00E70ECD">
      <w:r w:rsidRPr="001B6FA6">
        <w:rPr>
          <w:b/>
        </w:rPr>
        <w:t>d)</w:t>
      </w:r>
      <w:r>
        <w:t xml:space="preserve"> In </w:t>
      </w:r>
      <w:r w:rsidRPr="009F3C90">
        <w:t>einer</w:t>
      </w:r>
      <w:r>
        <w:t xml:space="preserve"> abgeschlossenen Luftmenge befindet sich ein Gasgemisch aus Rn-220 und Rn-222. Anfangs ist die Aktivität der Rn-220-Atome 100</w:t>
      </w:r>
      <w:r w:rsidR="001B6FA6">
        <w:t>-m</w:t>
      </w:r>
      <w:r>
        <w:t>al so groß wie die der Rn-222-Atome.</w:t>
      </w:r>
    </w:p>
    <w:p w14:paraId="16BD232F" w14:textId="6F7D5EF8" w:rsidR="009F3C90" w:rsidRDefault="009F3C90" w:rsidP="00E70ECD">
      <w:r>
        <w:t xml:space="preserve">Berechnen Sie die Zeit, nach der die Aktivität der </w:t>
      </w:r>
      <w:r w:rsidR="001B6FA6">
        <w:t>verbliebenen Rn-22</w:t>
      </w:r>
      <w:r w:rsidR="006069D2">
        <w:t>2</w:t>
      </w:r>
      <w:r w:rsidR="001B6FA6">
        <w:t xml:space="preserve">-Atome </w:t>
      </w:r>
      <w:r w:rsidR="006069D2">
        <w:t>genau</w:t>
      </w:r>
      <w:r w:rsidR="001B6FA6">
        <w:t xml:space="preserve"> so groß ist wie die der verbliebenen Rn-220-Atome.</w:t>
      </w:r>
    </w:p>
    <w:p w14:paraId="3B95AE54" w14:textId="784DA048" w:rsidR="007A65CA" w:rsidRDefault="007A65CA" w:rsidP="00E70ECD"/>
    <w:p w14:paraId="49C06D30" w14:textId="77777777" w:rsidR="007A65CA" w:rsidRDefault="007A65CA" w:rsidP="00E70ECD">
      <w:r>
        <w:t>In einigen Kurorten werden schwach dosierte Radon-Behandlungen angeboten, die Linderungen bei Gelenkentzündungen (Rheuma) und eine Stärkung des Immunsystems bewirken sollen.</w:t>
      </w:r>
    </w:p>
    <w:p w14:paraId="27DD3861" w14:textId="22C5CE1D" w:rsidR="007A65CA" w:rsidRDefault="007A65CA" w:rsidP="00E70ECD">
      <w:r>
        <w:t>Im Kurort Bad Gastein z.B. setzen sich Patienten bei einer „Stollenkur“ während eines Zeitraums von insgesamt 20 Stunden einer zusätzlichen Äquivalentdosis von 2,3 mSv aus.</w:t>
      </w:r>
    </w:p>
    <w:p w14:paraId="1980F618" w14:textId="127A48D4" w:rsidR="007A65CA" w:rsidRDefault="007A65CA" w:rsidP="00E70ECD"/>
    <w:p w14:paraId="7848A6A2" w14:textId="715D2013" w:rsidR="007A65CA" w:rsidRDefault="007A65CA" w:rsidP="00E70ECD">
      <w:r w:rsidRPr="007A65CA">
        <w:rPr>
          <w:b/>
        </w:rPr>
        <w:t>e)</w:t>
      </w:r>
      <w:r>
        <w:t xml:space="preserve"> </w:t>
      </w:r>
      <w:r w:rsidR="00A5735C">
        <w:t>Berechnen</w:t>
      </w:r>
      <w:r>
        <w:t xml:space="preserve"> Sie für diese „Stollenkur“ die mittlere Zahl von Alpha-Zerfällen pro Sekunde im Körper eines 75 kg schweren Patienten ab. Gehen Sie dabei von einer einheitlichen Alpha-Energie von 5,5 MeV und einem Qualitätsfaktor von 20 aus.</w:t>
      </w:r>
    </w:p>
    <w:p w14:paraId="5AC278A5" w14:textId="719B3452" w:rsidR="007A65CA" w:rsidRDefault="007A65CA" w:rsidP="00E70ECD"/>
    <w:p w14:paraId="6A331A95" w14:textId="59891CF5" w:rsidR="007A65CA" w:rsidRDefault="007A65CA" w:rsidP="00E70ECD">
      <w:r w:rsidRPr="00A2409E">
        <w:rPr>
          <w:b/>
        </w:rPr>
        <w:t>f)</w:t>
      </w:r>
      <w:r>
        <w:t xml:space="preserve"> </w:t>
      </w:r>
      <w:r w:rsidR="00A2409E">
        <w:t>Erklären Sie kurz an Hand von zwei Beispielen, in welchen Formen sich die schädigende Wirkung von radioaktiver Strahlung auf lebende Zellen zeigen kann. Warum sind Alpha-Strahlen besonders schädlich, Gamma-Strahlen gleicher Energie vergleichsweise weniger schädlich?</w:t>
      </w:r>
    </w:p>
    <w:p w14:paraId="550AED34" w14:textId="10BC6E39" w:rsidR="007A65CA" w:rsidRPr="009F3C90" w:rsidRDefault="007A65CA" w:rsidP="00E70ECD">
      <w:r>
        <w:t xml:space="preserve"> </w:t>
      </w:r>
    </w:p>
    <w:p w14:paraId="19E8A203" w14:textId="23FEAD5A" w:rsidR="00521E6D" w:rsidRPr="009F3C90" w:rsidRDefault="009F3C90" w:rsidP="009F3C90">
      <w:r>
        <w:t xml:space="preserve"> </w:t>
      </w:r>
    </w:p>
    <w:p w14:paraId="715A2106" w14:textId="77777777" w:rsidR="0010259D" w:rsidRDefault="0010259D" w:rsidP="00616404">
      <w:pPr>
        <w:pStyle w:val="berschrift3"/>
      </w:pPr>
      <w:r>
        <w:t>Kernenergie</w:t>
      </w:r>
    </w:p>
    <w:p w14:paraId="29B1D765" w14:textId="77777777" w:rsidR="0010259D" w:rsidRDefault="0010259D" w:rsidP="00C132F1">
      <w:pPr>
        <w:rPr>
          <w:color w:val="000000"/>
          <w:u w:val="single"/>
        </w:rPr>
      </w:pPr>
    </w:p>
    <w:tbl>
      <w:tblPr>
        <w:tblW w:w="0" w:type="auto"/>
        <w:tblLayout w:type="fixed"/>
        <w:tblCellMar>
          <w:left w:w="70" w:type="dxa"/>
          <w:right w:w="70" w:type="dxa"/>
        </w:tblCellMar>
        <w:tblLook w:val="0000" w:firstRow="0" w:lastRow="0" w:firstColumn="0" w:lastColumn="0" w:noHBand="0" w:noVBand="0"/>
      </w:tblPr>
      <w:tblGrid>
        <w:gridCol w:w="5031"/>
        <w:gridCol w:w="5030"/>
      </w:tblGrid>
      <w:tr w:rsidR="0010259D" w14:paraId="00A585F7" w14:textId="77777777" w:rsidTr="00616404">
        <w:trPr>
          <w:trHeight w:val="397"/>
        </w:trPr>
        <w:tc>
          <w:tcPr>
            <w:tcW w:w="5031" w:type="dxa"/>
            <w:vAlign w:val="center"/>
          </w:tcPr>
          <w:p w14:paraId="26A10D0B" w14:textId="77777777" w:rsidR="0010259D" w:rsidRDefault="0010259D" w:rsidP="00616404">
            <w:pPr>
              <w:pStyle w:val="berschrift4"/>
            </w:pPr>
            <w:bookmarkStart w:id="365" w:name="t1"/>
            <w:bookmarkEnd w:id="365"/>
            <w:r>
              <w:t>Kernspaltung</w:t>
            </w:r>
          </w:p>
        </w:tc>
        <w:tc>
          <w:tcPr>
            <w:tcW w:w="5030" w:type="dxa"/>
            <w:vAlign w:val="center"/>
          </w:tcPr>
          <w:p w14:paraId="0B7E2030" w14:textId="77777777" w:rsidR="0010259D" w:rsidRDefault="00F976F0" w:rsidP="00616404">
            <w:pPr>
              <w:jc w:val="center"/>
              <w:rPr>
                <w:rStyle w:val="Hyperlink"/>
              </w:rPr>
            </w:pPr>
            <w:hyperlink w:anchor="t0" w:history="1">
              <w:r w:rsidR="0010259D">
                <w:rPr>
                  <w:rStyle w:val="Hyperlink"/>
                </w:rPr>
                <w:t>(z</w:t>
              </w:r>
              <w:bookmarkStart w:id="366" w:name="_Hlt499680076"/>
              <w:r w:rsidR="0010259D">
                <w:rPr>
                  <w:rStyle w:val="Hyperlink"/>
                </w:rPr>
                <w:t>u</w:t>
              </w:r>
              <w:bookmarkStart w:id="367" w:name="_Hlt224980033"/>
              <w:bookmarkEnd w:id="366"/>
              <w:r w:rsidR="0010259D">
                <w:rPr>
                  <w:rStyle w:val="Hyperlink"/>
                </w:rPr>
                <w:t>m</w:t>
              </w:r>
              <w:bookmarkEnd w:id="367"/>
              <w:r w:rsidR="0010259D">
                <w:rPr>
                  <w:rStyle w:val="Hyperlink"/>
                </w:rPr>
                <w:t xml:space="preserve"> </w:t>
              </w:r>
              <w:bookmarkStart w:id="368" w:name="_Hlt513360942"/>
              <w:r w:rsidR="0010259D">
                <w:rPr>
                  <w:rStyle w:val="Hyperlink"/>
                </w:rPr>
                <w:t>I</w:t>
              </w:r>
              <w:bookmarkEnd w:id="368"/>
              <w:r w:rsidR="0010259D">
                <w:rPr>
                  <w:rStyle w:val="Hyperlink"/>
                </w:rPr>
                <w:t>n</w:t>
              </w:r>
              <w:bookmarkStart w:id="369" w:name="_Hlt513360937"/>
              <w:r w:rsidR="0010259D">
                <w:rPr>
                  <w:rStyle w:val="Hyperlink"/>
                </w:rPr>
                <w:t>h</w:t>
              </w:r>
              <w:bookmarkStart w:id="370" w:name="_Hlt500940125"/>
              <w:bookmarkEnd w:id="369"/>
              <w:r w:rsidR="0010259D">
                <w:rPr>
                  <w:rStyle w:val="Hyperlink"/>
                </w:rPr>
                <w:t>a</w:t>
              </w:r>
              <w:bookmarkEnd w:id="370"/>
              <w:r w:rsidR="0010259D">
                <w:rPr>
                  <w:rStyle w:val="Hyperlink"/>
                </w:rPr>
                <w:t>lt</w:t>
              </w:r>
              <w:bookmarkStart w:id="371" w:name="_Hlt500939034"/>
              <w:r w:rsidR="0010259D">
                <w:rPr>
                  <w:rStyle w:val="Hyperlink"/>
                </w:rPr>
                <w:t>s</w:t>
              </w:r>
              <w:bookmarkEnd w:id="371"/>
              <w:r w:rsidR="0010259D">
                <w:rPr>
                  <w:rStyle w:val="Hyperlink"/>
                </w:rPr>
                <w:t>v</w:t>
              </w:r>
              <w:bookmarkStart w:id="372" w:name="_Hlt500940398"/>
              <w:r w:rsidR="0010259D">
                <w:rPr>
                  <w:rStyle w:val="Hyperlink"/>
                </w:rPr>
                <w:t>e</w:t>
              </w:r>
              <w:bookmarkEnd w:id="372"/>
              <w:r w:rsidR="0010259D">
                <w:rPr>
                  <w:rStyle w:val="Hyperlink"/>
                </w:rPr>
                <w:t>rzeichnis )</w:t>
              </w:r>
            </w:hyperlink>
          </w:p>
        </w:tc>
      </w:tr>
      <w:tr w:rsidR="0010259D" w14:paraId="4F5A7512" w14:textId="77777777" w:rsidTr="00616404">
        <w:trPr>
          <w:trHeight w:val="397"/>
        </w:trPr>
        <w:tc>
          <w:tcPr>
            <w:tcW w:w="10061" w:type="dxa"/>
            <w:gridSpan w:val="2"/>
            <w:vAlign w:val="center"/>
          </w:tcPr>
          <w:p w14:paraId="691114DE" w14:textId="77777777" w:rsidR="0010259D" w:rsidRDefault="00F976F0" w:rsidP="00616404">
            <w:pPr>
              <w:jc w:val="center"/>
              <w:rPr>
                <w:rStyle w:val="Hyperlink"/>
              </w:rPr>
            </w:pPr>
            <w:hyperlink r:id="rId209" w:anchor="atomphysik" w:history="1">
              <w:r w:rsidR="0010259D" w:rsidRPr="00B023EC">
                <w:rPr>
                  <w:rStyle w:val="Hyperlink"/>
                </w:rPr>
                <w:t>Formeln zum Thema</w:t>
              </w:r>
            </w:hyperlink>
          </w:p>
        </w:tc>
      </w:tr>
    </w:tbl>
    <w:bookmarkStart w:id="373" w:name="_Hlt515082814"/>
    <w:p w14:paraId="5C4A1279" w14:textId="77777777" w:rsidR="0010259D" w:rsidRDefault="0010259D" w:rsidP="00C132F1">
      <w:r>
        <w:fldChar w:fldCharType="begin"/>
      </w:r>
      <w:r w:rsidR="00AB6C88">
        <w:instrText>HYPERLINK "lsgatom</w:instrText>
      </w:r>
      <w:r w:rsidR="00400A87">
        <w:instrText>.docx</w:instrText>
      </w:r>
      <w:r w:rsidR="00AB6C88">
        <w:instrText>" \l "t16"</w:instrText>
      </w:r>
      <w:r>
        <w:fldChar w:fldCharType="separate"/>
      </w:r>
      <w:r>
        <w:rPr>
          <w:rStyle w:val="Hyperlink"/>
        </w:rPr>
        <w:t>1</w:t>
      </w:r>
      <w:bookmarkStart w:id="374" w:name="_Hlt499253616"/>
      <w:r>
        <w:rPr>
          <w:rStyle w:val="Hyperlink"/>
        </w:rPr>
        <w:t>6</w:t>
      </w:r>
      <w:bookmarkEnd w:id="374"/>
      <w:r>
        <w:rPr>
          <w:rStyle w:val="Hyperlink"/>
        </w:rPr>
        <w:t>.</w:t>
      </w:r>
      <w:r>
        <w:fldChar w:fldCharType="end"/>
      </w:r>
      <w:bookmarkEnd w:id="373"/>
      <w:r>
        <w:t xml:space="preserve"> Beschreiben Sie die prinzipielle Funktionsweise </w:t>
      </w:r>
      <w:r w:rsidR="00FC7FA8">
        <w:t>eines</w:t>
      </w:r>
      <w:r>
        <w:t xml:space="preserve"> Kernreaktors auf der Basis von U-235.</w:t>
      </w:r>
      <w:r>
        <w:br/>
      </w:r>
      <w:r>
        <w:rPr>
          <w:sz w:val="24"/>
        </w:rPr>
        <w:sym w:font="Symbol" w:char="F02A"/>
      </w:r>
      <w:r>
        <w:rPr>
          <w:sz w:val="24"/>
        </w:rPr>
        <w:sym w:font="Symbol" w:char="F02A"/>
      </w:r>
      <w:r>
        <w:rPr>
          <w:sz w:val="24"/>
        </w:rPr>
        <w:sym w:font="Symbol" w:char="F02A"/>
      </w:r>
    </w:p>
    <w:p w14:paraId="20B38B1E" w14:textId="77777777" w:rsidR="0010259D" w:rsidRDefault="00F976F0" w:rsidP="00C132F1">
      <w:hyperlink r:id="rId210" w:anchor="t29" w:history="1">
        <w:r w:rsidR="0010259D">
          <w:rPr>
            <w:rStyle w:val="Hyperlink"/>
          </w:rPr>
          <w:t>2</w:t>
        </w:r>
        <w:bookmarkStart w:id="375" w:name="_Hlt499277037"/>
        <w:r w:rsidR="0010259D">
          <w:rPr>
            <w:rStyle w:val="Hyperlink"/>
          </w:rPr>
          <w:t>9</w:t>
        </w:r>
        <w:bookmarkEnd w:id="375"/>
        <w:r w:rsidR="0010259D">
          <w:rPr>
            <w:rStyle w:val="Hyperlink"/>
          </w:rPr>
          <w:t>.</w:t>
        </w:r>
      </w:hyperlink>
      <w:r w:rsidR="0010259D">
        <w:t xml:space="preserve"> Ein Kernreaktor-Uran-Block benötigt zur Aufrechterhaltung der Kettenreaktion ein bestimmtes minimales „kritisches Volumen“. Erklären Sie, warum. </w:t>
      </w:r>
      <w:bookmarkStart w:id="376" w:name="_Hlt499277028"/>
      <w:r w:rsidR="0010259D">
        <w:br/>
      </w:r>
      <w:r w:rsidR="0010259D">
        <w:rPr>
          <w:sz w:val="24"/>
        </w:rPr>
        <w:sym w:font="Symbol" w:char="F02A"/>
      </w:r>
      <w:r w:rsidR="0010259D">
        <w:rPr>
          <w:sz w:val="24"/>
        </w:rPr>
        <w:sym w:font="Symbol" w:char="F02A"/>
      </w:r>
    </w:p>
    <w:p w14:paraId="22ECCB9A" w14:textId="77777777" w:rsidR="0010259D" w:rsidRDefault="00F976F0" w:rsidP="00C132F1">
      <w:hyperlink r:id="rId211" w:anchor="t30" w:history="1">
        <w:r w:rsidR="0010259D">
          <w:rPr>
            <w:rStyle w:val="Hyperlink"/>
          </w:rPr>
          <w:t>30.</w:t>
        </w:r>
      </w:hyperlink>
      <w:bookmarkEnd w:id="376"/>
      <w:r w:rsidR="0010259D">
        <w:t xml:space="preserve"> Erklären Sie, warum ein Leichtwasserreaktor nicht wie eine Atombombe explodieren kann.</w:t>
      </w:r>
    </w:p>
    <w:p w14:paraId="714B9448" w14:textId="77777777" w:rsidR="0010259D" w:rsidRDefault="0010259D" w:rsidP="00C132F1">
      <w:r>
        <w:rPr>
          <w:sz w:val="24"/>
        </w:rPr>
        <w:sym w:font="Symbol" w:char="F02A"/>
      </w:r>
      <w:r>
        <w:rPr>
          <w:sz w:val="24"/>
        </w:rPr>
        <w:sym w:font="Symbol" w:char="F02A"/>
      </w:r>
    </w:p>
    <w:bookmarkStart w:id="377" w:name="_Hlt499277393"/>
    <w:p w14:paraId="7B8476FA" w14:textId="77777777" w:rsidR="0010259D" w:rsidRDefault="0010259D" w:rsidP="00C132F1">
      <w:r>
        <w:fldChar w:fldCharType="begin"/>
      </w:r>
      <w:r w:rsidR="00AB6C88">
        <w:instrText>HYPERLINK "lsgatom</w:instrText>
      </w:r>
      <w:r w:rsidR="00400A87">
        <w:instrText>.docx</w:instrText>
      </w:r>
      <w:r w:rsidR="00AB6C88">
        <w:instrText>" \l "t36"</w:instrText>
      </w:r>
      <w:r>
        <w:fldChar w:fldCharType="separate"/>
      </w:r>
      <w:r>
        <w:rPr>
          <w:rStyle w:val="Hyperlink"/>
        </w:rPr>
        <w:t>36.</w:t>
      </w:r>
      <w:r>
        <w:fldChar w:fldCharType="end"/>
      </w:r>
      <w:bookmarkEnd w:id="377"/>
      <w:r>
        <w:t xml:space="preserve"> Wird ein thermisches Neutron von einem U-235-Kern absorbiert, so entsteht ein instabiler Zwischenkern, der in die Nuklide Kr-89 und Ba-144 zerfallen kann. Wie lautet die Reaktionsgleichung für diesen Vorgang? Geben Sie auch den Zwischenkern an.</w:t>
      </w:r>
      <w:r>
        <w:br/>
      </w:r>
      <w:r>
        <w:rPr>
          <w:sz w:val="24"/>
        </w:rPr>
        <w:sym w:font="Symbol" w:char="F02A"/>
      </w:r>
      <w:r>
        <w:rPr>
          <w:sz w:val="24"/>
        </w:rPr>
        <w:sym w:font="Symbol" w:char="F02A"/>
      </w:r>
      <w:r>
        <w:rPr>
          <w:sz w:val="24"/>
        </w:rPr>
        <w:sym w:font="Symbol" w:char="F02A"/>
      </w:r>
    </w:p>
    <w:p w14:paraId="23D55985" w14:textId="77777777" w:rsidR="0010259D" w:rsidRDefault="00F976F0" w:rsidP="00C132F1">
      <w:hyperlink r:id="rId212" w:anchor="t37" w:history="1">
        <w:r w:rsidR="0010259D">
          <w:rPr>
            <w:rStyle w:val="Hyperlink"/>
          </w:rPr>
          <w:t>3</w:t>
        </w:r>
        <w:bookmarkStart w:id="378" w:name="_Hlt499277396"/>
        <w:r w:rsidR="0010259D">
          <w:rPr>
            <w:rStyle w:val="Hyperlink"/>
          </w:rPr>
          <w:t>7</w:t>
        </w:r>
        <w:bookmarkEnd w:id="378"/>
        <w:r w:rsidR="0010259D">
          <w:rPr>
            <w:rStyle w:val="Hyperlink"/>
          </w:rPr>
          <w:t>.</w:t>
        </w:r>
      </w:hyperlink>
      <w:r w:rsidR="0010259D">
        <w:t xml:space="preserve"> Die bei Kernprozessen entstehenden Neutronen haben in der Regel eine kinetische Energie von einigen MeV. Neutronen mit einer kinetischen Energie unter 0,1 eV bezeichnet man als thermische Neutronen. Welche mittlere Geschwindigkeit haben Neutronen der mittleren kinetischen Energie 0,1 eV?</w:t>
      </w:r>
      <w:r w:rsidR="0010259D">
        <w:br/>
      </w:r>
      <w:r w:rsidR="0010259D">
        <w:rPr>
          <w:sz w:val="24"/>
        </w:rPr>
        <w:sym w:font="Symbol" w:char="F02A"/>
      </w:r>
      <w:r w:rsidR="0010259D">
        <w:rPr>
          <w:sz w:val="24"/>
        </w:rPr>
        <w:sym w:font="Symbol" w:char="F02A"/>
      </w:r>
    </w:p>
    <w:p w14:paraId="4AD8112B" w14:textId="77777777" w:rsidR="0010259D" w:rsidRDefault="00F976F0" w:rsidP="00C132F1">
      <w:hyperlink r:id="rId213" w:anchor="t38" w:history="1">
        <w:r w:rsidR="0010259D">
          <w:rPr>
            <w:rStyle w:val="Hyperlink"/>
          </w:rPr>
          <w:t>3</w:t>
        </w:r>
        <w:bookmarkStart w:id="379" w:name="_Hlt499277386"/>
        <w:r w:rsidR="0010259D">
          <w:rPr>
            <w:rStyle w:val="Hyperlink"/>
          </w:rPr>
          <w:t>8</w:t>
        </w:r>
        <w:bookmarkEnd w:id="379"/>
        <w:r w:rsidR="0010259D">
          <w:rPr>
            <w:rStyle w:val="Hyperlink"/>
          </w:rPr>
          <w:t>.</w:t>
        </w:r>
      </w:hyperlink>
      <w:r w:rsidR="0010259D">
        <w:t xml:space="preserve"> Warum kann bei natürlichem Uran eine Kettenreaktion nur in Verbindung mit einem Moderator ablaufen? Welche Anforderungen sind an einen geeigneten Moderator zu stellen?</w:t>
      </w:r>
      <w:r w:rsidR="0010259D">
        <w:br/>
      </w:r>
      <w:r w:rsidR="0010259D">
        <w:rPr>
          <w:sz w:val="24"/>
        </w:rPr>
        <w:sym w:font="Symbol" w:char="F02A"/>
      </w:r>
      <w:r w:rsidR="0010259D">
        <w:rPr>
          <w:sz w:val="24"/>
        </w:rPr>
        <w:sym w:font="Symbol" w:char="F02A"/>
      </w:r>
    </w:p>
    <w:p w14:paraId="5E176DE5" w14:textId="77777777" w:rsidR="0010259D" w:rsidRDefault="0010259D" w:rsidP="00C132F1">
      <w:pPr>
        <w:rPr>
          <w:lang w:val="fr-FR"/>
        </w:rPr>
      </w:pPr>
      <w:bookmarkStart w:id="380" w:name="_Hlt31501746"/>
      <w:r>
        <w:rPr>
          <w:color w:val="FF0000"/>
          <w:sz w:val="36"/>
        </w:rPr>
        <w:sym w:font="Symbol" w:char="F02A"/>
      </w:r>
      <w:hyperlink r:id="rId214" w:anchor="t53" w:history="1">
        <w:r>
          <w:rPr>
            <w:rStyle w:val="Hyperlink"/>
          </w:rPr>
          <w:t>5</w:t>
        </w:r>
        <w:bookmarkStart w:id="381" w:name="_Hlt499679434"/>
        <w:r>
          <w:rPr>
            <w:rStyle w:val="Hyperlink"/>
          </w:rPr>
          <w:t>3</w:t>
        </w:r>
        <w:bookmarkEnd w:id="381"/>
        <w:r>
          <w:rPr>
            <w:rStyle w:val="Hyperlink"/>
          </w:rPr>
          <w:t>.</w:t>
        </w:r>
      </w:hyperlink>
      <w:bookmarkEnd w:id="380"/>
      <w:r>
        <w:t xml:space="preserve"> Neben anderen Reaktionen finden in einem Kernreaktor Spaltreaktionen statt, bei denen aus einem Kern Uran-235 durch Beschuss mit einem Neutron ein Kern Zirconium-94, ein Kern Cerium-140, zwei Neutronen sowie sechs Elektronen entstehen. </w:t>
      </w:r>
      <w:r>
        <w:br/>
        <w:t>Stellen Sie die Reaktionsgleichung auf.</w:t>
      </w:r>
      <w:r>
        <w:br/>
        <w:t>Berechnen Sie den Massendefekt, ohne die Massen der Elektronen zu berücksichtigen.</w:t>
      </w:r>
      <w:r>
        <w:br/>
        <w:t>Berechnen Sie die freiwerdende Bindungsenergie bei der Spaltung eines Kerns.</w:t>
      </w:r>
      <w:r>
        <w:br/>
      </w:r>
      <w:r>
        <w:rPr>
          <w:lang w:val="fr-FR"/>
        </w:rPr>
        <w:t>(Zr-94 m=93,9063148u; Ce-140 m=139,905433u, U-235 m=235,0439u)</w:t>
      </w:r>
      <w:r>
        <w:rPr>
          <w:lang w:val="fr-FR"/>
        </w:rPr>
        <w:br/>
      </w:r>
      <w:r>
        <w:rPr>
          <w:sz w:val="24"/>
        </w:rPr>
        <w:sym w:font="Symbol" w:char="F02A"/>
      </w:r>
      <w:r>
        <w:rPr>
          <w:sz w:val="24"/>
        </w:rPr>
        <w:sym w:font="Symbol" w:char="F02A"/>
      </w:r>
      <w:r>
        <w:rPr>
          <w:sz w:val="24"/>
        </w:rPr>
        <w:sym w:font="Symbol" w:char="F02A"/>
      </w:r>
    </w:p>
    <w:bookmarkStart w:id="382" w:name="_Hlt500764399"/>
    <w:p w14:paraId="43DFCAC6" w14:textId="77777777" w:rsidR="0010259D" w:rsidRDefault="0010259D" w:rsidP="00C132F1">
      <w:r>
        <w:fldChar w:fldCharType="begin"/>
      </w:r>
      <w:r w:rsidR="00AB6C88">
        <w:instrText>HYPERLINK "lsgatom</w:instrText>
      </w:r>
      <w:r w:rsidR="00400A87">
        <w:instrText>.docx</w:instrText>
      </w:r>
      <w:r w:rsidR="00AB6C88">
        <w:instrText>" \l "t91"</w:instrText>
      </w:r>
      <w:r>
        <w:fldChar w:fldCharType="separate"/>
      </w:r>
      <w:r>
        <w:rPr>
          <w:rStyle w:val="Hyperlink"/>
        </w:rPr>
        <w:t>91.</w:t>
      </w:r>
      <w:r>
        <w:fldChar w:fldCharType="end"/>
      </w:r>
      <w:bookmarkEnd w:id="382"/>
      <w:r>
        <w:t xml:space="preserve"> Ein Uran-235-Kern wird durch ein Neutron in einen Strontium-95- und einen Xenon-139-Kern gespalten. Berechnen Sie die bei der Spaltung freiwerdende Energie.</w:t>
      </w:r>
      <w:r>
        <w:br/>
        <w:t>(m</w:t>
      </w:r>
      <w:r>
        <w:rPr>
          <w:vertAlign w:val="subscript"/>
        </w:rPr>
        <w:t>0Xe</w:t>
      </w:r>
      <w:r>
        <w:t xml:space="preserve"> = 138,8814 u, m</w:t>
      </w:r>
      <w:r>
        <w:rPr>
          <w:vertAlign w:val="subscript"/>
        </w:rPr>
        <w:t xml:space="preserve">0Sr </w:t>
      </w:r>
      <w:r>
        <w:t>= 94,9312 u, m</w:t>
      </w:r>
      <w:r>
        <w:rPr>
          <w:vertAlign w:val="subscript"/>
        </w:rPr>
        <w:t>0U</w:t>
      </w:r>
      <w:r>
        <w:t>=235,0439u)</w:t>
      </w:r>
      <w:r>
        <w:br/>
      </w:r>
      <w:r>
        <w:rPr>
          <w:sz w:val="24"/>
        </w:rPr>
        <w:sym w:font="Symbol" w:char="F02A"/>
      </w:r>
      <w:r>
        <w:rPr>
          <w:sz w:val="24"/>
        </w:rPr>
        <w:sym w:font="Symbol" w:char="F02A"/>
      </w:r>
      <w:r>
        <w:rPr>
          <w:sz w:val="24"/>
        </w:rPr>
        <w:sym w:font="Symbol" w:char="F02A"/>
      </w:r>
    </w:p>
    <w:bookmarkStart w:id="383" w:name="_Hlt500764876"/>
    <w:p w14:paraId="7B72ECEF" w14:textId="77777777" w:rsidR="0010259D" w:rsidRDefault="0010259D" w:rsidP="00C132F1">
      <w:r>
        <w:fldChar w:fldCharType="begin"/>
      </w:r>
      <w:r w:rsidR="00AB6C88">
        <w:instrText>HYPERLINK "lsgatom</w:instrText>
      </w:r>
      <w:r w:rsidR="00400A87">
        <w:instrText>.docx</w:instrText>
      </w:r>
      <w:r w:rsidR="00AB6C88">
        <w:instrText>" \l "t98"</w:instrText>
      </w:r>
      <w:r>
        <w:fldChar w:fldCharType="separate"/>
      </w:r>
      <w:r>
        <w:rPr>
          <w:rStyle w:val="Hyperlink"/>
        </w:rPr>
        <w:t>98.</w:t>
      </w:r>
      <w:r>
        <w:fldChar w:fldCharType="end"/>
      </w:r>
      <w:bookmarkEnd w:id="383"/>
      <w:r>
        <w:t xml:space="preserve"> Der Heizwert von Steinkohle beträgt 8,22 kWh/kg. Welchem Massendefekt entspricht die Energie, die bei der Verbrennung von 1 Kg Steinkohle frei wird?</w:t>
      </w:r>
      <w:r>
        <w:br/>
      </w:r>
      <w:r>
        <w:rPr>
          <w:sz w:val="24"/>
        </w:rPr>
        <w:sym w:font="Symbol" w:char="F02A"/>
      </w:r>
      <w:r>
        <w:rPr>
          <w:sz w:val="24"/>
        </w:rPr>
        <w:sym w:font="Symbol" w:char="F02A"/>
      </w:r>
      <w:r>
        <w:rPr>
          <w:sz w:val="24"/>
        </w:rPr>
        <w:sym w:font="Symbol" w:char="F02A"/>
      </w:r>
    </w:p>
    <w:p w14:paraId="02F89952" w14:textId="77777777" w:rsidR="0010259D" w:rsidRDefault="00F976F0" w:rsidP="00C132F1">
      <w:pPr>
        <w:rPr>
          <w:sz w:val="24"/>
        </w:rPr>
      </w:pPr>
      <w:hyperlink r:id="rId215" w:anchor="t109" w:history="1">
        <w:r w:rsidR="0010259D">
          <w:rPr>
            <w:rStyle w:val="Hyperlink"/>
          </w:rPr>
          <w:t>1</w:t>
        </w:r>
        <w:bookmarkStart w:id="384" w:name="_Hlt500939467"/>
        <w:r w:rsidR="0010259D">
          <w:rPr>
            <w:rStyle w:val="Hyperlink"/>
          </w:rPr>
          <w:t>0</w:t>
        </w:r>
        <w:bookmarkStart w:id="385" w:name="_Hlt529447825"/>
        <w:bookmarkEnd w:id="384"/>
        <w:r w:rsidR="0010259D">
          <w:rPr>
            <w:rStyle w:val="Hyperlink"/>
          </w:rPr>
          <w:t>9</w:t>
        </w:r>
        <w:bookmarkEnd w:id="385"/>
        <w:r w:rsidR="0010259D">
          <w:rPr>
            <w:rStyle w:val="Hyperlink"/>
          </w:rPr>
          <w:t>.</w:t>
        </w:r>
      </w:hyperlink>
      <w:r w:rsidR="0010259D">
        <w:t xml:space="preserve"> Bei der Spaltung von U-235 durch ein Neutron entstehen Caesium-140 und Rubidium-94. Berechnen Sie die bei der Spaltung freiwerdende Energie, wenn 2 Neutronen freigesetzt werden.</w:t>
      </w:r>
      <w:r w:rsidR="0010259D">
        <w:br/>
      </w:r>
      <w:r w:rsidR="0010259D">
        <w:rPr>
          <w:sz w:val="24"/>
        </w:rPr>
        <w:sym w:font="Symbol" w:char="F02A"/>
      </w:r>
      <w:r w:rsidR="0010259D">
        <w:rPr>
          <w:sz w:val="24"/>
        </w:rPr>
        <w:sym w:font="Symbol" w:char="F02A"/>
      </w:r>
      <w:r w:rsidR="0010259D">
        <w:rPr>
          <w:sz w:val="24"/>
        </w:rPr>
        <w:sym w:font="Symbol" w:char="F02A"/>
      </w:r>
    </w:p>
    <w:p w14:paraId="161E8215" w14:textId="77777777" w:rsidR="0010259D" w:rsidRDefault="00F976F0" w:rsidP="00C132F1">
      <w:pPr>
        <w:rPr>
          <w:sz w:val="24"/>
        </w:rPr>
      </w:pPr>
      <w:hyperlink r:id="rId216" w:anchor="t134" w:history="1">
        <w:r w:rsidR="0010259D">
          <w:rPr>
            <w:rStyle w:val="Hyperlink"/>
          </w:rPr>
          <w:t>1</w:t>
        </w:r>
        <w:bookmarkStart w:id="386" w:name="_Hlt23946645"/>
        <w:r w:rsidR="0010259D">
          <w:rPr>
            <w:rStyle w:val="Hyperlink"/>
          </w:rPr>
          <w:t>3</w:t>
        </w:r>
        <w:bookmarkStart w:id="387" w:name="_Hlt23944703"/>
        <w:bookmarkEnd w:id="386"/>
        <w:r w:rsidR="0010259D">
          <w:rPr>
            <w:rStyle w:val="Hyperlink"/>
          </w:rPr>
          <w:t>4</w:t>
        </w:r>
        <w:bookmarkEnd w:id="387"/>
        <w:r w:rsidR="0010259D">
          <w:rPr>
            <w:rStyle w:val="Hyperlink"/>
          </w:rPr>
          <w:t>.</w:t>
        </w:r>
      </w:hyperlink>
      <w:r w:rsidR="0010259D">
        <w:rPr>
          <w:sz w:val="24"/>
        </w:rPr>
        <w:t xml:space="preserve"> </w:t>
      </w:r>
      <w:r w:rsidR="0010259D">
        <w:t>Wie viel reines  Uran-235 verbraucht ein Kernkraftwerk täglich, dessen thermische Leistung 300 MW beträgt, wenn mit 200 MeV je Spaltakt gerechnet wird?</w:t>
      </w:r>
      <w:r w:rsidR="0010259D">
        <w:rPr>
          <w:sz w:val="24"/>
        </w:rPr>
        <w:br/>
      </w:r>
      <w:r w:rsidR="0010259D">
        <w:rPr>
          <w:sz w:val="24"/>
        </w:rPr>
        <w:sym w:font="Symbol" w:char="F02A"/>
      </w:r>
      <w:r w:rsidR="0010259D">
        <w:rPr>
          <w:sz w:val="24"/>
        </w:rPr>
        <w:sym w:font="Symbol" w:char="F02A"/>
      </w:r>
      <w:r w:rsidR="0010259D">
        <w:rPr>
          <w:sz w:val="24"/>
        </w:rPr>
        <w:sym w:font="Symbol" w:char="F02A"/>
      </w:r>
    </w:p>
    <w:p w14:paraId="2B712850" w14:textId="77777777" w:rsidR="0010259D" w:rsidRDefault="0010259D" w:rsidP="00C132F1"/>
    <w:bookmarkStart w:id="388" w:name="_Hlt163606560"/>
    <w:bookmarkStart w:id="389" w:name="_Hlt163606439"/>
    <w:bookmarkEnd w:id="388"/>
    <w:p w14:paraId="2F2456E3" w14:textId="77777777" w:rsidR="0010259D" w:rsidRDefault="0010259D" w:rsidP="00C132F1">
      <w:r>
        <w:fldChar w:fldCharType="begin"/>
      </w:r>
      <w:r w:rsidR="00AB6C88">
        <w:instrText>HYPERLINK "lsgatom</w:instrText>
      </w:r>
      <w:r w:rsidR="00400A87">
        <w:instrText>.docx</w:instrText>
      </w:r>
      <w:r w:rsidR="00AB6C88">
        <w:instrText>" \l "t170"</w:instrText>
      </w:r>
      <w:r>
        <w:fldChar w:fldCharType="separate"/>
      </w:r>
      <w:r>
        <w:rPr>
          <w:rStyle w:val="Hyperlink"/>
        </w:rPr>
        <w:t>170.</w:t>
      </w:r>
      <w:r>
        <w:fldChar w:fldCharType="end"/>
      </w:r>
      <w:bookmarkEnd w:id="389"/>
      <w:r>
        <w:t xml:space="preserve"> Zu den folgenden Fragen sind jeweils drei Antworten vorgegeben, von denen immer eine richtig ist. Kreuzen sie die richtige Antwort an.</w:t>
      </w:r>
    </w:p>
    <w:p w14:paraId="2026036E" w14:textId="77777777" w:rsidR="0010259D" w:rsidRDefault="0010259D" w:rsidP="00C132F1">
      <w:r>
        <w:t>1. Welches natürliche Uranisotop wird für Kernspaltungen in Reaktoren verwendet?</w:t>
      </w:r>
    </w:p>
    <w:p w14:paraId="6D5E58F1" w14:textId="77777777" w:rsidR="0010259D" w:rsidRDefault="0079672D" w:rsidP="00C132F1">
      <w:r>
        <w:sym w:font="Wingdings" w:char="F06F"/>
      </w:r>
      <w:r>
        <w:tab/>
      </w:r>
      <w:r w:rsidR="0010259D">
        <w:t>Uran-234</w:t>
      </w:r>
      <w:r w:rsidR="0010259D">
        <w:tab/>
      </w:r>
    </w:p>
    <w:p w14:paraId="5787086A" w14:textId="77777777" w:rsidR="0010259D" w:rsidRDefault="0079672D" w:rsidP="00C132F1">
      <w:r>
        <w:sym w:font="Wingdings" w:char="F06F"/>
      </w:r>
      <w:r>
        <w:tab/>
      </w:r>
      <w:r w:rsidR="0010259D">
        <w:t>Uran-235</w:t>
      </w:r>
    </w:p>
    <w:p w14:paraId="725AB5E1" w14:textId="77777777" w:rsidR="0010259D" w:rsidRDefault="0079672D" w:rsidP="00C132F1">
      <w:r>
        <w:sym w:font="Wingdings" w:char="F06F"/>
      </w:r>
      <w:r>
        <w:tab/>
      </w:r>
      <w:r w:rsidR="0010259D">
        <w:t>Uran-238</w:t>
      </w:r>
    </w:p>
    <w:p w14:paraId="1D005DBE" w14:textId="77777777" w:rsidR="0010259D" w:rsidRDefault="0010259D" w:rsidP="00C132F1"/>
    <w:p w14:paraId="3219162B" w14:textId="77777777" w:rsidR="0010259D" w:rsidRDefault="0010259D" w:rsidP="00C132F1">
      <w:r>
        <w:t>2. Was versteht man unter angereichertem Uran?</w:t>
      </w:r>
    </w:p>
    <w:p w14:paraId="077448CA" w14:textId="77777777" w:rsidR="0010259D" w:rsidRDefault="0079672D" w:rsidP="00C132F1">
      <w:r>
        <w:sym w:font="Wingdings" w:char="F06F"/>
      </w:r>
      <w:r>
        <w:tab/>
      </w:r>
      <w:r w:rsidR="0010259D">
        <w:t>Dem Uran werd</w:t>
      </w:r>
      <w:r>
        <w:t>en Neutronenquellen beigemischt</w:t>
      </w:r>
    </w:p>
    <w:p w14:paraId="131926B5" w14:textId="77777777" w:rsidR="0010259D" w:rsidRDefault="0079672D" w:rsidP="00C132F1">
      <w:r>
        <w:sym w:font="Wingdings" w:char="F06F"/>
      </w:r>
      <w:r>
        <w:tab/>
      </w:r>
      <w:r w:rsidR="0010259D">
        <w:t>Der Anteil</w:t>
      </w:r>
      <w:r>
        <w:t xml:space="preserve"> an spaltbarem Uran wird erhöht</w:t>
      </w:r>
    </w:p>
    <w:p w14:paraId="46EE9F82" w14:textId="77777777" w:rsidR="0010259D" w:rsidRDefault="0079672D" w:rsidP="00C132F1">
      <w:r>
        <w:sym w:font="Wingdings" w:char="F06F"/>
      </w:r>
      <w:r>
        <w:tab/>
      </w:r>
      <w:r w:rsidR="0010259D">
        <w:t>Dem Uran wird Barium beigemi</w:t>
      </w:r>
      <w:r>
        <w:t>scht</w:t>
      </w:r>
    </w:p>
    <w:p w14:paraId="4B6A0914" w14:textId="77777777" w:rsidR="0010259D" w:rsidRDefault="0010259D" w:rsidP="00C132F1"/>
    <w:p w14:paraId="3DEB2FB7" w14:textId="77777777" w:rsidR="0010259D" w:rsidRDefault="0010259D" w:rsidP="00C132F1">
      <w:r>
        <w:t>3. Was geschieht mit einem Urankern bei der Spaltung?</w:t>
      </w:r>
    </w:p>
    <w:p w14:paraId="02924518" w14:textId="77777777" w:rsidR="0010259D" w:rsidRDefault="0079672D" w:rsidP="00C132F1">
      <w:r>
        <w:sym w:font="Wingdings" w:char="F06F"/>
      </w:r>
      <w:r>
        <w:tab/>
      </w:r>
      <w:r w:rsidR="0010259D">
        <w:t>Zerfall in 2 Trümmerkerne und Neutronen</w:t>
      </w:r>
    </w:p>
    <w:p w14:paraId="40715361" w14:textId="77777777" w:rsidR="0010259D" w:rsidRDefault="00A21210" w:rsidP="00C132F1">
      <w:r>
        <w:sym w:font="Wingdings" w:char="F06F"/>
      </w:r>
      <w:r>
        <w:tab/>
      </w:r>
      <w:r w:rsidR="0010259D">
        <w:t>Zerfall in 3 Trümmerkerne</w:t>
      </w:r>
    </w:p>
    <w:p w14:paraId="569889C7" w14:textId="77777777" w:rsidR="0010259D" w:rsidRDefault="00A21210" w:rsidP="00C132F1">
      <w:r>
        <w:sym w:font="Wingdings" w:char="F06F"/>
      </w:r>
      <w:r>
        <w:tab/>
      </w:r>
      <w:r w:rsidR="0010259D">
        <w:t>Zerfall in Protonen und Neutronen</w:t>
      </w:r>
    </w:p>
    <w:p w14:paraId="34EA8A75" w14:textId="77777777" w:rsidR="0010259D" w:rsidRDefault="0010259D" w:rsidP="00C132F1"/>
    <w:p w14:paraId="24CE8B50" w14:textId="77777777" w:rsidR="0010259D" w:rsidRDefault="0010259D" w:rsidP="00C132F1">
      <w:r>
        <w:t>4. Was ist die kritische Masse eines spaltbaren Materials?</w:t>
      </w:r>
    </w:p>
    <w:p w14:paraId="22C3499E" w14:textId="77777777" w:rsidR="0010259D" w:rsidRDefault="00A21210" w:rsidP="00C132F1">
      <w:r>
        <w:sym w:font="Wingdings" w:char="F06F"/>
      </w:r>
      <w:r>
        <w:tab/>
      </w:r>
      <w:r w:rsidR="0010259D">
        <w:t>Die kleinste Masse, bei der eine Kettenreaktio</w:t>
      </w:r>
      <w:r>
        <w:t>n aufrecht gehalten werden kann</w:t>
      </w:r>
    </w:p>
    <w:p w14:paraId="38EBE5CD" w14:textId="77777777" w:rsidR="0010259D" w:rsidRDefault="00A21210" w:rsidP="00C132F1">
      <w:r>
        <w:sym w:font="Wingdings" w:char="F06F"/>
      </w:r>
      <w:r>
        <w:tab/>
      </w:r>
      <w:r w:rsidR="0010259D">
        <w:t>Die Masse an spaltbarem Material, die zum Betrieb eine</w:t>
      </w:r>
      <w:r>
        <w:t>s Kernkraftwerkes notwendig ist</w:t>
      </w:r>
    </w:p>
    <w:p w14:paraId="4CDBB42D" w14:textId="77777777" w:rsidR="0010259D" w:rsidRDefault="00A21210" w:rsidP="00C132F1">
      <w:r>
        <w:sym w:font="Wingdings" w:char="F06F"/>
      </w:r>
      <w:r>
        <w:tab/>
      </w:r>
      <w:r w:rsidR="0010259D">
        <w:t>Die Masse an spaltbare</w:t>
      </w:r>
      <w:r>
        <w:t>m material in einem Urangemisch</w:t>
      </w:r>
    </w:p>
    <w:p w14:paraId="239BFFDC" w14:textId="77777777" w:rsidR="0010259D" w:rsidRDefault="0010259D" w:rsidP="00C132F1"/>
    <w:p w14:paraId="32B368C6" w14:textId="77777777" w:rsidR="0010259D" w:rsidRDefault="0010259D" w:rsidP="00C132F1">
      <w:r>
        <w:t>5. Durch welche Neutronen wird natürliches, spaltbares Uran am effektivsten gespalten?</w:t>
      </w:r>
    </w:p>
    <w:p w14:paraId="27C74335" w14:textId="77777777" w:rsidR="0010259D" w:rsidRDefault="00C46D52" w:rsidP="00C132F1">
      <w:r>
        <w:sym w:font="Wingdings" w:char="F06F"/>
      </w:r>
      <w:r>
        <w:tab/>
      </w:r>
      <w:r w:rsidR="0010259D">
        <w:t>Langsame Neutronen</w:t>
      </w:r>
    </w:p>
    <w:p w14:paraId="226A027A" w14:textId="77777777" w:rsidR="0010259D" w:rsidRDefault="00C46D52" w:rsidP="00C132F1">
      <w:r>
        <w:sym w:font="Wingdings" w:char="F06F"/>
      </w:r>
      <w:r>
        <w:tab/>
      </w:r>
      <w:r w:rsidR="0010259D">
        <w:t>Mittelschnelle Neutronen</w:t>
      </w:r>
    </w:p>
    <w:p w14:paraId="57EDBAF7" w14:textId="77777777" w:rsidR="0010259D" w:rsidRDefault="00C46D52" w:rsidP="00C132F1">
      <w:r>
        <w:sym w:font="Wingdings" w:char="F06F"/>
      </w:r>
      <w:r>
        <w:tab/>
      </w:r>
      <w:r w:rsidR="0010259D">
        <w:t>Schnelle Neutronen</w:t>
      </w:r>
    </w:p>
    <w:p w14:paraId="562A7BDB" w14:textId="77777777" w:rsidR="0010259D" w:rsidRDefault="0010259D" w:rsidP="00C132F1"/>
    <w:p w14:paraId="36DE7081" w14:textId="77777777" w:rsidR="0010259D" w:rsidRDefault="0010259D" w:rsidP="00C132F1">
      <w:r>
        <w:t>6. Wie nennt man den Stoff, der in einem Reaktor die Neutronen gezielt abbremst?</w:t>
      </w:r>
    </w:p>
    <w:p w14:paraId="0E8EC694" w14:textId="77777777" w:rsidR="0010259D" w:rsidRDefault="00C46D52" w:rsidP="00C132F1">
      <w:r>
        <w:sym w:font="Wingdings" w:char="F06F"/>
      </w:r>
      <w:r>
        <w:tab/>
      </w:r>
      <w:r w:rsidR="0010259D">
        <w:t>Spaltstoff</w:t>
      </w:r>
    </w:p>
    <w:p w14:paraId="1664DAB5" w14:textId="77777777" w:rsidR="0010259D" w:rsidRDefault="00C46D52" w:rsidP="00C132F1">
      <w:r>
        <w:sym w:font="Wingdings" w:char="F06F"/>
      </w:r>
      <w:r>
        <w:tab/>
      </w:r>
      <w:r w:rsidR="0010259D">
        <w:t>Moderator</w:t>
      </w:r>
    </w:p>
    <w:p w14:paraId="36271B69" w14:textId="77777777" w:rsidR="0010259D" w:rsidRDefault="00C46D52" w:rsidP="00C132F1">
      <w:r>
        <w:sym w:font="Wingdings" w:char="F06F"/>
      </w:r>
      <w:r>
        <w:tab/>
      </w:r>
      <w:r w:rsidR="0010259D">
        <w:t>Reflektor</w:t>
      </w:r>
    </w:p>
    <w:p w14:paraId="155353D4" w14:textId="77777777" w:rsidR="0010259D" w:rsidRDefault="0010259D" w:rsidP="00C132F1"/>
    <w:p w14:paraId="38C3A6D6" w14:textId="77777777" w:rsidR="0010259D" w:rsidRDefault="0010259D" w:rsidP="00C132F1">
      <w:r>
        <w:t>7. Welcher Stoff wird bei den meisten deutschen Reaktoren als Moderator eingesetzt?</w:t>
      </w:r>
    </w:p>
    <w:p w14:paraId="44E429C5" w14:textId="77777777" w:rsidR="0010259D" w:rsidRDefault="002704FA" w:rsidP="00C132F1">
      <w:r>
        <w:sym w:font="Wingdings" w:char="F06F"/>
      </w:r>
      <w:r>
        <w:tab/>
      </w:r>
      <w:r w:rsidR="0010259D">
        <w:t>Wasser</w:t>
      </w:r>
    </w:p>
    <w:p w14:paraId="00235618" w14:textId="77777777" w:rsidR="0010259D" w:rsidRDefault="002704FA" w:rsidP="00C132F1">
      <w:r>
        <w:sym w:font="Wingdings" w:char="F06F"/>
      </w:r>
      <w:r>
        <w:tab/>
      </w:r>
      <w:r w:rsidR="0010259D">
        <w:t>Kohlenstoff (Graphit)</w:t>
      </w:r>
    </w:p>
    <w:p w14:paraId="66AA7CEE" w14:textId="77777777" w:rsidR="0010259D" w:rsidRDefault="002704FA" w:rsidP="00C132F1">
      <w:r>
        <w:sym w:font="Wingdings" w:char="F06F"/>
      </w:r>
      <w:r>
        <w:tab/>
      </w:r>
      <w:r w:rsidR="0010259D">
        <w:t>Bor</w:t>
      </w:r>
    </w:p>
    <w:p w14:paraId="3587A8BB" w14:textId="77777777" w:rsidR="0010259D" w:rsidRDefault="0010259D" w:rsidP="00C132F1"/>
    <w:p w14:paraId="3060CFDF" w14:textId="77777777" w:rsidR="0010259D" w:rsidRDefault="0010259D" w:rsidP="00C132F1">
      <w:r>
        <w:t>8. In einem Leichtwasserreaktor kann es zu keiner unkontrollierten Kettenreaktion kommen, weil bei einem zu starken Temperaturanstieg das Wasser verstärkt verdampft und dann</w:t>
      </w:r>
    </w:p>
    <w:p w14:paraId="0D1371DC" w14:textId="77777777" w:rsidR="00C46D52" w:rsidRDefault="00C46D52" w:rsidP="00C132F1">
      <w:r>
        <w:sym w:font="Wingdings" w:char="F06F"/>
      </w:r>
      <w:r>
        <w:tab/>
      </w:r>
      <w:r w:rsidR="0010259D">
        <w:t>der Wasserdampf die Kernspaltung löscht</w:t>
      </w:r>
    </w:p>
    <w:p w14:paraId="3E03C237" w14:textId="77777777" w:rsidR="0010259D" w:rsidRDefault="00C46D52" w:rsidP="00C132F1">
      <w:r>
        <w:sym w:font="Wingdings" w:char="F06F"/>
      </w:r>
      <w:r>
        <w:tab/>
      </w:r>
      <w:r w:rsidR="0010259D">
        <w:t>der Wasserdampf die Neutronen verstärkt absorbiert</w:t>
      </w:r>
    </w:p>
    <w:p w14:paraId="313E81C9" w14:textId="77777777" w:rsidR="0010259D" w:rsidRDefault="00C46D52" w:rsidP="00C132F1">
      <w:r>
        <w:sym w:font="Wingdings" w:char="F06F"/>
      </w:r>
      <w:r>
        <w:tab/>
      </w:r>
      <w:r w:rsidR="0010259D">
        <w:t>pro Volumeneinheit nicht mehr genug Wasser zum Abbrem</w:t>
      </w:r>
      <w:r>
        <w:t>sen der Neutronen vorhanden ist</w:t>
      </w:r>
    </w:p>
    <w:p w14:paraId="4605D2A3" w14:textId="77777777" w:rsidR="0010259D" w:rsidRDefault="0010259D" w:rsidP="00C132F1"/>
    <w:p w14:paraId="686E9027" w14:textId="77777777" w:rsidR="0010259D" w:rsidRDefault="0010259D" w:rsidP="00C132F1">
      <w:r>
        <w:t>9. Welcher Stoff wird bei den meisten deutschen Reaktoren als Kühlmittel eingesetzt?</w:t>
      </w:r>
    </w:p>
    <w:p w14:paraId="749D194F" w14:textId="77777777" w:rsidR="0010259D" w:rsidRDefault="00C46D52" w:rsidP="00C132F1">
      <w:r>
        <w:sym w:font="Wingdings" w:char="F06F"/>
      </w:r>
      <w:r>
        <w:tab/>
      </w:r>
      <w:r w:rsidR="0010259D">
        <w:t>Heliumgas</w:t>
      </w:r>
    </w:p>
    <w:p w14:paraId="49E0D02E" w14:textId="77777777" w:rsidR="0010259D" w:rsidRDefault="00C46D52" w:rsidP="00C132F1">
      <w:r>
        <w:sym w:font="Wingdings" w:char="F06F"/>
      </w:r>
      <w:r>
        <w:tab/>
      </w:r>
      <w:r w:rsidR="0010259D">
        <w:t>Natrium</w:t>
      </w:r>
    </w:p>
    <w:p w14:paraId="509F3E84" w14:textId="77777777" w:rsidR="0010259D" w:rsidRDefault="00C46D52" w:rsidP="00C132F1">
      <w:r>
        <w:sym w:font="Wingdings" w:char="F06F"/>
      </w:r>
      <w:r>
        <w:tab/>
      </w:r>
      <w:r w:rsidR="0010259D">
        <w:t>Wasser</w:t>
      </w:r>
    </w:p>
    <w:p w14:paraId="082E2493" w14:textId="77777777" w:rsidR="0010259D" w:rsidRDefault="0010259D" w:rsidP="00C132F1"/>
    <w:p w14:paraId="6D3DCDFA" w14:textId="77777777" w:rsidR="0010259D" w:rsidRDefault="0010259D" w:rsidP="00C132F1">
      <w:r>
        <w:t>10. Wodurch unterscheiden sich Druckwasserreaktor und Siedewasserreaktor hauptsächlich?</w:t>
      </w:r>
    </w:p>
    <w:p w14:paraId="7713E0F6" w14:textId="77777777" w:rsidR="0010259D" w:rsidRDefault="00C46D52" w:rsidP="00C132F1">
      <w:r>
        <w:sym w:font="Wingdings" w:char="F06F"/>
      </w:r>
      <w:r>
        <w:tab/>
      </w:r>
      <w:r w:rsidR="0010259D">
        <w:t>Art des Kühlmittels</w:t>
      </w:r>
      <w:r w:rsidR="0010259D">
        <w:tab/>
      </w:r>
    </w:p>
    <w:p w14:paraId="50AA21FF" w14:textId="77777777" w:rsidR="0010259D" w:rsidRDefault="00C46D52" w:rsidP="00C132F1">
      <w:r>
        <w:sym w:font="Wingdings" w:char="F06F"/>
      </w:r>
      <w:r>
        <w:tab/>
      </w:r>
      <w:r w:rsidR="0010259D">
        <w:t>Material der Steuerstäbe</w:t>
      </w:r>
    </w:p>
    <w:p w14:paraId="29E70B61" w14:textId="77777777" w:rsidR="0010259D" w:rsidRDefault="00C46D52" w:rsidP="00C132F1">
      <w:r>
        <w:sym w:font="Wingdings" w:char="F06F"/>
      </w:r>
      <w:r>
        <w:tab/>
      </w:r>
      <w:r w:rsidR="0010259D">
        <w:t>Anzahl der Kühlkreisläufe</w:t>
      </w:r>
    </w:p>
    <w:p w14:paraId="1FAC569E" w14:textId="77777777" w:rsidR="0010259D" w:rsidRDefault="0010259D" w:rsidP="00C132F1"/>
    <w:p w14:paraId="31839EBA" w14:textId="77777777" w:rsidR="0010259D" w:rsidRDefault="0010259D" w:rsidP="00C132F1">
      <w:r>
        <w:t>11. Warum ist der Luftdruck im Reaktorgebäude etwas niedriger als der äußere Luftdruck?</w:t>
      </w:r>
    </w:p>
    <w:p w14:paraId="216D094F" w14:textId="77777777" w:rsidR="0010259D" w:rsidRDefault="00AA35F0" w:rsidP="00C132F1">
      <w:r>
        <w:sym w:font="Wingdings" w:char="F06F"/>
      </w:r>
      <w:r>
        <w:tab/>
      </w:r>
      <w:r w:rsidR="0010259D">
        <w:t>Es ist für das Bedienpersonal angenehmer</w:t>
      </w:r>
    </w:p>
    <w:p w14:paraId="6F0AD6F7" w14:textId="77777777" w:rsidR="0010259D" w:rsidRDefault="00AA35F0" w:rsidP="00C132F1">
      <w:r>
        <w:sym w:font="Wingdings" w:char="F06F"/>
      </w:r>
      <w:r>
        <w:tab/>
      </w:r>
      <w:r w:rsidR="0010259D">
        <w:t>Die Gebäudewände brauchen dann nur einem geringeren Druck standzuhalten</w:t>
      </w:r>
    </w:p>
    <w:p w14:paraId="0DE5B593" w14:textId="77777777" w:rsidR="0010259D" w:rsidRDefault="00AA35F0" w:rsidP="00C132F1">
      <w:r>
        <w:sym w:font="Wingdings" w:char="F06F"/>
      </w:r>
      <w:r>
        <w:tab/>
      </w:r>
      <w:r w:rsidR="0010259D">
        <w:t>Bei Undichtheiten kann keine Gebäudeluft nach außen gelangen</w:t>
      </w:r>
    </w:p>
    <w:p w14:paraId="407374FC" w14:textId="77777777" w:rsidR="0010259D" w:rsidRDefault="0010259D" w:rsidP="00C132F1"/>
    <w:p w14:paraId="285BC44F" w14:textId="77777777" w:rsidR="0010259D" w:rsidRDefault="0010259D" w:rsidP="00C132F1">
      <w:r>
        <w:t>12. Mit welchem Namen bezeichnet man die sicherheitstechnische Mehrfachanordnung eines Systems?</w:t>
      </w:r>
    </w:p>
    <w:p w14:paraId="6386DF97" w14:textId="77777777" w:rsidR="0010259D" w:rsidRDefault="00AA35F0" w:rsidP="00C132F1">
      <w:r>
        <w:sym w:font="Wingdings" w:char="F06F"/>
      </w:r>
      <w:r>
        <w:tab/>
      </w:r>
      <w:r w:rsidR="0010259D">
        <w:t>Redundanz</w:t>
      </w:r>
    </w:p>
    <w:p w14:paraId="483C9C57" w14:textId="77777777" w:rsidR="0010259D" w:rsidRDefault="00AA35F0" w:rsidP="00C132F1">
      <w:r>
        <w:sym w:font="Wingdings" w:char="F06F"/>
      </w:r>
      <w:r>
        <w:tab/>
      </w:r>
      <w:r w:rsidR="0010259D">
        <w:t>Diversität</w:t>
      </w:r>
    </w:p>
    <w:p w14:paraId="58469271" w14:textId="77777777" w:rsidR="0010259D" w:rsidRDefault="00AA35F0" w:rsidP="00C132F1">
      <w:r>
        <w:sym w:font="Wingdings" w:char="F06F"/>
      </w:r>
      <w:r>
        <w:tab/>
      </w:r>
      <w:r w:rsidR="0010259D">
        <w:t>Kritikalität</w:t>
      </w:r>
    </w:p>
    <w:p w14:paraId="266CD4EA" w14:textId="77777777" w:rsidR="0010259D" w:rsidRDefault="0010259D" w:rsidP="00C132F1"/>
    <w:p w14:paraId="3830E302" w14:textId="77777777" w:rsidR="0010259D" w:rsidRDefault="0010259D" w:rsidP="00C132F1">
      <w:r>
        <w:t>13. Warum werden ausgebrannte Brennelemente nach der Entladung aus dem Reaktor zunächst in einem Wasserbecken des Kernkraftwerkes gelagert?</w:t>
      </w:r>
    </w:p>
    <w:p w14:paraId="4681A0F0" w14:textId="77777777" w:rsidR="0010259D" w:rsidRDefault="005C50C4" w:rsidP="00C132F1">
      <w:r>
        <w:sym w:font="Wingdings" w:char="F06F"/>
      </w:r>
      <w:r>
        <w:tab/>
      </w:r>
      <w:r w:rsidR="0010259D">
        <w:t>Sie müssen vor dem Abtransport gründlich gereinigt werden</w:t>
      </w:r>
    </w:p>
    <w:p w14:paraId="7607EF86" w14:textId="77777777" w:rsidR="0010259D" w:rsidRDefault="005C50C4" w:rsidP="00C132F1">
      <w:r>
        <w:sym w:font="Wingdings" w:char="F06F"/>
      </w:r>
      <w:r>
        <w:tab/>
      </w:r>
      <w:r w:rsidR="0010259D">
        <w:t>der Transport wird häufig von Kernkraftgegnern blockiert</w:t>
      </w:r>
    </w:p>
    <w:p w14:paraId="297CEDCE" w14:textId="77777777" w:rsidR="0010259D" w:rsidRDefault="005C50C4" w:rsidP="00C132F1">
      <w:r>
        <w:sym w:font="Wingdings" w:char="F06F"/>
      </w:r>
      <w:r>
        <w:tab/>
      </w:r>
      <w:r w:rsidR="0010259D">
        <w:t>Die Spaltprodukte mit kurzen Halbwertszeiten zerfallen in dieser Zeit fast vollständig</w:t>
      </w:r>
    </w:p>
    <w:p w14:paraId="38BBB0B5" w14:textId="77777777" w:rsidR="0010259D" w:rsidRDefault="0010259D" w:rsidP="00C132F1"/>
    <w:p w14:paraId="1376E46D" w14:textId="77777777" w:rsidR="0010259D" w:rsidRDefault="00F976F0" w:rsidP="00C132F1">
      <w:hyperlink r:id="rId217" w:anchor="t180" w:history="1">
        <w:r w:rsidR="0010259D">
          <w:rPr>
            <w:rStyle w:val="Hyperlink"/>
          </w:rPr>
          <w:t>1</w:t>
        </w:r>
        <w:bookmarkStart w:id="390" w:name="_Hlt224626536"/>
        <w:r w:rsidR="0010259D">
          <w:rPr>
            <w:rStyle w:val="Hyperlink"/>
          </w:rPr>
          <w:t>8</w:t>
        </w:r>
        <w:bookmarkEnd w:id="390"/>
        <w:r w:rsidR="0010259D">
          <w:rPr>
            <w:rStyle w:val="Hyperlink"/>
          </w:rPr>
          <w:t>0.</w:t>
        </w:r>
      </w:hyperlink>
      <w:r w:rsidR="0010259D">
        <w:t xml:space="preserve"> In Atombomben wird häufig als Spaltmaterial Pu-239 verwendet, weil auch schnelle Neutronen genügend Kernspaltungen hervorrufen.</w:t>
      </w:r>
    </w:p>
    <w:p w14:paraId="5325E6D0" w14:textId="77777777" w:rsidR="0010259D" w:rsidRDefault="0010259D" w:rsidP="00C132F1">
      <w:r>
        <w:t xml:space="preserve">a) Vergleichen Sie schnelle und thermische Neutronen. </w:t>
      </w:r>
    </w:p>
    <w:p w14:paraId="7014A2C2" w14:textId="77777777" w:rsidR="0010259D" w:rsidRDefault="0010259D" w:rsidP="00C132F1">
      <w:r>
        <w:t xml:space="preserve">b) Bei einer </w:t>
      </w:r>
      <w:r w:rsidR="005C50C4">
        <w:t>möglichen</w:t>
      </w:r>
      <w:r>
        <w:t xml:space="preserve"> Spaltreaktion  entsteht Barium-144 und Strontium-94. Schreiben Sie die vollständige Gleichung für diesen Vorgang auf. </w:t>
      </w:r>
    </w:p>
    <w:p w14:paraId="62B4ED94" w14:textId="77777777" w:rsidR="0010259D" w:rsidRDefault="0010259D" w:rsidP="00C132F1">
      <w:r>
        <w:t>Die in jeder Spaltungsgeneration freigesetzten schnellen Neutronen erzeugen im Mittel 1,6 weitere Spaltungen. Nach n Spaltungsgenerationen sind folglich 1,6</w:t>
      </w:r>
      <w:r>
        <w:rPr>
          <w:vertAlign w:val="superscript"/>
        </w:rPr>
        <w:t>n</w:t>
      </w:r>
      <w:r>
        <w:t xml:space="preserve"> Atome gespalten.</w:t>
      </w:r>
    </w:p>
    <w:p w14:paraId="520B1F68" w14:textId="77777777" w:rsidR="0010259D" w:rsidRDefault="0010259D" w:rsidP="00C132F1">
      <w:r>
        <w:t>c) Berechnen Sie die ungefähre Anzahl von Generationen, nach deren Ablauf 1 kg Pu-239 gespalten ist. Die Masse eines Pu-239-Kerns ist 239,05u.</w:t>
      </w:r>
      <w:r>
        <w:br/>
        <w:t>d) In diesem Prozess vergehen von Generation zu Generation 2,5ns. Bestimmen Sie die Zeit, in der das Kilogramm Pu-239 gespalten ist.</w:t>
      </w:r>
    </w:p>
    <w:p w14:paraId="0FC0AE0E" w14:textId="77777777" w:rsidR="0010259D" w:rsidRDefault="0010259D" w:rsidP="00C132F1">
      <w:r>
        <w:t>e) Bei einem Spaltprozess wird etwa eine Energie von 200 MeV frei. Vergleichen Sie die freigesetzte Leistung bei der Spaltung von 1 kg Pu-239 mit der thermischen Leistung des Kernkraftwerkes Krümmel (1316 MW).</w:t>
      </w:r>
    </w:p>
    <w:p w14:paraId="6DE1F752" w14:textId="77777777" w:rsidR="0010259D" w:rsidRDefault="0010259D" w:rsidP="00C132F1">
      <w:pPr>
        <w:rPr>
          <w:sz w:val="24"/>
        </w:rPr>
      </w:pPr>
      <w:r>
        <w:rPr>
          <w:sz w:val="24"/>
        </w:rPr>
        <w:sym w:font="Symbol" w:char="F02A"/>
      </w:r>
      <w:r>
        <w:rPr>
          <w:sz w:val="24"/>
        </w:rPr>
        <w:sym w:font="Symbol" w:char="F02A"/>
      </w:r>
      <w:r>
        <w:rPr>
          <w:sz w:val="24"/>
        </w:rPr>
        <w:sym w:font="Symbol" w:char="F02A"/>
      </w:r>
      <w:r>
        <w:rPr>
          <w:sz w:val="24"/>
        </w:rPr>
        <w:sym w:font="Symbol" w:char="F02A"/>
      </w:r>
    </w:p>
    <w:p w14:paraId="10D9F363" w14:textId="77777777" w:rsidR="0010259D" w:rsidRDefault="0010259D" w:rsidP="00C132F1">
      <w:pPr>
        <w:rPr>
          <w:sz w:val="24"/>
        </w:rPr>
      </w:pPr>
    </w:p>
    <w:bookmarkStart w:id="391" w:name="_Hlt224980692"/>
    <w:bookmarkStart w:id="392" w:name="_Hlt224980577"/>
    <w:bookmarkEnd w:id="391"/>
    <w:p w14:paraId="145AD457" w14:textId="77777777" w:rsidR="0010259D" w:rsidRDefault="0010259D" w:rsidP="00C132F1">
      <w:r>
        <w:fldChar w:fldCharType="begin"/>
      </w:r>
      <w:r w:rsidR="00AB6C88">
        <w:instrText>HYPERLINK "lsgatom</w:instrText>
      </w:r>
      <w:r w:rsidR="00400A87">
        <w:instrText>.docx</w:instrText>
      </w:r>
      <w:r w:rsidR="00AB6C88">
        <w:instrText>" \l "t182"</w:instrText>
      </w:r>
      <w:r>
        <w:fldChar w:fldCharType="separate"/>
      </w:r>
      <w:r>
        <w:rPr>
          <w:rStyle w:val="Hyperlink"/>
        </w:rPr>
        <w:t>1</w:t>
      </w:r>
      <w:bookmarkStart w:id="393" w:name="_Hlt224984800"/>
      <w:r>
        <w:rPr>
          <w:rStyle w:val="Hyperlink"/>
        </w:rPr>
        <w:t>8</w:t>
      </w:r>
      <w:bookmarkEnd w:id="393"/>
      <w:r>
        <w:rPr>
          <w:rStyle w:val="Hyperlink"/>
        </w:rPr>
        <w:t>2</w:t>
      </w:r>
      <w:r>
        <w:fldChar w:fldCharType="end"/>
      </w:r>
      <w:bookmarkEnd w:id="392"/>
      <w:r>
        <w:t xml:space="preserve">. Bei der Kernspaltung wird ein U-235 Kern (Atommasse 235,043 92u) mit einem langsamen Neutron beschossen. Der Kern nimmt das Neutron auf und zerplatzt dann wie ein Tropfen in zwei Teile und einige Neutronen. Die beiden davon fliegenden neu Kerne können z. B. Ba-140 (Atommasse 139,910 60 u) und Kr-93 (Atommasse 92,931 18 u) sein. </w:t>
      </w:r>
    </w:p>
    <w:p w14:paraId="7B90C9FF" w14:textId="77777777" w:rsidR="0010259D" w:rsidRDefault="0010259D" w:rsidP="00C132F1">
      <w:r>
        <w:t>a) Stellen Sie die Reaktionsgleichung für diese Kernspaltung auf und berechnen Sie die frei werdende Energie.  (Masse Neutron 1,008 665 u)</w:t>
      </w:r>
    </w:p>
    <w:p w14:paraId="7CA224E8" w14:textId="77777777" w:rsidR="0010259D" w:rsidRDefault="0010259D" w:rsidP="00C132F1">
      <w:r>
        <w:t>b) Welche Masse an U-235 muss gespalten werden, um eine Energie von 1,0 kWh freizusetzen, wenn man annimmt, dass alle Spaltprozesse nach derselben Reaktionsgleichung stattfinden und Folgeprozesse außer Betracht bleiben?</w:t>
      </w:r>
    </w:p>
    <w:p w14:paraId="736EE06C" w14:textId="77777777" w:rsidR="0010259D" w:rsidRDefault="0010259D" w:rsidP="00C132F1"/>
    <w:p w14:paraId="7FA49115" w14:textId="77777777" w:rsidR="0010259D" w:rsidRDefault="0010259D" w:rsidP="00C132F1">
      <w:r>
        <w:t>Man kann sich das frei werden dieser Energie so vorstellen, dass die Spaltprodukte sofort nach der Teilung des Kernes auf Grund ihrer gleichen Ladungen auseinander fliegen. Die kinetische Energie der Bruchstücke entspricht der bei dem Spaltvorgang frei werdenden Energie.</w:t>
      </w:r>
    </w:p>
    <w:p w14:paraId="675ECA96" w14:textId="77777777" w:rsidR="0010259D" w:rsidRDefault="0010259D" w:rsidP="00C132F1"/>
    <w:p w14:paraId="3A8ED55A" w14:textId="77777777" w:rsidR="0010259D" w:rsidRDefault="0010259D" w:rsidP="00C132F1">
      <w:r>
        <w:t>c) Berechnen Sie den Zuwachs an kinetischer Energie der beiden Spaltkerne, während sie sich voneinander entfernen.</w:t>
      </w:r>
    </w:p>
    <w:p w14:paraId="149BB703" w14:textId="77777777" w:rsidR="0010259D" w:rsidRDefault="0010259D" w:rsidP="00C132F1">
      <w:r>
        <w:t>Beachten Sie: Die beschleunigenden Kräfte sind nicht konstant, sondern werden mit wachsendem Abstand immer kleiner.</w:t>
      </w:r>
    </w:p>
    <w:p w14:paraId="34C8B559" w14:textId="77777777" w:rsidR="0010259D" w:rsidRDefault="0010259D" w:rsidP="00C132F1">
      <w:r>
        <w:t xml:space="preserve">(Radius eines Kernes mit der Massenzahl A: </w:t>
      </w:r>
      <w:r>
        <w:rPr>
          <w:position w:val="-10"/>
        </w:rPr>
        <w:object w:dxaOrig="1920" w:dyaOrig="380" w14:anchorId="48F13849">
          <v:shape id="_x0000_i1079" type="#_x0000_t75" style="width:93.75pt;height:21.75pt" o:ole="" fillcolor="window">
            <v:imagedata r:id="rId218" o:title=""/>
          </v:shape>
          <o:OLEObject Type="Embed" ProgID="Equation.DSMT4" ShapeID="_x0000_i1079" DrawAspect="Content" ObjectID="_1735306592" r:id="rId219"/>
        </w:object>
      </w:r>
      <w:r>
        <w:t>)</w:t>
      </w:r>
    </w:p>
    <w:p w14:paraId="12E1E735" w14:textId="77777777" w:rsidR="00311FD1" w:rsidRPr="00311FD1" w:rsidRDefault="00311FD1" w:rsidP="00C132F1"/>
    <w:p w14:paraId="7F6FA7DA" w14:textId="77777777" w:rsidR="00311FD1" w:rsidRPr="00311FD1" w:rsidRDefault="00F976F0" w:rsidP="00311FD1">
      <w:hyperlink r:id="rId220" w:anchor="t191" w:history="1">
        <w:r w:rsidR="00311FD1" w:rsidRPr="00A95B3C">
          <w:rPr>
            <w:rStyle w:val="Hyperlink"/>
            <w:sz w:val="22"/>
          </w:rPr>
          <w:t>191.</w:t>
        </w:r>
      </w:hyperlink>
      <w:r w:rsidR="00311FD1" w:rsidRPr="00311FD1">
        <w:t xml:space="preserve"> Neben anderen Reaktionen finden in einem Kernreaktor Spaltreaktionen statt, bei denen aus einem Kern Uran-235 durch Beschuss mit einem Neutron ein Kern Zirconium-94, ein Kern Cerium-140, zwei Neutronen sowie sechs Elektronen entstehen. </w:t>
      </w:r>
      <w:r w:rsidR="00311FD1" w:rsidRPr="00311FD1">
        <w:br/>
      </w:r>
      <w:r w:rsidR="00311FD1" w:rsidRPr="00311FD1">
        <w:rPr>
          <w:b/>
        </w:rPr>
        <w:t>a)</w:t>
      </w:r>
      <w:r w:rsidR="00311FD1" w:rsidRPr="00311FD1">
        <w:t xml:space="preserve"> Stellen Sie die Reaktionsgleichung auf. (4)</w:t>
      </w:r>
      <w:r w:rsidR="00311FD1" w:rsidRPr="00311FD1">
        <w:br/>
      </w:r>
      <w:r w:rsidR="00311FD1" w:rsidRPr="00311FD1">
        <w:rPr>
          <w:b/>
        </w:rPr>
        <w:t xml:space="preserve">b) </w:t>
      </w:r>
      <w:r w:rsidR="00311FD1" w:rsidRPr="00311FD1">
        <w:t>Berechnen Sie den Massendefekt, ohne die Massen der Elektronen zu berücksichtigen. (3)</w:t>
      </w:r>
      <w:r w:rsidR="00311FD1" w:rsidRPr="00311FD1">
        <w:br/>
      </w:r>
      <w:r w:rsidR="00311FD1" w:rsidRPr="00311FD1">
        <w:rPr>
          <w:b/>
        </w:rPr>
        <w:t>c)</w:t>
      </w:r>
      <w:r w:rsidR="00311FD1" w:rsidRPr="00311FD1">
        <w:t xml:space="preserve"> Berechnen Sie die freiwerdende Bindungsenergie bei der Spaltung eines Kerns. (2)</w:t>
      </w:r>
    </w:p>
    <w:p w14:paraId="798760F6" w14:textId="77777777" w:rsidR="00311FD1" w:rsidRDefault="00311FD1" w:rsidP="00311FD1">
      <w:r w:rsidRPr="00311FD1">
        <w:rPr>
          <w:b/>
        </w:rPr>
        <w:t xml:space="preserve">d) </w:t>
      </w:r>
      <w:r w:rsidRPr="00311FD1">
        <w:t>Die Energie, die bei der Spaltung frei wird, benutzt man, um Wasserdampf zu erzeugen. Wie viel Wasserdampf mit einer Temperatur von 450°C kann man mit einem Kilogramm spaltbarem Uran erzeugen? Das Wasser gelangt mit 90°C in den Reaktor. (2)</w:t>
      </w:r>
      <w:r w:rsidRPr="00311FD1">
        <w:br/>
        <w:t>(Zr-94 m=93,9063148u; Ce-140 m=139,905433u, U-235 m=235,0439u)</w:t>
      </w:r>
    </w:p>
    <w:p w14:paraId="599FA67E" w14:textId="77777777" w:rsidR="006C6F4E" w:rsidRDefault="006C6F4E" w:rsidP="00311FD1"/>
    <w:p w14:paraId="5CC3039E" w14:textId="77777777" w:rsidR="006C6F4E" w:rsidRDefault="00F976F0" w:rsidP="00311FD1">
      <w:hyperlink r:id="rId221" w:anchor="t224" w:history="1">
        <w:r w:rsidR="006C6F4E" w:rsidRPr="002F0B2A">
          <w:rPr>
            <w:rStyle w:val="Hyperlink"/>
            <w:sz w:val="22"/>
          </w:rPr>
          <w:t>224.</w:t>
        </w:r>
      </w:hyperlink>
      <w:r w:rsidR="006C6F4E">
        <w:t xml:space="preserve"> Die Lungenszintigraphie ist eine Untersuchungsmethode zur Beurteilung der Durchblutungs- und Atemfunktion der Lunge.</w:t>
      </w:r>
    </w:p>
    <w:p w14:paraId="406EA80E" w14:textId="77777777" w:rsidR="006C6F4E" w:rsidRPr="00CE6265" w:rsidRDefault="006C6F4E" w:rsidP="00311FD1">
      <w:r>
        <w:t xml:space="preserve">Der Patient atmet dabei ein mit dem </w:t>
      </w:r>
      <w:r w:rsidRPr="006C6F4E">
        <w:rPr>
          <w:position w:val="-10"/>
        </w:rPr>
        <w:object w:dxaOrig="279" w:dyaOrig="360" w14:anchorId="690927D3">
          <v:shape id="_x0000_i1080" type="#_x0000_t75" style="width:14.25pt;height:21.75pt" o:ole="">
            <v:imagedata r:id="rId222" o:title=""/>
          </v:shape>
          <o:OLEObject Type="Embed" ProgID="Equation.DSMT4" ShapeID="_x0000_i1080" DrawAspect="Content" ObjectID="_1735306593" r:id="rId223"/>
        </w:object>
      </w:r>
      <w:r>
        <w:t xml:space="preserve"> -Strahler Xenon-133 angereichertes Gas ein. Die radioaktive </w:t>
      </w:r>
      <w:r w:rsidRPr="00CE6265">
        <w:t>Strahlung wir anschließend über einen Detektor erfasst und grafisch ausgewertet.</w:t>
      </w:r>
    </w:p>
    <w:p w14:paraId="7031EAE3" w14:textId="77777777" w:rsidR="006C6F4E" w:rsidRDefault="00CE6265" w:rsidP="00311FD1">
      <w:r w:rsidRPr="00CE6265">
        <w:rPr>
          <w:b/>
        </w:rPr>
        <w:t xml:space="preserve">a) </w:t>
      </w:r>
      <w:r w:rsidRPr="00CE6265">
        <w:t xml:space="preserve">Geben Sie zwei Gründe an, weshalb für diese Untersuchung kein </w:t>
      </w:r>
      <w:r w:rsidRPr="00CE6265">
        <w:rPr>
          <w:rFonts w:ascii="Symbol" w:hAnsi="Symbol"/>
        </w:rPr>
        <w:t></w:t>
      </w:r>
      <w:r>
        <w:t>-Strahler verwendet wird.</w:t>
      </w:r>
    </w:p>
    <w:p w14:paraId="460D0372" w14:textId="77777777" w:rsidR="00CE6265" w:rsidRDefault="00CE6265" w:rsidP="00311FD1">
      <w:r w:rsidRPr="002F0B2A">
        <w:rPr>
          <w:b/>
        </w:rPr>
        <w:t>b)</w:t>
      </w:r>
      <w:r>
        <w:t xml:space="preserve"> Die industrielle Herstellung von Xenon-133 kann durch Kernspaltung von Uran-235 erfolgen, nachdem dieses ein thermisches Neutron eingefangen hat.</w:t>
      </w:r>
    </w:p>
    <w:p w14:paraId="7C4A055A" w14:textId="77777777" w:rsidR="00CE6265" w:rsidRPr="00CE6265" w:rsidRDefault="00CE6265" w:rsidP="00311FD1">
      <w:r>
        <w:t>Geben Sie dafür die Kernreaktionsgleichung an, wenn dabei drei Neutronen freigesetzt werden.</w:t>
      </w:r>
    </w:p>
    <w:p w14:paraId="3EBC3ED6" w14:textId="77777777" w:rsidR="00311FD1" w:rsidRPr="00CE6265" w:rsidRDefault="00311FD1" w:rsidP="00C132F1"/>
    <w:p w14:paraId="56C37C5F" w14:textId="77777777" w:rsidR="0010259D" w:rsidRDefault="0010259D" w:rsidP="00C132F1"/>
    <w:p w14:paraId="2487202E" w14:textId="77777777" w:rsidR="0010259D" w:rsidRDefault="0010259D" w:rsidP="00C132F1"/>
    <w:p w14:paraId="6EEA4C1D" w14:textId="77777777" w:rsidR="0010259D" w:rsidRDefault="0010259D" w:rsidP="00C132F1">
      <w:r>
        <w:br/>
      </w:r>
      <w:bookmarkStart w:id="394" w:name="_Hlt26103441"/>
      <w:bookmarkEnd w:id="394"/>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79812A78" w14:textId="77777777" w:rsidTr="00616404">
        <w:trPr>
          <w:trHeight w:val="397"/>
        </w:trPr>
        <w:tc>
          <w:tcPr>
            <w:tcW w:w="5030" w:type="dxa"/>
            <w:vAlign w:val="center"/>
          </w:tcPr>
          <w:p w14:paraId="2D76F8B6" w14:textId="77777777" w:rsidR="0010259D" w:rsidRDefault="0010259D" w:rsidP="00616404">
            <w:pPr>
              <w:pStyle w:val="berschrift4"/>
            </w:pPr>
            <w:bookmarkStart w:id="395" w:name="t2"/>
            <w:bookmarkEnd w:id="395"/>
            <w:r>
              <w:t>Kernfusion</w:t>
            </w:r>
          </w:p>
        </w:tc>
        <w:tc>
          <w:tcPr>
            <w:tcW w:w="5031" w:type="dxa"/>
            <w:vAlign w:val="center"/>
          </w:tcPr>
          <w:p w14:paraId="4830217A" w14:textId="77777777" w:rsidR="0010259D" w:rsidRDefault="00F976F0" w:rsidP="00616404">
            <w:pPr>
              <w:jc w:val="center"/>
              <w:rPr>
                <w:rStyle w:val="Hyperlink"/>
              </w:rPr>
            </w:pPr>
            <w:hyperlink w:anchor="t0" w:history="1">
              <w:r w:rsidR="0010259D">
                <w:rPr>
                  <w:rStyle w:val="Hyperlink"/>
                </w:rPr>
                <w:t>(zu</w:t>
              </w:r>
              <w:bookmarkStart w:id="396" w:name="_Hlt500764892"/>
              <w:r w:rsidR="0010259D">
                <w:rPr>
                  <w:rStyle w:val="Hyperlink"/>
                </w:rPr>
                <w:t>m</w:t>
              </w:r>
              <w:bookmarkStart w:id="397" w:name="_Hlt34486003"/>
              <w:bookmarkEnd w:id="396"/>
              <w:r w:rsidR="0010259D">
                <w:rPr>
                  <w:rStyle w:val="Hyperlink"/>
                </w:rPr>
                <w:t xml:space="preserve"> </w:t>
              </w:r>
              <w:bookmarkStart w:id="398" w:name="_Hlt510666988"/>
              <w:bookmarkEnd w:id="397"/>
              <w:r w:rsidR="0010259D">
                <w:rPr>
                  <w:rStyle w:val="Hyperlink"/>
                </w:rPr>
                <w:t>I</w:t>
              </w:r>
              <w:bookmarkStart w:id="399" w:name="_Hlt499679454"/>
              <w:bookmarkEnd w:id="398"/>
              <w:r w:rsidR="0010259D">
                <w:rPr>
                  <w:rStyle w:val="Hyperlink"/>
                </w:rPr>
                <w:t>n</w:t>
              </w:r>
              <w:bookmarkEnd w:id="399"/>
              <w:r w:rsidR="0010259D">
                <w:rPr>
                  <w:rStyle w:val="Hyperlink"/>
                </w:rPr>
                <w:t>halts</w:t>
              </w:r>
              <w:bookmarkStart w:id="400" w:name="_Hlt23944694"/>
              <w:r w:rsidR="0010259D">
                <w:rPr>
                  <w:rStyle w:val="Hyperlink"/>
                </w:rPr>
                <w:t>v</w:t>
              </w:r>
              <w:bookmarkEnd w:id="400"/>
              <w:r w:rsidR="0010259D">
                <w:rPr>
                  <w:rStyle w:val="Hyperlink"/>
                </w:rPr>
                <w:t>e</w:t>
              </w:r>
              <w:bookmarkStart w:id="401" w:name="_Hlt500764419"/>
              <w:r w:rsidR="0010259D">
                <w:rPr>
                  <w:rStyle w:val="Hyperlink"/>
                </w:rPr>
                <w:t>r</w:t>
              </w:r>
              <w:bookmarkEnd w:id="401"/>
              <w:r w:rsidR="0010259D">
                <w:rPr>
                  <w:rStyle w:val="Hyperlink"/>
                </w:rPr>
                <w:t>zeichnis )</w:t>
              </w:r>
            </w:hyperlink>
          </w:p>
        </w:tc>
      </w:tr>
      <w:tr w:rsidR="0010259D" w14:paraId="2856BEA2" w14:textId="77777777" w:rsidTr="00616404">
        <w:trPr>
          <w:trHeight w:val="397"/>
        </w:trPr>
        <w:tc>
          <w:tcPr>
            <w:tcW w:w="10061" w:type="dxa"/>
            <w:gridSpan w:val="2"/>
            <w:vAlign w:val="center"/>
          </w:tcPr>
          <w:p w14:paraId="6B474609" w14:textId="77777777" w:rsidR="0010259D" w:rsidRDefault="00F976F0" w:rsidP="00616404">
            <w:pPr>
              <w:jc w:val="center"/>
              <w:rPr>
                <w:rStyle w:val="Hyperlink"/>
              </w:rPr>
            </w:pPr>
            <w:hyperlink r:id="rId224" w:anchor="atomphysik" w:history="1">
              <w:r w:rsidR="0010259D" w:rsidRPr="00120055">
                <w:rPr>
                  <w:rStyle w:val="Hyperlink"/>
                </w:rPr>
                <w:t>Formeln zum Thema</w:t>
              </w:r>
            </w:hyperlink>
          </w:p>
        </w:tc>
      </w:tr>
    </w:tbl>
    <w:p w14:paraId="22DC0DF7" w14:textId="77777777" w:rsidR="0010259D" w:rsidRDefault="0010259D" w:rsidP="00C132F1"/>
    <w:p w14:paraId="6F1090A6" w14:textId="77777777" w:rsidR="0010259D" w:rsidRPr="0077189E" w:rsidRDefault="0010259D" w:rsidP="00C132F1">
      <w:pPr>
        <w:rPr>
          <w:snapToGrid w:val="0"/>
        </w:rPr>
      </w:pPr>
      <w:bookmarkStart w:id="402" w:name="_Hlt498312883"/>
      <w:r>
        <w:rPr>
          <w:color w:val="FF0000"/>
          <w:sz w:val="36"/>
        </w:rPr>
        <w:sym w:font="Symbol" w:char="F02A"/>
      </w:r>
      <w:bookmarkStart w:id="403" w:name="_Hlt97092411"/>
      <w:r>
        <w:fldChar w:fldCharType="begin"/>
      </w:r>
      <w:r w:rsidR="00AB6C88">
        <w:instrText>HYPERLINK "lsgatom</w:instrText>
      </w:r>
      <w:r w:rsidR="00400A87">
        <w:instrText>.docx</w:instrText>
      </w:r>
      <w:r w:rsidR="00AB6C88">
        <w:instrText>" \l "t1"</w:instrText>
      </w:r>
      <w:r>
        <w:fldChar w:fldCharType="separate"/>
      </w:r>
      <w:r>
        <w:rPr>
          <w:rStyle w:val="Hyperlink"/>
        </w:rPr>
        <w:t>1.</w:t>
      </w:r>
      <w:r>
        <w:fldChar w:fldCharType="end"/>
      </w:r>
      <w:bookmarkEnd w:id="402"/>
      <w:bookmarkEnd w:id="403"/>
      <w:r>
        <w:t xml:space="preserve"> Bei der kontrollierten Kernfusion ist eine der angestrebten Reaktionen die Verschmelzung von zwei Deuteriumkernen </w:t>
      </w:r>
      <w:r w:rsidR="00F976F0">
        <w:pict w14:anchorId="1F49CBA8">
          <v:shape id="_x0000_i1081" type="#_x0000_t75" style="width:21.75pt;height:21.75pt" fillcolor="window">
            <v:imagedata r:id="rId225" o:title=""/>
          </v:shape>
        </w:pict>
      </w:r>
      <w:r>
        <w:t xml:space="preserve"> zu einem Heliumkern </w:t>
      </w:r>
      <w:r w:rsidR="00F976F0">
        <w:pict w14:anchorId="6D16A520">
          <v:shape id="_x0000_i1082" type="#_x0000_t75" style="width:21.75pt;height:21.75pt" fillcolor="window">
            <v:imagedata r:id="rId226" o:title=""/>
          </v:shape>
        </w:pict>
      </w:r>
      <w:r>
        <w:t>.</w:t>
      </w:r>
      <w:r>
        <w:br/>
        <w:t>Berechnen Sie die bei der Fusion freiwerdende Energie.</w:t>
      </w:r>
      <w:r>
        <w:br/>
      </w:r>
      <w:r w:rsidRPr="0077189E">
        <w:t>(m</w:t>
      </w:r>
      <w:r w:rsidRPr="0077189E">
        <w:rPr>
          <w:vertAlign w:val="subscript"/>
        </w:rPr>
        <w:t>0D</w:t>
      </w:r>
      <w:r w:rsidRPr="0077189E">
        <w:t xml:space="preserve"> = 2,014102 u, m</w:t>
      </w:r>
      <w:r w:rsidRPr="0077189E">
        <w:rPr>
          <w:vertAlign w:val="subscript"/>
        </w:rPr>
        <w:t xml:space="preserve">0He </w:t>
      </w:r>
      <w:r w:rsidRPr="0077189E">
        <w:t>= 3,016029 u)</w:t>
      </w:r>
      <w:r w:rsidRPr="0077189E">
        <w:br/>
      </w:r>
      <w:r>
        <w:rPr>
          <w:sz w:val="24"/>
        </w:rPr>
        <w:sym w:font="Symbol" w:char="F02A"/>
      </w:r>
      <w:r>
        <w:rPr>
          <w:sz w:val="24"/>
        </w:rPr>
        <w:sym w:font="Symbol" w:char="F02A"/>
      </w:r>
      <w:r>
        <w:rPr>
          <w:sz w:val="24"/>
        </w:rPr>
        <w:sym w:font="Symbol" w:char="F02A"/>
      </w:r>
    </w:p>
    <w:p w14:paraId="698A1AED" w14:textId="77777777" w:rsidR="0010259D" w:rsidRDefault="0010259D" w:rsidP="00C132F1">
      <w:pPr>
        <w:rPr>
          <w:sz w:val="24"/>
        </w:rPr>
      </w:pPr>
      <w:r>
        <w:rPr>
          <w:color w:val="FF0000"/>
          <w:sz w:val="36"/>
        </w:rPr>
        <w:sym w:font="Symbol" w:char="F02A"/>
      </w:r>
      <w:bookmarkStart w:id="404" w:name="_Hlt45603815"/>
      <w:bookmarkStart w:id="405" w:name="_Hlt45603135"/>
      <w:bookmarkEnd w:id="404"/>
      <w:r>
        <w:rPr>
          <w:snapToGrid w:val="0"/>
        </w:rPr>
        <w:fldChar w:fldCharType="begin"/>
      </w:r>
      <w:r w:rsidR="00AB6C88">
        <w:rPr>
          <w:snapToGrid w:val="0"/>
        </w:rPr>
        <w:instrText>HYPERLINK "lsgatom</w:instrText>
      </w:r>
      <w:r w:rsidR="00400A87">
        <w:rPr>
          <w:snapToGrid w:val="0"/>
        </w:rPr>
        <w:instrText>.docx</w:instrText>
      </w:r>
      <w:r w:rsidR="00AB6C88">
        <w:rPr>
          <w:snapToGrid w:val="0"/>
        </w:rPr>
        <w:instrText>" \l "t57"</w:instrText>
      </w:r>
      <w:r>
        <w:rPr>
          <w:snapToGrid w:val="0"/>
        </w:rPr>
        <w:fldChar w:fldCharType="separate"/>
      </w:r>
      <w:r>
        <w:rPr>
          <w:rStyle w:val="Hyperlink"/>
        </w:rPr>
        <w:t>5</w:t>
      </w:r>
      <w:bookmarkStart w:id="406" w:name="_Hlt499679637"/>
      <w:r>
        <w:rPr>
          <w:rStyle w:val="Hyperlink"/>
        </w:rPr>
        <w:t>7</w:t>
      </w:r>
      <w:bookmarkEnd w:id="406"/>
      <w:r>
        <w:rPr>
          <w:rStyle w:val="Hyperlink"/>
        </w:rPr>
        <w:t>.</w:t>
      </w:r>
      <w:r>
        <w:rPr>
          <w:snapToGrid w:val="0"/>
        </w:rPr>
        <w:fldChar w:fldCharType="end"/>
      </w:r>
      <w:bookmarkEnd w:id="405"/>
      <w:r>
        <w:rPr>
          <w:snapToGrid w:val="0"/>
        </w:rPr>
        <w:t xml:space="preserve"> Die im Innern der Sonne stattfindende Kernfusion kann vereinfacht mit folgender Gleichung beschrieben werden:</w:t>
      </w:r>
      <w:r>
        <w:rPr>
          <w:snapToGrid w:val="0"/>
        </w:rPr>
        <w:br/>
        <w:t>4 H-1 -&gt; He-4 + 2 e + Energie</w:t>
      </w:r>
      <w:r>
        <w:rPr>
          <w:snapToGrid w:val="0"/>
        </w:rPr>
        <w:br/>
        <w:t xml:space="preserve">Berechnen Sie für diesen Vorgang die </w:t>
      </w:r>
      <w:r>
        <w:t xml:space="preserve">freiwerdende </w:t>
      </w:r>
      <w:r w:rsidR="00E76716">
        <w:t>Energie</w:t>
      </w:r>
      <w:r w:rsidR="00E76716">
        <w:rPr>
          <w:snapToGrid w:val="0"/>
        </w:rPr>
        <w:t>.</w:t>
      </w:r>
      <w:r>
        <w:rPr>
          <w:snapToGrid w:val="0"/>
        </w:rPr>
        <w:br/>
      </w:r>
      <w:r>
        <w:rPr>
          <w:sz w:val="24"/>
        </w:rPr>
        <w:sym w:font="Symbol" w:char="F02A"/>
      </w:r>
      <w:r>
        <w:rPr>
          <w:sz w:val="24"/>
        </w:rPr>
        <w:sym w:font="Symbol" w:char="F02A"/>
      </w:r>
      <w:r>
        <w:rPr>
          <w:sz w:val="24"/>
        </w:rPr>
        <w:sym w:font="Symbol" w:char="F02A"/>
      </w:r>
    </w:p>
    <w:p w14:paraId="7237E237" w14:textId="77777777" w:rsidR="00231115" w:rsidRDefault="00231115" w:rsidP="00C132F1">
      <w:pPr>
        <w:rPr>
          <w:sz w:val="24"/>
        </w:rPr>
      </w:pPr>
    </w:p>
    <w:p w14:paraId="64EE5C4D" w14:textId="77777777" w:rsidR="00231115" w:rsidRDefault="00F976F0" w:rsidP="00C132F1">
      <w:pPr>
        <w:rPr>
          <w:sz w:val="24"/>
        </w:rPr>
      </w:pPr>
      <w:hyperlink r:id="rId227" w:anchor="t202" w:history="1">
        <w:r w:rsidR="00231115" w:rsidRPr="005077D9">
          <w:rPr>
            <w:rStyle w:val="Hyperlink"/>
          </w:rPr>
          <w:t>202.</w:t>
        </w:r>
      </w:hyperlink>
      <w:r w:rsidR="00231115">
        <w:rPr>
          <w:sz w:val="24"/>
        </w:rPr>
        <w:t xml:space="preserve"> (LK-2014)</w:t>
      </w:r>
    </w:p>
    <w:p w14:paraId="2757EDC9" w14:textId="77777777" w:rsidR="00231115" w:rsidRDefault="00231115" w:rsidP="00C132F1">
      <w:pPr>
        <w:rPr>
          <w:sz w:val="24"/>
        </w:rPr>
      </w:pPr>
      <w:r>
        <w:rPr>
          <w:sz w:val="24"/>
        </w:rPr>
        <w:t>a) Skizzieren Sie in einem Diagramm die Abhängigkeit der Bindungsenergie pro Nukleon von der Massenzahl.</w:t>
      </w:r>
    </w:p>
    <w:p w14:paraId="7349FC80" w14:textId="77777777" w:rsidR="00231115" w:rsidRDefault="00231115" w:rsidP="00C132F1">
      <w:pPr>
        <w:rPr>
          <w:sz w:val="24"/>
        </w:rPr>
      </w:pPr>
      <w:r>
        <w:rPr>
          <w:sz w:val="24"/>
        </w:rPr>
        <w:t>b) Begründen Sie unter Nutzung des Diagramms, dass bei der Kernfusion Energie frei gesetzt wird.</w:t>
      </w:r>
    </w:p>
    <w:p w14:paraId="7868BB73" w14:textId="77777777" w:rsidR="00231115" w:rsidRDefault="00231115" w:rsidP="00C132F1">
      <w:pPr>
        <w:rPr>
          <w:sz w:val="24"/>
        </w:rPr>
      </w:pPr>
      <w:r>
        <w:rPr>
          <w:sz w:val="24"/>
        </w:rPr>
        <w:t>c) Energie kann durch Fusion von Wasserstoff zu Helium nach folgender Reaktionsgleichung frei gesetzt werden:</w:t>
      </w:r>
    </w:p>
    <w:p w14:paraId="64EC1BD8" w14:textId="77777777" w:rsidR="00231115" w:rsidRDefault="00231115" w:rsidP="00C132F1">
      <w:pPr>
        <w:rPr>
          <w:sz w:val="24"/>
        </w:rPr>
      </w:pPr>
      <w:r w:rsidRPr="00231115">
        <w:rPr>
          <w:position w:val="-12"/>
          <w:sz w:val="24"/>
        </w:rPr>
        <w:object w:dxaOrig="2780" w:dyaOrig="360" w14:anchorId="18C9A634">
          <v:shape id="_x0000_i1083" type="#_x0000_t75" style="width:136.5pt;height:21.75pt" o:ole="">
            <v:imagedata r:id="rId228" o:title=""/>
          </v:shape>
          <o:OLEObject Type="Embed" ProgID="Equation.DSMT4" ShapeID="_x0000_i1083" DrawAspect="Content" ObjectID="_1735306594" r:id="rId229"/>
        </w:object>
      </w:r>
    </w:p>
    <w:p w14:paraId="50F50B0E" w14:textId="77777777" w:rsidR="00231115" w:rsidRDefault="00231115" w:rsidP="00C132F1">
      <w:pPr>
        <w:rPr>
          <w:sz w:val="24"/>
        </w:rPr>
      </w:pPr>
      <w:r>
        <w:rPr>
          <w:sz w:val="24"/>
        </w:rPr>
        <w:t>Nuklidmasse von H-2:</w:t>
      </w:r>
      <w:r>
        <w:rPr>
          <w:sz w:val="24"/>
        </w:rPr>
        <w:tab/>
        <w:t>2,01355322 u</w:t>
      </w:r>
    </w:p>
    <w:p w14:paraId="63B5ECE7" w14:textId="77777777" w:rsidR="00231115" w:rsidRDefault="00231115" w:rsidP="00C132F1">
      <w:pPr>
        <w:rPr>
          <w:sz w:val="24"/>
        </w:rPr>
      </w:pPr>
      <w:r>
        <w:rPr>
          <w:sz w:val="24"/>
        </w:rPr>
        <w:t>Nuklidmasse von H-3:</w:t>
      </w:r>
      <w:r>
        <w:rPr>
          <w:sz w:val="24"/>
        </w:rPr>
        <w:tab/>
        <w:t>3,01550072 u</w:t>
      </w:r>
    </w:p>
    <w:p w14:paraId="554E4B6F" w14:textId="77777777" w:rsidR="00231115" w:rsidRDefault="00231115" w:rsidP="00C132F1">
      <w:pPr>
        <w:rPr>
          <w:sz w:val="24"/>
        </w:rPr>
      </w:pPr>
      <w:r>
        <w:rPr>
          <w:sz w:val="24"/>
        </w:rPr>
        <w:t>Nuklidmasse von He-4:</w:t>
      </w:r>
      <w:r>
        <w:rPr>
          <w:sz w:val="24"/>
        </w:rPr>
        <w:tab/>
        <w:t>4,00150604 u</w:t>
      </w:r>
    </w:p>
    <w:p w14:paraId="37B0C248" w14:textId="77777777" w:rsidR="00231115" w:rsidRDefault="00231115" w:rsidP="00C132F1">
      <w:pPr>
        <w:rPr>
          <w:sz w:val="24"/>
        </w:rPr>
      </w:pPr>
      <w:r>
        <w:rPr>
          <w:sz w:val="24"/>
        </w:rPr>
        <w:t>Masse Neutron:</w:t>
      </w:r>
      <w:r>
        <w:rPr>
          <w:sz w:val="24"/>
        </w:rPr>
        <w:tab/>
      </w:r>
      <w:r>
        <w:rPr>
          <w:sz w:val="24"/>
        </w:rPr>
        <w:tab/>
        <w:t>1,00866492 u</w:t>
      </w:r>
    </w:p>
    <w:p w14:paraId="131A1FA6" w14:textId="77777777" w:rsidR="00231115" w:rsidRDefault="00231115" w:rsidP="00C132F1">
      <w:pPr>
        <w:rPr>
          <w:sz w:val="24"/>
        </w:rPr>
      </w:pPr>
      <w:r>
        <w:rPr>
          <w:sz w:val="24"/>
        </w:rPr>
        <w:t>Atomare Masseneinheit:</w:t>
      </w:r>
      <w:r>
        <w:rPr>
          <w:sz w:val="24"/>
        </w:rPr>
        <w:tab/>
      </w:r>
      <w:r w:rsidRPr="00231115">
        <w:rPr>
          <w:position w:val="-10"/>
          <w:sz w:val="24"/>
        </w:rPr>
        <w:object w:dxaOrig="2540" w:dyaOrig="340" w14:anchorId="0AF9C9D3">
          <v:shape id="_x0000_i1084" type="#_x0000_t75" style="width:129.75pt;height:14.25pt" o:ole="">
            <v:imagedata r:id="rId230" o:title=""/>
          </v:shape>
          <o:OLEObject Type="Embed" ProgID="Equation.DSMT4" ShapeID="_x0000_i1084" DrawAspect="Content" ObjectID="_1735306595" r:id="rId231"/>
        </w:object>
      </w:r>
    </w:p>
    <w:p w14:paraId="6C3CCE76" w14:textId="77777777" w:rsidR="00231115" w:rsidRDefault="00231115" w:rsidP="00C132F1">
      <w:pPr>
        <w:rPr>
          <w:sz w:val="24"/>
        </w:rPr>
      </w:pPr>
      <w:r>
        <w:rPr>
          <w:sz w:val="24"/>
        </w:rPr>
        <w:t>Berechnen Sie die Energie, die pro Fusion auf Grund des Massedefektes frei gesetzt wird.</w:t>
      </w:r>
    </w:p>
    <w:p w14:paraId="73C976AE" w14:textId="77777777" w:rsidR="00231115" w:rsidRPr="00231115" w:rsidRDefault="00231115" w:rsidP="00C132F1">
      <w:r>
        <w:t xml:space="preserve"> </w:t>
      </w:r>
    </w:p>
    <w:p w14:paraId="12DAEE1F" w14:textId="77777777" w:rsidR="0010259D" w:rsidRDefault="0010259D" w:rsidP="00616404">
      <w:pPr>
        <w:pStyle w:val="berschrift3"/>
      </w:pPr>
      <w:r>
        <w:t>Röntgenstrahlung</w:t>
      </w:r>
    </w:p>
    <w:p w14:paraId="73EDC6F1" w14:textId="77777777" w:rsidR="0010259D" w:rsidRDefault="0010259D" w:rsidP="00C132F1">
      <w:pPr>
        <w:rPr>
          <w:color w:val="000000"/>
          <w:u w:val="single"/>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4E2217F2" w14:textId="77777777" w:rsidTr="00616404">
        <w:trPr>
          <w:trHeight w:val="397"/>
        </w:trPr>
        <w:tc>
          <w:tcPr>
            <w:tcW w:w="5030" w:type="dxa"/>
            <w:vAlign w:val="center"/>
          </w:tcPr>
          <w:p w14:paraId="03F607C9" w14:textId="77777777" w:rsidR="0010259D" w:rsidRDefault="0010259D" w:rsidP="00616404">
            <w:pPr>
              <w:pStyle w:val="berschrift4"/>
            </w:pPr>
            <w:bookmarkStart w:id="407" w:name="t6"/>
            <w:bookmarkEnd w:id="407"/>
            <w:r>
              <w:t>Röntgenstrahlung</w:t>
            </w:r>
          </w:p>
        </w:tc>
        <w:tc>
          <w:tcPr>
            <w:tcW w:w="5031" w:type="dxa"/>
            <w:vAlign w:val="center"/>
          </w:tcPr>
          <w:p w14:paraId="109563CB" w14:textId="77777777" w:rsidR="0010259D" w:rsidRDefault="00F976F0" w:rsidP="00616404">
            <w:pPr>
              <w:jc w:val="center"/>
              <w:rPr>
                <w:rStyle w:val="Hyperlink"/>
              </w:rPr>
            </w:pPr>
            <w:hyperlink w:anchor="t0" w:history="1">
              <w:r w:rsidR="0010259D">
                <w:rPr>
                  <w:rStyle w:val="Hyperlink"/>
                </w:rPr>
                <w:t xml:space="preserve">(zum </w:t>
              </w:r>
              <w:bookmarkStart w:id="408" w:name="_Hlt510667001"/>
              <w:r w:rsidR="0010259D">
                <w:rPr>
                  <w:rStyle w:val="Hyperlink"/>
                </w:rPr>
                <w:t>I</w:t>
              </w:r>
              <w:bookmarkStart w:id="409" w:name="_Hlt510667018"/>
              <w:bookmarkEnd w:id="408"/>
              <w:r w:rsidR="0010259D">
                <w:rPr>
                  <w:rStyle w:val="Hyperlink"/>
                </w:rPr>
                <w:t>n</w:t>
              </w:r>
              <w:bookmarkStart w:id="410" w:name="_Hlt510667016"/>
              <w:bookmarkEnd w:id="409"/>
              <w:r w:rsidR="0010259D">
                <w:rPr>
                  <w:rStyle w:val="Hyperlink"/>
                </w:rPr>
                <w:t>h</w:t>
              </w:r>
              <w:bookmarkEnd w:id="410"/>
              <w:r w:rsidR="0010259D">
                <w:rPr>
                  <w:rStyle w:val="Hyperlink"/>
                </w:rPr>
                <w:t>a</w:t>
              </w:r>
              <w:bookmarkStart w:id="411" w:name="_Hlt511914518"/>
              <w:r w:rsidR="0010259D">
                <w:rPr>
                  <w:rStyle w:val="Hyperlink"/>
                </w:rPr>
                <w:t>l</w:t>
              </w:r>
              <w:bookmarkEnd w:id="411"/>
              <w:r w:rsidR="0010259D">
                <w:rPr>
                  <w:rStyle w:val="Hyperlink"/>
                </w:rPr>
                <w:t>tsverzeichnis )</w:t>
              </w:r>
            </w:hyperlink>
          </w:p>
        </w:tc>
      </w:tr>
      <w:tr w:rsidR="0010259D" w14:paraId="72DA981C" w14:textId="77777777" w:rsidTr="00616404">
        <w:trPr>
          <w:trHeight w:val="397"/>
        </w:trPr>
        <w:tc>
          <w:tcPr>
            <w:tcW w:w="10061" w:type="dxa"/>
            <w:gridSpan w:val="2"/>
            <w:vAlign w:val="center"/>
          </w:tcPr>
          <w:p w14:paraId="0CFD7768" w14:textId="77777777" w:rsidR="0010259D" w:rsidRDefault="00F976F0" w:rsidP="00616404">
            <w:pPr>
              <w:jc w:val="center"/>
              <w:rPr>
                <w:rStyle w:val="Hyperlink"/>
              </w:rPr>
            </w:pPr>
            <w:hyperlink r:id="rId232" w:anchor="atomphysik" w:history="1">
              <w:r w:rsidR="0010259D" w:rsidRPr="00120055">
                <w:rPr>
                  <w:rStyle w:val="Hyperlink"/>
                </w:rPr>
                <w:t>Formeln zum Thema</w:t>
              </w:r>
            </w:hyperlink>
          </w:p>
        </w:tc>
      </w:tr>
    </w:tbl>
    <w:bookmarkStart w:id="412" w:name="_Hlt499253238"/>
    <w:p w14:paraId="470A6760" w14:textId="77777777" w:rsidR="0010259D" w:rsidRDefault="0010259D" w:rsidP="00C132F1">
      <w:r>
        <w:fldChar w:fldCharType="begin"/>
      </w:r>
      <w:r w:rsidR="00AB6C88">
        <w:instrText>HYPERLINK "lsgatom</w:instrText>
      </w:r>
      <w:r w:rsidR="00400A87">
        <w:instrText>.docx</w:instrText>
      </w:r>
      <w:r w:rsidR="00AB6C88">
        <w:instrText>" \l "t9"</w:instrText>
      </w:r>
      <w:r>
        <w:fldChar w:fldCharType="separate"/>
      </w:r>
      <w:r>
        <w:rPr>
          <w:rStyle w:val="Hyperlink"/>
        </w:rPr>
        <w:t>9.</w:t>
      </w:r>
      <w:r>
        <w:fldChar w:fldCharType="end"/>
      </w:r>
      <w:bookmarkEnd w:id="412"/>
      <w:r>
        <w:t xml:space="preserve"> a) Erklären Sie mit Hilfe einer Skizze, wie man Röntgenstrahlung erhalten kann.</w:t>
      </w:r>
      <w:r>
        <w:br/>
        <w:t>b) Wie entsteht das Spektrum der Bremsstrahlung und wie sieht es aus?</w:t>
      </w:r>
      <w:r>
        <w:br/>
        <w:t xml:space="preserve">c) Wie entsteht die charakteristische Röntgenstrahlung? </w:t>
      </w:r>
      <w:r>
        <w:br/>
      </w:r>
      <w:r>
        <w:rPr>
          <w:sz w:val="24"/>
        </w:rPr>
        <w:sym w:font="Symbol" w:char="F02A"/>
      </w:r>
      <w:r>
        <w:rPr>
          <w:sz w:val="24"/>
        </w:rPr>
        <w:sym w:font="Symbol" w:char="F02A"/>
      </w:r>
      <w:r>
        <w:rPr>
          <w:sz w:val="24"/>
        </w:rPr>
        <w:sym w:font="Symbol" w:char="F02A"/>
      </w:r>
    </w:p>
    <w:bookmarkStart w:id="413" w:name="_Hlt6716051"/>
    <w:p w14:paraId="752CBBCB" w14:textId="77777777" w:rsidR="0010259D" w:rsidRDefault="0010259D" w:rsidP="00C132F1">
      <w:r>
        <w:fldChar w:fldCharType="begin"/>
      </w:r>
      <w:r w:rsidR="00AB6C88">
        <w:instrText>HYPERLINK "Lsgatom</w:instrText>
      </w:r>
      <w:r w:rsidR="00400A87">
        <w:instrText>.docx</w:instrText>
      </w:r>
      <w:r w:rsidR="00AB6C88">
        <w:instrText>" \l "t10"</w:instrText>
      </w:r>
      <w:r>
        <w:fldChar w:fldCharType="separate"/>
      </w:r>
      <w:r>
        <w:rPr>
          <w:rStyle w:val="Hyperlink"/>
        </w:rPr>
        <w:t>1</w:t>
      </w:r>
      <w:bookmarkStart w:id="414" w:name="_Hlt499253261"/>
      <w:r>
        <w:rPr>
          <w:rStyle w:val="Hyperlink"/>
        </w:rPr>
        <w:t>0</w:t>
      </w:r>
      <w:bookmarkEnd w:id="414"/>
      <w:r>
        <w:rPr>
          <w:rStyle w:val="Hyperlink"/>
        </w:rPr>
        <w:t>.</w:t>
      </w:r>
      <w:r>
        <w:fldChar w:fldCharType="end"/>
      </w:r>
      <w:bookmarkEnd w:id="413"/>
      <w:r>
        <w:t xml:space="preserve"> a) Erklären Sie den Comptoneffekt. </w:t>
      </w:r>
      <w:r>
        <w:br/>
        <w:t>b) Das von einem Strahlungsquant der Wellenlänge 4,655 * 10</w:t>
      </w:r>
      <w:r>
        <w:rPr>
          <w:vertAlign w:val="superscript"/>
        </w:rPr>
        <w:t>-12</w:t>
      </w:r>
      <w:r>
        <w:t xml:space="preserve"> m ausgelöste Rückstoßelektron hat die Energie 0,08 MeV. Unter welchem Winkel  tritt das gestreute Strahlungsquant aus und welche Wellenlänge hat es?</w:t>
      </w:r>
      <w:r>
        <w:br/>
      </w:r>
      <w:r>
        <w:rPr>
          <w:sz w:val="24"/>
        </w:rPr>
        <w:sym w:font="Symbol" w:char="F02A"/>
      </w:r>
      <w:r>
        <w:rPr>
          <w:sz w:val="24"/>
        </w:rPr>
        <w:sym w:font="Symbol" w:char="F02A"/>
      </w:r>
      <w:r>
        <w:rPr>
          <w:sz w:val="24"/>
        </w:rPr>
        <w:sym w:font="Symbol" w:char="F02A"/>
      </w:r>
    </w:p>
    <w:bookmarkStart w:id="415" w:name="_Hlt26081053"/>
    <w:bookmarkStart w:id="416" w:name="_Hlt499253274"/>
    <w:bookmarkEnd w:id="415"/>
    <w:p w14:paraId="502D467E" w14:textId="77777777" w:rsidR="0010259D" w:rsidRDefault="0010259D" w:rsidP="00C132F1">
      <w:r>
        <w:fldChar w:fldCharType="begin"/>
      </w:r>
      <w:r w:rsidR="00AB6C88">
        <w:instrText>HYPERLINK "lsgatom</w:instrText>
      </w:r>
      <w:r w:rsidR="00400A87">
        <w:instrText>.docx</w:instrText>
      </w:r>
      <w:r w:rsidR="00AB6C88">
        <w:instrText>" \l "t11"</w:instrText>
      </w:r>
      <w:r>
        <w:fldChar w:fldCharType="separate"/>
      </w:r>
      <w:r>
        <w:rPr>
          <w:rStyle w:val="Hyperlink"/>
        </w:rPr>
        <w:t>11.</w:t>
      </w:r>
      <w:r>
        <w:fldChar w:fldCharType="end"/>
      </w:r>
      <w:bookmarkEnd w:id="416"/>
      <w:r>
        <w:t xml:space="preserve"> Beschreiben Sie ein Verfahren, mit dem aus „weißem“ Röntgenlicht (das ist ein Gemisch von Röntgenlicht aller Wellenlängen) monochromatisches Röntgenlicht ausgesondert werden kann. </w:t>
      </w:r>
      <w:r>
        <w:br/>
      </w:r>
      <w:r>
        <w:rPr>
          <w:sz w:val="24"/>
        </w:rPr>
        <w:sym w:font="Symbol" w:char="F02A"/>
      </w:r>
      <w:r>
        <w:rPr>
          <w:sz w:val="24"/>
        </w:rPr>
        <w:sym w:font="Symbol" w:char="F02A"/>
      </w:r>
      <w:r>
        <w:rPr>
          <w:sz w:val="24"/>
        </w:rPr>
        <w:sym w:font="Symbol" w:char="F02A"/>
      </w:r>
      <w:r>
        <w:rPr>
          <w:sz w:val="24"/>
        </w:rPr>
        <w:sym w:font="Symbol" w:char="F02A"/>
      </w:r>
    </w:p>
    <w:p w14:paraId="73F63167" w14:textId="77777777" w:rsidR="0010259D" w:rsidRDefault="00F976F0" w:rsidP="00C132F1">
      <w:hyperlink r:id="rId233" w:anchor="t67" w:history="1">
        <w:r w:rsidR="0010259D">
          <w:rPr>
            <w:rStyle w:val="Hyperlink"/>
          </w:rPr>
          <w:t>6</w:t>
        </w:r>
        <w:bookmarkStart w:id="417" w:name="_Hlt500729583"/>
        <w:r w:rsidR="0010259D">
          <w:rPr>
            <w:rStyle w:val="Hyperlink"/>
          </w:rPr>
          <w:t>7</w:t>
        </w:r>
        <w:bookmarkEnd w:id="417"/>
        <w:r w:rsidR="0010259D">
          <w:rPr>
            <w:rStyle w:val="Hyperlink"/>
          </w:rPr>
          <w:t>.</w:t>
        </w:r>
      </w:hyperlink>
      <w:r w:rsidR="0010259D">
        <w:t xml:space="preserve"> Bei welchem Streuwinkel beträgt die durch den Comptoneffekt bewirkte Änderung der Wellenlänge 3,5*10</w:t>
      </w:r>
      <w:r w:rsidR="0010259D">
        <w:rPr>
          <w:vertAlign w:val="superscript"/>
        </w:rPr>
        <w:t>-12</w:t>
      </w:r>
      <w:r w:rsidR="0010259D">
        <w:t> m.</w:t>
      </w:r>
      <w:r w:rsidR="0010259D">
        <w:br/>
      </w:r>
      <w:r w:rsidR="0010259D">
        <w:rPr>
          <w:sz w:val="24"/>
        </w:rPr>
        <w:sym w:font="Symbol" w:char="F02A"/>
      </w:r>
      <w:r w:rsidR="0010259D">
        <w:rPr>
          <w:sz w:val="24"/>
        </w:rPr>
        <w:sym w:font="Symbol" w:char="F02A"/>
      </w:r>
      <w:r w:rsidR="0010259D">
        <w:rPr>
          <w:sz w:val="24"/>
        </w:rPr>
        <w:sym w:font="Symbol" w:char="F02A"/>
      </w:r>
    </w:p>
    <w:p w14:paraId="46D23042" w14:textId="77777777" w:rsidR="0010259D" w:rsidRDefault="0010259D" w:rsidP="00C132F1">
      <w:bookmarkStart w:id="418" w:name="_Hlt500729618"/>
      <w:r>
        <w:rPr>
          <w:color w:val="FF0000"/>
          <w:sz w:val="36"/>
        </w:rPr>
        <w:sym w:font="Symbol" w:char="F02A"/>
      </w:r>
      <w:hyperlink r:id="rId234" w:anchor="t68" w:history="1">
        <w:r>
          <w:rPr>
            <w:rStyle w:val="Hyperlink"/>
          </w:rPr>
          <w:t>68.</w:t>
        </w:r>
      </w:hyperlink>
      <w:bookmarkEnd w:id="418"/>
      <w:r>
        <w:t xml:space="preserve"> a) Welche Wellenlänge haben die durch den Comptoneffekt um den Winkel 150° gestreuten Röntgenquanten, wenn sie anfangs 10</w:t>
      </w:r>
      <w:r>
        <w:rPr>
          <w:vertAlign w:val="superscript"/>
        </w:rPr>
        <w:t>-12</w:t>
      </w:r>
      <w:r>
        <w:t>m beträgt?</w:t>
      </w:r>
      <w:r>
        <w:br/>
        <w:t>b) Welche Energie haben die ausgelösten Rückstoßelektronen?</w:t>
      </w:r>
      <w:r>
        <w:br/>
      </w:r>
      <w:r>
        <w:rPr>
          <w:sz w:val="24"/>
        </w:rPr>
        <w:sym w:font="Symbol" w:char="F02A"/>
      </w:r>
      <w:r>
        <w:rPr>
          <w:sz w:val="24"/>
        </w:rPr>
        <w:sym w:font="Symbol" w:char="F02A"/>
      </w:r>
      <w:r>
        <w:rPr>
          <w:sz w:val="24"/>
        </w:rPr>
        <w:sym w:font="Symbol" w:char="F02A"/>
      </w:r>
    </w:p>
    <w:bookmarkStart w:id="419" w:name="_Hlt500730490"/>
    <w:p w14:paraId="089226ED" w14:textId="77777777" w:rsidR="0010259D" w:rsidRDefault="0010259D" w:rsidP="00C132F1">
      <w:r>
        <w:fldChar w:fldCharType="begin"/>
      </w:r>
      <w:r w:rsidR="00AB6C88">
        <w:instrText>HYPERLINK "lsgatom</w:instrText>
      </w:r>
      <w:r w:rsidR="00400A87">
        <w:instrText>.docx</w:instrText>
      </w:r>
      <w:r w:rsidR="00AB6C88">
        <w:instrText>" \l "t70"</w:instrText>
      </w:r>
      <w:r>
        <w:fldChar w:fldCharType="separate"/>
      </w:r>
      <w:r>
        <w:rPr>
          <w:rStyle w:val="Hyperlink"/>
        </w:rPr>
        <w:t>7</w:t>
      </w:r>
      <w:bookmarkStart w:id="420" w:name="_Hlt520534465"/>
      <w:r>
        <w:rPr>
          <w:rStyle w:val="Hyperlink"/>
        </w:rPr>
        <w:t>0</w:t>
      </w:r>
      <w:bookmarkEnd w:id="420"/>
      <w:r>
        <w:rPr>
          <w:rStyle w:val="Hyperlink"/>
        </w:rPr>
        <w:t>.</w:t>
      </w:r>
      <w:r>
        <w:fldChar w:fldCharType="end"/>
      </w:r>
      <w:bookmarkEnd w:id="419"/>
      <w:r>
        <w:t xml:space="preserve"> Welche Grenzwellenlängen der Röntgenbremsstrahlung wird durch Elektronen der Geschwindigkeit 0,3 c ausgelöst?</w:t>
      </w:r>
      <w:r>
        <w:br/>
      </w:r>
      <w:r>
        <w:rPr>
          <w:sz w:val="24"/>
        </w:rPr>
        <w:sym w:font="Symbol" w:char="F02A"/>
      </w:r>
      <w:r>
        <w:rPr>
          <w:sz w:val="24"/>
        </w:rPr>
        <w:sym w:font="Symbol" w:char="F02A"/>
      </w:r>
      <w:r>
        <w:rPr>
          <w:sz w:val="24"/>
        </w:rPr>
        <w:sym w:font="Symbol" w:char="F02A"/>
      </w:r>
    </w:p>
    <w:bookmarkStart w:id="421" w:name="_Hlt500938901"/>
    <w:p w14:paraId="69EC087E" w14:textId="77777777" w:rsidR="0010259D" w:rsidRDefault="0010259D" w:rsidP="00C132F1">
      <w:r>
        <w:fldChar w:fldCharType="begin"/>
      </w:r>
      <w:r w:rsidR="00AB6C88">
        <w:instrText>HYPERLINK "lsgatom</w:instrText>
      </w:r>
      <w:r w:rsidR="00400A87">
        <w:instrText>.docx</w:instrText>
      </w:r>
      <w:r w:rsidR="00AB6C88">
        <w:instrText>" \l "t101"</w:instrText>
      </w:r>
      <w:r>
        <w:fldChar w:fldCharType="separate"/>
      </w:r>
      <w:r>
        <w:rPr>
          <w:rStyle w:val="Hyperlink"/>
        </w:rPr>
        <w:t>1</w:t>
      </w:r>
      <w:bookmarkStart w:id="422" w:name="_Hlt26068148"/>
      <w:r>
        <w:rPr>
          <w:rStyle w:val="Hyperlink"/>
        </w:rPr>
        <w:t>0</w:t>
      </w:r>
      <w:bookmarkStart w:id="423" w:name="_Hlt531785399"/>
      <w:bookmarkEnd w:id="422"/>
      <w:r>
        <w:rPr>
          <w:rStyle w:val="Hyperlink"/>
        </w:rPr>
        <w:t>1</w:t>
      </w:r>
      <w:bookmarkEnd w:id="423"/>
      <w:r>
        <w:rPr>
          <w:rStyle w:val="Hyperlink"/>
        </w:rPr>
        <w:t>.</w:t>
      </w:r>
      <w:r>
        <w:fldChar w:fldCharType="end"/>
      </w:r>
      <w:bookmarkEnd w:id="421"/>
      <w:r>
        <w:t xml:space="preserve"> Erklären Sie die kurzwellige Grenze des Röntgenspektrums mit Hilfe der Photonenhypothese.</w:t>
      </w:r>
      <w:r>
        <w:br/>
      </w:r>
      <w:r>
        <w:rPr>
          <w:sz w:val="24"/>
        </w:rPr>
        <w:sym w:font="Symbol" w:char="F02A"/>
      </w:r>
      <w:r>
        <w:rPr>
          <w:sz w:val="24"/>
        </w:rPr>
        <w:sym w:font="Symbol" w:char="F02A"/>
      </w:r>
      <w:r>
        <w:rPr>
          <w:sz w:val="24"/>
        </w:rPr>
        <w:br/>
      </w:r>
      <w:bookmarkStart w:id="424" w:name="_Hlt531785490"/>
      <w:r>
        <w:rPr>
          <w:sz w:val="24"/>
        </w:rPr>
        <w:fldChar w:fldCharType="begin"/>
      </w:r>
      <w:r w:rsidR="00AB6C88">
        <w:rPr>
          <w:sz w:val="24"/>
        </w:rPr>
        <w:instrText>HYPERLINK "lsgatom</w:instrText>
      </w:r>
      <w:r w:rsidR="00400A87">
        <w:rPr>
          <w:sz w:val="24"/>
        </w:rPr>
        <w:instrText>.docx</w:instrText>
      </w:r>
      <w:r w:rsidR="00AB6C88">
        <w:rPr>
          <w:sz w:val="24"/>
        </w:rPr>
        <w:instrText>" \l "t135"</w:instrText>
      </w:r>
      <w:r>
        <w:rPr>
          <w:sz w:val="24"/>
        </w:rPr>
        <w:fldChar w:fldCharType="separate"/>
      </w:r>
      <w:r>
        <w:rPr>
          <w:rStyle w:val="Hyperlink"/>
        </w:rPr>
        <w:t>1</w:t>
      </w:r>
      <w:bookmarkStart w:id="425" w:name="_Hlt531785600"/>
      <w:r>
        <w:rPr>
          <w:rStyle w:val="Hyperlink"/>
        </w:rPr>
        <w:t>3</w:t>
      </w:r>
      <w:bookmarkStart w:id="426" w:name="_Hlt531785874"/>
      <w:bookmarkEnd w:id="425"/>
      <w:r>
        <w:rPr>
          <w:rStyle w:val="Hyperlink"/>
        </w:rPr>
        <w:t>5</w:t>
      </w:r>
      <w:bookmarkEnd w:id="426"/>
      <w:r>
        <w:rPr>
          <w:rStyle w:val="Hyperlink"/>
        </w:rPr>
        <w:t>.</w:t>
      </w:r>
      <w:r>
        <w:rPr>
          <w:sz w:val="24"/>
        </w:rPr>
        <w:fldChar w:fldCharType="end"/>
      </w:r>
      <w:r>
        <w:rPr>
          <w:sz w:val="24"/>
        </w:rPr>
        <w:t xml:space="preserve"> </w:t>
      </w:r>
      <w:bookmarkEnd w:id="424"/>
      <w:r>
        <w:t>Erklären Sie, warum herkömmliche Röntgenbilder (keine Computertomographie) nie die Schärfe von Fotografieren erreichen können.</w:t>
      </w:r>
      <w:r>
        <w:rPr>
          <w:sz w:val="24"/>
        </w:rPr>
        <w:br/>
      </w:r>
      <w:r>
        <w:rPr>
          <w:sz w:val="24"/>
        </w:rPr>
        <w:sym w:font="Symbol" w:char="F02A"/>
      </w:r>
      <w:r>
        <w:rPr>
          <w:sz w:val="24"/>
        </w:rPr>
        <w:sym w:font="Symbol" w:char="F02A"/>
      </w:r>
      <w:r>
        <w:rPr>
          <w:sz w:val="24"/>
        </w:rPr>
        <w:br/>
      </w:r>
      <w:hyperlink r:id="rId235" w:anchor="t136" w:history="1">
        <w:r>
          <w:rPr>
            <w:rStyle w:val="Hyperlink"/>
          </w:rPr>
          <w:t>1</w:t>
        </w:r>
        <w:bookmarkStart w:id="427" w:name="_Hlt531785904"/>
        <w:r>
          <w:rPr>
            <w:rStyle w:val="Hyperlink"/>
          </w:rPr>
          <w:t>3</w:t>
        </w:r>
        <w:bookmarkEnd w:id="427"/>
        <w:r>
          <w:rPr>
            <w:rStyle w:val="Hyperlink"/>
          </w:rPr>
          <w:t>6.</w:t>
        </w:r>
      </w:hyperlink>
      <w:r>
        <w:t xml:space="preserve"> a) Welche Grenzwellenlänge tritt bei einer mit 500 kV betriebenen Röntgenröhre auf?</w:t>
      </w:r>
      <w:r>
        <w:br/>
        <w:t>b) Welches ist die kürzeste Röntgen-Wellenlänge, die bei einer Farbfernsehröhre (22 kV) erzeugt wird? (Sie wird vom Glas absorbiert)</w:t>
      </w:r>
      <w:r>
        <w:br/>
      </w:r>
      <w:r>
        <w:rPr>
          <w:sz w:val="24"/>
        </w:rPr>
        <w:sym w:font="Symbol" w:char="F02A"/>
      </w:r>
      <w:r>
        <w:rPr>
          <w:sz w:val="24"/>
        </w:rPr>
        <w:sym w:font="Symbol" w:char="F02A"/>
      </w:r>
      <w:r>
        <w:rPr>
          <w:sz w:val="24"/>
        </w:rPr>
        <w:sym w:font="Symbol" w:char="F02A"/>
      </w:r>
      <w:r>
        <w:rPr>
          <w:sz w:val="24"/>
        </w:rPr>
        <w:br/>
      </w:r>
      <w:hyperlink r:id="rId236" w:anchor="t137" w:history="1">
        <w:r>
          <w:rPr>
            <w:rStyle w:val="Hyperlink"/>
          </w:rPr>
          <w:t>1</w:t>
        </w:r>
        <w:bookmarkStart w:id="428" w:name="_Hlt26107433"/>
        <w:bookmarkStart w:id="429" w:name="_Hlt26103471"/>
        <w:bookmarkEnd w:id="428"/>
        <w:r>
          <w:rPr>
            <w:rStyle w:val="Hyperlink"/>
          </w:rPr>
          <w:t>3</w:t>
        </w:r>
        <w:bookmarkEnd w:id="429"/>
        <w:r>
          <w:rPr>
            <w:rStyle w:val="Hyperlink"/>
          </w:rPr>
          <w:t>7.</w:t>
        </w:r>
      </w:hyperlink>
      <w:r>
        <w:rPr>
          <w:sz w:val="24"/>
        </w:rPr>
        <w:t xml:space="preserve"> </w:t>
      </w:r>
      <w:r>
        <w:t>Warum ist gerade Blei besonders gut dazu geeignet, Röntgenstrahlung abzuschirmen?</w:t>
      </w:r>
      <w:r>
        <w:rPr>
          <w:sz w:val="24"/>
        </w:rPr>
        <w:br/>
      </w:r>
      <w:r>
        <w:rPr>
          <w:sz w:val="24"/>
        </w:rPr>
        <w:sym w:font="Symbol" w:char="F02A"/>
      </w:r>
      <w:r>
        <w:rPr>
          <w:sz w:val="24"/>
        </w:rPr>
        <w:sym w:font="Symbol" w:char="F02A"/>
      </w:r>
      <w:r>
        <w:rPr>
          <w:sz w:val="24"/>
        </w:rPr>
        <w:br/>
      </w:r>
      <w:r>
        <w:t>151. Informieren Sie sich über folgende Sachverhalte:</w:t>
      </w:r>
      <w:r>
        <w:br/>
      </w:r>
      <w:r>
        <w:br/>
        <w:t>1. Aufbau der Röntgenröhre und Entstehung der Röntgenstrahlung</w:t>
      </w:r>
    </w:p>
    <w:p w14:paraId="1F0EC508" w14:textId="77777777" w:rsidR="0010259D" w:rsidRDefault="0010259D" w:rsidP="00C132F1">
      <w:r>
        <w:t>2. Das Röntgenspektrum: Linienspektrum und kontinuierliches Spektrum</w:t>
      </w:r>
    </w:p>
    <w:p w14:paraId="14A99608" w14:textId="77777777" w:rsidR="0010259D" w:rsidRDefault="0010259D" w:rsidP="00C132F1">
      <w:r>
        <w:t>3. Eigenschaften von Röntgenstrahlung</w:t>
      </w:r>
    </w:p>
    <w:p w14:paraId="48ED6761" w14:textId="77777777" w:rsidR="0010259D" w:rsidRDefault="0010259D" w:rsidP="00C132F1">
      <w:r>
        <w:t>4. Laue-Diagramme</w:t>
      </w:r>
    </w:p>
    <w:p w14:paraId="56A3D019" w14:textId="77777777" w:rsidR="0010259D" w:rsidRDefault="0010259D" w:rsidP="00C132F1">
      <w:r>
        <w:t>5. Bragg-Reflexion</w:t>
      </w:r>
    </w:p>
    <w:p w14:paraId="65734372" w14:textId="77777777" w:rsidR="0010259D" w:rsidRDefault="0010259D" w:rsidP="00C132F1">
      <w:r>
        <w:t>6. Compton-Effekt: Versuchsaufbau, Durchführung, Ergebnisse, Erklärung</w:t>
      </w:r>
    </w:p>
    <w:p w14:paraId="11EF49A1" w14:textId="77777777" w:rsidR="0010259D" w:rsidRDefault="0010259D" w:rsidP="00C132F1">
      <w:r>
        <w:br/>
      </w:r>
      <w:bookmarkStart w:id="430" w:name="_Hlt26151293"/>
      <w:r>
        <w:fldChar w:fldCharType="begin"/>
      </w:r>
      <w:r w:rsidR="00AB6C88">
        <w:instrText>HYPERLINK "lsgatom</w:instrText>
      </w:r>
      <w:r w:rsidR="00400A87">
        <w:instrText>.docx</w:instrText>
      </w:r>
      <w:r w:rsidR="00AB6C88">
        <w:instrText>" \l "t152"</w:instrText>
      </w:r>
      <w:r>
        <w:fldChar w:fldCharType="separate"/>
      </w:r>
      <w:r>
        <w:rPr>
          <w:rStyle w:val="Hyperlink"/>
        </w:rPr>
        <w:t>1</w:t>
      </w:r>
      <w:bookmarkStart w:id="431" w:name="_Hlt90688562"/>
      <w:bookmarkStart w:id="432" w:name="_Hlt26155746"/>
      <w:bookmarkEnd w:id="431"/>
      <w:r>
        <w:rPr>
          <w:rStyle w:val="Hyperlink"/>
        </w:rPr>
        <w:t>5</w:t>
      </w:r>
      <w:bookmarkStart w:id="433" w:name="_Hlt90620157"/>
      <w:bookmarkEnd w:id="432"/>
      <w:r>
        <w:rPr>
          <w:rStyle w:val="Hyperlink"/>
        </w:rPr>
        <w:t>2</w:t>
      </w:r>
      <w:bookmarkEnd w:id="433"/>
      <w:r>
        <w:rPr>
          <w:rStyle w:val="Hyperlink"/>
        </w:rPr>
        <w:t>.</w:t>
      </w:r>
      <w:r>
        <w:fldChar w:fldCharType="end"/>
      </w:r>
      <w:bookmarkEnd w:id="430"/>
      <w:r>
        <w:t xml:space="preserve"> </w:t>
      </w:r>
    </w:p>
    <w:p w14:paraId="23E85778" w14:textId="77777777" w:rsidR="0010259D" w:rsidRDefault="0010259D" w:rsidP="00C132F1">
      <w:r>
        <w:t>Elektronen werden mit einer Spannung von 100 kV beschleunigt und treffen dann auf eine Anode aus Eisen. Dabei wird Röntgenstrahlung ausgesandt.</w:t>
      </w:r>
      <w:r>
        <w:br/>
      </w:r>
      <w:r>
        <w:rPr>
          <w:b/>
        </w:rPr>
        <w:t>a)</w:t>
      </w:r>
      <w:r>
        <w:t xml:space="preserve"> Skizzieren Sie das Spektrum dieser Strahlung. (3)</w:t>
      </w:r>
    </w:p>
    <w:p w14:paraId="23704FFE" w14:textId="77777777" w:rsidR="0010259D" w:rsidRDefault="0010259D" w:rsidP="00C132F1">
      <w:r>
        <w:rPr>
          <w:b/>
        </w:rPr>
        <w:t>b)</w:t>
      </w:r>
      <w:r>
        <w:t xml:space="preserve"> Erklären Sie die Begriffe kontinuierliches Spektrum und charakteristisches Spektrum. (4)</w:t>
      </w:r>
      <w:r>
        <w:br/>
      </w:r>
      <w:r>
        <w:rPr>
          <w:b/>
        </w:rPr>
        <w:t>c)</w:t>
      </w:r>
      <w:r>
        <w:t xml:space="preserve"> Erklären Sie, warum dieses Spektrum auf der einen Seite scharf begrenzt ist. (3)</w:t>
      </w:r>
    </w:p>
    <w:p w14:paraId="26B97BFF" w14:textId="77777777" w:rsidR="0010259D" w:rsidRDefault="0010259D" w:rsidP="00C132F1">
      <w:r>
        <w:rPr>
          <w:b/>
        </w:rPr>
        <w:t>d)</w:t>
      </w:r>
      <w:r>
        <w:t xml:space="preserve"> Welche Wellenlänge hat die K</w:t>
      </w:r>
      <w:r>
        <w:rPr>
          <w:rFonts w:ascii="Symbol" w:hAnsi="Symbol"/>
          <w:vertAlign w:val="subscript"/>
        </w:rPr>
        <w:t></w:t>
      </w:r>
      <w:r>
        <w:t>-Linie des Röntgenspektrums des Eisens? Bei dieser Linie fällt ein Elektron von der 3. Schale in die 1. Schale zurück. (5)</w:t>
      </w:r>
    </w:p>
    <w:p w14:paraId="34D6AC5F" w14:textId="77777777" w:rsidR="0010259D" w:rsidRDefault="0010259D" w:rsidP="00C132F1">
      <w:r>
        <w:rPr>
          <w:sz w:val="24"/>
        </w:rPr>
        <w:sym w:font="Symbol" w:char="F02A"/>
      </w:r>
      <w:r>
        <w:rPr>
          <w:sz w:val="24"/>
        </w:rPr>
        <w:sym w:font="Symbol" w:char="F02A"/>
      </w:r>
      <w:r>
        <w:rPr>
          <w:sz w:val="24"/>
        </w:rPr>
        <w:sym w:font="Symbol" w:char="F02A"/>
      </w:r>
      <w:r>
        <w:rPr>
          <w:sz w:val="24"/>
        </w:rPr>
        <w:sym w:font="Symbol" w:char="F02A"/>
      </w:r>
      <w:r>
        <w:rPr>
          <w:sz w:val="24"/>
        </w:rPr>
        <w:br/>
      </w:r>
      <w:hyperlink r:id="rId237" w:anchor="t153" w:history="1">
        <w:r>
          <w:rPr>
            <w:rStyle w:val="Hyperlink"/>
          </w:rPr>
          <w:t>153.</w:t>
        </w:r>
      </w:hyperlink>
      <w:r>
        <w:t xml:space="preserve"> Aus welchem Material besteht die Anode, wenn die Quanten der K</w:t>
      </w:r>
      <w:r>
        <w:rPr>
          <w:rFonts w:ascii="Symbol" w:hAnsi="Symbol"/>
          <w:vertAlign w:val="subscript"/>
        </w:rPr>
        <w:t></w:t>
      </w:r>
      <w:r>
        <w:t>-Linie eine Energie von 8 keV haben?</w:t>
      </w:r>
    </w:p>
    <w:p w14:paraId="2A9F7DF9" w14:textId="77777777" w:rsidR="0010259D" w:rsidRDefault="0010259D" w:rsidP="00C132F1">
      <w:pPr>
        <w:rPr>
          <w:sz w:val="24"/>
        </w:rPr>
      </w:pPr>
      <w:r>
        <w:rPr>
          <w:sz w:val="24"/>
        </w:rPr>
        <w:sym w:font="Symbol" w:char="F02A"/>
      </w:r>
      <w:r>
        <w:rPr>
          <w:sz w:val="24"/>
        </w:rPr>
        <w:sym w:font="Symbol" w:char="F02A"/>
      </w:r>
      <w:r>
        <w:rPr>
          <w:sz w:val="24"/>
        </w:rPr>
        <w:sym w:font="Symbol" w:char="F02A"/>
      </w:r>
      <w:r>
        <w:rPr>
          <w:sz w:val="24"/>
        </w:rPr>
        <w:sym w:font="Symbol" w:char="F02A"/>
      </w:r>
    </w:p>
    <w:p w14:paraId="43B07B8B" w14:textId="77777777" w:rsidR="0010259D" w:rsidRDefault="0010259D" w:rsidP="00C132F1">
      <w:pPr>
        <w:rPr>
          <w:sz w:val="24"/>
        </w:rPr>
      </w:pPr>
    </w:p>
    <w:p w14:paraId="64806547" w14:textId="77777777" w:rsidR="0010259D" w:rsidRDefault="00F976F0" w:rsidP="00C132F1">
      <w:pPr>
        <w:rPr>
          <w:sz w:val="24"/>
        </w:rPr>
      </w:pPr>
      <w:hyperlink r:id="rId238" w:anchor="t178" w:history="1">
        <w:r w:rsidR="0010259D">
          <w:rPr>
            <w:rStyle w:val="Hyperlink"/>
          </w:rPr>
          <w:t>1</w:t>
        </w:r>
        <w:bookmarkStart w:id="434" w:name="_Hlt213982663"/>
        <w:r w:rsidR="0010259D">
          <w:rPr>
            <w:rStyle w:val="Hyperlink"/>
          </w:rPr>
          <w:t>7</w:t>
        </w:r>
        <w:bookmarkEnd w:id="434"/>
        <w:r w:rsidR="0010259D">
          <w:rPr>
            <w:rStyle w:val="Hyperlink"/>
          </w:rPr>
          <w:t>8.</w:t>
        </w:r>
      </w:hyperlink>
      <w:r w:rsidR="0010259D">
        <w:rPr>
          <w:sz w:val="24"/>
        </w:rPr>
        <w:t xml:space="preserve"> Berechen Sie für Photonen der Wellenlänge 589 nm (gelbes Natriumlicht) und Röntgenstrahlung mit 10 pm die Energie, Masse und Impuls. </w:t>
      </w:r>
    </w:p>
    <w:p w14:paraId="2CBA3035" w14:textId="77777777" w:rsidR="0010259D" w:rsidRDefault="0010259D" w:rsidP="00C132F1">
      <w:pPr>
        <w:rPr>
          <w:sz w:val="24"/>
        </w:rPr>
      </w:pPr>
      <w:r>
        <w:rPr>
          <w:sz w:val="24"/>
        </w:rPr>
        <w:t>Vergleichen Sie diese Größen mit den entsprechenden Werten für Elektronen, die sich mit 0,1 c bewegen.</w:t>
      </w:r>
    </w:p>
    <w:p w14:paraId="7DD82BCE" w14:textId="77777777" w:rsidR="0010259D" w:rsidRDefault="0010259D" w:rsidP="00C132F1">
      <w:r>
        <w:rPr>
          <w:sz w:val="24"/>
        </w:rPr>
        <w:br/>
      </w:r>
    </w:p>
    <w:p w14:paraId="691573C5" w14:textId="77777777" w:rsidR="0010259D" w:rsidRDefault="0010259D" w:rsidP="00616404">
      <w:pPr>
        <w:pStyle w:val="berschrift3"/>
      </w:pPr>
      <w:r>
        <w:t>Quantenphysik</w:t>
      </w:r>
    </w:p>
    <w:p w14:paraId="7707492B" w14:textId="77777777" w:rsidR="00420B90" w:rsidRDefault="00420B90" w:rsidP="00C132F1">
      <w:pPr>
        <w:rPr>
          <w:sz w:val="24"/>
        </w:rPr>
      </w:pPr>
    </w:p>
    <w:p w14:paraId="6D8EF972" w14:textId="77777777" w:rsidR="00420B90" w:rsidRDefault="00420B90" w:rsidP="00420B90">
      <w:pPr>
        <w:rPr>
          <w:color w:val="000000"/>
          <w:u w:val="single"/>
        </w:rPr>
      </w:pPr>
      <w:r>
        <w:rPr>
          <w:sz w:val="24"/>
        </w:rPr>
        <w:br/>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420B90" w14:paraId="4EB49078" w14:textId="77777777" w:rsidTr="00420B90">
        <w:trPr>
          <w:trHeight w:val="397"/>
        </w:trPr>
        <w:tc>
          <w:tcPr>
            <w:tcW w:w="5030" w:type="dxa"/>
            <w:vAlign w:val="center"/>
          </w:tcPr>
          <w:p w14:paraId="210469F3" w14:textId="77777777" w:rsidR="00420B90" w:rsidRDefault="00420B90" w:rsidP="00420B90">
            <w:pPr>
              <w:pStyle w:val="berschrift4"/>
            </w:pPr>
            <w:bookmarkStart w:id="435" w:name="t17"/>
            <w:r>
              <w:t>Atommodelle</w:t>
            </w:r>
            <w:bookmarkEnd w:id="435"/>
          </w:p>
        </w:tc>
        <w:tc>
          <w:tcPr>
            <w:tcW w:w="5031" w:type="dxa"/>
            <w:vAlign w:val="center"/>
          </w:tcPr>
          <w:p w14:paraId="41615988" w14:textId="77777777" w:rsidR="00420B90" w:rsidRDefault="00F976F0" w:rsidP="00420B90">
            <w:pPr>
              <w:jc w:val="center"/>
              <w:rPr>
                <w:rStyle w:val="Hyperlink"/>
              </w:rPr>
            </w:pPr>
            <w:hyperlink w:anchor="t0" w:history="1">
              <w:r w:rsidR="00420B90">
                <w:rPr>
                  <w:rStyle w:val="Hyperlink"/>
                </w:rPr>
                <w:t>(zum Inhaltsverzeichnis )</w:t>
              </w:r>
            </w:hyperlink>
          </w:p>
        </w:tc>
      </w:tr>
      <w:tr w:rsidR="00420B90" w14:paraId="14EC8F03" w14:textId="77777777" w:rsidTr="00420B90">
        <w:trPr>
          <w:trHeight w:val="397"/>
        </w:trPr>
        <w:tc>
          <w:tcPr>
            <w:tcW w:w="10061" w:type="dxa"/>
            <w:gridSpan w:val="2"/>
            <w:vAlign w:val="center"/>
          </w:tcPr>
          <w:p w14:paraId="0017322D" w14:textId="77777777" w:rsidR="00420B90" w:rsidRDefault="00F976F0" w:rsidP="00420B90">
            <w:pPr>
              <w:jc w:val="center"/>
              <w:rPr>
                <w:rStyle w:val="Hyperlink"/>
              </w:rPr>
            </w:pPr>
            <w:hyperlink r:id="rId239" w:anchor="quantenphysik" w:history="1">
              <w:r w:rsidR="00420B90" w:rsidRPr="00120055">
                <w:rPr>
                  <w:rStyle w:val="Hyperlink"/>
                </w:rPr>
                <w:t>Formeln zum Thema</w:t>
              </w:r>
            </w:hyperlink>
          </w:p>
        </w:tc>
      </w:tr>
    </w:tbl>
    <w:p w14:paraId="52373571" w14:textId="77777777" w:rsidR="00420B90" w:rsidRDefault="0010259D" w:rsidP="00420B90">
      <w:r>
        <w:rPr>
          <w:sz w:val="24"/>
        </w:rPr>
        <w:br/>
      </w:r>
      <w:bookmarkStart w:id="436" w:name="_Hlt500730911"/>
      <w:r w:rsidR="00420B90">
        <w:fldChar w:fldCharType="begin"/>
      </w:r>
      <w:r w:rsidR="00AB6C88">
        <w:instrText>HYPERLINK "lsgatom</w:instrText>
      </w:r>
      <w:r w:rsidR="00400A87">
        <w:instrText>.docx</w:instrText>
      </w:r>
      <w:r w:rsidR="00AB6C88">
        <w:instrText>" \l "t72"</w:instrText>
      </w:r>
      <w:r w:rsidR="00420B90">
        <w:fldChar w:fldCharType="separate"/>
      </w:r>
      <w:r w:rsidR="00420B90">
        <w:rPr>
          <w:rStyle w:val="Hyperlink"/>
        </w:rPr>
        <w:t>72.</w:t>
      </w:r>
      <w:r w:rsidR="00420B90">
        <w:fldChar w:fldCharType="end"/>
      </w:r>
      <w:bookmarkEnd w:id="436"/>
      <w:r w:rsidR="00420B90">
        <w:t xml:space="preserve"> Nennen Sie die Bohrschen Postulate.</w:t>
      </w:r>
      <w:r w:rsidR="00420B90">
        <w:br/>
      </w:r>
      <w:r w:rsidR="00420B90">
        <w:rPr>
          <w:sz w:val="24"/>
        </w:rPr>
        <w:sym w:font="Symbol" w:char="F02A"/>
      </w:r>
      <w:r w:rsidR="00420B90">
        <w:rPr>
          <w:sz w:val="24"/>
        </w:rPr>
        <w:sym w:font="Symbol" w:char="F02A"/>
      </w:r>
    </w:p>
    <w:bookmarkStart w:id="437" w:name="_Hlt500730995"/>
    <w:p w14:paraId="2B09FEE5" w14:textId="77777777" w:rsidR="00420B90" w:rsidRDefault="00420B90" w:rsidP="00420B90">
      <w:r>
        <w:fldChar w:fldCharType="begin"/>
      </w:r>
      <w:r w:rsidR="00AB6C88">
        <w:instrText>HYPERLINK "lsgatom</w:instrText>
      </w:r>
      <w:r w:rsidR="00400A87">
        <w:instrText>.docx</w:instrText>
      </w:r>
      <w:r w:rsidR="00AB6C88">
        <w:instrText>" \l "t73"</w:instrText>
      </w:r>
      <w:r>
        <w:fldChar w:fldCharType="separate"/>
      </w:r>
      <w:r>
        <w:rPr>
          <w:rStyle w:val="Hyperlink"/>
        </w:rPr>
        <w:t>7</w:t>
      </w:r>
      <w:bookmarkStart w:id="438" w:name="_Hlt520532748"/>
      <w:r>
        <w:rPr>
          <w:rStyle w:val="Hyperlink"/>
        </w:rPr>
        <w:t>3</w:t>
      </w:r>
      <w:bookmarkEnd w:id="438"/>
      <w:r>
        <w:rPr>
          <w:rStyle w:val="Hyperlink"/>
        </w:rPr>
        <w:t>.</w:t>
      </w:r>
      <w:r>
        <w:fldChar w:fldCharType="end"/>
      </w:r>
      <w:bookmarkEnd w:id="437"/>
      <w:r>
        <w:t xml:space="preserve"> Ein Elektron fliegt um einen Kern mit der Kernladungszahl Z. Mit welcher Kraft wird es angezogen?</w:t>
      </w:r>
      <w:r>
        <w:br/>
      </w:r>
      <w:r>
        <w:rPr>
          <w:sz w:val="24"/>
        </w:rPr>
        <w:sym w:font="Symbol" w:char="F02A"/>
      </w:r>
      <w:r>
        <w:rPr>
          <w:sz w:val="24"/>
        </w:rPr>
        <w:sym w:font="Symbol" w:char="F02A"/>
      </w:r>
    </w:p>
    <w:bookmarkStart w:id="439" w:name="_Hlt500730999"/>
    <w:p w14:paraId="39846C76" w14:textId="77777777" w:rsidR="00420B90" w:rsidRDefault="00420B90" w:rsidP="00420B90">
      <w:pPr>
        <w:rPr>
          <w:sz w:val="24"/>
        </w:rPr>
      </w:pPr>
      <w:r>
        <w:fldChar w:fldCharType="begin"/>
      </w:r>
      <w:r w:rsidR="00AB6C88">
        <w:instrText>HYPERLINK "lsgatom</w:instrText>
      </w:r>
      <w:r w:rsidR="00400A87">
        <w:instrText>.docx</w:instrText>
      </w:r>
      <w:r w:rsidR="00AB6C88">
        <w:instrText>" \l "t74"</w:instrText>
      </w:r>
      <w:r>
        <w:fldChar w:fldCharType="separate"/>
      </w:r>
      <w:r>
        <w:rPr>
          <w:rStyle w:val="Hyperlink"/>
        </w:rPr>
        <w:t>74.</w:t>
      </w:r>
      <w:r>
        <w:fldChar w:fldCharType="end"/>
      </w:r>
      <w:bookmarkEnd w:id="439"/>
      <w:r>
        <w:t xml:space="preserve"> Leiten Sie aus dem Kraftansatz für die Kreisbewegung und dem 1. Bohrschen Postulat die Beziehung für den Bahnradius des Elektrons in der n-ten Quantenbahn in Abhängigkeit von der Quantenzahl n her.</w:t>
      </w:r>
      <w:r>
        <w:br/>
      </w:r>
      <w:r>
        <w:rPr>
          <w:sz w:val="24"/>
        </w:rPr>
        <w:sym w:font="Symbol" w:char="F02A"/>
      </w:r>
      <w:r>
        <w:rPr>
          <w:sz w:val="24"/>
        </w:rPr>
        <w:sym w:font="Symbol" w:char="F02A"/>
      </w:r>
      <w:r>
        <w:rPr>
          <w:sz w:val="24"/>
        </w:rPr>
        <w:sym w:font="Symbol" w:char="F02A"/>
      </w:r>
      <w:r>
        <w:rPr>
          <w:sz w:val="24"/>
        </w:rPr>
        <w:sym w:font="Symbol" w:char="F02A"/>
      </w:r>
    </w:p>
    <w:p w14:paraId="2841B978" w14:textId="77777777" w:rsidR="00B02F03" w:rsidRDefault="00B02F03" w:rsidP="00420B90">
      <w:pPr>
        <w:rPr>
          <w:sz w:val="24"/>
        </w:rPr>
      </w:pPr>
    </w:p>
    <w:p w14:paraId="7C74F8D2" w14:textId="77777777" w:rsidR="00B02F03" w:rsidRDefault="00F976F0" w:rsidP="00420B90">
      <w:pPr>
        <w:rPr>
          <w:sz w:val="24"/>
        </w:rPr>
      </w:pPr>
      <w:hyperlink r:id="rId240" w:anchor="t199" w:history="1">
        <w:r w:rsidR="00B02F03" w:rsidRPr="00143625">
          <w:rPr>
            <w:rStyle w:val="Hyperlink"/>
          </w:rPr>
          <w:t>199.</w:t>
        </w:r>
      </w:hyperlink>
      <w:r w:rsidR="00B02F03">
        <w:rPr>
          <w:sz w:val="24"/>
        </w:rPr>
        <w:t xml:space="preserve"> a) Begründen Sie, weshalb Rutherford aus der Streunung der Alpha-Teilchen schließen konnte, dass die Materie in der damit beschossenen Goldfolie nicht kontinuierlich verteilt ist. </w:t>
      </w:r>
    </w:p>
    <w:p w14:paraId="2E7A9464" w14:textId="77777777" w:rsidR="00B02F03" w:rsidRDefault="00B02F03" w:rsidP="00420B90">
      <w:pPr>
        <w:rPr>
          <w:sz w:val="24"/>
        </w:rPr>
      </w:pPr>
      <w:r>
        <w:rPr>
          <w:sz w:val="24"/>
        </w:rPr>
        <w:t xml:space="preserve">b) Wie lässt es sich deuten, dass von etwa 1 Million Alpha-Teilchen nur 1 </w:t>
      </w:r>
      <w:r w:rsidR="00143625">
        <w:rPr>
          <w:sz w:val="24"/>
        </w:rPr>
        <w:t>Teilchen</w:t>
      </w:r>
      <w:r>
        <w:rPr>
          <w:sz w:val="24"/>
        </w:rPr>
        <w:t xml:space="preserve"> zurückgestreut wurde?</w:t>
      </w:r>
    </w:p>
    <w:p w14:paraId="2F9B7CCC" w14:textId="77777777" w:rsidR="0075759E" w:rsidRDefault="0075759E" w:rsidP="00420B90">
      <w:pPr>
        <w:rPr>
          <w:sz w:val="24"/>
        </w:rPr>
      </w:pPr>
    </w:p>
    <w:tbl>
      <w:tblPr>
        <w:tblW w:w="0" w:type="auto"/>
        <w:tblLook w:val="01E0" w:firstRow="1" w:lastRow="1" w:firstColumn="1" w:lastColumn="1" w:noHBand="0" w:noVBand="0"/>
      </w:tblPr>
      <w:tblGrid>
        <w:gridCol w:w="4309"/>
        <w:gridCol w:w="5828"/>
      </w:tblGrid>
      <w:tr w:rsidR="001A0550" w:rsidRPr="00B94C0E" w14:paraId="55672598" w14:textId="77777777" w:rsidTr="00B94C0E">
        <w:tc>
          <w:tcPr>
            <w:tcW w:w="5030" w:type="dxa"/>
            <w:shd w:val="clear" w:color="auto" w:fill="auto"/>
          </w:tcPr>
          <w:p w14:paraId="7B0F67FC" w14:textId="77777777" w:rsidR="001A0550" w:rsidRPr="00B94C0E" w:rsidRDefault="00F976F0" w:rsidP="00420B90">
            <w:pPr>
              <w:rPr>
                <w:sz w:val="24"/>
              </w:rPr>
            </w:pPr>
            <w:hyperlink r:id="rId241" w:anchor="t200" w:history="1">
              <w:r w:rsidR="00A63FEC" w:rsidRPr="009012E1">
                <w:rPr>
                  <w:rStyle w:val="Hyperlink"/>
                </w:rPr>
                <w:t>200.</w:t>
              </w:r>
            </w:hyperlink>
            <w:r w:rsidR="00A63FEC" w:rsidRPr="00B94C0E">
              <w:rPr>
                <w:sz w:val="24"/>
              </w:rPr>
              <w:t xml:space="preserve"> Im Spektrum des Wasserstoffes sind verschiedene Spektrallinien zu sehen. Zur besseren Übersicht wurden die Linien </w:t>
            </w:r>
            <w:r w:rsidR="00AD7748" w:rsidRPr="00B94C0E">
              <w:rPr>
                <w:sz w:val="24"/>
              </w:rPr>
              <w:t>zu</w:t>
            </w:r>
            <w:r w:rsidR="00A63FEC" w:rsidRPr="00B94C0E">
              <w:rPr>
                <w:sz w:val="24"/>
              </w:rPr>
              <w:t xml:space="preserve"> Serien </w:t>
            </w:r>
            <w:r w:rsidR="00AD7748" w:rsidRPr="00B94C0E">
              <w:rPr>
                <w:sz w:val="24"/>
              </w:rPr>
              <w:t xml:space="preserve">zusammengefasst, die Namen von Physikern erhalten haben. </w:t>
            </w:r>
          </w:p>
          <w:p w14:paraId="19153280" w14:textId="77777777" w:rsidR="00AD7748" w:rsidRPr="00B94C0E" w:rsidRDefault="00AD7748" w:rsidP="00420B90">
            <w:pPr>
              <w:rPr>
                <w:sz w:val="24"/>
              </w:rPr>
            </w:pPr>
            <w:r w:rsidRPr="00B94C0E">
              <w:rPr>
                <w:sz w:val="24"/>
              </w:rPr>
              <w:t>Die Lyman-Serie endet auf dem tiefsten Energiezustand mit n=1. Für die Wellenlängen des beim Übergang von m nach n abgestrahlten Photons lässt sich mit Hilfe des Bohrschen Atommodells die folgende Gleichung herleiten:</w:t>
            </w:r>
          </w:p>
          <w:p w14:paraId="5D3F0707" w14:textId="77777777" w:rsidR="00AD7748" w:rsidRPr="00B94C0E" w:rsidRDefault="00AD7748" w:rsidP="00420B90">
            <w:pPr>
              <w:rPr>
                <w:sz w:val="24"/>
              </w:rPr>
            </w:pPr>
            <w:r w:rsidRPr="00B94C0E">
              <w:rPr>
                <w:position w:val="-26"/>
                <w:sz w:val="24"/>
              </w:rPr>
              <w:object w:dxaOrig="2860" w:dyaOrig="639" w14:anchorId="2BC04838">
                <v:shape id="_x0000_i1085" type="#_x0000_t75" style="width:2in;height:28.5pt" o:ole="">
                  <v:imagedata r:id="rId242" o:title=""/>
                </v:shape>
                <o:OLEObject Type="Embed" ProgID="Equation.DSMT4" ShapeID="_x0000_i1085" DrawAspect="Content" ObjectID="_1735306596" r:id="rId243"/>
              </w:object>
            </w:r>
          </w:p>
          <w:p w14:paraId="55FD9007" w14:textId="77777777" w:rsidR="00AD7748" w:rsidRPr="00B94C0E" w:rsidRDefault="00AD7748" w:rsidP="00420B90">
            <w:pPr>
              <w:rPr>
                <w:sz w:val="24"/>
              </w:rPr>
            </w:pPr>
            <w:r w:rsidRPr="00B94C0E">
              <w:rPr>
                <w:sz w:val="24"/>
              </w:rPr>
              <w:t>m und n sind die Nummern der Energiezustände und es gilt immer:</w:t>
            </w:r>
          </w:p>
          <w:p w14:paraId="7B8B3960" w14:textId="77777777" w:rsidR="00AD7748" w:rsidRPr="00B94C0E" w:rsidRDefault="00AD7748" w:rsidP="00420B90">
            <w:pPr>
              <w:rPr>
                <w:sz w:val="24"/>
              </w:rPr>
            </w:pPr>
            <w:r w:rsidRPr="00B94C0E">
              <w:rPr>
                <w:position w:val="-10"/>
                <w:sz w:val="24"/>
              </w:rPr>
              <w:object w:dxaOrig="540" w:dyaOrig="260" w14:anchorId="0A9F5866">
                <v:shape id="_x0000_i1086" type="#_x0000_t75" style="width:28.5pt;height:14.25pt" o:ole="">
                  <v:imagedata r:id="rId244" o:title=""/>
                </v:shape>
                <o:OLEObject Type="Embed" ProgID="Equation.DSMT4" ShapeID="_x0000_i1086" DrawAspect="Content" ObjectID="_1735306597" r:id="rId245"/>
              </w:object>
            </w:r>
            <w:r w:rsidRPr="00B94C0E">
              <w:rPr>
                <w:sz w:val="24"/>
              </w:rPr>
              <w:t xml:space="preserve"> </w:t>
            </w:r>
          </w:p>
        </w:tc>
        <w:tc>
          <w:tcPr>
            <w:tcW w:w="5031" w:type="dxa"/>
            <w:shd w:val="clear" w:color="auto" w:fill="auto"/>
          </w:tcPr>
          <w:p w14:paraId="27251A1A" w14:textId="77777777" w:rsidR="001A0550" w:rsidRPr="00B94C0E" w:rsidRDefault="00F976F0" w:rsidP="00420B90">
            <w:pPr>
              <w:rPr>
                <w:sz w:val="24"/>
              </w:rPr>
            </w:pPr>
            <w:r>
              <w:rPr>
                <w:sz w:val="24"/>
              </w:rPr>
              <w:pict w14:anchorId="1E0F028B">
                <v:shape id="_x0000_i1087" type="#_x0000_t75" style="width:280.5pt;height:252pt">
                  <v:imagedata r:id="rId246" o:title="at200"/>
                </v:shape>
              </w:pict>
            </w:r>
          </w:p>
        </w:tc>
      </w:tr>
    </w:tbl>
    <w:p w14:paraId="711A235D" w14:textId="77777777" w:rsidR="0075759E" w:rsidRDefault="00AD7748" w:rsidP="00420B90">
      <w:pPr>
        <w:rPr>
          <w:sz w:val="24"/>
        </w:rPr>
      </w:pPr>
      <w:r>
        <w:rPr>
          <w:sz w:val="24"/>
        </w:rPr>
        <w:t>Geben Sie an, welche Wellenlängen für die im Bild gezeigten 4 Serien im Ultravioletten, im Sichtbaren oder im Infraroten liegen. m kann beliebig groß sein.</w:t>
      </w:r>
    </w:p>
    <w:p w14:paraId="12CB9D40" w14:textId="19E89A3F" w:rsidR="00AD7748" w:rsidRDefault="00AD7748" w:rsidP="00420B90">
      <w:pPr>
        <w:rPr>
          <w:sz w:val="24"/>
        </w:rPr>
      </w:pPr>
    </w:p>
    <w:p w14:paraId="0B72208E" w14:textId="61DE766D" w:rsidR="006F36EF" w:rsidRDefault="00F976F0" w:rsidP="00420B90">
      <w:pPr>
        <w:rPr>
          <w:sz w:val="24"/>
        </w:rPr>
      </w:pPr>
      <w:hyperlink r:id="rId247" w:anchor="t253" w:history="1">
        <w:r w:rsidR="006F36EF" w:rsidRPr="005D7D8E">
          <w:rPr>
            <w:rStyle w:val="Hyperlink"/>
          </w:rPr>
          <w:t>253.</w:t>
        </w:r>
      </w:hyperlink>
      <w:r w:rsidR="006F36EF">
        <w:rPr>
          <w:sz w:val="24"/>
        </w:rPr>
        <w:t xml:space="preserve"> (GK Sachsen 2019)</w:t>
      </w:r>
    </w:p>
    <w:p w14:paraId="5C6DFC66" w14:textId="365A363D" w:rsidR="006F36EF" w:rsidRDefault="006F36EF" w:rsidP="00420B90">
      <w:pPr>
        <w:rPr>
          <w:sz w:val="24"/>
        </w:rPr>
      </w:pPr>
      <w:r>
        <w:rPr>
          <w:sz w:val="24"/>
        </w:rPr>
        <w:t>Nach Anregung senden Wasserstoffatome Photonen aus.</w:t>
      </w:r>
    </w:p>
    <w:p w14:paraId="3DDF9EB2" w14:textId="7302E5FC" w:rsidR="006F36EF" w:rsidRDefault="002827A2" w:rsidP="00420B90">
      <w:pPr>
        <w:rPr>
          <w:sz w:val="24"/>
        </w:rPr>
      </w:pPr>
      <w:r w:rsidRPr="002827A2">
        <w:rPr>
          <w:b/>
          <w:sz w:val="24"/>
        </w:rPr>
        <w:t>a)</w:t>
      </w:r>
      <w:r>
        <w:rPr>
          <w:sz w:val="24"/>
        </w:rPr>
        <w:t xml:space="preserve"> </w:t>
      </w:r>
      <w:r w:rsidR="006F36EF">
        <w:rPr>
          <w:sz w:val="24"/>
        </w:rPr>
        <w:t xml:space="preserve">Berechnen Sie die Wellenlänge eines emittierten </w:t>
      </w:r>
      <w:r>
        <w:rPr>
          <w:sz w:val="24"/>
        </w:rPr>
        <w:t>Photons der Energie 2,55 eV.</w:t>
      </w:r>
    </w:p>
    <w:p w14:paraId="43B9836C" w14:textId="77777777" w:rsidR="005D7D8E" w:rsidRDefault="005D7D8E" w:rsidP="00420B90">
      <w:pPr>
        <w:rPr>
          <w:sz w:val="24"/>
        </w:rPr>
      </w:pPr>
      <w:r w:rsidRPr="00582583">
        <w:rPr>
          <w:b/>
          <w:sz w:val="24"/>
        </w:rPr>
        <w:t>b)</w:t>
      </w:r>
      <w:r>
        <w:rPr>
          <w:sz w:val="24"/>
        </w:rPr>
        <w:t xml:space="preserve"> Zeichnen Sie unter Nutzung der Gleichung</w:t>
      </w:r>
    </w:p>
    <w:p w14:paraId="13170B6F" w14:textId="4BCAAA2D" w:rsidR="002827A2" w:rsidRDefault="005D7D8E" w:rsidP="00420B90">
      <w:pPr>
        <w:rPr>
          <w:sz w:val="24"/>
        </w:rPr>
      </w:pPr>
      <w:r w:rsidRPr="005D7D8E">
        <w:rPr>
          <w:position w:val="-24"/>
          <w:sz w:val="24"/>
        </w:rPr>
        <w:object w:dxaOrig="1840" w:dyaOrig="620" w14:anchorId="2E53FC69">
          <v:shape id="_x0000_i1088" type="#_x0000_t75" style="width:93.75pt;height:28.5pt" o:ole="">
            <v:imagedata r:id="rId248" o:title=""/>
          </v:shape>
          <o:OLEObject Type="Embed" ProgID="Equation.DSMT4" ShapeID="_x0000_i1088" DrawAspect="Content" ObjectID="_1735306598" r:id="rId249"/>
        </w:object>
      </w:r>
      <w:r>
        <w:rPr>
          <w:sz w:val="24"/>
        </w:rPr>
        <w:t xml:space="preserve"> für </w:t>
      </w:r>
      <w:r w:rsidRPr="005D7D8E">
        <w:rPr>
          <w:position w:val="-10"/>
          <w:sz w:val="24"/>
        </w:rPr>
        <w:object w:dxaOrig="800" w:dyaOrig="320" w14:anchorId="22A54A61">
          <v:shape id="_x0000_i1089" type="#_x0000_t75" style="width:43.5pt;height:14.25pt" o:ole="">
            <v:imagedata r:id="rId250" o:title=""/>
          </v:shape>
          <o:OLEObject Type="Embed" ProgID="Equation.DSMT4" ShapeID="_x0000_i1089" DrawAspect="Content" ObjectID="_1735306599" r:id="rId251"/>
        </w:object>
      </w:r>
      <w:r>
        <w:rPr>
          <w:sz w:val="24"/>
        </w:rPr>
        <w:t xml:space="preserve"> </w:t>
      </w:r>
    </w:p>
    <w:p w14:paraId="5CB64BA1" w14:textId="0E6F4C06" w:rsidR="005D7D8E" w:rsidRDefault="005D7D8E" w:rsidP="00420B90">
      <w:pPr>
        <w:rPr>
          <w:sz w:val="24"/>
        </w:rPr>
      </w:pPr>
      <w:r>
        <w:rPr>
          <w:sz w:val="24"/>
        </w:rPr>
        <w:t>ein Energietermschema.</w:t>
      </w:r>
    </w:p>
    <w:p w14:paraId="5EC447B6" w14:textId="3EE478B1" w:rsidR="00393BF3" w:rsidRDefault="00393BF3" w:rsidP="00420B90">
      <w:pPr>
        <w:rPr>
          <w:sz w:val="24"/>
        </w:rPr>
      </w:pPr>
      <w:r>
        <w:rPr>
          <w:sz w:val="24"/>
        </w:rPr>
        <w:t>Ermitteln Sie rechnerisch den Übergang, bei dem Photonen der Energie 2,55 eV emittiert werden.</w:t>
      </w:r>
    </w:p>
    <w:p w14:paraId="5DF6EC13" w14:textId="3EF82DD9" w:rsidR="00393BF3" w:rsidRDefault="00393BF3" w:rsidP="00420B90">
      <w:pPr>
        <w:rPr>
          <w:sz w:val="24"/>
        </w:rPr>
      </w:pPr>
      <w:r>
        <w:rPr>
          <w:sz w:val="24"/>
        </w:rPr>
        <w:t>Kennzeichnen Sie diesen Übergang im Energietermschema durch einen Pfeil.</w:t>
      </w:r>
    </w:p>
    <w:p w14:paraId="1D5CF592" w14:textId="4D2DE850" w:rsidR="00393BF3" w:rsidRDefault="00393BF3" w:rsidP="00420B90">
      <w:pPr>
        <w:rPr>
          <w:sz w:val="24"/>
        </w:rPr>
      </w:pPr>
      <w:r w:rsidRPr="004540AF">
        <w:rPr>
          <w:b/>
          <w:sz w:val="24"/>
        </w:rPr>
        <w:t>c)</w:t>
      </w:r>
      <w:r>
        <w:rPr>
          <w:sz w:val="24"/>
        </w:rPr>
        <w:t xml:space="preserve"> Ein Wasserstoffatom im Grundzustand absorbiert ein Photon und emittiert anschließend spontan ein Photon der Energie 2,55 eV.</w:t>
      </w:r>
    </w:p>
    <w:p w14:paraId="75362CE9" w14:textId="76C96E91" w:rsidR="00393BF3" w:rsidRDefault="00AE0432" w:rsidP="00420B90">
      <w:pPr>
        <w:rPr>
          <w:sz w:val="24"/>
        </w:rPr>
      </w:pPr>
      <w:r>
        <w:rPr>
          <w:sz w:val="24"/>
        </w:rPr>
        <w:t>Ermitteln Sie die Energie, die ein absorbiertes Photon mindestens haben muss.</w:t>
      </w:r>
    </w:p>
    <w:p w14:paraId="32BB6365" w14:textId="77777777" w:rsidR="005D7D8E" w:rsidRDefault="005D7D8E" w:rsidP="00420B90">
      <w:pPr>
        <w:rPr>
          <w:sz w:val="24"/>
        </w:rPr>
      </w:pPr>
    </w:p>
    <w:p w14:paraId="285C5A79" w14:textId="1E5C130A" w:rsidR="00B02F03" w:rsidRDefault="00F976F0" w:rsidP="00420B90">
      <w:hyperlink r:id="rId252" w:anchor="t255" w:history="1">
        <w:r w:rsidR="00356F4B" w:rsidRPr="0076403B">
          <w:rPr>
            <w:rStyle w:val="Hyperlink"/>
            <w:sz w:val="22"/>
          </w:rPr>
          <w:t>255.</w:t>
        </w:r>
      </w:hyperlink>
      <w:r w:rsidR="00356F4B">
        <w:t xml:space="preserve"> (LK Sachsen NT 2019)</w:t>
      </w:r>
    </w:p>
    <w:p w14:paraId="68034BFE" w14:textId="61873147" w:rsidR="00317A4B" w:rsidRDefault="00356F4B" w:rsidP="00420B90">
      <w:r>
        <w:t xml:space="preserve">Eine Grundannahme des Bohr’schen Atommodells besagt, dass sich im Wasserstoffatom im Grundzustand </w:t>
      </w:r>
      <w:r w:rsidR="00317A4B">
        <w:t>das Elektron unter dem Einfluss der Coulombkraft auf einer kreisförmigen Umlaufbahn mit dem Bohr’schen Radius r</w:t>
      </w:r>
      <w:r w:rsidR="00317A4B" w:rsidRPr="00317A4B">
        <w:rPr>
          <w:vertAlign w:val="subscript"/>
        </w:rPr>
        <w:t>0</w:t>
      </w:r>
      <w:r w:rsidR="00317A4B">
        <w:t xml:space="preserve"> um das Proton bewegt.</w:t>
      </w:r>
    </w:p>
    <w:p w14:paraId="1A7A611D" w14:textId="6AC7F650" w:rsidR="00317A4B" w:rsidRDefault="00317A4B" w:rsidP="00420B90">
      <w:r w:rsidRPr="00C62A6F">
        <w:rPr>
          <w:b/>
        </w:rPr>
        <w:t>a)</w:t>
      </w:r>
      <w:r>
        <w:t xml:space="preserve"> Begründen Sie, dass das Elektron auch potentielle Energie hat.</w:t>
      </w:r>
    </w:p>
    <w:p w14:paraId="144145D7" w14:textId="04159102" w:rsidR="00317A4B" w:rsidRDefault="00317A4B" w:rsidP="00420B90">
      <w:r w:rsidRPr="00C62A6F">
        <w:rPr>
          <w:b/>
        </w:rPr>
        <w:t>b)</w:t>
      </w:r>
      <w:r>
        <w:t xml:space="preserve"> Leiten Sie ausgehend vom Kräfteansatz eine Gleichung </w:t>
      </w:r>
      <w:r>
        <w:sym w:font="Symbol" w:char="F077"/>
      </w:r>
      <w:r>
        <w:t xml:space="preserve"> = </w:t>
      </w:r>
      <w:r>
        <w:sym w:font="Symbol" w:char="F077"/>
      </w:r>
      <w:r>
        <w:t>(r</w:t>
      </w:r>
      <w:r w:rsidRPr="00420EF2">
        <w:rPr>
          <w:vertAlign w:val="subscript"/>
        </w:rPr>
        <w:t>0</w:t>
      </w:r>
      <w:r>
        <w:t>, m</w:t>
      </w:r>
      <w:r w:rsidRPr="00420EF2">
        <w:rPr>
          <w:vertAlign w:val="subscript"/>
        </w:rPr>
        <w:t>Elektron</w:t>
      </w:r>
      <w:r>
        <w:t xml:space="preserve">, e) zur Berechnung der Kreisfrequenz </w:t>
      </w:r>
      <w:r w:rsidR="00420EF2">
        <w:t>des Elektrons her.</w:t>
      </w:r>
    </w:p>
    <w:p w14:paraId="4A68A1BD" w14:textId="1D0AF281" w:rsidR="00C62A6F" w:rsidRDefault="00C62A6F" w:rsidP="00420B90">
      <w:r w:rsidRPr="00C62A6F">
        <w:rPr>
          <w:b/>
        </w:rPr>
        <w:t>c)</w:t>
      </w:r>
      <w:r>
        <w:t xml:space="preserve"> Berechnen Sie ausgehend von der Serienformel für das H-Atom die Energie, die dem Atom im Grundzustand mindestens zugeführt werden muss, um es zu ionisieren.</w:t>
      </w:r>
    </w:p>
    <w:p w14:paraId="4805FC74" w14:textId="1FDFF258" w:rsidR="00C62A6F" w:rsidRDefault="00C62A6F" w:rsidP="00420B90">
      <w:r w:rsidRPr="00C62A6F">
        <w:rPr>
          <w:b/>
        </w:rPr>
        <w:t>d)</w:t>
      </w:r>
      <w:r>
        <w:t xml:space="preserve"> Weisen Sie rechnerisch nach, dass bei nicht ionisiertem Wasserstoff ausschließlich beim Quantensprung von einem höheren Niveau auf das Niveau E</w:t>
      </w:r>
      <w:r w:rsidRPr="00C62A6F">
        <w:rPr>
          <w:vertAlign w:val="subscript"/>
        </w:rPr>
        <w:t>2</w:t>
      </w:r>
      <w:r>
        <w:t xml:space="preserve"> = -3,4 eV sichtbares Licht emittiert werden kann.</w:t>
      </w:r>
    </w:p>
    <w:p w14:paraId="118F2921" w14:textId="77777777" w:rsidR="00C62A6F" w:rsidRDefault="00C62A6F" w:rsidP="00420B90"/>
    <w:p w14:paraId="78BC5DFD" w14:textId="77777777" w:rsidR="00420EF2" w:rsidRDefault="00420EF2" w:rsidP="00420B90"/>
    <w:p w14:paraId="1A556031" w14:textId="41D01D5D" w:rsidR="00356F4B" w:rsidRDefault="00356F4B" w:rsidP="00420B90">
      <w:r>
        <w:t xml:space="preserve"> </w:t>
      </w:r>
    </w:p>
    <w:p w14:paraId="7A078C99" w14:textId="77777777" w:rsidR="0010259D" w:rsidRDefault="0010259D" w:rsidP="00C132F1">
      <w:pPr>
        <w:rPr>
          <w:color w:val="000000"/>
          <w:u w:val="single"/>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523316A1" w14:textId="77777777" w:rsidTr="00616404">
        <w:trPr>
          <w:trHeight w:val="397"/>
        </w:trPr>
        <w:tc>
          <w:tcPr>
            <w:tcW w:w="5030" w:type="dxa"/>
            <w:vAlign w:val="center"/>
          </w:tcPr>
          <w:p w14:paraId="0EA9D613" w14:textId="77777777" w:rsidR="0010259D" w:rsidRDefault="0010259D" w:rsidP="00616404">
            <w:pPr>
              <w:pStyle w:val="berschrift4"/>
            </w:pPr>
            <w:bookmarkStart w:id="440" w:name="t13"/>
            <w:bookmarkEnd w:id="440"/>
            <w:r>
              <w:t>Grundlagen</w:t>
            </w:r>
          </w:p>
        </w:tc>
        <w:tc>
          <w:tcPr>
            <w:tcW w:w="5031" w:type="dxa"/>
            <w:vAlign w:val="center"/>
          </w:tcPr>
          <w:p w14:paraId="2486608F" w14:textId="77777777" w:rsidR="0010259D" w:rsidRDefault="00F976F0" w:rsidP="00616404">
            <w:pPr>
              <w:jc w:val="center"/>
              <w:rPr>
                <w:rStyle w:val="Hyperlink"/>
              </w:rPr>
            </w:pPr>
            <w:hyperlink w:anchor="t0" w:history="1">
              <w:r w:rsidR="0010259D">
                <w:rPr>
                  <w:rStyle w:val="Hyperlink"/>
                </w:rPr>
                <w:t xml:space="preserve">(zum </w:t>
              </w:r>
              <w:bookmarkStart w:id="441" w:name="_Hlt531785406"/>
              <w:r w:rsidR="0010259D">
                <w:rPr>
                  <w:rStyle w:val="Hyperlink"/>
                </w:rPr>
                <w:t>I</w:t>
              </w:r>
              <w:bookmarkStart w:id="442" w:name="_Hlt6716193"/>
              <w:bookmarkEnd w:id="441"/>
              <w:r w:rsidR="0010259D">
                <w:rPr>
                  <w:rStyle w:val="Hyperlink"/>
                </w:rPr>
                <w:t>n</w:t>
              </w:r>
              <w:bookmarkStart w:id="443" w:name="_Hlt510667047"/>
              <w:bookmarkEnd w:id="442"/>
              <w:r w:rsidR="0010259D">
                <w:rPr>
                  <w:rStyle w:val="Hyperlink"/>
                </w:rPr>
                <w:t>h</w:t>
              </w:r>
              <w:bookmarkStart w:id="444" w:name="_Hlt510667042"/>
              <w:bookmarkEnd w:id="443"/>
              <w:r w:rsidR="0010259D">
                <w:rPr>
                  <w:rStyle w:val="Hyperlink"/>
                </w:rPr>
                <w:t>a</w:t>
              </w:r>
              <w:bookmarkEnd w:id="444"/>
              <w:r w:rsidR="0010259D">
                <w:rPr>
                  <w:rStyle w:val="Hyperlink"/>
                </w:rPr>
                <w:t>lt</w:t>
              </w:r>
              <w:bookmarkStart w:id="445" w:name="_Hlt513360989"/>
              <w:r w:rsidR="0010259D">
                <w:rPr>
                  <w:rStyle w:val="Hyperlink"/>
                </w:rPr>
                <w:t>s</w:t>
              </w:r>
              <w:bookmarkEnd w:id="445"/>
              <w:r w:rsidR="0010259D">
                <w:rPr>
                  <w:rStyle w:val="Hyperlink"/>
                </w:rPr>
                <w:t>verzeichnis )</w:t>
              </w:r>
            </w:hyperlink>
          </w:p>
        </w:tc>
      </w:tr>
      <w:tr w:rsidR="0010259D" w14:paraId="21183384" w14:textId="77777777" w:rsidTr="00616404">
        <w:trPr>
          <w:trHeight w:val="397"/>
        </w:trPr>
        <w:tc>
          <w:tcPr>
            <w:tcW w:w="10061" w:type="dxa"/>
            <w:gridSpan w:val="2"/>
            <w:vAlign w:val="center"/>
          </w:tcPr>
          <w:p w14:paraId="0CF7FFAC" w14:textId="77777777" w:rsidR="0010259D" w:rsidRDefault="00F976F0" w:rsidP="00616404">
            <w:pPr>
              <w:jc w:val="center"/>
              <w:rPr>
                <w:rStyle w:val="Hyperlink"/>
              </w:rPr>
            </w:pPr>
            <w:hyperlink r:id="rId253" w:anchor="quantenphysik" w:history="1">
              <w:r w:rsidR="0010259D" w:rsidRPr="00120055">
                <w:rPr>
                  <w:rStyle w:val="Hyperlink"/>
                </w:rPr>
                <w:t>Formeln zum Thema</w:t>
              </w:r>
            </w:hyperlink>
          </w:p>
        </w:tc>
      </w:tr>
    </w:tbl>
    <w:p w14:paraId="387D141D" w14:textId="77777777" w:rsidR="0010259D" w:rsidRDefault="00F976F0" w:rsidP="00C132F1">
      <w:pPr>
        <w:rPr>
          <w:sz w:val="24"/>
        </w:rPr>
      </w:pPr>
      <w:hyperlink r:id="rId254" w:anchor="t124" w:history="1">
        <w:r w:rsidR="0010259D">
          <w:rPr>
            <w:rStyle w:val="Hyperlink"/>
          </w:rPr>
          <w:t>1</w:t>
        </w:r>
        <w:bookmarkStart w:id="446" w:name="_Hlt500940769"/>
        <w:r w:rsidR="0010259D">
          <w:rPr>
            <w:rStyle w:val="Hyperlink"/>
          </w:rPr>
          <w:t>2</w:t>
        </w:r>
        <w:bookmarkStart w:id="447" w:name="_Hlt531785494"/>
        <w:bookmarkEnd w:id="446"/>
        <w:r w:rsidR="0010259D">
          <w:rPr>
            <w:rStyle w:val="Hyperlink"/>
          </w:rPr>
          <w:t>4</w:t>
        </w:r>
        <w:bookmarkEnd w:id="447"/>
        <w:r w:rsidR="0010259D">
          <w:rPr>
            <w:rStyle w:val="Hyperlink"/>
          </w:rPr>
          <w:t>.</w:t>
        </w:r>
      </w:hyperlink>
      <w:r w:rsidR="0010259D">
        <w:t xml:space="preserve"> a) Bestimmen Sie die de-Broglie-Wellenlänge für Elektronen, die mit 2% der Lichtgeschwindigkeit fliegen. </w:t>
      </w:r>
      <w:r w:rsidR="0010259D">
        <w:br/>
        <w:t>b) Welcher Strahlung entspricht diese Wellenlänge?</w:t>
      </w:r>
      <w:r w:rsidR="0010259D">
        <w:br/>
        <w:t>c) Welche Spannung ist nötig, um Elektronen im Vakuum auf diese Geschwindigkeit zu beschleunigen?</w:t>
      </w:r>
      <w:r w:rsidR="0010259D">
        <w:br/>
        <w:t>d) Die Beschleunigungsstrecke ist 2 cm lang. Wie groß ist die Beschleunigung, in welcher Zeit hat das Elektron diese Strecke durchflogen?</w:t>
      </w:r>
      <w:r w:rsidR="0010259D">
        <w:br/>
      </w:r>
      <w:r w:rsidR="0010259D">
        <w:rPr>
          <w:sz w:val="24"/>
        </w:rPr>
        <w:sym w:font="Symbol" w:char="F02A"/>
      </w:r>
      <w:r w:rsidR="0010259D">
        <w:rPr>
          <w:sz w:val="24"/>
        </w:rPr>
        <w:sym w:font="Symbol" w:char="F02A"/>
      </w:r>
      <w:r w:rsidR="0010259D">
        <w:rPr>
          <w:sz w:val="24"/>
        </w:rPr>
        <w:sym w:font="Symbol" w:char="F02A"/>
      </w:r>
    </w:p>
    <w:p w14:paraId="3179691D" w14:textId="77777777" w:rsidR="0010259D" w:rsidRDefault="0010259D" w:rsidP="00C132F1">
      <w:pPr>
        <w:rPr>
          <w:sz w:val="24"/>
        </w:rPr>
      </w:pPr>
    </w:p>
    <w:p w14:paraId="19C24971" w14:textId="77777777" w:rsidR="0010259D" w:rsidRDefault="0010259D" w:rsidP="00C132F1"/>
    <w:p w14:paraId="4D88279A" w14:textId="77777777" w:rsidR="0010259D" w:rsidRDefault="0010259D" w:rsidP="00C132F1"/>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2448C997" w14:textId="77777777" w:rsidTr="00C848A1">
        <w:trPr>
          <w:trHeight w:val="397"/>
        </w:trPr>
        <w:tc>
          <w:tcPr>
            <w:tcW w:w="5030" w:type="dxa"/>
            <w:vAlign w:val="center"/>
          </w:tcPr>
          <w:p w14:paraId="7B641795" w14:textId="77777777" w:rsidR="0010259D" w:rsidRDefault="0010259D" w:rsidP="00C848A1">
            <w:pPr>
              <w:pStyle w:val="berschrift4"/>
            </w:pPr>
            <w:bookmarkStart w:id="448" w:name="t11"/>
            <w:bookmarkEnd w:id="448"/>
            <w:r>
              <w:t>Welle - Teilchen</w:t>
            </w:r>
          </w:p>
        </w:tc>
        <w:tc>
          <w:tcPr>
            <w:tcW w:w="5031" w:type="dxa"/>
            <w:vAlign w:val="center"/>
          </w:tcPr>
          <w:p w14:paraId="49E9AAC3" w14:textId="77777777" w:rsidR="0010259D" w:rsidRDefault="00F976F0" w:rsidP="00C848A1">
            <w:pPr>
              <w:jc w:val="center"/>
              <w:rPr>
                <w:rStyle w:val="Hyperlink"/>
              </w:rPr>
            </w:pPr>
            <w:hyperlink w:anchor="t0" w:history="1">
              <w:r w:rsidR="0010259D">
                <w:rPr>
                  <w:rStyle w:val="Hyperlink"/>
                </w:rPr>
                <w:t>(z</w:t>
              </w:r>
              <w:bookmarkStart w:id="449" w:name="_Hlt513361007"/>
              <w:r w:rsidR="0010259D">
                <w:rPr>
                  <w:rStyle w:val="Hyperlink"/>
                </w:rPr>
                <w:t>u</w:t>
              </w:r>
              <w:bookmarkStart w:id="450" w:name="_Hlt513360993"/>
              <w:bookmarkEnd w:id="449"/>
              <w:r w:rsidR="0010259D">
                <w:rPr>
                  <w:rStyle w:val="Hyperlink"/>
                </w:rPr>
                <w:t>m</w:t>
              </w:r>
              <w:bookmarkEnd w:id="450"/>
              <w:r w:rsidR="0010259D">
                <w:rPr>
                  <w:rStyle w:val="Hyperlink"/>
                </w:rPr>
                <w:t xml:space="preserve"> I</w:t>
              </w:r>
              <w:bookmarkStart w:id="451" w:name="_Hlt500730497"/>
              <w:r w:rsidR="0010259D">
                <w:rPr>
                  <w:rStyle w:val="Hyperlink"/>
                </w:rPr>
                <w:t>n</w:t>
              </w:r>
              <w:bookmarkStart w:id="452" w:name="_Hlt500730155"/>
              <w:bookmarkEnd w:id="451"/>
              <w:r w:rsidR="0010259D">
                <w:rPr>
                  <w:rStyle w:val="Hyperlink"/>
                </w:rPr>
                <w:t>h</w:t>
              </w:r>
              <w:bookmarkStart w:id="453" w:name="_Hlt500940784"/>
              <w:bookmarkEnd w:id="452"/>
              <w:r w:rsidR="0010259D">
                <w:rPr>
                  <w:rStyle w:val="Hyperlink"/>
                </w:rPr>
                <w:t>a</w:t>
              </w:r>
              <w:bookmarkEnd w:id="453"/>
              <w:r w:rsidR="0010259D">
                <w:rPr>
                  <w:rStyle w:val="Hyperlink"/>
                </w:rPr>
                <w:t>l</w:t>
              </w:r>
              <w:bookmarkStart w:id="454" w:name="_Hlt520901983"/>
              <w:r w:rsidR="0010259D">
                <w:rPr>
                  <w:rStyle w:val="Hyperlink"/>
                </w:rPr>
                <w:t>t</w:t>
              </w:r>
              <w:bookmarkEnd w:id="454"/>
              <w:r w:rsidR="0010259D">
                <w:rPr>
                  <w:rStyle w:val="Hyperlink"/>
                </w:rPr>
                <w:t>sv</w:t>
              </w:r>
              <w:bookmarkStart w:id="455" w:name="_Hlt500729150"/>
              <w:r w:rsidR="0010259D">
                <w:rPr>
                  <w:rStyle w:val="Hyperlink"/>
                </w:rPr>
                <w:t>e</w:t>
              </w:r>
              <w:bookmarkEnd w:id="455"/>
              <w:r w:rsidR="0010259D">
                <w:rPr>
                  <w:rStyle w:val="Hyperlink"/>
                </w:rPr>
                <w:t>rzeic</w:t>
              </w:r>
              <w:bookmarkStart w:id="456" w:name="_Hlt500938919"/>
              <w:r w:rsidR="0010259D">
                <w:rPr>
                  <w:rStyle w:val="Hyperlink"/>
                </w:rPr>
                <w:t>h</w:t>
              </w:r>
              <w:bookmarkEnd w:id="456"/>
              <w:r w:rsidR="0010259D">
                <w:rPr>
                  <w:rStyle w:val="Hyperlink"/>
                </w:rPr>
                <w:t>nis )</w:t>
              </w:r>
            </w:hyperlink>
          </w:p>
        </w:tc>
      </w:tr>
      <w:tr w:rsidR="0010259D" w14:paraId="6B24C7AC" w14:textId="77777777" w:rsidTr="00C848A1">
        <w:trPr>
          <w:trHeight w:val="397"/>
        </w:trPr>
        <w:tc>
          <w:tcPr>
            <w:tcW w:w="10061" w:type="dxa"/>
            <w:gridSpan w:val="2"/>
            <w:vAlign w:val="center"/>
          </w:tcPr>
          <w:p w14:paraId="176A7C07" w14:textId="77777777" w:rsidR="0010259D" w:rsidRDefault="00F976F0" w:rsidP="00C848A1">
            <w:pPr>
              <w:jc w:val="center"/>
              <w:rPr>
                <w:rStyle w:val="Hyperlink"/>
              </w:rPr>
            </w:pPr>
            <w:hyperlink r:id="rId255" w:anchor="quantenphysik" w:history="1">
              <w:r w:rsidR="0010259D" w:rsidRPr="00120055">
                <w:rPr>
                  <w:rStyle w:val="Hyperlink"/>
                </w:rPr>
                <w:t>Formeln zum Thema</w:t>
              </w:r>
            </w:hyperlink>
          </w:p>
        </w:tc>
      </w:tr>
    </w:tbl>
    <w:p w14:paraId="7D0CF4FC" w14:textId="77777777" w:rsidR="0010259D" w:rsidRDefault="0010259D" w:rsidP="00C132F1">
      <w:bookmarkStart w:id="457" w:name="_Hlt500729088"/>
      <w:r>
        <w:rPr>
          <w:color w:val="FF0000"/>
          <w:sz w:val="36"/>
        </w:rPr>
        <w:sym w:font="Symbol" w:char="F02A"/>
      </w:r>
      <w:bookmarkStart w:id="458" w:name="_Hlt28356636"/>
      <w:r>
        <w:fldChar w:fldCharType="begin"/>
      </w:r>
      <w:r w:rsidR="00AB6C88">
        <w:instrText>HYPERLINK "lsgatom</w:instrText>
      </w:r>
      <w:r w:rsidR="00400A87">
        <w:instrText>.docx</w:instrText>
      </w:r>
      <w:r w:rsidR="00AB6C88">
        <w:instrText>" \l "t63"</w:instrText>
      </w:r>
      <w:r>
        <w:fldChar w:fldCharType="separate"/>
      </w:r>
      <w:r>
        <w:rPr>
          <w:rStyle w:val="Hyperlink"/>
        </w:rPr>
        <w:t>6</w:t>
      </w:r>
      <w:bookmarkStart w:id="459" w:name="_Hlt28358658"/>
      <w:bookmarkStart w:id="460" w:name="_Hlt500729069"/>
      <w:bookmarkEnd w:id="459"/>
      <w:r>
        <w:rPr>
          <w:rStyle w:val="Hyperlink"/>
        </w:rPr>
        <w:t>3</w:t>
      </w:r>
      <w:bookmarkEnd w:id="460"/>
      <w:r>
        <w:rPr>
          <w:rStyle w:val="Hyperlink"/>
        </w:rPr>
        <w:t>.</w:t>
      </w:r>
      <w:r>
        <w:fldChar w:fldCharType="end"/>
      </w:r>
      <w:bookmarkEnd w:id="457"/>
      <w:bookmarkEnd w:id="458"/>
      <w:r>
        <w:t xml:space="preserve"> Auf eine verlustfrei reflektierende Fläche von 1 cm² wirkt eine Strahlung mit der Leistung 6 W. Wie groß ist der entstehende Strahlungsdruck?</w:t>
      </w:r>
      <w:r>
        <w:br/>
      </w:r>
      <w:r>
        <w:rPr>
          <w:sz w:val="24"/>
        </w:rPr>
        <w:sym w:font="Symbol" w:char="F02A"/>
      </w:r>
      <w:r>
        <w:rPr>
          <w:sz w:val="24"/>
        </w:rPr>
        <w:sym w:font="Symbol" w:char="F02A"/>
      </w:r>
      <w:r>
        <w:rPr>
          <w:sz w:val="24"/>
        </w:rPr>
        <w:sym w:font="Symbol" w:char="F02A"/>
      </w:r>
    </w:p>
    <w:p w14:paraId="751F7023" w14:textId="77777777" w:rsidR="0010259D" w:rsidRDefault="00F976F0" w:rsidP="00C132F1">
      <w:hyperlink r:id="rId256" w:anchor="t64" w:history="1">
        <w:r w:rsidR="0010259D">
          <w:rPr>
            <w:rStyle w:val="Hyperlink"/>
          </w:rPr>
          <w:t>6</w:t>
        </w:r>
        <w:bookmarkStart w:id="461" w:name="_Hlt500729109"/>
        <w:r w:rsidR="0010259D">
          <w:rPr>
            <w:rStyle w:val="Hyperlink"/>
          </w:rPr>
          <w:t>4</w:t>
        </w:r>
        <w:bookmarkEnd w:id="461"/>
        <w:r w:rsidR="0010259D">
          <w:rPr>
            <w:rStyle w:val="Hyperlink"/>
          </w:rPr>
          <w:t>.</w:t>
        </w:r>
      </w:hyperlink>
      <w:r w:rsidR="0010259D">
        <w:t xml:space="preserve"> Wie viel kostet „1 Gramm Licht“, wenn dieses mit Glühlampen bei einem Wirkungsgrad von 4% erzeugt wird und 1 kWh mit 30 Pf berechnet wird?</w:t>
      </w:r>
      <w:r w:rsidR="0010259D">
        <w:br/>
      </w:r>
      <w:r w:rsidR="0010259D">
        <w:rPr>
          <w:sz w:val="24"/>
        </w:rPr>
        <w:sym w:font="Symbol" w:char="F02A"/>
      </w:r>
      <w:r w:rsidR="0010259D">
        <w:rPr>
          <w:sz w:val="24"/>
        </w:rPr>
        <w:sym w:font="Symbol" w:char="F02A"/>
      </w:r>
      <w:r w:rsidR="0010259D">
        <w:rPr>
          <w:sz w:val="24"/>
        </w:rPr>
        <w:sym w:font="Symbol" w:char="F02A"/>
      </w:r>
    </w:p>
    <w:bookmarkStart w:id="462" w:name="_Hlt500730446"/>
    <w:p w14:paraId="521DF403" w14:textId="77777777" w:rsidR="0010259D" w:rsidRDefault="0010259D" w:rsidP="00C132F1">
      <w:r>
        <w:fldChar w:fldCharType="begin"/>
      </w:r>
      <w:r w:rsidR="00AB6C88">
        <w:instrText>HYPERLINK "lsgatom</w:instrText>
      </w:r>
      <w:r w:rsidR="00400A87">
        <w:instrText>.docx</w:instrText>
      </w:r>
      <w:r w:rsidR="00AB6C88">
        <w:instrText>" \l "t69"</w:instrText>
      </w:r>
      <w:r>
        <w:fldChar w:fldCharType="separate"/>
      </w:r>
      <w:r>
        <w:rPr>
          <w:rStyle w:val="Hyperlink"/>
        </w:rPr>
        <w:t>6</w:t>
      </w:r>
      <w:bookmarkStart w:id="463" w:name="_Hlt500730345"/>
      <w:r>
        <w:rPr>
          <w:rStyle w:val="Hyperlink"/>
        </w:rPr>
        <w:t>9</w:t>
      </w:r>
      <w:bookmarkEnd w:id="463"/>
      <w:r>
        <w:rPr>
          <w:rStyle w:val="Hyperlink"/>
        </w:rPr>
        <w:t>.</w:t>
      </w:r>
      <w:r>
        <w:fldChar w:fldCharType="end"/>
      </w:r>
      <w:bookmarkEnd w:id="462"/>
      <w:r>
        <w:t xml:space="preserve"> Welche De-Broglie-Wellenlänge haben Elektronen bei 50% der Lichtgeschwindigkeit?</w:t>
      </w:r>
      <w:r>
        <w:br/>
      </w:r>
      <w:r>
        <w:rPr>
          <w:sz w:val="24"/>
        </w:rPr>
        <w:sym w:font="Symbol" w:char="F02A"/>
      </w:r>
      <w:r>
        <w:rPr>
          <w:sz w:val="24"/>
        </w:rPr>
        <w:sym w:font="Symbol" w:char="F02A"/>
      </w:r>
      <w:r>
        <w:rPr>
          <w:sz w:val="24"/>
        </w:rPr>
        <w:sym w:font="Symbol" w:char="F02A"/>
      </w:r>
    </w:p>
    <w:p w14:paraId="6226F652" w14:textId="77777777" w:rsidR="0010259D" w:rsidRDefault="0010259D" w:rsidP="00C132F1">
      <w:bookmarkStart w:id="464" w:name="_Hlt500764445"/>
      <w:r>
        <w:rPr>
          <w:color w:val="FF0000"/>
          <w:sz w:val="36"/>
        </w:rPr>
        <w:sym w:font="Symbol" w:char="F02A"/>
      </w:r>
      <w:hyperlink r:id="rId257" w:anchor="t92" w:history="1">
        <w:r>
          <w:rPr>
            <w:rStyle w:val="Hyperlink"/>
          </w:rPr>
          <w:t>9</w:t>
        </w:r>
        <w:bookmarkStart w:id="465" w:name="_Hlt6716029"/>
        <w:bookmarkStart w:id="466" w:name="_Hlt6716005"/>
        <w:bookmarkEnd w:id="465"/>
        <w:r>
          <w:rPr>
            <w:rStyle w:val="Hyperlink"/>
          </w:rPr>
          <w:t>2</w:t>
        </w:r>
        <w:bookmarkEnd w:id="466"/>
        <w:r>
          <w:rPr>
            <w:rStyle w:val="Hyperlink"/>
          </w:rPr>
          <w:t>.</w:t>
        </w:r>
      </w:hyperlink>
      <w:bookmarkEnd w:id="464"/>
      <w:r>
        <w:t xml:space="preserve"> (Prüfung 1998/1999)</w:t>
      </w:r>
      <w:r>
        <w:br/>
        <w:t>Der Mensch kann gelbes Licht der Frequenz 5,08*10</w:t>
      </w:r>
      <w:r>
        <w:rPr>
          <w:vertAlign w:val="superscript"/>
        </w:rPr>
        <w:t>14</w:t>
      </w:r>
      <w:r>
        <w:t xml:space="preserve"> Hz mit bloßem Auge noch wahrnehmen, wenn die Lichtleistung mindestens 1,7*10</w:t>
      </w:r>
      <w:r>
        <w:rPr>
          <w:vertAlign w:val="superscript"/>
        </w:rPr>
        <w:t>-18</w:t>
      </w:r>
      <w:r>
        <w:t xml:space="preserve"> W beträgt. Berechnen Sie die Anzahl der Photonen, die hierbei je Minute auf die Netzhaut des menschlichen Auges gelangen.</w:t>
      </w:r>
      <w:r>
        <w:br/>
      </w:r>
      <w:r>
        <w:rPr>
          <w:sz w:val="24"/>
        </w:rPr>
        <w:sym w:font="Symbol" w:char="F02A"/>
      </w:r>
      <w:r>
        <w:rPr>
          <w:sz w:val="24"/>
        </w:rPr>
        <w:sym w:font="Symbol" w:char="F02A"/>
      </w:r>
      <w:r>
        <w:rPr>
          <w:sz w:val="24"/>
        </w:rPr>
        <w:sym w:font="Symbol" w:char="F02A"/>
      </w:r>
      <w:r>
        <w:rPr>
          <w:sz w:val="24"/>
        </w:rPr>
        <w:sym w:font="Symbol" w:char="F02A"/>
      </w:r>
    </w:p>
    <w:bookmarkStart w:id="467" w:name="_Hlt500764525"/>
    <w:p w14:paraId="0BC4A2D3" w14:textId="77777777" w:rsidR="0010259D" w:rsidRDefault="0010259D" w:rsidP="00C132F1">
      <w:r>
        <w:fldChar w:fldCharType="begin"/>
      </w:r>
      <w:r w:rsidR="00AB6C88">
        <w:instrText>HYPERLINK "lsgatom</w:instrText>
      </w:r>
      <w:r w:rsidR="00400A87">
        <w:instrText>.docx</w:instrText>
      </w:r>
      <w:r w:rsidR="00AB6C88">
        <w:instrText>" \l "t94"</w:instrText>
      </w:r>
      <w:r>
        <w:fldChar w:fldCharType="separate"/>
      </w:r>
      <w:r>
        <w:rPr>
          <w:rStyle w:val="Hyperlink"/>
        </w:rPr>
        <w:t>9</w:t>
      </w:r>
      <w:bookmarkStart w:id="468" w:name="_Hlt520534549"/>
      <w:r>
        <w:rPr>
          <w:rStyle w:val="Hyperlink"/>
        </w:rPr>
        <w:t>4</w:t>
      </w:r>
      <w:bookmarkEnd w:id="468"/>
      <w:r>
        <w:rPr>
          <w:rStyle w:val="Hyperlink"/>
        </w:rPr>
        <w:t>.</w:t>
      </w:r>
      <w:r>
        <w:fldChar w:fldCharType="end"/>
      </w:r>
      <w:bookmarkEnd w:id="467"/>
      <w:r>
        <w:t xml:space="preserve"> In der utopischen Literatur findet man die Idee einer Photonenrakete. Sie wird nicht durch den Rückstoß eines Gasstroms, sondern eines Lichtbündels angetrieben.</w:t>
      </w:r>
      <w:r>
        <w:br/>
        <w:t>Wie hoch müsste man die Unterseite der Saturn-V-Rakete erhitzen, damit der Strahlungsdruck für den Start ausreicht? (Fläche 78,5m², Masse 2928 t)</w:t>
      </w:r>
      <w:r>
        <w:br/>
      </w:r>
      <w:r>
        <w:rPr>
          <w:sz w:val="24"/>
        </w:rPr>
        <w:sym w:font="Symbol" w:char="F02A"/>
      </w:r>
      <w:r>
        <w:rPr>
          <w:sz w:val="24"/>
        </w:rPr>
        <w:sym w:font="Symbol" w:char="F02A"/>
      </w:r>
      <w:r>
        <w:rPr>
          <w:sz w:val="24"/>
        </w:rPr>
        <w:sym w:font="Symbol" w:char="F02A"/>
      </w:r>
      <w:r>
        <w:rPr>
          <w:sz w:val="24"/>
        </w:rPr>
        <w:sym w:font="Symbol" w:char="F02A"/>
      </w:r>
    </w:p>
    <w:bookmarkStart w:id="469" w:name="_Hlt500764539"/>
    <w:p w14:paraId="11A735DF" w14:textId="77777777" w:rsidR="0010259D" w:rsidRDefault="0010259D" w:rsidP="00C132F1">
      <w:r>
        <w:fldChar w:fldCharType="begin"/>
      </w:r>
      <w:r w:rsidR="00AB6C88">
        <w:instrText>HYPERLINK "lsgatom</w:instrText>
      </w:r>
      <w:r w:rsidR="00400A87">
        <w:instrText>.docx</w:instrText>
      </w:r>
      <w:r w:rsidR="00AB6C88">
        <w:instrText>" \l "t95"</w:instrText>
      </w:r>
      <w:r>
        <w:fldChar w:fldCharType="separate"/>
      </w:r>
      <w:r>
        <w:rPr>
          <w:rStyle w:val="Hyperlink"/>
        </w:rPr>
        <w:t>95.</w:t>
      </w:r>
      <w:r>
        <w:fldChar w:fldCharType="end"/>
      </w:r>
      <w:bookmarkEnd w:id="469"/>
      <w:r>
        <w:t xml:space="preserve"> Von Radiometern wird manchmal behauptet, dass sie sich durch den Druck der einfallenden Sonnenstrahlung zu drehen beginnen. Kann diese Behauptung richtig sein?</w:t>
      </w:r>
      <w:r>
        <w:br/>
      </w:r>
      <w:r>
        <w:rPr>
          <w:sz w:val="24"/>
        </w:rPr>
        <w:sym w:font="Symbol" w:char="F02A"/>
      </w:r>
      <w:r>
        <w:rPr>
          <w:sz w:val="24"/>
        </w:rPr>
        <w:sym w:font="Symbol" w:char="F02A"/>
      </w:r>
    </w:p>
    <w:p w14:paraId="56CA6ED9" w14:textId="77777777" w:rsidR="0010259D" w:rsidRDefault="0010259D" w:rsidP="00C132F1">
      <w:pPr>
        <w:rPr>
          <w:sz w:val="24"/>
        </w:rPr>
      </w:pPr>
      <w:r>
        <w:rPr>
          <w:color w:val="FF0000"/>
          <w:sz w:val="36"/>
        </w:rPr>
        <w:sym w:font="Symbol" w:char="F02A"/>
      </w:r>
      <w:hyperlink r:id="rId258" w:anchor="t96" w:history="1">
        <w:r>
          <w:rPr>
            <w:rStyle w:val="Hyperlink"/>
          </w:rPr>
          <w:t>9</w:t>
        </w:r>
        <w:bookmarkStart w:id="470" w:name="_Hlt500764560"/>
        <w:r>
          <w:rPr>
            <w:rStyle w:val="Hyperlink"/>
          </w:rPr>
          <w:t>6</w:t>
        </w:r>
        <w:bookmarkEnd w:id="470"/>
        <w:r>
          <w:rPr>
            <w:rStyle w:val="Hyperlink"/>
          </w:rPr>
          <w:t>.</w:t>
        </w:r>
      </w:hyperlink>
      <w:r>
        <w:t xml:space="preserve"> Wie groß ist die Kraft, die die Sonnenstrahlung auf die Erde ausübt?</w:t>
      </w:r>
      <w:r>
        <w:br/>
      </w:r>
      <w:r>
        <w:rPr>
          <w:sz w:val="24"/>
        </w:rPr>
        <w:sym w:font="Symbol" w:char="F02A"/>
      </w:r>
      <w:r>
        <w:rPr>
          <w:sz w:val="24"/>
        </w:rPr>
        <w:sym w:font="Symbol" w:char="F02A"/>
      </w:r>
    </w:p>
    <w:p w14:paraId="2F0B5592" w14:textId="77777777" w:rsidR="0010259D" w:rsidRDefault="00F976F0" w:rsidP="00C132F1">
      <w:pPr>
        <w:rPr>
          <w:sz w:val="24"/>
        </w:rPr>
      </w:pPr>
      <w:hyperlink r:id="rId259" w:anchor="t131" w:history="1">
        <w:r w:rsidR="0010259D">
          <w:rPr>
            <w:rStyle w:val="Hyperlink"/>
          </w:rPr>
          <w:t>1</w:t>
        </w:r>
        <w:bookmarkStart w:id="471" w:name="_Hlt520934858"/>
        <w:bookmarkStart w:id="472" w:name="_Hlt520901877"/>
        <w:bookmarkEnd w:id="471"/>
        <w:r w:rsidR="0010259D">
          <w:rPr>
            <w:rStyle w:val="Hyperlink"/>
          </w:rPr>
          <w:t>3</w:t>
        </w:r>
        <w:bookmarkEnd w:id="472"/>
        <w:r w:rsidR="0010259D">
          <w:rPr>
            <w:rStyle w:val="Hyperlink"/>
          </w:rPr>
          <w:t>1.</w:t>
        </w:r>
      </w:hyperlink>
      <w:r w:rsidR="0010259D">
        <w:t xml:space="preserve"> Ein Laser emittiert Photonen der Frequenz 4,74*10</w:t>
      </w:r>
      <w:r w:rsidR="0010259D">
        <w:rPr>
          <w:vertAlign w:val="superscript"/>
        </w:rPr>
        <w:t>14</w:t>
      </w:r>
      <w:r w:rsidR="0010259D">
        <w:t xml:space="preserve"> 1/s.</w:t>
      </w:r>
      <w:r w:rsidR="0010259D">
        <w:br/>
        <w:t>a) Berechnen Sie Masse und Impuls eines emittierten Photons.</w:t>
      </w:r>
      <w:r w:rsidR="0010259D">
        <w:br/>
        <w:t>b) Die Photonen treffen senkrecht auf einen kleinen Spiegel. Begründen Sie, dass ein Druck auf die bestrahlte Fläche ausgeübt wird.</w:t>
      </w:r>
      <w:r w:rsidR="0010259D">
        <w:br/>
      </w:r>
      <w:r w:rsidR="0010259D">
        <w:rPr>
          <w:sz w:val="24"/>
        </w:rPr>
        <w:sym w:font="Symbol" w:char="F02A"/>
      </w:r>
      <w:r w:rsidR="0010259D">
        <w:rPr>
          <w:sz w:val="24"/>
        </w:rPr>
        <w:sym w:font="Symbol" w:char="F02A"/>
      </w:r>
      <w:r w:rsidR="0010259D">
        <w:rPr>
          <w:sz w:val="24"/>
        </w:rPr>
        <w:sym w:font="Symbol" w:char="F02A"/>
      </w:r>
    </w:p>
    <w:p w14:paraId="60DE9A9A" w14:textId="77777777" w:rsidR="0010259D" w:rsidRDefault="00F976F0" w:rsidP="00C132F1">
      <w:pPr>
        <w:rPr>
          <w:sz w:val="24"/>
        </w:rPr>
      </w:pPr>
      <w:hyperlink r:id="rId260" w:anchor="t132" w:history="1">
        <w:r w:rsidR="0010259D">
          <w:rPr>
            <w:rStyle w:val="Hyperlink"/>
          </w:rPr>
          <w:t>1</w:t>
        </w:r>
        <w:bookmarkStart w:id="473" w:name="_Hlt520935254"/>
        <w:r w:rsidR="0010259D">
          <w:rPr>
            <w:rStyle w:val="Hyperlink"/>
          </w:rPr>
          <w:t>3</w:t>
        </w:r>
        <w:bookmarkEnd w:id="473"/>
        <w:r w:rsidR="0010259D">
          <w:rPr>
            <w:rStyle w:val="Hyperlink"/>
          </w:rPr>
          <w:t>2.</w:t>
        </w:r>
      </w:hyperlink>
      <w:r w:rsidR="0010259D">
        <w:rPr>
          <w:sz w:val="24"/>
        </w:rPr>
        <w:t xml:space="preserve"> </w:t>
      </w:r>
      <w:r w:rsidR="0010259D">
        <w:t>Ein Laserpointer strahlt mit einer Wellenlänge von 650 nm. Wie viele Photonen müssen je Sekunde emittiert werden, damit der Laser eine Leistung von 1 mW erreicht?</w:t>
      </w:r>
      <w:r w:rsidR="0010259D">
        <w:br/>
      </w:r>
      <w:r w:rsidR="0010259D">
        <w:rPr>
          <w:sz w:val="24"/>
        </w:rPr>
        <w:sym w:font="Symbol" w:char="F02A"/>
      </w:r>
      <w:r w:rsidR="0010259D">
        <w:rPr>
          <w:sz w:val="24"/>
        </w:rPr>
        <w:sym w:font="Symbol" w:char="F02A"/>
      </w:r>
    </w:p>
    <w:p w14:paraId="56DDFA9C" w14:textId="77777777" w:rsidR="0010259D" w:rsidRDefault="00F976F0" w:rsidP="00C132F1">
      <w:hyperlink r:id="rId261" w:anchor="t148" w:history="1">
        <w:r w:rsidR="0010259D">
          <w:rPr>
            <w:rStyle w:val="Hyperlink"/>
          </w:rPr>
          <w:t>1</w:t>
        </w:r>
        <w:bookmarkStart w:id="474" w:name="_Hlt6718301"/>
        <w:r w:rsidR="0010259D">
          <w:rPr>
            <w:rStyle w:val="Hyperlink"/>
          </w:rPr>
          <w:t>4</w:t>
        </w:r>
        <w:bookmarkStart w:id="475" w:name="_Hlt86633812"/>
        <w:bookmarkEnd w:id="474"/>
        <w:r w:rsidR="0010259D">
          <w:rPr>
            <w:rStyle w:val="Hyperlink"/>
          </w:rPr>
          <w:t>8</w:t>
        </w:r>
        <w:bookmarkEnd w:id="475"/>
        <w:r w:rsidR="0010259D">
          <w:rPr>
            <w:rStyle w:val="Hyperlink"/>
          </w:rPr>
          <w:t>.</w:t>
        </w:r>
      </w:hyperlink>
      <w:r w:rsidR="0010259D">
        <w:t xml:space="preserve"> Warum können auf Grund der Relativitätstheorie die Photonen keine Ruhemasse haben?</w:t>
      </w:r>
    </w:p>
    <w:p w14:paraId="1CE40565" w14:textId="77777777" w:rsidR="0010259D" w:rsidRDefault="0010259D" w:rsidP="00C132F1">
      <w:pPr>
        <w:rPr>
          <w:sz w:val="24"/>
        </w:rPr>
      </w:pPr>
      <w:r>
        <w:rPr>
          <w:sz w:val="24"/>
        </w:rPr>
        <w:sym w:font="Symbol" w:char="F02A"/>
      </w:r>
      <w:r>
        <w:rPr>
          <w:sz w:val="24"/>
        </w:rPr>
        <w:sym w:font="Symbol" w:char="F02A"/>
      </w:r>
    </w:p>
    <w:p w14:paraId="72AFBB8B" w14:textId="77777777" w:rsidR="0010259D" w:rsidRDefault="00F976F0" w:rsidP="00C132F1">
      <w:hyperlink r:id="rId262" w:anchor="t159" w:history="1">
        <w:r w:rsidR="0010259D">
          <w:rPr>
            <w:rStyle w:val="Hyperlink"/>
          </w:rPr>
          <w:t>159.</w:t>
        </w:r>
      </w:hyperlink>
      <w:r w:rsidR="0010259D">
        <w:t xml:space="preserve"> Die Masse von Natriumatomen beträgt 23u. Zwei aus Natriumatomen bestehende Wolken laufen mit einer Geschwindigkeit von jeweils 5,8*10</w:t>
      </w:r>
      <w:r w:rsidR="0010259D">
        <w:rPr>
          <w:vertAlign w:val="superscript"/>
        </w:rPr>
        <w:t>-4</w:t>
      </w:r>
      <w:r w:rsidR="0010259D">
        <w:t xml:space="preserve"> m/s gegeneinander. Sie überlagern sich und bilden eine "stehende Materiewelle". Im Schattenwurf von Licht sieht man in einem Mikroskop, das der Abstand benachbarter Knoten 15µm beträgt. </w:t>
      </w:r>
      <w:r w:rsidR="0010259D">
        <w:br/>
        <w:t>a) Zeigen Sie, dass sich das Messergebnis mit der de Broglie-Wellenlänge dieser Natriumatome erklären lässt.</w:t>
      </w:r>
      <w:r w:rsidR="0010259D">
        <w:br/>
        <w:t>b) Erklären Sie, warum im Mikroskop die Wellenbäuche sichtbar sind.</w:t>
      </w:r>
      <w:r w:rsidR="0010259D">
        <w:br/>
        <w:t>c) Lässt man die Wolken mit einer deutlich höheren Geschwindigkeit gegeneinander laufen (z.B. 580 m/s), ist dieser Effekt nicht zu beobachten. Begründen Sie, warum man keine Knoten sehen kann.</w:t>
      </w:r>
      <w:r w:rsidR="0010259D">
        <w:br/>
      </w:r>
      <w:r w:rsidR="0010259D">
        <w:rPr>
          <w:sz w:val="24"/>
        </w:rPr>
        <w:sym w:font="Symbol" w:char="F02A"/>
      </w:r>
      <w:r w:rsidR="0010259D">
        <w:rPr>
          <w:sz w:val="24"/>
        </w:rPr>
        <w:sym w:font="Symbol" w:char="F02A"/>
      </w:r>
      <w:r w:rsidR="0010259D">
        <w:rPr>
          <w:sz w:val="24"/>
        </w:rPr>
        <w:sym w:font="Symbol" w:char="F02A"/>
      </w:r>
      <w:r w:rsidR="0010259D">
        <w:rPr>
          <w:sz w:val="24"/>
        </w:rPr>
        <w:sym w:font="Symbol" w:char="F02A"/>
      </w:r>
    </w:p>
    <w:p w14:paraId="5ABACB1D" w14:textId="77777777" w:rsidR="0010259D" w:rsidRDefault="00F976F0" w:rsidP="00C132F1">
      <w:hyperlink r:id="rId263" w:anchor="t160" w:history="1">
        <w:r w:rsidR="0010259D">
          <w:rPr>
            <w:rStyle w:val="Hyperlink"/>
          </w:rPr>
          <w:t>1</w:t>
        </w:r>
        <w:bookmarkStart w:id="476" w:name="_Hlt86646552"/>
        <w:r w:rsidR="0010259D">
          <w:rPr>
            <w:rStyle w:val="Hyperlink"/>
          </w:rPr>
          <w:t>6</w:t>
        </w:r>
        <w:bookmarkStart w:id="477" w:name="_Hlt158505494"/>
        <w:bookmarkEnd w:id="476"/>
        <w:r w:rsidR="0010259D">
          <w:rPr>
            <w:rStyle w:val="Hyperlink"/>
          </w:rPr>
          <w:t>0</w:t>
        </w:r>
        <w:bookmarkEnd w:id="477"/>
        <w:r w:rsidR="0010259D">
          <w:rPr>
            <w:rStyle w:val="Hyperlink"/>
          </w:rPr>
          <w:t>.</w:t>
        </w:r>
      </w:hyperlink>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08"/>
        <w:gridCol w:w="2052"/>
      </w:tblGrid>
      <w:tr w:rsidR="0010259D" w14:paraId="063702C6" w14:textId="77777777" w:rsidTr="0010259D">
        <w:tc>
          <w:tcPr>
            <w:tcW w:w="8008" w:type="dxa"/>
          </w:tcPr>
          <w:p w14:paraId="4B0F0F0C" w14:textId="77777777" w:rsidR="0010259D" w:rsidRDefault="0010259D" w:rsidP="00C132F1">
            <w:r>
              <w:t>Ein C</w:t>
            </w:r>
            <w:r>
              <w:rPr>
                <w:vertAlign w:val="subscript"/>
              </w:rPr>
              <w:t>60</w:t>
            </w:r>
            <w:r>
              <w:t>-Fullerenmolekül hat die Masse 1,2*10</w:t>
            </w:r>
            <w:bookmarkStart w:id="478" w:name="_Hlt86645177"/>
            <w:r>
              <w:rPr>
                <w:vertAlign w:val="superscript"/>
              </w:rPr>
              <w:t>-24</w:t>
            </w:r>
            <w:bookmarkEnd w:id="478"/>
            <w:r>
              <w:t xml:space="preserve"> kg. Der Durchmesser beträgt ca. 1nm. In einem Versuch werden solche Fullerenbälle mit 140 m/s senkrecht auf ein Beugungsgitter mit der Gitterkonstante 100 nm geschossen. Die Versuchsanordnung erfolgt so, dass sich jeweils nur ein Fullerenmolekül in der Anordnung befindet. Die Fullerenmoleküle werden im Abstand 1,3 m vom Gitter registriert. Man erhält direkt hinter dem Gitter ein Intensitätsmaximum. Rechts und links im Abstand von jeweils 50 µm sieht man die Maxima 1. Ordnung.</w:t>
            </w:r>
            <w:r>
              <w:br/>
              <w:t>Berechnen Sie die Lage des 1. Maximums und vergleichen Sie es mit dem Messergebnis.</w:t>
            </w:r>
          </w:p>
          <w:p w14:paraId="1BC10E56" w14:textId="77777777" w:rsidR="0010259D" w:rsidRDefault="0010259D" w:rsidP="00C132F1">
            <w:r>
              <w:rPr>
                <w:sz w:val="24"/>
              </w:rPr>
              <w:sym w:font="Symbol" w:char="F02A"/>
            </w:r>
            <w:r>
              <w:rPr>
                <w:sz w:val="24"/>
              </w:rPr>
              <w:sym w:font="Symbol" w:char="F02A"/>
            </w:r>
            <w:r>
              <w:rPr>
                <w:sz w:val="24"/>
              </w:rPr>
              <w:sym w:font="Symbol" w:char="F02A"/>
            </w:r>
            <w:r>
              <w:rPr>
                <w:sz w:val="24"/>
              </w:rPr>
              <w:sym w:font="Symbol" w:char="F02A"/>
            </w:r>
          </w:p>
        </w:tc>
        <w:tc>
          <w:tcPr>
            <w:tcW w:w="2052" w:type="dxa"/>
          </w:tcPr>
          <w:p w14:paraId="584FBDF3" w14:textId="77777777" w:rsidR="0010259D" w:rsidRDefault="00F976F0" w:rsidP="00C132F1">
            <w:r>
              <w:pict w14:anchorId="40E15EE5">
                <v:shape id="_x0000_i1090" type="#_x0000_t75" style="width:50.25pt;height:50.25pt" fillcolor="window">
                  <v:imagedata r:id="rId264" o:title="at160"/>
                </v:shape>
              </w:pict>
            </w:r>
          </w:p>
        </w:tc>
      </w:tr>
    </w:tbl>
    <w:p w14:paraId="07722433" w14:textId="77777777" w:rsidR="0010259D" w:rsidRDefault="0010259D" w:rsidP="00C132F1"/>
    <w:p w14:paraId="40E369D5" w14:textId="77777777" w:rsidR="0010259D" w:rsidRDefault="0010259D" w:rsidP="00C132F1">
      <w:r>
        <w:rPr>
          <w:color w:val="FF0000"/>
          <w:sz w:val="36"/>
        </w:rPr>
        <w:sym w:font="Symbol" w:char="F02A"/>
      </w:r>
      <w:hyperlink r:id="rId265" w:anchor="t168" w:history="1">
        <w:r>
          <w:rPr>
            <w:rStyle w:val="Hyperlink"/>
          </w:rPr>
          <w:t>1</w:t>
        </w:r>
        <w:bookmarkStart w:id="479" w:name="_Hlt158505485"/>
        <w:r>
          <w:rPr>
            <w:rStyle w:val="Hyperlink"/>
          </w:rPr>
          <w:t>6</w:t>
        </w:r>
        <w:bookmarkEnd w:id="479"/>
        <w:r>
          <w:rPr>
            <w:rStyle w:val="Hyperlink"/>
          </w:rPr>
          <w:t>8.</w:t>
        </w:r>
      </w:hyperlink>
      <w:r>
        <w:t xml:space="preserve"> Elektronen der kinetischen Energie 28,0 keV durchlaufen einen Doppelspalt und treffen auf eine parallel zur Spaltbreite aufgestellte Fotoplatte. Der Abstand des Doppelspalts zur Fotoplatte beträgt 45,0 cm. Es werden drei Intensitätsmaxima auf der Fotoplatte festgestellt. </w:t>
      </w:r>
    </w:p>
    <w:p w14:paraId="6F5FD7C8" w14:textId="77777777" w:rsidR="0010259D" w:rsidRDefault="0010259D" w:rsidP="00C132F1"/>
    <w:p w14:paraId="4AE617D4" w14:textId="77777777" w:rsidR="0010259D" w:rsidRDefault="0010259D" w:rsidP="00C132F1">
      <w:r>
        <w:t>Begründen Sie, dass diese Erscheinung nicht vollständig mit dem klassischen Teilchenmodell erklärbar ist.</w:t>
      </w:r>
    </w:p>
    <w:p w14:paraId="782D09BD" w14:textId="77777777" w:rsidR="0010259D" w:rsidRDefault="0010259D" w:rsidP="00C132F1"/>
    <w:p w14:paraId="72DB7CD0" w14:textId="77777777" w:rsidR="0010259D" w:rsidRDefault="0010259D" w:rsidP="00C132F1">
      <w:r>
        <w:t xml:space="preserve">Die Intensitätsmaxima entstehen durch Beugung der Elektronen. Es gilt die </w:t>
      </w:r>
      <w:r w:rsidR="009321AC">
        <w:t>Gleichung</w:t>
      </w:r>
      <w:r>
        <w:rPr>
          <w:position w:val="-24"/>
        </w:rPr>
        <w:object w:dxaOrig="1240" w:dyaOrig="620" w14:anchorId="21024D36">
          <v:shape id="_x0000_i1091" type="#_x0000_t75" style="width:64.5pt;height:28.5pt" o:ole="" fillcolor="window">
            <v:imagedata r:id="rId266" o:title=""/>
          </v:shape>
          <o:OLEObject Type="Embed" ProgID="Equation.DSMT4" ShapeID="_x0000_i1091" DrawAspect="Content" ObjectID="_1735306600" r:id="rId267"/>
        </w:object>
      </w:r>
      <w:r>
        <w:t>. Das mittlere Intensitätsmaximum hat zu den benachbarten Maxima jeweils den Abstand 3,20*10</w:t>
      </w:r>
      <w:r>
        <w:rPr>
          <w:vertAlign w:val="superscript"/>
        </w:rPr>
        <w:t>-6</w:t>
      </w:r>
      <w:r>
        <w:t xml:space="preserve"> m. </w:t>
      </w:r>
    </w:p>
    <w:p w14:paraId="695019CB" w14:textId="77777777" w:rsidR="0010259D" w:rsidRDefault="0010259D" w:rsidP="00C132F1">
      <w:r>
        <w:t>Berechnen Sie den Spaltabstand des Doppelspaltes.</w:t>
      </w:r>
    </w:p>
    <w:p w14:paraId="40FA5FAE" w14:textId="77777777" w:rsidR="0010259D" w:rsidRDefault="0010259D" w:rsidP="00C132F1"/>
    <w:p w14:paraId="6035755E" w14:textId="77777777" w:rsidR="0010259D" w:rsidRDefault="00F976F0" w:rsidP="00C132F1">
      <w:hyperlink r:id="rId268" w:anchor="t183" w:history="1">
        <w:r w:rsidR="0010259D">
          <w:rPr>
            <w:rStyle w:val="Hyperlink"/>
          </w:rPr>
          <w:t>18</w:t>
        </w:r>
        <w:bookmarkStart w:id="480" w:name="_Hlt228964474"/>
        <w:r w:rsidR="0010259D">
          <w:rPr>
            <w:rStyle w:val="Hyperlink"/>
          </w:rPr>
          <w:t>3</w:t>
        </w:r>
        <w:bookmarkEnd w:id="480"/>
        <w:r w:rsidR="0010259D">
          <w:rPr>
            <w:rStyle w:val="Hyperlink"/>
          </w:rPr>
          <w:t>.</w:t>
        </w:r>
      </w:hyperlink>
      <w:r w:rsidR="0010259D">
        <w:t xml:space="preserve"> Elektronen werden durch die Spannung 1,0 kV beschleunigt und senkrecht auf einen Doppelspalt mit dem Spaltabstand 10 µm gerichtet. Auf einem 1,0 m hinter dem Doppelspalt angeordneten Schirm (parallel zum Doppelspalt) beobachtet man Interferenzstreifen. </w:t>
      </w:r>
      <w:r w:rsidR="0010259D">
        <w:br/>
        <w:t>Berechnen Sie die De-Broglie-Wellenlänge der Elektronen und den Abstand, der zwischen zwei benachbarten Interferenzstreifen beobachtet wird.</w:t>
      </w:r>
    </w:p>
    <w:p w14:paraId="7DE48B35" w14:textId="77777777" w:rsidR="006A7837" w:rsidRDefault="006A7837" w:rsidP="00C132F1"/>
    <w:p w14:paraId="43BD7E51" w14:textId="77777777" w:rsidR="006A7837" w:rsidRDefault="00F976F0" w:rsidP="00C132F1">
      <w:hyperlink r:id="rId269" w:anchor="t232" w:history="1">
        <w:r w:rsidR="006A7837" w:rsidRPr="006A7837">
          <w:rPr>
            <w:rStyle w:val="Hyperlink"/>
            <w:sz w:val="22"/>
          </w:rPr>
          <w:t>232.</w:t>
        </w:r>
      </w:hyperlink>
      <w:r w:rsidR="006A7837">
        <w:t xml:space="preserve"> (LK 2018)</w:t>
      </w:r>
    </w:p>
    <w:p w14:paraId="57A3D240" w14:textId="77777777" w:rsidR="006A7837" w:rsidRDefault="006A7837" w:rsidP="00C132F1"/>
    <w:p w14:paraId="42C5BF83" w14:textId="77777777" w:rsidR="006A7837" w:rsidRDefault="006A7837" w:rsidP="00C132F1">
      <w:r>
        <w:t xml:space="preserve">Teilchen der Masse 6,647 </w:t>
      </w:r>
      <w:r>
        <w:sym w:font="Symbol" w:char="F0D7"/>
      </w:r>
      <w:r>
        <w:t xml:space="preserve"> 10</w:t>
      </w:r>
      <w:r w:rsidRPr="006A7837">
        <w:rPr>
          <w:vertAlign w:val="superscript"/>
        </w:rPr>
        <w:t>-27</w:t>
      </w:r>
      <w:r>
        <w:t xml:space="preserve"> kg bewegen sich senkrecht auf ein Gitter zu, es kommt zur Interferenz. Das Interferenzbild entsteht hinter dem Gitter auf einem Schirm, der sich parallel zur Gitterebene befindet. Die Gitterkonstante beträgt </w:t>
      </w:r>
      <w:r w:rsidRPr="006A7837">
        <w:rPr>
          <w:position w:val="-10"/>
        </w:rPr>
        <w:object w:dxaOrig="1780" w:dyaOrig="360" w14:anchorId="7058D82C">
          <v:shape id="_x0000_i1092" type="#_x0000_t75" style="width:86.25pt;height:21.75pt" o:ole="">
            <v:imagedata r:id="rId270" o:title=""/>
          </v:shape>
          <o:OLEObject Type="Embed" ProgID="Equation.DSMT4" ShapeID="_x0000_i1092" DrawAspect="Content" ObjectID="_1735306601" r:id="rId271"/>
        </w:object>
      </w:r>
      <w:r>
        <w:t xml:space="preserve"> und der Abstand Gitter – Schirm e = 0,600 m. Der zugehörige Abstand eines Maximums 1. Ordnung vom Maximum 0. Ordnung ist </w:t>
      </w:r>
      <w:r w:rsidRPr="006A7837">
        <w:rPr>
          <w:position w:val="-12"/>
        </w:rPr>
        <w:object w:dxaOrig="1680" w:dyaOrig="380" w14:anchorId="1B69FBBC">
          <v:shape id="_x0000_i1093" type="#_x0000_t75" style="width:86.25pt;height:21.75pt" o:ole="">
            <v:imagedata r:id="rId272" o:title=""/>
          </v:shape>
          <o:OLEObject Type="Embed" ProgID="Equation.DSMT4" ShapeID="_x0000_i1093" DrawAspect="Content" ObjectID="_1735306602" r:id="rId273"/>
        </w:object>
      </w:r>
      <w:r>
        <w:t>.</w:t>
      </w:r>
    </w:p>
    <w:p w14:paraId="3750CB66" w14:textId="77777777" w:rsidR="006A7837" w:rsidRDefault="006A7837" w:rsidP="00C132F1"/>
    <w:p w14:paraId="3197D47C" w14:textId="77777777" w:rsidR="006A7837" w:rsidRDefault="006A7837" w:rsidP="00C132F1">
      <w:r w:rsidRPr="006A7837">
        <w:rPr>
          <w:b/>
        </w:rPr>
        <w:t>a)</w:t>
      </w:r>
      <w:r>
        <w:t xml:space="preserve"> Weisen Sie nach, dass die de-Broglie-Wellenlänge der Teilchen </w:t>
      </w:r>
      <w:r w:rsidRPr="006A7837">
        <w:rPr>
          <w:position w:val="-10"/>
        </w:rPr>
        <w:object w:dxaOrig="1840" w:dyaOrig="360" w14:anchorId="4BEB1691">
          <v:shape id="_x0000_i1094" type="#_x0000_t75" style="width:93.75pt;height:21.75pt" o:ole="">
            <v:imagedata r:id="rId274" o:title=""/>
          </v:shape>
          <o:OLEObject Type="Embed" ProgID="Equation.DSMT4" ShapeID="_x0000_i1094" DrawAspect="Content" ObjectID="_1735306603" r:id="rId275"/>
        </w:object>
      </w:r>
      <w:r>
        <w:t xml:space="preserve"> beträgt.</w:t>
      </w:r>
    </w:p>
    <w:p w14:paraId="28BF5704" w14:textId="77777777" w:rsidR="0010259D" w:rsidRDefault="00AA4209" w:rsidP="00C132F1">
      <w:r w:rsidRPr="00AA4209">
        <w:rPr>
          <w:b/>
        </w:rPr>
        <w:t>b)</w:t>
      </w:r>
      <w:r>
        <w:t xml:space="preserve"> Berechnen Sie die Geschwindigkeit der Teilchen.</w:t>
      </w:r>
    </w:p>
    <w:p w14:paraId="4F79F03F" w14:textId="77777777" w:rsidR="0010259D" w:rsidRDefault="0010259D" w:rsidP="00C132F1"/>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600179C1" w14:textId="77777777" w:rsidTr="00C848A1">
        <w:trPr>
          <w:trHeight w:val="397"/>
        </w:trPr>
        <w:tc>
          <w:tcPr>
            <w:tcW w:w="5030" w:type="dxa"/>
            <w:vAlign w:val="center"/>
          </w:tcPr>
          <w:p w14:paraId="140278C8" w14:textId="77777777" w:rsidR="0010259D" w:rsidRDefault="0010259D" w:rsidP="00C848A1">
            <w:pPr>
              <w:pStyle w:val="berschrift4"/>
            </w:pPr>
            <w:bookmarkStart w:id="481" w:name="t12"/>
            <w:bookmarkEnd w:id="481"/>
            <w:r>
              <w:t>Photoeffekt</w:t>
            </w:r>
          </w:p>
        </w:tc>
        <w:tc>
          <w:tcPr>
            <w:tcW w:w="5031" w:type="dxa"/>
            <w:vAlign w:val="center"/>
          </w:tcPr>
          <w:p w14:paraId="3DE0469B" w14:textId="77777777" w:rsidR="0010259D" w:rsidRDefault="00F976F0" w:rsidP="00C848A1">
            <w:pPr>
              <w:jc w:val="center"/>
              <w:rPr>
                <w:rStyle w:val="Hyperlink"/>
              </w:rPr>
            </w:pPr>
            <w:hyperlink w:anchor="t0" w:history="1">
              <w:r w:rsidR="0010259D">
                <w:rPr>
                  <w:rStyle w:val="Hyperlink"/>
                </w:rPr>
                <w:t>(zu</w:t>
              </w:r>
              <w:bookmarkStart w:id="482" w:name="_Hlt513361028"/>
              <w:r w:rsidR="0010259D">
                <w:rPr>
                  <w:rStyle w:val="Hyperlink"/>
                </w:rPr>
                <w:t>m</w:t>
              </w:r>
              <w:bookmarkStart w:id="483" w:name="_Hlt510667080"/>
              <w:bookmarkEnd w:id="482"/>
              <w:r w:rsidR="0010259D">
                <w:rPr>
                  <w:rStyle w:val="Hyperlink"/>
                </w:rPr>
                <w:t xml:space="preserve"> </w:t>
              </w:r>
              <w:bookmarkEnd w:id="483"/>
              <w:r w:rsidR="0010259D">
                <w:rPr>
                  <w:rStyle w:val="Hyperlink"/>
                </w:rPr>
                <w:t>I</w:t>
              </w:r>
              <w:bookmarkStart w:id="484" w:name="_Hlt500764469"/>
              <w:r w:rsidR="0010259D">
                <w:rPr>
                  <w:rStyle w:val="Hyperlink"/>
                </w:rPr>
                <w:t>n</w:t>
              </w:r>
              <w:bookmarkStart w:id="485" w:name="_Hlt510667083"/>
              <w:bookmarkEnd w:id="484"/>
              <w:r w:rsidR="0010259D">
                <w:rPr>
                  <w:rStyle w:val="Hyperlink"/>
                </w:rPr>
                <w:t>h</w:t>
              </w:r>
              <w:bookmarkEnd w:id="485"/>
              <w:r w:rsidR="0010259D">
                <w:rPr>
                  <w:rStyle w:val="Hyperlink"/>
                </w:rPr>
                <w:t>a</w:t>
              </w:r>
              <w:bookmarkStart w:id="486" w:name="_Hlt500729357"/>
              <w:r w:rsidR="0010259D">
                <w:rPr>
                  <w:rStyle w:val="Hyperlink"/>
                </w:rPr>
                <w:t>l</w:t>
              </w:r>
              <w:bookmarkStart w:id="487" w:name="_Hlt500730469"/>
              <w:bookmarkEnd w:id="486"/>
              <w:r w:rsidR="0010259D">
                <w:rPr>
                  <w:rStyle w:val="Hyperlink"/>
                </w:rPr>
                <w:t>t</w:t>
              </w:r>
              <w:bookmarkStart w:id="488" w:name="_Hlt513361025"/>
              <w:bookmarkEnd w:id="487"/>
              <w:r w:rsidR="0010259D">
                <w:rPr>
                  <w:rStyle w:val="Hyperlink"/>
                </w:rPr>
                <w:t>s</w:t>
              </w:r>
              <w:bookmarkEnd w:id="488"/>
              <w:r w:rsidR="0010259D">
                <w:rPr>
                  <w:rStyle w:val="Hyperlink"/>
                </w:rPr>
                <w:t>v</w:t>
              </w:r>
              <w:bookmarkStart w:id="489" w:name="_Hlt520901979"/>
              <w:r w:rsidR="0010259D">
                <w:rPr>
                  <w:rStyle w:val="Hyperlink"/>
                </w:rPr>
                <w:t>e</w:t>
              </w:r>
              <w:bookmarkEnd w:id="489"/>
              <w:r w:rsidR="0010259D">
                <w:rPr>
                  <w:rStyle w:val="Hyperlink"/>
                </w:rPr>
                <w:t>rzeichnis )</w:t>
              </w:r>
            </w:hyperlink>
          </w:p>
        </w:tc>
      </w:tr>
      <w:tr w:rsidR="0010259D" w14:paraId="6DA576F4" w14:textId="77777777" w:rsidTr="00C848A1">
        <w:trPr>
          <w:trHeight w:val="397"/>
        </w:trPr>
        <w:tc>
          <w:tcPr>
            <w:tcW w:w="10061" w:type="dxa"/>
            <w:gridSpan w:val="2"/>
            <w:vAlign w:val="center"/>
          </w:tcPr>
          <w:p w14:paraId="33A8CBF6" w14:textId="77777777" w:rsidR="0010259D" w:rsidRDefault="00F976F0" w:rsidP="00C848A1">
            <w:pPr>
              <w:jc w:val="center"/>
              <w:rPr>
                <w:rStyle w:val="Hyperlink"/>
              </w:rPr>
            </w:pPr>
            <w:hyperlink r:id="rId276" w:anchor="quantenphysik" w:history="1">
              <w:r w:rsidR="0010259D" w:rsidRPr="00120055">
                <w:rPr>
                  <w:rStyle w:val="Hyperlink"/>
                </w:rPr>
                <w:t>Formeln zum Thema</w:t>
              </w:r>
            </w:hyperlink>
          </w:p>
        </w:tc>
      </w:tr>
    </w:tbl>
    <w:bookmarkStart w:id="490" w:name="_Hlt499680107"/>
    <w:p w14:paraId="7FD15FA1" w14:textId="77777777" w:rsidR="0010259D" w:rsidRDefault="0010259D" w:rsidP="00C132F1">
      <w:pPr>
        <w:rPr>
          <w:snapToGrid w:val="0"/>
        </w:rPr>
      </w:pPr>
      <w:r>
        <w:rPr>
          <w:snapToGrid w:val="0"/>
        </w:rPr>
        <w:fldChar w:fldCharType="begin"/>
      </w:r>
      <w:r w:rsidR="00AB6C88">
        <w:rPr>
          <w:snapToGrid w:val="0"/>
        </w:rPr>
        <w:instrText>HYPERLINK "lsgatom</w:instrText>
      </w:r>
      <w:r w:rsidR="00400A87">
        <w:rPr>
          <w:snapToGrid w:val="0"/>
        </w:rPr>
        <w:instrText>.docx</w:instrText>
      </w:r>
      <w:r w:rsidR="00AB6C88">
        <w:rPr>
          <w:snapToGrid w:val="0"/>
        </w:rPr>
        <w:instrText>" \l "t59"</w:instrText>
      </w:r>
      <w:r>
        <w:rPr>
          <w:snapToGrid w:val="0"/>
        </w:rPr>
        <w:fldChar w:fldCharType="separate"/>
      </w:r>
      <w:r>
        <w:rPr>
          <w:rStyle w:val="Hyperlink"/>
        </w:rPr>
        <w:t>59.</w:t>
      </w:r>
      <w:r>
        <w:rPr>
          <w:snapToGrid w:val="0"/>
        </w:rPr>
        <w:fldChar w:fldCharType="end"/>
      </w:r>
      <w:bookmarkEnd w:id="490"/>
      <w:r>
        <w:rPr>
          <w:snapToGrid w:val="0"/>
        </w:rPr>
        <w:t xml:space="preserve"> Welche physikalische Erscheinung bezeichnet man als äußeren Photoeffekt?</w:t>
      </w:r>
      <w:r>
        <w:rPr>
          <w:snapToGrid w:val="0"/>
        </w:rPr>
        <w:br/>
      </w:r>
      <w:r>
        <w:rPr>
          <w:sz w:val="24"/>
        </w:rPr>
        <w:sym w:font="Symbol" w:char="F02A"/>
      </w:r>
      <w:r>
        <w:rPr>
          <w:sz w:val="24"/>
        </w:rPr>
        <w:sym w:font="Symbol" w:char="F02A"/>
      </w:r>
    </w:p>
    <w:bookmarkStart w:id="491" w:name="_Hlt499680109"/>
    <w:p w14:paraId="1E4EA065" w14:textId="77777777" w:rsidR="0010259D" w:rsidRDefault="0010259D" w:rsidP="00C132F1">
      <w:pPr>
        <w:rPr>
          <w:snapToGrid w:val="0"/>
        </w:rPr>
      </w:pPr>
      <w:r>
        <w:rPr>
          <w:snapToGrid w:val="0"/>
        </w:rPr>
        <w:fldChar w:fldCharType="begin"/>
      </w:r>
      <w:r w:rsidR="00AB6C88">
        <w:rPr>
          <w:snapToGrid w:val="0"/>
        </w:rPr>
        <w:instrText>HYPERLINK "lsgatom</w:instrText>
      </w:r>
      <w:r w:rsidR="00400A87">
        <w:rPr>
          <w:snapToGrid w:val="0"/>
        </w:rPr>
        <w:instrText>.docx</w:instrText>
      </w:r>
      <w:r w:rsidR="00AB6C88">
        <w:rPr>
          <w:snapToGrid w:val="0"/>
        </w:rPr>
        <w:instrText>" \l "t60"</w:instrText>
      </w:r>
      <w:r>
        <w:rPr>
          <w:snapToGrid w:val="0"/>
        </w:rPr>
        <w:fldChar w:fldCharType="separate"/>
      </w:r>
      <w:r>
        <w:rPr>
          <w:rStyle w:val="Hyperlink"/>
        </w:rPr>
        <w:t>60.</w:t>
      </w:r>
      <w:r>
        <w:rPr>
          <w:snapToGrid w:val="0"/>
        </w:rPr>
        <w:fldChar w:fldCharType="end"/>
      </w:r>
      <w:bookmarkEnd w:id="491"/>
      <w:r>
        <w:rPr>
          <w:snapToGrid w:val="0"/>
        </w:rPr>
        <w:t xml:space="preserve"> Beschreiben Sie an Hand einer Zeichnung den Bau einer Vakuumphotozelle.</w:t>
      </w:r>
      <w:r>
        <w:rPr>
          <w:snapToGrid w:val="0"/>
        </w:rPr>
        <w:br/>
      </w:r>
      <w:r>
        <w:rPr>
          <w:sz w:val="24"/>
        </w:rPr>
        <w:sym w:font="Symbol" w:char="F02A"/>
      </w:r>
      <w:r>
        <w:rPr>
          <w:sz w:val="24"/>
        </w:rPr>
        <w:sym w:font="Symbol" w:char="F02A"/>
      </w:r>
    </w:p>
    <w:p w14:paraId="496C14BD" w14:textId="77777777" w:rsidR="0010259D" w:rsidRDefault="0010259D" w:rsidP="00C132F1">
      <w:bookmarkStart w:id="492" w:name="_Hlt500729399"/>
      <w:r>
        <w:rPr>
          <w:color w:val="FF0000"/>
          <w:sz w:val="36"/>
        </w:rPr>
        <w:sym w:font="Symbol" w:char="F02A"/>
      </w:r>
      <w:hyperlink r:id="rId277" w:anchor="t65" w:history="1">
        <w:r>
          <w:rPr>
            <w:rStyle w:val="Hyperlink"/>
          </w:rPr>
          <w:t>65.</w:t>
        </w:r>
      </w:hyperlink>
      <w:bookmarkEnd w:id="492"/>
      <w:r>
        <w:t xml:space="preserve"> Eine Fotozelle wird in zwei Versuchen mit monochromatischem Licht der Wellenlänge Lambda</w:t>
      </w:r>
      <w:r>
        <w:rPr>
          <w:vertAlign w:val="subscript"/>
        </w:rPr>
        <w:t>1</w:t>
      </w:r>
      <w:r>
        <w:t> = 350 nm bzw. Lambda</w:t>
      </w:r>
      <w:r>
        <w:rPr>
          <w:vertAlign w:val="subscript"/>
        </w:rPr>
        <w:t>2</w:t>
      </w:r>
      <w:r>
        <w:t> = 250 nm bestrahlt. Durch Anlegen einer Gegenspannung U</w:t>
      </w:r>
      <w:r>
        <w:rPr>
          <w:vertAlign w:val="subscript"/>
        </w:rPr>
        <w:t>1</w:t>
      </w:r>
      <w:r>
        <w:t> = 3,55 V bzw. U</w:t>
      </w:r>
      <w:r>
        <w:rPr>
          <w:vertAlign w:val="subscript"/>
        </w:rPr>
        <w:t>2</w:t>
      </w:r>
      <w:r>
        <w:t> = 4,97 V wird der Fotostrom vollständig kompensiert. Hieraus ist die Plancksche Konstante h zu berechnen.</w:t>
      </w:r>
      <w:r>
        <w:br/>
      </w:r>
      <w:r>
        <w:rPr>
          <w:sz w:val="24"/>
        </w:rPr>
        <w:sym w:font="Symbol" w:char="F02A"/>
      </w:r>
      <w:r>
        <w:rPr>
          <w:sz w:val="24"/>
        </w:rPr>
        <w:sym w:font="Symbol" w:char="F02A"/>
      </w:r>
      <w:r>
        <w:rPr>
          <w:sz w:val="24"/>
        </w:rPr>
        <w:sym w:font="Symbol" w:char="F02A"/>
      </w:r>
    </w:p>
    <w:bookmarkStart w:id="493" w:name="_Hlt28932291"/>
    <w:p w14:paraId="52646C87" w14:textId="77777777" w:rsidR="0010259D" w:rsidRDefault="0010259D" w:rsidP="00C132F1">
      <w:r>
        <w:fldChar w:fldCharType="begin"/>
      </w:r>
      <w:r w:rsidR="00AB6C88">
        <w:instrText>HYPERLINK "lsgatom</w:instrText>
      </w:r>
      <w:r w:rsidR="00400A87">
        <w:instrText>.docx</w:instrText>
      </w:r>
      <w:r w:rsidR="00AB6C88">
        <w:instrText>" \l "t66"</w:instrText>
      </w:r>
      <w:r>
        <w:fldChar w:fldCharType="separate"/>
      </w:r>
      <w:r>
        <w:rPr>
          <w:rStyle w:val="Hyperlink"/>
        </w:rPr>
        <w:t>6</w:t>
      </w:r>
      <w:bookmarkStart w:id="494" w:name="_Hlt500729415"/>
      <w:r>
        <w:rPr>
          <w:rStyle w:val="Hyperlink"/>
        </w:rPr>
        <w:t>6</w:t>
      </w:r>
      <w:bookmarkEnd w:id="494"/>
      <w:r>
        <w:rPr>
          <w:rStyle w:val="Hyperlink"/>
        </w:rPr>
        <w:t>.</w:t>
      </w:r>
      <w:r>
        <w:fldChar w:fldCharType="end"/>
      </w:r>
      <w:bookmarkEnd w:id="493"/>
      <w:r>
        <w:t xml:space="preserve"> Wie groß ist die Austrittsarbeit einer Fotokathode, wenn bei Bestrahlung mit Licht der Wellenlänge 220 nm der Fotoeffekt durch eine Gegenspannung von 1,85 V vollständig unterdrückt wird?</w:t>
      </w:r>
      <w:r>
        <w:br/>
      </w:r>
      <w:r>
        <w:rPr>
          <w:sz w:val="24"/>
        </w:rPr>
        <w:sym w:font="Symbol" w:char="F02A"/>
      </w:r>
      <w:r>
        <w:rPr>
          <w:sz w:val="24"/>
        </w:rPr>
        <w:sym w:font="Symbol" w:char="F02A"/>
      </w:r>
      <w:r>
        <w:rPr>
          <w:sz w:val="24"/>
        </w:rPr>
        <w:sym w:font="Symbol" w:char="F02A"/>
      </w:r>
    </w:p>
    <w:p w14:paraId="71A45706" w14:textId="77777777" w:rsidR="0010259D" w:rsidRDefault="0010259D" w:rsidP="00C132F1">
      <w:bookmarkStart w:id="495" w:name="_Hlt28932784"/>
      <w:bookmarkStart w:id="496" w:name="_Hlt500764485"/>
      <w:bookmarkEnd w:id="495"/>
      <w:r>
        <w:rPr>
          <w:color w:val="FF0000"/>
          <w:sz w:val="36"/>
        </w:rPr>
        <w:sym w:font="Symbol" w:char="F02A"/>
      </w:r>
      <w:bookmarkStart w:id="497" w:name="_Hlt86645194"/>
      <w:r>
        <w:fldChar w:fldCharType="begin"/>
      </w:r>
      <w:r w:rsidR="00AB6C88">
        <w:instrText>HYPERLINK "lsgatom</w:instrText>
      </w:r>
      <w:r w:rsidR="00400A87">
        <w:instrText>.docx</w:instrText>
      </w:r>
      <w:r w:rsidR="00AB6C88">
        <w:instrText>" \l "t93"</w:instrText>
      </w:r>
      <w:r>
        <w:fldChar w:fldCharType="separate"/>
      </w:r>
      <w:r>
        <w:rPr>
          <w:rStyle w:val="Hyperlink"/>
        </w:rPr>
        <w:t>93.</w:t>
      </w:r>
      <w:r>
        <w:fldChar w:fldCharType="end"/>
      </w:r>
      <w:bookmarkEnd w:id="496"/>
      <w:bookmarkEnd w:id="497"/>
      <w:r>
        <w:t xml:space="preserve"> (Prüfung 1998/1999)</w:t>
      </w:r>
      <w:r>
        <w:br/>
        <w:t xml:space="preserve">Die mit Barium beschichtete Katode einer Vakuum-Fotozelle wird mit monochromatischem Licht der Wellenlänge 397 nm bestrahlt. </w:t>
      </w:r>
      <w:r>
        <w:br/>
        <w:t>a) Wenden Sie den Energieerhaltungssatz auf diesen Vorgang an und leiten Sie daraus eine Gleichung zur Berechnung des Planckschen Wirkungsquantums her.</w:t>
      </w:r>
      <w:r>
        <w:br/>
        <w:t>b) Die Fotoelektronen verlassen mit der kinetischen Energie 9,66*10</w:t>
      </w:r>
      <w:r>
        <w:rPr>
          <w:vertAlign w:val="superscript"/>
        </w:rPr>
        <w:t>-20</w:t>
      </w:r>
      <w:r>
        <w:t xml:space="preserve"> J die Katodenoberfläche. Anschließend werden sie im elektrischen Feld zwischen Katode und Anode auf die Geschwindigkeit Null abgebremst. Berechnen Sie die Anfangsgeschwindigkeit der Elektronen und die zwischen Katode und Anode mindestens anzulegende Spannung.</w:t>
      </w:r>
      <w:r>
        <w:br/>
        <w:t>c) Die Katode wird jetzt mit Licht größerer Wellenlänge bestrahlt. Ermitteln Sie die Grenzwellenlänge des eingestrahlten Lichtes, ab der keine Fotoelektronen mehr emittiert werden. W</w:t>
      </w:r>
      <w:r>
        <w:rPr>
          <w:vertAlign w:val="subscript"/>
        </w:rPr>
        <w:t>A</w:t>
      </w:r>
      <w:r>
        <w:t>(Ba)=2,52 eV</w:t>
      </w:r>
      <w:r>
        <w:br/>
        <w:t>d) Stellen Sie die Abhängigkeit der kinetischen Energie emittierter Elektronen von der Frequenz des eingestrahlten Lichtes grafisch dar und interpretieren Sie diesen Zusammenhang.</w:t>
      </w:r>
      <w:r>
        <w:br/>
      </w:r>
      <w:r>
        <w:rPr>
          <w:sz w:val="24"/>
        </w:rPr>
        <w:sym w:font="Symbol" w:char="F02A"/>
      </w:r>
      <w:r>
        <w:rPr>
          <w:sz w:val="24"/>
        </w:rPr>
        <w:sym w:font="Symbol" w:char="F02A"/>
      </w:r>
      <w:r>
        <w:rPr>
          <w:sz w:val="24"/>
        </w:rPr>
        <w:sym w:font="Symbol" w:char="F02A"/>
      </w:r>
      <w:r>
        <w:rPr>
          <w:sz w:val="24"/>
        </w:rPr>
        <w:sym w:font="Symbol" w:char="F02A"/>
      </w:r>
    </w:p>
    <w:bookmarkStart w:id="498" w:name="_Hlt6714896"/>
    <w:p w14:paraId="48AB752B" w14:textId="77777777" w:rsidR="0010259D" w:rsidRDefault="0010259D" w:rsidP="00C132F1">
      <w:pPr>
        <w:rPr>
          <w:sz w:val="24"/>
        </w:rPr>
      </w:pPr>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"t114"</w:instrText>
      </w:r>
      <w:r>
        <w:rPr>
          <w:rStyle w:val="Hyperlink"/>
        </w:rPr>
        <w:fldChar w:fldCharType="separate"/>
      </w:r>
      <w:r>
        <w:rPr>
          <w:rStyle w:val="Hyperlink"/>
        </w:rPr>
        <w:t>1</w:t>
      </w:r>
      <w:bookmarkStart w:id="499" w:name="_Hlt6714881"/>
      <w:r>
        <w:rPr>
          <w:rStyle w:val="Hyperlink"/>
        </w:rPr>
        <w:t>1</w:t>
      </w:r>
      <w:bookmarkEnd w:id="499"/>
      <w:r>
        <w:rPr>
          <w:rStyle w:val="Hyperlink"/>
        </w:rPr>
        <w:t>4</w:t>
      </w:r>
      <w:r>
        <w:rPr>
          <w:rStyle w:val="Hyperlink"/>
          <w:shadow/>
        </w:rPr>
        <w:t>.</w:t>
      </w:r>
      <w:r>
        <w:rPr>
          <w:rStyle w:val="Hyperlink"/>
          <w:shadow/>
        </w:rPr>
        <w:fldChar w:fldCharType="end"/>
      </w:r>
      <w:bookmarkEnd w:id="498"/>
      <w:r>
        <w:rPr>
          <w:rStyle w:val="Hyperlink"/>
          <w:shadow/>
          <w:color w:val="auto"/>
        </w:rPr>
        <w:t xml:space="preserve"> </w:t>
      </w:r>
      <w:r>
        <w:t>Welche Aussagen zum äußeren lichtelektrischen Effekt sind wahr, welche falsch?</w:t>
      </w:r>
      <w:r>
        <w:br/>
        <w:t>a) Je kurzwelliger das Licht, je besser werden Elektronen aus der Katode gelöst</w:t>
      </w:r>
      <w:r>
        <w:br/>
        <w:t>b) Wird die Intensität des Lichts verstärkt, erhöht sich die Geschwindigkeit der heraus</w:t>
      </w:r>
      <w:r w:rsidR="005D4FC5">
        <w:t xml:space="preserve"> </w:t>
      </w:r>
      <w:r>
        <w:t>gelösten Elektronen.</w:t>
      </w:r>
      <w:r>
        <w:br/>
        <w:t>c) Die Energie des Lichtes ist von der Frequenz abhängig.</w:t>
      </w:r>
      <w:r>
        <w:br/>
        <w:t>d) Das Katodenmaterial muss immer ein Metall sein.</w:t>
      </w:r>
      <w:r>
        <w:br/>
        <w:t>e) Die Grenzfrequenz hängt vom Licht ab.</w:t>
      </w:r>
      <w:r>
        <w:br/>
        <w:t>f) Das Plancksche Wirkungsquantum hängt vom verwendeten Katodenmaterial ab.</w:t>
      </w:r>
      <w:r>
        <w:br/>
      </w:r>
      <w:r>
        <w:rPr>
          <w:sz w:val="24"/>
        </w:rPr>
        <w:sym w:font="Symbol" w:char="F02A"/>
      </w:r>
      <w:r>
        <w:rPr>
          <w:sz w:val="24"/>
        </w:rPr>
        <w:sym w:font="Symbol" w:char="F02A"/>
      </w:r>
      <w:r>
        <w:rPr>
          <w:sz w:val="24"/>
        </w:rPr>
        <w:sym w:font="Symbol" w:char="F02A"/>
      </w:r>
    </w:p>
    <w:p w14:paraId="74BAD35A" w14:textId="77777777" w:rsidR="0010259D" w:rsidRDefault="00F976F0" w:rsidP="00C132F1">
      <w:hyperlink r:id="rId278" w:anchor="t146" w:history="1">
        <w:r w:rsidR="0010259D">
          <w:rPr>
            <w:rStyle w:val="Hyperlink"/>
          </w:rPr>
          <w:t>146.</w:t>
        </w:r>
      </w:hyperlink>
      <w:r w:rsidR="0010259D">
        <w:t xml:space="preserve"> Eine Fotokatode wird mit Licht der Wellenlänge 500 nm bestrahlt. </w:t>
      </w:r>
      <w:r w:rsidR="0010259D">
        <w:br/>
        <w:t>a) Bei welcher negativen Anodenspannung geht die Stromstärke auf Null zurück? Die Austrittsarbeit des Katodenmaterials beträgt 2,4*10</w:t>
      </w:r>
      <w:r w:rsidR="0010259D">
        <w:rPr>
          <w:vertAlign w:val="superscript"/>
        </w:rPr>
        <w:t>-19</w:t>
      </w:r>
      <w:r w:rsidR="0010259D">
        <w:t xml:space="preserve"> J.</w:t>
      </w:r>
      <w:r w:rsidR="0010259D">
        <w:br/>
        <w:t xml:space="preserve">b) Wie groß ist die Grenzfrequenz für dieses Katodenmaterial? </w:t>
      </w:r>
    </w:p>
    <w:p w14:paraId="3E4B10A4" w14:textId="77777777" w:rsidR="0010259D" w:rsidRDefault="0010259D" w:rsidP="00C132F1">
      <w:pPr>
        <w:rPr>
          <w:sz w:val="24"/>
        </w:rPr>
      </w:pPr>
      <w:r>
        <w:rPr>
          <w:sz w:val="24"/>
        </w:rPr>
        <w:sym w:font="Symbol" w:char="F02A"/>
      </w:r>
      <w:r>
        <w:rPr>
          <w:sz w:val="24"/>
        </w:rPr>
        <w:sym w:font="Symbol" w:char="F02A"/>
      </w:r>
      <w:r>
        <w:rPr>
          <w:sz w:val="24"/>
        </w:rPr>
        <w:sym w:font="Symbol" w:char="F02A"/>
      </w:r>
    </w:p>
    <w:p w14:paraId="60CA419D" w14:textId="77777777" w:rsidR="0010259D" w:rsidRDefault="00F976F0" w:rsidP="00C132F1">
      <w:pPr>
        <w:rPr>
          <w:sz w:val="24"/>
        </w:rPr>
      </w:pPr>
      <w:hyperlink r:id="rId279" w:anchor="t147" w:history="1">
        <w:r w:rsidR="0010259D">
          <w:rPr>
            <w:rStyle w:val="Hyperlink"/>
          </w:rPr>
          <w:t>147.</w:t>
        </w:r>
      </w:hyperlink>
      <w:r w:rsidR="0010259D">
        <w:t xml:space="preserve"> Aus einer Silberfläche, die mit monochromatischem Licht der Wellenlänge 150 nm beleuchtet wird (UV-Licht), werden Fotoelektronen ausgelöst. Die Wellenlänge, unterhalb der bei Silber der lichtelektrische Effekt einsetzt, ist 260 nm. </w:t>
      </w:r>
      <w:r w:rsidR="0010259D">
        <w:br/>
        <w:t>Wie groß ist die Geschwindigkeit der heraus</w:t>
      </w:r>
      <w:r w:rsidR="005D4FC5">
        <w:t xml:space="preserve"> </w:t>
      </w:r>
      <w:r w:rsidR="0010259D">
        <w:t>gelösten Elektronen?</w:t>
      </w:r>
      <w:r w:rsidR="0010259D">
        <w:br/>
      </w:r>
      <w:r w:rsidR="0010259D">
        <w:rPr>
          <w:sz w:val="24"/>
        </w:rPr>
        <w:sym w:font="Symbol" w:char="F02A"/>
      </w:r>
      <w:r w:rsidR="0010259D">
        <w:rPr>
          <w:sz w:val="24"/>
        </w:rPr>
        <w:sym w:font="Symbol" w:char="F02A"/>
      </w:r>
      <w:r w:rsidR="0010259D">
        <w:rPr>
          <w:sz w:val="24"/>
        </w:rPr>
        <w:sym w:font="Symbol" w:char="F02A"/>
      </w:r>
    </w:p>
    <w:p w14:paraId="4A43FC4D" w14:textId="77777777" w:rsidR="0010259D" w:rsidRDefault="00F976F0" w:rsidP="00C132F1">
      <w:hyperlink r:id="rId280" w:anchor="t149" w:history="1">
        <w:r w:rsidR="0010259D">
          <w:rPr>
            <w:rStyle w:val="Hyperlink"/>
          </w:rPr>
          <w:t>1</w:t>
        </w:r>
        <w:bookmarkStart w:id="500" w:name="_Hlt6718982"/>
        <w:r w:rsidR="0010259D">
          <w:rPr>
            <w:rStyle w:val="Hyperlink"/>
          </w:rPr>
          <w:t>4</w:t>
        </w:r>
        <w:bookmarkEnd w:id="500"/>
        <w:r w:rsidR="0010259D">
          <w:rPr>
            <w:rStyle w:val="Hyperlink"/>
          </w:rPr>
          <w:t>9.</w:t>
        </w:r>
      </w:hyperlink>
      <w:r w:rsidR="0010259D">
        <w:t xml:space="preserve"> Zur Untersuchung des Photoeffekts wird ein Metall im Vakuum mit Licht bestrahlt und die kinetische Energie der aus dem Metall austretenden Elektronen mit Hilfe der Gegenspannungsmethode gemessen.</w:t>
      </w:r>
    </w:p>
    <w:p w14:paraId="2D32EEC4" w14:textId="77777777" w:rsidR="0010259D" w:rsidRDefault="0010259D" w:rsidP="00C132F1"/>
    <w:p w14:paraId="15FE920C" w14:textId="77777777" w:rsidR="0010259D" w:rsidRDefault="0010259D" w:rsidP="00C132F1">
      <w:r>
        <w:t>a) Nennen Sie ein Ergebnis dieser Untersuchungen, das nicht mit dem Wellenmodell des Lichts erklärt werden kann.</w:t>
      </w:r>
      <w:r>
        <w:br/>
        <w:t>b) Erklären Sie das unter a) genannte Ergebnis mit Hilfe des Begriffes Photon! Gehen Sie dabei auf die Energiebilanz beim Photoeffekt ein!</w:t>
      </w:r>
      <w:r>
        <w:br/>
        <w:t>Bei der Bestrahlung eines Metalls mit Licht unterschiedlicher Wellenlängen werden folgende Gegenspannungen U</w:t>
      </w:r>
      <w:r>
        <w:rPr>
          <w:vertAlign w:val="subscript"/>
        </w:rPr>
        <w:t>G</w:t>
      </w:r>
      <w:r>
        <w:t xml:space="preserve"> gemessen: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3"/>
        <w:gridCol w:w="1843"/>
      </w:tblGrid>
      <w:tr w:rsidR="0010259D" w14:paraId="6443949E" w14:textId="77777777" w:rsidTr="0010259D">
        <w:tc>
          <w:tcPr>
            <w:tcW w:w="1842" w:type="dxa"/>
          </w:tcPr>
          <w:p w14:paraId="62359CB7" w14:textId="77777777" w:rsidR="0010259D" w:rsidRDefault="0010259D" w:rsidP="00C132F1">
            <w:r>
              <w:rPr>
                <w:rFonts w:ascii="Symbol" w:hAnsi="Symbol"/>
              </w:rPr>
              <w:t></w:t>
            </w:r>
            <w:r>
              <w:t xml:space="preserve"> in nm</w:t>
            </w:r>
          </w:p>
        </w:tc>
        <w:tc>
          <w:tcPr>
            <w:tcW w:w="1842" w:type="dxa"/>
          </w:tcPr>
          <w:p w14:paraId="3DCA07D3" w14:textId="77777777" w:rsidR="0010259D" w:rsidRDefault="0010259D" w:rsidP="00C132F1">
            <w:r>
              <w:t>578</w:t>
            </w:r>
          </w:p>
        </w:tc>
        <w:tc>
          <w:tcPr>
            <w:tcW w:w="1842" w:type="dxa"/>
          </w:tcPr>
          <w:p w14:paraId="0A9B0059" w14:textId="77777777" w:rsidR="0010259D" w:rsidRDefault="0010259D" w:rsidP="00C132F1">
            <w:r>
              <w:t>546</w:t>
            </w:r>
          </w:p>
        </w:tc>
        <w:tc>
          <w:tcPr>
            <w:tcW w:w="1843" w:type="dxa"/>
          </w:tcPr>
          <w:p w14:paraId="77690FE0" w14:textId="77777777" w:rsidR="0010259D" w:rsidRDefault="0010259D" w:rsidP="00C132F1">
            <w:r>
              <w:t>436</w:t>
            </w:r>
          </w:p>
        </w:tc>
        <w:tc>
          <w:tcPr>
            <w:tcW w:w="1843" w:type="dxa"/>
          </w:tcPr>
          <w:p w14:paraId="1492F166" w14:textId="77777777" w:rsidR="0010259D" w:rsidRDefault="0010259D" w:rsidP="00C132F1">
            <w:r>
              <w:t>405</w:t>
            </w:r>
          </w:p>
        </w:tc>
      </w:tr>
      <w:tr w:rsidR="0010259D" w14:paraId="51D10D63" w14:textId="77777777" w:rsidTr="0010259D">
        <w:tc>
          <w:tcPr>
            <w:tcW w:w="1842" w:type="dxa"/>
          </w:tcPr>
          <w:p w14:paraId="0FA964F1" w14:textId="77777777" w:rsidR="0010259D" w:rsidRDefault="0010259D" w:rsidP="00C132F1">
            <w:r>
              <w:t>U</w:t>
            </w:r>
            <w:r>
              <w:rPr>
                <w:vertAlign w:val="subscript"/>
              </w:rPr>
              <w:t>G</w:t>
            </w:r>
            <w:r>
              <w:t xml:space="preserve"> in V</w:t>
            </w:r>
          </w:p>
        </w:tc>
        <w:tc>
          <w:tcPr>
            <w:tcW w:w="1842" w:type="dxa"/>
          </w:tcPr>
          <w:p w14:paraId="70922878" w14:textId="77777777" w:rsidR="0010259D" w:rsidRDefault="0010259D" w:rsidP="00C132F1">
            <w:r>
              <w:t>0,14</w:t>
            </w:r>
          </w:p>
        </w:tc>
        <w:tc>
          <w:tcPr>
            <w:tcW w:w="1842" w:type="dxa"/>
          </w:tcPr>
          <w:p w14:paraId="32278944" w14:textId="77777777" w:rsidR="0010259D" w:rsidRDefault="0010259D" w:rsidP="00C132F1">
            <w:r>
              <w:t>0,27</w:t>
            </w:r>
          </w:p>
        </w:tc>
        <w:tc>
          <w:tcPr>
            <w:tcW w:w="1843" w:type="dxa"/>
          </w:tcPr>
          <w:p w14:paraId="31C9D157" w14:textId="77777777" w:rsidR="0010259D" w:rsidRDefault="0010259D" w:rsidP="00C132F1">
            <w:r>
              <w:t>0,82</w:t>
            </w:r>
          </w:p>
        </w:tc>
        <w:tc>
          <w:tcPr>
            <w:tcW w:w="1843" w:type="dxa"/>
          </w:tcPr>
          <w:p w14:paraId="2670D611" w14:textId="77777777" w:rsidR="0010259D" w:rsidRDefault="0010259D" w:rsidP="00C132F1">
            <w:r>
              <w:t>1,05</w:t>
            </w:r>
          </w:p>
        </w:tc>
      </w:tr>
    </w:tbl>
    <w:p w14:paraId="5BFB662E" w14:textId="77777777" w:rsidR="0010259D" w:rsidRDefault="0010259D" w:rsidP="00C132F1">
      <w:pPr>
        <w:rPr>
          <w:sz w:val="24"/>
        </w:rPr>
      </w:pPr>
      <w:r>
        <w:t>c) Stellen Sie in einer Wertetabelle die entsprechenden Frequenzen des Lichtes und kinetischen Energien der Photoelektronen gegenüber!</w:t>
      </w:r>
      <w:r>
        <w:br/>
        <w:t>d) Stellen Sie in einem Diagramm die kinetische Energie der Photoelektronen in Abhängigkeit von der Frequenz des Lichtes dar!</w:t>
      </w:r>
      <w:r>
        <w:br/>
        <w:t xml:space="preserve">e) Ermitteln Sie anhand Ihres </w:t>
      </w:r>
      <w:r w:rsidR="00C36D84">
        <w:t>Diagramms</w:t>
      </w:r>
      <w:r>
        <w:t xml:space="preserve"> die Grenzfrequenz und die Austrittsarbeit in der Einheit eV. Um welches Metall könnte es sich handeln</w:t>
      </w:r>
      <w:r>
        <w:br/>
      </w:r>
      <w:r>
        <w:rPr>
          <w:sz w:val="24"/>
        </w:rPr>
        <w:sym w:font="Symbol" w:char="F02A"/>
      </w:r>
      <w:r>
        <w:rPr>
          <w:sz w:val="24"/>
        </w:rPr>
        <w:sym w:font="Symbol" w:char="F02A"/>
      </w:r>
      <w:r>
        <w:rPr>
          <w:sz w:val="24"/>
        </w:rPr>
        <w:sym w:font="Symbol" w:char="F02A"/>
      </w:r>
    </w:p>
    <w:p w14:paraId="568BDD08" w14:textId="77777777" w:rsidR="0010259D" w:rsidRDefault="00F976F0" w:rsidP="00C132F1">
      <w:hyperlink r:id="rId281" w:anchor="t150" w:history="1">
        <w:r w:rsidR="0010259D">
          <w:rPr>
            <w:rStyle w:val="Hyperlink"/>
          </w:rPr>
          <w:t>1</w:t>
        </w:r>
        <w:bookmarkStart w:id="501" w:name="_Hlt24120631"/>
        <w:bookmarkStart w:id="502" w:name="_Hlt8103779"/>
        <w:bookmarkEnd w:id="501"/>
        <w:r w:rsidR="0010259D">
          <w:rPr>
            <w:rStyle w:val="Hyperlink"/>
          </w:rPr>
          <w:t>5</w:t>
        </w:r>
        <w:bookmarkStart w:id="503" w:name="_Hlt9308519"/>
        <w:bookmarkStart w:id="504" w:name="_Hlt9308072"/>
        <w:bookmarkEnd w:id="502"/>
        <w:bookmarkEnd w:id="503"/>
        <w:r w:rsidR="0010259D">
          <w:rPr>
            <w:rStyle w:val="Hyperlink"/>
          </w:rPr>
          <w:t>0</w:t>
        </w:r>
        <w:bookmarkEnd w:id="504"/>
        <w:r w:rsidR="0010259D">
          <w:rPr>
            <w:rStyle w:val="Hyperlink"/>
          </w:rPr>
          <w:t>.</w:t>
        </w:r>
      </w:hyperlink>
      <w:r w:rsidR="0010259D">
        <w:t xml:space="preserve"> In einer Vakuumfotozelle werden aus der Cäsiumschicht der Katode durch Bestrahlung mit Licht Elektronen herausgelöst.</w:t>
      </w:r>
      <w:r w:rsidR="0010259D">
        <w:br/>
        <w:t>a) Beschreiben Sie die dabei auftretende Energieumwandlung bezüglich der Wechselwirkung von Photonen und Elektronen.</w:t>
      </w:r>
      <w:r w:rsidR="0010259D">
        <w:br/>
        <w:t>b) Entscheiden Sie, ob die Intensität des Lichtes die Anzahl der heraus</w:t>
      </w:r>
      <w:r w:rsidR="00C8228D">
        <w:t xml:space="preserve"> </w:t>
      </w:r>
      <w:r w:rsidR="0010259D">
        <w:t>gelösten Elektronen beeinflusst. Begründen Sie.</w:t>
      </w:r>
      <w:r w:rsidR="0010259D">
        <w:br/>
        <w:t xml:space="preserve">c) Mit Licht einer Wasserstoffspektrallampe wurde die Abhängigkeit der maximalen kinetischen Energie der Elektronen von der Wellenlänge bestimmt. </w:t>
      </w:r>
      <w:r w:rsidR="0010259D">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3"/>
        <w:gridCol w:w="1843"/>
      </w:tblGrid>
      <w:tr w:rsidR="0010259D" w14:paraId="1CC2B400" w14:textId="77777777" w:rsidTr="0010259D">
        <w:tc>
          <w:tcPr>
            <w:tcW w:w="1842" w:type="dxa"/>
          </w:tcPr>
          <w:p w14:paraId="4EAB7271" w14:textId="77777777" w:rsidR="0010259D" w:rsidRDefault="0010259D" w:rsidP="00C132F1">
            <w:r>
              <w:rPr>
                <w:rFonts w:ascii="Symbol" w:hAnsi="Symbol"/>
              </w:rPr>
              <w:t></w:t>
            </w:r>
            <w:r>
              <w:t xml:space="preserve"> in nm</w:t>
            </w:r>
          </w:p>
        </w:tc>
        <w:tc>
          <w:tcPr>
            <w:tcW w:w="1842" w:type="dxa"/>
          </w:tcPr>
          <w:p w14:paraId="22524087" w14:textId="77777777" w:rsidR="0010259D" w:rsidRDefault="0010259D" w:rsidP="00C132F1">
            <w:r>
              <w:t>486</w:t>
            </w:r>
          </w:p>
        </w:tc>
        <w:tc>
          <w:tcPr>
            <w:tcW w:w="1842" w:type="dxa"/>
          </w:tcPr>
          <w:p w14:paraId="48824EF6" w14:textId="77777777" w:rsidR="0010259D" w:rsidRDefault="0010259D" w:rsidP="00C132F1">
            <w:r>
              <w:t>434</w:t>
            </w:r>
          </w:p>
        </w:tc>
        <w:tc>
          <w:tcPr>
            <w:tcW w:w="1843" w:type="dxa"/>
          </w:tcPr>
          <w:p w14:paraId="4A1C1DFD" w14:textId="77777777" w:rsidR="0010259D" w:rsidRDefault="0010259D" w:rsidP="00C132F1">
            <w:r>
              <w:t>410</w:t>
            </w:r>
          </w:p>
        </w:tc>
        <w:tc>
          <w:tcPr>
            <w:tcW w:w="1843" w:type="dxa"/>
          </w:tcPr>
          <w:p w14:paraId="33B75EF5" w14:textId="77777777" w:rsidR="0010259D" w:rsidRDefault="0010259D" w:rsidP="00C132F1">
            <w:r>
              <w:t>397</w:t>
            </w:r>
          </w:p>
        </w:tc>
      </w:tr>
      <w:tr w:rsidR="0010259D" w14:paraId="7A1C97B6" w14:textId="77777777" w:rsidTr="0010259D">
        <w:tc>
          <w:tcPr>
            <w:tcW w:w="1842" w:type="dxa"/>
          </w:tcPr>
          <w:p w14:paraId="7480130D" w14:textId="77777777" w:rsidR="0010259D" w:rsidRDefault="0010259D" w:rsidP="00C132F1">
            <w:r>
              <w:t>E</w:t>
            </w:r>
            <w:r>
              <w:rPr>
                <w:vertAlign w:val="subscript"/>
              </w:rPr>
              <w:t>kin</w:t>
            </w:r>
            <w:r>
              <w:t xml:space="preserve"> in eV</w:t>
            </w:r>
          </w:p>
        </w:tc>
        <w:tc>
          <w:tcPr>
            <w:tcW w:w="1842" w:type="dxa"/>
          </w:tcPr>
          <w:p w14:paraId="7067DC9F" w14:textId="77777777" w:rsidR="0010259D" w:rsidRDefault="0010259D" w:rsidP="00C132F1">
            <w:r>
              <w:t>0,61</w:t>
            </w:r>
          </w:p>
        </w:tc>
        <w:tc>
          <w:tcPr>
            <w:tcW w:w="1842" w:type="dxa"/>
          </w:tcPr>
          <w:p w14:paraId="5B87A630" w14:textId="77777777" w:rsidR="0010259D" w:rsidRDefault="0010259D" w:rsidP="00C132F1">
            <w:r>
              <w:t>0,92</w:t>
            </w:r>
          </w:p>
        </w:tc>
        <w:tc>
          <w:tcPr>
            <w:tcW w:w="1843" w:type="dxa"/>
          </w:tcPr>
          <w:p w14:paraId="7DFF64F6" w14:textId="77777777" w:rsidR="0010259D" w:rsidRDefault="0010259D" w:rsidP="00C132F1">
            <w:r>
              <w:t>1,09</w:t>
            </w:r>
          </w:p>
        </w:tc>
        <w:tc>
          <w:tcPr>
            <w:tcW w:w="1843" w:type="dxa"/>
          </w:tcPr>
          <w:p w14:paraId="49D1364A" w14:textId="77777777" w:rsidR="0010259D" w:rsidRDefault="0010259D" w:rsidP="00C132F1">
            <w:r>
              <w:t>1,19</w:t>
            </w:r>
          </w:p>
        </w:tc>
      </w:tr>
    </w:tbl>
    <w:p w14:paraId="35F5115C" w14:textId="77777777" w:rsidR="0010259D" w:rsidRDefault="0010259D" w:rsidP="00C132F1">
      <w:pPr>
        <w:rPr>
          <w:sz w:val="24"/>
        </w:rPr>
      </w:pPr>
      <w:r>
        <w:t>Ermitteln Sie unter Verwendung aller Messwerte das Planck’sche Wirkungsquantum und geben Sie die Ablösearbeit an.</w:t>
      </w:r>
      <w:r>
        <w:br/>
        <w:t>d) Beschreiben Sie eine experimentelle Methode, die maximale kinetische Energie der Fotoelektronen zu bestimmen.</w:t>
      </w:r>
      <w:r>
        <w:br/>
        <w:t>e)Untersuchen Sie, ob das Licht der in der Tabelle gegebenen Wellenlängen aus einer Platinkathode Fotoelektronen herauslösen kann.</w:t>
      </w:r>
      <w:r>
        <w:br/>
        <w:t>(Ablösearbeit für Platin: 5,36 eV)</w:t>
      </w:r>
      <w:r>
        <w:br/>
        <w:t xml:space="preserve">f) Eine Messung erfordert mindestens die Lichtleistung 5,0 </w:t>
      </w:r>
      <w:r>
        <w:sym w:font="Symbol" w:char="F0D7"/>
      </w:r>
      <w:r>
        <w:t xml:space="preserve"> 10</w:t>
      </w:r>
      <w:r>
        <w:rPr>
          <w:vertAlign w:val="superscript"/>
        </w:rPr>
        <w:t>-18</w:t>
      </w:r>
      <w:r>
        <w:t xml:space="preserve"> W. Berechnen Sie die dazu notwendige Anzahl Photonen des Lichts der Wellenlänge 486 nm, die in einer Sekunde auf die Kathode auftreffen müssen.</w:t>
      </w:r>
      <w:r>
        <w:br/>
      </w:r>
      <w:r>
        <w:rPr>
          <w:sz w:val="24"/>
        </w:rPr>
        <w:sym w:font="Symbol" w:char="F02A"/>
      </w:r>
      <w:r>
        <w:rPr>
          <w:sz w:val="24"/>
        </w:rPr>
        <w:sym w:font="Symbol" w:char="F02A"/>
      </w:r>
      <w:r>
        <w:rPr>
          <w:sz w:val="24"/>
        </w:rPr>
        <w:sym w:font="Symbol" w:char="F02A"/>
      </w:r>
      <w:r>
        <w:rPr>
          <w:sz w:val="24"/>
        </w:rPr>
        <w:sym w:font="Symbol" w:char="F02A"/>
      </w:r>
    </w:p>
    <w:p w14:paraId="15A7D429" w14:textId="77777777" w:rsidR="0010259D" w:rsidRDefault="0010259D" w:rsidP="00C132F1"/>
    <w:p w14:paraId="6282E549" w14:textId="77777777" w:rsidR="000E1725" w:rsidRDefault="00F976F0" w:rsidP="00C132F1">
      <w:hyperlink r:id="rId282" w:anchor="t187" w:history="1">
        <w:r w:rsidR="000E1725" w:rsidRPr="001A723A">
          <w:rPr>
            <w:rStyle w:val="Hyperlink"/>
            <w:sz w:val="22"/>
          </w:rPr>
          <w:t>187.</w:t>
        </w:r>
      </w:hyperlink>
      <w:r w:rsidR="000E1725">
        <w:t xml:space="preserve"> In einem Nachtsichtgerät wird eine </w:t>
      </w:r>
      <w:r w:rsidR="008D75F7">
        <w:t>Fotozelle aus der Legierung AgCsO verwendet, das eine Austrittsarbeit von 1,04 eV hat.</w:t>
      </w:r>
    </w:p>
    <w:p w14:paraId="52A30ACB" w14:textId="77777777" w:rsidR="008D75F7" w:rsidRDefault="008D75F7" w:rsidP="00C132F1">
      <w:r>
        <w:t>a) Ab welcher Wellenlänge werden beim Bestrahlen mit Licht aus der Legierung Elektronen herausgelöst. (4)</w:t>
      </w:r>
    </w:p>
    <w:p w14:paraId="53E1EF74" w14:textId="77777777" w:rsidR="008D75F7" w:rsidRDefault="008D75F7" w:rsidP="00C132F1">
      <w:r>
        <w:t>b) Aus welchem Lichtwellenbereich stammt dieses Licht? (1)</w:t>
      </w:r>
    </w:p>
    <w:p w14:paraId="1DAC0996" w14:textId="77777777" w:rsidR="008D75F7" w:rsidRDefault="008D75F7" w:rsidP="00C132F1"/>
    <w:p w14:paraId="6BF88E2A" w14:textId="77777777" w:rsidR="008D75F7" w:rsidRDefault="008D75F7" w:rsidP="00C132F1">
      <w:r>
        <w:t xml:space="preserve">Nun wird die Fotozelle mit rotem Licht der Wellenlänge 680 nm bestrahlt. </w:t>
      </w:r>
    </w:p>
    <w:p w14:paraId="3972D6D2" w14:textId="77777777" w:rsidR="008D75F7" w:rsidRDefault="008D75F7" w:rsidP="00C132F1">
      <w:r>
        <w:t>c) Beschreiben Sie, wie sich die Energie der Lichtquanten beim Auftreffen auf die Fotozelle verteilt. (4)</w:t>
      </w:r>
    </w:p>
    <w:p w14:paraId="05A80FFB" w14:textId="77777777" w:rsidR="008D75F7" w:rsidRDefault="008D75F7" w:rsidP="00C132F1">
      <w:r>
        <w:t>d) Mit welcher Geschwindigkeit verlassen die Elektronen jetzt die Katode. (5)</w:t>
      </w:r>
    </w:p>
    <w:p w14:paraId="1B79D3EC" w14:textId="77777777" w:rsidR="008D75F7" w:rsidRDefault="008D75F7" w:rsidP="00C132F1"/>
    <w:p w14:paraId="2BC3C001" w14:textId="77777777" w:rsidR="00391276" w:rsidRDefault="00F976F0" w:rsidP="00C132F1">
      <w:hyperlink r:id="rId283" w:anchor="t205" w:history="1">
        <w:r w:rsidR="00391276" w:rsidRPr="00526FC2">
          <w:rPr>
            <w:rStyle w:val="Hyperlink"/>
            <w:sz w:val="22"/>
          </w:rPr>
          <w:t>205.</w:t>
        </w:r>
      </w:hyperlink>
      <w:r w:rsidR="00391276">
        <w:t xml:space="preserve"> </w:t>
      </w:r>
      <w:r w:rsidR="00B50DA4">
        <w:t>Beim äußeren lichtelektrischen Effekt werden durch Bestrahlung von Metalloberflächen mit geeignetem Licht Elektronen herausgelöst.</w:t>
      </w:r>
    </w:p>
    <w:p w14:paraId="0FA9B3D8" w14:textId="77777777" w:rsidR="00B50DA4" w:rsidRDefault="00B50DA4" w:rsidP="00C132F1">
      <w:r>
        <w:t>Die kinetische Energie dieser Elektronen wird experimentell ermittelt. Die Tabelle stellt den Zusammenhang zwischen der Frequenz der eingestrahlten Photonen und der</w:t>
      </w:r>
      <w:r w:rsidR="00526FC2">
        <w:t xml:space="preserve"> maximalen kinetischen Energie der herausgelösten Elektronen dar.</w:t>
      </w:r>
    </w:p>
    <w:p w14:paraId="7C6511E6" w14:textId="77777777" w:rsidR="00526FC2" w:rsidRDefault="00526FC2" w:rsidP="00C132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2"/>
        <w:gridCol w:w="2012"/>
        <w:gridCol w:w="2012"/>
        <w:gridCol w:w="2012"/>
        <w:gridCol w:w="2013"/>
      </w:tblGrid>
      <w:tr w:rsidR="00526FC2" w14:paraId="6EA23D02" w14:textId="77777777" w:rsidTr="00B94C0E">
        <w:tc>
          <w:tcPr>
            <w:tcW w:w="2012" w:type="dxa"/>
            <w:shd w:val="clear" w:color="auto" w:fill="auto"/>
          </w:tcPr>
          <w:p w14:paraId="4C6C99BE" w14:textId="77777777" w:rsidR="00526FC2" w:rsidRDefault="00526FC2" w:rsidP="00C132F1">
            <w:r>
              <w:t>f in 10</w:t>
            </w:r>
            <w:r w:rsidRPr="00B94C0E">
              <w:rPr>
                <w:vertAlign w:val="superscript"/>
              </w:rPr>
              <w:t>14</w:t>
            </w:r>
            <w:r>
              <w:t xml:space="preserve"> Hz</w:t>
            </w:r>
          </w:p>
        </w:tc>
        <w:tc>
          <w:tcPr>
            <w:tcW w:w="2012" w:type="dxa"/>
            <w:shd w:val="clear" w:color="auto" w:fill="auto"/>
          </w:tcPr>
          <w:p w14:paraId="7D52EB28" w14:textId="77777777" w:rsidR="00526FC2" w:rsidRDefault="00526FC2" w:rsidP="00C132F1">
            <w:r>
              <w:t>5,2</w:t>
            </w:r>
          </w:p>
        </w:tc>
        <w:tc>
          <w:tcPr>
            <w:tcW w:w="2012" w:type="dxa"/>
            <w:shd w:val="clear" w:color="auto" w:fill="auto"/>
          </w:tcPr>
          <w:p w14:paraId="71145544" w14:textId="77777777" w:rsidR="00526FC2" w:rsidRDefault="00526FC2" w:rsidP="00C132F1">
            <w:r>
              <w:t>5,5</w:t>
            </w:r>
          </w:p>
        </w:tc>
        <w:tc>
          <w:tcPr>
            <w:tcW w:w="2012" w:type="dxa"/>
            <w:shd w:val="clear" w:color="auto" w:fill="auto"/>
          </w:tcPr>
          <w:p w14:paraId="3417F5BC" w14:textId="77777777" w:rsidR="00526FC2" w:rsidRDefault="00526FC2" w:rsidP="00C132F1">
            <w:r>
              <w:t>6,6</w:t>
            </w:r>
          </w:p>
        </w:tc>
        <w:tc>
          <w:tcPr>
            <w:tcW w:w="2013" w:type="dxa"/>
            <w:shd w:val="clear" w:color="auto" w:fill="auto"/>
          </w:tcPr>
          <w:p w14:paraId="163AF3A8" w14:textId="77777777" w:rsidR="00526FC2" w:rsidRDefault="00526FC2" w:rsidP="00C132F1">
            <w:r>
              <w:t>7,4</w:t>
            </w:r>
          </w:p>
        </w:tc>
      </w:tr>
      <w:tr w:rsidR="00526FC2" w14:paraId="5B30C7CA" w14:textId="77777777" w:rsidTr="00B94C0E">
        <w:tc>
          <w:tcPr>
            <w:tcW w:w="2012" w:type="dxa"/>
            <w:shd w:val="clear" w:color="auto" w:fill="auto"/>
          </w:tcPr>
          <w:p w14:paraId="610B72C8" w14:textId="77777777" w:rsidR="00526FC2" w:rsidRDefault="00526FC2" w:rsidP="00C132F1">
            <w:r>
              <w:t>E</w:t>
            </w:r>
            <w:r w:rsidRPr="00B94C0E">
              <w:rPr>
                <w:vertAlign w:val="subscript"/>
              </w:rPr>
              <w:t>kin</w:t>
            </w:r>
            <w:r>
              <w:t xml:space="preserve"> in eV</w:t>
            </w:r>
          </w:p>
        </w:tc>
        <w:tc>
          <w:tcPr>
            <w:tcW w:w="2012" w:type="dxa"/>
            <w:shd w:val="clear" w:color="auto" w:fill="auto"/>
          </w:tcPr>
          <w:p w14:paraId="0F3F42A5" w14:textId="77777777" w:rsidR="00526FC2" w:rsidRDefault="00526FC2" w:rsidP="00C132F1">
            <w:r>
              <w:t>0,14</w:t>
            </w:r>
          </w:p>
        </w:tc>
        <w:tc>
          <w:tcPr>
            <w:tcW w:w="2012" w:type="dxa"/>
            <w:shd w:val="clear" w:color="auto" w:fill="auto"/>
          </w:tcPr>
          <w:p w14:paraId="08EC5B35" w14:textId="77777777" w:rsidR="00526FC2" w:rsidRDefault="00526FC2" w:rsidP="00C132F1">
            <w:r>
              <w:t>0,27</w:t>
            </w:r>
          </w:p>
        </w:tc>
        <w:tc>
          <w:tcPr>
            <w:tcW w:w="2012" w:type="dxa"/>
            <w:shd w:val="clear" w:color="auto" w:fill="auto"/>
          </w:tcPr>
          <w:p w14:paraId="6E73BA9F" w14:textId="77777777" w:rsidR="00526FC2" w:rsidRDefault="00526FC2" w:rsidP="00C132F1">
            <w:r>
              <w:t>0,82</w:t>
            </w:r>
          </w:p>
        </w:tc>
        <w:tc>
          <w:tcPr>
            <w:tcW w:w="2013" w:type="dxa"/>
            <w:shd w:val="clear" w:color="auto" w:fill="auto"/>
          </w:tcPr>
          <w:p w14:paraId="68CB52B5" w14:textId="77777777" w:rsidR="00526FC2" w:rsidRDefault="00526FC2" w:rsidP="00C132F1">
            <w:r>
              <w:t>1,05</w:t>
            </w:r>
          </w:p>
        </w:tc>
      </w:tr>
    </w:tbl>
    <w:p w14:paraId="796D68A5" w14:textId="77777777" w:rsidR="00526FC2" w:rsidRDefault="00526FC2" w:rsidP="00C132F1"/>
    <w:p w14:paraId="75548117" w14:textId="77777777" w:rsidR="005E5728" w:rsidRDefault="005E5728" w:rsidP="00C132F1">
      <w:r>
        <w:t>a) Beschreiben Sie eine Methode zur Bestimmung der maximalen kinetischen Energie der herausgelösten Elektronen.</w:t>
      </w:r>
    </w:p>
    <w:p w14:paraId="45E95900" w14:textId="77777777" w:rsidR="00526FC2" w:rsidRDefault="005E5728" w:rsidP="00C132F1">
      <w:r>
        <w:t>b) Ermitteln Sie unter Nutzung der gegebenen Messwertpaare sowohl das Plancksche Wirkungsquantum als auch die Ablösearbeit für dieses Metall.</w:t>
      </w:r>
    </w:p>
    <w:p w14:paraId="24082267" w14:textId="77777777" w:rsidR="005E5728" w:rsidRDefault="005E5728" w:rsidP="00C132F1"/>
    <w:tbl>
      <w:tblPr>
        <w:tblW w:w="0" w:type="auto"/>
        <w:tblLook w:val="01E0" w:firstRow="1" w:lastRow="1" w:firstColumn="1" w:lastColumn="1" w:noHBand="0" w:noVBand="0"/>
      </w:tblPr>
      <w:tblGrid>
        <w:gridCol w:w="10061"/>
      </w:tblGrid>
      <w:tr w:rsidR="00C051DC" w14:paraId="77EF65F8" w14:textId="77777777" w:rsidTr="00B94C0E">
        <w:tc>
          <w:tcPr>
            <w:tcW w:w="10061" w:type="dxa"/>
            <w:shd w:val="clear" w:color="auto" w:fill="auto"/>
          </w:tcPr>
          <w:p w14:paraId="671C953E" w14:textId="77777777" w:rsidR="00C051DC" w:rsidRDefault="00F976F0" w:rsidP="00C051DC">
            <w:hyperlink r:id="rId284" w:anchor="t210" w:history="1">
              <w:r w:rsidR="00C051DC" w:rsidRPr="00B94C0E">
                <w:rPr>
                  <w:rStyle w:val="Hyperlink"/>
                  <w:sz w:val="22"/>
                </w:rPr>
                <w:t>210.</w:t>
              </w:r>
            </w:hyperlink>
            <w:r w:rsidR="00C051DC">
              <w:t xml:space="preserve"> Albert Einstein bekam im Jahre 1921 den Physiknobelpreis für die Erklärung des Photoeffektes, bei dem unter bestimmten Bedingungen Elektronen aus einer Metalloberfläche austreten, wenn diese mit Licht bestrahlt wird.</w:t>
            </w:r>
          </w:p>
          <w:p w14:paraId="4E9664D5" w14:textId="77777777" w:rsidR="00C051DC" w:rsidRDefault="00C051DC" w:rsidP="00C051DC">
            <w:r>
              <w:t xml:space="preserve">Mit Hilfe der Gegenspannungsmethode kann z.B. der Zusammenhang zwischen der Frequenz des eingestrahlten Lichtes und der maximalen Geschwindigkeit der ausgelösten Elektronen bestimmt werden. </w:t>
            </w:r>
          </w:p>
          <w:p w14:paraId="7AA71C23" w14:textId="77777777" w:rsidR="00C051DC" w:rsidRDefault="00C051DC" w:rsidP="00C132F1">
            <w:r>
              <w:t>Welches Diagramm stellt den Zusammenhang zwischen den beiden Größen am besten dar?</w:t>
            </w:r>
          </w:p>
        </w:tc>
      </w:tr>
      <w:tr w:rsidR="00C051DC" w14:paraId="30EF918C" w14:textId="77777777" w:rsidTr="00B94C0E">
        <w:tc>
          <w:tcPr>
            <w:tcW w:w="10061" w:type="dxa"/>
            <w:shd w:val="clear" w:color="auto" w:fill="auto"/>
          </w:tcPr>
          <w:p w14:paraId="3627D3A8" w14:textId="77777777" w:rsidR="00C051DC" w:rsidRDefault="00F976F0" w:rsidP="00C132F1">
            <w:r>
              <w:pict w14:anchorId="14CD8628">
                <v:shape id="_x0000_i1095" type="#_x0000_t75" style="width:396pt;height:222.75pt">
                  <v:imagedata r:id="rId285" o:title="at210"/>
                </v:shape>
              </w:pict>
            </w:r>
          </w:p>
        </w:tc>
      </w:tr>
    </w:tbl>
    <w:p w14:paraId="71AF8691" w14:textId="77777777" w:rsidR="00382CE6" w:rsidRDefault="00382CE6" w:rsidP="00C132F1"/>
    <w:p w14:paraId="75CA594A" w14:textId="77777777" w:rsidR="00382CE6" w:rsidRDefault="00382CE6" w:rsidP="00C132F1"/>
    <w:p w14:paraId="6ED06C62" w14:textId="77777777" w:rsidR="00382CE6" w:rsidRDefault="00F976F0" w:rsidP="00C132F1">
      <w:hyperlink r:id="rId286" w:anchor="t234" w:history="1">
        <w:r w:rsidR="00382CE6" w:rsidRPr="00DA69E2">
          <w:rPr>
            <w:rStyle w:val="Hyperlink"/>
            <w:sz w:val="22"/>
          </w:rPr>
          <w:t>234.</w:t>
        </w:r>
      </w:hyperlink>
      <w:r w:rsidR="00382CE6">
        <w:t xml:space="preserve"> (LK 2019) Als äußeren lichtelektrischen Effekt bezeichnet man das Herauslösen von Elektronen aus einer Halbleiter- oder Metalloberfläche durch Bestrahlung mit Licht.</w:t>
      </w:r>
    </w:p>
    <w:p w14:paraId="4CDAD939" w14:textId="77777777" w:rsidR="00084DB6" w:rsidRDefault="00084DB6" w:rsidP="00C132F1"/>
    <w:p w14:paraId="02CC2FA9" w14:textId="77777777" w:rsidR="00084DB6" w:rsidRDefault="00084DB6" w:rsidP="00C132F1">
      <w:r w:rsidRPr="0097334E">
        <w:rPr>
          <w:b/>
        </w:rPr>
        <w:t>a)</w:t>
      </w:r>
      <w:r>
        <w:t xml:space="preserve"> Die Austrittsarbeit W</w:t>
      </w:r>
      <w:r w:rsidRPr="00084DB6">
        <w:rPr>
          <w:vertAlign w:val="subscript"/>
        </w:rPr>
        <w:t>A</w:t>
      </w:r>
      <w:r>
        <w:t xml:space="preserve"> von Aluminium beträgt 4,08 eV. Weisen Sie rechnerisch nach, dass ein Photon des sichtbaren Lichts kein Elektron herauslösen kann.</w:t>
      </w:r>
    </w:p>
    <w:p w14:paraId="6E4D129A" w14:textId="77777777" w:rsidR="00084DB6" w:rsidRDefault="00084DB6" w:rsidP="00C132F1"/>
    <w:p w14:paraId="1DCF7E3C" w14:textId="77777777" w:rsidR="00084DB6" w:rsidRDefault="00E70595" w:rsidP="00C132F1">
      <w:r w:rsidRPr="0097334E">
        <w:rPr>
          <w:b/>
        </w:rPr>
        <w:t>b)</w:t>
      </w:r>
      <w:r>
        <w:t xml:space="preserve"> „Falls die Energie eines einzelnen Photons zu klein ist, tritt der Fotoeffekt nicht ein. Selbst eine Erhöhung der Anzahl der in einer bestimmten Zeit eingestrahlten Photonen dieser Art führt nicht zum Herauslösen von Elektronen.“</w:t>
      </w:r>
    </w:p>
    <w:p w14:paraId="3C2A7793" w14:textId="77777777" w:rsidR="00E70595" w:rsidRDefault="00E70595" w:rsidP="00C132F1">
      <w:r>
        <w:t>Entscheiden Sie, ob diese Aussage wahr ist und begründen Sie Ihre Entscheidung auf der Grundlage der Einstein’schen Deutung des Effekts.</w:t>
      </w:r>
    </w:p>
    <w:p w14:paraId="443A0996" w14:textId="77777777" w:rsidR="00E70595" w:rsidRDefault="00E70595" w:rsidP="00C132F1"/>
    <w:p w14:paraId="018E8867" w14:textId="6B1FC2C5" w:rsidR="00E70595" w:rsidRDefault="00E70595" w:rsidP="00C132F1">
      <w:r w:rsidRPr="0097334E">
        <w:rPr>
          <w:b/>
        </w:rPr>
        <w:t>c)</w:t>
      </w:r>
      <w:r>
        <w:t xml:space="preserve"> Elektronen haben Quanteneigenschaften, die durch das Doppelspaltexperiment bestätigt wurden. Erläutern Sie.</w:t>
      </w:r>
    </w:p>
    <w:p w14:paraId="3C8002B1" w14:textId="15F420BD" w:rsidR="00387DB1" w:rsidRDefault="00387DB1" w:rsidP="00C132F1"/>
    <w:p w14:paraId="3970DFE6" w14:textId="77777777" w:rsidR="008D75F7" w:rsidRDefault="008D75F7" w:rsidP="00C132F1">
      <w:pPr>
        <w:rPr>
          <w:sz w:val="24"/>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64C85DA9" w14:textId="77777777" w:rsidTr="00C848A1">
        <w:trPr>
          <w:trHeight w:val="397"/>
        </w:trPr>
        <w:tc>
          <w:tcPr>
            <w:tcW w:w="5030" w:type="dxa"/>
            <w:vAlign w:val="center"/>
          </w:tcPr>
          <w:p w14:paraId="3A4A5AEA" w14:textId="77777777" w:rsidR="0010259D" w:rsidRDefault="0010259D" w:rsidP="00C848A1">
            <w:pPr>
              <w:pStyle w:val="berschrift4"/>
            </w:pPr>
            <w:bookmarkStart w:id="505" w:name="t14"/>
            <w:bookmarkEnd w:id="505"/>
            <w:r>
              <w:t>Lichtentstehung</w:t>
            </w:r>
          </w:p>
        </w:tc>
        <w:tc>
          <w:tcPr>
            <w:tcW w:w="5031" w:type="dxa"/>
            <w:vAlign w:val="center"/>
          </w:tcPr>
          <w:p w14:paraId="518E8D1C" w14:textId="77777777" w:rsidR="0010259D" w:rsidRDefault="00F976F0" w:rsidP="00C848A1">
            <w:pPr>
              <w:jc w:val="center"/>
              <w:rPr>
                <w:rStyle w:val="Hyperlink"/>
              </w:rPr>
            </w:pPr>
            <w:hyperlink w:anchor="t0" w:history="1">
              <w:r w:rsidR="0010259D">
                <w:rPr>
                  <w:rStyle w:val="Hyperlink"/>
                </w:rPr>
                <w:t>(z</w:t>
              </w:r>
              <w:bookmarkStart w:id="506" w:name="_Hlt513361040"/>
              <w:r w:rsidR="0010259D">
                <w:rPr>
                  <w:rStyle w:val="Hyperlink"/>
                </w:rPr>
                <w:t>u</w:t>
              </w:r>
              <w:bookmarkStart w:id="507" w:name="_Hlt513361042"/>
              <w:bookmarkEnd w:id="506"/>
              <w:r w:rsidR="0010259D">
                <w:rPr>
                  <w:rStyle w:val="Hyperlink"/>
                </w:rPr>
                <w:t>m</w:t>
              </w:r>
              <w:bookmarkEnd w:id="507"/>
              <w:r w:rsidR="0010259D">
                <w:rPr>
                  <w:rStyle w:val="Hyperlink"/>
                </w:rPr>
                <w:t xml:space="preserve"> I</w:t>
              </w:r>
              <w:bookmarkStart w:id="508" w:name="_Hlt500764510"/>
              <w:r w:rsidR="0010259D">
                <w:rPr>
                  <w:rStyle w:val="Hyperlink"/>
                </w:rPr>
                <w:t>n</w:t>
              </w:r>
              <w:bookmarkStart w:id="509" w:name="_Hlt510667105"/>
              <w:bookmarkEnd w:id="508"/>
              <w:r w:rsidR="0010259D">
                <w:rPr>
                  <w:rStyle w:val="Hyperlink"/>
                </w:rPr>
                <w:t>h</w:t>
              </w:r>
              <w:bookmarkStart w:id="510" w:name="_Hlt510667101"/>
              <w:bookmarkEnd w:id="509"/>
              <w:r w:rsidR="0010259D">
                <w:rPr>
                  <w:rStyle w:val="Hyperlink"/>
                </w:rPr>
                <w:t>a</w:t>
              </w:r>
              <w:bookmarkEnd w:id="510"/>
              <w:r w:rsidR="0010259D">
                <w:rPr>
                  <w:rStyle w:val="Hyperlink"/>
                </w:rPr>
                <w:t>ltsverzeichnis )</w:t>
              </w:r>
            </w:hyperlink>
          </w:p>
        </w:tc>
      </w:tr>
      <w:tr w:rsidR="0010259D" w14:paraId="16C10943" w14:textId="77777777" w:rsidTr="00C848A1">
        <w:trPr>
          <w:trHeight w:val="397"/>
        </w:trPr>
        <w:tc>
          <w:tcPr>
            <w:tcW w:w="10061" w:type="dxa"/>
            <w:gridSpan w:val="2"/>
            <w:vAlign w:val="center"/>
          </w:tcPr>
          <w:p w14:paraId="75BE0B36" w14:textId="77777777" w:rsidR="0010259D" w:rsidRDefault="00F976F0" w:rsidP="00C848A1">
            <w:pPr>
              <w:jc w:val="center"/>
              <w:rPr>
                <w:rStyle w:val="Hyperlink"/>
              </w:rPr>
            </w:pPr>
            <w:hyperlink r:id="rId287" w:anchor="quantenphysik" w:history="1">
              <w:r w:rsidR="0010259D" w:rsidRPr="00120055">
                <w:rPr>
                  <w:rStyle w:val="Hyperlink"/>
                </w:rPr>
                <w:t>Formeln zum Thema</w:t>
              </w:r>
            </w:hyperlink>
          </w:p>
        </w:tc>
      </w:tr>
    </w:tbl>
    <w:bookmarkStart w:id="511" w:name="_Hlt500730860"/>
    <w:p w14:paraId="068CFF86" w14:textId="77777777" w:rsidR="0010259D" w:rsidRDefault="0010259D" w:rsidP="00C132F1">
      <w:r>
        <w:fldChar w:fldCharType="begin"/>
      </w:r>
      <w:r w:rsidR="00AB6C88">
        <w:instrText>HYPERLINK "lsgatom</w:instrText>
      </w:r>
      <w:r w:rsidR="00400A87">
        <w:instrText>.docx</w:instrText>
      </w:r>
      <w:r w:rsidR="00AB6C88">
        <w:instrText>" \l "t71"</w:instrText>
      </w:r>
      <w:r>
        <w:fldChar w:fldCharType="separate"/>
      </w:r>
      <w:r>
        <w:rPr>
          <w:rStyle w:val="Hyperlink"/>
        </w:rPr>
        <w:t>7</w:t>
      </w:r>
      <w:bookmarkStart w:id="512" w:name="_Hlt500730844"/>
      <w:r>
        <w:rPr>
          <w:rStyle w:val="Hyperlink"/>
        </w:rPr>
        <w:t>1</w:t>
      </w:r>
      <w:bookmarkEnd w:id="512"/>
      <w:r>
        <w:rPr>
          <w:rStyle w:val="Hyperlink"/>
        </w:rPr>
        <w:t>.</w:t>
      </w:r>
      <w:r>
        <w:fldChar w:fldCharType="end"/>
      </w:r>
      <w:bookmarkEnd w:id="511"/>
      <w:r>
        <w:t xml:space="preserve"> Wie kann man Gase zur Lichtaussendung anregen? Nennen Sei drei Möglichkeiten!</w:t>
      </w:r>
      <w:r>
        <w:br/>
      </w:r>
      <w:r>
        <w:rPr>
          <w:sz w:val="24"/>
        </w:rPr>
        <w:sym w:font="Symbol" w:char="F02A"/>
      </w:r>
      <w:r>
        <w:rPr>
          <w:sz w:val="24"/>
        </w:rPr>
        <w:sym w:font="Symbol" w:char="F02A"/>
      </w:r>
    </w:p>
    <w:p w14:paraId="6A336349" w14:textId="77777777" w:rsidR="0010259D" w:rsidRDefault="0010259D" w:rsidP="00C132F1">
      <w:bookmarkStart w:id="513" w:name="_Hlt500764269"/>
      <w:r>
        <w:rPr>
          <w:color w:val="FF0000"/>
          <w:sz w:val="36"/>
        </w:rPr>
        <w:sym w:font="Symbol" w:char="F02A"/>
      </w:r>
      <w:hyperlink r:id="rId288" w:anchor="t86" w:history="1">
        <w:r>
          <w:rPr>
            <w:rStyle w:val="Hyperlink"/>
          </w:rPr>
          <w:t>86.</w:t>
        </w:r>
      </w:hyperlink>
      <w:bookmarkEnd w:id="513"/>
      <w:r>
        <w:t xml:space="preserve"> An einem Sommertag hat sich kurz nach Sonnenuntergang bei einer Umgebungstemperatur von 30°C in der Oberfläche einer Asphaltstraße eine Temperatur von 60°C eingestellt. </w:t>
      </w:r>
      <w:r>
        <w:br/>
        <w:t>Welche Leistung wird von jedem Quadratmeter der Straßendecke abgestrahlt?</w:t>
      </w:r>
      <w:r>
        <w:br/>
        <w:t>(Stefan-Boltzmann-Konstante:  5,67*10</w:t>
      </w:r>
      <w:r>
        <w:rPr>
          <w:vertAlign w:val="superscript"/>
        </w:rPr>
        <w:t>-8</w:t>
      </w:r>
      <w:r>
        <w:t xml:space="preserve"> Wm</w:t>
      </w:r>
      <w:r>
        <w:rPr>
          <w:vertAlign w:val="superscript"/>
        </w:rPr>
        <w:t>-2</w:t>
      </w:r>
      <w:r>
        <w:t>K</w:t>
      </w:r>
      <w:r>
        <w:rPr>
          <w:vertAlign w:val="superscript"/>
        </w:rPr>
        <w:t>-4</w:t>
      </w:r>
      <w:r>
        <w:t>)</w:t>
      </w:r>
      <w:r>
        <w:br/>
      </w:r>
      <w:r>
        <w:rPr>
          <w:sz w:val="24"/>
        </w:rPr>
        <w:sym w:font="Symbol" w:char="F02A"/>
      </w:r>
      <w:r>
        <w:rPr>
          <w:sz w:val="24"/>
        </w:rPr>
        <w:sym w:font="Symbol" w:char="F02A"/>
      </w:r>
      <w:r>
        <w:rPr>
          <w:sz w:val="24"/>
        </w:rPr>
        <w:sym w:font="Symbol" w:char="F02A"/>
      </w:r>
    </w:p>
    <w:p w14:paraId="5074DCC8" w14:textId="77777777" w:rsidR="0010259D" w:rsidRDefault="00F976F0" w:rsidP="00C132F1">
      <w:hyperlink r:id="rId289" w:anchor="t87" w:history="1">
        <w:r w:rsidR="0010259D">
          <w:rPr>
            <w:rStyle w:val="Hyperlink"/>
          </w:rPr>
          <w:t>8</w:t>
        </w:r>
        <w:bookmarkStart w:id="514" w:name="_Hlt500764282"/>
        <w:r w:rsidR="0010259D">
          <w:rPr>
            <w:rStyle w:val="Hyperlink"/>
          </w:rPr>
          <w:t>7</w:t>
        </w:r>
        <w:bookmarkEnd w:id="514"/>
        <w:r w:rsidR="0010259D">
          <w:rPr>
            <w:rStyle w:val="Hyperlink"/>
          </w:rPr>
          <w:t>.</w:t>
        </w:r>
      </w:hyperlink>
      <w:r w:rsidR="0010259D">
        <w:t xml:space="preserve"> Ein schwarzer Körper besitzt eine Fläche von 25 mm² und gibt Strahlung mit einer Leistung von 1,5 W ab. Bei welcher Wellenlänge besitzt das Spektrum die größte Intensität?</w:t>
      </w:r>
      <w:r w:rsidR="0010259D">
        <w:br/>
      </w:r>
      <w:r w:rsidR="0010259D">
        <w:rPr>
          <w:sz w:val="24"/>
        </w:rPr>
        <w:sym w:font="Symbol" w:char="F02A"/>
      </w:r>
      <w:r w:rsidR="0010259D">
        <w:rPr>
          <w:sz w:val="24"/>
        </w:rPr>
        <w:sym w:font="Symbol" w:char="F02A"/>
      </w:r>
      <w:r w:rsidR="0010259D">
        <w:rPr>
          <w:sz w:val="24"/>
        </w:rPr>
        <w:sym w:font="Symbol" w:char="F02A"/>
      </w:r>
    </w:p>
    <w:p w14:paraId="2E46C8C3" w14:textId="77777777" w:rsidR="0010259D" w:rsidRDefault="0010259D" w:rsidP="00C132F1">
      <w:r>
        <w:rPr>
          <w:color w:val="FF0000"/>
          <w:sz w:val="36"/>
        </w:rPr>
        <w:sym w:font="Symbol" w:char="F02A"/>
      </w:r>
      <w:hyperlink r:id="rId290" w:anchor="t88" w:history="1">
        <w:r>
          <w:rPr>
            <w:rStyle w:val="Hyperlink"/>
          </w:rPr>
          <w:t>8</w:t>
        </w:r>
        <w:bookmarkStart w:id="515" w:name="_Hlt500764295"/>
        <w:r>
          <w:rPr>
            <w:rStyle w:val="Hyperlink"/>
          </w:rPr>
          <w:t>8</w:t>
        </w:r>
        <w:bookmarkEnd w:id="515"/>
        <w:r>
          <w:rPr>
            <w:rStyle w:val="Hyperlink"/>
          </w:rPr>
          <w:t>.</w:t>
        </w:r>
      </w:hyperlink>
      <w:r>
        <w:t xml:space="preserve"> Welche Temperatur erreicht eine elektrische Kochplatte von 20 cm Durchmesser bei einer Leistung von 2000 W und einer Umgebungstemperatur von 25°C, wenn man davon ausgeht, dass 50% der erzeugten Leistung emittiert werden?</w:t>
      </w:r>
      <w:r>
        <w:br/>
      </w:r>
      <w:r>
        <w:rPr>
          <w:sz w:val="24"/>
        </w:rPr>
        <w:sym w:font="Symbol" w:char="F02A"/>
      </w:r>
      <w:r>
        <w:rPr>
          <w:sz w:val="24"/>
        </w:rPr>
        <w:sym w:font="Symbol" w:char="F02A"/>
      </w:r>
      <w:r>
        <w:rPr>
          <w:sz w:val="24"/>
        </w:rPr>
        <w:sym w:font="Symbol" w:char="F02A"/>
      </w:r>
    </w:p>
    <w:p w14:paraId="6C90AE17" w14:textId="77777777" w:rsidR="0010259D" w:rsidRDefault="0010259D" w:rsidP="00C132F1">
      <w:r>
        <w:rPr>
          <w:color w:val="FF0000"/>
          <w:sz w:val="36"/>
        </w:rPr>
        <w:sym w:font="Symbol" w:char="F02A"/>
      </w:r>
      <w:hyperlink r:id="rId291" w:anchor="t89" w:history="1">
        <w:r>
          <w:rPr>
            <w:rStyle w:val="Hyperlink"/>
          </w:rPr>
          <w:t>8</w:t>
        </w:r>
        <w:bookmarkStart w:id="516" w:name="_Hlt500764311"/>
        <w:r>
          <w:rPr>
            <w:rStyle w:val="Hyperlink"/>
          </w:rPr>
          <w:t>9</w:t>
        </w:r>
        <w:bookmarkEnd w:id="516"/>
        <w:r>
          <w:rPr>
            <w:rStyle w:val="Hyperlink"/>
          </w:rPr>
          <w:t>.</w:t>
        </w:r>
      </w:hyperlink>
      <w:r>
        <w:t xml:space="preserve"> Eine Linie der Balmerserie besitzt die Wellenlänge 486,1 nm. Von welchem Energieniveau erfolgte der Übergang und wie groß ist die Energiedifferenz zwischen beiden Niveaus?</w:t>
      </w:r>
      <w:r>
        <w:br/>
      </w:r>
      <w:r>
        <w:rPr>
          <w:sz w:val="24"/>
        </w:rPr>
        <w:sym w:font="Symbol" w:char="F02A"/>
      </w:r>
      <w:r>
        <w:rPr>
          <w:sz w:val="24"/>
        </w:rPr>
        <w:sym w:font="Symbol" w:char="F02A"/>
      </w:r>
    </w:p>
    <w:bookmarkStart w:id="517" w:name="_Hlt500764327"/>
    <w:p w14:paraId="05738C9D" w14:textId="77777777" w:rsidR="0010259D" w:rsidRDefault="0010259D" w:rsidP="00C132F1">
      <w:r>
        <w:fldChar w:fldCharType="begin"/>
      </w:r>
      <w:r w:rsidR="00AB6C88">
        <w:instrText>HYPERLINK "lsgatom</w:instrText>
      </w:r>
      <w:r w:rsidR="00400A87">
        <w:instrText>.docx</w:instrText>
      </w:r>
      <w:r w:rsidR="00AB6C88">
        <w:instrText>" \l "t90"</w:instrText>
      </w:r>
      <w:r>
        <w:fldChar w:fldCharType="separate"/>
      </w:r>
      <w:r>
        <w:rPr>
          <w:rStyle w:val="Hyperlink"/>
        </w:rPr>
        <w:t>90.</w:t>
      </w:r>
      <w:r>
        <w:fldChar w:fldCharType="end"/>
      </w:r>
      <w:bookmarkEnd w:id="517"/>
      <w:r>
        <w:t xml:space="preserve"> Ein Rubinlaser strahlt mit einer Wellenlänge von 694,3 nm.</w:t>
      </w:r>
      <w:r>
        <w:br/>
        <w:t>a) Wie groß ist die Energie der Photonen?</w:t>
      </w:r>
      <w:r>
        <w:br/>
        <w:t>b) Wie viele Photonen müssen je Sekunde emittiert werden, damit der Laser eine Leistung von 2,0 W erreicht?</w:t>
      </w:r>
      <w:r>
        <w:br/>
      </w:r>
      <w:r>
        <w:rPr>
          <w:sz w:val="24"/>
        </w:rPr>
        <w:sym w:font="Symbol" w:char="F02A"/>
      </w:r>
      <w:r>
        <w:rPr>
          <w:sz w:val="24"/>
        </w:rPr>
        <w:sym w:font="Symbol" w:char="F02A"/>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10259D" w14:paraId="7D58368A" w14:textId="77777777" w:rsidTr="0010259D">
        <w:tc>
          <w:tcPr>
            <w:tcW w:w="5030" w:type="dxa"/>
          </w:tcPr>
          <w:bookmarkStart w:id="518" w:name="_Hlt500940472"/>
          <w:p w14:paraId="3CE61803" w14:textId="77777777" w:rsidR="0010259D" w:rsidRDefault="0010259D" w:rsidP="00C132F1">
            <w:r>
              <w:fldChar w:fldCharType="begin"/>
            </w:r>
            <w:r w:rsidR="00AB6C88">
              <w:instrText>HYPERLINK "lsgatom</w:instrText>
            </w:r>
            <w:r w:rsidR="00400A87">
              <w:instrText>.docx</w:instrText>
            </w:r>
            <w:r w:rsidR="00AB6C88">
              <w:instrText>" \l "t121"</w:instrText>
            </w:r>
            <w:r>
              <w:fldChar w:fldCharType="separate"/>
            </w:r>
            <w:r>
              <w:rPr>
                <w:rStyle w:val="Hyperlink"/>
              </w:rPr>
              <w:t>121.</w:t>
            </w:r>
            <w:r>
              <w:fldChar w:fldCharType="end"/>
            </w:r>
            <w:bookmarkEnd w:id="518"/>
            <w:r>
              <w:t xml:space="preserve"> a) Welche Grundaussagen sind im Bohrschen Atommodell enthalten?</w:t>
            </w:r>
            <w:r>
              <w:br/>
              <w:t xml:space="preserve"> b) Erklären Sie mit Hilfe des Bohrschen Atommodells, warum atomarer Wasserstoff nach Anregung ein Linienspektrum aussendet.</w:t>
            </w:r>
            <w:r>
              <w:br/>
              <w:t xml:space="preserve">c) Die Abbildung zeigt ein vereinfachtes Energieniveauschema des Wasserstoffatoms. Berechnen Sie die Wellenlänge des Lichtes beim Übergang eines </w:t>
            </w:r>
            <w:r w:rsidR="00F10B60">
              <w:t>Elektrons</w:t>
            </w:r>
            <w:r>
              <w:t xml:space="preserve"> vom 4. auf das 2. Energieniveau. Welche Farbe ist dem Licht zuzuordnen?</w:t>
            </w:r>
            <w:r>
              <w:br/>
            </w:r>
            <w:r>
              <w:rPr>
                <w:sz w:val="24"/>
              </w:rPr>
              <w:sym w:font="Symbol" w:char="F02A"/>
            </w:r>
            <w:r>
              <w:rPr>
                <w:sz w:val="24"/>
              </w:rPr>
              <w:sym w:font="Symbol" w:char="F02A"/>
            </w:r>
          </w:p>
        </w:tc>
        <w:tc>
          <w:tcPr>
            <w:tcW w:w="5030" w:type="dxa"/>
          </w:tcPr>
          <w:p w14:paraId="6233EEAC" w14:textId="77777777" w:rsidR="0010259D" w:rsidRDefault="00F976F0" w:rsidP="00C132F1">
            <w:r>
              <w:rPr>
                <w:sz w:val="24"/>
              </w:rPr>
              <w:pict w14:anchorId="2BA058F7">
                <v:shape id="_x0000_i1096" type="#_x0000_t75" style="width:244.5pt;height:3in">
                  <v:imagedata r:id="rId292" o:title="a121"/>
                </v:shape>
              </w:pict>
            </w:r>
          </w:p>
        </w:tc>
      </w:tr>
    </w:tbl>
    <w:p w14:paraId="3C314837" w14:textId="77777777" w:rsidR="0010259D" w:rsidRDefault="0010259D" w:rsidP="00C132F1"/>
    <w:bookmarkStart w:id="519" w:name="_Hlt36969627"/>
    <w:p w14:paraId="49AC3807" w14:textId="77777777" w:rsidR="0010259D" w:rsidRDefault="0010259D" w:rsidP="00C132F1">
      <w:pPr>
        <w:rPr>
          <w:sz w:val="24"/>
        </w:rPr>
      </w:pPr>
      <w:r>
        <w:fldChar w:fldCharType="begin"/>
      </w:r>
      <w:r w:rsidR="00AB6C88">
        <w:instrText>HYPERLINK "lsgatom</w:instrText>
      </w:r>
      <w:r w:rsidR="00400A87">
        <w:instrText>.docx</w:instrText>
      </w:r>
      <w:r w:rsidR="00AB6C88">
        <w:instrText>" \l "t123"</w:instrText>
      </w:r>
      <w:r>
        <w:fldChar w:fldCharType="separate"/>
      </w:r>
      <w:r>
        <w:rPr>
          <w:rStyle w:val="Hyperlink"/>
        </w:rPr>
        <w:t>1</w:t>
      </w:r>
      <w:bookmarkStart w:id="520" w:name="_Hlt36969746"/>
      <w:bookmarkStart w:id="521" w:name="_Hlt500940705"/>
      <w:bookmarkEnd w:id="520"/>
      <w:r>
        <w:rPr>
          <w:rStyle w:val="Hyperlink"/>
        </w:rPr>
        <w:t>2</w:t>
      </w:r>
      <w:bookmarkEnd w:id="521"/>
      <w:r>
        <w:rPr>
          <w:rStyle w:val="Hyperlink"/>
        </w:rPr>
        <w:t>3.</w:t>
      </w:r>
      <w:r>
        <w:fldChar w:fldCharType="end"/>
      </w:r>
      <w:bookmarkEnd w:id="519"/>
      <w:r>
        <w:t xml:space="preserve"> a) Erklären Sie die Begriffe spontane und induzierte Emission von Lichtquanten.</w:t>
      </w:r>
      <w:r>
        <w:br/>
        <w:t xml:space="preserve">b) Nennen Sie 3 Eigenschaften von Laserstrahlung. Beschreiben Sie zu jeder Eigenschaft eine </w:t>
      </w:r>
      <w:r>
        <w:br/>
        <w:t>Anwendung, die diese Eigenschaften ausnutzt.</w:t>
      </w:r>
      <w:r>
        <w:br/>
      </w:r>
      <w:r>
        <w:rPr>
          <w:sz w:val="24"/>
        </w:rPr>
        <w:sym w:font="Symbol" w:char="F02A"/>
      </w:r>
      <w:r>
        <w:rPr>
          <w:sz w:val="24"/>
        </w:rPr>
        <w:sym w:font="Symbol" w:char="F02A"/>
      </w:r>
    </w:p>
    <w:p w14:paraId="6EEE3A69" w14:textId="77777777" w:rsidR="0010259D" w:rsidRDefault="0010259D" w:rsidP="00C132F1">
      <w:pPr>
        <w:rPr>
          <w:snapToGrid w:val="0"/>
        </w:rPr>
      </w:pPr>
      <w:r>
        <w:br/>
      </w:r>
      <w:r>
        <w:rPr>
          <w:color w:val="FF0000"/>
          <w:sz w:val="36"/>
        </w:rPr>
        <w:sym w:font="Symbol" w:char="F02A"/>
      </w:r>
      <w:hyperlink r:id="rId293" w:anchor="t154" w:history="1">
        <w:r>
          <w:rPr>
            <w:rStyle w:val="Hyperlink"/>
          </w:rPr>
          <w:t>1</w:t>
        </w:r>
        <w:bookmarkStart w:id="522" w:name="_Hlt88812958"/>
        <w:bookmarkStart w:id="523" w:name="_Hlt36969815"/>
        <w:bookmarkEnd w:id="522"/>
        <w:r>
          <w:rPr>
            <w:rStyle w:val="Hyperlink"/>
          </w:rPr>
          <w:t>5</w:t>
        </w:r>
        <w:bookmarkEnd w:id="523"/>
        <w:r>
          <w:rPr>
            <w:rStyle w:val="Hyperlink"/>
          </w:rPr>
          <w:t>4.</w:t>
        </w:r>
      </w:hyperlink>
      <w:r>
        <w:t xml:space="preserve"> </w:t>
      </w:r>
      <w:r>
        <w:rPr>
          <w:snapToGrid w:val="0"/>
        </w:rPr>
        <w:t>Elektronen des Sonnenwinds gelangen nach einer Flugdauer von etwa 30 Stunden zur Erde, wo sie Polarlichter hervorrufen können.</w:t>
      </w:r>
      <w:r>
        <w:rPr>
          <w:snapToGrid w:val="0"/>
        </w:rPr>
        <w:br/>
        <w:t xml:space="preserve">Vorherrschend bei Polarlichtern sind grüne Leuchterscheinungen, die durch Anregung der Sauerstofflinie bei </w:t>
      </w:r>
      <w:r>
        <w:rPr>
          <w:rFonts w:ascii="Symbol" w:hAnsi="Symbol"/>
          <w:snapToGrid w:val="0"/>
        </w:rPr>
        <w:t></w:t>
      </w:r>
      <w:r>
        <w:rPr>
          <w:snapToGrid w:val="0"/>
        </w:rPr>
        <w:t xml:space="preserve"> = 557,7 nm hervorgerufen werden. Weisen Sie rechnerisch nach, dass die kinetische Energie der Elektronen des Sonnenwinds ausreicht, den Sauerstoff zur Aussendung von Licht dieser Wellenlänge anzuregen.</w:t>
      </w:r>
    </w:p>
    <w:p w14:paraId="4443AE21" w14:textId="77777777" w:rsidR="0010259D" w:rsidRDefault="0010259D" w:rsidP="00C132F1">
      <w:pPr>
        <w:rPr>
          <w:sz w:val="24"/>
        </w:rPr>
      </w:pPr>
      <w:r>
        <w:rPr>
          <w:sz w:val="24"/>
        </w:rPr>
        <w:sym w:font="Symbol" w:char="F02A"/>
      </w:r>
      <w:r>
        <w:rPr>
          <w:sz w:val="24"/>
        </w:rPr>
        <w:sym w:font="Symbol" w:char="F02A"/>
      </w:r>
    </w:p>
    <w:p w14:paraId="737BF5B0" w14:textId="77777777" w:rsidR="0010259D" w:rsidRDefault="0010259D" w:rsidP="00C132F1">
      <w:pPr>
        <w:rPr>
          <w:sz w:val="24"/>
        </w:rPr>
      </w:pPr>
      <w:r>
        <w:rPr>
          <w:color w:val="FF0000"/>
          <w:sz w:val="36"/>
        </w:rPr>
        <w:sym w:font="Symbol" w:char="F02A"/>
      </w:r>
      <w:hyperlink r:id="rId294" w:anchor="t163" w:history="1">
        <w:r>
          <w:rPr>
            <w:rStyle w:val="Hyperlink"/>
          </w:rPr>
          <w:t>1</w:t>
        </w:r>
        <w:bookmarkStart w:id="524" w:name="_Hlt91311309"/>
        <w:bookmarkStart w:id="525" w:name="_Hlt91311274"/>
        <w:bookmarkEnd w:id="524"/>
        <w:r>
          <w:rPr>
            <w:rStyle w:val="Hyperlink"/>
          </w:rPr>
          <w:t>6</w:t>
        </w:r>
        <w:bookmarkStart w:id="526" w:name="_Hlt90615241"/>
        <w:bookmarkEnd w:id="525"/>
        <w:r>
          <w:rPr>
            <w:rStyle w:val="Hyperlink"/>
          </w:rPr>
          <w:t>3</w:t>
        </w:r>
        <w:bookmarkEnd w:id="526"/>
        <w:r>
          <w:rPr>
            <w:rStyle w:val="Hyperlink"/>
          </w:rPr>
          <w:t>.</w:t>
        </w:r>
      </w:hyperlink>
    </w:p>
    <w:tbl>
      <w:tblPr>
        <w:tblW w:w="0" w:type="auto"/>
        <w:tblLayout w:type="fixed"/>
        <w:tblCellMar>
          <w:left w:w="70" w:type="dxa"/>
          <w:right w:w="70" w:type="dxa"/>
        </w:tblCellMar>
        <w:tblLook w:val="0000" w:firstRow="0" w:lastRow="0" w:firstColumn="0" w:lastColumn="0" w:noHBand="0" w:noVBand="0"/>
      </w:tblPr>
      <w:tblGrid>
        <w:gridCol w:w="5030"/>
        <w:gridCol w:w="5030"/>
      </w:tblGrid>
      <w:tr w:rsidR="0010259D" w14:paraId="7C62299F" w14:textId="77777777" w:rsidTr="0010259D">
        <w:tc>
          <w:tcPr>
            <w:tcW w:w="5030" w:type="dxa"/>
          </w:tcPr>
          <w:p w14:paraId="758D48A3" w14:textId="77777777" w:rsidR="0010259D" w:rsidRDefault="0010259D" w:rsidP="00C132F1">
            <w:bookmarkStart w:id="527" w:name="_Hlt90620151"/>
            <w:r>
              <w:t>Das Bild stellt ein einfaches Energieniveauschema eines Rubinlasers dar.</w:t>
            </w:r>
          </w:p>
          <w:p w14:paraId="48287E0A" w14:textId="77777777" w:rsidR="0010259D" w:rsidRDefault="0010259D" w:rsidP="00C132F1">
            <w:r>
              <w:t>a) Berechnen Sie die Pumpfrequenz zum erreichen des Energieniveaus E</w:t>
            </w:r>
            <w:r>
              <w:rPr>
                <w:vertAlign w:val="subscript"/>
              </w:rPr>
              <w:t>2</w:t>
            </w:r>
            <w:r>
              <w:t>.</w:t>
            </w:r>
          </w:p>
          <w:p w14:paraId="547823F7" w14:textId="77777777" w:rsidR="0010259D" w:rsidRDefault="0010259D" w:rsidP="00C132F1">
            <w:r>
              <w:t>b) Bestimmen Sie die Frequenz und die Wellenlänge des Laserlichtes und ordnen Sie ihm eine Farbe zu.</w:t>
            </w:r>
          </w:p>
          <w:p w14:paraId="2008AEDF" w14:textId="77777777" w:rsidR="0010259D" w:rsidRDefault="0010259D" w:rsidP="00C132F1">
            <w:r>
              <w:t>c) Nennen und beschreiben Sie die beiden Möglichkeit, wie das Elektron hat, um von E</w:t>
            </w:r>
            <w:r>
              <w:rPr>
                <w:vertAlign w:val="subscript"/>
              </w:rPr>
              <w:t>1</w:t>
            </w:r>
            <w:r>
              <w:t xml:space="preserve"> zurück auf E</w:t>
            </w:r>
            <w:r>
              <w:rPr>
                <w:vertAlign w:val="subscript"/>
              </w:rPr>
              <w:t>0</w:t>
            </w:r>
            <w:r>
              <w:t xml:space="preserve"> zu kommen.</w:t>
            </w:r>
          </w:p>
          <w:p w14:paraId="08296952" w14:textId="77777777" w:rsidR="0010259D" w:rsidRDefault="0010259D" w:rsidP="00C132F1">
            <w:r>
              <w:t>d) Der Rubinlaser hat eine Strahlungsleistung von 2 mW und der aufgefangene Leuchtfleck einen Durchmesser von 0,8 mm.</w:t>
            </w:r>
            <w:r>
              <w:br/>
              <w:t>In welchem Verhältnis steht die Intensität dieses Lasers zur Intensität des Sonnenlichtes?. Das Sonnenlicht hat eine Intensität von 1,36 kW/m².</w:t>
            </w:r>
          </w:p>
        </w:tc>
        <w:tc>
          <w:tcPr>
            <w:tcW w:w="5030" w:type="dxa"/>
          </w:tcPr>
          <w:p w14:paraId="37BA2D21" w14:textId="77777777" w:rsidR="0010259D" w:rsidRDefault="00F976F0" w:rsidP="00C132F1">
            <w:r>
              <w:pict w14:anchorId="4181CA8E">
                <v:shape id="_x0000_i1097" type="#_x0000_t75" style="width:245.25pt;height:151.5pt" fillcolor="window">
                  <v:imagedata r:id="rId295" o:title="a163"/>
                </v:shape>
              </w:pict>
            </w:r>
          </w:p>
        </w:tc>
      </w:tr>
      <w:bookmarkEnd w:id="527"/>
    </w:tbl>
    <w:p w14:paraId="5CE3A269" w14:textId="77777777" w:rsidR="0010259D" w:rsidRDefault="0010259D" w:rsidP="00C132F1"/>
    <w:tbl>
      <w:tblPr>
        <w:tblW w:w="0" w:type="auto"/>
        <w:tblLook w:val="01E0" w:firstRow="1" w:lastRow="1" w:firstColumn="1" w:lastColumn="1" w:noHBand="0" w:noVBand="0"/>
      </w:tblPr>
      <w:tblGrid>
        <w:gridCol w:w="5030"/>
        <w:gridCol w:w="5031"/>
      </w:tblGrid>
      <w:tr w:rsidR="005703FF" w14:paraId="7DEDC145" w14:textId="77777777" w:rsidTr="00B94C0E">
        <w:tc>
          <w:tcPr>
            <w:tcW w:w="5030" w:type="dxa"/>
            <w:shd w:val="clear" w:color="auto" w:fill="auto"/>
          </w:tcPr>
          <w:p w14:paraId="23DA747B" w14:textId="77777777" w:rsidR="005703FF" w:rsidRDefault="00F976F0" w:rsidP="005703FF">
            <w:hyperlink r:id="rId296" w:anchor="t201" w:history="1">
              <w:r w:rsidR="005703FF" w:rsidRPr="00B94C0E">
                <w:rPr>
                  <w:rStyle w:val="Hyperlink"/>
                  <w:sz w:val="22"/>
                </w:rPr>
                <w:t>201.</w:t>
              </w:r>
            </w:hyperlink>
            <w:r w:rsidR="005703FF">
              <w:t xml:space="preserve"> </w:t>
            </w:r>
            <w:r w:rsidR="00C60DEE" w:rsidRPr="00C60DEE">
              <w:t xml:space="preserve">Die beiden Spektren </w:t>
            </w:r>
            <w:r w:rsidR="004E20AE">
              <w:t xml:space="preserve">der teilbeschichteten Leuchtstoffröhre </w:t>
            </w:r>
            <w:r w:rsidR="00C60DEE" w:rsidRPr="00C60DEE">
              <w:t xml:space="preserve">wurden </w:t>
            </w:r>
            <w:r w:rsidR="004E20AE">
              <w:t>mit Hilfe eines optischen Gitters a</w:t>
            </w:r>
            <w:r w:rsidR="00C60DEE" w:rsidRPr="00C60DEE">
              <w:t>ufgenommen. Welche Aussagen sind richtig?</w:t>
            </w:r>
          </w:p>
          <w:p w14:paraId="0EB36076" w14:textId="77777777" w:rsidR="004E20AE" w:rsidRDefault="004E20AE" w:rsidP="005703FF">
            <w:r>
              <w:t>a) Spektrum 1 gehört zum unbeschichteten Teil.</w:t>
            </w:r>
          </w:p>
          <w:p w14:paraId="1288572D" w14:textId="77777777" w:rsidR="004E20AE" w:rsidRDefault="004E20AE" w:rsidP="005703FF">
            <w:r>
              <w:t>b) Spektrum 2 gehört zum unbeschichteten Teil.</w:t>
            </w:r>
          </w:p>
          <w:p w14:paraId="138517B1" w14:textId="77777777" w:rsidR="004E20AE" w:rsidRPr="00C60DEE" w:rsidRDefault="004E20AE" w:rsidP="005703FF">
            <w:r>
              <w:t>c) Man kann keine Aussage über die Zuordnung machen.</w:t>
            </w:r>
          </w:p>
          <w:p w14:paraId="73EA9992" w14:textId="77777777" w:rsidR="005703FF" w:rsidRDefault="005703FF" w:rsidP="00C132F1"/>
        </w:tc>
        <w:tc>
          <w:tcPr>
            <w:tcW w:w="5031" w:type="dxa"/>
            <w:shd w:val="clear" w:color="auto" w:fill="auto"/>
          </w:tcPr>
          <w:p w14:paraId="0A125FB1" w14:textId="77777777" w:rsidR="005703FF" w:rsidRDefault="00F976F0" w:rsidP="00C132F1">
            <w:r>
              <w:pict w14:anchorId="2B4486B9">
                <v:shape id="_x0000_i1098" type="#_x0000_t75" style="width:230.25pt;height:172.5pt">
                  <v:imagedata r:id="rId297" o:title="at201"/>
                </v:shape>
              </w:pict>
            </w:r>
          </w:p>
        </w:tc>
      </w:tr>
    </w:tbl>
    <w:p w14:paraId="251C6835" w14:textId="77777777" w:rsidR="0010259D" w:rsidRDefault="0010259D" w:rsidP="00C132F1">
      <w:pPr>
        <w:rPr>
          <w:sz w:val="24"/>
        </w:rPr>
      </w:pPr>
    </w:p>
    <w:p w14:paraId="4DD681B6" w14:textId="77777777" w:rsidR="0010259D" w:rsidRDefault="0010259D" w:rsidP="00C132F1">
      <w:pPr>
        <w:rPr>
          <w:sz w:val="24"/>
        </w:rPr>
      </w:pPr>
    </w:p>
    <w:tbl>
      <w:tblPr>
        <w:tblW w:w="0" w:type="auto"/>
        <w:tblLook w:val="01E0" w:firstRow="1" w:lastRow="1" w:firstColumn="1" w:lastColumn="1" w:noHBand="0" w:noVBand="0"/>
      </w:tblPr>
      <w:tblGrid>
        <w:gridCol w:w="5495"/>
        <w:gridCol w:w="4566"/>
      </w:tblGrid>
      <w:tr w:rsidR="009143C2" w:rsidRPr="00B94C0E" w14:paraId="200485F1" w14:textId="77777777" w:rsidTr="00B94C0E">
        <w:tc>
          <w:tcPr>
            <w:tcW w:w="5495" w:type="dxa"/>
            <w:shd w:val="clear" w:color="auto" w:fill="auto"/>
          </w:tcPr>
          <w:p w14:paraId="393AEF65" w14:textId="77777777" w:rsidR="00791C47" w:rsidRPr="00B94C0E" w:rsidRDefault="00F976F0" w:rsidP="00B94C0E">
            <w:pPr>
              <w:pStyle w:val="Default"/>
              <w:spacing w:after="120"/>
              <w:rPr>
                <w:sz w:val="22"/>
                <w:szCs w:val="22"/>
              </w:rPr>
            </w:pPr>
            <w:hyperlink r:id="rId298" w:anchor="t208" w:history="1">
              <w:r w:rsidR="00791C47" w:rsidRPr="00B94C0E">
                <w:rPr>
                  <w:rStyle w:val="Hyperlink"/>
                  <w:sz w:val="22"/>
                  <w:szCs w:val="22"/>
                </w:rPr>
                <w:t>208.</w:t>
              </w:r>
            </w:hyperlink>
            <w:r w:rsidR="00791C47" w:rsidRPr="00B94C0E">
              <w:rPr>
                <w:sz w:val="22"/>
                <w:szCs w:val="22"/>
              </w:rPr>
              <w:t xml:space="preserve"> (LK 2015) Kreuzen Sie die richtigen Aussagen an. Nutzen Sie das gegebene Energieniveauschema des Wasserstoffatoms.</w:t>
            </w:r>
          </w:p>
          <w:p w14:paraId="24FECC16" w14:textId="77777777" w:rsidR="00791C47" w:rsidRPr="00B94C0E" w:rsidRDefault="00791C47" w:rsidP="00B94C0E">
            <w:pPr>
              <w:pStyle w:val="Default"/>
              <w:spacing w:after="120"/>
              <w:rPr>
                <w:sz w:val="22"/>
                <w:szCs w:val="22"/>
              </w:rPr>
            </w:pPr>
            <w:r w:rsidRPr="00B94C0E">
              <w:rPr>
                <w:sz w:val="22"/>
                <w:szCs w:val="22"/>
              </w:rPr>
              <w:sym w:font="Wingdings" w:char="F0A8"/>
            </w:r>
            <w:r>
              <w:t xml:space="preserve"> </w:t>
            </w:r>
            <w:r w:rsidRPr="00B94C0E">
              <w:rPr>
                <w:sz w:val="22"/>
                <w:szCs w:val="22"/>
              </w:rPr>
              <w:t>Die Energie 10,2 eV ist auf jeden Fall ausreichend, um ein Wasserstoffatom zu ionisieren.</w:t>
            </w:r>
          </w:p>
          <w:p w14:paraId="5DE82C07" w14:textId="77777777" w:rsidR="00791C47" w:rsidRPr="00B94C0E" w:rsidRDefault="00791C47" w:rsidP="00791C47">
            <w:pPr>
              <w:pStyle w:val="Default"/>
              <w:rPr>
                <w:sz w:val="22"/>
                <w:szCs w:val="22"/>
              </w:rPr>
            </w:pPr>
            <w:r w:rsidRPr="00B94C0E">
              <w:rPr>
                <w:sz w:val="22"/>
                <w:szCs w:val="22"/>
              </w:rPr>
              <w:sym w:font="Wingdings" w:char="F0A8"/>
            </w:r>
            <w:r w:rsidRPr="00B94C0E">
              <w:rPr>
                <w:sz w:val="22"/>
                <w:szCs w:val="22"/>
              </w:rPr>
              <w:t xml:space="preserve"> Ein Photon der Energie 3,4 eV kann von einem</w:t>
            </w:r>
          </w:p>
          <w:p w14:paraId="2EEDDFB0" w14:textId="77777777" w:rsidR="00791C47" w:rsidRPr="00B94C0E" w:rsidRDefault="00791C47" w:rsidP="00B94C0E">
            <w:pPr>
              <w:pStyle w:val="Default"/>
              <w:spacing w:after="120"/>
              <w:rPr>
                <w:sz w:val="22"/>
                <w:szCs w:val="22"/>
              </w:rPr>
            </w:pPr>
            <w:r w:rsidRPr="00B94C0E">
              <w:rPr>
                <w:sz w:val="22"/>
                <w:szCs w:val="22"/>
              </w:rPr>
              <w:t>Wasserstoffatom im Grundzustand absorbiert werden.</w:t>
            </w:r>
          </w:p>
          <w:p w14:paraId="76AB1FED" w14:textId="77777777" w:rsidR="00791C47" w:rsidRPr="00B94C0E" w:rsidRDefault="00791C47" w:rsidP="00B94C0E">
            <w:pPr>
              <w:pStyle w:val="Default"/>
              <w:spacing w:after="120"/>
              <w:rPr>
                <w:sz w:val="22"/>
                <w:szCs w:val="22"/>
              </w:rPr>
            </w:pPr>
            <w:r w:rsidRPr="00B94C0E">
              <w:rPr>
                <w:sz w:val="22"/>
                <w:szCs w:val="22"/>
              </w:rPr>
              <w:sym w:font="Wingdings" w:char="F0A8"/>
            </w:r>
            <w:r w:rsidRPr="00B94C0E">
              <w:rPr>
                <w:sz w:val="22"/>
                <w:szCs w:val="22"/>
              </w:rPr>
              <w:t xml:space="preserve"> Wasserstoffatome, in denen sich die Elektronen auf dem Energieniveau </w:t>
            </w:r>
            <w:r w:rsidRPr="00B94C0E">
              <w:rPr>
                <w:sz w:val="22"/>
                <w:szCs w:val="22"/>
              </w:rPr>
              <w:softHyphen/>
            </w:r>
            <w:r w:rsidRPr="00B94C0E">
              <w:rPr>
                <w:sz w:val="22"/>
                <w:szCs w:val="22"/>
              </w:rPr>
              <w:sym w:font="Symbol" w:char="F02D"/>
            </w:r>
            <w:r w:rsidRPr="00B94C0E">
              <w:rPr>
                <w:sz w:val="22"/>
                <w:szCs w:val="22"/>
              </w:rPr>
              <w:t xml:space="preserve"> 0,54 eV befinden, können Photonen im Bereich des sichtbaren Lichts emittieren.</w:t>
            </w:r>
          </w:p>
          <w:p w14:paraId="1DF4C1C2" w14:textId="77777777" w:rsidR="00791C47" w:rsidRPr="00B94C0E" w:rsidRDefault="00791C47" w:rsidP="00B94C0E">
            <w:pPr>
              <w:pStyle w:val="Default"/>
              <w:spacing w:after="120"/>
              <w:rPr>
                <w:sz w:val="22"/>
                <w:szCs w:val="22"/>
              </w:rPr>
            </w:pPr>
            <w:r w:rsidRPr="00B94C0E">
              <w:rPr>
                <w:sz w:val="22"/>
                <w:szCs w:val="22"/>
              </w:rPr>
              <w:sym w:font="Wingdings" w:char="F0A8"/>
            </w:r>
            <w:r w:rsidRPr="00B94C0E">
              <w:rPr>
                <w:sz w:val="22"/>
                <w:szCs w:val="22"/>
              </w:rPr>
              <w:t xml:space="preserve"> Elektronen, die eine Beschleunigungsspannung von 10,5 V durchlaufen haben, können Wasserstoffatome im Grundzustand anregen.</w:t>
            </w:r>
          </w:p>
          <w:p w14:paraId="51B9F04A" w14:textId="77777777" w:rsidR="00791C47" w:rsidRPr="00B94C0E" w:rsidRDefault="00791C47" w:rsidP="00B94C0E">
            <w:pPr>
              <w:pStyle w:val="Default"/>
              <w:spacing w:after="120"/>
              <w:rPr>
                <w:sz w:val="22"/>
                <w:szCs w:val="22"/>
              </w:rPr>
            </w:pPr>
            <w:r w:rsidRPr="00B94C0E">
              <w:rPr>
                <w:sz w:val="22"/>
                <w:szCs w:val="22"/>
              </w:rPr>
              <w:sym w:font="Wingdings" w:char="F0A8"/>
            </w:r>
            <w:r w:rsidRPr="00B94C0E">
              <w:rPr>
                <w:sz w:val="22"/>
                <w:szCs w:val="22"/>
              </w:rPr>
              <w:t xml:space="preserve"> Wasserstoffatome können keine Quanten im ultravioletten Spektralbereich emittieren.</w:t>
            </w:r>
          </w:p>
          <w:p w14:paraId="6544254A" w14:textId="77777777" w:rsidR="00791C47" w:rsidRPr="00B94C0E" w:rsidRDefault="00791C47" w:rsidP="00791C47">
            <w:pPr>
              <w:pStyle w:val="Default"/>
              <w:rPr>
                <w:sz w:val="22"/>
                <w:szCs w:val="22"/>
              </w:rPr>
            </w:pPr>
            <w:r w:rsidRPr="00B94C0E">
              <w:rPr>
                <w:sz w:val="22"/>
                <w:szCs w:val="22"/>
              </w:rPr>
              <w:sym w:font="Wingdings" w:char="F0A8"/>
            </w:r>
            <w:r w:rsidRPr="00B94C0E">
              <w:rPr>
                <w:sz w:val="22"/>
                <w:szCs w:val="22"/>
              </w:rPr>
              <w:t xml:space="preserve"> Das Spektrum des angeregten atomaren Wasserstoffs ist grundsätzlich kontinuierlich.</w:t>
            </w:r>
          </w:p>
          <w:p w14:paraId="025782FE" w14:textId="77777777" w:rsidR="009143C2" w:rsidRPr="00B94C0E" w:rsidRDefault="009143C2" w:rsidP="00C132F1">
            <w:pPr>
              <w:rPr>
                <w:sz w:val="24"/>
              </w:rPr>
            </w:pPr>
          </w:p>
        </w:tc>
        <w:tc>
          <w:tcPr>
            <w:tcW w:w="4566" w:type="dxa"/>
            <w:shd w:val="clear" w:color="auto" w:fill="auto"/>
          </w:tcPr>
          <w:p w14:paraId="72490E75" w14:textId="77777777" w:rsidR="009143C2" w:rsidRPr="00B94C0E" w:rsidRDefault="009143C2" w:rsidP="00C132F1">
            <w:pPr>
              <w:rPr>
                <w:sz w:val="24"/>
              </w:rPr>
            </w:pPr>
          </w:p>
          <w:p w14:paraId="77BC8395" w14:textId="77777777" w:rsidR="009143C2" w:rsidRPr="00B94C0E" w:rsidRDefault="00F976F0" w:rsidP="00C132F1">
            <w:pPr>
              <w:rPr>
                <w:sz w:val="24"/>
              </w:rPr>
            </w:pPr>
            <w:r>
              <w:rPr>
                <w:sz w:val="24"/>
              </w:rPr>
              <w:pict w14:anchorId="7EF13893">
                <v:shape id="_x0000_i1099" type="#_x0000_t75" style="width:3in;height:186.75pt">
                  <v:imagedata r:id="rId292" o:title="a121"/>
                </v:shape>
              </w:pict>
            </w:r>
          </w:p>
          <w:p w14:paraId="1610DD3F" w14:textId="77777777" w:rsidR="009143C2" w:rsidRPr="00B94C0E" w:rsidRDefault="009143C2" w:rsidP="00C132F1">
            <w:pPr>
              <w:rPr>
                <w:sz w:val="24"/>
              </w:rPr>
            </w:pPr>
          </w:p>
        </w:tc>
      </w:tr>
    </w:tbl>
    <w:p w14:paraId="44B7B2ED" w14:textId="77777777" w:rsidR="008D541D" w:rsidRDefault="008D541D" w:rsidP="00C132F1">
      <w:pPr>
        <w:rPr>
          <w:sz w:val="24"/>
        </w:rPr>
      </w:pPr>
    </w:p>
    <w:p w14:paraId="68902774" w14:textId="7ADE89C8" w:rsidR="008D541D" w:rsidRDefault="00F976F0" w:rsidP="00C132F1">
      <w:pPr>
        <w:rPr>
          <w:sz w:val="24"/>
        </w:rPr>
      </w:pPr>
      <w:hyperlink r:id="rId299" w:anchor="t244" w:history="1">
        <w:r w:rsidR="008D541D" w:rsidRPr="004430FD">
          <w:rPr>
            <w:rStyle w:val="Hyperlink"/>
          </w:rPr>
          <w:t>244.</w:t>
        </w:r>
      </w:hyperlink>
      <w:r w:rsidR="008D541D">
        <w:rPr>
          <w:sz w:val="24"/>
        </w:rPr>
        <w:t xml:space="preserve"> Der Schweizer Physiker Johann Jakob Balmer fand im Jahre 1885 bei der Untersuchung der sichtbaren Linien im Wasserstoffspektrum eine Formel, mit der die Wellenlängen der Linien berechnet werden konnten:</w:t>
      </w:r>
    </w:p>
    <w:p w14:paraId="24C7642F" w14:textId="394EDCF9" w:rsidR="008D541D" w:rsidRDefault="008D541D" w:rsidP="00C132F1">
      <w:pPr>
        <w:rPr>
          <w:sz w:val="24"/>
        </w:rPr>
      </w:pPr>
      <w:r w:rsidRPr="008D541D">
        <w:rPr>
          <w:position w:val="-28"/>
          <w:sz w:val="24"/>
        </w:rPr>
        <w:object w:dxaOrig="1719" w:dyaOrig="680" w14:anchorId="105B1507">
          <v:shape id="_x0000_i1100" type="#_x0000_t75" style="width:86.25pt;height:36pt" o:ole="">
            <v:imagedata r:id="rId300" o:title=""/>
          </v:shape>
          <o:OLEObject Type="Embed" ProgID="Equation.DSMT4" ShapeID="_x0000_i1100" DrawAspect="Content" ObjectID="_1735306604" r:id="rId301"/>
        </w:object>
      </w:r>
      <w:r>
        <w:rPr>
          <w:sz w:val="24"/>
        </w:rPr>
        <w:t xml:space="preserve"> </w:t>
      </w:r>
    </w:p>
    <w:p w14:paraId="54A7806F" w14:textId="0D79AE18" w:rsidR="005020B7" w:rsidRDefault="005020B7" w:rsidP="00C132F1">
      <w:pPr>
        <w:rPr>
          <w:sz w:val="24"/>
        </w:rPr>
      </w:pPr>
      <w:r>
        <w:rPr>
          <w:sz w:val="24"/>
        </w:rPr>
        <w:t>Die Linien dieser Balmerserie entstehen, wenn Elektronen aus einem höheren Energieniveau auf die 2. Schale fallen. R</w:t>
      </w:r>
      <w:r w:rsidRPr="005020B7">
        <w:rPr>
          <w:sz w:val="24"/>
          <w:vertAlign w:val="subscript"/>
        </w:rPr>
        <w:t>H</w:t>
      </w:r>
      <w:r>
        <w:rPr>
          <w:sz w:val="24"/>
        </w:rPr>
        <w:t xml:space="preserve"> ist der von Rydberg gefundene Proportionalitätsfaktor und hat eine Größe von</w:t>
      </w:r>
    </w:p>
    <w:p w14:paraId="4983E1AD" w14:textId="0BE6882C" w:rsidR="005020B7" w:rsidRDefault="005020B7" w:rsidP="00C132F1">
      <w:pPr>
        <w:rPr>
          <w:sz w:val="24"/>
        </w:rPr>
      </w:pPr>
      <w:r w:rsidRPr="005020B7">
        <w:rPr>
          <w:position w:val="-12"/>
          <w:sz w:val="24"/>
        </w:rPr>
        <w:object w:dxaOrig="2320" w:dyaOrig="380" w14:anchorId="2C3BC047">
          <v:shape id="_x0000_i1101" type="#_x0000_t75" style="width:115.5pt;height:21.75pt" o:ole="">
            <v:imagedata r:id="rId302" o:title=""/>
          </v:shape>
          <o:OLEObject Type="Embed" ProgID="Equation.DSMT4" ShapeID="_x0000_i1101" DrawAspect="Content" ObjectID="_1735306605" r:id="rId303"/>
        </w:object>
      </w:r>
      <w:r>
        <w:rPr>
          <w:sz w:val="24"/>
        </w:rPr>
        <w:t xml:space="preserve"> .</w:t>
      </w:r>
    </w:p>
    <w:p w14:paraId="2E624B11" w14:textId="429AF42E" w:rsidR="005020B7" w:rsidRDefault="005020B7" w:rsidP="00C132F1">
      <w:pPr>
        <w:rPr>
          <w:sz w:val="24"/>
        </w:rPr>
      </w:pPr>
      <w:r>
        <w:rPr>
          <w:sz w:val="24"/>
        </w:rPr>
        <w:t>Berechnen Sie die größte Wellenlänge der Balmerserie.</w:t>
      </w:r>
    </w:p>
    <w:p w14:paraId="46994F6C" w14:textId="77777777" w:rsidR="007F0BD9" w:rsidRDefault="007F0BD9" w:rsidP="00C132F1">
      <w:pPr>
        <w:rPr>
          <w:sz w:val="24"/>
        </w:rPr>
      </w:pPr>
    </w:p>
    <w:p w14:paraId="0288AB4B" w14:textId="7494B49D" w:rsidR="007F0BD9" w:rsidRDefault="00F976F0" w:rsidP="00C132F1">
      <w:pPr>
        <w:rPr>
          <w:sz w:val="24"/>
        </w:rPr>
      </w:pPr>
      <w:hyperlink r:id="rId304" w:anchor="t256" w:history="1">
        <w:r w:rsidR="007F0BD9" w:rsidRPr="008A2CFC">
          <w:rPr>
            <w:rStyle w:val="Hyperlink"/>
          </w:rPr>
          <w:t>256.</w:t>
        </w:r>
      </w:hyperlink>
      <w:r w:rsidR="007F0BD9">
        <w:rPr>
          <w:sz w:val="24"/>
        </w:rPr>
        <w:t xml:space="preserve"> (LK Sachsen 2022)</w:t>
      </w:r>
    </w:p>
    <w:p w14:paraId="1C4E154F" w14:textId="1F32D379" w:rsidR="007F0BD9" w:rsidRDefault="007F0BD9" w:rsidP="00C132F1">
      <w:pPr>
        <w:rPr>
          <w:sz w:val="24"/>
        </w:rPr>
      </w:pPr>
      <w:r>
        <w:rPr>
          <w:sz w:val="24"/>
        </w:rPr>
        <w:t>Die nachfolgende Abbildung zeigt schematisch für zwei Energiezustände E1 und E2 eines Atoms drei verschiedene Wechselwirkungen von Atom und Photon. Erläutern Sie diese Vorgänge.</w:t>
      </w:r>
    </w:p>
    <w:p w14:paraId="27E87ED0" w14:textId="1D55A9E9" w:rsidR="00A93818" w:rsidRDefault="00F976F0" w:rsidP="00C132F1">
      <w:pPr>
        <w:rPr>
          <w:sz w:val="24"/>
        </w:rPr>
      </w:pPr>
      <w:r>
        <w:rPr>
          <w:sz w:val="24"/>
        </w:rPr>
        <w:pict w14:anchorId="7A6419E5">
          <v:shape id="_x0000_i1102" type="#_x0000_t75" style="width:222pt;height:117pt">
            <v:imagedata r:id="rId305" o:title="at256"/>
          </v:shape>
        </w:pict>
      </w:r>
    </w:p>
    <w:p w14:paraId="7333A44B" w14:textId="77777777" w:rsidR="007F0BD9" w:rsidRDefault="007F0BD9" w:rsidP="00C132F1">
      <w:pPr>
        <w:rPr>
          <w:sz w:val="24"/>
        </w:rPr>
      </w:pPr>
    </w:p>
    <w:p w14:paraId="7D467D4E" w14:textId="77777777" w:rsidR="008D541D" w:rsidRDefault="008D541D" w:rsidP="00C132F1">
      <w:pPr>
        <w:rPr>
          <w:sz w:val="24"/>
        </w:rPr>
      </w:pPr>
    </w:p>
    <w:p w14:paraId="71A6C007" w14:textId="77777777" w:rsidR="009143C2" w:rsidRDefault="009143C2" w:rsidP="00C132F1">
      <w:pPr>
        <w:rPr>
          <w:sz w:val="24"/>
        </w:rPr>
      </w:pPr>
    </w:p>
    <w:p w14:paraId="2521C8ED" w14:textId="77777777" w:rsidR="009143C2" w:rsidRDefault="009143C2" w:rsidP="00C132F1">
      <w:pPr>
        <w:rPr>
          <w:sz w:val="24"/>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050478FE" w14:textId="77777777" w:rsidTr="00C848A1">
        <w:trPr>
          <w:trHeight w:val="397"/>
        </w:trPr>
        <w:tc>
          <w:tcPr>
            <w:tcW w:w="5030" w:type="dxa"/>
            <w:vAlign w:val="center"/>
          </w:tcPr>
          <w:p w14:paraId="1C25F3A8" w14:textId="77777777" w:rsidR="0010259D" w:rsidRDefault="0010259D" w:rsidP="00C848A1">
            <w:pPr>
              <w:pStyle w:val="berschrift4"/>
            </w:pPr>
            <w:bookmarkStart w:id="528" w:name="t15"/>
            <w:bookmarkEnd w:id="528"/>
            <w:r>
              <w:t>Franck-Hertz-Versuch</w:t>
            </w:r>
          </w:p>
        </w:tc>
        <w:tc>
          <w:tcPr>
            <w:tcW w:w="5031" w:type="dxa"/>
            <w:vAlign w:val="center"/>
          </w:tcPr>
          <w:p w14:paraId="77013969" w14:textId="77777777" w:rsidR="0010259D" w:rsidRDefault="00F976F0" w:rsidP="00C848A1">
            <w:pPr>
              <w:jc w:val="center"/>
              <w:rPr>
                <w:rStyle w:val="Hyperlink"/>
              </w:rPr>
            </w:pPr>
            <w:hyperlink w:anchor="t0" w:history="1">
              <w:r w:rsidR="0010259D">
                <w:rPr>
                  <w:rStyle w:val="Hyperlink"/>
                </w:rPr>
                <w:t xml:space="preserve">(zum </w:t>
              </w:r>
              <w:bookmarkStart w:id="529" w:name="_Hlt89477949"/>
              <w:r w:rsidR="0010259D">
                <w:rPr>
                  <w:rStyle w:val="Hyperlink"/>
                </w:rPr>
                <w:t>I</w:t>
              </w:r>
              <w:bookmarkEnd w:id="529"/>
              <w:r w:rsidR="0010259D">
                <w:rPr>
                  <w:rStyle w:val="Hyperlink"/>
                </w:rPr>
                <w:t>nh</w:t>
              </w:r>
              <w:bookmarkStart w:id="530" w:name="_Hlt89478004"/>
              <w:r w:rsidR="0010259D">
                <w:rPr>
                  <w:rStyle w:val="Hyperlink"/>
                </w:rPr>
                <w:t>a</w:t>
              </w:r>
              <w:bookmarkEnd w:id="530"/>
              <w:r w:rsidR="0010259D">
                <w:rPr>
                  <w:rStyle w:val="Hyperlink"/>
                </w:rPr>
                <w:t>ltsve</w:t>
              </w:r>
              <w:bookmarkStart w:id="531" w:name="_Hlt89477916"/>
              <w:r w:rsidR="0010259D">
                <w:rPr>
                  <w:rStyle w:val="Hyperlink"/>
                </w:rPr>
                <w:t>r</w:t>
              </w:r>
              <w:bookmarkEnd w:id="531"/>
              <w:r w:rsidR="0010259D">
                <w:rPr>
                  <w:rStyle w:val="Hyperlink"/>
                </w:rPr>
                <w:t>zeichnis )</w:t>
              </w:r>
            </w:hyperlink>
          </w:p>
        </w:tc>
      </w:tr>
    </w:tbl>
    <w:p w14:paraId="17A267E4" w14:textId="77777777" w:rsidR="0010259D" w:rsidRDefault="0010259D" w:rsidP="00C132F1">
      <w:pPr>
        <w:rPr>
          <w:rFonts w:ascii="TimesNewRomanPSMT" w:hAnsi="TimesNewRomanPSMT"/>
          <w:snapToGrid w:val="0"/>
        </w:rPr>
      </w:pPr>
    </w:p>
    <w:p w14:paraId="4C785178" w14:textId="77777777" w:rsidR="0010259D" w:rsidRDefault="00F976F0" w:rsidP="00C132F1">
      <w:hyperlink r:id="rId306" w:anchor="t161" w:history="1">
        <w:r w:rsidR="0010259D">
          <w:rPr>
            <w:rStyle w:val="Hyperlink"/>
          </w:rPr>
          <w:t>1</w:t>
        </w:r>
        <w:bookmarkStart w:id="532" w:name="_Hlt88814489"/>
        <w:r w:rsidR="0010259D">
          <w:rPr>
            <w:rStyle w:val="Hyperlink"/>
          </w:rPr>
          <w:t>6</w:t>
        </w:r>
        <w:bookmarkEnd w:id="532"/>
        <w:r w:rsidR="0010259D">
          <w:rPr>
            <w:rStyle w:val="Hyperlink"/>
          </w:rPr>
          <w:t>1.</w:t>
        </w:r>
      </w:hyperlink>
      <w:r w:rsidR="0010259D">
        <w:t xml:space="preserve"> Bei der abgewandelten Durchführung des Franck-Hertz-Versuches fand Natriumdampf anstelle von Quecksilberdampf Verwendung. Nachdem das erste lokale Stromstärkemaximum bei einer Beschleunigungsspannung von 3,8 V festgestellt wurde, ergaben sich die nachfolgenden Maxima jeweils bei einer Spannungserhöhung von 2,12 V. Weiterhin ist der Abstand von der </w:t>
      </w:r>
      <w:r w:rsidR="00C27627">
        <w:t>Katode</w:t>
      </w:r>
      <w:r w:rsidR="0010259D">
        <w:t xml:space="preserve"> bis zum Gitter mit 2 cm gegeben und für den Betrachter sichtbar.</w:t>
      </w:r>
    </w:p>
    <w:p w14:paraId="3EDA58E9" w14:textId="77777777" w:rsidR="0010259D" w:rsidRDefault="0010259D" w:rsidP="00C132F1">
      <w:r>
        <w:t>a) Das beim Versuch ausgesandte Licht liegt im sichtbaren Bereich. Berechnen Sie die Frequenz und die Wellenlänge des Lichtes. Ordnen Sie dem Licht die entsprechende Farbe zu.</w:t>
      </w:r>
    </w:p>
    <w:p w14:paraId="5991C732" w14:textId="77777777" w:rsidR="0010259D" w:rsidRDefault="0010259D" w:rsidP="00C132F1">
      <w:r>
        <w:t>b) Wieso tritt das erste Stromstärkemaximum bei 3,8 V, alle weiteren aber in einem Abstand von 2,12V auf?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10259D" w14:paraId="047D61B4" w14:textId="77777777" w:rsidTr="0010259D">
        <w:tc>
          <w:tcPr>
            <w:tcW w:w="5030" w:type="dxa"/>
          </w:tcPr>
          <w:p w14:paraId="4893C03A" w14:textId="77777777" w:rsidR="0010259D" w:rsidRDefault="0010259D" w:rsidP="00C132F1">
            <w:r>
              <w:t xml:space="preserve">c) Die Lichtaussendung im Beobachtungsfenster äußert sich durch leuchtende Lichtscheiben, die einen gleichmäßigen Abstand a voneinander haben. </w:t>
            </w:r>
          </w:p>
          <w:p w14:paraId="67423C99" w14:textId="77777777" w:rsidR="0010259D" w:rsidRDefault="0010259D" w:rsidP="00C132F1">
            <w:r>
              <w:t>Berechnen Sie den Abstand a, wenn die Beschleunigungsspannung 10V beträgt.</w:t>
            </w:r>
          </w:p>
        </w:tc>
        <w:tc>
          <w:tcPr>
            <w:tcW w:w="5030" w:type="dxa"/>
          </w:tcPr>
          <w:p w14:paraId="731B9704" w14:textId="77777777" w:rsidR="0010259D" w:rsidRDefault="00F976F0" w:rsidP="00C132F1">
            <w:r>
              <w:pict w14:anchorId="071469A6">
                <v:shape id="_x0000_i1103" type="#_x0000_t75" style="width:136.5pt;height:158.25pt" fillcolor="window">
                  <v:imagedata r:id="rId307" o:title="a161"/>
                </v:shape>
              </w:pict>
            </w:r>
          </w:p>
        </w:tc>
      </w:tr>
    </w:tbl>
    <w:p w14:paraId="5919E392" w14:textId="77777777" w:rsidR="0010259D" w:rsidRDefault="0010259D" w:rsidP="00C132F1">
      <w:r>
        <w:rPr>
          <w:sz w:val="24"/>
        </w:rPr>
        <w:sym w:font="Symbol" w:char="F02A"/>
      </w:r>
      <w:r>
        <w:rPr>
          <w:sz w:val="24"/>
        </w:rPr>
        <w:sym w:font="Symbol" w:char="F02A"/>
      </w:r>
      <w:r>
        <w:rPr>
          <w:sz w:val="24"/>
        </w:rPr>
        <w:sym w:font="Symbol" w:char="F02A"/>
      </w:r>
      <w:r>
        <w:rPr>
          <w:sz w:val="24"/>
        </w:rPr>
        <w:sym w:font="Symbol" w:char="F02A"/>
      </w:r>
    </w:p>
    <w:p w14:paraId="513C462F" w14:textId="77777777" w:rsidR="0010259D" w:rsidRDefault="0010259D" w:rsidP="00C132F1"/>
    <w:p w14:paraId="105D535E" w14:textId="77777777" w:rsidR="0010259D" w:rsidRDefault="00F976F0" w:rsidP="00C132F1">
      <w:hyperlink r:id="rId308" w:anchor="t162" w:history="1">
        <w:r w:rsidR="0010259D">
          <w:rPr>
            <w:rStyle w:val="Hyperlink"/>
          </w:rPr>
          <w:t>16</w:t>
        </w:r>
        <w:bookmarkStart w:id="533" w:name="_Hlt89494560"/>
        <w:r w:rsidR="0010259D">
          <w:rPr>
            <w:rStyle w:val="Hyperlink"/>
          </w:rPr>
          <w:t>2</w:t>
        </w:r>
        <w:bookmarkEnd w:id="533"/>
        <w:r w:rsidR="0010259D">
          <w:rPr>
            <w:rStyle w:val="Hyperlink"/>
          </w:rPr>
          <w:t>.</w:t>
        </w:r>
      </w:hyperlink>
      <w:r w:rsidR="0010259D">
        <w:t xml:space="preserve"> In einem dem Franck-Hertz-Versuch ähnlichen Versuch wird an Stelle des Quecksilbergases Neongas verwendet. In der aufgenommenen typischen Kurve haben die Spannungsspitzen einen Abstand von 19 V.</w:t>
      </w:r>
    </w:p>
    <w:p w14:paraId="6753EBE7" w14:textId="77777777" w:rsidR="0010259D" w:rsidRDefault="0010259D" w:rsidP="00C132F1">
      <w:r>
        <w:t>a) Skizzieren Sie den Versuchsaufbau zum Franck-Hertz-Versuch und erklären Sie die Funktion der an der Anode anliegenden Gegenspannung. (4)</w:t>
      </w:r>
      <w:r>
        <w:br/>
        <w:t>b) Erklären Sie, weshalb nach einem Spannungsanstieg von jeweils 19 V der Strom der aufgefangenen Elektronen auf einen Minimalwert absinkt. (2)</w:t>
      </w:r>
      <w:r>
        <w:br/>
        <w:t>c) Bei diesem Experiment ist in der Röhre eine rote Leuchterscheinung zu beobachten. Weisen sie rechnerisch nach, dass die beobachtete Aussendung von rotem Licht nicht dem direkten Übergang aus dem durch die Stöße erzeugten angeregten Zustand und dem Grundzustand entspricht. (3)</w:t>
      </w:r>
    </w:p>
    <w:p w14:paraId="198DE3F2" w14:textId="77777777" w:rsidR="0010259D" w:rsidRDefault="0010259D" w:rsidP="00C132F1">
      <w:r>
        <w:t>d) Wie könnte die Entstehung des roten Lichtes dann erklärt werden? (2)</w:t>
      </w:r>
    </w:p>
    <w:p w14:paraId="736E8B62" w14:textId="77777777" w:rsidR="0010259D" w:rsidRDefault="0010259D" w:rsidP="00C132F1">
      <w:r>
        <w:rPr>
          <w:sz w:val="24"/>
        </w:rPr>
        <w:sym w:font="Symbol" w:char="F02A"/>
      </w:r>
      <w:r>
        <w:rPr>
          <w:sz w:val="24"/>
        </w:rPr>
        <w:sym w:font="Symbol" w:char="F02A"/>
      </w:r>
      <w:r>
        <w:rPr>
          <w:sz w:val="24"/>
        </w:rPr>
        <w:sym w:font="Symbol" w:char="F02A"/>
      </w:r>
      <w:r>
        <w:rPr>
          <w:sz w:val="24"/>
        </w:rPr>
        <w:sym w:font="Symbol" w:char="F02A"/>
      </w:r>
    </w:p>
    <w:p w14:paraId="72E631F3" w14:textId="77777777" w:rsidR="00DC329A" w:rsidRDefault="00DC329A" w:rsidP="00C132F1">
      <w:bookmarkStart w:id="534" w:name="_Hlt89144425"/>
      <w:bookmarkEnd w:id="534"/>
    </w:p>
    <w:p w14:paraId="04172128" w14:textId="77777777" w:rsidR="00DC329A" w:rsidRDefault="00F976F0" w:rsidP="00C132F1">
      <w:hyperlink r:id="rId309" w:anchor="t204" w:history="1">
        <w:r w:rsidR="00DC329A" w:rsidRPr="00A02EAB">
          <w:rPr>
            <w:rStyle w:val="Hyperlink"/>
            <w:sz w:val="22"/>
          </w:rPr>
          <w:t>204.</w:t>
        </w:r>
      </w:hyperlink>
      <w:r w:rsidR="00DC329A">
        <w:t xml:space="preserve"> (LK 2015)</w:t>
      </w:r>
    </w:p>
    <w:p w14:paraId="065FA1F9" w14:textId="77777777" w:rsidR="0010259D" w:rsidRDefault="00DC329A" w:rsidP="00C132F1">
      <w:r>
        <w:t>Beim Franck-Hertz-Experiment</w:t>
      </w:r>
      <w:r w:rsidR="00A02EAB">
        <w:t xml:space="preserve"> wechselwirken bewegte Elektronen</w:t>
      </w:r>
      <w:r w:rsidR="00E1745E">
        <w:t xml:space="preserve"> mit Gasatomen. Ab einer bestimmten kinetischen Energie der Elektronen werden Photonen der Vakuumwellenlänge 253 nm </w:t>
      </w:r>
      <w:r w:rsidR="008720A3">
        <w:t>freigesetzt. Erklären Sie dieses Phänomen und berechnen Sie die Energie, die auf ein Gasatom bei einer Wechselwirkung übertragen wird.</w:t>
      </w:r>
    </w:p>
    <w:p w14:paraId="1DD587E7" w14:textId="77777777" w:rsidR="002D49D0" w:rsidRDefault="002D49D0" w:rsidP="00C132F1"/>
    <w:p w14:paraId="23CB7679" w14:textId="77777777" w:rsidR="0077431B" w:rsidRDefault="0077431B" w:rsidP="00C132F1"/>
    <w:tbl>
      <w:tblPr>
        <w:tblW w:w="0" w:type="auto"/>
        <w:tblLook w:val="04A0" w:firstRow="1" w:lastRow="0" w:firstColumn="1" w:lastColumn="0" w:noHBand="0" w:noVBand="1"/>
      </w:tblPr>
      <w:tblGrid>
        <w:gridCol w:w="3070"/>
        <w:gridCol w:w="7130"/>
      </w:tblGrid>
      <w:tr w:rsidR="0077431B" w14:paraId="73F0FDEE" w14:textId="77777777" w:rsidTr="00282CCF">
        <w:tc>
          <w:tcPr>
            <w:tcW w:w="5030" w:type="dxa"/>
            <w:shd w:val="clear" w:color="auto" w:fill="auto"/>
          </w:tcPr>
          <w:p w14:paraId="4F8CB35B" w14:textId="77777777" w:rsidR="0077431B" w:rsidRDefault="00F976F0" w:rsidP="00C132F1">
            <w:hyperlink r:id="rId310" w:anchor="t233" w:history="1">
              <w:r w:rsidR="0077431B" w:rsidRPr="00282CCF">
                <w:rPr>
                  <w:rStyle w:val="Hyperlink"/>
                  <w:sz w:val="22"/>
                </w:rPr>
                <w:t>233.</w:t>
              </w:r>
            </w:hyperlink>
            <w:r w:rsidR="0077431B">
              <w:t xml:space="preserve"> Die Abbildung zeigt eine Skizze des Franck-Hertz-Versuches.</w:t>
            </w:r>
          </w:p>
          <w:p w14:paraId="63C99B20" w14:textId="77777777" w:rsidR="0077431B" w:rsidRDefault="00944286" w:rsidP="00C132F1">
            <w:r w:rsidRPr="00006412">
              <w:rPr>
                <w:b/>
              </w:rPr>
              <w:t>a)</w:t>
            </w:r>
            <w:r>
              <w:t xml:space="preserve"> </w:t>
            </w:r>
            <w:r w:rsidR="0077431B">
              <w:t>Beschriften Sie die Skizze.</w:t>
            </w:r>
          </w:p>
          <w:p w14:paraId="4850F823" w14:textId="77777777" w:rsidR="0077431B" w:rsidRDefault="00944286" w:rsidP="00C132F1">
            <w:r w:rsidRPr="00006412">
              <w:rPr>
                <w:b/>
              </w:rPr>
              <w:t>b)</w:t>
            </w:r>
            <w:r>
              <w:t xml:space="preserve"> </w:t>
            </w:r>
            <w:r w:rsidR="0077431B">
              <w:t>Geben Sie die Polung der beiden Spannungen an. (z.B. rechts Plus…)</w:t>
            </w:r>
          </w:p>
          <w:p w14:paraId="654C2490" w14:textId="77777777" w:rsidR="0077431B" w:rsidRDefault="0077431B" w:rsidP="00C132F1">
            <w:r>
              <w:t>Entscheiden Sie, welche der beiden Spannungen in diesem Versuch variabel sein muss.</w:t>
            </w:r>
          </w:p>
          <w:p w14:paraId="35239DF3" w14:textId="77777777" w:rsidR="00944286" w:rsidRDefault="00944286" w:rsidP="00C132F1"/>
        </w:tc>
        <w:tc>
          <w:tcPr>
            <w:tcW w:w="5031" w:type="dxa"/>
            <w:shd w:val="clear" w:color="auto" w:fill="auto"/>
          </w:tcPr>
          <w:p w14:paraId="326F53DC" w14:textId="77777777" w:rsidR="0077431B" w:rsidRDefault="00F976F0" w:rsidP="00C132F1">
            <w:r>
              <w:pict w14:anchorId="3525BDBA">
                <v:shape id="_x0000_i1104" type="#_x0000_t75" style="width:266.25pt;height:194.25pt">
                  <v:imagedata r:id="rId311" o:title="at233"/>
                </v:shape>
              </w:pict>
            </w:r>
          </w:p>
        </w:tc>
      </w:tr>
      <w:tr w:rsidR="00006412" w14:paraId="20537543" w14:textId="77777777" w:rsidTr="00282CCF">
        <w:tc>
          <w:tcPr>
            <w:tcW w:w="5030" w:type="dxa"/>
            <w:shd w:val="clear" w:color="auto" w:fill="auto"/>
          </w:tcPr>
          <w:p w14:paraId="7F4A7996" w14:textId="77777777" w:rsidR="00006412" w:rsidRDefault="00006412" w:rsidP="00C132F1">
            <w:r w:rsidRPr="00006412">
              <w:rPr>
                <w:b/>
              </w:rPr>
              <w:t xml:space="preserve">c) </w:t>
            </w:r>
            <w:r w:rsidRPr="00006412">
              <w:t>Die Abbildung zeigt das charakteristische U</w:t>
            </w:r>
            <w:r w:rsidRPr="00006412">
              <w:rPr>
                <w:vertAlign w:val="subscript"/>
              </w:rPr>
              <w:t>b</w:t>
            </w:r>
            <w:r w:rsidRPr="00006412">
              <w:t>-I-diagramm. Beschreiben Sie</w:t>
            </w:r>
            <w:r>
              <w:t xml:space="preserve"> so ausführlich wie möglich, wie die einzelnen Abschnitte zu erklären sind.</w:t>
            </w:r>
          </w:p>
          <w:p w14:paraId="67275F82" w14:textId="77777777" w:rsidR="00006412" w:rsidRDefault="00006412" w:rsidP="00006412">
            <w:pPr>
              <w:numPr>
                <w:ilvl w:val="0"/>
                <w:numId w:val="41"/>
              </w:numPr>
              <w:rPr>
                <w:b/>
              </w:rPr>
            </w:pPr>
            <w:r w:rsidRPr="00006412">
              <w:rPr>
                <w:b/>
                <w:position w:val="-12"/>
              </w:rPr>
              <w:object w:dxaOrig="1579" w:dyaOrig="360" w14:anchorId="03EC59CC">
                <v:shape id="_x0000_i1105" type="#_x0000_t75" style="width:79.5pt;height:21.75pt" o:ole="">
                  <v:imagedata r:id="rId312" o:title=""/>
                </v:shape>
                <o:OLEObject Type="Embed" ProgID="Equation.DSMT4" ShapeID="_x0000_i1105" DrawAspect="Content" ObjectID="_1735306606" r:id="rId313"/>
              </w:object>
            </w:r>
            <w:r>
              <w:rPr>
                <w:b/>
              </w:rPr>
              <w:t xml:space="preserve"> </w:t>
            </w:r>
          </w:p>
          <w:p w14:paraId="6C87ED58" w14:textId="77777777" w:rsidR="00006412" w:rsidRDefault="00006412" w:rsidP="00006412">
            <w:pPr>
              <w:numPr>
                <w:ilvl w:val="0"/>
                <w:numId w:val="41"/>
              </w:numPr>
              <w:rPr>
                <w:b/>
              </w:rPr>
            </w:pPr>
            <w:r w:rsidRPr="00006412">
              <w:rPr>
                <w:b/>
                <w:position w:val="-12"/>
              </w:rPr>
              <w:object w:dxaOrig="1780" w:dyaOrig="360" w14:anchorId="1D3D96B1">
                <v:shape id="_x0000_i1106" type="#_x0000_t75" style="width:86.25pt;height:21.75pt" o:ole="">
                  <v:imagedata r:id="rId314" o:title=""/>
                </v:shape>
                <o:OLEObject Type="Embed" ProgID="Equation.DSMT4" ShapeID="_x0000_i1106" DrawAspect="Content" ObjectID="_1735306607" r:id="rId315"/>
              </w:object>
            </w:r>
          </w:p>
          <w:p w14:paraId="35A9311F" w14:textId="77777777" w:rsidR="00804F8D" w:rsidRPr="00006412" w:rsidRDefault="00804F8D" w:rsidP="00006412">
            <w:pPr>
              <w:numPr>
                <w:ilvl w:val="0"/>
                <w:numId w:val="41"/>
              </w:numPr>
              <w:rPr>
                <w:b/>
              </w:rPr>
            </w:pPr>
            <w:r w:rsidRPr="00006412">
              <w:rPr>
                <w:b/>
                <w:position w:val="-12"/>
              </w:rPr>
              <w:object w:dxaOrig="1060" w:dyaOrig="360" w14:anchorId="5ECAC4E3">
                <v:shape id="_x0000_i1107" type="#_x0000_t75" style="width:50.25pt;height:21.75pt" o:ole="">
                  <v:imagedata r:id="rId316" o:title=""/>
                </v:shape>
                <o:OLEObject Type="Embed" ProgID="Equation.DSMT4" ShapeID="_x0000_i1107" DrawAspect="Content" ObjectID="_1735306608" r:id="rId317"/>
              </w:object>
            </w:r>
          </w:p>
        </w:tc>
        <w:tc>
          <w:tcPr>
            <w:tcW w:w="5031" w:type="dxa"/>
            <w:shd w:val="clear" w:color="auto" w:fill="auto"/>
          </w:tcPr>
          <w:p w14:paraId="36CE3852" w14:textId="77777777" w:rsidR="00006412" w:rsidRDefault="00F976F0" w:rsidP="00C132F1">
            <w:r>
              <w:pict w14:anchorId="23F02856">
                <v:shape id="_x0000_i1108" type="#_x0000_t75" style="width:345.75pt;height:187.5pt">
                  <v:imagedata r:id="rId318" o:title="at233_1"/>
                </v:shape>
              </w:pict>
            </w:r>
          </w:p>
        </w:tc>
      </w:tr>
    </w:tbl>
    <w:p w14:paraId="3CC64C27" w14:textId="77777777" w:rsidR="002D49D0" w:rsidRDefault="002D49D0" w:rsidP="00C132F1"/>
    <w:p w14:paraId="1E645294" w14:textId="77777777" w:rsidR="009451CF" w:rsidRDefault="00804F8D" w:rsidP="00C132F1">
      <w:r w:rsidRPr="00804F8D">
        <w:rPr>
          <w:b/>
        </w:rPr>
        <w:t>d)</w:t>
      </w:r>
      <w:r>
        <w:t xml:space="preserve"> </w:t>
      </w:r>
      <w:r w:rsidR="00167F6A">
        <w:t>Formulieren Sie das Ergebnis, dass der Frank-Hertz-Versuch geliefert hat.</w:t>
      </w:r>
    </w:p>
    <w:p w14:paraId="09C0CC83" w14:textId="77777777" w:rsidR="00804F8D" w:rsidRDefault="00804F8D" w:rsidP="00C132F1"/>
    <w:p w14:paraId="2E54F7D2" w14:textId="6DF24AE1" w:rsidR="00DE5F68" w:rsidRDefault="00F976F0" w:rsidP="00C132F1">
      <w:hyperlink r:id="rId319" w:anchor="t249" w:history="1">
        <w:r w:rsidR="00DE5F68" w:rsidRPr="008B2C6A">
          <w:rPr>
            <w:rStyle w:val="Hyperlink"/>
            <w:sz w:val="22"/>
          </w:rPr>
          <w:t>249.</w:t>
        </w:r>
      </w:hyperlink>
      <w:r w:rsidR="00DE5F68">
        <w:t xml:space="preserve"> </w:t>
      </w:r>
    </w:p>
    <w:p w14:paraId="5DC538DD" w14:textId="3D39B305" w:rsidR="00DE5F68" w:rsidRDefault="00DE5F68" w:rsidP="00C132F1">
      <w:r>
        <w:t>(LK Sachsen 2021)</w:t>
      </w:r>
    </w:p>
    <w:p w14:paraId="6EEA84E1" w14:textId="2B790BC4" w:rsidR="00DE5F68" w:rsidRDefault="00DE5F68" w:rsidP="00C132F1">
      <w:pPr>
        <w:rPr>
          <w:b/>
        </w:rPr>
      </w:pPr>
      <w:r w:rsidRPr="008B2C6A">
        <w:rPr>
          <w:b/>
        </w:rPr>
        <w:t>Elektronen und Photonen als Quantenobjekte</w:t>
      </w:r>
    </w:p>
    <w:p w14:paraId="28D4BC71" w14:textId="77F482C9" w:rsidR="008B2C6A" w:rsidRPr="008B2C6A" w:rsidRDefault="008B2C6A" w:rsidP="00C132F1">
      <w:r w:rsidRPr="008B2C6A">
        <w:t>Im Folgenden wird die Anregung von Neon-Atomen durch Elektronenstöße betrachtet.</w:t>
      </w:r>
    </w:p>
    <w:p w14:paraId="447281C6" w14:textId="553CF2A7" w:rsidR="00804F8D" w:rsidRDefault="008B2C6A" w:rsidP="00C132F1">
      <w:r w:rsidRPr="008B2C6A">
        <w:rPr>
          <w:b/>
        </w:rPr>
        <w:t>a)</w:t>
      </w:r>
      <w:r>
        <w:t xml:space="preserve"> </w:t>
      </w:r>
      <w:r w:rsidR="00DE5F68">
        <w:t>Ein Neon-Atom wechselwirkt mit einem freien Elektron und absorbiert die Energie 18,9 eV.</w:t>
      </w:r>
      <w:r>
        <w:t xml:space="preserve"> Das angeregte Neon-Atom emittiert ein Quant der Wellenlänge 585 nm (Orange) und geht dadurch in einen energetischen Zwischenzustand über.</w:t>
      </w:r>
      <w:r>
        <w:br/>
        <w:t>Berechnen Sie die Energie dieses Zustandes bezüglich des Grundniveaus 0 eV.</w:t>
      </w:r>
    </w:p>
    <w:p w14:paraId="0A7F6B1D" w14:textId="77777777" w:rsidR="008B2C6A" w:rsidRDefault="008B2C6A" w:rsidP="00C132F1"/>
    <w:p w14:paraId="1E35D693" w14:textId="75EF43FA" w:rsidR="008B2C6A" w:rsidRDefault="008B2C6A" w:rsidP="00C132F1">
      <w:r w:rsidRPr="008B2C6A">
        <w:rPr>
          <w:b/>
        </w:rPr>
        <w:t>b)</w:t>
      </w:r>
      <w:r>
        <w:t xml:space="preserve"> Elektronen durchlaufen aus der Ruhe heraus die Spannung 40 V in einer mit Neongas gefüllten Röhre. Es werden zwei schmale orangefarbig leuchtende Bereiche beobachtet.</w:t>
      </w:r>
      <w:r>
        <w:br/>
        <w:t>Erklären Sie diese Beobachtung.</w:t>
      </w:r>
    </w:p>
    <w:p w14:paraId="32BBE0CF" w14:textId="77777777" w:rsidR="008B2C6A" w:rsidRDefault="008B2C6A" w:rsidP="00C132F1"/>
    <w:p w14:paraId="770FC314" w14:textId="77777777" w:rsidR="008B2C6A" w:rsidRDefault="008B2C6A" w:rsidP="00C132F1"/>
    <w:p w14:paraId="77E96E01" w14:textId="77777777" w:rsidR="009451CF" w:rsidRDefault="009451CF" w:rsidP="00C132F1"/>
    <w:p w14:paraId="512E1DD7" w14:textId="77777777" w:rsidR="009451CF" w:rsidRDefault="009451CF" w:rsidP="00C132F1"/>
    <w:p w14:paraId="713B9625" w14:textId="77777777" w:rsidR="009451CF" w:rsidRDefault="009451CF" w:rsidP="00C132F1"/>
    <w:p w14:paraId="15FC0FDE" w14:textId="77777777" w:rsidR="004A1486" w:rsidRDefault="004A1486" w:rsidP="00C132F1"/>
    <w:tbl>
      <w:tblPr>
        <w:tblW w:w="0" w:type="auto"/>
        <w:tblLayout w:type="fixed"/>
        <w:tblCellMar>
          <w:left w:w="70" w:type="dxa"/>
          <w:right w:w="70" w:type="dxa"/>
        </w:tblCellMar>
        <w:tblLook w:val="0000" w:firstRow="0" w:lastRow="0" w:firstColumn="0" w:lastColumn="0" w:noHBand="0" w:noVBand="0"/>
      </w:tblPr>
      <w:tblGrid>
        <w:gridCol w:w="5030"/>
        <w:gridCol w:w="5031"/>
      </w:tblGrid>
      <w:tr w:rsidR="004A1486" w14:paraId="48EC2870" w14:textId="77777777" w:rsidTr="004A1486">
        <w:trPr>
          <w:trHeight w:val="397"/>
        </w:trPr>
        <w:tc>
          <w:tcPr>
            <w:tcW w:w="5030" w:type="dxa"/>
            <w:vAlign w:val="center"/>
          </w:tcPr>
          <w:p w14:paraId="01F96608" w14:textId="77777777" w:rsidR="004A1486" w:rsidRDefault="004A1486" w:rsidP="004A1486">
            <w:pPr>
              <w:pStyle w:val="berschrift4"/>
            </w:pPr>
            <w:bookmarkStart w:id="535" w:name="t16"/>
            <w:r>
              <w:t>Heisenbergsche Unschärferelation</w:t>
            </w:r>
            <w:bookmarkEnd w:id="535"/>
            <w:r>
              <w:t xml:space="preserve"> </w:t>
            </w:r>
          </w:p>
        </w:tc>
        <w:tc>
          <w:tcPr>
            <w:tcW w:w="5031" w:type="dxa"/>
            <w:vAlign w:val="center"/>
          </w:tcPr>
          <w:p w14:paraId="57CC0517" w14:textId="77777777" w:rsidR="004A1486" w:rsidRDefault="00F976F0" w:rsidP="004A1486">
            <w:pPr>
              <w:jc w:val="center"/>
              <w:rPr>
                <w:rStyle w:val="Hyperlink"/>
              </w:rPr>
            </w:pPr>
            <w:hyperlink w:anchor="t0" w:history="1">
              <w:r w:rsidR="004A1486">
                <w:rPr>
                  <w:rStyle w:val="Hyperlink"/>
                </w:rPr>
                <w:t>(zum Inhaltsverzeichnis )</w:t>
              </w:r>
            </w:hyperlink>
          </w:p>
        </w:tc>
      </w:tr>
      <w:tr w:rsidR="004A1486" w14:paraId="4BC7E707" w14:textId="77777777" w:rsidTr="004A1486">
        <w:trPr>
          <w:trHeight w:val="397"/>
        </w:trPr>
        <w:tc>
          <w:tcPr>
            <w:tcW w:w="10061" w:type="dxa"/>
            <w:gridSpan w:val="2"/>
            <w:vAlign w:val="center"/>
          </w:tcPr>
          <w:p w14:paraId="26D81C71" w14:textId="77777777" w:rsidR="004A1486" w:rsidRDefault="00F976F0" w:rsidP="004A1486">
            <w:pPr>
              <w:jc w:val="center"/>
              <w:rPr>
                <w:rStyle w:val="Hyperlink"/>
              </w:rPr>
            </w:pPr>
            <w:hyperlink r:id="rId320" w:anchor="quantenphysik" w:history="1">
              <w:r w:rsidR="004A1486" w:rsidRPr="00120055">
                <w:rPr>
                  <w:rStyle w:val="Hyperlink"/>
                </w:rPr>
                <w:t>Formeln zum Thema</w:t>
              </w:r>
            </w:hyperlink>
          </w:p>
        </w:tc>
      </w:tr>
    </w:tbl>
    <w:p w14:paraId="4EF6D86D" w14:textId="77777777" w:rsidR="004A1486" w:rsidRDefault="004A1486" w:rsidP="00C132F1"/>
    <w:p w14:paraId="6ED9A21D" w14:textId="77777777" w:rsidR="00644E0B" w:rsidRDefault="00F976F0" w:rsidP="00644E0B">
      <w:hyperlink r:id="rId321" w:anchor="t122" w:history="1">
        <w:r w:rsidR="00644E0B">
          <w:rPr>
            <w:rStyle w:val="Hyperlink"/>
          </w:rPr>
          <w:t>122</w:t>
        </w:r>
        <w:bookmarkStart w:id="536" w:name="_Hlt500940671"/>
        <w:r w:rsidR="00644E0B">
          <w:rPr>
            <w:rStyle w:val="Hyperlink"/>
          </w:rPr>
          <w:t>.</w:t>
        </w:r>
        <w:bookmarkEnd w:id="536"/>
      </w:hyperlink>
      <w:r w:rsidR="00644E0B">
        <w:t xml:space="preserve"> Welche Aussage macht die Heisenbergsche Unbestimmtheitsrelation?</w:t>
      </w:r>
      <w:r w:rsidR="00644E0B">
        <w:br/>
      </w:r>
      <w:r w:rsidR="00644E0B">
        <w:rPr>
          <w:sz w:val="24"/>
        </w:rPr>
        <w:sym w:font="Symbol" w:char="F02A"/>
      </w:r>
      <w:r w:rsidR="00644E0B">
        <w:rPr>
          <w:sz w:val="24"/>
        </w:rPr>
        <w:sym w:font="Symbol" w:char="F02A"/>
      </w:r>
      <w:r w:rsidR="00644E0B">
        <w:rPr>
          <w:sz w:val="24"/>
        </w:rPr>
        <w:sym w:font="Symbol" w:char="F02A"/>
      </w:r>
    </w:p>
    <w:p w14:paraId="2E2D2E8B" w14:textId="77777777" w:rsidR="00644E0B" w:rsidRDefault="00644E0B" w:rsidP="00C132F1"/>
    <w:p w14:paraId="165F55A7" w14:textId="77777777" w:rsidR="00644E0B" w:rsidRDefault="00644E0B" w:rsidP="00C132F1"/>
    <w:p w14:paraId="6265A243" w14:textId="77777777" w:rsidR="008720A3" w:rsidRDefault="00F976F0" w:rsidP="00C132F1">
      <w:hyperlink r:id="rId322" w:anchor="t221" w:history="1">
        <w:r w:rsidR="003345A6" w:rsidRPr="00BA3803">
          <w:rPr>
            <w:rStyle w:val="Hyperlink"/>
            <w:sz w:val="22"/>
          </w:rPr>
          <w:t>2</w:t>
        </w:r>
        <w:r w:rsidR="00BA3803" w:rsidRPr="00BA3803">
          <w:rPr>
            <w:rStyle w:val="Hyperlink"/>
            <w:sz w:val="22"/>
          </w:rPr>
          <w:t>21</w:t>
        </w:r>
        <w:r w:rsidR="003345A6" w:rsidRPr="00BA3803">
          <w:rPr>
            <w:rStyle w:val="Hyperlink"/>
            <w:sz w:val="22"/>
          </w:rPr>
          <w:t>.</w:t>
        </w:r>
      </w:hyperlink>
      <w:r w:rsidR="003345A6">
        <w:t xml:space="preserve"> Nach einer recht einfachen Vorstellung besteht das Wasserstoffatom aus einem Proton, um das ein Elektron kreist.</w:t>
      </w:r>
      <w:r w:rsidR="00A651D8">
        <w:t xml:space="preserve"> Das Elektron wird von dem Proton auf Grund der unterschiedlichen Ladungen angezogen und </w:t>
      </w:r>
      <w:r w:rsidR="00061323">
        <w:t>stürzt</w:t>
      </w:r>
      <w:r w:rsidR="00A651D8">
        <w:t xml:space="preserve"> auf Grund seiner Bewegung nicht in das Proton.</w:t>
      </w:r>
      <w:r w:rsidR="00061323">
        <w:t xml:space="preserve"> </w:t>
      </w:r>
    </w:p>
    <w:p w14:paraId="700EBFD3" w14:textId="77777777" w:rsidR="00061323" w:rsidRDefault="00061323" w:rsidP="00C132F1">
      <w:r>
        <w:t>Auf verschiedenen Versuchen und Berechnungen erhält man für den Atomdurchmesser einen Wert von 0,1 nm.</w:t>
      </w:r>
    </w:p>
    <w:p w14:paraId="00E1F98B" w14:textId="77777777" w:rsidR="00061323" w:rsidRDefault="00061323" w:rsidP="00C132F1">
      <w:r>
        <w:t xml:space="preserve">a) </w:t>
      </w:r>
      <w:r w:rsidR="00BA3803">
        <w:t>Mit welcher Geschwindigkeit muss sich das Elektron bewegen, damit es sich auf einer stabilen Kreisbahn um das Proton bewegt?</w:t>
      </w:r>
    </w:p>
    <w:p w14:paraId="782EEE95" w14:textId="77777777" w:rsidR="00BA3803" w:rsidRDefault="00BA3803" w:rsidP="00C132F1">
      <w:r>
        <w:t>b) Mit welcher Genauigkeit kann man die Geschwindigkeit des Elektrons angeben</w:t>
      </w:r>
      <w:r w:rsidR="009848EC">
        <w:t xml:space="preserve">, wenn man weiß </w:t>
      </w:r>
      <w:r w:rsidR="001B56CA">
        <w:t>dass</w:t>
      </w:r>
      <w:r w:rsidR="009848EC">
        <w:t xml:space="preserve"> es sich irgendwo im Atom aufhalten muss</w:t>
      </w:r>
      <w:r>
        <w:t>?</w:t>
      </w:r>
    </w:p>
    <w:p w14:paraId="3B83C6F6" w14:textId="77777777" w:rsidR="00BA3803" w:rsidRDefault="00BA3803" w:rsidP="00C132F1"/>
    <w:p w14:paraId="4974A1E9" w14:textId="6F77B60D" w:rsidR="00BA3803" w:rsidRDefault="00BA3803" w:rsidP="00C132F1"/>
    <w:p w14:paraId="1A74399E" w14:textId="77777777" w:rsidR="00DC329A" w:rsidRDefault="00DC329A" w:rsidP="00C132F1"/>
    <w:p w14:paraId="77D3314B" w14:textId="77777777" w:rsidR="00DC329A" w:rsidRDefault="00DC329A" w:rsidP="00C132F1"/>
    <w:p w14:paraId="7C1714B6" w14:textId="77777777" w:rsidR="0010259D" w:rsidRDefault="0010259D" w:rsidP="00C848A1">
      <w:pPr>
        <w:pStyle w:val="berschrift3"/>
      </w:pPr>
      <w:r>
        <w:t>Weiteres</w:t>
      </w:r>
    </w:p>
    <w:p w14:paraId="1C827DBC" w14:textId="77777777" w:rsidR="0010259D" w:rsidRDefault="0010259D" w:rsidP="00C132F1">
      <w:pPr>
        <w:rPr>
          <w:color w:val="000000"/>
          <w:u w:val="single"/>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10259D" w14:paraId="7E91C706" w14:textId="77777777" w:rsidTr="00C848A1">
        <w:trPr>
          <w:trHeight w:val="397"/>
        </w:trPr>
        <w:tc>
          <w:tcPr>
            <w:tcW w:w="5030" w:type="dxa"/>
            <w:vAlign w:val="center"/>
          </w:tcPr>
          <w:p w14:paraId="551E5343" w14:textId="77777777" w:rsidR="0010259D" w:rsidRDefault="0010259D" w:rsidP="00C848A1">
            <w:pPr>
              <w:pStyle w:val="berschrift4"/>
              <w:rPr>
                <w:u w:val="single"/>
              </w:rPr>
            </w:pPr>
            <w:bookmarkStart w:id="537" w:name="t10"/>
            <w:bookmarkEnd w:id="537"/>
            <w:r>
              <w:t>komplexe Aufgaben</w:t>
            </w:r>
          </w:p>
        </w:tc>
        <w:tc>
          <w:tcPr>
            <w:tcW w:w="5031" w:type="dxa"/>
            <w:vAlign w:val="center"/>
          </w:tcPr>
          <w:p w14:paraId="076D1380" w14:textId="77777777" w:rsidR="0010259D" w:rsidRDefault="00F976F0" w:rsidP="00C848A1">
            <w:pPr>
              <w:jc w:val="center"/>
              <w:rPr>
                <w:rStyle w:val="Hyperlink"/>
              </w:rPr>
            </w:pPr>
            <w:hyperlink w:anchor="t0" w:history="1">
              <w:r w:rsidR="0010259D">
                <w:rPr>
                  <w:rStyle w:val="Hyperlink"/>
                </w:rPr>
                <w:t>(zu</w:t>
              </w:r>
              <w:bookmarkStart w:id="538" w:name="_Hlt513361059"/>
              <w:r w:rsidR="0010259D">
                <w:rPr>
                  <w:rStyle w:val="Hyperlink"/>
                </w:rPr>
                <w:t>m</w:t>
              </w:r>
              <w:bookmarkStart w:id="539" w:name="_Hlt500940713"/>
              <w:bookmarkEnd w:id="538"/>
              <w:r w:rsidR="0010259D">
                <w:rPr>
                  <w:rStyle w:val="Hyperlink"/>
                </w:rPr>
                <w:t xml:space="preserve"> </w:t>
              </w:r>
              <w:bookmarkEnd w:id="539"/>
              <w:r w:rsidR="0010259D">
                <w:rPr>
                  <w:rStyle w:val="Hyperlink"/>
                </w:rPr>
                <w:t>I</w:t>
              </w:r>
              <w:bookmarkStart w:id="540" w:name="_Hlt500940963"/>
              <w:r w:rsidR="0010259D">
                <w:rPr>
                  <w:rStyle w:val="Hyperlink"/>
                </w:rPr>
                <w:t>n</w:t>
              </w:r>
              <w:bookmarkStart w:id="541" w:name="_Hlt26103415"/>
              <w:bookmarkEnd w:id="540"/>
              <w:r w:rsidR="0010259D">
                <w:rPr>
                  <w:rStyle w:val="Hyperlink"/>
                </w:rPr>
                <w:t>h</w:t>
              </w:r>
              <w:bookmarkStart w:id="542" w:name="_Hlt499679330"/>
              <w:bookmarkEnd w:id="541"/>
              <w:r w:rsidR="0010259D">
                <w:rPr>
                  <w:rStyle w:val="Hyperlink"/>
                </w:rPr>
                <w:t>a</w:t>
              </w:r>
              <w:bookmarkStart w:id="543" w:name="_Hlt500729553"/>
              <w:bookmarkEnd w:id="542"/>
              <w:r w:rsidR="0010259D">
                <w:rPr>
                  <w:rStyle w:val="Hyperlink"/>
                </w:rPr>
                <w:t>l</w:t>
              </w:r>
              <w:bookmarkEnd w:id="543"/>
              <w:r w:rsidR="0010259D">
                <w:rPr>
                  <w:rStyle w:val="Hyperlink"/>
                </w:rPr>
                <w:t>ts</w:t>
              </w:r>
              <w:bookmarkStart w:id="544" w:name="_Hlt499679222"/>
              <w:r w:rsidR="0010259D">
                <w:rPr>
                  <w:rStyle w:val="Hyperlink"/>
                </w:rPr>
                <w:t>v</w:t>
              </w:r>
              <w:bookmarkStart w:id="545" w:name="_Hlt500940478"/>
              <w:bookmarkEnd w:id="544"/>
              <w:r w:rsidR="0010259D">
                <w:rPr>
                  <w:rStyle w:val="Hyperlink"/>
                </w:rPr>
                <w:t>e</w:t>
              </w:r>
              <w:bookmarkEnd w:id="545"/>
              <w:r w:rsidR="0010259D">
                <w:rPr>
                  <w:rStyle w:val="Hyperlink"/>
                </w:rPr>
                <w:t>rzeichnis )</w:t>
              </w:r>
            </w:hyperlink>
          </w:p>
        </w:tc>
      </w:tr>
    </w:tbl>
    <w:bookmarkStart w:id="546" w:name="_Hlt510667117"/>
    <w:p w14:paraId="398D33DB" w14:textId="77777777" w:rsidR="0010259D" w:rsidRDefault="0010259D" w:rsidP="00C132F1">
      <w:pPr>
        <w:rPr>
          <w:shadow/>
        </w:rPr>
      </w:pPr>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"t49"</w:instrText>
      </w:r>
      <w:r>
        <w:rPr>
          <w:rStyle w:val="Hyperlink"/>
        </w:rPr>
        <w:fldChar w:fldCharType="separate"/>
      </w:r>
      <w:r>
        <w:rPr>
          <w:rStyle w:val="Hyperlink"/>
        </w:rPr>
        <w:t>4</w:t>
      </w:r>
      <w:bookmarkStart w:id="547" w:name="_Hlt520901777"/>
      <w:r>
        <w:rPr>
          <w:rStyle w:val="Hyperlink"/>
        </w:rPr>
        <w:t>9</w:t>
      </w:r>
      <w:bookmarkStart w:id="548" w:name="_Hlt499679274"/>
      <w:bookmarkEnd w:id="547"/>
      <w:r>
        <w:rPr>
          <w:rStyle w:val="Hyperlink"/>
        </w:rPr>
        <w:t>.</w:t>
      </w:r>
      <w:bookmarkEnd w:id="548"/>
      <w:r>
        <w:rPr>
          <w:rStyle w:val="Hyperlink"/>
        </w:rPr>
        <w:fldChar w:fldCharType="end"/>
      </w:r>
      <w:bookmarkEnd w:id="546"/>
      <w:r>
        <w:t xml:space="preserve"> Welche Aussage ist richtig?</w:t>
      </w:r>
      <w:r>
        <w:br/>
        <w:t>a) Worin unterscheiden sich die Isotope eines Elements</w:t>
      </w:r>
      <w:r>
        <w:br/>
        <w:t xml:space="preserve">A </w:t>
      </w:r>
      <w:r>
        <w:tab/>
        <w:t>in der Zahl der Neutronen</w:t>
      </w:r>
      <w:r>
        <w:br/>
        <w:t xml:space="preserve">B </w:t>
      </w:r>
      <w:r>
        <w:tab/>
        <w:t xml:space="preserve">in der Zahl der Protonen </w:t>
      </w:r>
      <w:r>
        <w:br/>
        <w:t xml:space="preserve">C </w:t>
      </w:r>
      <w:r>
        <w:tab/>
        <w:t>in der Zahl der Elektronen</w:t>
      </w:r>
      <w:r>
        <w:br/>
        <w:t>b) Die Massenzahl gibt an, wie viele</w:t>
      </w:r>
      <w:r>
        <w:br/>
        <w:t>A</w:t>
      </w:r>
      <w:r>
        <w:tab/>
        <w:t>Neutronen</w:t>
      </w:r>
      <w:r>
        <w:br/>
        <w:t>B</w:t>
      </w:r>
      <w:r>
        <w:tab/>
        <w:t>Protonen</w:t>
      </w:r>
      <w:r>
        <w:br/>
        <w:t>C</w:t>
      </w:r>
      <w:r>
        <w:tab/>
        <w:t>Neutronen und Protonen</w:t>
      </w:r>
      <w:r>
        <w:br/>
        <w:t xml:space="preserve">ein Atomkern enthält. </w:t>
      </w:r>
      <w:r>
        <w:br/>
        <w:t>c) Wie ändert sich die Masse eines Atomkerns, wenn ein Betateilchen ausgesandt wird?</w:t>
      </w:r>
      <w:r>
        <w:br/>
        <w:t>A</w:t>
      </w:r>
      <w:r>
        <w:tab/>
        <w:t>Massezahl steigt um 1</w:t>
      </w:r>
      <w:r>
        <w:br/>
        <w:t>B</w:t>
      </w:r>
      <w:r>
        <w:tab/>
        <w:t>Massezahl sinkt um 1</w:t>
      </w:r>
      <w:r>
        <w:br/>
        <w:t>C</w:t>
      </w:r>
      <w:r>
        <w:tab/>
        <w:t>Massezahl ändert sich nicht</w:t>
      </w:r>
      <w:r>
        <w:br/>
        <w:t>d) Alpha- und Betastrahlen werden  mit gleicher Geschwindigkeit durch ein Magnetfeld geschickt. Welche Strahlung wird stärker abgelenkt?</w:t>
      </w:r>
      <w:r>
        <w:br/>
        <w:t>A</w:t>
      </w:r>
      <w:r>
        <w:tab/>
        <w:t>Alphastrahlen</w:t>
      </w:r>
      <w:r>
        <w:br/>
        <w:t>B</w:t>
      </w:r>
      <w:r>
        <w:tab/>
        <w:t>Betastrahlen</w:t>
      </w:r>
      <w:r>
        <w:br/>
        <w:t>C</w:t>
      </w:r>
      <w:r>
        <w:tab/>
        <w:t>beide gleich stark</w:t>
      </w:r>
      <w:r>
        <w:br/>
        <w:t>e) Ein radioaktiver Strahler besitzt eine Aktivität von 5000 Bq. Wie viele Kernumwandlungen finden in einer Minute statt?</w:t>
      </w:r>
      <w:r>
        <w:br/>
        <w:t>A</w:t>
      </w:r>
      <w:r>
        <w:tab/>
        <w:t>300 000</w:t>
      </w:r>
      <w:r>
        <w:br/>
        <w:t>B</w:t>
      </w:r>
      <w:r>
        <w:tab/>
        <w:t>5 000</w:t>
      </w:r>
      <w:r>
        <w:br/>
        <w:t>C</w:t>
      </w:r>
      <w:r>
        <w:tab/>
        <w:t>60</w:t>
      </w:r>
      <w:r>
        <w:br/>
      </w:r>
      <w:r>
        <w:rPr>
          <w:sz w:val="24"/>
        </w:rPr>
        <w:sym w:font="Symbol" w:char="F02A"/>
      </w:r>
      <w:r>
        <w:rPr>
          <w:sz w:val="24"/>
        </w:rPr>
        <w:sym w:font="Symbol" w:char="F02A"/>
      </w:r>
    </w:p>
    <w:bookmarkStart w:id="549" w:name="_Hlt499679298"/>
    <w:p w14:paraId="790B2A01" w14:textId="77777777" w:rsidR="0010259D" w:rsidRDefault="0010259D" w:rsidP="00C132F1">
      <w:pPr>
        <w:rPr>
          <w:u w:val="single"/>
        </w:rPr>
      </w:pPr>
      <w:r>
        <w:rPr>
          <w:rStyle w:val="Hyperlink"/>
        </w:rPr>
        <w:fldChar w:fldCharType="begin"/>
      </w:r>
      <w:r w:rsidR="00AB6C88">
        <w:rPr>
          <w:rStyle w:val="Hyperlink"/>
        </w:rPr>
        <w:instrText>HYPERLINK "lsgatom</w:instrText>
      </w:r>
      <w:r w:rsidR="00400A87">
        <w:rPr>
          <w:rStyle w:val="Hyperlink"/>
        </w:rPr>
        <w:instrText>.docx</w:instrText>
      </w:r>
      <w:r w:rsidR="00AB6C88">
        <w:rPr>
          <w:rStyle w:val="Hyperlink"/>
        </w:rPr>
        <w:instrText>" \l "t50"</w:instrText>
      </w:r>
      <w:r>
        <w:rPr>
          <w:rStyle w:val="Hyperlink"/>
        </w:rPr>
        <w:fldChar w:fldCharType="separate"/>
      </w:r>
      <w:r>
        <w:rPr>
          <w:rStyle w:val="Hyperlink"/>
        </w:rPr>
        <w:t>50.</w:t>
      </w:r>
      <w:r>
        <w:rPr>
          <w:rStyle w:val="Hyperlink"/>
        </w:rPr>
        <w:fldChar w:fldCharType="end"/>
      </w:r>
      <w:bookmarkEnd w:id="549"/>
      <w:r>
        <w:t xml:space="preserve"> Entscheide, ob die Aussage wahr oder falsch ist!</w:t>
      </w:r>
      <w:r>
        <w:br/>
        <w:t>a) Da das Proton und das Neutron etwa gleich schwer sind, ist der Energieaufwand, eines der Teilchen in den Kern zu schießen, der Gleiche.</w:t>
      </w:r>
      <w:r>
        <w:br/>
        <w:t>b) Unter Verwendung von Magnetfeldern ist es möglich Alpha und Beta-Minus Strahlung voneinander zu unterscheiden.</w:t>
      </w:r>
      <w:bookmarkStart w:id="550" w:name="_Hlt513359823"/>
      <w:bookmarkEnd w:id="550"/>
      <w:r>
        <w:br/>
        <w:t>c) Unter Verwendung von Magnetfeldern ist es möglich Protonen- und Neutronenstrahlung voneinander zu unterscheiden.</w:t>
      </w:r>
      <w:r>
        <w:br/>
        <w:t xml:space="preserve">d) Durch Elektroneneinfang nimmt die Kernladungszahl um eins zu. </w:t>
      </w:r>
      <w:r>
        <w:br/>
        <w:t>e) Die C-14 Methode dient zur Bestimmung des Alters von Gesteinen.</w:t>
      </w:r>
      <w:r>
        <w:br/>
        <w:t>f) Die Durchdringungsfähigkeit der Strahlung hängt von der Halbwertzeit ab.</w:t>
      </w:r>
      <w:r>
        <w:br/>
        <w:t>g) Der Radius eines Atomkerns hängt von der Anzahl der Nukleonen ab.</w:t>
      </w:r>
      <w:r>
        <w:br/>
        <w:t>h) Das Geiger-Müller-Zählrohr und die Nebelkammer funktionieren auf der Grundlage der Ionisationsfähigkeit der radioaktiven Strahlung.</w:t>
      </w:r>
      <w:r>
        <w:br/>
      </w:r>
      <w:r>
        <w:rPr>
          <w:sz w:val="24"/>
        </w:rPr>
        <w:sym w:font="Symbol" w:char="F02A"/>
      </w:r>
      <w:r>
        <w:rPr>
          <w:sz w:val="24"/>
        </w:rPr>
        <w:sym w:font="Symbol" w:char="F02A"/>
      </w:r>
    </w:p>
    <w:p w14:paraId="3C575336" w14:textId="77777777" w:rsidR="0010259D" w:rsidRDefault="0010259D" w:rsidP="00C132F1"/>
    <w:p w14:paraId="7D20195A" w14:textId="77777777" w:rsidR="0010259D" w:rsidRDefault="00F976F0" w:rsidP="00C132F1">
      <w:hyperlink r:id="rId323" w:anchor="t177" w:history="1">
        <w:r w:rsidR="0010259D">
          <w:rPr>
            <w:rStyle w:val="Hyperlink"/>
          </w:rPr>
          <w:t>17</w:t>
        </w:r>
        <w:bookmarkStart w:id="551" w:name="_Hlt213917493"/>
        <w:bookmarkStart w:id="552" w:name="_Hlt213916595"/>
        <w:bookmarkEnd w:id="551"/>
        <w:r w:rsidR="0010259D">
          <w:rPr>
            <w:rStyle w:val="Hyperlink"/>
          </w:rPr>
          <w:t>7</w:t>
        </w:r>
        <w:bookmarkEnd w:id="552"/>
        <w:r w:rsidR="0010259D">
          <w:rPr>
            <w:rStyle w:val="Hyperlink"/>
          </w:rPr>
          <w:t>.</w:t>
        </w:r>
      </w:hyperlink>
      <w:r w:rsidR="0010259D">
        <w:t xml:space="preserve"> Bei Beta-Strahlern zerfällt im Atomkern ein Neutron in ein Proton, ein freies Elektron und ein Antineutrino.</w:t>
      </w:r>
    </w:p>
    <w:p w14:paraId="5379909F" w14:textId="77777777" w:rsidR="0010259D" w:rsidRDefault="0010259D" w:rsidP="00C132F1">
      <w:r w:rsidRPr="007A4718">
        <w:rPr>
          <w:b/>
        </w:rPr>
        <w:t>a)</w:t>
      </w:r>
      <w:r>
        <w:t xml:space="preserve"> </w:t>
      </w:r>
      <w:r w:rsidR="005201BF">
        <w:t>N</w:t>
      </w:r>
      <w:r>
        <w:t>eben Beta-Strahlung registriert man meist auch Gamma-Strahlung. Erklären Sie deren Ursache und nennen Sie drei Unterschiede zur Alpha- und Beta-Strahlung.</w:t>
      </w:r>
    </w:p>
    <w:p w14:paraId="79AE1892" w14:textId="77777777" w:rsidR="0010259D" w:rsidRDefault="0010259D" w:rsidP="00C132F1">
      <w:r w:rsidRPr="007A4718">
        <w:rPr>
          <w:b/>
        </w:rPr>
        <w:t>b)</w:t>
      </w:r>
      <w:r>
        <w:t xml:space="preserve"> Skizzieren Sie qualitativ das Energiespektrum eines Beta-Minus-Strahlers. Wie lässt sich das Spektrum interpretieren?</w:t>
      </w:r>
    </w:p>
    <w:p w14:paraId="26F1A010" w14:textId="77777777" w:rsidR="0010259D" w:rsidRDefault="0010259D" w:rsidP="00C132F1">
      <w:r>
        <w:t>Ein typischer Beat-Minus-Strahler emittiert Elektronen mit der maximalen Geschwindigkeit 0,98c.</w:t>
      </w:r>
    </w:p>
    <w:p w14:paraId="1E964594" w14:textId="77777777" w:rsidR="0010259D" w:rsidRDefault="0010259D" w:rsidP="00C132F1">
      <w:r w:rsidRPr="007A4718">
        <w:rPr>
          <w:b/>
        </w:rPr>
        <w:t>c)</w:t>
      </w:r>
      <w:r>
        <w:t xml:space="preserve"> Berechnen Sie die De-Broglie-Wellenlänge dieser schnellsten Elektronen.</w:t>
      </w:r>
    </w:p>
    <w:p w14:paraId="05F80859" w14:textId="77777777" w:rsidR="0010259D" w:rsidRDefault="0010259D" w:rsidP="00C132F1">
      <w:r w:rsidRPr="007A4718">
        <w:rPr>
          <w:b/>
        </w:rPr>
        <w:t>d)</w:t>
      </w:r>
      <w:r>
        <w:t xml:space="preserve"> Begründen Sie mit diesem Ergebnis, dass mit Elektronen eines Beta-Minus-Strahlers die innere Struktur von Protonen nicht untersucht werden kann.</w:t>
      </w:r>
    </w:p>
    <w:p w14:paraId="1765000C" w14:textId="77777777" w:rsidR="0010259D" w:rsidRDefault="0010259D" w:rsidP="00C132F1"/>
    <w:bookmarkStart w:id="553" w:name="_Hlt224628820"/>
    <w:bookmarkStart w:id="554" w:name="_Hlt224627338"/>
    <w:bookmarkEnd w:id="553"/>
    <w:p w14:paraId="18BF8B4D" w14:textId="77777777" w:rsidR="0010259D" w:rsidRDefault="0010259D" w:rsidP="00C132F1">
      <w:pPr>
        <w:rPr>
          <w:spacing w:val="2"/>
        </w:rPr>
      </w:pPr>
      <w:r>
        <w:rPr>
          <w:spacing w:val="2"/>
        </w:rPr>
        <w:fldChar w:fldCharType="begin"/>
      </w:r>
      <w:r w:rsidR="00AB6C88">
        <w:rPr>
          <w:spacing w:val="2"/>
        </w:rPr>
        <w:instrText>HYPERLINK "lsgatom</w:instrText>
      </w:r>
      <w:r w:rsidR="00400A87">
        <w:rPr>
          <w:spacing w:val="2"/>
        </w:rPr>
        <w:instrText>.docx</w:instrText>
      </w:r>
      <w:r w:rsidR="00AB6C88">
        <w:rPr>
          <w:spacing w:val="2"/>
        </w:rPr>
        <w:instrText>" \l "t181"</w:instrText>
      </w:r>
      <w:r>
        <w:rPr>
          <w:spacing w:val="2"/>
        </w:rPr>
        <w:fldChar w:fldCharType="separate"/>
      </w:r>
      <w:r>
        <w:rPr>
          <w:rStyle w:val="Hyperlink"/>
        </w:rPr>
        <w:t>181.</w:t>
      </w:r>
      <w:r>
        <w:rPr>
          <w:spacing w:val="2"/>
        </w:rPr>
        <w:fldChar w:fldCharType="end"/>
      </w:r>
      <w:bookmarkEnd w:id="554"/>
      <w:r>
        <w:rPr>
          <w:spacing w:val="2"/>
        </w:rPr>
        <w:t xml:space="preserve"> Polonium-210 ist ein Alpha-Strahler mit der Halbwertszeit 138,38 </w:t>
      </w:r>
      <w:r>
        <w:rPr>
          <w:spacing w:val="10"/>
        </w:rPr>
        <w:t xml:space="preserve">Tage. </w:t>
      </w:r>
      <w:r>
        <w:rPr>
          <w:spacing w:val="2"/>
        </w:rPr>
        <w:t>Als Folgeprodukt des Radonzerfalls ist es beispielsweise auch in Schweinefleisch vorhanden.</w:t>
      </w:r>
    </w:p>
    <w:p w14:paraId="074FD2A2" w14:textId="77777777" w:rsidR="0010259D" w:rsidRDefault="0010259D" w:rsidP="00C132F1">
      <w:pPr>
        <w:rPr>
          <w:spacing w:val="2"/>
        </w:rPr>
      </w:pPr>
      <w:r w:rsidRPr="007A4718">
        <w:rPr>
          <w:b/>
          <w:spacing w:val="2"/>
        </w:rPr>
        <w:t>a)</w:t>
      </w:r>
      <w:r>
        <w:rPr>
          <w:spacing w:val="2"/>
        </w:rPr>
        <w:t xml:space="preserve"> Stellen Sie die Reaktionsgleichung für den Zerfall von Po-210 auf und berechnen Sie die beim Zerfall eines Po-Kerns freigesetzte Energie. Geben Sie diese in MeV an!</w:t>
      </w:r>
    </w:p>
    <w:p w14:paraId="1C50332C" w14:textId="77777777" w:rsidR="0010259D" w:rsidRDefault="0010259D" w:rsidP="00C132F1">
      <w:pPr>
        <w:rPr>
          <w:spacing w:val="2"/>
        </w:rPr>
      </w:pPr>
      <w:r>
        <w:rPr>
          <w:spacing w:val="2"/>
        </w:rPr>
        <w:t>Massen der Atomkerne:</w:t>
      </w:r>
    </w:p>
    <w:p w14:paraId="4BC7D9CD" w14:textId="77777777" w:rsidR="0010259D" w:rsidRDefault="0010259D" w:rsidP="00C132F1">
      <w:pPr>
        <w:rPr>
          <w:spacing w:val="2"/>
        </w:rPr>
      </w:pPr>
      <w:r>
        <w:rPr>
          <w:spacing w:val="2"/>
        </w:rPr>
        <w:t>Po-210:</w:t>
      </w:r>
      <w:r>
        <w:rPr>
          <w:spacing w:val="2"/>
        </w:rPr>
        <w:tab/>
        <w:t>209,93678 u</w:t>
      </w:r>
    </w:p>
    <w:p w14:paraId="4CFB7DDD" w14:textId="77777777" w:rsidR="0010259D" w:rsidRDefault="0010259D" w:rsidP="00C132F1">
      <w:pPr>
        <w:rPr>
          <w:spacing w:val="2"/>
        </w:rPr>
      </w:pPr>
      <w:r>
        <w:rPr>
          <w:spacing w:val="2"/>
        </w:rPr>
        <w:t>Tochterkern:</w:t>
      </w:r>
      <w:r>
        <w:rPr>
          <w:spacing w:val="2"/>
        </w:rPr>
        <w:tab/>
        <w:t>205,92947 u</w:t>
      </w:r>
    </w:p>
    <w:p w14:paraId="671872CE" w14:textId="77777777" w:rsidR="0010259D" w:rsidRDefault="0010259D" w:rsidP="00C132F1">
      <w:pPr>
        <w:rPr>
          <w:spacing w:val="2"/>
        </w:rPr>
      </w:pPr>
      <w:r>
        <w:rPr>
          <w:spacing w:val="2"/>
        </w:rPr>
        <w:t>He-4:</w:t>
      </w:r>
      <w:r>
        <w:rPr>
          <w:spacing w:val="2"/>
        </w:rPr>
        <w:tab/>
      </w:r>
      <w:r>
        <w:rPr>
          <w:spacing w:val="2"/>
        </w:rPr>
        <w:tab/>
        <w:t>4,00151 u</w:t>
      </w:r>
    </w:p>
    <w:p w14:paraId="2FF93BC7" w14:textId="77777777" w:rsidR="0010259D" w:rsidRDefault="0010259D" w:rsidP="00C132F1">
      <w:pPr>
        <w:rPr>
          <w:spacing w:val="2"/>
        </w:rPr>
      </w:pPr>
      <w:r>
        <w:rPr>
          <w:spacing w:val="2"/>
        </w:rPr>
        <w:t>Atomare Masseneinheit:</w:t>
      </w:r>
      <w:r>
        <w:rPr>
          <w:spacing w:val="2"/>
        </w:rPr>
        <w:tab/>
        <w:t>1 u =</w:t>
      </w:r>
      <w:r>
        <w:rPr>
          <w:spacing w:val="2"/>
        </w:rPr>
        <w:tab/>
        <w:t xml:space="preserve">1,6605519 </w:t>
      </w:r>
      <w:r>
        <w:rPr>
          <w:spacing w:val="2"/>
          <w:vertAlign w:val="superscript"/>
        </w:rPr>
        <w:t>.</w:t>
      </w:r>
      <w:r>
        <w:rPr>
          <w:spacing w:val="2"/>
        </w:rPr>
        <w:t xml:space="preserve"> 10</w:t>
      </w:r>
      <w:r>
        <w:rPr>
          <w:spacing w:val="2"/>
          <w:vertAlign w:val="superscript"/>
        </w:rPr>
        <w:t>-27</w:t>
      </w:r>
      <w:r>
        <w:rPr>
          <w:spacing w:val="2"/>
        </w:rPr>
        <w:t xml:space="preserve"> kg</w:t>
      </w:r>
    </w:p>
    <w:p w14:paraId="07770D33" w14:textId="77777777" w:rsidR="0010259D" w:rsidRDefault="0010259D" w:rsidP="00C132F1">
      <w:pPr>
        <w:rPr>
          <w:spacing w:val="2"/>
        </w:rPr>
      </w:pPr>
      <w:r w:rsidRPr="007A4718">
        <w:rPr>
          <w:b/>
          <w:spacing w:val="2"/>
        </w:rPr>
        <w:t>b)</w:t>
      </w:r>
      <w:r>
        <w:rPr>
          <w:spacing w:val="2"/>
        </w:rPr>
        <w:t xml:space="preserve"> Seit Einlagerung des Schweinefleischs sind 22% der Poloniumkerne zerfallen. Ermitteln Sie die Lagerzeit.</w:t>
      </w:r>
      <w:r>
        <w:rPr>
          <w:spacing w:val="2"/>
        </w:rPr>
        <w:tab/>
      </w:r>
      <w:r>
        <w:rPr>
          <w:spacing w:val="2"/>
        </w:rPr>
        <w:tab/>
      </w:r>
      <w:r>
        <w:rPr>
          <w:spacing w:val="2"/>
        </w:rPr>
        <w:tab/>
      </w:r>
      <w:r>
        <w:rPr>
          <w:spacing w:val="2"/>
        </w:rPr>
        <w:tab/>
      </w:r>
      <w:r>
        <w:rPr>
          <w:spacing w:val="2"/>
        </w:rPr>
        <w:tab/>
      </w:r>
    </w:p>
    <w:p w14:paraId="7D421113" w14:textId="77777777" w:rsidR="0010259D" w:rsidRDefault="0010259D" w:rsidP="00C132F1"/>
    <w:p w14:paraId="6A9604E7" w14:textId="77777777" w:rsidR="0010259D" w:rsidRDefault="00F976F0" w:rsidP="00C132F1">
      <w:hyperlink r:id="rId324" w:anchor="t184" w:history="1">
        <w:r w:rsidR="0010259D">
          <w:rPr>
            <w:rStyle w:val="Hyperlink"/>
          </w:rPr>
          <w:t>1</w:t>
        </w:r>
        <w:bookmarkStart w:id="555" w:name="_Hlt233528983"/>
        <w:r w:rsidR="0010259D">
          <w:rPr>
            <w:rStyle w:val="Hyperlink"/>
          </w:rPr>
          <w:t>8</w:t>
        </w:r>
        <w:bookmarkEnd w:id="555"/>
        <w:r w:rsidR="0010259D">
          <w:rPr>
            <w:rStyle w:val="Hyperlink"/>
          </w:rPr>
          <w:t>4</w:t>
        </w:r>
      </w:hyperlink>
      <w:r w:rsidR="0010259D">
        <w:t xml:space="preserve">. </w:t>
      </w:r>
      <w:bookmarkStart w:id="556" w:name="_Hlk286842369"/>
      <w:r w:rsidR="0010259D">
        <w:t xml:space="preserve">Das Kobaltisotop </w:t>
      </w:r>
      <w:r w:rsidR="0010259D">
        <w:rPr>
          <w:vertAlign w:val="superscript"/>
        </w:rPr>
        <w:t>60</w:t>
      </w:r>
      <w:r w:rsidR="0010259D">
        <w:t xml:space="preserve">Co wird durch Neutronenabsorption künstlich hergestellt. </w:t>
      </w:r>
      <w:r w:rsidR="0010259D">
        <w:rPr>
          <w:vertAlign w:val="superscript"/>
        </w:rPr>
        <w:t>60</w:t>
      </w:r>
      <w:r w:rsidR="0010259D">
        <w:t xml:space="preserve">Co-Kerne zerfallen mit einer Halbwertszeit von 5,3 Jahren unter Emission von </w:t>
      </w:r>
      <w:r w:rsidR="0010259D">
        <w:rPr>
          <w:position w:val="-10"/>
        </w:rPr>
        <w:object w:dxaOrig="279" w:dyaOrig="360" w14:anchorId="4F4825FC">
          <v:shape id="_x0000_i1109" type="#_x0000_t75" style="width:14.25pt;height:21.75pt" o:ole="" fillcolor="window">
            <v:imagedata r:id="rId325" o:title=""/>
          </v:shape>
          <o:OLEObject Type="Embed" ProgID="Equation.DSMT4" ShapeID="_x0000_i1109" DrawAspect="Content" ObjectID="_1735306609" r:id="rId326"/>
        </w:object>
      </w:r>
      <w:r w:rsidR="0010259D">
        <w:t xml:space="preserve">-Strahlung. Die </w:t>
      </w:r>
      <w:r w:rsidR="0010259D">
        <w:rPr>
          <w:position w:val="-10"/>
        </w:rPr>
        <w:object w:dxaOrig="279" w:dyaOrig="360" w14:anchorId="1DE61DF9">
          <v:shape id="_x0000_i1110" type="#_x0000_t75" style="width:14.25pt;height:21.75pt" o:ole="" fillcolor="window">
            <v:imagedata r:id="rId325" o:title=""/>
          </v:shape>
          <o:OLEObject Type="Embed" ProgID="Equation.DSMT4" ShapeID="_x0000_i1110" DrawAspect="Content" ObjectID="_1735306610" r:id="rId327"/>
        </w:object>
      </w:r>
      <w:r w:rsidR="0010259D">
        <w:t xml:space="preserve">-Übergänge führen zunächst zu sehr kurzlebigen Anregungszuständen </w:t>
      </w:r>
      <w:r w:rsidR="0010259D" w:rsidRPr="004F47D6">
        <w:rPr>
          <w:vertAlign w:val="superscript"/>
        </w:rPr>
        <w:t>60</w:t>
      </w:r>
      <w:r w:rsidR="0010259D">
        <w:t xml:space="preserve">Ni* der Tochterkerne; anschließend finden Übergänge in den stabilen Grundzustand </w:t>
      </w:r>
      <w:r w:rsidR="0010259D" w:rsidRPr="004F47D6">
        <w:rPr>
          <w:vertAlign w:val="superscript"/>
        </w:rPr>
        <w:t>60</w:t>
      </w:r>
      <w:r w:rsidR="0010259D">
        <w:t>Ni statt.</w:t>
      </w:r>
    </w:p>
    <w:p w14:paraId="18470DA1" w14:textId="77777777" w:rsidR="0010259D" w:rsidRDefault="0010259D" w:rsidP="00C132F1">
      <w:r>
        <w:t>Atommassen.</w:t>
      </w:r>
    </w:p>
    <w:p w14:paraId="78E288B1" w14:textId="77777777" w:rsidR="0010259D" w:rsidRDefault="002F11A4" w:rsidP="00C132F1">
      <w:r w:rsidRPr="002F11A4">
        <w:rPr>
          <w:position w:val="-40"/>
        </w:rPr>
        <w:object w:dxaOrig="2560" w:dyaOrig="920" w14:anchorId="2018A2BD">
          <v:shape id="_x0000_i1111" type="#_x0000_t75" style="width:129.75pt;height:43.5pt" o:ole="" fillcolor="window">
            <v:imagedata r:id="rId328" o:title=""/>
          </v:shape>
          <o:OLEObject Type="Embed" ProgID="Equation.DSMT4" ShapeID="_x0000_i1111" DrawAspect="Content" ObjectID="_1735306611" r:id="rId329"/>
        </w:object>
      </w:r>
    </w:p>
    <w:p w14:paraId="25A2D8C7" w14:textId="77777777" w:rsidR="0010259D" w:rsidRDefault="0010259D" w:rsidP="00C132F1">
      <w:r w:rsidRPr="007A4718">
        <w:rPr>
          <w:b/>
        </w:rPr>
        <w:t>a)</w:t>
      </w:r>
      <w:r>
        <w:t xml:space="preserve"> Berechnen Sie die gesamte bei einem Zerfall von </w:t>
      </w:r>
      <w:r>
        <w:rPr>
          <w:vertAlign w:val="superscript"/>
        </w:rPr>
        <w:t>60</w:t>
      </w:r>
      <w:r>
        <w:t xml:space="preserve">Co frei werdende Energie. </w:t>
      </w:r>
      <w:r>
        <w:br/>
        <w:t>(zur Kontrolle: 2,824 MeV)</w:t>
      </w:r>
    </w:p>
    <w:p w14:paraId="7363021D" w14:textId="77777777" w:rsidR="0010259D" w:rsidRDefault="0010259D" w:rsidP="00C132F1">
      <w:r>
        <w:t xml:space="preserve">Die </w:t>
      </w:r>
      <w:r>
        <w:rPr>
          <w:position w:val="-10"/>
        </w:rPr>
        <w:object w:dxaOrig="279" w:dyaOrig="360" w14:anchorId="6C27F8DC">
          <v:shape id="_x0000_i1112" type="#_x0000_t75" style="width:14.25pt;height:21.75pt" o:ole="" fillcolor="window">
            <v:imagedata r:id="rId325" o:title=""/>
          </v:shape>
          <o:OLEObject Type="Embed" ProgID="Equation.DSMT4" ShapeID="_x0000_i1112" DrawAspect="Content" ObjectID="_1735306612" r:id="rId330"/>
        </w:object>
      </w:r>
      <w:r>
        <w:t xml:space="preserve">-Strahlung von </w:t>
      </w:r>
      <w:r>
        <w:rPr>
          <w:vertAlign w:val="superscript"/>
        </w:rPr>
        <w:t>60</w:t>
      </w:r>
      <w:r>
        <w:t>Co besteht aus drei Komponenten mit den kinetischen Maximalenergie 318 keV, 665 keV sowie 1491 keV. Rückstoßenergie sollen im Folgenden nicht berücksichtigt werden.</w:t>
      </w:r>
    </w:p>
    <w:p w14:paraId="3854F8BD" w14:textId="77777777" w:rsidR="0010259D" w:rsidRDefault="0010259D" w:rsidP="00C132F1">
      <w:r w:rsidRPr="007A4718">
        <w:rPr>
          <w:b/>
        </w:rPr>
        <w:t>b)</w:t>
      </w:r>
      <w:r>
        <w:t xml:space="preserve"> Berechnen Sie die Anregungsenergien der Niveaus in </w:t>
      </w:r>
      <w:r>
        <w:rPr>
          <w:vertAlign w:val="superscript"/>
        </w:rPr>
        <w:t>60</w:t>
      </w:r>
      <w:r>
        <w:t xml:space="preserve">Ni, die für die genannten Zerfälle von Bedeutung sind und skizzieren Sie das zugehörige Zerfallsschema. </w:t>
      </w:r>
    </w:p>
    <w:p w14:paraId="2ED73B36" w14:textId="77777777" w:rsidR="0010259D" w:rsidRDefault="0010259D" w:rsidP="00C132F1">
      <w:r>
        <w:t xml:space="preserve">Alle </w:t>
      </w:r>
      <w:r>
        <w:rPr>
          <w:position w:val="-10"/>
        </w:rPr>
        <w:object w:dxaOrig="180" w:dyaOrig="260" w14:anchorId="548305B5">
          <v:shape id="_x0000_i1113" type="#_x0000_t75" style="width:7.5pt;height:14.25pt" o:ole="" fillcolor="window">
            <v:imagedata r:id="rId331" o:title=""/>
          </v:shape>
          <o:OLEObject Type="Embed" ProgID="Equation.DSMT4" ShapeID="_x0000_i1113" DrawAspect="Content" ObjectID="_1735306613" r:id="rId332"/>
        </w:object>
      </w:r>
      <w:r>
        <w:t xml:space="preserve">-Energien, die nach diesem Zerfallschema energetisch möglich sind, treten beim Zerfall von </w:t>
      </w:r>
      <w:r>
        <w:rPr>
          <w:vertAlign w:val="superscript"/>
        </w:rPr>
        <w:t>60</w:t>
      </w:r>
      <w:r>
        <w:t xml:space="preserve">Co auch tatsächlich auf. Zeichnen Sie diese Übergänge in das Zerfallschema ein. Welche maximale Wellenlänge hat demnach die von einem </w:t>
      </w:r>
      <w:r>
        <w:rPr>
          <w:vertAlign w:val="superscript"/>
        </w:rPr>
        <w:t>60</w:t>
      </w:r>
      <w:r>
        <w:t xml:space="preserve">Co-Präparat ausgehende </w:t>
      </w:r>
      <w:r>
        <w:rPr>
          <w:position w:val="-10"/>
        </w:rPr>
        <w:object w:dxaOrig="180" w:dyaOrig="260" w14:anchorId="417EDF46">
          <v:shape id="_x0000_i1114" type="#_x0000_t75" style="width:7.5pt;height:14.25pt" o:ole="" fillcolor="window">
            <v:imagedata r:id="rId333" o:title=""/>
          </v:shape>
          <o:OLEObject Type="Embed" ProgID="Equation.DSMT4" ShapeID="_x0000_i1114" DrawAspect="Content" ObjectID="_1735306614" r:id="rId334"/>
        </w:object>
      </w:r>
      <w:r>
        <w:t>-Strahlung?</w:t>
      </w:r>
    </w:p>
    <w:p w14:paraId="12074436" w14:textId="77777777" w:rsidR="0010259D" w:rsidRDefault="0010259D" w:rsidP="00C132F1"/>
    <w:p w14:paraId="3BD08AEF" w14:textId="77777777" w:rsidR="0010259D" w:rsidRDefault="0010259D" w:rsidP="00C132F1">
      <w:r w:rsidRPr="007A4718">
        <w:rPr>
          <w:b/>
        </w:rPr>
        <w:t>c)</w:t>
      </w:r>
      <w:r>
        <w:t xml:space="preserve"> Berechnen Sie die Geschwindigkeit der schnellsten von </w:t>
      </w:r>
      <w:r>
        <w:rPr>
          <w:vertAlign w:val="superscript"/>
        </w:rPr>
        <w:t>60</w:t>
      </w:r>
      <w:r>
        <w:t>Co emittierten Elektronen.</w:t>
      </w:r>
    </w:p>
    <w:p w14:paraId="4A6EB8F5" w14:textId="77777777" w:rsidR="0010259D" w:rsidRDefault="0010259D" w:rsidP="00C132F1"/>
    <w:p w14:paraId="14BA6972" w14:textId="77777777" w:rsidR="0010259D" w:rsidRDefault="0010259D" w:rsidP="00C132F1">
      <w:r>
        <w:t xml:space="preserve">In der Humanmedizin kann </w:t>
      </w:r>
      <w:r>
        <w:rPr>
          <w:vertAlign w:val="superscript"/>
        </w:rPr>
        <w:t>60</w:t>
      </w:r>
      <w:r>
        <w:t>Co zur Bestrahlung von Tumoren eingesetzt werden. Bei einer Strahlentherapie soll ein tumorbefallenes Organ der Masse 0,90 kg durch eine 15-minütige Bestrahlung die Energiedosis 2,0 Gy erhalten. Weil die Bestrahlung von außen  erfolgt, werden im Mittel nur 0,50% der frei werdenden Energie des Strahlers in dem Organ absorbiert.</w:t>
      </w:r>
    </w:p>
    <w:p w14:paraId="4E6BF71B" w14:textId="77777777" w:rsidR="0010259D" w:rsidRDefault="0010259D" w:rsidP="00CB6441">
      <w:r w:rsidRPr="007A4718">
        <w:rPr>
          <w:b/>
        </w:rPr>
        <w:t>d)</w:t>
      </w:r>
      <w:r>
        <w:t xml:space="preserve"> Wie viele </w:t>
      </w:r>
      <w:r>
        <w:rPr>
          <w:position w:val="-10"/>
        </w:rPr>
        <w:object w:dxaOrig="279" w:dyaOrig="360" w14:anchorId="3B485732">
          <v:shape id="_x0000_i1115" type="#_x0000_t75" style="width:14.25pt;height:21.75pt" o:ole="" fillcolor="window">
            <v:imagedata r:id="rId325" o:title=""/>
          </v:shape>
          <o:OLEObject Type="Embed" ProgID="Equation.DSMT4" ShapeID="_x0000_i1115" DrawAspect="Content" ObjectID="_1735306615" r:id="rId335"/>
        </w:object>
      </w:r>
      <w:r>
        <w:t xml:space="preserve">-Zerfälle müssen während der Bestrahlungszeit in der Strahlenquelle auftreten? (zur Kontrolle: </w:t>
      </w:r>
      <w:r>
        <w:rPr>
          <w:position w:val="-10"/>
        </w:rPr>
        <w:object w:dxaOrig="1760" w:dyaOrig="360" w14:anchorId="6146000A">
          <v:shape id="_x0000_i1116" type="#_x0000_t75" style="width:86.25pt;height:21.75pt" o:ole="" fillcolor="window">
            <v:imagedata r:id="rId336" o:title=""/>
          </v:shape>
          <o:OLEObject Type="Embed" ProgID="Equation.DSMT4" ShapeID="_x0000_i1116" DrawAspect="Content" ObjectID="_1735306616" r:id="rId337"/>
        </w:object>
      </w:r>
      <w:r>
        <w:t xml:space="preserve">) </w:t>
      </w:r>
    </w:p>
    <w:p w14:paraId="1EF3A598" w14:textId="77777777" w:rsidR="0010259D" w:rsidRPr="00CB6441" w:rsidRDefault="0010259D" w:rsidP="00CB6441">
      <w:pPr>
        <w:rPr>
          <w:szCs w:val="22"/>
        </w:rPr>
      </w:pPr>
    </w:p>
    <w:p w14:paraId="04248972" w14:textId="77777777" w:rsidR="0010259D" w:rsidRPr="00CB6441" w:rsidRDefault="0010259D" w:rsidP="00CB6441">
      <w:pPr>
        <w:rPr>
          <w:rFonts w:cs="Arial"/>
          <w:szCs w:val="22"/>
        </w:rPr>
      </w:pPr>
      <w:r w:rsidRPr="007A4718">
        <w:rPr>
          <w:rFonts w:cs="Arial"/>
          <w:b/>
          <w:szCs w:val="22"/>
        </w:rPr>
        <w:t>e)</w:t>
      </w:r>
      <w:r w:rsidRPr="00CB6441">
        <w:rPr>
          <w:rFonts w:cs="Arial"/>
          <w:szCs w:val="22"/>
        </w:rPr>
        <w:t xml:space="preserve"> Wie viele mg  </w:t>
      </w:r>
      <w:r w:rsidRPr="00CB6441">
        <w:rPr>
          <w:rFonts w:cs="Arial"/>
          <w:szCs w:val="22"/>
          <w:vertAlign w:val="superscript"/>
        </w:rPr>
        <w:t>60</w:t>
      </w:r>
      <w:r w:rsidRPr="00CB6441">
        <w:rPr>
          <w:rFonts w:cs="Arial"/>
          <w:szCs w:val="22"/>
        </w:rPr>
        <w:t>Co muss die verwendete Strahlungsquelle enthalten?</w:t>
      </w:r>
    </w:p>
    <w:p w14:paraId="08B989FF" w14:textId="77777777" w:rsidR="00CB6441" w:rsidRPr="00CB6441" w:rsidRDefault="00CB6441" w:rsidP="00CB6441">
      <w:pPr>
        <w:rPr>
          <w:rFonts w:cs="Arial"/>
          <w:szCs w:val="22"/>
        </w:rPr>
      </w:pPr>
    </w:p>
    <w:p w14:paraId="50EFBC39" w14:textId="77777777" w:rsidR="005A16A6" w:rsidRDefault="00F976F0" w:rsidP="005A16A6">
      <w:pPr>
        <w:rPr>
          <w:rFonts w:cs="Arial"/>
          <w:szCs w:val="22"/>
        </w:rPr>
      </w:pPr>
      <w:hyperlink r:id="rId338" w:anchor="t203" w:history="1">
        <w:r w:rsidR="00CB6441" w:rsidRPr="00814045">
          <w:rPr>
            <w:rStyle w:val="Hyperlink"/>
            <w:rFonts w:cs="Arial"/>
            <w:sz w:val="22"/>
            <w:szCs w:val="22"/>
          </w:rPr>
          <w:t>203.</w:t>
        </w:r>
      </w:hyperlink>
      <w:r w:rsidR="00CB6441" w:rsidRPr="00CB6441">
        <w:t xml:space="preserve"> </w:t>
      </w:r>
      <w:bookmarkEnd w:id="556"/>
      <w:r w:rsidR="005A16A6">
        <w:rPr>
          <w:rFonts w:cs="Arial"/>
          <w:szCs w:val="22"/>
        </w:rPr>
        <w:t>Der</w:t>
      </w:r>
      <w:r w:rsidR="005A16A6">
        <w:t xml:space="preserve"> regionale Glucoseverbrauch</w:t>
      </w:r>
      <w:r w:rsidR="005A16A6" w:rsidRPr="00CB6441">
        <w:rPr>
          <w:rFonts w:cs="Arial"/>
          <w:szCs w:val="22"/>
        </w:rPr>
        <w:t xml:space="preserve"> im menschlichen Körper </w:t>
      </w:r>
      <w:r w:rsidR="005A16A6">
        <w:rPr>
          <w:rFonts w:cs="Arial"/>
          <w:szCs w:val="22"/>
        </w:rPr>
        <w:t>lässt</w:t>
      </w:r>
      <w:r w:rsidR="005A16A6" w:rsidRPr="00CB6441">
        <w:rPr>
          <w:rFonts w:cs="Arial"/>
          <w:szCs w:val="22"/>
        </w:rPr>
        <w:t xml:space="preserve"> sich unter anderem dadurch </w:t>
      </w:r>
      <w:r w:rsidR="005A16A6">
        <w:rPr>
          <w:rFonts w:cs="Arial"/>
          <w:szCs w:val="22"/>
        </w:rPr>
        <w:t>messen</w:t>
      </w:r>
      <w:r w:rsidR="005A16A6" w:rsidRPr="00CB6441">
        <w:rPr>
          <w:rFonts w:cs="Arial"/>
          <w:szCs w:val="22"/>
        </w:rPr>
        <w:t>,</w:t>
      </w:r>
      <w:r w:rsidR="005A16A6">
        <w:rPr>
          <w:rFonts w:cs="Arial"/>
          <w:szCs w:val="22"/>
        </w:rPr>
        <w:t xml:space="preserve"> </w:t>
      </w:r>
      <w:r w:rsidR="005A16A6" w:rsidRPr="00CB6441">
        <w:rPr>
          <w:rFonts w:cs="Arial"/>
          <w:szCs w:val="22"/>
        </w:rPr>
        <w:t>dass man eine der beteiligten Substanzen mit einem radioaktiven Präparat, z. B. dem Fluorisotop</w:t>
      </w:r>
      <w:r w:rsidR="005A16A6">
        <w:rPr>
          <w:rFonts w:cs="Arial"/>
          <w:szCs w:val="22"/>
        </w:rPr>
        <w:t xml:space="preserve"> </w:t>
      </w:r>
      <w:r w:rsidR="005A16A6" w:rsidRPr="00CB6441">
        <w:rPr>
          <w:rFonts w:cs="Arial"/>
          <w:szCs w:val="22"/>
        </w:rPr>
        <w:t>F</w:t>
      </w:r>
      <w:r w:rsidR="005A16A6">
        <w:rPr>
          <w:rFonts w:cs="Arial"/>
          <w:szCs w:val="22"/>
        </w:rPr>
        <w:t>-18</w:t>
      </w:r>
      <w:r w:rsidR="005A16A6" w:rsidRPr="00CB6441">
        <w:rPr>
          <w:rFonts w:cs="Arial"/>
          <w:szCs w:val="22"/>
        </w:rPr>
        <w:t xml:space="preserve"> als ß</w:t>
      </w:r>
      <w:r w:rsidR="005A16A6" w:rsidRPr="000536DD">
        <w:rPr>
          <w:rFonts w:cs="Arial"/>
          <w:szCs w:val="22"/>
          <w:vertAlign w:val="superscript"/>
        </w:rPr>
        <w:t>+</w:t>
      </w:r>
      <w:r w:rsidR="005A16A6" w:rsidRPr="00CB6441">
        <w:rPr>
          <w:rFonts w:cs="Arial"/>
          <w:szCs w:val="22"/>
        </w:rPr>
        <w:t>-Strahler, markiert. In einer radiologischen Praxis wird ein</w:t>
      </w:r>
      <w:r w:rsidR="005A16A6">
        <w:rPr>
          <w:rFonts w:cs="Arial"/>
          <w:szCs w:val="22"/>
        </w:rPr>
        <w:t xml:space="preserve">em </w:t>
      </w:r>
      <w:r w:rsidR="005A16A6" w:rsidRPr="00CB6441">
        <w:rPr>
          <w:rFonts w:cs="Arial"/>
          <w:szCs w:val="22"/>
        </w:rPr>
        <w:t>Patient</w:t>
      </w:r>
      <w:r w:rsidR="005A16A6">
        <w:rPr>
          <w:rFonts w:cs="Arial"/>
          <w:szCs w:val="22"/>
        </w:rPr>
        <w:t>en</w:t>
      </w:r>
      <w:r w:rsidR="005A16A6" w:rsidRPr="00CB6441">
        <w:rPr>
          <w:rFonts w:cs="Arial"/>
          <w:szCs w:val="22"/>
        </w:rPr>
        <w:t xml:space="preserve"> eine</w:t>
      </w:r>
      <w:r w:rsidR="005A16A6">
        <w:rPr>
          <w:rFonts w:cs="Arial"/>
          <w:szCs w:val="22"/>
        </w:rPr>
        <w:t xml:space="preserve"> </w:t>
      </w:r>
      <w:r w:rsidR="005A16A6" w:rsidRPr="00CB6441">
        <w:rPr>
          <w:rFonts w:cs="Arial"/>
          <w:szCs w:val="22"/>
        </w:rPr>
        <w:t>F</w:t>
      </w:r>
      <w:r w:rsidR="005A16A6">
        <w:rPr>
          <w:rFonts w:cs="Arial"/>
          <w:szCs w:val="22"/>
        </w:rPr>
        <w:t>-18</w:t>
      </w:r>
      <w:r w:rsidR="005A16A6" w:rsidRPr="00CB6441">
        <w:rPr>
          <w:rFonts w:cs="Arial"/>
          <w:szCs w:val="22"/>
        </w:rPr>
        <w:t>-haltige Zuckerlösung verabreicht. Die Halbwertszeit von F</w:t>
      </w:r>
      <w:r w:rsidR="005A16A6">
        <w:rPr>
          <w:rFonts w:cs="Arial"/>
          <w:szCs w:val="22"/>
        </w:rPr>
        <w:t>-18</w:t>
      </w:r>
      <w:r w:rsidR="005A16A6" w:rsidRPr="00CB6441">
        <w:rPr>
          <w:rFonts w:cs="Arial"/>
          <w:szCs w:val="22"/>
        </w:rPr>
        <w:t xml:space="preserve"> beträgt </w:t>
      </w:r>
      <w:r w:rsidR="005A16A6" w:rsidRPr="000536DD">
        <w:rPr>
          <w:rFonts w:cs="Arial"/>
          <w:iCs/>
          <w:szCs w:val="22"/>
        </w:rPr>
        <w:t>T</w:t>
      </w:r>
      <w:r w:rsidR="005A16A6" w:rsidRPr="000536DD">
        <w:rPr>
          <w:rFonts w:cs="Arial"/>
          <w:szCs w:val="22"/>
          <w:vertAlign w:val="subscript"/>
        </w:rPr>
        <w:t>½</w:t>
      </w:r>
      <w:r w:rsidR="005A16A6" w:rsidRPr="000536DD">
        <w:rPr>
          <w:rFonts w:cs="Arial"/>
          <w:szCs w:val="22"/>
        </w:rPr>
        <w:t xml:space="preserve"> </w:t>
      </w:r>
      <w:r w:rsidR="005A16A6" w:rsidRPr="00CB6441">
        <w:rPr>
          <w:rFonts w:cs="Arial"/>
          <w:szCs w:val="22"/>
        </w:rPr>
        <w:t>= 109,</w:t>
      </w:r>
      <w:r w:rsidR="005A16A6">
        <w:rPr>
          <w:rFonts w:cs="Arial"/>
          <w:szCs w:val="22"/>
        </w:rPr>
        <w:t>8</w:t>
      </w:r>
      <w:r w:rsidR="005A16A6" w:rsidRPr="00CB6441">
        <w:rPr>
          <w:rFonts w:cs="Arial"/>
          <w:szCs w:val="22"/>
        </w:rPr>
        <w:t xml:space="preserve"> min.</w:t>
      </w:r>
    </w:p>
    <w:p w14:paraId="1814C694" w14:textId="77777777" w:rsidR="005A16A6" w:rsidRDefault="005A16A6" w:rsidP="005A16A6">
      <w:pPr>
        <w:rPr>
          <w:rFonts w:cs="Arial"/>
          <w:szCs w:val="22"/>
        </w:rPr>
      </w:pPr>
    </w:p>
    <w:p w14:paraId="7012D682" w14:textId="77777777" w:rsidR="005A16A6" w:rsidRDefault="005A16A6" w:rsidP="005A16A6">
      <w:pPr>
        <w:rPr>
          <w:rFonts w:cs="Arial"/>
          <w:szCs w:val="22"/>
        </w:rPr>
      </w:pPr>
      <w:r w:rsidRPr="009737C8">
        <w:rPr>
          <w:rFonts w:cs="Arial"/>
          <w:b/>
          <w:szCs w:val="22"/>
        </w:rPr>
        <w:t>a)</w:t>
      </w:r>
      <w:r>
        <w:rPr>
          <w:rFonts w:cs="Arial"/>
          <w:szCs w:val="22"/>
        </w:rPr>
        <w:t xml:space="preserve"> F-18 wird unmittelbar vor der Untersuchung in einem Beschleuniger hergestellt. Dazu wird mit O-18 angereicherte Wasser mit schnellen Protonen beschossen, die in den O-18-Kern eindringen und diesen instabil machen.</w:t>
      </w:r>
    </w:p>
    <w:p w14:paraId="1DBC22A7" w14:textId="77777777" w:rsidR="005A16A6" w:rsidRDefault="005A16A6" w:rsidP="005A16A6">
      <w:pPr>
        <w:rPr>
          <w:rFonts w:cs="Arial"/>
          <w:szCs w:val="22"/>
        </w:rPr>
      </w:pPr>
      <w:r>
        <w:rPr>
          <w:rFonts w:cs="Arial"/>
          <w:szCs w:val="22"/>
        </w:rPr>
        <w:t>Stellen Sie die Reaktionsgleichung für die Umwandlung von O-18 in F-18 auf. (4)</w:t>
      </w:r>
    </w:p>
    <w:p w14:paraId="558A2A06" w14:textId="77777777" w:rsidR="005A16A6" w:rsidRDefault="005A16A6" w:rsidP="005A16A6">
      <w:pPr>
        <w:rPr>
          <w:rFonts w:cs="Arial"/>
          <w:szCs w:val="22"/>
        </w:rPr>
      </w:pPr>
    </w:p>
    <w:p w14:paraId="307AFB5A" w14:textId="77777777" w:rsidR="005A16A6" w:rsidRDefault="005A16A6" w:rsidP="005A16A6">
      <w:pPr>
        <w:rPr>
          <w:rFonts w:cs="Arial"/>
          <w:szCs w:val="22"/>
        </w:rPr>
      </w:pPr>
      <w:r w:rsidRPr="009737C8">
        <w:rPr>
          <w:rFonts w:cs="Arial"/>
          <w:b/>
          <w:szCs w:val="22"/>
        </w:rPr>
        <w:t>b)</w:t>
      </w:r>
      <w:r>
        <w:rPr>
          <w:rFonts w:cs="Arial"/>
          <w:szCs w:val="22"/>
        </w:rPr>
        <w:t xml:space="preserve"> Stellen Sie danach die Reaktionsgleichung für den Zerfall des F-18-Isotops auf. Zeigen Sie dabei auch, wie das </w:t>
      </w:r>
      <w:r w:rsidRPr="00CB6441">
        <w:rPr>
          <w:rFonts w:cs="Arial"/>
          <w:szCs w:val="22"/>
        </w:rPr>
        <w:t>ß</w:t>
      </w:r>
      <w:r w:rsidRPr="00FD7BD6">
        <w:rPr>
          <w:rFonts w:cs="Arial"/>
          <w:szCs w:val="22"/>
          <w:vertAlign w:val="superscript"/>
        </w:rPr>
        <w:t xml:space="preserve"> +</w:t>
      </w:r>
      <w:r>
        <w:rPr>
          <w:rFonts w:cs="Arial"/>
          <w:szCs w:val="22"/>
        </w:rPr>
        <w:t>-Teilchen entsteht und begründen Sie die Notwendigkeit, zur Erklärung dieses Vorgangs das Neutrino zu „erfinden“. (6)</w:t>
      </w:r>
    </w:p>
    <w:p w14:paraId="790976FF" w14:textId="77777777" w:rsidR="005A16A6" w:rsidRDefault="005A16A6" w:rsidP="005A16A6">
      <w:pPr>
        <w:rPr>
          <w:rFonts w:cs="Arial"/>
          <w:szCs w:val="22"/>
        </w:rPr>
      </w:pPr>
    </w:p>
    <w:p w14:paraId="7B270387" w14:textId="77777777" w:rsidR="005A16A6" w:rsidRDefault="005A16A6" w:rsidP="005A16A6">
      <w:pPr>
        <w:rPr>
          <w:rFonts w:cs="Arial"/>
          <w:szCs w:val="22"/>
        </w:rPr>
      </w:pPr>
      <w:r w:rsidRPr="009737C8">
        <w:rPr>
          <w:rFonts w:cs="Arial"/>
          <w:b/>
          <w:szCs w:val="22"/>
        </w:rPr>
        <w:t>c)</w:t>
      </w:r>
      <w:r>
        <w:rPr>
          <w:rFonts w:cs="Arial"/>
          <w:szCs w:val="22"/>
        </w:rPr>
        <w:t xml:space="preserve"> Vergleichen Sie Alpha-, Beta- und Gammastrahlung. (4)</w:t>
      </w:r>
    </w:p>
    <w:p w14:paraId="22BF4BA7" w14:textId="77777777" w:rsidR="005A16A6" w:rsidRDefault="005A16A6" w:rsidP="005A16A6">
      <w:pPr>
        <w:rPr>
          <w:rFonts w:cs="Arial"/>
          <w:szCs w:val="22"/>
        </w:rPr>
      </w:pPr>
    </w:p>
    <w:p w14:paraId="1FC61804" w14:textId="77777777" w:rsidR="005A16A6" w:rsidRPr="00B72EB2" w:rsidRDefault="005A16A6" w:rsidP="005A16A6">
      <w:pPr>
        <w:rPr>
          <w:rFonts w:cs="Arial"/>
          <w:szCs w:val="22"/>
        </w:rPr>
      </w:pPr>
      <w:r w:rsidRPr="009737C8">
        <w:rPr>
          <w:rFonts w:cs="Arial"/>
          <w:b/>
          <w:szCs w:val="22"/>
        </w:rPr>
        <w:t>d)</w:t>
      </w:r>
      <w:r w:rsidRPr="00B72EB2">
        <w:rPr>
          <w:rFonts w:cs="Arial"/>
          <w:szCs w:val="22"/>
        </w:rPr>
        <w:t xml:space="preserve"> Bestimmen Sie die für die Untersuchung verbleibende Zeit, wenn die Aktivität des F-18</w:t>
      </w:r>
      <w:r>
        <w:rPr>
          <w:rFonts w:cs="Arial"/>
          <w:szCs w:val="22"/>
        </w:rPr>
        <w:t xml:space="preserve"> </w:t>
      </w:r>
      <w:r w:rsidRPr="00B72EB2">
        <w:rPr>
          <w:rFonts w:cs="Arial"/>
          <w:szCs w:val="22"/>
        </w:rPr>
        <w:t>nach dem Einnehmen des Präparates um höchstens 10% abnehmen darf.</w:t>
      </w:r>
      <w:r>
        <w:rPr>
          <w:rFonts w:cs="Arial"/>
          <w:szCs w:val="22"/>
        </w:rPr>
        <w:t xml:space="preserve"> (6)</w:t>
      </w:r>
    </w:p>
    <w:p w14:paraId="0D941CD6" w14:textId="77777777" w:rsidR="005A16A6" w:rsidRPr="00B72EB2" w:rsidRDefault="005A16A6" w:rsidP="005A16A6">
      <w:pPr>
        <w:rPr>
          <w:rFonts w:cs="Arial"/>
          <w:szCs w:val="22"/>
        </w:rPr>
      </w:pPr>
    </w:p>
    <w:p w14:paraId="0622E6E2" w14:textId="77777777" w:rsidR="005A16A6" w:rsidRPr="00B72EB2" w:rsidRDefault="005A16A6" w:rsidP="005A16A6">
      <w:pPr>
        <w:rPr>
          <w:rFonts w:cs="Arial"/>
          <w:szCs w:val="22"/>
        </w:rPr>
      </w:pPr>
      <w:r w:rsidRPr="009737C8">
        <w:rPr>
          <w:rFonts w:cs="Arial"/>
          <w:b/>
          <w:szCs w:val="22"/>
        </w:rPr>
        <w:t>e)</w:t>
      </w:r>
      <w:r w:rsidRPr="00B72EB2">
        <w:rPr>
          <w:rFonts w:cs="Arial"/>
          <w:szCs w:val="22"/>
        </w:rPr>
        <w:t xml:space="preserve"> Ein im Körpergewebe freigesetztes Positron ist nach wenigen Millimetern Wegstrecke </w:t>
      </w:r>
      <w:r>
        <w:rPr>
          <w:rFonts w:cs="Arial"/>
          <w:szCs w:val="22"/>
        </w:rPr>
        <w:t xml:space="preserve">bis zum Stillstand </w:t>
      </w:r>
      <w:r w:rsidRPr="00B72EB2">
        <w:rPr>
          <w:rFonts w:cs="Arial"/>
          <w:szCs w:val="22"/>
        </w:rPr>
        <w:t>abgebremst</w:t>
      </w:r>
      <w:r>
        <w:rPr>
          <w:rFonts w:cs="Arial"/>
          <w:szCs w:val="22"/>
        </w:rPr>
        <w:t xml:space="preserve"> </w:t>
      </w:r>
      <w:r w:rsidRPr="00B72EB2">
        <w:rPr>
          <w:rFonts w:cs="Arial"/>
          <w:szCs w:val="22"/>
        </w:rPr>
        <w:t xml:space="preserve">und reagiert dann mit einem ruhenden Elektron durch Paarvernichtung. </w:t>
      </w:r>
      <w:r>
        <w:rPr>
          <w:rFonts w:cs="Arial"/>
          <w:szCs w:val="22"/>
        </w:rPr>
        <w:t xml:space="preserve">Das bedeutet, dass sich die beiden Teilchen komplett in Strahlung umwandeln. </w:t>
      </w:r>
      <w:r w:rsidRPr="00B72EB2">
        <w:rPr>
          <w:rFonts w:cs="Arial"/>
          <w:szCs w:val="22"/>
        </w:rPr>
        <w:t>Im Folgenden</w:t>
      </w:r>
      <w:r>
        <w:rPr>
          <w:rFonts w:cs="Arial"/>
          <w:szCs w:val="22"/>
        </w:rPr>
        <w:t xml:space="preserve"> </w:t>
      </w:r>
      <w:r w:rsidRPr="00B72EB2">
        <w:rPr>
          <w:rFonts w:cs="Arial"/>
          <w:szCs w:val="22"/>
        </w:rPr>
        <w:t>kann angenommen werden, dass dabei genau zwei Gammaquanten entstehen.</w:t>
      </w:r>
    </w:p>
    <w:p w14:paraId="040014DE" w14:textId="77777777" w:rsidR="005A16A6" w:rsidRPr="00B72EB2" w:rsidRDefault="005A16A6" w:rsidP="005A16A6">
      <w:pPr>
        <w:rPr>
          <w:rFonts w:cs="Arial"/>
          <w:szCs w:val="22"/>
        </w:rPr>
      </w:pPr>
      <w:r w:rsidRPr="00B72EB2">
        <w:rPr>
          <w:rFonts w:cs="Arial"/>
          <w:szCs w:val="22"/>
        </w:rPr>
        <w:t>Begründen Sie, dass sich die zwei Gammaquanten in entgegen</w:t>
      </w:r>
      <w:r>
        <w:rPr>
          <w:rFonts w:cs="Arial"/>
          <w:szCs w:val="22"/>
        </w:rPr>
        <w:t xml:space="preserve"> </w:t>
      </w:r>
      <w:r w:rsidRPr="00B72EB2">
        <w:rPr>
          <w:rFonts w:cs="Arial"/>
          <w:szCs w:val="22"/>
        </w:rPr>
        <w:t>gesetzte Richtungen ausbreiten</w:t>
      </w:r>
      <w:r>
        <w:rPr>
          <w:rFonts w:cs="Arial"/>
          <w:szCs w:val="22"/>
        </w:rPr>
        <w:t xml:space="preserve"> </w:t>
      </w:r>
      <w:r w:rsidRPr="00B72EB2">
        <w:rPr>
          <w:rFonts w:cs="Arial"/>
          <w:szCs w:val="22"/>
        </w:rPr>
        <w:t xml:space="preserve">und die gleiche Energie von 511 keV besitzen. </w:t>
      </w:r>
      <w:r>
        <w:rPr>
          <w:rFonts w:cs="Arial"/>
          <w:szCs w:val="22"/>
        </w:rPr>
        <w:t>(4)</w:t>
      </w:r>
    </w:p>
    <w:p w14:paraId="122D34EF" w14:textId="77777777" w:rsidR="0010259D" w:rsidRDefault="0010259D" w:rsidP="005A16A6"/>
    <w:p w14:paraId="6B5475B6" w14:textId="77777777" w:rsidR="00646BA5" w:rsidRDefault="00F976F0" w:rsidP="005A16A6">
      <w:hyperlink r:id="rId339" w:anchor="t211" w:history="1">
        <w:r w:rsidR="00646BA5" w:rsidRPr="003B06A9">
          <w:rPr>
            <w:rStyle w:val="Hyperlink"/>
            <w:sz w:val="22"/>
          </w:rPr>
          <w:t>211.</w:t>
        </w:r>
      </w:hyperlink>
      <w:r w:rsidR="00646BA5">
        <w:t xml:space="preserve"> (LK 2015)</w:t>
      </w:r>
    </w:p>
    <w:p w14:paraId="2234AC7F" w14:textId="77777777" w:rsidR="00646BA5" w:rsidRDefault="00646BA5" w:rsidP="005A16A6">
      <w:r>
        <w:t xml:space="preserve">Ein schmales paralleles Bündel </w:t>
      </w:r>
      <w:r w:rsidR="00B55F39">
        <w:t xml:space="preserve">des </w:t>
      </w:r>
      <w:r>
        <w:t>von atomaren Wasserstoff ausgesandten Lichts wird auf das Prisma eines Spektralapparates gerichtet. Das Lichtbündel durchläuft das Prisma und wird spektral zerlegt.</w:t>
      </w:r>
    </w:p>
    <w:p w14:paraId="59CA54D5" w14:textId="77777777" w:rsidR="00B55F39" w:rsidRDefault="00646BA5" w:rsidP="005A16A6">
      <w:r>
        <w:t>Der Schweizer Lehrer Johann Jakob Balmer untersuchte das</w:t>
      </w:r>
      <w:r w:rsidR="00B55F39">
        <w:t xml:space="preserve"> Spektrum und stellte fest, dass dieses nicht kontinuierlich ist. Er bestimmte die Wellenlänge der Spektrallinien für den sichtbaren Bereich.</w:t>
      </w:r>
    </w:p>
    <w:p w14:paraId="42256145" w14:textId="77777777" w:rsidR="00B55F39" w:rsidRDefault="00B55F39" w:rsidP="005A16A6">
      <w:r>
        <w:t>Die Wellenlänge für die rote Spektrallinie beträgt 656,3 nm.</w:t>
      </w:r>
    </w:p>
    <w:p w14:paraId="2F117181" w14:textId="77777777" w:rsidR="00B55F39" w:rsidRDefault="00B55F39" w:rsidP="005A16A6"/>
    <w:p w14:paraId="4B3C28BF" w14:textId="77777777" w:rsidR="00B55F39" w:rsidRDefault="00B55F39" w:rsidP="005A16A6">
      <w:r w:rsidRPr="005E34EB">
        <w:rPr>
          <w:b/>
        </w:rPr>
        <w:t>a)</w:t>
      </w:r>
      <w:r>
        <w:t xml:space="preserve"> Erläutern Sie die physikalischen Ursachen der spektralen Zerlegung.</w:t>
      </w:r>
    </w:p>
    <w:p w14:paraId="5DF3FAC8" w14:textId="77777777" w:rsidR="00B55F39" w:rsidRDefault="00B55F39" w:rsidP="005A16A6"/>
    <w:p w14:paraId="73E8AADD" w14:textId="77777777" w:rsidR="00B55F39" w:rsidRDefault="00B55F39" w:rsidP="005A16A6">
      <w:r w:rsidRPr="005E34EB">
        <w:rPr>
          <w:b/>
        </w:rPr>
        <w:t>b)</w:t>
      </w:r>
      <w:r>
        <w:t xml:space="preserve"> Das Bohr’sche Atommodell gibt bezogen auf das </w:t>
      </w:r>
      <w:r w:rsidR="007B1686">
        <w:t>Wasserstoffatom de Erklärung für das Aussenden von Photonen.</w:t>
      </w:r>
    </w:p>
    <w:p w14:paraId="3FEFC2D1" w14:textId="77777777" w:rsidR="007B1686" w:rsidRDefault="007B1686" w:rsidP="005A16A6">
      <w:r>
        <w:t>Begründen Sie, dass die Annahme, das Hüllenelektron bewegt sich auf einer Kreisbahn, mit der Heisenberg’schen Unschärferelation unvereinbar ist.</w:t>
      </w:r>
    </w:p>
    <w:p w14:paraId="6C11A05E" w14:textId="77777777" w:rsidR="007B1686" w:rsidRDefault="007B1686" w:rsidP="005A16A6"/>
    <w:p w14:paraId="7B422B2F" w14:textId="77777777" w:rsidR="009C20EB" w:rsidRDefault="009C20EB" w:rsidP="005A16A6">
      <w:r w:rsidRPr="005E34EB">
        <w:rPr>
          <w:b/>
        </w:rPr>
        <w:t>c)</w:t>
      </w:r>
      <w:r>
        <w:t xml:space="preserve"> Führen Sie unter Nutzung der Gleichung </w:t>
      </w:r>
    </w:p>
    <w:p w14:paraId="347F9FCA" w14:textId="77777777" w:rsidR="009C20EB" w:rsidRDefault="009C20EB" w:rsidP="005A16A6">
      <w:r w:rsidRPr="009C20EB">
        <w:rPr>
          <w:position w:val="-22"/>
        </w:rPr>
        <w:object w:dxaOrig="1740" w:dyaOrig="580" w14:anchorId="557C6888">
          <v:shape id="_x0000_i1117" type="#_x0000_t75" style="width:86.25pt;height:28.5pt" o:ole="">
            <v:imagedata r:id="rId340" o:title=""/>
          </v:shape>
          <o:OLEObject Type="Embed" ProgID="Equation.DSMT4" ShapeID="_x0000_i1117" DrawAspect="Content" ObjectID="_1735306617" r:id="rId341"/>
        </w:object>
      </w:r>
    </w:p>
    <w:p w14:paraId="1F21C9A6" w14:textId="77777777" w:rsidR="009C20EB" w:rsidRDefault="009C20EB" w:rsidP="005A16A6">
      <w:r>
        <w:t>und eines geeigneten Bohr’schen Postulats den rechnerischen Nachweis für die Erzeugung der Photonen des roten Lichtes.</w:t>
      </w:r>
    </w:p>
    <w:p w14:paraId="6E41A0CC" w14:textId="77777777" w:rsidR="009C20EB" w:rsidRDefault="009C20EB" w:rsidP="005A16A6"/>
    <w:p w14:paraId="66C2947D" w14:textId="77777777" w:rsidR="009C20EB" w:rsidRDefault="009C20EB" w:rsidP="005A16A6">
      <w:r w:rsidRPr="005E34EB">
        <w:rPr>
          <w:b/>
        </w:rPr>
        <w:t>d)</w:t>
      </w:r>
      <w:r>
        <w:t xml:space="preserve"> Weisen Sie rechnerisch nach, dass Wasserstoffatome Photonen der Wellenlänge kleiner 100 nm aussenden können.</w:t>
      </w:r>
    </w:p>
    <w:p w14:paraId="51C76C48" w14:textId="77777777" w:rsidR="009C20EB" w:rsidRDefault="009C20EB" w:rsidP="005A16A6"/>
    <w:p w14:paraId="6A91DD12" w14:textId="77777777" w:rsidR="009C20EB" w:rsidRDefault="009C20EB" w:rsidP="005A16A6">
      <w:r w:rsidRPr="005E34EB">
        <w:rPr>
          <w:b/>
        </w:rPr>
        <w:t>e)</w:t>
      </w:r>
      <w:r>
        <w:t xml:space="preserve"> Aus der klassischen Elektrodynamik ist bekannt, dass beschleunigte Ladungsträger elektromagnetische Wellen abstrahlen. Begründen Sie, dass Bohr dies durch ein Postulat ausschließen musste.</w:t>
      </w:r>
    </w:p>
    <w:p w14:paraId="78DAF059" w14:textId="77777777" w:rsidR="009C20EB" w:rsidRDefault="009C20EB" w:rsidP="005A16A6"/>
    <w:p w14:paraId="02438D5B" w14:textId="77777777" w:rsidR="009C20EB" w:rsidRDefault="009C20EB" w:rsidP="005A16A6">
      <w:r w:rsidRPr="005E34EB">
        <w:rPr>
          <w:b/>
        </w:rPr>
        <w:t>f)</w:t>
      </w:r>
      <w:r>
        <w:t xml:space="preserve"> Ein Bündel weißen Glühlichts durchdringt Wasserstoffgas und wird anschließend spektral zerlegt. Im Spektrum sind dunkle Linien auf dem Farbkontinuum zu erkenne</w:t>
      </w:r>
      <w:r w:rsidR="00A20692">
        <w:t>n</w:t>
      </w:r>
      <w:r>
        <w:t>.</w:t>
      </w:r>
    </w:p>
    <w:p w14:paraId="74929BD2" w14:textId="77777777" w:rsidR="009C20EB" w:rsidRDefault="009C20EB" w:rsidP="005A16A6">
      <w:r>
        <w:t>Erläutern Sie an diesem Beispiel den Vorgang der Resonanzabsorption.</w:t>
      </w:r>
    </w:p>
    <w:p w14:paraId="3770B73C" w14:textId="77777777" w:rsidR="005E34EB" w:rsidRDefault="005E34EB" w:rsidP="005A16A6"/>
    <w:p w14:paraId="7A325195" w14:textId="77777777" w:rsidR="005E34EB" w:rsidRDefault="00F976F0" w:rsidP="005A16A6">
      <w:hyperlink r:id="rId342" w:anchor="t222" w:history="1">
        <w:r w:rsidR="005E34EB" w:rsidRPr="0011189C">
          <w:rPr>
            <w:rStyle w:val="Hyperlink"/>
            <w:sz w:val="22"/>
          </w:rPr>
          <w:t>222.</w:t>
        </w:r>
      </w:hyperlink>
      <w:r w:rsidR="005E34EB">
        <w:t xml:space="preserve"> (LK 2017)</w:t>
      </w:r>
    </w:p>
    <w:p w14:paraId="7770CAB2" w14:textId="77777777" w:rsidR="005E34EB" w:rsidRDefault="005E34EB" w:rsidP="005A16A6">
      <w:r>
        <w:t>Ein radioaktives Nuklid X (Mutterkern) ist ein Alphastrahler. Es entsteht Rn-222.</w:t>
      </w:r>
    </w:p>
    <w:p w14:paraId="3D1CFB63" w14:textId="77777777" w:rsidR="005E34EB" w:rsidRDefault="005E34EB" w:rsidP="005A16A6">
      <w:r w:rsidRPr="005E34EB">
        <w:rPr>
          <w:b/>
        </w:rPr>
        <w:t>a)</w:t>
      </w:r>
      <w:r>
        <w:t xml:space="preserve"> Geben Sie die Kernumwandlungsgleichung an.</w:t>
      </w:r>
    </w:p>
    <w:p w14:paraId="1BE4CE06" w14:textId="77777777" w:rsidR="005E34EB" w:rsidRDefault="005E34EB" w:rsidP="005A16A6">
      <w:r w:rsidRPr="005E34EB">
        <w:rPr>
          <w:b/>
        </w:rPr>
        <w:t>b)</w:t>
      </w:r>
      <w:r>
        <w:t xml:space="preserve"> Berechnen sie die Energie, die beim Alphazerfall des Mutterkerns frei wird. </w:t>
      </w:r>
    </w:p>
    <w:p w14:paraId="33C0737A" w14:textId="77777777" w:rsidR="005E34EB" w:rsidRDefault="005E34EB" w:rsidP="005A16A6">
      <w:r>
        <w:t>(Masse des Mutterkerns: 225,97713 u, Masse Rn-222: 221,97039 u, Masse He-4: 4,0015061 u)</w:t>
      </w:r>
    </w:p>
    <w:p w14:paraId="791AEB1B" w14:textId="77777777" w:rsidR="005E34EB" w:rsidRDefault="005E34EB" w:rsidP="005A16A6">
      <w:r w:rsidRPr="005E34EB">
        <w:rPr>
          <w:b/>
        </w:rPr>
        <w:t>c)</w:t>
      </w:r>
      <w:r>
        <w:t xml:space="preserve"> Radon ist ein radioaktives Edelgas. In niedriger Dosierung wirkt Radon schmerzlindernd und heilend. Andererseits kann Radon zum Beispiel bei Bergleuten Krebs verursachen. Rn-222 ist ein Alphastrahler. die Halbwertszeit des Isotops beträgt 3,8235 Tage.</w:t>
      </w:r>
    </w:p>
    <w:p w14:paraId="18BA5835" w14:textId="77777777" w:rsidR="005E34EB" w:rsidRDefault="005E34EB" w:rsidP="005A16A6">
      <w:r>
        <w:t>Erläutern Sie davon ausgehend eine Wechselwirkung von radioaktiver Strahlung und Materie und leiten Sie daraus eine geeignete Maßnahme für den Strahlenschutz ab.</w:t>
      </w:r>
    </w:p>
    <w:p w14:paraId="3FD6A439" w14:textId="77777777" w:rsidR="005E34EB" w:rsidRDefault="005E34EB" w:rsidP="005A16A6">
      <w:r w:rsidRPr="0011189C">
        <w:rPr>
          <w:b/>
        </w:rPr>
        <w:t>d)</w:t>
      </w:r>
      <w:r>
        <w:t xml:space="preserve"> Das Radonisotop Rn-222 wird im Labor untersucht. Die gemessene Aktivität beträgt 1000 Bq.</w:t>
      </w:r>
    </w:p>
    <w:p w14:paraId="2866F6AD" w14:textId="77777777" w:rsidR="005E34EB" w:rsidRDefault="005E34EB" w:rsidP="005A16A6">
      <w:r>
        <w:t xml:space="preserve">Für die Aktivität gilt die Gleichung </w:t>
      </w:r>
    </w:p>
    <w:p w14:paraId="111207C4" w14:textId="77777777" w:rsidR="005E34EB" w:rsidRDefault="0011189C" w:rsidP="005A16A6">
      <w:r w:rsidRPr="005E34EB">
        <w:rPr>
          <w:position w:val="-10"/>
        </w:rPr>
        <w:object w:dxaOrig="840" w:dyaOrig="320" w14:anchorId="20C30EA3">
          <v:shape id="_x0000_i1118" type="#_x0000_t75" style="width:43.5pt;height:14.25pt" o:ole="">
            <v:imagedata r:id="rId343" o:title=""/>
          </v:shape>
          <o:OLEObject Type="Embed" ProgID="Equation.DSMT4" ShapeID="_x0000_i1118" DrawAspect="Content" ObjectID="_1735306618" r:id="rId344"/>
        </w:object>
      </w:r>
      <w:r w:rsidR="005E34EB">
        <w:t xml:space="preserve"> </w:t>
      </w:r>
    </w:p>
    <w:p w14:paraId="7BC0B787" w14:textId="77777777" w:rsidR="0011189C" w:rsidRDefault="0011189C" w:rsidP="005A16A6">
      <w:r>
        <w:t xml:space="preserve">Leiten Sie diese Gleichung aus dem Zerfallsgesetz </w:t>
      </w:r>
      <w:r w:rsidRPr="0011189C">
        <w:rPr>
          <w:position w:val="-10"/>
        </w:rPr>
        <w:object w:dxaOrig="800" w:dyaOrig="320" w14:anchorId="761545E6">
          <v:shape id="_x0000_i1119" type="#_x0000_t75" style="width:43.5pt;height:14.25pt" o:ole="">
            <v:imagedata r:id="rId345" o:title=""/>
          </v:shape>
          <o:OLEObject Type="Embed" ProgID="Equation.DSMT4" ShapeID="_x0000_i1119" DrawAspect="Content" ObjectID="_1735306619" r:id="rId346"/>
        </w:object>
      </w:r>
      <w:r>
        <w:t xml:space="preserve"> und der Definitionsgleichung  für die Aktivität her.</w:t>
      </w:r>
    </w:p>
    <w:p w14:paraId="2B4DA144" w14:textId="77777777" w:rsidR="0011189C" w:rsidRDefault="0011189C" w:rsidP="005A16A6">
      <w:r>
        <w:t>Berechnen Sie die Anzahl der in der Probe enthaltenen Rn-222-Nuklide.</w:t>
      </w:r>
    </w:p>
    <w:p w14:paraId="5C3084D8" w14:textId="77777777" w:rsidR="00320235" w:rsidRDefault="00320235" w:rsidP="005A16A6"/>
    <w:tbl>
      <w:tblPr>
        <w:tblW w:w="0" w:type="auto"/>
        <w:tblLook w:val="04A0" w:firstRow="1" w:lastRow="0" w:firstColumn="1" w:lastColumn="0" w:noHBand="0" w:noVBand="1"/>
      </w:tblPr>
      <w:tblGrid>
        <w:gridCol w:w="3867"/>
        <w:gridCol w:w="6270"/>
      </w:tblGrid>
      <w:tr w:rsidR="00CE0974" w14:paraId="16EC1C0F" w14:textId="77777777" w:rsidTr="00C14794">
        <w:tc>
          <w:tcPr>
            <w:tcW w:w="5030" w:type="dxa"/>
            <w:shd w:val="clear" w:color="auto" w:fill="auto"/>
          </w:tcPr>
          <w:p w14:paraId="4C6535D3" w14:textId="77777777" w:rsidR="00CE0974" w:rsidRDefault="00F976F0" w:rsidP="00CE0974">
            <w:hyperlink r:id="rId347" w:anchor="t227" w:history="1">
              <w:r w:rsidR="00CE0974" w:rsidRPr="006C4FFF">
                <w:rPr>
                  <w:rStyle w:val="Hyperlink"/>
                  <w:sz w:val="22"/>
                </w:rPr>
                <w:t>22</w:t>
              </w:r>
              <w:r w:rsidR="006C4FFF" w:rsidRPr="006C4FFF">
                <w:rPr>
                  <w:rStyle w:val="Hyperlink"/>
                  <w:sz w:val="22"/>
                </w:rPr>
                <w:t>7</w:t>
              </w:r>
              <w:r w:rsidR="00CE0974" w:rsidRPr="006C4FFF">
                <w:rPr>
                  <w:rStyle w:val="Hyperlink"/>
                  <w:sz w:val="22"/>
                </w:rPr>
                <w:t>.</w:t>
              </w:r>
            </w:hyperlink>
            <w:r w:rsidR="00CE0974">
              <w:t xml:space="preserve"> Krypton-85 ist  ein Beta-Minus-Strahler, der unter anderem bei der Papierherstellung eingesetzt wird, um die gleichmäßige Dicke des Papiers zu überprüfen.</w:t>
            </w:r>
          </w:p>
          <w:p w14:paraId="61CEB3F2" w14:textId="77777777" w:rsidR="00CE0974" w:rsidRDefault="00CE0974" w:rsidP="00320235">
            <w:r>
              <w:t>Dabei wird das Papier ständig zwischen dem Krypton-85 Präparat und einem Zählrohr hindurchgeführt. Zur Einstellung des Zählrohrs wird die Impulsrate in Abhängigkeit von der Dicke des Papiers gemessen.</w:t>
            </w:r>
          </w:p>
        </w:tc>
        <w:tc>
          <w:tcPr>
            <w:tcW w:w="5031" w:type="dxa"/>
            <w:shd w:val="clear" w:color="auto" w:fill="auto"/>
          </w:tcPr>
          <w:p w14:paraId="51DA3204" w14:textId="77777777" w:rsidR="00CE0974" w:rsidRDefault="00F976F0" w:rsidP="00320235">
            <w:r>
              <w:pict w14:anchorId="29277BB9">
                <v:shape id="_x0000_i1120" type="#_x0000_t75" style="width:279.75pt;height:245.25pt">
                  <v:imagedata r:id="rId348" o:title="at226"/>
                </v:shape>
              </w:pict>
            </w:r>
          </w:p>
          <w:p w14:paraId="3ABD9AE5" w14:textId="77777777" w:rsidR="00CE0974" w:rsidRDefault="00CE0974" w:rsidP="00320235">
            <w:r>
              <w:t xml:space="preserve">Bildquelle: </w:t>
            </w:r>
            <w:r w:rsidRPr="00CE0974">
              <w:t>https://de.wikipedia.org/wiki/Fl%C3%A4chengewichtsregelung</w:t>
            </w:r>
          </w:p>
        </w:tc>
      </w:tr>
    </w:tbl>
    <w:p w14:paraId="7AFD2F42" w14:textId="77777777" w:rsidR="00320235" w:rsidRDefault="00320235" w:rsidP="00320235">
      <w:r>
        <w:t>Es ergeben sich folgende Messwerte: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708"/>
        <w:gridCol w:w="828"/>
        <w:gridCol w:w="873"/>
        <w:gridCol w:w="851"/>
        <w:gridCol w:w="850"/>
        <w:gridCol w:w="851"/>
        <w:gridCol w:w="850"/>
      </w:tblGrid>
      <w:tr w:rsidR="00320235" w14:paraId="4874AFEE" w14:textId="77777777" w:rsidTr="00BF619E">
        <w:tc>
          <w:tcPr>
            <w:tcW w:w="2235" w:type="dxa"/>
            <w:shd w:val="clear" w:color="auto" w:fill="D9D9D9"/>
          </w:tcPr>
          <w:p w14:paraId="5E0ADF93" w14:textId="77777777" w:rsidR="00320235" w:rsidRPr="00C14794" w:rsidRDefault="00CE0974" w:rsidP="00CE0974">
            <w:pPr>
              <w:rPr>
                <w:color w:val="000000"/>
              </w:rPr>
            </w:pPr>
            <w:r w:rsidRPr="00C14794">
              <w:rPr>
                <w:color w:val="000000"/>
              </w:rPr>
              <w:t>Dicke d in mm</w:t>
            </w:r>
          </w:p>
        </w:tc>
        <w:tc>
          <w:tcPr>
            <w:tcW w:w="708" w:type="dxa"/>
            <w:shd w:val="clear" w:color="auto" w:fill="auto"/>
          </w:tcPr>
          <w:p w14:paraId="622FFA1E" w14:textId="77777777" w:rsidR="00320235" w:rsidRDefault="00320235" w:rsidP="00320235">
            <w:r>
              <w:t>0</w:t>
            </w:r>
          </w:p>
        </w:tc>
        <w:tc>
          <w:tcPr>
            <w:tcW w:w="828" w:type="dxa"/>
            <w:shd w:val="clear" w:color="auto" w:fill="auto"/>
          </w:tcPr>
          <w:p w14:paraId="659B4A6E" w14:textId="77777777" w:rsidR="00320235" w:rsidRDefault="00320235" w:rsidP="00320235">
            <w:r>
              <w:t>0,10</w:t>
            </w:r>
          </w:p>
        </w:tc>
        <w:tc>
          <w:tcPr>
            <w:tcW w:w="873" w:type="dxa"/>
            <w:shd w:val="clear" w:color="auto" w:fill="auto"/>
          </w:tcPr>
          <w:p w14:paraId="11834FA1" w14:textId="77777777" w:rsidR="00320235" w:rsidRDefault="00320235" w:rsidP="00320235">
            <w:r>
              <w:t>0,20</w:t>
            </w:r>
          </w:p>
        </w:tc>
        <w:tc>
          <w:tcPr>
            <w:tcW w:w="851" w:type="dxa"/>
            <w:shd w:val="clear" w:color="auto" w:fill="auto"/>
          </w:tcPr>
          <w:p w14:paraId="75929C04" w14:textId="77777777" w:rsidR="00320235" w:rsidRDefault="00320235" w:rsidP="00320235">
            <w:r>
              <w:t>0,30</w:t>
            </w:r>
          </w:p>
        </w:tc>
        <w:tc>
          <w:tcPr>
            <w:tcW w:w="850" w:type="dxa"/>
            <w:shd w:val="clear" w:color="auto" w:fill="auto"/>
          </w:tcPr>
          <w:p w14:paraId="14783F11" w14:textId="77777777" w:rsidR="00320235" w:rsidRDefault="00320235" w:rsidP="00320235">
            <w:r>
              <w:t>0,40</w:t>
            </w:r>
          </w:p>
        </w:tc>
        <w:tc>
          <w:tcPr>
            <w:tcW w:w="851" w:type="dxa"/>
            <w:shd w:val="clear" w:color="auto" w:fill="auto"/>
          </w:tcPr>
          <w:p w14:paraId="64181B28" w14:textId="77777777" w:rsidR="00320235" w:rsidRDefault="00320235" w:rsidP="00320235">
            <w:r>
              <w:t>0,50</w:t>
            </w:r>
          </w:p>
        </w:tc>
        <w:tc>
          <w:tcPr>
            <w:tcW w:w="850" w:type="dxa"/>
            <w:shd w:val="clear" w:color="auto" w:fill="auto"/>
          </w:tcPr>
          <w:p w14:paraId="0BD6BF47" w14:textId="77777777" w:rsidR="00320235" w:rsidRDefault="00320235" w:rsidP="00320235">
            <w:r>
              <w:t>0,60</w:t>
            </w:r>
          </w:p>
        </w:tc>
      </w:tr>
      <w:tr w:rsidR="00320235" w14:paraId="2194BE14" w14:textId="77777777" w:rsidTr="00BF619E">
        <w:tc>
          <w:tcPr>
            <w:tcW w:w="2235" w:type="dxa"/>
            <w:shd w:val="clear" w:color="auto" w:fill="D9D9D9"/>
          </w:tcPr>
          <w:p w14:paraId="3F8E0C96" w14:textId="77777777" w:rsidR="00320235" w:rsidRPr="00C14794" w:rsidRDefault="00320235" w:rsidP="00320235">
            <w:pPr>
              <w:rPr>
                <w:color w:val="000000"/>
              </w:rPr>
            </w:pPr>
            <w:r w:rsidRPr="00C14794">
              <w:rPr>
                <w:color w:val="000000"/>
              </w:rPr>
              <w:t>Impulse pro Minute</w:t>
            </w:r>
          </w:p>
        </w:tc>
        <w:tc>
          <w:tcPr>
            <w:tcW w:w="708" w:type="dxa"/>
            <w:shd w:val="clear" w:color="auto" w:fill="auto"/>
          </w:tcPr>
          <w:p w14:paraId="4785A923" w14:textId="77777777" w:rsidR="00320235" w:rsidRDefault="00320235" w:rsidP="00320235">
            <w:r>
              <w:t>212</w:t>
            </w:r>
          </w:p>
        </w:tc>
        <w:tc>
          <w:tcPr>
            <w:tcW w:w="828" w:type="dxa"/>
            <w:shd w:val="clear" w:color="auto" w:fill="auto"/>
          </w:tcPr>
          <w:p w14:paraId="6DB68AF7" w14:textId="77777777" w:rsidR="00320235" w:rsidRDefault="00320235" w:rsidP="00320235">
            <w:r>
              <w:t>164</w:t>
            </w:r>
          </w:p>
        </w:tc>
        <w:tc>
          <w:tcPr>
            <w:tcW w:w="873" w:type="dxa"/>
            <w:shd w:val="clear" w:color="auto" w:fill="auto"/>
          </w:tcPr>
          <w:p w14:paraId="0EFE0B1D" w14:textId="77777777" w:rsidR="00320235" w:rsidRDefault="00320235" w:rsidP="00320235">
            <w:r>
              <w:t>125</w:t>
            </w:r>
          </w:p>
        </w:tc>
        <w:tc>
          <w:tcPr>
            <w:tcW w:w="851" w:type="dxa"/>
            <w:shd w:val="clear" w:color="auto" w:fill="auto"/>
          </w:tcPr>
          <w:p w14:paraId="42FD01DF" w14:textId="77777777" w:rsidR="00320235" w:rsidRDefault="00320235" w:rsidP="00320235">
            <w:r>
              <w:t>96</w:t>
            </w:r>
          </w:p>
        </w:tc>
        <w:tc>
          <w:tcPr>
            <w:tcW w:w="850" w:type="dxa"/>
            <w:shd w:val="clear" w:color="auto" w:fill="auto"/>
          </w:tcPr>
          <w:p w14:paraId="7F3D9389" w14:textId="77777777" w:rsidR="00320235" w:rsidRDefault="00320235" w:rsidP="00320235">
            <w:r>
              <w:t>76</w:t>
            </w:r>
          </w:p>
        </w:tc>
        <w:tc>
          <w:tcPr>
            <w:tcW w:w="851" w:type="dxa"/>
            <w:shd w:val="clear" w:color="auto" w:fill="auto"/>
          </w:tcPr>
          <w:p w14:paraId="7851F291" w14:textId="77777777" w:rsidR="00320235" w:rsidRDefault="00320235" w:rsidP="00320235">
            <w:r>
              <w:t>57</w:t>
            </w:r>
          </w:p>
        </w:tc>
        <w:tc>
          <w:tcPr>
            <w:tcW w:w="850" w:type="dxa"/>
            <w:shd w:val="clear" w:color="auto" w:fill="auto"/>
          </w:tcPr>
          <w:p w14:paraId="7AD391FE" w14:textId="77777777" w:rsidR="00320235" w:rsidRDefault="00320235" w:rsidP="00320235">
            <w:r>
              <w:t>45</w:t>
            </w:r>
          </w:p>
        </w:tc>
      </w:tr>
    </w:tbl>
    <w:p w14:paraId="624CC208" w14:textId="77777777" w:rsidR="00CE0974" w:rsidRDefault="00CE0974" w:rsidP="00320235"/>
    <w:p w14:paraId="35BC92A9" w14:textId="77777777" w:rsidR="00320235" w:rsidRDefault="00CE0974" w:rsidP="00320235">
      <w:r w:rsidRPr="00D65B89">
        <w:rPr>
          <w:b/>
        </w:rPr>
        <w:t>a)</w:t>
      </w:r>
      <w:r>
        <w:t xml:space="preserve"> </w:t>
      </w:r>
      <w:r w:rsidR="00320235">
        <w:t>Weshalb ist es wenig sinnvoll, für diese Untersuchung einen Alpha-Strahler einzusetzen?</w:t>
      </w:r>
    </w:p>
    <w:p w14:paraId="1E532A80" w14:textId="77777777" w:rsidR="00320235" w:rsidRDefault="00320235" w:rsidP="00320235"/>
    <w:p w14:paraId="77922073" w14:textId="77777777" w:rsidR="00320235" w:rsidRDefault="00CE0974" w:rsidP="00320235">
      <w:r w:rsidRPr="00D65B89">
        <w:rPr>
          <w:b/>
        </w:rPr>
        <w:t>b)</w:t>
      </w:r>
      <w:r>
        <w:t xml:space="preserve"> </w:t>
      </w:r>
      <w:r w:rsidR="00320235">
        <w:t>Geben Sie die Zerfallsgleichung des Kr-85-Kernes an.</w:t>
      </w:r>
    </w:p>
    <w:p w14:paraId="3BF3E592" w14:textId="77777777" w:rsidR="00CE0974" w:rsidRDefault="00CE0974" w:rsidP="00320235"/>
    <w:p w14:paraId="16BAED61" w14:textId="77777777" w:rsidR="00320235" w:rsidRDefault="00CE0974" w:rsidP="00320235">
      <w:r w:rsidRPr="00D65B89">
        <w:rPr>
          <w:b/>
        </w:rPr>
        <w:t>c)</w:t>
      </w:r>
      <w:r>
        <w:t xml:space="preserve"> </w:t>
      </w:r>
      <w:r w:rsidR="00320235">
        <w:t>Begründen Sie, weshalb die gemessenen Impulse pro Minute bei zunehmender Papierdicke geringer werden.</w:t>
      </w:r>
    </w:p>
    <w:p w14:paraId="1C3165D3" w14:textId="77777777" w:rsidR="00CE0974" w:rsidRDefault="00CE0974" w:rsidP="00320235"/>
    <w:p w14:paraId="2E1C2359" w14:textId="77777777" w:rsidR="00320235" w:rsidRDefault="00CE0974" w:rsidP="00320235">
      <w:r w:rsidRPr="00D65B89">
        <w:rPr>
          <w:b/>
        </w:rPr>
        <w:t>d)</w:t>
      </w:r>
      <w:r>
        <w:t xml:space="preserve"> </w:t>
      </w:r>
      <w:r w:rsidR="00320235">
        <w:t>Stellen Sie die Impulse pro Minute in Abhängigkeit von der Papierdicke graphisch dar.</w:t>
      </w:r>
    </w:p>
    <w:p w14:paraId="0884E30E" w14:textId="77777777" w:rsidR="00CE0974" w:rsidRDefault="00CE0974" w:rsidP="00320235"/>
    <w:p w14:paraId="6D073BC4" w14:textId="77777777" w:rsidR="00320235" w:rsidRDefault="00CE0974" w:rsidP="00320235">
      <w:r w:rsidRPr="00D65B89">
        <w:rPr>
          <w:b/>
        </w:rPr>
        <w:t>e)</w:t>
      </w:r>
      <w:r>
        <w:t xml:space="preserve"> </w:t>
      </w:r>
      <w:r w:rsidR="00320235">
        <w:t>Ermitteln Sie mit Hilfe des Diagramms die Impulsrate, die bei einer Papierdicke von 0,25 mm zu erwarten ist.</w:t>
      </w:r>
    </w:p>
    <w:p w14:paraId="498CCA6F" w14:textId="77777777" w:rsidR="00CE0974" w:rsidRDefault="00CE0974" w:rsidP="00320235"/>
    <w:p w14:paraId="393EE475" w14:textId="77777777" w:rsidR="00320235" w:rsidRDefault="00CE0974" w:rsidP="00320235">
      <w:r w:rsidRPr="00D65B89">
        <w:rPr>
          <w:b/>
        </w:rPr>
        <w:t>f)</w:t>
      </w:r>
      <w:r>
        <w:t xml:space="preserve"> </w:t>
      </w:r>
      <w:r w:rsidR="00320235">
        <w:t>Nach 30 Jahren sind bereits 86% der radioaktiven Atomkerne zerfallen.</w:t>
      </w:r>
    </w:p>
    <w:p w14:paraId="3CCF3811" w14:textId="0490AD1B" w:rsidR="00646BA5" w:rsidRDefault="00320235" w:rsidP="005A16A6">
      <w:r>
        <w:t>Berechnen Sie die Halbwertszeit von Krypton-85.</w:t>
      </w:r>
    </w:p>
    <w:p w14:paraId="3D4D8FF8" w14:textId="6398E88B" w:rsidR="007A4718" w:rsidRDefault="007A4718" w:rsidP="005A16A6"/>
    <w:p w14:paraId="13624C53" w14:textId="77777777" w:rsidR="007A4718" w:rsidRDefault="00F976F0" w:rsidP="005A16A6">
      <w:hyperlink r:id="rId349" w:anchor="t243" w:history="1">
        <w:r w:rsidR="007A4718" w:rsidRPr="007A4718">
          <w:rPr>
            <w:rStyle w:val="Hyperlink"/>
            <w:sz w:val="22"/>
          </w:rPr>
          <w:t>243.</w:t>
        </w:r>
      </w:hyperlink>
      <w:r w:rsidR="007A4718">
        <w:t xml:space="preserve"> (LK Sachsen 2006)</w:t>
      </w:r>
    </w:p>
    <w:p w14:paraId="7C1E1953" w14:textId="27FCAC53" w:rsidR="007A4718" w:rsidRDefault="007A4718" w:rsidP="005A16A6">
      <w:r>
        <w:t xml:space="preserve"> Marie und Pierre Curie fanden 1898 in der Pechblende ein strahlendes Element, das sie Radium nannten. Radium ist ein </w:t>
      </w:r>
      <w:r w:rsidRPr="007A4718">
        <w:rPr>
          <w:rFonts w:ascii="Symbol" w:hAnsi="Symbol"/>
        </w:rPr>
        <w:t></w:t>
      </w:r>
      <w:r>
        <w:t>-Strahler mit der Halbwertzeit 1600 Jahre.</w:t>
      </w:r>
    </w:p>
    <w:p w14:paraId="236BC612" w14:textId="389261D8" w:rsidR="007A4718" w:rsidRDefault="007A4718" w:rsidP="005A16A6">
      <w:r w:rsidRPr="007A4718">
        <w:rPr>
          <w:b/>
        </w:rPr>
        <w:t>a)</w:t>
      </w:r>
      <w:r>
        <w:t xml:space="preserve"> Stellen Sie für Ra-226 die Zerfallsgleichung auf und weisen Sie rechnerisch nach, dass die beim Zerfall eines Kerns freigesetzte Energie 4,88 MeV beträgt.</w:t>
      </w:r>
    </w:p>
    <w:p w14:paraId="62C07681" w14:textId="16B146C7" w:rsidR="007A4718" w:rsidRDefault="00765213" w:rsidP="005A16A6">
      <w:r>
        <w:t>Kernmassen:</w:t>
      </w:r>
    </w:p>
    <w:p w14:paraId="29F501C8" w14:textId="4E88068A" w:rsidR="00765213" w:rsidRDefault="00765213" w:rsidP="005A16A6">
      <w:r w:rsidRPr="00765213">
        <w:rPr>
          <w:position w:val="-52"/>
        </w:rPr>
        <w:object w:dxaOrig="3200" w:dyaOrig="1180" w14:anchorId="41908427">
          <v:shape id="_x0000_i1121" type="#_x0000_t75" style="width:158.25pt;height:57.75pt" o:ole="">
            <v:imagedata r:id="rId350" o:title=""/>
          </v:shape>
          <o:OLEObject Type="Embed" ProgID="Equation.DSMT4" ShapeID="_x0000_i1121" DrawAspect="Content" ObjectID="_1735306620" r:id="rId351"/>
        </w:object>
      </w:r>
    </w:p>
    <w:p w14:paraId="536FB9B8" w14:textId="07F78FD8" w:rsidR="00765213" w:rsidRDefault="00765213" w:rsidP="005A16A6">
      <w:r w:rsidRPr="00765213">
        <w:rPr>
          <w:b/>
        </w:rPr>
        <w:t>b)</w:t>
      </w:r>
      <w:r>
        <w:t xml:space="preserve"> Ermitteln Sie, welche Zeit mindestens vergehen muss, bis 0,5% Radium zerfallen sind.</w:t>
      </w:r>
    </w:p>
    <w:p w14:paraId="3F560C10" w14:textId="6EA0E4F8" w:rsidR="00765213" w:rsidRDefault="00765213" w:rsidP="005A16A6">
      <w:r w:rsidRPr="0014111D">
        <w:rPr>
          <w:b/>
        </w:rPr>
        <w:t>c)</w:t>
      </w:r>
      <w:r>
        <w:t xml:space="preserve"> Die bei diesem </w:t>
      </w:r>
      <w:r w:rsidRPr="0014111D">
        <w:rPr>
          <w:rFonts w:ascii="Symbol" w:hAnsi="Symbol"/>
        </w:rPr>
        <w:t></w:t>
      </w:r>
      <w:r>
        <w:t>-Zerfall freigesetzte Energie verteilt sich vollständig in Form kinetischer Energie auf das a-Teilchen und den Tochterkern.</w:t>
      </w:r>
    </w:p>
    <w:p w14:paraId="1775CD0A" w14:textId="77777777" w:rsidR="0014111D" w:rsidRDefault="0014111D" w:rsidP="005A16A6">
      <w:r>
        <w:t xml:space="preserve">Von einem ruhenden Kern wird ein </w:t>
      </w:r>
      <w:r w:rsidRPr="0014111D">
        <w:rPr>
          <w:rFonts w:ascii="Symbol" w:hAnsi="Symbol"/>
        </w:rPr>
        <w:t></w:t>
      </w:r>
      <w:r>
        <w:t>-Teilchen emittiert. Infolge des Rückstoßes erhält auch der Tochterkern kinetische Energie.</w:t>
      </w:r>
    </w:p>
    <w:p w14:paraId="6EC82449" w14:textId="77777777" w:rsidR="0014111D" w:rsidRDefault="0014111D" w:rsidP="005A16A6">
      <w:r>
        <w:t xml:space="preserve">Berechnen Sie unter Nutzung des Impuls- und Energieerhaltungssatzes die Geschwindigkeit des </w:t>
      </w:r>
      <w:r w:rsidRPr="0014111D">
        <w:rPr>
          <w:rFonts w:ascii="Symbol" w:hAnsi="Symbol"/>
        </w:rPr>
        <w:t></w:t>
      </w:r>
      <w:r>
        <w:t>-Teilchens.</w:t>
      </w:r>
    </w:p>
    <w:p w14:paraId="2D7CF947" w14:textId="69229557" w:rsidR="0014111D" w:rsidRDefault="0014111D" w:rsidP="005A16A6">
      <w:r>
        <w:t xml:space="preserve"> </w:t>
      </w:r>
    </w:p>
    <w:p w14:paraId="6F0EBB61" w14:textId="3C10FB2C" w:rsidR="003D7448" w:rsidRDefault="00F976F0" w:rsidP="005A16A6">
      <w:hyperlink r:id="rId352" w:anchor="t247" w:history="1">
        <w:r w:rsidR="003D7448" w:rsidRPr="003D7448">
          <w:rPr>
            <w:rStyle w:val="Hyperlink"/>
            <w:sz w:val="22"/>
          </w:rPr>
          <w:t>247.</w:t>
        </w:r>
      </w:hyperlink>
      <w:r w:rsidR="003D7448">
        <w:t xml:space="preserve"> </w:t>
      </w:r>
      <w:r w:rsidR="003D7448" w:rsidRPr="003D7448">
        <w:rPr>
          <w:b/>
        </w:rPr>
        <w:t xml:space="preserve">Alphazerfall von </w:t>
      </w:r>
      <w:r w:rsidR="003D7448" w:rsidRPr="003D7448">
        <w:rPr>
          <w:b/>
          <w:vertAlign w:val="superscript"/>
        </w:rPr>
        <w:t>238</w:t>
      </w:r>
      <w:r w:rsidR="003D7448" w:rsidRPr="003D7448">
        <w:rPr>
          <w:b/>
        </w:rPr>
        <w:t>Pu</w:t>
      </w:r>
    </w:p>
    <w:p w14:paraId="7BDB017D" w14:textId="18684F76" w:rsidR="003D7448" w:rsidRDefault="003D7448" w:rsidP="005A16A6">
      <w:r>
        <w:t>(LK Bayern 2000)</w:t>
      </w:r>
    </w:p>
    <w:p w14:paraId="74BD2320" w14:textId="21AAED53" w:rsidR="003D7448" w:rsidRDefault="003D7448" w:rsidP="005A16A6">
      <w:r>
        <w:t xml:space="preserve">Das Nuklid </w:t>
      </w:r>
      <w:r w:rsidRPr="003D7448">
        <w:rPr>
          <w:vertAlign w:val="superscript"/>
        </w:rPr>
        <w:t>238</w:t>
      </w:r>
      <w:r>
        <w:t>Pu ist ein Alpha-Strahler. Die Kerne des Tochternuklids entstehen im Grundzustand oder im ersten angeregten Zustand (Anregungsenergie 43 keV), der anschließend durch Emission eines Gammaquants in den Grundzustand übergeht.</w:t>
      </w:r>
    </w:p>
    <w:p w14:paraId="355F5C06" w14:textId="77777777" w:rsidR="003D7448" w:rsidRDefault="003D7448" w:rsidP="005A16A6"/>
    <w:p w14:paraId="265A27F9" w14:textId="30B657C1" w:rsidR="003D7448" w:rsidRDefault="003D7448" w:rsidP="005A16A6">
      <w:r w:rsidRPr="00853789">
        <w:rPr>
          <w:b/>
        </w:rPr>
        <w:t>a)</w:t>
      </w:r>
      <w:r>
        <w:t xml:space="preserve"> Geben sie die Gleichung des Zerfalls von </w:t>
      </w:r>
      <w:r w:rsidRPr="00FF65E3">
        <w:rPr>
          <w:vertAlign w:val="superscript"/>
        </w:rPr>
        <w:t>238</w:t>
      </w:r>
      <w:r>
        <w:t xml:space="preserve">Pu an. </w:t>
      </w:r>
      <w:r w:rsidR="00FF65E3">
        <w:br/>
      </w:r>
      <w:r>
        <w:t>Zeigen Sie, dass bei einem Zerfall</w:t>
      </w:r>
      <w:r w:rsidR="00EE3DE6">
        <w:t xml:space="preserve"> insgesamt eine Energie von 5,56</w:t>
      </w:r>
      <w:r>
        <w:t xml:space="preserve"> MeV frei wird. </w:t>
      </w:r>
    </w:p>
    <w:p w14:paraId="01ACA0A6" w14:textId="4DF6673D" w:rsidR="003D7448" w:rsidRDefault="003D7448" w:rsidP="005A16A6">
      <w:r>
        <w:t xml:space="preserve">(Masse des </w:t>
      </w:r>
      <w:r w:rsidRPr="003D7448">
        <w:rPr>
          <w:vertAlign w:val="superscript"/>
        </w:rPr>
        <w:t>238</w:t>
      </w:r>
      <w:r>
        <w:t>Pu-Kerns: 238,04951 u, Masse des Tochterkerns: 234,04090 u, Masse des Alpha-Teilchens: 4,0026036 u)</w:t>
      </w:r>
    </w:p>
    <w:p w14:paraId="00E372E5" w14:textId="77777777" w:rsidR="003D7448" w:rsidRDefault="003D7448" w:rsidP="005A16A6"/>
    <w:p w14:paraId="38A61C51" w14:textId="2ECDEE03" w:rsidR="00B30AC1" w:rsidRDefault="00B30AC1" w:rsidP="005A16A6">
      <w:r w:rsidRPr="00B30AC1">
        <w:rPr>
          <w:b/>
        </w:rPr>
        <w:t>b)</w:t>
      </w:r>
      <w:r>
        <w:t xml:space="preserve"> Skizieren Sie das Energieniveauschema für den Zerfall von 238Pu und berechnen Sie die Wellenlänge der emittierten </w:t>
      </w:r>
      <w:r w:rsidRPr="00B30AC1">
        <w:rPr>
          <w:rFonts w:ascii="Symbol" w:hAnsi="Symbol"/>
        </w:rPr>
        <w:t></w:t>
      </w:r>
      <w:r>
        <w:t>-Strahlung.</w:t>
      </w:r>
    </w:p>
    <w:p w14:paraId="3B420B4D" w14:textId="77777777" w:rsidR="00757D50" w:rsidRDefault="00757D50" w:rsidP="005A16A6"/>
    <w:p w14:paraId="6FB85506" w14:textId="18EBC74B" w:rsidR="00757D50" w:rsidRDefault="00757D50" w:rsidP="005A16A6">
      <w:r w:rsidRPr="005E4F2C">
        <w:rPr>
          <w:b/>
        </w:rPr>
        <w:t xml:space="preserve">c) </w:t>
      </w:r>
      <w:r>
        <w:t>Erstellen Sie eine beschriftete Skizze einer Versuchsanordnung, mit der man das Energiespektrum der Alpha-Teilchen mithilfe eines homogenen Magnetfeldes experimentell bestimmen kann.</w:t>
      </w:r>
      <w:r>
        <w:br/>
        <w:t>Leiten Sie (</w:t>
      </w:r>
      <w:r w:rsidR="005E4F2C">
        <w:t>nichtrelativistisch) eine Beziehung für die kinetische Energie der Alpha-Teilchen in Abhängigkeit von Messgrößen und Naturkonstanten her.</w:t>
      </w:r>
    </w:p>
    <w:p w14:paraId="39F9AFB9" w14:textId="77777777" w:rsidR="005404C5" w:rsidRDefault="005404C5" w:rsidP="005A16A6"/>
    <w:p w14:paraId="3AD720F4" w14:textId="5E89B1D1" w:rsidR="005404C5" w:rsidRDefault="005404C5" w:rsidP="005A16A6">
      <w:r w:rsidRPr="005404C5">
        <w:rPr>
          <w:b/>
        </w:rPr>
        <w:t>d)</w:t>
      </w:r>
      <w:r>
        <w:t xml:space="preserve"> Die Messung ergibt. dass die maximale kinetische Energie der Alpha-Teilchen 5,50 MeV beträgt. Dieser Wert unterscheidet sich deutlich von in der ersten Aufgabe berechnete Energie.</w:t>
      </w:r>
    </w:p>
    <w:p w14:paraId="1B046A28" w14:textId="19326D60" w:rsidR="005E4F2C" w:rsidRDefault="002604F3" w:rsidP="005A16A6">
      <w:r>
        <w:t>Zeigen Sie durch eine nichtrelativistische Rechnung, dass der Rückstoß des Zerfallsproduktes für diese Energiedifferenz verantwortlich ist.</w:t>
      </w:r>
    </w:p>
    <w:p w14:paraId="45B245C3" w14:textId="77777777" w:rsidR="005E4F2C" w:rsidRDefault="005E4F2C" w:rsidP="005A16A6"/>
    <w:p w14:paraId="25AE67B9" w14:textId="79E36B4B" w:rsidR="00B30AC1" w:rsidRDefault="00F976F0" w:rsidP="005A16A6">
      <w:hyperlink r:id="rId353" w:anchor="t252" w:history="1">
        <w:r w:rsidR="00225E17" w:rsidRPr="00EA6F37">
          <w:rPr>
            <w:rStyle w:val="Hyperlink"/>
            <w:sz w:val="22"/>
          </w:rPr>
          <w:t>252.</w:t>
        </w:r>
      </w:hyperlink>
      <w:r w:rsidR="00225E17">
        <w:t xml:space="preserve"> (GK Sachsen 2020)</w:t>
      </w:r>
    </w:p>
    <w:p w14:paraId="2625DF07" w14:textId="3B089404" w:rsidR="00225E17" w:rsidRDefault="00225E17" w:rsidP="005A16A6">
      <w:r>
        <w:t>In der Nuklearmedizin genutzte Isotope des Elements Iod sind I-123 und I-131.</w:t>
      </w:r>
    </w:p>
    <w:p w14:paraId="64933AA5" w14:textId="4D2BEB05" w:rsidR="00225E17" w:rsidRDefault="00225E17" w:rsidP="005A16A6">
      <w:r w:rsidRPr="006419C8">
        <w:rPr>
          <w:b/>
        </w:rPr>
        <w:t>a)</w:t>
      </w:r>
      <w:r>
        <w:t xml:space="preserve"> Erklären Sie am Beispiel dieser Kernarten den Begriff Isotop. </w:t>
      </w:r>
    </w:p>
    <w:p w14:paraId="28E3EE2B" w14:textId="27F6CC87" w:rsidR="00225E17" w:rsidRDefault="00225E17" w:rsidP="005A16A6">
      <w:r w:rsidRPr="006419C8">
        <w:rPr>
          <w:b/>
        </w:rPr>
        <w:t>b)</w:t>
      </w:r>
      <w:r>
        <w:t xml:space="preserve"> Nennen Sie zwei Eigenschaften radioaktiver Strahlung.</w:t>
      </w:r>
    </w:p>
    <w:p w14:paraId="36AA749B" w14:textId="77777777" w:rsidR="00225E17" w:rsidRDefault="00225E17" w:rsidP="005A16A6"/>
    <w:p w14:paraId="42111D67" w14:textId="2F28434C" w:rsidR="00225E17" w:rsidRDefault="00225E17" w:rsidP="005A16A6">
      <w:r>
        <w:t>Die Halbwertszeit für den Beta-Minus-Strahler I-131 beträgt 8,02 Tage.</w:t>
      </w:r>
    </w:p>
    <w:p w14:paraId="2D30BFB5" w14:textId="0464C6F5" w:rsidR="00B30AC1" w:rsidRDefault="00225E17" w:rsidP="005A16A6">
      <w:r w:rsidRPr="006419C8">
        <w:rPr>
          <w:b/>
        </w:rPr>
        <w:t>c)</w:t>
      </w:r>
      <w:r>
        <w:t xml:space="preserve"> Geben Sie für den Beta-Minus-Zerfall dieses Isotops die Massenzahl und die Kernladungszahl des Folgekerns an.</w:t>
      </w:r>
    </w:p>
    <w:p w14:paraId="293145F9" w14:textId="6256384C" w:rsidR="00225E17" w:rsidRDefault="00225E17" w:rsidP="005A16A6"/>
    <w:p w14:paraId="20BAA975" w14:textId="0F6F2BA2" w:rsidR="00225E17" w:rsidRDefault="00A91EDC" w:rsidP="005A16A6">
      <w:r w:rsidRPr="006419C8">
        <w:rPr>
          <w:b/>
        </w:rPr>
        <w:t>d)</w:t>
      </w:r>
      <w:r>
        <w:t xml:space="preserve"> Ein Präparat enthält eine bestimmte Anzahl dieser Iodkerne. Berechnen Sie, nach wie viel Tagen deren Anzahl auf 10% gesunken ist.</w:t>
      </w:r>
    </w:p>
    <w:p w14:paraId="36E99907" w14:textId="770CEE8A" w:rsidR="00A91EDC" w:rsidRDefault="00A91EDC" w:rsidP="005A16A6"/>
    <w:p w14:paraId="46281978" w14:textId="5DA51B5E" w:rsidR="006419C8" w:rsidRDefault="006419C8" w:rsidP="005A16A6">
      <w:r w:rsidRPr="003113CE">
        <w:rPr>
          <w:b/>
        </w:rPr>
        <w:t>e)</w:t>
      </w:r>
      <w:r>
        <w:t xml:space="preserve"> Die Untersuchung des Zerfalls einer Probe I-123 ergab:</w:t>
      </w:r>
    </w:p>
    <w:p w14:paraId="2217C176" w14:textId="04659D51" w:rsidR="00133217" w:rsidRDefault="00133217" w:rsidP="005A16A6"/>
    <w:p w14:paraId="4950F0E9" w14:textId="77777777" w:rsidR="00133217" w:rsidRDefault="00133217" w:rsidP="005A16A6"/>
    <w:tbl>
      <w:tblPr>
        <w:tblStyle w:val="Tabellenraster"/>
        <w:tblW w:w="0" w:type="auto"/>
        <w:tblLook w:val="04A0" w:firstRow="1" w:lastRow="0" w:firstColumn="1" w:lastColumn="0" w:noHBand="0" w:noVBand="1"/>
      </w:tblPr>
      <w:tblGrid>
        <w:gridCol w:w="1676"/>
        <w:gridCol w:w="1677"/>
        <w:gridCol w:w="1677"/>
        <w:gridCol w:w="1677"/>
        <w:gridCol w:w="1677"/>
        <w:gridCol w:w="1677"/>
      </w:tblGrid>
      <w:tr w:rsidR="006419C8" w14:paraId="05C8763B" w14:textId="77777777" w:rsidTr="00133217">
        <w:trPr>
          <w:trHeight w:val="454"/>
        </w:trPr>
        <w:tc>
          <w:tcPr>
            <w:tcW w:w="1676" w:type="dxa"/>
            <w:vAlign w:val="center"/>
          </w:tcPr>
          <w:p w14:paraId="1C6F6593" w14:textId="035462E9" w:rsidR="006419C8" w:rsidRDefault="00133217" w:rsidP="00133217">
            <w:pPr>
              <w:jc w:val="center"/>
            </w:pPr>
            <w:r>
              <w:t>t in h</w:t>
            </w:r>
          </w:p>
        </w:tc>
        <w:tc>
          <w:tcPr>
            <w:tcW w:w="1677" w:type="dxa"/>
            <w:vAlign w:val="center"/>
          </w:tcPr>
          <w:p w14:paraId="789870AC" w14:textId="02869115" w:rsidR="006419C8" w:rsidRDefault="00133217" w:rsidP="00133217">
            <w:pPr>
              <w:jc w:val="center"/>
            </w:pPr>
            <w:r>
              <w:t>5,00</w:t>
            </w:r>
          </w:p>
        </w:tc>
        <w:tc>
          <w:tcPr>
            <w:tcW w:w="1677" w:type="dxa"/>
            <w:vAlign w:val="center"/>
          </w:tcPr>
          <w:p w14:paraId="0B276023" w14:textId="4C8AFA5E" w:rsidR="006419C8" w:rsidRDefault="00133217" w:rsidP="00133217">
            <w:pPr>
              <w:jc w:val="center"/>
            </w:pPr>
            <w:r>
              <w:t>10,00</w:t>
            </w:r>
          </w:p>
        </w:tc>
        <w:tc>
          <w:tcPr>
            <w:tcW w:w="1677" w:type="dxa"/>
            <w:vAlign w:val="center"/>
          </w:tcPr>
          <w:p w14:paraId="009FD6B1" w14:textId="4685174A" w:rsidR="006419C8" w:rsidRDefault="00133217" w:rsidP="00133217">
            <w:pPr>
              <w:jc w:val="center"/>
            </w:pPr>
            <w:r>
              <w:t>15,00</w:t>
            </w:r>
          </w:p>
        </w:tc>
        <w:tc>
          <w:tcPr>
            <w:tcW w:w="1677" w:type="dxa"/>
            <w:vAlign w:val="center"/>
          </w:tcPr>
          <w:p w14:paraId="0EFBEBB7" w14:textId="1BF07039" w:rsidR="006419C8" w:rsidRDefault="00133217" w:rsidP="00133217">
            <w:pPr>
              <w:jc w:val="center"/>
            </w:pPr>
            <w:r>
              <w:t>20,00</w:t>
            </w:r>
          </w:p>
        </w:tc>
        <w:tc>
          <w:tcPr>
            <w:tcW w:w="1677" w:type="dxa"/>
            <w:vAlign w:val="center"/>
          </w:tcPr>
          <w:p w14:paraId="718E93C9" w14:textId="1E965880" w:rsidR="006419C8" w:rsidRDefault="00133217" w:rsidP="00133217">
            <w:pPr>
              <w:jc w:val="center"/>
            </w:pPr>
            <w:r>
              <w:t>30,00</w:t>
            </w:r>
          </w:p>
        </w:tc>
      </w:tr>
      <w:tr w:rsidR="006419C8" w14:paraId="638AFEAF" w14:textId="77777777" w:rsidTr="00133217">
        <w:trPr>
          <w:trHeight w:val="454"/>
        </w:trPr>
        <w:tc>
          <w:tcPr>
            <w:tcW w:w="1676" w:type="dxa"/>
            <w:vAlign w:val="center"/>
          </w:tcPr>
          <w:p w14:paraId="766C5606" w14:textId="08CDF567" w:rsidR="006419C8" w:rsidRDefault="00133217" w:rsidP="00133217">
            <w:pPr>
              <w:jc w:val="center"/>
            </w:pPr>
            <w:r>
              <w:t>N</w:t>
            </w:r>
          </w:p>
        </w:tc>
        <w:tc>
          <w:tcPr>
            <w:tcW w:w="1677" w:type="dxa"/>
            <w:vAlign w:val="center"/>
          </w:tcPr>
          <w:p w14:paraId="352D24E8" w14:textId="202F8A1F" w:rsidR="006419C8" w:rsidRPr="00133217" w:rsidRDefault="00133217" w:rsidP="00C14C70">
            <w:pPr>
              <w:jc w:val="center"/>
            </w:pPr>
            <w:r>
              <w:t>2,9</w:t>
            </w:r>
            <w:r w:rsidR="00C14C70">
              <w:t>2</w:t>
            </w:r>
            <w:r>
              <w:rPr>
                <w:rFonts w:cs="Arial"/>
              </w:rPr>
              <w:t>∙</w:t>
            </w:r>
            <w:r>
              <w:t>10</w:t>
            </w:r>
            <w:r w:rsidRPr="00133217">
              <w:rPr>
                <w:vertAlign w:val="superscript"/>
              </w:rPr>
              <w:t>15</w:t>
            </w:r>
          </w:p>
        </w:tc>
        <w:tc>
          <w:tcPr>
            <w:tcW w:w="1677" w:type="dxa"/>
            <w:vAlign w:val="center"/>
          </w:tcPr>
          <w:p w14:paraId="1FEDB485" w14:textId="00D6965E" w:rsidR="006419C8" w:rsidRDefault="00133217" w:rsidP="00133217">
            <w:pPr>
              <w:jc w:val="center"/>
            </w:pPr>
            <w:r>
              <w:t>2,26</w:t>
            </w:r>
            <w:r>
              <w:rPr>
                <w:rFonts w:cs="Arial"/>
              </w:rPr>
              <w:t>∙</w:t>
            </w:r>
            <w:r>
              <w:t>10</w:t>
            </w:r>
            <w:r w:rsidRPr="00133217">
              <w:rPr>
                <w:vertAlign w:val="superscript"/>
              </w:rPr>
              <w:t>15</w:t>
            </w:r>
          </w:p>
        </w:tc>
        <w:tc>
          <w:tcPr>
            <w:tcW w:w="1677" w:type="dxa"/>
            <w:vAlign w:val="center"/>
          </w:tcPr>
          <w:p w14:paraId="7D331CCB" w14:textId="4942F56E" w:rsidR="006419C8" w:rsidRDefault="00133217" w:rsidP="00133217">
            <w:pPr>
              <w:jc w:val="center"/>
            </w:pPr>
            <w:r>
              <w:t>1,73</w:t>
            </w:r>
            <w:r>
              <w:rPr>
                <w:rFonts w:cs="Arial"/>
              </w:rPr>
              <w:t>∙</w:t>
            </w:r>
            <w:r>
              <w:t>10</w:t>
            </w:r>
            <w:r w:rsidRPr="00133217">
              <w:rPr>
                <w:vertAlign w:val="superscript"/>
              </w:rPr>
              <w:t>15</w:t>
            </w:r>
          </w:p>
        </w:tc>
        <w:tc>
          <w:tcPr>
            <w:tcW w:w="1677" w:type="dxa"/>
            <w:vAlign w:val="center"/>
          </w:tcPr>
          <w:p w14:paraId="2CE486B7" w14:textId="561C03A4" w:rsidR="006419C8" w:rsidRDefault="00133217" w:rsidP="00133217">
            <w:pPr>
              <w:jc w:val="center"/>
            </w:pPr>
            <w:r>
              <w:t>1,33</w:t>
            </w:r>
            <w:r>
              <w:rPr>
                <w:rFonts w:cs="Arial"/>
              </w:rPr>
              <w:t>∙</w:t>
            </w:r>
            <w:r>
              <w:t>10</w:t>
            </w:r>
            <w:r w:rsidRPr="00133217">
              <w:rPr>
                <w:vertAlign w:val="superscript"/>
              </w:rPr>
              <w:t>15</w:t>
            </w:r>
          </w:p>
        </w:tc>
        <w:tc>
          <w:tcPr>
            <w:tcW w:w="1677" w:type="dxa"/>
            <w:vAlign w:val="center"/>
          </w:tcPr>
          <w:p w14:paraId="5610F4C5" w14:textId="606408DC" w:rsidR="006419C8" w:rsidRDefault="00133217" w:rsidP="00133217">
            <w:pPr>
              <w:jc w:val="center"/>
            </w:pPr>
            <w:r>
              <w:rPr>
                <w:rFonts w:cs="Arial"/>
              </w:rPr>
              <w:t>7,90∙</w:t>
            </w:r>
            <w:r>
              <w:t>10</w:t>
            </w:r>
            <w:r w:rsidRPr="00133217">
              <w:rPr>
                <w:vertAlign w:val="superscript"/>
              </w:rPr>
              <w:t>1</w:t>
            </w:r>
            <w:r>
              <w:rPr>
                <w:vertAlign w:val="superscript"/>
              </w:rPr>
              <w:t>4</w:t>
            </w:r>
          </w:p>
        </w:tc>
      </w:tr>
    </w:tbl>
    <w:p w14:paraId="26CA8622" w14:textId="77777777" w:rsidR="006419C8" w:rsidRDefault="006419C8" w:rsidP="005A16A6"/>
    <w:p w14:paraId="0BB7EACE" w14:textId="0C91DC76" w:rsidR="00A91EDC" w:rsidRDefault="00133217" w:rsidP="005A16A6">
      <w:r>
        <w:t>N…Anzahl der Iodkerne</w:t>
      </w:r>
      <w:r>
        <w:br/>
      </w:r>
    </w:p>
    <w:p w14:paraId="52C34739" w14:textId="3120FDA0" w:rsidR="00133217" w:rsidRDefault="00133217" w:rsidP="005A16A6">
      <w:r>
        <w:t>Ermitteln Sie die Halbwertszeit des Isotops I-123 sowie die zum Zeitpunkt t=0 vorhandene Anzahl N</w:t>
      </w:r>
      <w:r w:rsidRPr="00133217">
        <w:rPr>
          <w:vertAlign w:val="subscript"/>
        </w:rPr>
        <w:t>0</w:t>
      </w:r>
      <w:r>
        <w:t>.</w:t>
      </w:r>
    </w:p>
    <w:p w14:paraId="5799339B" w14:textId="77777777" w:rsidR="00B30AC1" w:rsidRDefault="00B30AC1" w:rsidP="005A16A6"/>
    <w:p w14:paraId="52B5C09B" w14:textId="4D8EF08D" w:rsidR="003D7448" w:rsidRDefault="00F976F0" w:rsidP="005A16A6">
      <w:hyperlink r:id="rId354" w:anchor="t257" w:history="1">
        <w:r w:rsidR="002F3C7C" w:rsidRPr="002F3C7C">
          <w:rPr>
            <w:rStyle w:val="Hyperlink"/>
            <w:sz w:val="22"/>
          </w:rPr>
          <w:t>257.</w:t>
        </w:r>
      </w:hyperlink>
      <w:r w:rsidR="002F3C7C">
        <w:t xml:space="preserve"> (LK Sachsen 2022)</w:t>
      </w:r>
    </w:p>
    <w:p w14:paraId="24BB78FB" w14:textId="75985305" w:rsidR="002F3C7C" w:rsidRDefault="002F3C7C" w:rsidP="005A16A6">
      <w:r>
        <w:t xml:space="preserve">Heilbäder oder Heilstollen bieten oft eine Radontherapie an. Dabei wird die natürliche Freisetzung des radioaktiven Elements Radon aus dem Erdboden genutzt. Die </w:t>
      </w:r>
      <w:r w:rsidR="00C637C3">
        <w:t>Therapie</w:t>
      </w:r>
      <w:r>
        <w:t xml:space="preserve"> soll das menschliche Im</w:t>
      </w:r>
      <w:r w:rsidR="008A1958">
        <w:t>m</w:t>
      </w:r>
      <w:r>
        <w:t>unsystem stimulieren und dadurch Krankheiten lindern.</w:t>
      </w:r>
    </w:p>
    <w:p w14:paraId="174AB24C" w14:textId="08463C28" w:rsidR="002F3C7C" w:rsidRDefault="00C637C3" w:rsidP="005A16A6">
      <w:r>
        <w:t>Das Radon gelangt durch die Inhalation hochaktiver radonhaltiger Luft oder in Bädern durch die Haut in den menschlichen Organismus,</w:t>
      </w:r>
    </w:p>
    <w:p w14:paraId="097E7791" w14:textId="4DA03631" w:rsidR="00C637C3" w:rsidRDefault="00197C82" w:rsidP="005A16A6">
      <w:r>
        <w:t>Radon-222 ist ein Alpha-Strahler</w:t>
      </w:r>
      <w:r w:rsidR="00B2760C">
        <w:t xml:space="preserve"> und hat die Halbwertszeit 3,825 Tage.</w:t>
      </w:r>
    </w:p>
    <w:p w14:paraId="164BC30E" w14:textId="7386ADF9" w:rsidR="00B2760C" w:rsidRDefault="00B2760C" w:rsidP="005A16A6"/>
    <w:p w14:paraId="10CD2B03" w14:textId="75F84B40" w:rsidR="00B2760C" w:rsidRDefault="00B2760C" w:rsidP="005A16A6">
      <w:r w:rsidRPr="00B2760C">
        <w:rPr>
          <w:b/>
        </w:rPr>
        <w:t>a)</w:t>
      </w:r>
      <w:r>
        <w:t xml:space="preserve"> Geben Sie die Kernumwandlungsgleichung für den Zerfall des Radons an.</w:t>
      </w:r>
    </w:p>
    <w:p w14:paraId="516BCDE9" w14:textId="6F9DBA6D" w:rsidR="00B2760C" w:rsidRDefault="00B2760C" w:rsidP="005A16A6"/>
    <w:p w14:paraId="1105EAF3" w14:textId="162574A2" w:rsidR="00B2760C" w:rsidRDefault="00B2760C" w:rsidP="005A16A6">
      <w:r w:rsidRPr="00010903">
        <w:rPr>
          <w:b/>
        </w:rPr>
        <w:t>b)</w:t>
      </w:r>
      <w:r>
        <w:t xml:space="preserve"> Berechnen Sie die beim Zerfall eines Radonkerns freiwerdende Bindungsenergie.</w:t>
      </w:r>
    </w:p>
    <w:p w14:paraId="35F831E2" w14:textId="096B35E5" w:rsidR="00B2760C" w:rsidRDefault="00B2760C" w:rsidP="005A16A6">
      <w:r>
        <w:t>Hinweise:</w:t>
      </w:r>
    </w:p>
    <w:tbl>
      <w:tblPr>
        <w:tblStyle w:val="Tabellenraster"/>
        <w:tblW w:w="0" w:type="auto"/>
        <w:tblLook w:val="04A0" w:firstRow="1" w:lastRow="0" w:firstColumn="1" w:lastColumn="0" w:noHBand="0" w:noVBand="1"/>
      </w:tblPr>
      <w:tblGrid>
        <w:gridCol w:w="2093"/>
        <w:gridCol w:w="2693"/>
      </w:tblGrid>
      <w:tr w:rsidR="00B2760C" w14:paraId="1A1F843E" w14:textId="77777777" w:rsidTr="00B2760C">
        <w:tc>
          <w:tcPr>
            <w:tcW w:w="2093" w:type="dxa"/>
            <w:shd w:val="clear" w:color="auto" w:fill="D0CECE" w:themeFill="background2" w:themeFillShade="E6"/>
          </w:tcPr>
          <w:p w14:paraId="616A329F" w14:textId="2699DB20" w:rsidR="00B2760C" w:rsidRDefault="00B2760C" w:rsidP="005A16A6">
            <w:r>
              <w:t>Kernart</w:t>
            </w:r>
          </w:p>
        </w:tc>
        <w:tc>
          <w:tcPr>
            <w:tcW w:w="2693" w:type="dxa"/>
            <w:shd w:val="clear" w:color="auto" w:fill="D0CECE" w:themeFill="background2" w:themeFillShade="E6"/>
          </w:tcPr>
          <w:p w14:paraId="4224D581" w14:textId="2159F2C6" w:rsidR="00B2760C" w:rsidRDefault="00B2760C" w:rsidP="005A16A6">
            <w:r>
              <w:t>Kernmasse in u</w:t>
            </w:r>
          </w:p>
        </w:tc>
      </w:tr>
      <w:tr w:rsidR="00B2760C" w14:paraId="69CFBB17" w14:textId="77777777" w:rsidTr="00B2760C">
        <w:tc>
          <w:tcPr>
            <w:tcW w:w="2093" w:type="dxa"/>
            <w:shd w:val="clear" w:color="auto" w:fill="D0CECE" w:themeFill="background2" w:themeFillShade="E6"/>
          </w:tcPr>
          <w:p w14:paraId="4620F1D9" w14:textId="77777777" w:rsidR="00B2760C" w:rsidRDefault="00B2760C" w:rsidP="005A16A6"/>
        </w:tc>
        <w:tc>
          <w:tcPr>
            <w:tcW w:w="2693" w:type="dxa"/>
            <w:shd w:val="clear" w:color="auto" w:fill="D0CECE" w:themeFill="background2" w:themeFillShade="E6"/>
          </w:tcPr>
          <w:p w14:paraId="78EAFBED" w14:textId="77777777" w:rsidR="00B2760C" w:rsidRDefault="00B2760C" w:rsidP="005A16A6"/>
        </w:tc>
      </w:tr>
      <w:tr w:rsidR="00B2760C" w14:paraId="550DE315" w14:textId="77777777" w:rsidTr="00B2760C">
        <w:tc>
          <w:tcPr>
            <w:tcW w:w="2093" w:type="dxa"/>
          </w:tcPr>
          <w:p w14:paraId="61495545" w14:textId="3324B651" w:rsidR="00B2760C" w:rsidRDefault="005D589B" w:rsidP="005A16A6">
            <w:r>
              <w:t>Radon-222</w:t>
            </w:r>
          </w:p>
        </w:tc>
        <w:tc>
          <w:tcPr>
            <w:tcW w:w="2693" w:type="dxa"/>
          </w:tcPr>
          <w:p w14:paraId="555911D4" w14:textId="1636492C" w:rsidR="00B2760C" w:rsidRDefault="005D589B" w:rsidP="005D589B">
            <w:pPr>
              <w:jc w:val="right"/>
            </w:pPr>
            <w:r>
              <w:t>221,97039991</w:t>
            </w:r>
          </w:p>
        </w:tc>
      </w:tr>
      <w:tr w:rsidR="00B2760C" w14:paraId="0E9F6DBD" w14:textId="77777777" w:rsidTr="00B2760C">
        <w:tc>
          <w:tcPr>
            <w:tcW w:w="2093" w:type="dxa"/>
          </w:tcPr>
          <w:p w14:paraId="10CD7A25" w14:textId="3B7BCF7F" w:rsidR="00B2760C" w:rsidRDefault="005D589B" w:rsidP="005A16A6">
            <w:r>
              <w:t>Tochterkern</w:t>
            </w:r>
          </w:p>
        </w:tc>
        <w:tc>
          <w:tcPr>
            <w:tcW w:w="2693" w:type="dxa"/>
          </w:tcPr>
          <w:p w14:paraId="35D384EE" w14:textId="50DA376B" w:rsidR="00B2760C" w:rsidRDefault="005D589B" w:rsidP="005D589B">
            <w:pPr>
              <w:jc w:val="right"/>
            </w:pPr>
            <w:r>
              <w:t>217,96289197</w:t>
            </w:r>
          </w:p>
        </w:tc>
      </w:tr>
      <w:tr w:rsidR="00B2760C" w14:paraId="27B59084" w14:textId="77777777" w:rsidTr="00B2760C">
        <w:tc>
          <w:tcPr>
            <w:tcW w:w="2093" w:type="dxa"/>
          </w:tcPr>
          <w:p w14:paraId="1541A5E2" w14:textId="1D1A2A39" w:rsidR="00B2760C" w:rsidRDefault="005D589B" w:rsidP="005A16A6">
            <w:r>
              <w:t>Alpha-Teilchen</w:t>
            </w:r>
          </w:p>
        </w:tc>
        <w:tc>
          <w:tcPr>
            <w:tcW w:w="2693" w:type="dxa"/>
          </w:tcPr>
          <w:p w14:paraId="128587C0" w14:textId="3480C1C6" w:rsidR="00B2760C" w:rsidRDefault="005D589B" w:rsidP="005D589B">
            <w:pPr>
              <w:jc w:val="right"/>
            </w:pPr>
            <w:r>
              <w:t>4,00150608</w:t>
            </w:r>
          </w:p>
        </w:tc>
      </w:tr>
    </w:tbl>
    <w:p w14:paraId="70FF594C" w14:textId="77777777" w:rsidR="00B2760C" w:rsidRDefault="00B2760C" w:rsidP="005A16A6"/>
    <w:p w14:paraId="0A074A4A" w14:textId="7A04486D" w:rsidR="00B2760C" w:rsidRDefault="005D589B" w:rsidP="005A16A6">
      <w:r>
        <w:t xml:space="preserve">Atomare </w:t>
      </w:r>
      <w:r w:rsidR="00010903">
        <w:t xml:space="preserve">Masseneinheit: 1u = 1,660539 </w:t>
      </w:r>
      <w:r w:rsidR="00010903">
        <w:rPr>
          <w:rFonts w:cs="Arial"/>
        </w:rPr>
        <w:t>∙</w:t>
      </w:r>
      <w:r w:rsidR="00010903">
        <w:t xml:space="preserve"> 10</w:t>
      </w:r>
      <w:r w:rsidR="00010903" w:rsidRPr="00010903">
        <w:rPr>
          <w:vertAlign w:val="superscript"/>
        </w:rPr>
        <w:t>-27</w:t>
      </w:r>
      <w:r w:rsidR="00010903">
        <w:t xml:space="preserve"> kg</w:t>
      </w:r>
    </w:p>
    <w:p w14:paraId="115B88E4" w14:textId="7F9F6013" w:rsidR="00010903" w:rsidRDefault="00010903" w:rsidP="005A16A6"/>
    <w:p w14:paraId="2035C386" w14:textId="3FC9A8EB" w:rsidR="00010903" w:rsidRPr="00136277" w:rsidRDefault="00136277" w:rsidP="005A16A6">
      <w:r w:rsidRPr="00136277">
        <w:rPr>
          <w:b/>
        </w:rPr>
        <w:t>c)</w:t>
      </w:r>
      <w:r>
        <w:t xml:space="preserve"> Im Radonheilbad Bad Schlema gibt es radonhaltiges Wasser als natürliches Heilmittel. Pro Kubikmeter Wasser ist so viel Radon gelöst, dass die Aktivität 1,0 </w:t>
      </w:r>
      <w:r>
        <w:rPr>
          <w:rFonts w:cs="Arial"/>
        </w:rPr>
        <w:t>∙</w:t>
      </w:r>
      <w:r>
        <w:t xml:space="preserve"> 10</w:t>
      </w:r>
      <w:r w:rsidRPr="00136277">
        <w:rPr>
          <w:vertAlign w:val="superscript"/>
        </w:rPr>
        <w:t>5</w:t>
      </w:r>
      <w:r>
        <w:t xml:space="preserve"> Bq erzeugt wird. </w:t>
      </w:r>
    </w:p>
    <w:p w14:paraId="25BFEF2C" w14:textId="7797FDEA" w:rsidR="002F3C7C" w:rsidRDefault="00136277" w:rsidP="005A16A6">
      <w:r>
        <w:t>Berechnen Sie die Masse des enthaltenen Radons.</w:t>
      </w:r>
    </w:p>
    <w:p w14:paraId="1CF4F438" w14:textId="7CE50840" w:rsidR="00136277" w:rsidRDefault="00136277" w:rsidP="005A16A6">
      <w:r>
        <w:t>Hinweis: Die Atommasse wird mit 222u angenommen.</w:t>
      </w:r>
    </w:p>
    <w:p w14:paraId="797A71AA" w14:textId="69676EAE" w:rsidR="00136277" w:rsidRDefault="00136277" w:rsidP="005A16A6"/>
    <w:p w14:paraId="400E0704" w14:textId="4D8D0637" w:rsidR="00136277" w:rsidRDefault="00136277" w:rsidP="005A16A6">
      <w:r w:rsidRPr="00212B3A">
        <w:rPr>
          <w:b/>
        </w:rPr>
        <w:t>d)</w:t>
      </w:r>
      <w:r>
        <w:t xml:space="preserve"> Ermitteln Sie, nach welcher Zeit die Anzahl der enthaltenen Rn-222-Nuklide auf 15% gesunken ist, falls kein weiteres „frisches“</w:t>
      </w:r>
      <w:r w:rsidR="00212B3A">
        <w:t xml:space="preserve"> Radon-Wasser zugeführt wird.</w:t>
      </w:r>
    </w:p>
    <w:p w14:paraId="36345BC6" w14:textId="77777777" w:rsidR="00212B3A" w:rsidRDefault="00212B3A" w:rsidP="005A16A6"/>
    <w:p w14:paraId="3CBBDA94" w14:textId="77777777" w:rsidR="007A4718" w:rsidRDefault="007A4718" w:rsidP="005A16A6"/>
    <w:p w14:paraId="3F44679A" w14:textId="3E4747ED" w:rsidR="007A4718" w:rsidRDefault="007A4718" w:rsidP="005A16A6"/>
    <w:p w14:paraId="4F9F3141" w14:textId="77777777" w:rsidR="007A4718" w:rsidRDefault="007A4718" w:rsidP="005A16A6"/>
    <w:sectPr w:rsidR="007A4718">
      <w:headerReference w:type="default" r:id="rId355"/>
      <w:footerReference w:type="default" r:id="rId356"/>
      <w:type w:val="continuous"/>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CF7ADA" w14:textId="77777777" w:rsidR="00C9326A" w:rsidRDefault="00C9326A">
      <w:r>
        <w:separator/>
      </w:r>
    </w:p>
    <w:p w14:paraId="70A8F288" w14:textId="77777777" w:rsidR="00C9326A" w:rsidRDefault="00C9326A"/>
  </w:endnote>
  <w:endnote w:type="continuationSeparator" w:id="0">
    <w:p w14:paraId="24CFD5E4" w14:textId="77777777" w:rsidR="00C9326A" w:rsidRDefault="00C9326A">
      <w:r>
        <w:continuationSeparator/>
      </w:r>
    </w:p>
    <w:p w14:paraId="544D5110" w14:textId="77777777" w:rsidR="00C9326A" w:rsidRDefault="00C932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0CC90A" w14:textId="77777777" w:rsidR="00C9326A" w:rsidRDefault="00C9326A">
    <w:pPr>
      <w:pStyle w:val="Fuzeile"/>
    </w:pPr>
    <w:r>
      <w:t xml:space="preserve">Seite </w:t>
    </w:r>
    <w:r>
      <w:fldChar w:fldCharType="begin"/>
    </w:r>
    <w:r>
      <w:instrText xml:space="preserve"> PAGE </w:instrText>
    </w:r>
    <w:r>
      <w:fldChar w:fldCharType="separate"/>
    </w:r>
    <w:r w:rsidR="00F976F0">
      <w:rPr>
        <w:noProof/>
      </w:rPr>
      <w:t>14</w:t>
    </w:r>
    <w:r>
      <w:fldChar w:fldCharType="end"/>
    </w:r>
    <w:r>
      <w:t xml:space="preserve"> von </w:t>
    </w:r>
    <w:r>
      <w:rPr>
        <w:noProof/>
      </w:rPr>
      <w:fldChar w:fldCharType="begin"/>
    </w:r>
    <w:r>
      <w:rPr>
        <w:noProof/>
      </w:rPr>
      <w:instrText xml:space="preserve"> NUMPAGES </w:instrText>
    </w:r>
    <w:r>
      <w:rPr>
        <w:noProof/>
      </w:rPr>
      <w:fldChar w:fldCharType="separate"/>
    </w:r>
    <w:r w:rsidR="00F976F0">
      <w:rPr>
        <w:noProof/>
      </w:rPr>
      <w:t>50</w:t>
    </w:r>
    <w:r>
      <w:rPr>
        <w:noProof/>
      </w:rPr>
      <w:fldChar w:fldCharType="end"/>
    </w:r>
  </w:p>
  <w:p w14:paraId="28897B79" w14:textId="77777777" w:rsidR="00C9326A" w:rsidRDefault="00C9326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C222B9" w14:textId="77777777" w:rsidR="00C9326A" w:rsidRDefault="00C9326A">
      <w:r>
        <w:separator/>
      </w:r>
    </w:p>
    <w:p w14:paraId="34BB0E17" w14:textId="77777777" w:rsidR="00C9326A" w:rsidRDefault="00C9326A"/>
  </w:footnote>
  <w:footnote w:type="continuationSeparator" w:id="0">
    <w:p w14:paraId="4CDAF114" w14:textId="77777777" w:rsidR="00C9326A" w:rsidRDefault="00C9326A">
      <w:r>
        <w:continuationSeparator/>
      </w:r>
    </w:p>
    <w:p w14:paraId="065F6642" w14:textId="77777777" w:rsidR="00C9326A" w:rsidRDefault="00C9326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9DF33" w14:textId="77777777" w:rsidR="00C9326A" w:rsidRDefault="00C9326A">
    <w:pPr>
      <w:pStyle w:val="Kopfzeile"/>
    </w:pPr>
    <w:r>
      <w:t>Pittys Physikaufgaben - Atomphysik</w:t>
    </w:r>
  </w:p>
  <w:p w14:paraId="3814A82E" w14:textId="77777777" w:rsidR="00C9326A" w:rsidRDefault="00C9326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E45BF3"/>
    <w:multiLevelType w:val="hybridMultilevel"/>
    <w:tmpl w:val="C466FB2E"/>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9EA0EE9"/>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6"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CAD75EC"/>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0CB776C0"/>
    <w:multiLevelType w:val="hybridMultilevel"/>
    <w:tmpl w:val="D36688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061031A"/>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11"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13" w15:restartNumberingAfterBreak="0">
    <w:nsid w:val="20B734E9"/>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25346F4C"/>
    <w:multiLevelType w:val="hybridMultilevel"/>
    <w:tmpl w:val="2FDA1260"/>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CDC3E45"/>
    <w:multiLevelType w:val="multilevel"/>
    <w:tmpl w:val="2394662A"/>
    <w:lvl w:ilvl="0">
      <w:start w:val="1"/>
      <w:numFmt w:val="bullet"/>
      <w:lvlText w:val=""/>
      <w:lvlJc w:val="left"/>
      <w:pPr>
        <w:tabs>
          <w:tab w:val="num" w:pos="510"/>
        </w:tabs>
        <w:ind w:left="510" w:hanging="51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0"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4032050C"/>
    <w:multiLevelType w:val="hybridMultilevel"/>
    <w:tmpl w:val="87625742"/>
    <w:lvl w:ilvl="0" w:tplc="0407000F">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2"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4"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5"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6"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7"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8"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30" w15:restartNumberingAfterBreak="0">
    <w:nsid w:val="58F746E3"/>
    <w:multiLevelType w:val="hybridMultilevel"/>
    <w:tmpl w:val="A33A89EA"/>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00E3A87"/>
    <w:multiLevelType w:val="hybridMultilevel"/>
    <w:tmpl w:val="7AE2D004"/>
    <w:lvl w:ilvl="0" w:tplc="4252BA2C">
      <w:start w:val="1"/>
      <w:numFmt w:val="bullet"/>
      <w:lvlText w:val=""/>
      <w:lvlJc w:val="left"/>
      <w:pPr>
        <w:tabs>
          <w:tab w:val="num" w:pos="567"/>
        </w:tabs>
        <w:ind w:left="56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34"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A5513EF"/>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6"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7" w15:restartNumberingAfterBreak="0">
    <w:nsid w:val="7CDE19F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8"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33"/>
  </w:num>
  <w:num w:numId="3">
    <w:abstractNumId w:val="0"/>
  </w:num>
  <w:num w:numId="4">
    <w:abstractNumId w:val="28"/>
  </w:num>
  <w:num w:numId="5">
    <w:abstractNumId w:val="33"/>
  </w:num>
  <w:num w:numId="6">
    <w:abstractNumId w:val="28"/>
  </w:num>
  <w:num w:numId="7">
    <w:abstractNumId w:val="18"/>
  </w:num>
  <w:num w:numId="8">
    <w:abstractNumId w:val="19"/>
  </w:num>
  <w:num w:numId="9">
    <w:abstractNumId w:val="27"/>
  </w:num>
  <w:num w:numId="10">
    <w:abstractNumId w:val="17"/>
  </w:num>
  <w:num w:numId="11">
    <w:abstractNumId w:val="11"/>
  </w:num>
  <w:num w:numId="12">
    <w:abstractNumId w:val="24"/>
  </w:num>
  <w:num w:numId="13">
    <w:abstractNumId w:val="26"/>
  </w:num>
  <w:num w:numId="14">
    <w:abstractNumId w:val="32"/>
  </w:num>
  <w:num w:numId="15">
    <w:abstractNumId w:val="23"/>
  </w:num>
  <w:num w:numId="16">
    <w:abstractNumId w:val="3"/>
  </w:num>
  <w:num w:numId="17">
    <w:abstractNumId w:val="38"/>
  </w:num>
  <w:num w:numId="18">
    <w:abstractNumId w:val="34"/>
  </w:num>
  <w:num w:numId="19">
    <w:abstractNumId w:val="22"/>
  </w:num>
  <w:num w:numId="20">
    <w:abstractNumId w:val="6"/>
  </w:num>
  <w:num w:numId="21">
    <w:abstractNumId w:val="16"/>
  </w:num>
  <w:num w:numId="22">
    <w:abstractNumId w:val="20"/>
  </w:num>
  <w:num w:numId="23">
    <w:abstractNumId w:val="12"/>
  </w:num>
  <w:num w:numId="24">
    <w:abstractNumId w:val="39"/>
  </w:num>
  <w:num w:numId="25">
    <w:abstractNumId w:val="10"/>
  </w:num>
  <w:num w:numId="26">
    <w:abstractNumId w:val="36"/>
  </w:num>
  <w:num w:numId="27">
    <w:abstractNumId w:val="29"/>
  </w:num>
  <w:num w:numId="28">
    <w:abstractNumId w:val="4"/>
  </w:num>
  <w:num w:numId="29">
    <w:abstractNumId w:val="25"/>
  </w:num>
  <w:num w:numId="30">
    <w:abstractNumId w:val="35"/>
  </w:num>
  <w:num w:numId="31">
    <w:abstractNumId w:val="37"/>
  </w:num>
  <w:num w:numId="32">
    <w:abstractNumId w:val="9"/>
  </w:num>
  <w:num w:numId="33">
    <w:abstractNumId w:val="13"/>
  </w:num>
  <w:num w:numId="34">
    <w:abstractNumId w:val="7"/>
  </w:num>
  <w:num w:numId="35">
    <w:abstractNumId w:val="5"/>
  </w:num>
  <w:num w:numId="36">
    <w:abstractNumId w:val="15"/>
  </w:num>
  <w:num w:numId="37">
    <w:abstractNumId w:val="2"/>
  </w:num>
  <w:num w:numId="38">
    <w:abstractNumId w:val="31"/>
  </w:num>
  <w:num w:numId="39">
    <w:abstractNumId w:val="30"/>
  </w:num>
  <w:num w:numId="40">
    <w:abstractNumId w:val="14"/>
  </w:num>
  <w:num w:numId="41">
    <w:abstractNumId w:val="21"/>
  </w:num>
  <w:num w:numId="4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9" w:dllVersion="512" w:checkStyle="1"/>
  <w:activeWritingStyle w:appName="MSWord" w:lang="it-IT" w:vendorID="3" w:dllVersion="517"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0259D"/>
    <w:rsid w:val="00005880"/>
    <w:rsid w:val="00006412"/>
    <w:rsid w:val="00010903"/>
    <w:rsid w:val="00017EBF"/>
    <w:rsid w:val="000228ED"/>
    <w:rsid w:val="00026699"/>
    <w:rsid w:val="00027E0E"/>
    <w:rsid w:val="000359DD"/>
    <w:rsid w:val="00037609"/>
    <w:rsid w:val="000421C7"/>
    <w:rsid w:val="000436BE"/>
    <w:rsid w:val="00044767"/>
    <w:rsid w:val="00047C8D"/>
    <w:rsid w:val="000536DD"/>
    <w:rsid w:val="00061323"/>
    <w:rsid w:val="00062C98"/>
    <w:rsid w:val="00062E8D"/>
    <w:rsid w:val="00070DE5"/>
    <w:rsid w:val="00081314"/>
    <w:rsid w:val="00084DB6"/>
    <w:rsid w:val="00096AB2"/>
    <w:rsid w:val="000B4159"/>
    <w:rsid w:val="000C7180"/>
    <w:rsid w:val="000D49CC"/>
    <w:rsid w:val="000E1725"/>
    <w:rsid w:val="000E2DD6"/>
    <w:rsid w:val="000F44EC"/>
    <w:rsid w:val="000F6901"/>
    <w:rsid w:val="00101A8A"/>
    <w:rsid w:val="0010259D"/>
    <w:rsid w:val="0011189C"/>
    <w:rsid w:val="001163F5"/>
    <w:rsid w:val="00121416"/>
    <w:rsid w:val="00121C35"/>
    <w:rsid w:val="001223AF"/>
    <w:rsid w:val="001245A9"/>
    <w:rsid w:val="0013015D"/>
    <w:rsid w:val="00133217"/>
    <w:rsid w:val="00136277"/>
    <w:rsid w:val="001378E6"/>
    <w:rsid w:val="00140EC0"/>
    <w:rsid w:val="0014111D"/>
    <w:rsid w:val="00143625"/>
    <w:rsid w:val="00150985"/>
    <w:rsid w:val="00153D5E"/>
    <w:rsid w:val="00156076"/>
    <w:rsid w:val="001563D5"/>
    <w:rsid w:val="001566C5"/>
    <w:rsid w:val="00160197"/>
    <w:rsid w:val="0016570E"/>
    <w:rsid w:val="00165BFE"/>
    <w:rsid w:val="00165E1B"/>
    <w:rsid w:val="00167F6A"/>
    <w:rsid w:val="00170126"/>
    <w:rsid w:val="00170A43"/>
    <w:rsid w:val="0017411C"/>
    <w:rsid w:val="0018346E"/>
    <w:rsid w:val="001859FD"/>
    <w:rsid w:val="0019370D"/>
    <w:rsid w:val="00193A26"/>
    <w:rsid w:val="00197C82"/>
    <w:rsid w:val="001A0550"/>
    <w:rsid w:val="001A723A"/>
    <w:rsid w:val="001B33D6"/>
    <w:rsid w:val="001B4C62"/>
    <w:rsid w:val="001B56CA"/>
    <w:rsid w:val="001B62A3"/>
    <w:rsid w:val="001B6FA6"/>
    <w:rsid w:val="001B78EA"/>
    <w:rsid w:val="001C1C0B"/>
    <w:rsid w:val="001C2E24"/>
    <w:rsid w:val="001C46EE"/>
    <w:rsid w:val="001C5245"/>
    <w:rsid w:val="001E3D9B"/>
    <w:rsid w:val="001E6E0E"/>
    <w:rsid w:val="001F5E7B"/>
    <w:rsid w:val="00210A4B"/>
    <w:rsid w:val="00212B3A"/>
    <w:rsid w:val="00216312"/>
    <w:rsid w:val="00225E17"/>
    <w:rsid w:val="00227470"/>
    <w:rsid w:val="00231115"/>
    <w:rsid w:val="00235EBC"/>
    <w:rsid w:val="002372C0"/>
    <w:rsid w:val="00246A55"/>
    <w:rsid w:val="002519B1"/>
    <w:rsid w:val="002600D9"/>
    <w:rsid w:val="002604F3"/>
    <w:rsid w:val="002630D6"/>
    <w:rsid w:val="0026555F"/>
    <w:rsid w:val="002704FA"/>
    <w:rsid w:val="002750A4"/>
    <w:rsid w:val="00277D75"/>
    <w:rsid w:val="00280F0A"/>
    <w:rsid w:val="002812A9"/>
    <w:rsid w:val="002827A2"/>
    <w:rsid w:val="00282CCF"/>
    <w:rsid w:val="00287677"/>
    <w:rsid w:val="00290B05"/>
    <w:rsid w:val="00291C24"/>
    <w:rsid w:val="0029282B"/>
    <w:rsid w:val="002B0C05"/>
    <w:rsid w:val="002B5E26"/>
    <w:rsid w:val="002C1070"/>
    <w:rsid w:val="002C28DC"/>
    <w:rsid w:val="002C568D"/>
    <w:rsid w:val="002D332E"/>
    <w:rsid w:val="002D49D0"/>
    <w:rsid w:val="002E5B7A"/>
    <w:rsid w:val="002E5D38"/>
    <w:rsid w:val="002F0B2A"/>
    <w:rsid w:val="002F11A4"/>
    <w:rsid w:val="002F208E"/>
    <w:rsid w:val="002F3C7C"/>
    <w:rsid w:val="002F4FBB"/>
    <w:rsid w:val="00300670"/>
    <w:rsid w:val="003006E2"/>
    <w:rsid w:val="00305232"/>
    <w:rsid w:val="003111B2"/>
    <w:rsid w:val="003113CE"/>
    <w:rsid w:val="00311FD1"/>
    <w:rsid w:val="00316325"/>
    <w:rsid w:val="00317A4B"/>
    <w:rsid w:val="00320235"/>
    <w:rsid w:val="0032129B"/>
    <w:rsid w:val="003218EE"/>
    <w:rsid w:val="00331623"/>
    <w:rsid w:val="003323AE"/>
    <w:rsid w:val="003345A6"/>
    <w:rsid w:val="0033794D"/>
    <w:rsid w:val="003379B6"/>
    <w:rsid w:val="00353F65"/>
    <w:rsid w:val="00356F4B"/>
    <w:rsid w:val="0035731A"/>
    <w:rsid w:val="00372691"/>
    <w:rsid w:val="00373F81"/>
    <w:rsid w:val="0037638F"/>
    <w:rsid w:val="00382CE6"/>
    <w:rsid w:val="00387DB1"/>
    <w:rsid w:val="00391276"/>
    <w:rsid w:val="00393690"/>
    <w:rsid w:val="00393BF3"/>
    <w:rsid w:val="003A23B0"/>
    <w:rsid w:val="003A3156"/>
    <w:rsid w:val="003A3C54"/>
    <w:rsid w:val="003A4D31"/>
    <w:rsid w:val="003B0219"/>
    <w:rsid w:val="003B06A9"/>
    <w:rsid w:val="003B7079"/>
    <w:rsid w:val="003B7349"/>
    <w:rsid w:val="003D7448"/>
    <w:rsid w:val="003E0D55"/>
    <w:rsid w:val="003E2A58"/>
    <w:rsid w:val="003E5A80"/>
    <w:rsid w:val="003F01A4"/>
    <w:rsid w:val="003F1417"/>
    <w:rsid w:val="003F53C9"/>
    <w:rsid w:val="003F66D9"/>
    <w:rsid w:val="00400A87"/>
    <w:rsid w:val="0040232B"/>
    <w:rsid w:val="004075EF"/>
    <w:rsid w:val="00412C94"/>
    <w:rsid w:val="00415723"/>
    <w:rsid w:val="0041578D"/>
    <w:rsid w:val="00420B90"/>
    <w:rsid w:val="00420EF2"/>
    <w:rsid w:val="00420F9A"/>
    <w:rsid w:val="00430834"/>
    <w:rsid w:val="0043088E"/>
    <w:rsid w:val="00431005"/>
    <w:rsid w:val="004407A8"/>
    <w:rsid w:val="004430FD"/>
    <w:rsid w:val="00444457"/>
    <w:rsid w:val="004456F9"/>
    <w:rsid w:val="004501F0"/>
    <w:rsid w:val="004509AD"/>
    <w:rsid w:val="00453A8C"/>
    <w:rsid w:val="004540AF"/>
    <w:rsid w:val="0047373D"/>
    <w:rsid w:val="00473CCD"/>
    <w:rsid w:val="00475502"/>
    <w:rsid w:val="004809B6"/>
    <w:rsid w:val="00481E91"/>
    <w:rsid w:val="00482CCE"/>
    <w:rsid w:val="00484703"/>
    <w:rsid w:val="004850D8"/>
    <w:rsid w:val="004A1486"/>
    <w:rsid w:val="004A5ABB"/>
    <w:rsid w:val="004B391A"/>
    <w:rsid w:val="004C0120"/>
    <w:rsid w:val="004E20AE"/>
    <w:rsid w:val="004E64F5"/>
    <w:rsid w:val="004F47D6"/>
    <w:rsid w:val="005020B7"/>
    <w:rsid w:val="005077D9"/>
    <w:rsid w:val="005079DD"/>
    <w:rsid w:val="00515D65"/>
    <w:rsid w:val="005201BF"/>
    <w:rsid w:val="00521E6D"/>
    <w:rsid w:val="00526FC2"/>
    <w:rsid w:val="005310E0"/>
    <w:rsid w:val="005404C5"/>
    <w:rsid w:val="00541C8E"/>
    <w:rsid w:val="00546B46"/>
    <w:rsid w:val="00546C5F"/>
    <w:rsid w:val="00556BE9"/>
    <w:rsid w:val="005615F1"/>
    <w:rsid w:val="00566371"/>
    <w:rsid w:val="005703FF"/>
    <w:rsid w:val="00571AE1"/>
    <w:rsid w:val="00582583"/>
    <w:rsid w:val="005828CB"/>
    <w:rsid w:val="00583164"/>
    <w:rsid w:val="005907A6"/>
    <w:rsid w:val="005A16A6"/>
    <w:rsid w:val="005A370F"/>
    <w:rsid w:val="005A6F75"/>
    <w:rsid w:val="005B27B5"/>
    <w:rsid w:val="005B41FB"/>
    <w:rsid w:val="005C50C4"/>
    <w:rsid w:val="005D4FC5"/>
    <w:rsid w:val="005D589B"/>
    <w:rsid w:val="005D6D96"/>
    <w:rsid w:val="005D7D8E"/>
    <w:rsid w:val="005E18B0"/>
    <w:rsid w:val="005E1E34"/>
    <w:rsid w:val="005E34EB"/>
    <w:rsid w:val="005E4F2C"/>
    <w:rsid w:val="005E5728"/>
    <w:rsid w:val="005F06F9"/>
    <w:rsid w:val="006069D2"/>
    <w:rsid w:val="00606DE7"/>
    <w:rsid w:val="006158B0"/>
    <w:rsid w:val="00616404"/>
    <w:rsid w:val="00622C25"/>
    <w:rsid w:val="006255CC"/>
    <w:rsid w:val="006365DA"/>
    <w:rsid w:val="00636828"/>
    <w:rsid w:val="00637FFC"/>
    <w:rsid w:val="006419C8"/>
    <w:rsid w:val="00644E0B"/>
    <w:rsid w:val="00646BA5"/>
    <w:rsid w:val="00653C25"/>
    <w:rsid w:val="00671536"/>
    <w:rsid w:val="0069665B"/>
    <w:rsid w:val="006A079D"/>
    <w:rsid w:val="006A14A3"/>
    <w:rsid w:val="006A5868"/>
    <w:rsid w:val="006A7837"/>
    <w:rsid w:val="006B0B87"/>
    <w:rsid w:val="006B4543"/>
    <w:rsid w:val="006C15D0"/>
    <w:rsid w:val="006C437A"/>
    <w:rsid w:val="006C4FFF"/>
    <w:rsid w:val="006C5BF7"/>
    <w:rsid w:val="006C6F4E"/>
    <w:rsid w:val="006D54E4"/>
    <w:rsid w:val="006F36EF"/>
    <w:rsid w:val="006F4276"/>
    <w:rsid w:val="00700E2B"/>
    <w:rsid w:val="00703E64"/>
    <w:rsid w:val="00711A86"/>
    <w:rsid w:val="00715483"/>
    <w:rsid w:val="00715C49"/>
    <w:rsid w:val="00724A05"/>
    <w:rsid w:val="00734700"/>
    <w:rsid w:val="00751C77"/>
    <w:rsid w:val="00755B53"/>
    <w:rsid w:val="007567CE"/>
    <w:rsid w:val="0075710B"/>
    <w:rsid w:val="0075759E"/>
    <w:rsid w:val="00757D50"/>
    <w:rsid w:val="0076403B"/>
    <w:rsid w:val="00765213"/>
    <w:rsid w:val="007723A5"/>
    <w:rsid w:val="0077431B"/>
    <w:rsid w:val="00775DDE"/>
    <w:rsid w:val="00776A96"/>
    <w:rsid w:val="00785BF0"/>
    <w:rsid w:val="00790402"/>
    <w:rsid w:val="00790577"/>
    <w:rsid w:val="00791C47"/>
    <w:rsid w:val="0079672D"/>
    <w:rsid w:val="00797227"/>
    <w:rsid w:val="007A3824"/>
    <w:rsid w:val="007A3DAF"/>
    <w:rsid w:val="007A4718"/>
    <w:rsid w:val="007A5838"/>
    <w:rsid w:val="007A65CA"/>
    <w:rsid w:val="007B1686"/>
    <w:rsid w:val="007B28B0"/>
    <w:rsid w:val="007C01E4"/>
    <w:rsid w:val="007C2931"/>
    <w:rsid w:val="007D0670"/>
    <w:rsid w:val="007D1836"/>
    <w:rsid w:val="007D5CEB"/>
    <w:rsid w:val="007E6EB5"/>
    <w:rsid w:val="007F0338"/>
    <w:rsid w:val="007F0BD9"/>
    <w:rsid w:val="007F16C5"/>
    <w:rsid w:val="007F4D4C"/>
    <w:rsid w:val="007F671A"/>
    <w:rsid w:val="00803036"/>
    <w:rsid w:val="00804F8D"/>
    <w:rsid w:val="00807A71"/>
    <w:rsid w:val="00807C25"/>
    <w:rsid w:val="008130EA"/>
    <w:rsid w:val="00814045"/>
    <w:rsid w:val="008337C2"/>
    <w:rsid w:val="00841D71"/>
    <w:rsid w:val="008455EC"/>
    <w:rsid w:val="00850021"/>
    <w:rsid w:val="00853789"/>
    <w:rsid w:val="00854B9A"/>
    <w:rsid w:val="00860806"/>
    <w:rsid w:val="008664A1"/>
    <w:rsid w:val="008670B2"/>
    <w:rsid w:val="008720A3"/>
    <w:rsid w:val="008816ED"/>
    <w:rsid w:val="00883487"/>
    <w:rsid w:val="00887D2A"/>
    <w:rsid w:val="00891E40"/>
    <w:rsid w:val="008957AF"/>
    <w:rsid w:val="008A1958"/>
    <w:rsid w:val="008A2CFC"/>
    <w:rsid w:val="008B2C6A"/>
    <w:rsid w:val="008B7FFE"/>
    <w:rsid w:val="008C2B47"/>
    <w:rsid w:val="008D541D"/>
    <w:rsid w:val="008D75F7"/>
    <w:rsid w:val="008E40BD"/>
    <w:rsid w:val="008E5033"/>
    <w:rsid w:val="008E7437"/>
    <w:rsid w:val="009012E1"/>
    <w:rsid w:val="00901660"/>
    <w:rsid w:val="00902AE4"/>
    <w:rsid w:val="00910014"/>
    <w:rsid w:val="0091415A"/>
    <w:rsid w:val="009143C2"/>
    <w:rsid w:val="00924207"/>
    <w:rsid w:val="009247AC"/>
    <w:rsid w:val="00926A72"/>
    <w:rsid w:val="009321AC"/>
    <w:rsid w:val="00932408"/>
    <w:rsid w:val="00935418"/>
    <w:rsid w:val="009427BC"/>
    <w:rsid w:val="00944286"/>
    <w:rsid w:val="009451CF"/>
    <w:rsid w:val="00945433"/>
    <w:rsid w:val="00951FBC"/>
    <w:rsid w:val="00953E7B"/>
    <w:rsid w:val="00962196"/>
    <w:rsid w:val="00964BD4"/>
    <w:rsid w:val="00967B54"/>
    <w:rsid w:val="0097334E"/>
    <w:rsid w:val="009848EC"/>
    <w:rsid w:val="009906F3"/>
    <w:rsid w:val="009948EB"/>
    <w:rsid w:val="009A20A5"/>
    <w:rsid w:val="009A2C8F"/>
    <w:rsid w:val="009A3B67"/>
    <w:rsid w:val="009C169F"/>
    <w:rsid w:val="009C1A87"/>
    <w:rsid w:val="009C20EB"/>
    <w:rsid w:val="009D0748"/>
    <w:rsid w:val="009D0AFE"/>
    <w:rsid w:val="009D1253"/>
    <w:rsid w:val="009D5818"/>
    <w:rsid w:val="009E2E24"/>
    <w:rsid w:val="009E6EBA"/>
    <w:rsid w:val="009E79E5"/>
    <w:rsid w:val="009F3C90"/>
    <w:rsid w:val="009F7843"/>
    <w:rsid w:val="00A02EAB"/>
    <w:rsid w:val="00A07EE5"/>
    <w:rsid w:val="00A11505"/>
    <w:rsid w:val="00A117BC"/>
    <w:rsid w:val="00A15507"/>
    <w:rsid w:val="00A201AA"/>
    <w:rsid w:val="00A20692"/>
    <w:rsid w:val="00A21210"/>
    <w:rsid w:val="00A2409E"/>
    <w:rsid w:val="00A25C05"/>
    <w:rsid w:val="00A27DCF"/>
    <w:rsid w:val="00A27EDD"/>
    <w:rsid w:val="00A30505"/>
    <w:rsid w:val="00A32A20"/>
    <w:rsid w:val="00A32F64"/>
    <w:rsid w:val="00A44DFC"/>
    <w:rsid w:val="00A45D33"/>
    <w:rsid w:val="00A501DE"/>
    <w:rsid w:val="00A535E9"/>
    <w:rsid w:val="00A5735C"/>
    <w:rsid w:val="00A619EC"/>
    <w:rsid w:val="00A63FEC"/>
    <w:rsid w:val="00A651D8"/>
    <w:rsid w:val="00A67438"/>
    <w:rsid w:val="00A72541"/>
    <w:rsid w:val="00A73E09"/>
    <w:rsid w:val="00A82473"/>
    <w:rsid w:val="00A91EDC"/>
    <w:rsid w:val="00A931A9"/>
    <w:rsid w:val="00A93818"/>
    <w:rsid w:val="00A93FA2"/>
    <w:rsid w:val="00A95B3C"/>
    <w:rsid w:val="00AA2AB5"/>
    <w:rsid w:val="00AA2ED1"/>
    <w:rsid w:val="00AA3435"/>
    <w:rsid w:val="00AA35F0"/>
    <w:rsid w:val="00AA4209"/>
    <w:rsid w:val="00AA6441"/>
    <w:rsid w:val="00AB3C46"/>
    <w:rsid w:val="00AB6C88"/>
    <w:rsid w:val="00AB7CDA"/>
    <w:rsid w:val="00AC7164"/>
    <w:rsid w:val="00AD034D"/>
    <w:rsid w:val="00AD6BF4"/>
    <w:rsid w:val="00AD7748"/>
    <w:rsid w:val="00AE0432"/>
    <w:rsid w:val="00AE27C5"/>
    <w:rsid w:val="00AE2A70"/>
    <w:rsid w:val="00AF3B43"/>
    <w:rsid w:val="00AF57E6"/>
    <w:rsid w:val="00B02F03"/>
    <w:rsid w:val="00B04B37"/>
    <w:rsid w:val="00B062F5"/>
    <w:rsid w:val="00B06327"/>
    <w:rsid w:val="00B074C0"/>
    <w:rsid w:val="00B1333B"/>
    <w:rsid w:val="00B17275"/>
    <w:rsid w:val="00B2760C"/>
    <w:rsid w:val="00B30AC1"/>
    <w:rsid w:val="00B36134"/>
    <w:rsid w:val="00B375B2"/>
    <w:rsid w:val="00B4032F"/>
    <w:rsid w:val="00B507AE"/>
    <w:rsid w:val="00B50DA4"/>
    <w:rsid w:val="00B55F39"/>
    <w:rsid w:val="00B67EB7"/>
    <w:rsid w:val="00B70900"/>
    <w:rsid w:val="00B72EB2"/>
    <w:rsid w:val="00B74455"/>
    <w:rsid w:val="00B856C6"/>
    <w:rsid w:val="00B863E7"/>
    <w:rsid w:val="00B87FD6"/>
    <w:rsid w:val="00B9095B"/>
    <w:rsid w:val="00B90FCB"/>
    <w:rsid w:val="00B94C0E"/>
    <w:rsid w:val="00BA3290"/>
    <w:rsid w:val="00BA3803"/>
    <w:rsid w:val="00BB6EF1"/>
    <w:rsid w:val="00BC02F0"/>
    <w:rsid w:val="00BC5F1E"/>
    <w:rsid w:val="00BC6D59"/>
    <w:rsid w:val="00BD1D1D"/>
    <w:rsid w:val="00BE2DEC"/>
    <w:rsid w:val="00BE7D86"/>
    <w:rsid w:val="00BF438E"/>
    <w:rsid w:val="00BF619E"/>
    <w:rsid w:val="00C02174"/>
    <w:rsid w:val="00C051DC"/>
    <w:rsid w:val="00C07553"/>
    <w:rsid w:val="00C132F1"/>
    <w:rsid w:val="00C14794"/>
    <w:rsid w:val="00C14C70"/>
    <w:rsid w:val="00C16DE5"/>
    <w:rsid w:val="00C25E5C"/>
    <w:rsid w:val="00C27627"/>
    <w:rsid w:val="00C30209"/>
    <w:rsid w:val="00C329D2"/>
    <w:rsid w:val="00C36D84"/>
    <w:rsid w:val="00C371CC"/>
    <w:rsid w:val="00C40ACD"/>
    <w:rsid w:val="00C46319"/>
    <w:rsid w:val="00C46D52"/>
    <w:rsid w:val="00C60DEE"/>
    <w:rsid w:val="00C61AE0"/>
    <w:rsid w:val="00C62A6F"/>
    <w:rsid w:val="00C62C4A"/>
    <w:rsid w:val="00C637C3"/>
    <w:rsid w:val="00C65DE9"/>
    <w:rsid w:val="00C71705"/>
    <w:rsid w:val="00C74380"/>
    <w:rsid w:val="00C8228D"/>
    <w:rsid w:val="00C848A1"/>
    <w:rsid w:val="00C87394"/>
    <w:rsid w:val="00C9291A"/>
    <w:rsid w:val="00C930E4"/>
    <w:rsid w:val="00C9326A"/>
    <w:rsid w:val="00CB3F6E"/>
    <w:rsid w:val="00CB6441"/>
    <w:rsid w:val="00CC58F7"/>
    <w:rsid w:val="00CD24EC"/>
    <w:rsid w:val="00CD33F8"/>
    <w:rsid w:val="00CD38C1"/>
    <w:rsid w:val="00CD4139"/>
    <w:rsid w:val="00CE0974"/>
    <w:rsid w:val="00CE6265"/>
    <w:rsid w:val="00CF003D"/>
    <w:rsid w:val="00CF1540"/>
    <w:rsid w:val="00D02E04"/>
    <w:rsid w:val="00D23C62"/>
    <w:rsid w:val="00D253B8"/>
    <w:rsid w:val="00D307F0"/>
    <w:rsid w:val="00D47963"/>
    <w:rsid w:val="00D57321"/>
    <w:rsid w:val="00D57E40"/>
    <w:rsid w:val="00D65B89"/>
    <w:rsid w:val="00D670E0"/>
    <w:rsid w:val="00D70CB6"/>
    <w:rsid w:val="00D81AFD"/>
    <w:rsid w:val="00DA1789"/>
    <w:rsid w:val="00DA3985"/>
    <w:rsid w:val="00DA60E0"/>
    <w:rsid w:val="00DA69E2"/>
    <w:rsid w:val="00DB3E3B"/>
    <w:rsid w:val="00DC3213"/>
    <w:rsid w:val="00DC329A"/>
    <w:rsid w:val="00DC3630"/>
    <w:rsid w:val="00DC3ADA"/>
    <w:rsid w:val="00DD3554"/>
    <w:rsid w:val="00DE0D90"/>
    <w:rsid w:val="00DE1D89"/>
    <w:rsid w:val="00DE5F68"/>
    <w:rsid w:val="00DF244A"/>
    <w:rsid w:val="00DF4EDA"/>
    <w:rsid w:val="00E13EB0"/>
    <w:rsid w:val="00E1745E"/>
    <w:rsid w:val="00E2091D"/>
    <w:rsid w:val="00E239A8"/>
    <w:rsid w:val="00E26A64"/>
    <w:rsid w:val="00E32713"/>
    <w:rsid w:val="00E33ACE"/>
    <w:rsid w:val="00E34A8E"/>
    <w:rsid w:val="00E371EB"/>
    <w:rsid w:val="00E50B86"/>
    <w:rsid w:val="00E60E52"/>
    <w:rsid w:val="00E6288D"/>
    <w:rsid w:val="00E6524B"/>
    <w:rsid w:val="00E70595"/>
    <w:rsid w:val="00E70ECD"/>
    <w:rsid w:val="00E72F45"/>
    <w:rsid w:val="00E75C82"/>
    <w:rsid w:val="00E76716"/>
    <w:rsid w:val="00E86C47"/>
    <w:rsid w:val="00E92BE4"/>
    <w:rsid w:val="00E957FA"/>
    <w:rsid w:val="00E9794E"/>
    <w:rsid w:val="00EA3B27"/>
    <w:rsid w:val="00EA6F37"/>
    <w:rsid w:val="00EA7752"/>
    <w:rsid w:val="00EB0BDA"/>
    <w:rsid w:val="00EB6C66"/>
    <w:rsid w:val="00EC4B4C"/>
    <w:rsid w:val="00ED2D92"/>
    <w:rsid w:val="00EE3DE6"/>
    <w:rsid w:val="00EE6890"/>
    <w:rsid w:val="00EF17AF"/>
    <w:rsid w:val="00EF7882"/>
    <w:rsid w:val="00F00445"/>
    <w:rsid w:val="00F02F3A"/>
    <w:rsid w:val="00F10B60"/>
    <w:rsid w:val="00F13DAF"/>
    <w:rsid w:val="00F1574D"/>
    <w:rsid w:val="00F20141"/>
    <w:rsid w:val="00F21FAD"/>
    <w:rsid w:val="00F3058F"/>
    <w:rsid w:val="00F40773"/>
    <w:rsid w:val="00F41E44"/>
    <w:rsid w:val="00F42EA4"/>
    <w:rsid w:val="00F52D64"/>
    <w:rsid w:val="00F53019"/>
    <w:rsid w:val="00F54915"/>
    <w:rsid w:val="00F55114"/>
    <w:rsid w:val="00F57B0D"/>
    <w:rsid w:val="00F625D5"/>
    <w:rsid w:val="00F7118D"/>
    <w:rsid w:val="00F729EE"/>
    <w:rsid w:val="00F8192E"/>
    <w:rsid w:val="00F847C5"/>
    <w:rsid w:val="00F9089B"/>
    <w:rsid w:val="00F976F0"/>
    <w:rsid w:val="00F97E8E"/>
    <w:rsid w:val="00FA2085"/>
    <w:rsid w:val="00FA4EFD"/>
    <w:rsid w:val="00FB0BC1"/>
    <w:rsid w:val="00FB4B27"/>
    <w:rsid w:val="00FB5329"/>
    <w:rsid w:val="00FC7FA8"/>
    <w:rsid w:val="00FD1677"/>
    <w:rsid w:val="00FD204A"/>
    <w:rsid w:val="00FD2D81"/>
    <w:rsid w:val="00FD2E01"/>
    <w:rsid w:val="00FD3735"/>
    <w:rsid w:val="00FD3FA8"/>
    <w:rsid w:val="00FD7BD6"/>
    <w:rsid w:val="00FE554E"/>
    <w:rsid w:val="00FF65E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3"/>
    <o:shapelayout v:ext="edit">
      <o:idmap v:ext="edit" data="1"/>
    </o:shapelayout>
  </w:shapeDefaults>
  <w:decimalSymbol w:val=","/>
  <w:listSeparator w:val=";"/>
  <w14:docId w14:val="6CDB52B0"/>
  <w15:chartTrackingRefBased/>
  <w15:docId w15:val="{59B418B4-1F31-4E65-9CE4-B3A066D08B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link w:val="berschrift1Zchn"/>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link w:val="berschrift4Zchn"/>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p15">
    <w:name w:val="p15"/>
    <w:basedOn w:val="Standard"/>
    <w:rsid w:val="0010259D"/>
    <w:pPr>
      <w:tabs>
        <w:tab w:val="left" w:pos="720"/>
      </w:tabs>
      <w:overflowPunct w:val="0"/>
      <w:autoSpaceDE w:val="0"/>
      <w:autoSpaceDN w:val="0"/>
      <w:adjustRightInd w:val="0"/>
      <w:spacing w:line="240" w:lineRule="atLeast"/>
      <w:textAlignment w:val="baseline"/>
    </w:pPr>
    <w:rPr>
      <w:rFonts w:ascii="Times New Roman" w:hAnsi="Times New Roman"/>
      <w:sz w:val="24"/>
    </w:rPr>
  </w:style>
  <w:style w:type="character" w:customStyle="1" w:styleId="berschrift1Zchn">
    <w:name w:val="Überschrift 1 Zchn"/>
    <w:link w:val="berschrift1"/>
    <w:rsid w:val="00C132F1"/>
    <w:rPr>
      <w:rFonts w:ascii="Arial" w:hAnsi="Arial"/>
      <w:b/>
      <w:kern w:val="32"/>
      <w:sz w:val="32"/>
      <w:lang w:val="de-DE" w:eastAsia="de-DE" w:bidi="ar-SA"/>
    </w:rPr>
  </w:style>
  <w:style w:type="character" w:customStyle="1" w:styleId="berschrift4Zchn">
    <w:name w:val="Überschrift 4 Zchn"/>
    <w:link w:val="berschrift4"/>
    <w:rsid w:val="00616404"/>
    <w:rPr>
      <w:rFonts w:ascii="Arial" w:hAnsi="Arial"/>
      <w:b/>
      <w:sz w:val="24"/>
      <w:lang w:val="de-DE" w:eastAsia="de-DE" w:bidi="ar-SA"/>
    </w:rPr>
  </w:style>
  <w:style w:type="character" w:styleId="Kommentarzeichen">
    <w:name w:val="annotation reference"/>
    <w:semiHidden/>
    <w:rsid w:val="001245A9"/>
    <w:rPr>
      <w:sz w:val="16"/>
      <w:szCs w:val="16"/>
    </w:rPr>
  </w:style>
  <w:style w:type="paragraph" w:styleId="Kommentartext">
    <w:name w:val="annotation text"/>
    <w:basedOn w:val="Standard"/>
    <w:semiHidden/>
    <w:rsid w:val="001245A9"/>
    <w:rPr>
      <w:sz w:val="20"/>
    </w:rPr>
  </w:style>
  <w:style w:type="paragraph" w:styleId="Kommentarthema">
    <w:name w:val="annotation subject"/>
    <w:basedOn w:val="Kommentartext"/>
    <w:next w:val="Kommentartext"/>
    <w:semiHidden/>
    <w:rsid w:val="001245A9"/>
    <w:rPr>
      <w:b/>
      <w:bCs/>
    </w:rPr>
  </w:style>
  <w:style w:type="paragraph" w:styleId="Sprechblasentext">
    <w:name w:val="Balloon Text"/>
    <w:basedOn w:val="Standard"/>
    <w:semiHidden/>
    <w:rsid w:val="001245A9"/>
    <w:rPr>
      <w:rFonts w:ascii="Tahoma" w:hAnsi="Tahoma" w:cs="Tahoma"/>
      <w:sz w:val="16"/>
      <w:szCs w:val="16"/>
    </w:rPr>
  </w:style>
  <w:style w:type="character" w:customStyle="1" w:styleId="NichtaufgelsteErwhnung1">
    <w:name w:val="Nicht aufgelöste Erwähnung1"/>
    <w:basedOn w:val="Absatz-Standardschriftart"/>
    <w:uiPriority w:val="99"/>
    <w:semiHidden/>
    <w:unhideWhenUsed/>
    <w:rsid w:val="007A4718"/>
    <w:rPr>
      <w:color w:val="605E5C"/>
      <w:shd w:val="clear" w:color="auto" w:fill="E1DFDD"/>
    </w:rPr>
  </w:style>
  <w:style w:type="character" w:customStyle="1" w:styleId="NichtaufgelsteErwhnung2">
    <w:name w:val="Nicht aufgelöste Erwähnung2"/>
    <w:basedOn w:val="Absatz-Standardschriftart"/>
    <w:uiPriority w:val="99"/>
    <w:semiHidden/>
    <w:unhideWhenUsed/>
    <w:rsid w:val="002372C0"/>
    <w:rPr>
      <w:color w:val="605E5C"/>
      <w:shd w:val="clear" w:color="auto" w:fill="E1DFDD"/>
    </w:rPr>
  </w:style>
  <w:style w:type="character" w:customStyle="1" w:styleId="NichtaufgelsteErwhnung3">
    <w:name w:val="Nicht aufgelöste Erwähnung3"/>
    <w:basedOn w:val="Absatz-Standardschriftart"/>
    <w:uiPriority w:val="99"/>
    <w:semiHidden/>
    <w:unhideWhenUsed/>
    <w:rsid w:val="00EA6F37"/>
    <w:rPr>
      <w:color w:val="605E5C"/>
      <w:shd w:val="clear" w:color="auto" w:fill="E1DFDD"/>
    </w:rPr>
  </w:style>
  <w:style w:type="character" w:customStyle="1" w:styleId="NichtaufgelsteErwhnung4">
    <w:name w:val="Nicht aufgelöste Erwähnung4"/>
    <w:basedOn w:val="Absatz-Standardschriftart"/>
    <w:uiPriority w:val="99"/>
    <w:semiHidden/>
    <w:unhideWhenUsed/>
    <w:rsid w:val="005D7D8E"/>
    <w:rPr>
      <w:color w:val="605E5C"/>
      <w:shd w:val="clear" w:color="auto" w:fill="E1DFDD"/>
    </w:rPr>
  </w:style>
  <w:style w:type="character" w:customStyle="1" w:styleId="NichtaufgelsteErwhnung5">
    <w:name w:val="Nicht aufgelöste Erwähnung5"/>
    <w:basedOn w:val="Absatz-Standardschriftart"/>
    <w:uiPriority w:val="99"/>
    <w:semiHidden/>
    <w:unhideWhenUsed/>
    <w:rsid w:val="0076403B"/>
    <w:rPr>
      <w:color w:val="605E5C"/>
      <w:shd w:val="clear" w:color="auto" w:fill="E1DFDD"/>
    </w:rPr>
  </w:style>
  <w:style w:type="character" w:customStyle="1" w:styleId="UnresolvedMention">
    <w:name w:val="Unresolved Mention"/>
    <w:basedOn w:val="Absatz-Standardschriftart"/>
    <w:uiPriority w:val="99"/>
    <w:semiHidden/>
    <w:unhideWhenUsed/>
    <w:rsid w:val="002F3C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7757256">
      <w:bodyDiv w:val="1"/>
      <w:marLeft w:val="0"/>
      <w:marRight w:val="0"/>
      <w:marTop w:val="0"/>
      <w:marBottom w:val="0"/>
      <w:divBdr>
        <w:top w:val="none" w:sz="0" w:space="0" w:color="auto"/>
        <w:left w:val="none" w:sz="0" w:space="0" w:color="auto"/>
        <w:bottom w:val="none" w:sz="0" w:space="0" w:color="auto"/>
        <w:right w:val="none" w:sz="0" w:space="0" w:color="auto"/>
      </w:divBdr>
    </w:div>
    <w:div w:id="1509056078">
      <w:bodyDiv w:val="1"/>
      <w:marLeft w:val="0"/>
      <w:marRight w:val="0"/>
      <w:marTop w:val="0"/>
      <w:marBottom w:val="0"/>
      <w:divBdr>
        <w:top w:val="none" w:sz="0" w:space="0" w:color="auto"/>
        <w:left w:val="none" w:sz="0" w:space="0" w:color="auto"/>
        <w:bottom w:val="none" w:sz="0" w:space="0" w:color="auto"/>
        <w:right w:val="none" w:sz="0" w:space="0" w:color="auto"/>
      </w:divBdr>
      <w:divsChild>
        <w:div w:id="450129887">
          <w:marLeft w:val="0"/>
          <w:marRight w:val="0"/>
          <w:marTop w:val="0"/>
          <w:marBottom w:val="0"/>
          <w:divBdr>
            <w:top w:val="none" w:sz="0" w:space="0" w:color="auto"/>
            <w:left w:val="none" w:sz="0" w:space="0" w:color="auto"/>
            <w:bottom w:val="none" w:sz="0" w:space="0" w:color="auto"/>
            <w:right w:val="none" w:sz="0" w:space="0" w:color="auto"/>
          </w:divBdr>
          <w:divsChild>
            <w:div w:id="10843009">
              <w:marLeft w:val="0"/>
              <w:marRight w:val="0"/>
              <w:marTop w:val="0"/>
              <w:marBottom w:val="0"/>
              <w:divBdr>
                <w:top w:val="none" w:sz="0" w:space="0" w:color="auto"/>
                <w:left w:val="none" w:sz="0" w:space="0" w:color="auto"/>
                <w:bottom w:val="none" w:sz="0" w:space="0" w:color="auto"/>
                <w:right w:val="none" w:sz="0" w:space="0" w:color="auto"/>
              </w:divBdr>
            </w:div>
            <w:div w:id="11734338">
              <w:marLeft w:val="0"/>
              <w:marRight w:val="0"/>
              <w:marTop w:val="0"/>
              <w:marBottom w:val="0"/>
              <w:divBdr>
                <w:top w:val="none" w:sz="0" w:space="0" w:color="auto"/>
                <w:left w:val="none" w:sz="0" w:space="0" w:color="auto"/>
                <w:bottom w:val="none" w:sz="0" w:space="0" w:color="auto"/>
                <w:right w:val="none" w:sz="0" w:space="0" w:color="auto"/>
              </w:divBdr>
            </w:div>
            <w:div w:id="63338655">
              <w:marLeft w:val="0"/>
              <w:marRight w:val="0"/>
              <w:marTop w:val="0"/>
              <w:marBottom w:val="0"/>
              <w:divBdr>
                <w:top w:val="none" w:sz="0" w:space="0" w:color="auto"/>
                <w:left w:val="none" w:sz="0" w:space="0" w:color="auto"/>
                <w:bottom w:val="none" w:sz="0" w:space="0" w:color="auto"/>
                <w:right w:val="none" w:sz="0" w:space="0" w:color="auto"/>
              </w:divBdr>
            </w:div>
            <w:div w:id="86966985">
              <w:marLeft w:val="0"/>
              <w:marRight w:val="0"/>
              <w:marTop w:val="0"/>
              <w:marBottom w:val="0"/>
              <w:divBdr>
                <w:top w:val="none" w:sz="0" w:space="0" w:color="auto"/>
                <w:left w:val="none" w:sz="0" w:space="0" w:color="auto"/>
                <w:bottom w:val="none" w:sz="0" w:space="0" w:color="auto"/>
                <w:right w:val="none" w:sz="0" w:space="0" w:color="auto"/>
              </w:divBdr>
            </w:div>
            <w:div w:id="115682514">
              <w:marLeft w:val="0"/>
              <w:marRight w:val="0"/>
              <w:marTop w:val="0"/>
              <w:marBottom w:val="0"/>
              <w:divBdr>
                <w:top w:val="none" w:sz="0" w:space="0" w:color="auto"/>
                <w:left w:val="none" w:sz="0" w:space="0" w:color="auto"/>
                <w:bottom w:val="none" w:sz="0" w:space="0" w:color="auto"/>
                <w:right w:val="none" w:sz="0" w:space="0" w:color="auto"/>
              </w:divBdr>
            </w:div>
            <w:div w:id="135339401">
              <w:marLeft w:val="0"/>
              <w:marRight w:val="0"/>
              <w:marTop w:val="0"/>
              <w:marBottom w:val="0"/>
              <w:divBdr>
                <w:top w:val="none" w:sz="0" w:space="0" w:color="auto"/>
                <w:left w:val="none" w:sz="0" w:space="0" w:color="auto"/>
                <w:bottom w:val="none" w:sz="0" w:space="0" w:color="auto"/>
                <w:right w:val="none" w:sz="0" w:space="0" w:color="auto"/>
              </w:divBdr>
            </w:div>
            <w:div w:id="166870502">
              <w:marLeft w:val="0"/>
              <w:marRight w:val="0"/>
              <w:marTop w:val="0"/>
              <w:marBottom w:val="0"/>
              <w:divBdr>
                <w:top w:val="none" w:sz="0" w:space="0" w:color="auto"/>
                <w:left w:val="none" w:sz="0" w:space="0" w:color="auto"/>
                <w:bottom w:val="none" w:sz="0" w:space="0" w:color="auto"/>
                <w:right w:val="none" w:sz="0" w:space="0" w:color="auto"/>
              </w:divBdr>
            </w:div>
            <w:div w:id="185875218">
              <w:marLeft w:val="0"/>
              <w:marRight w:val="0"/>
              <w:marTop w:val="0"/>
              <w:marBottom w:val="0"/>
              <w:divBdr>
                <w:top w:val="none" w:sz="0" w:space="0" w:color="auto"/>
                <w:left w:val="none" w:sz="0" w:space="0" w:color="auto"/>
                <w:bottom w:val="none" w:sz="0" w:space="0" w:color="auto"/>
                <w:right w:val="none" w:sz="0" w:space="0" w:color="auto"/>
              </w:divBdr>
            </w:div>
            <w:div w:id="214389906">
              <w:marLeft w:val="0"/>
              <w:marRight w:val="0"/>
              <w:marTop w:val="0"/>
              <w:marBottom w:val="0"/>
              <w:divBdr>
                <w:top w:val="none" w:sz="0" w:space="0" w:color="auto"/>
                <w:left w:val="none" w:sz="0" w:space="0" w:color="auto"/>
                <w:bottom w:val="none" w:sz="0" w:space="0" w:color="auto"/>
                <w:right w:val="none" w:sz="0" w:space="0" w:color="auto"/>
              </w:divBdr>
            </w:div>
            <w:div w:id="239100472">
              <w:marLeft w:val="0"/>
              <w:marRight w:val="0"/>
              <w:marTop w:val="0"/>
              <w:marBottom w:val="0"/>
              <w:divBdr>
                <w:top w:val="none" w:sz="0" w:space="0" w:color="auto"/>
                <w:left w:val="none" w:sz="0" w:space="0" w:color="auto"/>
                <w:bottom w:val="none" w:sz="0" w:space="0" w:color="auto"/>
                <w:right w:val="none" w:sz="0" w:space="0" w:color="auto"/>
              </w:divBdr>
            </w:div>
            <w:div w:id="241257041">
              <w:marLeft w:val="0"/>
              <w:marRight w:val="0"/>
              <w:marTop w:val="0"/>
              <w:marBottom w:val="0"/>
              <w:divBdr>
                <w:top w:val="none" w:sz="0" w:space="0" w:color="auto"/>
                <w:left w:val="none" w:sz="0" w:space="0" w:color="auto"/>
                <w:bottom w:val="none" w:sz="0" w:space="0" w:color="auto"/>
                <w:right w:val="none" w:sz="0" w:space="0" w:color="auto"/>
              </w:divBdr>
            </w:div>
            <w:div w:id="250968482">
              <w:marLeft w:val="0"/>
              <w:marRight w:val="0"/>
              <w:marTop w:val="0"/>
              <w:marBottom w:val="0"/>
              <w:divBdr>
                <w:top w:val="none" w:sz="0" w:space="0" w:color="auto"/>
                <w:left w:val="none" w:sz="0" w:space="0" w:color="auto"/>
                <w:bottom w:val="none" w:sz="0" w:space="0" w:color="auto"/>
                <w:right w:val="none" w:sz="0" w:space="0" w:color="auto"/>
              </w:divBdr>
            </w:div>
            <w:div w:id="262341319">
              <w:marLeft w:val="0"/>
              <w:marRight w:val="0"/>
              <w:marTop w:val="0"/>
              <w:marBottom w:val="0"/>
              <w:divBdr>
                <w:top w:val="none" w:sz="0" w:space="0" w:color="auto"/>
                <w:left w:val="none" w:sz="0" w:space="0" w:color="auto"/>
                <w:bottom w:val="none" w:sz="0" w:space="0" w:color="auto"/>
                <w:right w:val="none" w:sz="0" w:space="0" w:color="auto"/>
              </w:divBdr>
            </w:div>
            <w:div w:id="322320222">
              <w:marLeft w:val="0"/>
              <w:marRight w:val="0"/>
              <w:marTop w:val="0"/>
              <w:marBottom w:val="0"/>
              <w:divBdr>
                <w:top w:val="none" w:sz="0" w:space="0" w:color="auto"/>
                <w:left w:val="none" w:sz="0" w:space="0" w:color="auto"/>
                <w:bottom w:val="none" w:sz="0" w:space="0" w:color="auto"/>
                <w:right w:val="none" w:sz="0" w:space="0" w:color="auto"/>
              </w:divBdr>
            </w:div>
            <w:div w:id="325986024">
              <w:marLeft w:val="0"/>
              <w:marRight w:val="0"/>
              <w:marTop w:val="0"/>
              <w:marBottom w:val="0"/>
              <w:divBdr>
                <w:top w:val="none" w:sz="0" w:space="0" w:color="auto"/>
                <w:left w:val="none" w:sz="0" w:space="0" w:color="auto"/>
                <w:bottom w:val="none" w:sz="0" w:space="0" w:color="auto"/>
                <w:right w:val="none" w:sz="0" w:space="0" w:color="auto"/>
              </w:divBdr>
            </w:div>
            <w:div w:id="340132002">
              <w:marLeft w:val="0"/>
              <w:marRight w:val="0"/>
              <w:marTop w:val="0"/>
              <w:marBottom w:val="0"/>
              <w:divBdr>
                <w:top w:val="none" w:sz="0" w:space="0" w:color="auto"/>
                <w:left w:val="none" w:sz="0" w:space="0" w:color="auto"/>
                <w:bottom w:val="none" w:sz="0" w:space="0" w:color="auto"/>
                <w:right w:val="none" w:sz="0" w:space="0" w:color="auto"/>
              </w:divBdr>
            </w:div>
            <w:div w:id="340548693">
              <w:marLeft w:val="0"/>
              <w:marRight w:val="0"/>
              <w:marTop w:val="0"/>
              <w:marBottom w:val="0"/>
              <w:divBdr>
                <w:top w:val="none" w:sz="0" w:space="0" w:color="auto"/>
                <w:left w:val="none" w:sz="0" w:space="0" w:color="auto"/>
                <w:bottom w:val="none" w:sz="0" w:space="0" w:color="auto"/>
                <w:right w:val="none" w:sz="0" w:space="0" w:color="auto"/>
              </w:divBdr>
            </w:div>
            <w:div w:id="362167993">
              <w:marLeft w:val="0"/>
              <w:marRight w:val="0"/>
              <w:marTop w:val="0"/>
              <w:marBottom w:val="0"/>
              <w:divBdr>
                <w:top w:val="none" w:sz="0" w:space="0" w:color="auto"/>
                <w:left w:val="none" w:sz="0" w:space="0" w:color="auto"/>
                <w:bottom w:val="none" w:sz="0" w:space="0" w:color="auto"/>
                <w:right w:val="none" w:sz="0" w:space="0" w:color="auto"/>
              </w:divBdr>
            </w:div>
            <w:div w:id="393771820">
              <w:marLeft w:val="0"/>
              <w:marRight w:val="0"/>
              <w:marTop w:val="0"/>
              <w:marBottom w:val="0"/>
              <w:divBdr>
                <w:top w:val="none" w:sz="0" w:space="0" w:color="auto"/>
                <w:left w:val="none" w:sz="0" w:space="0" w:color="auto"/>
                <w:bottom w:val="none" w:sz="0" w:space="0" w:color="auto"/>
                <w:right w:val="none" w:sz="0" w:space="0" w:color="auto"/>
              </w:divBdr>
            </w:div>
            <w:div w:id="413354164">
              <w:marLeft w:val="0"/>
              <w:marRight w:val="0"/>
              <w:marTop w:val="0"/>
              <w:marBottom w:val="0"/>
              <w:divBdr>
                <w:top w:val="none" w:sz="0" w:space="0" w:color="auto"/>
                <w:left w:val="none" w:sz="0" w:space="0" w:color="auto"/>
                <w:bottom w:val="none" w:sz="0" w:space="0" w:color="auto"/>
                <w:right w:val="none" w:sz="0" w:space="0" w:color="auto"/>
              </w:divBdr>
            </w:div>
            <w:div w:id="432675872">
              <w:marLeft w:val="0"/>
              <w:marRight w:val="0"/>
              <w:marTop w:val="0"/>
              <w:marBottom w:val="0"/>
              <w:divBdr>
                <w:top w:val="none" w:sz="0" w:space="0" w:color="auto"/>
                <w:left w:val="none" w:sz="0" w:space="0" w:color="auto"/>
                <w:bottom w:val="none" w:sz="0" w:space="0" w:color="auto"/>
                <w:right w:val="none" w:sz="0" w:space="0" w:color="auto"/>
              </w:divBdr>
            </w:div>
            <w:div w:id="433865775">
              <w:marLeft w:val="0"/>
              <w:marRight w:val="0"/>
              <w:marTop w:val="0"/>
              <w:marBottom w:val="0"/>
              <w:divBdr>
                <w:top w:val="none" w:sz="0" w:space="0" w:color="auto"/>
                <w:left w:val="none" w:sz="0" w:space="0" w:color="auto"/>
                <w:bottom w:val="none" w:sz="0" w:space="0" w:color="auto"/>
                <w:right w:val="none" w:sz="0" w:space="0" w:color="auto"/>
              </w:divBdr>
            </w:div>
            <w:div w:id="446389579">
              <w:marLeft w:val="0"/>
              <w:marRight w:val="0"/>
              <w:marTop w:val="0"/>
              <w:marBottom w:val="0"/>
              <w:divBdr>
                <w:top w:val="none" w:sz="0" w:space="0" w:color="auto"/>
                <w:left w:val="none" w:sz="0" w:space="0" w:color="auto"/>
                <w:bottom w:val="none" w:sz="0" w:space="0" w:color="auto"/>
                <w:right w:val="none" w:sz="0" w:space="0" w:color="auto"/>
              </w:divBdr>
            </w:div>
            <w:div w:id="462773241">
              <w:marLeft w:val="0"/>
              <w:marRight w:val="0"/>
              <w:marTop w:val="0"/>
              <w:marBottom w:val="0"/>
              <w:divBdr>
                <w:top w:val="none" w:sz="0" w:space="0" w:color="auto"/>
                <w:left w:val="none" w:sz="0" w:space="0" w:color="auto"/>
                <w:bottom w:val="none" w:sz="0" w:space="0" w:color="auto"/>
                <w:right w:val="none" w:sz="0" w:space="0" w:color="auto"/>
              </w:divBdr>
            </w:div>
            <w:div w:id="463502222">
              <w:marLeft w:val="0"/>
              <w:marRight w:val="0"/>
              <w:marTop w:val="0"/>
              <w:marBottom w:val="0"/>
              <w:divBdr>
                <w:top w:val="none" w:sz="0" w:space="0" w:color="auto"/>
                <w:left w:val="none" w:sz="0" w:space="0" w:color="auto"/>
                <w:bottom w:val="none" w:sz="0" w:space="0" w:color="auto"/>
                <w:right w:val="none" w:sz="0" w:space="0" w:color="auto"/>
              </w:divBdr>
            </w:div>
            <w:div w:id="465245328">
              <w:marLeft w:val="0"/>
              <w:marRight w:val="0"/>
              <w:marTop w:val="0"/>
              <w:marBottom w:val="0"/>
              <w:divBdr>
                <w:top w:val="none" w:sz="0" w:space="0" w:color="auto"/>
                <w:left w:val="none" w:sz="0" w:space="0" w:color="auto"/>
                <w:bottom w:val="none" w:sz="0" w:space="0" w:color="auto"/>
                <w:right w:val="none" w:sz="0" w:space="0" w:color="auto"/>
              </w:divBdr>
            </w:div>
            <w:div w:id="491409789">
              <w:marLeft w:val="0"/>
              <w:marRight w:val="0"/>
              <w:marTop w:val="0"/>
              <w:marBottom w:val="0"/>
              <w:divBdr>
                <w:top w:val="none" w:sz="0" w:space="0" w:color="auto"/>
                <w:left w:val="none" w:sz="0" w:space="0" w:color="auto"/>
                <w:bottom w:val="none" w:sz="0" w:space="0" w:color="auto"/>
                <w:right w:val="none" w:sz="0" w:space="0" w:color="auto"/>
              </w:divBdr>
            </w:div>
            <w:div w:id="511727773">
              <w:marLeft w:val="0"/>
              <w:marRight w:val="0"/>
              <w:marTop w:val="0"/>
              <w:marBottom w:val="0"/>
              <w:divBdr>
                <w:top w:val="none" w:sz="0" w:space="0" w:color="auto"/>
                <w:left w:val="none" w:sz="0" w:space="0" w:color="auto"/>
                <w:bottom w:val="none" w:sz="0" w:space="0" w:color="auto"/>
                <w:right w:val="none" w:sz="0" w:space="0" w:color="auto"/>
              </w:divBdr>
            </w:div>
            <w:div w:id="518278172">
              <w:marLeft w:val="0"/>
              <w:marRight w:val="0"/>
              <w:marTop w:val="0"/>
              <w:marBottom w:val="0"/>
              <w:divBdr>
                <w:top w:val="none" w:sz="0" w:space="0" w:color="auto"/>
                <w:left w:val="none" w:sz="0" w:space="0" w:color="auto"/>
                <w:bottom w:val="none" w:sz="0" w:space="0" w:color="auto"/>
                <w:right w:val="none" w:sz="0" w:space="0" w:color="auto"/>
              </w:divBdr>
            </w:div>
            <w:div w:id="518743812">
              <w:marLeft w:val="0"/>
              <w:marRight w:val="0"/>
              <w:marTop w:val="0"/>
              <w:marBottom w:val="0"/>
              <w:divBdr>
                <w:top w:val="none" w:sz="0" w:space="0" w:color="auto"/>
                <w:left w:val="none" w:sz="0" w:space="0" w:color="auto"/>
                <w:bottom w:val="none" w:sz="0" w:space="0" w:color="auto"/>
                <w:right w:val="none" w:sz="0" w:space="0" w:color="auto"/>
              </w:divBdr>
            </w:div>
            <w:div w:id="518929480">
              <w:marLeft w:val="0"/>
              <w:marRight w:val="0"/>
              <w:marTop w:val="0"/>
              <w:marBottom w:val="0"/>
              <w:divBdr>
                <w:top w:val="none" w:sz="0" w:space="0" w:color="auto"/>
                <w:left w:val="none" w:sz="0" w:space="0" w:color="auto"/>
                <w:bottom w:val="none" w:sz="0" w:space="0" w:color="auto"/>
                <w:right w:val="none" w:sz="0" w:space="0" w:color="auto"/>
              </w:divBdr>
            </w:div>
            <w:div w:id="521627263">
              <w:marLeft w:val="0"/>
              <w:marRight w:val="0"/>
              <w:marTop w:val="0"/>
              <w:marBottom w:val="0"/>
              <w:divBdr>
                <w:top w:val="none" w:sz="0" w:space="0" w:color="auto"/>
                <w:left w:val="none" w:sz="0" w:space="0" w:color="auto"/>
                <w:bottom w:val="none" w:sz="0" w:space="0" w:color="auto"/>
                <w:right w:val="none" w:sz="0" w:space="0" w:color="auto"/>
              </w:divBdr>
            </w:div>
            <w:div w:id="524028145">
              <w:marLeft w:val="0"/>
              <w:marRight w:val="0"/>
              <w:marTop w:val="0"/>
              <w:marBottom w:val="0"/>
              <w:divBdr>
                <w:top w:val="none" w:sz="0" w:space="0" w:color="auto"/>
                <w:left w:val="none" w:sz="0" w:space="0" w:color="auto"/>
                <w:bottom w:val="none" w:sz="0" w:space="0" w:color="auto"/>
                <w:right w:val="none" w:sz="0" w:space="0" w:color="auto"/>
              </w:divBdr>
            </w:div>
            <w:div w:id="557398829">
              <w:marLeft w:val="0"/>
              <w:marRight w:val="0"/>
              <w:marTop w:val="0"/>
              <w:marBottom w:val="0"/>
              <w:divBdr>
                <w:top w:val="none" w:sz="0" w:space="0" w:color="auto"/>
                <w:left w:val="none" w:sz="0" w:space="0" w:color="auto"/>
                <w:bottom w:val="none" w:sz="0" w:space="0" w:color="auto"/>
                <w:right w:val="none" w:sz="0" w:space="0" w:color="auto"/>
              </w:divBdr>
            </w:div>
            <w:div w:id="557673419">
              <w:marLeft w:val="0"/>
              <w:marRight w:val="0"/>
              <w:marTop w:val="0"/>
              <w:marBottom w:val="0"/>
              <w:divBdr>
                <w:top w:val="none" w:sz="0" w:space="0" w:color="auto"/>
                <w:left w:val="none" w:sz="0" w:space="0" w:color="auto"/>
                <w:bottom w:val="none" w:sz="0" w:space="0" w:color="auto"/>
                <w:right w:val="none" w:sz="0" w:space="0" w:color="auto"/>
              </w:divBdr>
            </w:div>
            <w:div w:id="575477067">
              <w:marLeft w:val="0"/>
              <w:marRight w:val="0"/>
              <w:marTop w:val="0"/>
              <w:marBottom w:val="0"/>
              <w:divBdr>
                <w:top w:val="none" w:sz="0" w:space="0" w:color="auto"/>
                <w:left w:val="none" w:sz="0" w:space="0" w:color="auto"/>
                <w:bottom w:val="none" w:sz="0" w:space="0" w:color="auto"/>
                <w:right w:val="none" w:sz="0" w:space="0" w:color="auto"/>
              </w:divBdr>
            </w:div>
            <w:div w:id="603028736">
              <w:marLeft w:val="0"/>
              <w:marRight w:val="0"/>
              <w:marTop w:val="0"/>
              <w:marBottom w:val="0"/>
              <w:divBdr>
                <w:top w:val="none" w:sz="0" w:space="0" w:color="auto"/>
                <w:left w:val="none" w:sz="0" w:space="0" w:color="auto"/>
                <w:bottom w:val="none" w:sz="0" w:space="0" w:color="auto"/>
                <w:right w:val="none" w:sz="0" w:space="0" w:color="auto"/>
              </w:divBdr>
            </w:div>
            <w:div w:id="743918935">
              <w:marLeft w:val="0"/>
              <w:marRight w:val="0"/>
              <w:marTop w:val="0"/>
              <w:marBottom w:val="0"/>
              <w:divBdr>
                <w:top w:val="none" w:sz="0" w:space="0" w:color="auto"/>
                <w:left w:val="none" w:sz="0" w:space="0" w:color="auto"/>
                <w:bottom w:val="none" w:sz="0" w:space="0" w:color="auto"/>
                <w:right w:val="none" w:sz="0" w:space="0" w:color="auto"/>
              </w:divBdr>
            </w:div>
            <w:div w:id="750927625">
              <w:marLeft w:val="0"/>
              <w:marRight w:val="0"/>
              <w:marTop w:val="0"/>
              <w:marBottom w:val="0"/>
              <w:divBdr>
                <w:top w:val="none" w:sz="0" w:space="0" w:color="auto"/>
                <w:left w:val="none" w:sz="0" w:space="0" w:color="auto"/>
                <w:bottom w:val="none" w:sz="0" w:space="0" w:color="auto"/>
                <w:right w:val="none" w:sz="0" w:space="0" w:color="auto"/>
              </w:divBdr>
            </w:div>
            <w:div w:id="753630326">
              <w:marLeft w:val="0"/>
              <w:marRight w:val="0"/>
              <w:marTop w:val="0"/>
              <w:marBottom w:val="0"/>
              <w:divBdr>
                <w:top w:val="none" w:sz="0" w:space="0" w:color="auto"/>
                <w:left w:val="none" w:sz="0" w:space="0" w:color="auto"/>
                <w:bottom w:val="none" w:sz="0" w:space="0" w:color="auto"/>
                <w:right w:val="none" w:sz="0" w:space="0" w:color="auto"/>
              </w:divBdr>
            </w:div>
            <w:div w:id="769740613">
              <w:marLeft w:val="0"/>
              <w:marRight w:val="0"/>
              <w:marTop w:val="0"/>
              <w:marBottom w:val="0"/>
              <w:divBdr>
                <w:top w:val="none" w:sz="0" w:space="0" w:color="auto"/>
                <w:left w:val="none" w:sz="0" w:space="0" w:color="auto"/>
                <w:bottom w:val="none" w:sz="0" w:space="0" w:color="auto"/>
                <w:right w:val="none" w:sz="0" w:space="0" w:color="auto"/>
              </w:divBdr>
            </w:div>
            <w:div w:id="772945182">
              <w:marLeft w:val="0"/>
              <w:marRight w:val="0"/>
              <w:marTop w:val="0"/>
              <w:marBottom w:val="0"/>
              <w:divBdr>
                <w:top w:val="none" w:sz="0" w:space="0" w:color="auto"/>
                <w:left w:val="none" w:sz="0" w:space="0" w:color="auto"/>
                <w:bottom w:val="none" w:sz="0" w:space="0" w:color="auto"/>
                <w:right w:val="none" w:sz="0" w:space="0" w:color="auto"/>
              </w:divBdr>
            </w:div>
            <w:div w:id="796097957">
              <w:marLeft w:val="0"/>
              <w:marRight w:val="0"/>
              <w:marTop w:val="0"/>
              <w:marBottom w:val="0"/>
              <w:divBdr>
                <w:top w:val="none" w:sz="0" w:space="0" w:color="auto"/>
                <w:left w:val="none" w:sz="0" w:space="0" w:color="auto"/>
                <w:bottom w:val="none" w:sz="0" w:space="0" w:color="auto"/>
                <w:right w:val="none" w:sz="0" w:space="0" w:color="auto"/>
              </w:divBdr>
            </w:div>
            <w:div w:id="803154246">
              <w:marLeft w:val="0"/>
              <w:marRight w:val="0"/>
              <w:marTop w:val="0"/>
              <w:marBottom w:val="0"/>
              <w:divBdr>
                <w:top w:val="none" w:sz="0" w:space="0" w:color="auto"/>
                <w:left w:val="none" w:sz="0" w:space="0" w:color="auto"/>
                <w:bottom w:val="none" w:sz="0" w:space="0" w:color="auto"/>
                <w:right w:val="none" w:sz="0" w:space="0" w:color="auto"/>
              </w:divBdr>
            </w:div>
            <w:div w:id="824514407">
              <w:marLeft w:val="0"/>
              <w:marRight w:val="0"/>
              <w:marTop w:val="0"/>
              <w:marBottom w:val="0"/>
              <w:divBdr>
                <w:top w:val="none" w:sz="0" w:space="0" w:color="auto"/>
                <w:left w:val="none" w:sz="0" w:space="0" w:color="auto"/>
                <w:bottom w:val="none" w:sz="0" w:space="0" w:color="auto"/>
                <w:right w:val="none" w:sz="0" w:space="0" w:color="auto"/>
              </w:divBdr>
            </w:div>
            <w:div w:id="852842884">
              <w:marLeft w:val="0"/>
              <w:marRight w:val="0"/>
              <w:marTop w:val="0"/>
              <w:marBottom w:val="0"/>
              <w:divBdr>
                <w:top w:val="none" w:sz="0" w:space="0" w:color="auto"/>
                <w:left w:val="none" w:sz="0" w:space="0" w:color="auto"/>
                <w:bottom w:val="none" w:sz="0" w:space="0" w:color="auto"/>
                <w:right w:val="none" w:sz="0" w:space="0" w:color="auto"/>
              </w:divBdr>
            </w:div>
            <w:div w:id="874273878">
              <w:marLeft w:val="0"/>
              <w:marRight w:val="0"/>
              <w:marTop w:val="0"/>
              <w:marBottom w:val="0"/>
              <w:divBdr>
                <w:top w:val="none" w:sz="0" w:space="0" w:color="auto"/>
                <w:left w:val="none" w:sz="0" w:space="0" w:color="auto"/>
                <w:bottom w:val="none" w:sz="0" w:space="0" w:color="auto"/>
                <w:right w:val="none" w:sz="0" w:space="0" w:color="auto"/>
              </w:divBdr>
            </w:div>
            <w:div w:id="875587145">
              <w:marLeft w:val="0"/>
              <w:marRight w:val="0"/>
              <w:marTop w:val="0"/>
              <w:marBottom w:val="0"/>
              <w:divBdr>
                <w:top w:val="none" w:sz="0" w:space="0" w:color="auto"/>
                <w:left w:val="none" w:sz="0" w:space="0" w:color="auto"/>
                <w:bottom w:val="none" w:sz="0" w:space="0" w:color="auto"/>
                <w:right w:val="none" w:sz="0" w:space="0" w:color="auto"/>
              </w:divBdr>
            </w:div>
            <w:div w:id="883977972">
              <w:marLeft w:val="0"/>
              <w:marRight w:val="0"/>
              <w:marTop w:val="0"/>
              <w:marBottom w:val="0"/>
              <w:divBdr>
                <w:top w:val="none" w:sz="0" w:space="0" w:color="auto"/>
                <w:left w:val="none" w:sz="0" w:space="0" w:color="auto"/>
                <w:bottom w:val="none" w:sz="0" w:space="0" w:color="auto"/>
                <w:right w:val="none" w:sz="0" w:space="0" w:color="auto"/>
              </w:divBdr>
            </w:div>
            <w:div w:id="919945708">
              <w:marLeft w:val="0"/>
              <w:marRight w:val="0"/>
              <w:marTop w:val="0"/>
              <w:marBottom w:val="0"/>
              <w:divBdr>
                <w:top w:val="none" w:sz="0" w:space="0" w:color="auto"/>
                <w:left w:val="none" w:sz="0" w:space="0" w:color="auto"/>
                <w:bottom w:val="none" w:sz="0" w:space="0" w:color="auto"/>
                <w:right w:val="none" w:sz="0" w:space="0" w:color="auto"/>
              </w:divBdr>
            </w:div>
            <w:div w:id="930817356">
              <w:marLeft w:val="0"/>
              <w:marRight w:val="0"/>
              <w:marTop w:val="0"/>
              <w:marBottom w:val="0"/>
              <w:divBdr>
                <w:top w:val="none" w:sz="0" w:space="0" w:color="auto"/>
                <w:left w:val="none" w:sz="0" w:space="0" w:color="auto"/>
                <w:bottom w:val="none" w:sz="0" w:space="0" w:color="auto"/>
                <w:right w:val="none" w:sz="0" w:space="0" w:color="auto"/>
              </w:divBdr>
            </w:div>
            <w:div w:id="937710795">
              <w:marLeft w:val="0"/>
              <w:marRight w:val="0"/>
              <w:marTop w:val="0"/>
              <w:marBottom w:val="0"/>
              <w:divBdr>
                <w:top w:val="none" w:sz="0" w:space="0" w:color="auto"/>
                <w:left w:val="none" w:sz="0" w:space="0" w:color="auto"/>
                <w:bottom w:val="none" w:sz="0" w:space="0" w:color="auto"/>
                <w:right w:val="none" w:sz="0" w:space="0" w:color="auto"/>
              </w:divBdr>
            </w:div>
            <w:div w:id="937837561">
              <w:marLeft w:val="0"/>
              <w:marRight w:val="0"/>
              <w:marTop w:val="0"/>
              <w:marBottom w:val="0"/>
              <w:divBdr>
                <w:top w:val="none" w:sz="0" w:space="0" w:color="auto"/>
                <w:left w:val="none" w:sz="0" w:space="0" w:color="auto"/>
                <w:bottom w:val="none" w:sz="0" w:space="0" w:color="auto"/>
                <w:right w:val="none" w:sz="0" w:space="0" w:color="auto"/>
              </w:divBdr>
            </w:div>
            <w:div w:id="939263645">
              <w:marLeft w:val="0"/>
              <w:marRight w:val="0"/>
              <w:marTop w:val="0"/>
              <w:marBottom w:val="0"/>
              <w:divBdr>
                <w:top w:val="none" w:sz="0" w:space="0" w:color="auto"/>
                <w:left w:val="none" w:sz="0" w:space="0" w:color="auto"/>
                <w:bottom w:val="none" w:sz="0" w:space="0" w:color="auto"/>
                <w:right w:val="none" w:sz="0" w:space="0" w:color="auto"/>
              </w:divBdr>
            </w:div>
            <w:div w:id="942155124">
              <w:marLeft w:val="0"/>
              <w:marRight w:val="0"/>
              <w:marTop w:val="0"/>
              <w:marBottom w:val="0"/>
              <w:divBdr>
                <w:top w:val="none" w:sz="0" w:space="0" w:color="auto"/>
                <w:left w:val="none" w:sz="0" w:space="0" w:color="auto"/>
                <w:bottom w:val="none" w:sz="0" w:space="0" w:color="auto"/>
                <w:right w:val="none" w:sz="0" w:space="0" w:color="auto"/>
              </w:divBdr>
            </w:div>
            <w:div w:id="962076303">
              <w:marLeft w:val="0"/>
              <w:marRight w:val="0"/>
              <w:marTop w:val="0"/>
              <w:marBottom w:val="0"/>
              <w:divBdr>
                <w:top w:val="none" w:sz="0" w:space="0" w:color="auto"/>
                <w:left w:val="none" w:sz="0" w:space="0" w:color="auto"/>
                <w:bottom w:val="none" w:sz="0" w:space="0" w:color="auto"/>
                <w:right w:val="none" w:sz="0" w:space="0" w:color="auto"/>
              </w:divBdr>
            </w:div>
            <w:div w:id="975138526">
              <w:marLeft w:val="0"/>
              <w:marRight w:val="0"/>
              <w:marTop w:val="0"/>
              <w:marBottom w:val="0"/>
              <w:divBdr>
                <w:top w:val="none" w:sz="0" w:space="0" w:color="auto"/>
                <w:left w:val="none" w:sz="0" w:space="0" w:color="auto"/>
                <w:bottom w:val="none" w:sz="0" w:space="0" w:color="auto"/>
                <w:right w:val="none" w:sz="0" w:space="0" w:color="auto"/>
              </w:divBdr>
            </w:div>
            <w:div w:id="992831501">
              <w:marLeft w:val="0"/>
              <w:marRight w:val="0"/>
              <w:marTop w:val="0"/>
              <w:marBottom w:val="0"/>
              <w:divBdr>
                <w:top w:val="none" w:sz="0" w:space="0" w:color="auto"/>
                <w:left w:val="none" w:sz="0" w:space="0" w:color="auto"/>
                <w:bottom w:val="none" w:sz="0" w:space="0" w:color="auto"/>
                <w:right w:val="none" w:sz="0" w:space="0" w:color="auto"/>
              </w:divBdr>
            </w:div>
            <w:div w:id="1004895095">
              <w:marLeft w:val="0"/>
              <w:marRight w:val="0"/>
              <w:marTop w:val="0"/>
              <w:marBottom w:val="0"/>
              <w:divBdr>
                <w:top w:val="none" w:sz="0" w:space="0" w:color="auto"/>
                <w:left w:val="none" w:sz="0" w:space="0" w:color="auto"/>
                <w:bottom w:val="none" w:sz="0" w:space="0" w:color="auto"/>
                <w:right w:val="none" w:sz="0" w:space="0" w:color="auto"/>
              </w:divBdr>
            </w:div>
            <w:div w:id="1034962827">
              <w:marLeft w:val="0"/>
              <w:marRight w:val="0"/>
              <w:marTop w:val="0"/>
              <w:marBottom w:val="0"/>
              <w:divBdr>
                <w:top w:val="none" w:sz="0" w:space="0" w:color="auto"/>
                <w:left w:val="none" w:sz="0" w:space="0" w:color="auto"/>
                <w:bottom w:val="none" w:sz="0" w:space="0" w:color="auto"/>
                <w:right w:val="none" w:sz="0" w:space="0" w:color="auto"/>
              </w:divBdr>
            </w:div>
            <w:div w:id="1039209845">
              <w:marLeft w:val="0"/>
              <w:marRight w:val="0"/>
              <w:marTop w:val="0"/>
              <w:marBottom w:val="0"/>
              <w:divBdr>
                <w:top w:val="none" w:sz="0" w:space="0" w:color="auto"/>
                <w:left w:val="none" w:sz="0" w:space="0" w:color="auto"/>
                <w:bottom w:val="none" w:sz="0" w:space="0" w:color="auto"/>
                <w:right w:val="none" w:sz="0" w:space="0" w:color="auto"/>
              </w:divBdr>
            </w:div>
            <w:div w:id="1039939617">
              <w:marLeft w:val="0"/>
              <w:marRight w:val="0"/>
              <w:marTop w:val="0"/>
              <w:marBottom w:val="0"/>
              <w:divBdr>
                <w:top w:val="none" w:sz="0" w:space="0" w:color="auto"/>
                <w:left w:val="none" w:sz="0" w:space="0" w:color="auto"/>
                <w:bottom w:val="none" w:sz="0" w:space="0" w:color="auto"/>
                <w:right w:val="none" w:sz="0" w:space="0" w:color="auto"/>
              </w:divBdr>
            </w:div>
            <w:div w:id="1045448393">
              <w:marLeft w:val="0"/>
              <w:marRight w:val="0"/>
              <w:marTop w:val="0"/>
              <w:marBottom w:val="0"/>
              <w:divBdr>
                <w:top w:val="none" w:sz="0" w:space="0" w:color="auto"/>
                <w:left w:val="none" w:sz="0" w:space="0" w:color="auto"/>
                <w:bottom w:val="none" w:sz="0" w:space="0" w:color="auto"/>
                <w:right w:val="none" w:sz="0" w:space="0" w:color="auto"/>
              </w:divBdr>
            </w:div>
            <w:div w:id="1050762685">
              <w:marLeft w:val="0"/>
              <w:marRight w:val="0"/>
              <w:marTop w:val="0"/>
              <w:marBottom w:val="0"/>
              <w:divBdr>
                <w:top w:val="none" w:sz="0" w:space="0" w:color="auto"/>
                <w:left w:val="none" w:sz="0" w:space="0" w:color="auto"/>
                <w:bottom w:val="none" w:sz="0" w:space="0" w:color="auto"/>
                <w:right w:val="none" w:sz="0" w:space="0" w:color="auto"/>
              </w:divBdr>
            </w:div>
            <w:div w:id="1107966364">
              <w:marLeft w:val="0"/>
              <w:marRight w:val="0"/>
              <w:marTop w:val="0"/>
              <w:marBottom w:val="0"/>
              <w:divBdr>
                <w:top w:val="none" w:sz="0" w:space="0" w:color="auto"/>
                <w:left w:val="none" w:sz="0" w:space="0" w:color="auto"/>
                <w:bottom w:val="none" w:sz="0" w:space="0" w:color="auto"/>
                <w:right w:val="none" w:sz="0" w:space="0" w:color="auto"/>
              </w:divBdr>
            </w:div>
            <w:div w:id="1117483408">
              <w:marLeft w:val="0"/>
              <w:marRight w:val="0"/>
              <w:marTop w:val="0"/>
              <w:marBottom w:val="0"/>
              <w:divBdr>
                <w:top w:val="none" w:sz="0" w:space="0" w:color="auto"/>
                <w:left w:val="none" w:sz="0" w:space="0" w:color="auto"/>
                <w:bottom w:val="none" w:sz="0" w:space="0" w:color="auto"/>
                <w:right w:val="none" w:sz="0" w:space="0" w:color="auto"/>
              </w:divBdr>
            </w:div>
            <w:div w:id="1147934023">
              <w:marLeft w:val="0"/>
              <w:marRight w:val="0"/>
              <w:marTop w:val="0"/>
              <w:marBottom w:val="0"/>
              <w:divBdr>
                <w:top w:val="none" w:sz="0" w:space="0" w:color="auto"/>
                <w:left w:val="none" w:sz="0" w:space="0" w:color="auto"/>
                <w:bottom w:val="none" w:sz="0" w:space="0" w:color="auto"/>
                <w:right w:val="none" w:sz="0" w:space="0" w:color="auto"/>
              </w:divBdr>
            </w:div>
            <w:div w:id="1179852665">
              <w:marLeft w:val="0"/>
              <w:marRight w:val="0"/>
              <w:marTop w:val="0"/>
              <w:marBottom w:val="0"/>
              <w:divBdr>
                <w:top w:val="none" w:sz="0" w:space="0" w:color="auto"/>
                <w:left w:val="none" w:sz="0" w:space="0" w:color="auto"/>
                <w:bottom w:val="none" w:sz="0" w:space="0" w:color="auto"/>
                <w:right w:val="none" w:sz="0" w:space="0" w:color="auto"/>
              </w:divBdr>
            </w:div>
            <w:div w:id="1202131705">
              <w:marLeft w:val="0"/>
              <w:marRight w:val="0"/>
              <w:marTop w:val="0"/>
              <w:marBottom w:val="0"/>
              <w:divBdr>
                <w:top w:val="none" w:sz="0" w:space="0" w:color="auto"/>
                <w:left w:val="none" w:sz="0" w:space="0" w:color="auto"/>
                <w:bottom w:val="none" w:sz="0" w:space="0" w:color="auto"/>
                <w:right w:val="none" w:sz="0" w:space="0" w:color="auto"/>
              </w:divBdr>
            </w:div>
            <w:div w:id="1211771931">
              <w:marLeft w:val="0"/>
              <w:marRight w:val="0"/>
              <w:marTop w:val="0"/>
              <w:marBottom w:val="0"/>
              <w:divBdr>
                <w:top w:val="none" w:sz="0" w:space="0" w:color="auto"/>
                <w:left w:val="none" w:sz="0" w:space="0" w:color="auto"/>
                <w:bottom w:val="none" w:sz="0" w:space="0" w:color="auto"/>
                <w:right w:val="none" w:sz="0" w:space="0" w:color="auto"/>
              </w:divBdr>
            </w:div>
            <w:div w:id="1242060040">
              <w:marLeft w:val="0"/>
              <w:marRight w:val="0"/>
              <w:marTop w:val="0"/>
              <w:marBottom w:val="0"/>
              <w:divBdr>
                <w:top w:val="none" w:sz="0" w:space="0" w:color="auto"/>
                <w:left w:val="none" w:sz="0" w:space="0" w:color="auto"/>
                <w:bottom w:val="none" w:sz="0" w:space="0" w:color="auto"/>
                <w:right w:val="none" w:sz="0" w:space="0" w:color="auto"/>
              </w:divBdr>
            </w:div>
            <w:div w:id="1276869541">
              <w:marLeft w:val="0"/>
              <w:marRight w:val="0"/>
              <w:marTop w:val="0"/>
              <w:marBottom w:val="0"/>
              <w:divBdr>
                <w:top w:val="none" w:sz="0" w:space="0" w:color="auto"/>
                <w:left w:val="none" w:sz="0" w:space="0" w:color="auto"/>
                <w:bottom w:val="none" w:sz="0" w:space="0" w:color="auto"/>
                <w:right w:val="none" w:sz="0" w:space="0" w:color="auto"/>
              </w:divBdr>
            </w:div>
            <w:div w:id="1305087018">
              <w:marLeft w:val="0"/>
              <w:marRight w:val="0"/>
              <w:marTop w:val="0"/>
              <w:marBottom w:val="0"/>
              <w:divBdr>
                <w:top w:val="none" w:sz="0" w:space="0" w:color="auto"/>
                <w:left w:val="none" w:sz="0" w:space="0" w:color="auto"/>
                <w:bottom w:val="none" w:sz="0" w:space="0" w:color="auto"/>
                <w:right w:val="none" w:sz="0" w:space="0" w:color="auto"/>
              </w:divBdr>
            </w:div>
            <w:div w:id="1328553753">
              <w:marLeft w:val="0"/>
              <w:marRight w:val="0"/>
              <w:marTop w:val="0"/>
              <w:marBottom w:val="0"/>
              <w:divBdr>
                <w:top w:val="none" w:sz="0" w:space="0" w:color="auto"/>
                <w:left w:val="none" w:sz="0" w:space="0" w:color="auto"/>
                <w:bottom w:val="none" w:sz="0" w:space="0" w:color="auto"/>
                <w:right w:val="none" w:sz="0" w:space="0" w:color="auto"/>
              </w:divBdr>
            </w:div>
            <w:div w:id="1333991856">
              <w:marLeft w:val="0"/>
              <w:marRight w:val="0"/>
              <w:marTop w:val="0"/>
              <w:marBottom w:val="0"/>
              <w:divBdr>
                <w:top w:val="none" w:sz="0" w:space="0" w:color="auto"/>
                <w:left w:val="none" w:sz="0" w:space="0" w:color="auto"/>
                <w:bottom w:val="none" w:sz="0" w:space="0" w:color="auto"/>
                <w:right w:val="none" w:sz="0" w:space="0" w:color="auto"/>
              </w:divBdr>
            </w:div>
            <w:div w:id="1355499734">
              <w:marLeft w:val="0"/>
              <w:marRight w:val="0"/>
              <w:marTop w:val="0"/>
              <w:marBottom w:val="0"/>
              <w:divBdr>
                <w:top w:val="none" w:sz="0" w:space="0" w:color="auto"/>
                <w:left w:val="none" w:sz="0" w:space="0" w:color="auto"/>
                <w:bottom w:val="none" w:sz="0" w:space="0" w:color="auto"/>
                <w:right w:val="none" w:sz="0" w:space="0" w:color="auto"/>
              </w:divBdr>
            </w:div>
            <w:div w:id="1422530476">
              <w:marLeft w:val="0"/>
              <w:marRight w:val="0"/>
              <w:marTop w:val="0"/>
              <w:marBottom w:val="0"/>
              <w:divBdr>
                <w:top w:val="none" w:sz="0" w:space="0" w:color="auto"/>
                <w:left w:val="none" w:sz="0" w:space="0" w:color="auto"/>
                <w:bottom w:val="none" w:sz="0" w:space="0" w:color="auto"/>
                <w:right w:val="none" w:sz="0" w:space="0" w:color="auto"/>
              </w:divBdr>
            </w:div>
            <w:div w:id="1422917668">
              <w:marLeft w:val="0"/>
              <w:marRight w:val="0"/>
              <w:marTop w:val="0"/>
              <w:marBottom w:val="0"/>
              <w:divBdr>
                <w:top w:val="none" w:sz="0" w:space="0" w:color="auto"/>
                <w:left w:val="none" w:sz="0" w:space="0" w:color="auto"/>
                <w:bottom w:val="none" w:sz="0" w:space="0" w:color="auto"/>
                <w:right w:val="none" w:sz="0" w:space="0" w:color="auto"/>
              </w:divBdr>
            </w:div>
            <w:div w:id="1423839220">
              <w:marLeft w:val="0"/>
              <w:marRight w:val="0"/>
              <w:marTop w:val="0"/>
              <w:marBottom w:val="0"/>
              <w:divBdr>
                <w:top w:val="none" w:sz="0" w:space="0" w:color="auto"/>
                <w:left w:val="none" w:sz="0" w:space="0" w:color="auto"/>
                <w:bottom w:val="none" w:sz="0" w:space="0" w:color="auto"/>
                <w:right w:val="none" w:sz="0" w:space="0" w:color="auto"/>
              </w:divBdr>
            </w:div>
            <w:div w:id="1425614816">
              <w:marLeft w:val="0"/>
              <w:marRight w:val="0"/>
              <w:marTop w:val="0"/>
              <w:marBottom w:val="0"/>
              <w:divBdr>
                <w:top w:val="none" w:sz="0" w:space="0" w:color="auto"/>
                <w:left w:val="none" w:sz="0" w:space="0" w:color="auto"/>
                <w:bottom w:val="none" w:sz="0" w:space="0" w:color="auto"/>
                <w:right w:val="none" w:sz="0" w:space="0" w:color="auto"/>
              </w:divBdr>
            </w:div>
            <w:div w:id="1427581467">
              <w:marLeft w:val="0"/>
              <w:marRight w:val="0"/>
              <w:marTop w:val="0"/>
              <w:marBottom w:val="0"/>
              <w:divBdr>
                <w:top w:val="none" w:sz="0" w:space="0" w:color="auto"/>
                <w:left w:val="none" w:sz="0" w:space="0" w:color="auto"/>
                <w:bottom w:val="none" w:sz="0" w:space="0" w:color="auto"/>
                <w:right w:val="none" w:sz="0" w:space="0" w:color="auto"/>
              </w:divBdr>
            </w:div>
            <w:div w:id="1437821304">
              <w:marLeft w:val="0"/>
              <w:marRight w:val="0"/>
              <w:marTop w:val="0"/>
              <w:marBottom w:val="0"/>
              <w:divBdr>
                <w:top w:val="none" w:sz="0" w:space="0" w:color="auto"/>
                <w:left w:val="none" w:sz="0" w:space="0" w:color="auto"/>
                <w:bottom w:val="none" w:sz="0" w:space="0" w:color="auto"/>
                <w:right w:val="none" w:sz="0" w:space="0" w:color="auto"/>
              </w:divBdr>
            </w:div>
            <w:div w:id="1477183188">
              <w:marLeft w:val="0"/>
              <w:marRight w:val="0"/>
              <w:marTop w:val="0"/>
              <w:marBottom w:val="0"/>
              <w:divBdr>
                <w:top w:val="none" w:sz="0" w:space="0" w:color="auto"/>
                <w:left w:val="none" w:sz="0" w:space="0" w:color="auto"/>
                <w:bottom w:val="none" w:sz="0" w:space="0" w:color="auto"/>
                <w:right w:val="none" w:sz="0" w:space="0" w:color="auto"/>
              </w:divBdr>
            </w:div>
            <w:div w:id="1513035156">
              <w:marLeft w:val="0"/>
              <w:marRight w:val="0"/>
              <w:marTop w:val="0"/>
              <w:marBottom w:val="0"/>
              <w:divBdr>
                <w:top w:val="none" w:sz="0" w:space="0" w:color="auto"/>
                <w:left w:val="none" w:sz="0" w:space="0" w:color="auto"/>
                <w:bottom w:val="none" w:sz="0" w:space="0" w:color="auto"/>
                <w:right w:val="none" w:sz="0" w:space="0" w:color="auto"/>
              </w:divBdr>
            </w:div>
            <w:div w:id="1515606409">
              <w:marLeft w:val="0"/>
              <w:marRight w:val="0"/>
              <w:marTop w:val="0"/>
              <w:marBottom w:val="0"/>
              <w:divBdr>
                <w:top w:val="none" w:sz="0" w:space="0" w:color="auto"/>
                <w:left w:val="none" w:sz="0" w:space="0" w:color="auto"/>
                <w:bottom w:val="none" w:sz="0" w:space="0" w:color="auto"/>
                <w:right w:val="none" w:sz="0" w:space="0" w:color="auto"/>
              </w:divBdr>
            </w:div>
            <w:div w:id="1523781830">
              <w:marLeft w:val="0"/>
              <w:marRight w:val="0"/>
              <w:marTop w:val="0"/>
              <w:marBottom w:val="0"/>
              <w:divBdr>
                <w:top w:val="none" w:sz="0" w:space="0" w:color="auto"/>
                <w:left w:val="none" w:sz="0" w:space="0" w:color="auto"/>
                <w:bottom w:val="none" w:sz="0" w:space="0" w:color="auto"/>
                <w:right w:val="none" w:sz="0" w:space="0" w:color="auto"/>
              </w:divBdr>
            </w:div>
            <w:div w:id="1539858553">
              <w:marLeft w:val="0"/>
              <w:marRight w:val="0"/>
              <w:marTop w:val="0"/>
              <w:marBottom w:val="0"/>
              <w:divBdr>
                <w:top w:val="none" w:sz="0" w:space="0" w:color="auto"/>
                <w:left w:val="none" w:sz="0" w:space="0" w:color="auto"/>
                <w:bottom w:val="none" w:sz="0" w:space="0" w:color="auto"/>
                <w:right w:val="none" w:sz="0" w:space="0" w:color="auto"/>
              </w:divBdr>
            </w:div>
            <w:div w:id="1547373735">
              <w:marLeft w:val="0"/>
              <w:marRight w:val="0"/>
              <w:marTop w:val="0"/>
              <w:marBottom w:val="0"/>
              <w:divBdr>
                <w:top w:val="none" w:sz="0" w:space="0" w:color="auto"/>
                <w:left w:val="none" w:sz="0" w:space="0" w:color="auto"/>
                <w:bottom w:val="none" w:sz="0" w:space="0" w:color="auto"/>
                <w:right w:val="none" w:sz="0" w:space="0" w:color="auto"/>
              </w:divBdr>
            </w:div>
            <w:div w:id="1553887353">
              <w:marLeft w:val="0"/>
              <w:marRight w:val="0"/>
              <w:marTop w:val="0"/>
              <w:marBottom w:val="0"/>
              <w:divBdr>
                <w:top w:val="none" w:sz="0" w:space="0" w:color="auto"/>
                <w:left w:val="none" w:sz="0" w:space="0" w:color="auto"/>
                <w:bottom w:val="none" w:sz="0" w:space="0" w:color="auto"/>
                <w:right w:val="none" w:sz="0" w:space="0" w:color="auto"/>
              </w:divBdr>
            </w:div>
            <w:div w:id="1627855071">
              <w:marLeft w:val="0"/>
              <w:marRight w:val="0"/>
              <w:marTop w:val="0"/>
              <w:marBottom w:val="0"/>
              <w:divBdr>
                <w:top w:val="none" w:sz="0" w:space="0" w:color="auto"/>
                <w:left w:val="none" w:sz="0" w:space="0" w:color="auto"/>
                <w:bottom w:val="none" w:sz="0" w:space="0" w:color="auto"/>
                <w:right w:val="none" w:sz="0" w:space="0" w:color="auto"/>
              </w:divBdr>
            </w:div>
            <w:div w:id="1631014989">
              <w:marLeft w:val="0"/>
              <w:marRight w:val="0"/>
              <w:marTop w:val="0"/>
              <w:marBottom w:val="0"/>
              <w:divBdr>
                <w:top w:val="none" w:sz="0" w:space="0" w:color="auto"/>
                <w:left w:val="none" w:sz="0" w:space="0" w:color="auto"/>
                <w:bottom w:val="none" w:sz="0" w:space="0" w:color="auto"/>
                <w:right w:val="none" w:sz="0" w:space="0" w:color="auto"/>
              </w:divBdr>
            </w:div>
            <w:div w:id="1654406226">
              <w:marLeft w:val="0"/>
              <w:marRight w:val="0"/>
              <w:marTop w:val="0"/>
              <w:marBottom w:val="0"/>
              <w:divBdr>
                <w:top w:val="none" w:sz="0" w:space="0" w:color="auto"/>
                <w:left w:val="none" w:sz="0" w:space="0" w:color="auto"/>
                <w:bottom w:val="none" w:sz="0" w:space="0" w:color="auto"/>
                <w:right w:val="none" w:sz="0" w:space="0" w:color="auto"/>
              </w:divBdr>
            </w:div>
            <w:div w:id="1672175985">
              <w:marLeft w:val="0"/>
              <w:marRight w:val="0"/>
              <w:marTop w:val="0"/>
              <w:marBottom w:val="0"/>
              <w:divBdr>
                <w:top w:val="none" w:sz="0" w:space="0" w:color="auto"/>
                <w:left w:val="none" w:sz="0" w:space="0" w:color="auto"/>
                <w:bottom w:val="none" w:sz="0" w:space="0" w:color="auto"/>
                <w:right w:val="none" w:sz="0" w:space="0" w:color="auto"/>
              </w:divBdr>
            </w:div>
            <w:div w:id="1672950338">
              <w:marLeft w:val="0"/>
              <w:marRight w:val="0"/>
              <w:marTop w:val="0"/>
              <w:marBottom w:val="0"/>
              <w:divBdr>
                <w:top w:val="none" w:sz="0" w:space="0" w:color="auto"/>
                <w:left w:val="none" w:sz="0" w:space="0" w:color="auto"/>
                <w:bottom w:val="none" w:sz="0" w:space="0" w:color="auto"/>
                <w:right w:val="none" w:sz="0" w:space="0" w:color="auto"/>
              </w:divBdr>
            </w:div>
            <w:div w:id="1681276873">
              <w:marLeft w:val="0"/>
              <w:marRight w:val="0"/>
              <w:marTop w:val="0"/>
              <w:marBottom w:val="0"/>
              <w:divBdr>
                <w:top w:val="none" w:sz="0" w:space="0" w:color="auto"/>
                <w:left w:val="none" w:sz="0" w:space="0" w:color="auto"/>
                <w:bottom w:val="none" w:sz="0" w:space="0" w:color="auto"/>
                <w:right w:val="none" w:sz="0" w:space="0" w:color="auto"/>
              </w:divBdr>
            </w:div>
            <w:div w:id="1684547030">
              <w:marLeft w:val="0"/>
              <w:marRight w:val="0"/>
              <w:marTop w:val="0"/>
              <w:marBottom w:val="0"/>
              <w:divBdr>
                <w:top w:val="none" w:sz="0" w:space="0" w:color="auto"/>
                <w:left w:val="none" w:sz="0" w:space="0" w:color="auto"/>
                <w:bottom w:val="none" w:sz="0" w:space="0" w:color="auto"/>
                <w:right w:val="none" w:sz="0" w:space="0" w:color="auto"/>
              </w:divBdr>
            </w:div>
            <w:div w:id="1692490702">
              <w:marLeft w:val="0"/>
              <w:marRight w:val="0"/>
              <w:marTop w:val="0"/>
              <w:marBottom w:val="0"/>
              <w:divBdr>
                <w:top w:val="none" w:sz="0" w:space="0" w:color="auto"/>
                <w:left w:val="none" w:sz="0" w:space="0" w:color="auto"/>
                <w:bottom w:val="none" w:sz="0" w:space="0" w:color="auto"/>
                <w:right w:val="none" w:sz="0" w:space="0" w:color="auto"/>
              </w:divBdr>
            </w:div>
            <w:div w:id="1716389028">
              <w:marLeft w:val="0"/>
              <w:marRight w:val="0"/>
              <w:marTop w:val="0"/>
              <w:marBottom w:val="0"/>
              <w:divBdr>
                <w:top w:val="none" w:sz="0" w:space="0" w:color="auto"/>
                <w:left w:val="none" w:sz="0" w:space="0" w:color="auto"/>
                <w:bottom w:val="none" w:sz="0" w:space="0" w:color="auto"/>
                <w:right w:val="none" w:sz="0" w:space="0" w:color="auto"/>
              </w:divBdr>
            </w:div>
            <w:div w:id="1753043784">
              <w:marLeft w:val="0"/>
              <w:marRight w:val="0"/>
              <w:marTop w:val="0"/>
              <w:marBottom w:val="0"/>
              <w:divBdr>
                <w:top w:val="none" w:sz="0" w:space="0" w:color="auto"/>
                <w:left w:val="none" w:sz="0" w:space="0" w:color="auto"/>
                <w:bottom w:val="none" w:sz="0" w:space="0" w:color="auto"/>
                <w:right w:val="none" w:sz="0" w:space="0" w:color="auto"/>
              </w:divBdr>
            </w:div>
            <w:div w:id="1753307458">
              <w:marLeft w:val="0"/>
              <w:marRight w:val="0"/>
              <w:marTop w:val="0"/>
              <w:marBottom w:val="0"/>
              <w:divBdr>
                <w:top w:val="none" w:sz="0" w:space="0" w:color="auto"/>
                <w:left w:val="none" w:sz="0" w:space="0" w:color="auto"/>
                <w:bottom w:val="none" w:sz="0" w:space="0" w:color="auto"/>
                <w:right w:val="none" w:sz="0" w:space="0" w:color="auto"/>
              </w:divBdr>
            </w:div>
            <w:div w:id="1763447412">
              <w:marLeft w:val="0"/>
              <w:marRight w:val="0"/>
              <w:marTop w:val="0"/>
              <w:marBottom w:val="0"/>
              <w:divBdr>
                <w:top w:val="none" w:sz="0" w:space="0" w:color="auto"/>
                <w:left w:val="none" w:sz="0" w:space="0" w:color="auto"/>
                <w:bottom w:val="none" w:sz="0" w:space="0" w:color="auto"/>
                <w:right w:val="none" w:sz="0" w:space="0" w:color="auto"/>
              </w:divBdr>
            </w:div>
            <w:div w:id="1780025708">
              <w:marLeft w:val="0"/>
              <w:marRight w:val="0"/>
              <w:marTop w:val="0"/>
              <w:marBottom w:val="0"/>
              <w:divBdr>
                <w:top w:val="none" w:sz="0" w:space="0" w:color="auto"/>
                <w:left w:val="none" w:sz="0" w:space="0" w:color="auto"/>
                <w:bottom w:val="none" w:sz="0" w:space="0" w:color="auto"/>
                <w:right w:val="none" w:sz="0" w:space="0" w:color="auto"/>
              </w:divBdr>
            </w:div>
            <w:div w:id="1786341755">
              <w:marLeft w:val="0"/>
              <w:marRight w:val="0"/>
              <w:marTop w:val="0"/>
              <w:marBottom w:val="0"/>
              <w:divBdr>
                <w:top w:val="none" w:sz="0" w:space="0" w:color="auto"/>
                <w:left w:val="none" w:sz="0" w:space="0" w:color="auto"/>
                <w:bottom w:val="none" w:sz="0" w:space="0" w:color="auto"/>
                <w:right w:val="none" w:sz="0" w:space="0" w:color="auto"/>
              </w:divBdr>
            </w:div>
            <w:div w:id="1810632157">
              <w:marLeft w:val="0"/>
              <w:marRight w:val="0"/>
              <w:marTop w:val="0"/>
              <w:marBottom w:val="0"/>
              <w:divBdr>
                <w:top w:val="none" w:sz="0" w:space="0" w:color="auto"/>
                <w:left w:val="none" w:sz="0" w:space="0" w:color="auto"/>
                <w:bottom w:val="none" w:sz="0" w:space="0" w:color="auto"/>
                <w:right w:val="none" w:sz="0" w:space="0" w:color="auto"/>
              </w:divBdr>
            </w:div>
            <w:div w:id="1852794998">
              <w:marLeft w:val="0"/>
              <w:marRight w:val="0"/>
              <w:marTop w:val="0"/>
              <w:marBottom w:val="0"/>
              <w:divBdr>
                <w:top w:val="none" w:sz="0" w:space="0" w:color="auto"/>
                <w:left w:val="none" w:sz="0" w:space="0" w:color="auto"/>
                <w:bottom w:val="none" w:sz="0" w:space="0" w:color="auto"/>
                <w:right w:val="none" w:sz="0" w:space="0" w:color="auto"/>
              </w:divBdr>
            </w:div>
            <w:div w:id="1913545041">
              <w:marLeft w:val="0"/>
              <w:marRight w:val="0"/>
              <w:marTop w:val="0"/>
              <w:marBottom w:val="0"/>
              <w:divBdr>
                <w:top w:val="none" w:sz="0" w:space="0" w:color="auto"/>
                <w:left w:val="none" w:sz="0" w:space="0" w:color="auto"/>
                <w:bottom w:val="none" w:sz="0" w:space="0" w:color="auto"/>
                <w:right w:val="none" w:sz="0" w:space="0" w:color="auto"/>
              </w:divBdr>
            </w:div>
            <w:div w:id="1918440036">
              <w:marLeft w:val="0"/>
              <w:marRight w:val="0"/>
              <w:marTop w:val="0"/>
              <w:marBottom w:val="0"/>
              <w:divBdr>
                <w:top w:val="none" w:sz="0" w:space="0" w:color="auto"/>
                <w:left w:val="none" w:sz="0" w:space="0" w:color="auto"/>
                <w:bottom w:val="none" w:sz="0" w:space="0" w:color="auto"/>
                <w:right w:val="none" w:sz="0" w:space="0" w:color="auto"/>
              </w:divBdr>
            </w:div>
            <w:div w:id="1919510724">
              <w:marLeft w:val="0"/>
              <w:marRight w:val="0"/>
              <w:marTop w:val="0"/>
              <w:marBottom w:val="0"/>
              <w:divBdr>
                <w:top w:val="none" w:sz="0" w:space="0" w:color="auto"/>
                <w:left w:val="none" w:sz="0" w:space="0" w:color="auto"/>
                <w:bottom w:val="none" w:sz="0" w:space="0" w:color="auto"/>
                <w:right w:val="none" w:sz="0" w:space="0" w:color="auto"/>
              </w:divBdr>
            </w:div>
            <w:div w:id="1939482482">
              <w:marLeft w:val="0"/>
              <w:marRight w:val="0"/>
              <w:marTop w:val="0"/>
              <w:marBottom w:val="0"/>
              <w:divBdr>
                <w:top w:val="none" w:sz="0" w:space="0" w:color="auto"/>
                <w:left w:val="none" w:sz="0" w:space="0" w:color="auto"/>
                <w:bottom w:val="none" w:sz="0" w:space="0" w:color="auto"/>
                <w:right w:val="none" w:sz="0" w:space="0" w:color="auto"/>
              </w:divBdr>
            </w:div>
            <w:div w:id="1955939967">
              <w:marLeft w:val="0"/>
              <w:marRight w:val="0"/>
              <w:marTop w:val="0"/>
              <w:marBottom w:val="0"/>
              <w:divBdr>
                <w:top w:val="none" w:sz="0" w:space="0" w:color="auto"/>
                <w:left w:val="none" w:sz="0" w:space="0" w:color="auto"/>
                <w:bottom w:val="none" w:sz="0" w:space="0" w:color="auto"/>
                <w:right w:val="none" w:sz="0" w:space="0" w:color="auto"/>
              </w:divBdr>
            </w:div>
            <w:div w:id="1970813899">
              <w:marLeft w:val="0"/>
              <w:marRight w:val="0"/>
              <w:marTop w:val="0"/>
              <w:marBottom w:val="0"/>
              <w:divBdr>
                <w:top w:val="none" w:sz="0" w:space="0" w:color="auto"/>
                <w:left w:val="none" w:sz="0" w:space="0" w:color="auto"/>
                <w:bottom w:val="none" w:sz="0" w:space="0" w:color="auto"/>
                <w:right w:val="none" w:sz="0" w:space="0" w:color="auto"/>
              </w:divBdr>
            </w:div>
            <w:div w:id="2068722714">
              <w:marLeft w:val="0"/>
              <w:marRight w:val="0"/>
              <w:marTop w:val="0"/>
              <w:marBottom w:val="0"/>
              <w:divBdr>
                <w:top w:val="none" w:sz="0" w:space="0" w:color="auto"/>
                <w:left w:val="none" w:sz="0" w:space="0" w:color="auto"/>
                <w:bottom w:val="none" w:sz="0" w:space="0" w:color="auto"/>
                <w:right w:val="none" w:sz="0" w:space="0" w:color="auto"/>
              </w:divBdr>
            </w:div>
            <w:div w:id="2097240076">
              <w:marLeft w:val="0"/>
              <w:marRight w:val="0"/>
              <w:marTop w:val="0"/>
              <w:marBottom w:val="0"/>
              <w:divBdr>
                <w:top w:val="none" w:sz="0" w:space="0" w:color="auto"/>
                <w:left w:val="none" w:sz="0" w:space="0" w:color="auto"/>
                <w:bottom w:val="none" w:sz="0" w:space="0" w:color="auto"/>
                <w:right w:val="none" w:sz="0" w:space="0" w:color="auto"/>
              </w:divBdr>
            </w:div>
            <w:div w:id="2098667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04798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image" Target="media/image29.wmf"/><Relationship Id="rId299" Type="http://schemas.openxmlformats.org/officeDocument/2006/relationships/hyperlink" Target="lsgatom.docx" TargetMode="External"/><Relationship Id="rId303" Type="http://schemas.openxmlformats.org/officeDocument/2006/relationships/oleObject" Target="embeddings/oleObject60.bin"/><Relationship Id="rId21" Type="http://schemas.openxmlformats.org/officeDocument/2006/relationships/hyperlink" Target="lsgatom.docx" TargetMode="External"/><Relationship Id="rId42" Type="http://schemas.openxmlformats.org/officeDocument/2006/relationships/hyperlink" Target="lsgatom.docx" TargetMode="External"/><Relationship Id="rId63" Type="http://schemas.openxmlformats.org/officeDocument/2006/relationships/oleObject" Target="embeddings/oleObject10.bin"/><Relationship Id="rId84" Type="http://schemas.openxmlformats.org/officeDocument/2006/relationships/hyperlink" Target="lsgatom.docx" TargetMode="External"/><Relationship Id="rId138" Type="http://schemas.openxmlformats.org/officeDocument/2006/relationships/hyperlink" Target="lsgatom.docx" TargetMode="External"/><Relationship Id="rId159" Type="http://schemas.openxmlformats.org/officeDocument/2006/relationships/image" Target="media/image41.wmf"/><Relationship Id="rId324" Type="http://schemas.openxmlformats.org/officeDocument/2006/relationships/hyperlink" Target="lsgatom.docx" TargetMode="External"/><Relationship Id="rId345" Type="http://schemas.openxmlformats.org/officeDocument/2006/relationships/image" Target="media/image89.wmf"/><Relationship Id="rId170" Type="http://schemas.openxmlformats.org/officeDocument/2006/relationships/hyperlink" Target="lsgatom.docx" TargetMode="External"/><Relationship Id="rId191" Type="http://schemas.openxmlformats.org/officeDocument/2006/relationships/hyperlink" Target="lsgatom.docx" TargetMode="External"/><Relationship Id="rId205" Type="http://schemas.openxmlformats.org/officeDocument/2006/relationships/hyperlink" Target="lsgatom.docx" TargetMode="External"/><Relationship Id="rId226" Type="http://schemas.openxmlformats.org/officeDocument/2006/relationships/image" Target="media/image56.wmf"/><Relationship Id="rId247" Type="http://schemas.openxmlformats.org/officeDocument/2006/relationships/hyperlink" Target="lsgatom.docx" TargetMode="External"/><Relationship Id="rId107" Type="http://schemas.openxmlformats.org/officeDocument/2006/relationships/hyperlink" Target="lsgatom.docx" TargetMode="External"/><Relationship Id="rId268" Type="http://schemas.openxmlformats.org/officeDocument/2006/relationships/hyperlink" Target="lsgatom.docx" TargetMode="External"/><Relationship Id="rId289" Type="http://schemas.openxmlformats.org/officeDocument/2006/relationships/hyperlink" Target="lsgatom.docx" TargetMode="External"/><Relationship Id="rId11" Type="http://schemas.openxmlformats.org/officeDocument/2006/relationships/hyperlink" Target="lsgatom.docx" TargetMode="External"/><Relationship Id="rId32" Type="http://schemas.openxmlformats.org/officeDocument/2006/relationships/image" Target="media/image3.jpeg"/><Relationship Id="rId53" Type="http://schemas.openxmlformats.org/officeDocument/2006/relationships/oleObject" Target="embeddings/oleObject7.bin"/><Relationship Id="rId74" Type="http://schemas.openxmlformats.org/officeDocument/2006/relationships/hyperlink" Target="lsgatom.docx" TargetMode="External"/><Relationship Id="rId128" Type="http://schemas.openxmlformats.org/officeDocument/2006/relationships/oleObject" Target="embeddings/oleObject28.bin"/><Relationship Id="rId149" Type="http://schemas.openxmlformats.org/officeDocument/2006/relationships/hyperlink" Target="lsgatom.docx" TargetMode="External"/><Relationship Id="rId314" Type="http://schemas.openxmlformats.org/officeDocument/2006/relationships/image" Target="media/image79.wmf"/><Relationship Id="rId335" Type="http://schemas.openxmlformats.org/officeDocument/2006/relationships/oleObject" Target="embeddings/oleObject70.bin"/><Relationship Id="rId356" Type="http://schemas.openxmlformats.org/officeDocument/2006/relationships/footer" Target="footer1.xml"/><Relationship Id="rId5" Type="http://schemas.openxmlformats.org/officeDocument/2006/relationships/footnotes" Target="footnotes.xml"/><Relationship Id="rId95" Type="http://schemas.openxmlformats.org/officeDocument/2006/relationships/image" Target="media/image22.wmf"/><Relationship Id="rId160" Type="http://schemas.openxmlformats.org/officeDocument/2006/relationships/oleObject" Target="embeddings/oleObject37.bin"/><Relationship Id="rId181" Type="http://schemas.openxmlformats.org/officeDocument/2006/relationships/hyperlink" Target="lsgatom.docx" TargetMode="External"/><Relationship Id="rId216" Type="http://schemas.openxmlformats.org/officeDocument/2006/relationships/hyperlink" Target="lsgatom.docx" TargetMode="External"/><Relationship Id="rId237" Type="http://schemas.openxmlformats.org/officeDocument/2006/relationships/hyperlink" Target="lsgatom.docx" TargetMode="External"/><Relationship Id="rId258" Type="http://schemas.openxmlformats.org/officeDocument/2006/relationships/hyperlink" Target="lsgatom.docx" TargetMode="External"/><Relationship Id="rId279" Type="http://schemas.openxmlformats.org/officeDocument/2006/relationships/hyperlink" Target="lsgatom.docx" TargetMode="External"/><Relationship Id="rId22" Type="http://schemas.openxmlformats.org/officeDocument/2006/relationships/hyperlink" Target="lsgatom.docx" TargetMode="External"/><Relationship Id="rId43" Type="http://schemas.openxmlformats.org/officeDocument/2006/relationships/hyperlink" Target="lsgatom.docx" TargetMode="External"/><Relationship Id="rId64" Type="http://schemas.openxmlformats.org/officeDocument/2006/relationships/oleObject" Target="embeddings/oleObject11.bin"/><Relationship Id="rId118" Type="http://schemas.openxmlformats.org/officeDocument/2006/relationships/oleObject" Target="embeddings/oleObject26.bin"/><Relationship Id="rId139" Type="http://schemas.openxmlformats.org/officeDocument/2006/relationships/hyperlink" Target="lsgatom.docx" TargetMode="External"/><Relationship Id="rId290" Type="http://schemas.openxmlformats.org/officeDocument/2006/relationships/hyperlink" Target="lsgatom.docx" TargetMode="External"/><Relationship Id="rId304" Type="http://schemas.openxmlformats.org/officeDocument/2006/relationships/hyperlink" Target="lsgatom.docx" TargetMode="External"/><Relationship Id="rId325" Type="http://schemas.openxmlformats.org/officeDocument/2006/relationships/image" Target="media/image82.wmf"/><Relationship Id="rId346" Type="http://schemas.openxmlformats.org/officeDocument/2006/relationships/oleObject" Target="embeddings/oleObject74.bin"/><Relationship Id="rId85" Type="http://schemas.openxmlformats.org/officeDocument/2006/relationships/hyperlink" Target="lsgatom.docx" TargetMode="External"/><Relationship Id="rId150" Type="http://schemas.openxmlformats.org/officeDocument/2006/relationships/image" Target="media/image37.wmf"/><Relationship Id="rId171" Type="http://schemas.openxmlformats.org/officeDocument/2006/relationships/image" Target="media/image45.wmf"/><Relationship Id="rId192" Type="http://schemas.openxmlformats.org/officeDocument/2006/relationships/hyperlink" Target="lsgatom.docx" TargetMode="External"/><Relationship Id="rId206" Type="http://schemas.openxmlformats.org/officeDocument/2006/relationships/hyperlink" Target="lsgatom.docx" TargetMode="External"/><Relationship Id="rId227" Type="http://schemas.openxmlformats.org/officeDocument/2006/relationships/hyperlink" Target="lsgatom.docx" TargetMode="External"/><Relationship Id="rId248" Type="http://schemas.openxmlformats.org/officeDocument/2006/relationships/image" Target="media/image62.wmf"/><Relationship Id="rId269" Type="http://schemas.openxmlformats.org/officeDocument/2006/relationships/hyperlink" Target="lsgatom.docx" TargetMode="External"/><Relationship Id="rId12" Type="http://schemas.openxmlformats.org/officeDocument/2006/relationships/hyperlink" Target="lsgatom.docx" TargetMode="External"/><Relationship Id="rId33" Type="http://schemas.openxmlformats.org/officeDocument/2006/relationships/hyperlink" Target="lsgatom.docx" TargetMode="External"/><Relationship Id="rId108" Type="http://schemas.openxmlformats.org/officeDocument/2006/relationships/image" Target="media/image25.wmf"/><Relationship Id="rId129" Type="http://schemas.openxmlformats.org/officeDocument/2006/relationships/image" Target="media/image32.wmf"/><Relationship Id="rId280" Type="http://schemas.openxmlformats.org/officeDocument/2006/relationships/hyperlink" Target="lsgatom.docx" TargetMode="External"/><Relationship Id="rId315" Type="http://schemas.openxmlformats.org/officeDocument/2006/relationships/oleObject" Target="embeddings/oleObject62.bin"/><Relationship Id="rId336" Type="http://schemas.openxmlformats.org/officeDocument/2006/relationships/image" Target="media/image86.wmf"/><Relationship Id="rId357" Type="http://schemas.openxmlformats.org/officeDocument/2006/relationships/fontTable" Target="fontTable.xml"/><Relationship Id="rId54" Type="http://schemas.openxmlformats.org/officeDocument/2006/relationships/hyperlink" Target="lsgatom.docx" TargetMode="External"/><Relationship Id="rId75" Type="http://schemas.openxmlformats.org/officeDocument/2006/relationships/hyperlink" Target="lsgatom.docx" TargetMode="External"/><Relationship Id="rId96" Type="http://schemas.openxmlformats.org/officeDocument/2006/relationships/oleObject" Target="embeddings/oleObject19.bin"/><Relationship Id="rId140" Type="http://schemas.openxmlformats.org/officeDocument/2006/relationships/image" Target="media/image34.wmf"/><Relationship Id="rId161" Type="http://schemas.openxmlformats.org/officeDocument/2006/relationships/image" Target="media/image42.wmf"/><Relationship Id="rId182" Type="http://schemas.openxmlformats.org/officeDocument/2006/relationships/hyperlink" Target="lsgatom.docx" TargetMode="External"/><Relationship Id="rId217" Type="http://schemas.openxmlformats.org/officeDocument/2006/relationships/hyperlink" Target="lsgatom.docx" TargetMode="External"/><Relationship Id="rId6" Type="http://schemas.openxmlformats.org/officeDocument/2006/relationships/endnotes" Target="endnotes.xml"/><Relationship Id="rId238" Type="http://schemas.openxmlformats.org/officeDocument/2006/relationships/hyperlink" Target="lsgatom.docx" TargetMode="External"/><Relationship Id="rId259" Type="http://schemas.openxmlformats.org/officeDocument/2006/relationships/hyperlink" Target="lsgatom.docx" TargetMode="External"/><Relationship Id="rId23" Type="http://schemas.openxmlformats.org/officeDocument/2006/relationships/image" Target="media/image2.wmf"/><Relationship Id="rId119" Type="http://schemas.openxmlformats.org/officeDocument/2006/relationships/hyperlink" Target="lsgatom.docx" TargetMode="External"/><Relationship Id="rId270" Type="http://schemas.openxmlformats.org/officeDocument/2006/relationships/image" Target="media/image66.wmf"/><Relationship Id="rId291" Type="http://schemas.openxmlformats.org/officeDocument/2006/relationships/hyperlink" Target="lsgatom.docx" TargetMode="External"/><Relationship Id="rId305" Type="http://schemas.openxmlformats.org/officeDocument/2006/relationships/image" Target="media/image75.jpeg"/><Relationship Id="rId326" Type="http://schemas.openxmlformats.org/officeDocument/2006/relationships/oleObject" Target="embeddings/oleObject64.bin"/><Relationship Id="rId347" Type="http://schemas.openxmlformats.org/officeDocument/2006/relationships/hyperlink" Target="lsgatom.docx" TargetMode="External"/><Relationship Id="rId44" Type="http://schemas.openxmlformats.org/officeDocument/2006/relationships/hyperlink" Target="lsgatom.docx" TargetMode="External"/><Relationship Id="rId65" Type="http://schemas.openxmlformats.org/officeDocument/2006/relationships/hyperlink" Target="lsgatom.docx" TargetMode="External"/><Relationship Id="rId86" Type="http://schemas.openxmlformats.org/officeDocument/2006/relationships/hyperlink" Target="lsgatom.docx" TargetMode="External"/><Relationship Id="rId130" Type="http://schemas.openxmlformats.org/officeDocument/2006/relationships/oleObject" Target="embeddings/oleObject29.bin"/><Relationship Id="rId151" Type="http://schemas.openxmlformats.org/officeDocument/2006/relationships/oleObject" Target="embeddings/oleObject33.bin"/><Relationship Id="rId172" Type="http://schemas.openxmlformats.org/officeDocument/2006/relationships/oleObject" Target="embeddings/oleObject41.bin"/><Relationship Id="rId193" Type="http://schemas.openxmlformats.org/officeDocument/2006/relationships/image" Target="media/image51.wmf"/><Relationship Id="rId207" Type="http://schemas.openxmlformats.org/officeDocument/2006/relationships/hyperlink" Target="lsgatom.docx" TargetMode="External"/><Relationship Id="rId228" Type="http://schemas.openxmlformats.org/officeDocument/2006/relationships/image" Target="media/image57.wmf"/><Relationship Id="rId249" Type="http://schemas.openxmlformats.org/officeDocument/2006/relationships/oleObject" Target="embeddings/oleObject53.bin"/><Relationship Id="rId13" Type="http://schemas.openxmlformats.org/officeDocument/2006/relationships/hyperlink" Target="lsgatom.docx" TargetMode="External"/><Relationship Id="rId109" Type="http://schemas.openxmlformats.org/officeDocument/2006/relationships/oleObject" Target="embeddings/oleObject22.bin"/><Relationship Id="rId260" Type="http://schemas.openxmlformats.org/officeDocument/2006/relationships/hyperlink" Target="lsgatom.docx" TargetMode="External"/><Relationship Id="rId281" Type="http://schemas.openxmlformats.org/officeDocument/2006/relationships/hyperlink" Target="LSGATOM.docx" TargetMode="External"/><Relationship Id="rId316" Type="http://schemas.openxmlformats.org/officeDocument/2006/relationships/image" Target="media/image80.wmf"/><Relationship Id="rId337" Type="http://schemas.openxmlformats.org/officeDocument/2006/relationships/oleObject" Target="embeddings/oleObject71.bin"/><Relationship Id="rId34" Type="http://schemas.openxmlformats.org/officeDocument/2006/relationships/image" Target="media/image4.wmf"/><Relationship Id="rId55" Type="http://schemas.openxmlformats.org/officeDocument/2006/relationships/image" Target="media/image10.png"/><Relationship Id="rId76" Type="http://schemas.openxmlformats.org/officeDocument/2006/relationships/hyperlink" Target="lsgatom.docx" TargetMode="External"/><Relationship Id="rId97" Type="http://schemas.openxmlformats.org/officeDocument/2006/relationships/hyperlink" Target="lsgatom.docx" TargetMode="External"/><Relationship Id="rId120" Type="http://schemas.openxmlformats.org/officeDocument/2006/relationships/hyperlink" Target="lsgatom.docx" TargetMode="External"/><Relationship Id="rId141" Type="http://schemas.openxmlformats.org/officeDocument/2006/relationships/oleObject" Target="embeddings/oleObject31.bin"/><Relationship Id="rId358" Type="http://schemas.openxmlformats.org/officeDocument/2006/relationships/theme" Target="theme/theme1.xml"/><Relationship Id="rId7" Type="http://schemas.openxmlformats.org/officeDocument/2006/relationships/hyperlink" Target="index.docx" TargetMode="External"/><Relationship Id="rId162" Type="http://schemas.openxmlformats.org/officeDocument/2006/relationships/oleObject" Target="embeddings/oleObject38.bin"/><Relationship Id="rId183" Type="http://schemas.openxmlformats.org/officeDocument/2006/relationships/hyperlink" Target="lsgatom.docx" TargetMode="External"/><Relationship Id="rId218" Type="http://schemas.openxmlformats.org/officeDocument/2006/relationships/image" Target="media/image53.wmf"/><Relationship Id="rId239" Type="http://schemas.openxmlformats.org/officeDocument/2006/relationships/hyperlink" Target="formeln.docx" TargetMode="External"/><Relationship Id="rId250" Type="http://schemas.openxmlformats.org/officeDocument/2006/relationships/image" Target="media/image63.wmf"/><Relationship Id="rId271" Type="http://schemas.openxmlformats.org/officeDocument/2006/relationships/oleObject" Target="embeddings/oleObject56.bin"/><Relationship Id="rId292" Type="http://schemas.openxmlformats.org/officeDocument/2006/relationships/image" Target="media/image70.png"/><Relationship Id="rId306" Type="http://schemas.openxmlformats.org/officeDocument/2006/relationships/hyperlink" Target="lsgatom.docx" TargetMode="External"/><Relationship Id="rId24" Type="http://schemas.openxmlformats.org/officeDocument/2006/relationships/oleObject" Target="embeddings/oleObject1.bin"/><Relationship Id="rId45" Type="http://schemas.openxmlformats.org/officeDocument/2006/relationships/image" Target="media/image6.wmf"/><Relationship Id="rId66" Type="http://schemas.openxmlformats.org/officeDocument/2006/relationships/hyperlink" Target="formeln.docx" TargetMode="External"/><Relationship Id="rId87" Type="http://schemas.openxmlformats.org/officeDocument/2006/relationships/image" Target="media/image18.wmf"/><Relationship Id="rId110" Type="http://schemas.openxmlformats.org/officeDocument/2006/relationships/hyperlink" Target="lsgatom.docx" TargetMode="External"/><Relationship Id="rId131" Type="http://schemas.openxmlformats.org/officeDocument/2006/relationships/hyperlink" Target="lsgatom.docx" TargetMode="External"/><Relationship Id="rId327" Type="http://schemas.openxmlformats.org/officeDocument/2006/relationships/oleObject" Target="embeddings/oleObject65.bin"/><Relationship Id="rId348" Type="http://schemas.openxmlformats.org/officeDocument/2006/relationships/image" Target="media/image90.jpeg"/><Relationship Id="rId152" Type="http://schemas.openxmlformats.org/officeDocument/2006/relationships/image" Target="media/image38.wmf"/><Relationship Id="rId173" Type="http://schemas.openxmlformats.org/officeDocument/2006/relationships/hyperlink" Target="lsgatom.docx" TargetMode="External"/><Relationship Id="rId194" Type="http://schemas.openxmlformats.org/officeDocument/2006/relationships/oleObject" Target="embeddings/oleObject44.bin"/><Relationship Id="rId208" Type="http://schemas.openxmlformats.org/officeDocument/2006/relationships/hyperlink" Target="lsgatom.docx" TargetMode="External"/><Relationship Id="rId229" Type="http://schemas.openxmlformats.org/officeDocument/2006/relationships/oleObject" Target="embeddings/oleObject49.bin"/><Relationship Id="rId240" Type="http://schemas.openxmlformats.org/officeDocument/2006/relationships/hyperlink" Target="lsgatom.docx" TargetMode="External"/><Relationship Id="rId261" Type="http://schemas.openxmlformats.org/officeDocument/2006/relationships/hyperlink" Target="lsgatom.docx" TargetMode="External"/><Relationship Id="rId14" Type="http://schemas.openxmlformats.org/officeDocument/2006/relationships/hyperlink" Target="lsgatom.docx" TargetMode="External"/><Relationship Id="rId35" Type="http://schemas.openxmlformats.org/officeDocument/2006/relationships/oleObject" Target="embeddings/oleObject2.bin"/><Relationship Id="rId56" Type="http://schemas.openxmlformats.org/officeDocument/2006/relationships/hyperlink" Target="lsgatom.docx" TargetMode="External"/><Relationship Id="rId77" Type="http://schemas.openxmlformats.org/officeDocument/2006/relationships/hyperlink" Target="lsgatom.docx" TargetMode="External"/><Relationship Id="rId100" Type="http://schemas.openxmlformats.org/officeDocument/2006/relationships/oleObject" Target="embeddings/oleObject20.bin"/><Relationship Id="rId282" Type="http://schemas.openxmlformats.org/officeDocument/2006/relationships/hyperlink" Target="lsgatom.docx" TargetMode="External"/><Relationship Id="rId317" Type="http://schemas.openxmlformats.org/officeDocument/2006/relationships/oleObject" Target="embeddings/oleObject63.bin"/><Relationship Id="rId338" Type="http://schemas.openxmlformats.org/officeDocument/2006/relationships/hyperlink" Target="lsgatom.docx" TargetMode="External"/><Relationship Id="rId8" Type="http://schemas.openxmlformats.org/officeDocument/2006/relationships/hyperlink" Target="formeln.docx" TargetMode="External"/><Relationship Id="rId98" Type="http://schemas.openxmlformats.org/officeDocument/2006/relationships/hyperlink" Target="lsgatom.docx" TargetMode="External"/><Relationship Id="rId121" Type="http://schemas.openxmlformats.org/officeDocument/2006/relationships/hyperlink" Target="lsgatom.docx" TargetMode="External"/><Relationship Id="rId142" Type="http://schemas.openxmlformats.org/officeDocument/2006/relationships/image" Target="media/image35.wmf"/><Relationship Id="rId163" Type="http://schemas.openxmlformats.org/officeDocument/2006/relationships/image" Target="media/image43.wmf"/><Relationship Id="rId184" Type="http://schemas.openxmlformats.org/officeDocument/2006/relationships/hyperlink" Target="lsgatom.docx" TargetMode="External"/><Relationship Id="rId219" Type="http://schemas.openxmlformats.org/officeDocument/2006/relationships/oleObject" Target="embeddings/oleObject47.bin"/><Relationship Id="rId230" Type="http://schemas.openxmlformats.org/officeDocument/2006/relationships/image" Target="media/image58.wmf"/><Relationship Id="rId251" Type="http://schemas.openxmlformats.org/officeDocument/2006/relationships/oleObject" Target="embeddings/oleObject54.bin"/><Relationship Id="rId25" Type="http://schemas.openxmlformats.org/officeDocument/2006/relationships/hyperlink" Target="lsgatom.docx" TargetMode="External"/><Relationship Id="rId46" Type="http://schemas.openxmlformats.org/officeDocument/2006/relationships/oleObject" Target="embeddings/oleObject4.bin"/><Relationship Id="rId67" Type="http://schemas.openxmlformats.org/officeDocument/2006/relationships/image" Target="media/image14.wmf"/><Relationship Id="rId272" Type="http://schemas.openxmlformats.org/officeDocument/2006/relationships/image" Target="media/image67.wmf"/><Relationship Id="rId293" Type="http://schemas.openxmlformats.org/officeDocument/2006/relationships/hyperlink" Target="lsgatom.docx" TargetMode="External"/><Relationship Id="rId307" Type="http://schemas.openxmlformats.org/officeDocument/2006/relationships/image" Target="media/image76.png"/><Relationship Id="rId328" Type="http://schemas.openxmlformats.org/officeDocument/2006/relationships/image" Target="media/image83.wmf"/><Relationship Id="rId349" Type="http://schemas.openxmlformats.org/officeDocument/2006/relationships/hyperlink" Target="lsgatom.docx" TargetMode="External"/><Relationship Id="rId88" Type="http://schemas.openxmlformats.org/officeDocument/2006/relationships/oleObject" Target="embeddings/oleObject15.bin"/><Relationship Id="rId111" Type="http://schemas.openxmlformats.org/officeDocument/2006/relationships/image" Target="media/image26.wmf"/><Relationship Id="rId132" Type="http://schemas.openxmlformats.org/officeDocument/2006/relationships/hyperlink" Target="lsgatom.docx" TargetMode="External"/><Relationship Id="rId153" Type="http://schemas.openxmlformats.org/officeDocument/2006/relationships/oleObject" Target="embeddings/oleObject34.bin"/><Relationship Id="rId174" Type="http://schemas.openxmlformats.org/officeDocument/2006/relationships/hyperlink" Target="formeln.docx" TargetMode="External"/><Relationship Id="rId195" Type="http://schemas.openxmlformats.org/officeDocument/2006/relationships/hyperlink" Target="lsgatom.docx" TargetMode="External"/><Relationship Id="rId209" Type="http://schemas.openxmlformats.org/officeDocument/2006/relationships/hyperlink" Target="formeln.docx" TargetMode="External"/><Relationship Id="rId190" Type="http://schemas.openxmlformats.org/officeDocument/2006/relationships/hyperlink" Target="lsgatom.docx" TargetMode="External"/><Relationship Id="rId204" Type="http://schemas.openxmlformats.org/officeDocument/2006/relationships/hyperlink" Target="lsgatom.docx" TargetMode="External"/><Relationship Id="rId220" Type="http://schemas.openxmlformats.org/officeDocument/2006/relationships/hyperlink" Target="lsgatom.docx" TargetMode="External"/><Relationship Id="rId225" Type="http://schemas.openxmlformats.org/officeDocument/2006/relationships/image" Target="media/image55.wmf"/><Relationship Id="rId241" Type="http://schemas.openxmlformats.org/officeDocument/2006/relationships/hyperlink" Target="lsgatom.docx" TargetMode="External"/><Relationship Id="rId246" Type="http://schemas.openxmlformats.org/officeDocument/2006/relationships/image" Target="media/image61.jpeg"/><Relationship Id="rId267" Type="http://schemas.openxmlformats.org/officeDocument/2006/relationships/oleObject" Target="embeddings/oleObject55.bin"/><Relationship Id="rId288" Type="http://schemas.openxmlformats.org/officeDocument/2006/relationships/hyperlink" Target="lsgatom.docx" TargetMode="External"/><Relationship Id="rId15" Type="http://schemas.openxmlformats.org/officeDocument/2006/relationships/hyperlink" Target="lsgatom.docx" TargetMode="External"/><Relationship Id="rId36" Type="http://schemas.openxmlformats.org/officeDocument/2006/relationships/image" Target="media/image5.wmf"/><Relationship Id="rId57" Type="http://schemas.openxmlformats.org/officeDocument/2006/relationships/image" Target="media/image11.wmf"/><Relationship Id="rId106" Type="http://schemas.openxmlformats.org/officeDocument/2006/relationships/hyperlink" Target="lsgatom.docx" TargetMode="External"/><Relationship Id="rId127" Type="http://schemas.openxmlformats.org/officeDocument/2006/relationships/image" Target="media/image31.wmf"/><Relationship Id="rId262" Type="http://schemas.openxmlformats.org/officeDocument/2006/relationships/hyperlink" Target="lsgatom.docx" TargetMode="External"/><Relationship Id="rId283" Type="http://schemas.openxmlformats.org/officeDocument/2006/relationships/hyperlink" Target="lsgatom.docx" TargetMode="External"/><Relationship Id="rId313" Type="http://schemas.openxmlformats.org/officeDocument/2006/relationships/oleObject" Target="embeddings/oleObject61.bin"/><Relationship Id="rId318" Type="http://schemas.openxmlformats.org/officeDocument/2006/relationships/image" Target="media/image81.jpeg"/><Relationship Id="rId339" Type="http://schemas.openxmlformats.org/officeDocument/2006/relationships/hyperlink" Target="lsgatom.docx" TargetMode="External"/><Relationship Id="rId10" Type="http://schemas.openxmlformats.org/officeDocument/2006/relationships/image" Target="media/image1.wmf"/><Relationship Id="rId31" Type="http://schemas.openxmlformats.org/officeDocument/2006/relationships/hyperlink" Target="lsgatom.docx" TargetMode="External"/><Relationship Id="rId52" Type="http://schemas.openxmlformats.org/officeDocument/2006/relationships/image" Target="media/image9.wmf"/><Relationship Id="rId73" Type="http://schemas.openxmlformats.org/officeDocument/2006/relationships/image" Target="media/image16.wmf"/><Relationship Id="rId78" Type="http://schemas.openxmlformats.org/officeDocument/2006/relationships/hyperlink" Target="lsgatom.docx" TargetMode="External"/><Relationship Id="rId94" Type="http://schemas.openxmlformats.org/officeDocument/2006/relationships/oleObject" Target="embeddings/oleObject18.bin"/><Relationship Id="rId99" Type="http://schemas.openxmlformats.org/officeDocument/2006/relationships/image" Target="media/image23.wmf"/><Relationship Id="rId101" Type="http://schemas.openxmlformats.org/officeDocument/2006/relationships/image" Target="media/image24.wmf"/><Relationship Id="rId122" Type="http://schemas.openxmlformats.org/officeDocument/2006/relationships/hyperlink" Target="lsgatom.docx" TargetMode="External"/><Relationship Id="rId143" Type="http://schemas.openxmlformats.org/officeDocument/2006/relationships/oleObject" Target="embeddings/oleObject32.bin"/><Relationship Id="rId148" Type="http://schemas.openxmlformats.org/officeDocument/2006/relationships/image" Target="media/image36.jpeg"/><Relationship Id="rId164" Type="http://schemas.openxmlformats.org/officeDocument/2006/relationships/oleObject" Target="embeddings/oleObject39.bin"/><Relationship Id="rId169" Type="http://schemas.openxmlformats.org/officeDocument/2006/relationships/hyperlink" Target="lsgatom.docx" TargetMode="External"/><Relationship Id="rId185" Type="http://schemas.openxmlformats.org/officeDocument/2006/relationships/hyperlink" Target="lsgatom.docx" TargetMode="External"/><Relationship Id="rId334" Type="http://schemas.openxmlformats.org/officeDocument/2006/relationships/oleObject" Target="embeddings/oleObject69.bin"/><Relationship Id="rId350" Type="http://schemas.openxmlformats.org/officeDocument/2006/relationships/image" Target="media/image91.wmf"/><Relationship Id="rId355"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lsgatom.docx" TargetMode="External"/><Relationship Id="rId180" Type="http://schemas.openxmlformats.org/officeDocument/2006/relationships/image" Target="media/image49.wmf"/><Relationship Id="rId210" Type="http://schemas.openxmlformats.org/officeDocument/2006/relationships/hyperlink" Target="lsgatom.docx" TargetMode="External"/><Relationship Id="rId215" Type="http://schemas.openxmlformats.org/officeDocument/2006/relationships/hyperlink" Target="lsgatom.docx" TargetMode="External"/><Relationship Id="rId236" Type="http://schemas.openxmlformats.org/officeDocument/2006/relationships/hyperlink" Target="lsgatom.docx" TargetMode="External"/><Relationship Id="rId257" Type="http://schemas.openxmlformats.org/officeDocument/2006/relationships/hyperlink" Target="lsgatom.docx" TargetMode="External"/><Relationship Id="rId278" Type="http://schemas.openxmlformats.org/officeDocument/2006/relationships/hyperlink" Target="lsgatom.docx" TargetMode="External"/><Relationship Id="rId26" Type="http://schemas.openxmlformats.org/officeDocument/2006/relationships/hyperlink" Target="lsgatom.docx" TargetMode="External"/><Relationship Id="rId231" Type="http://schemas.openxmlformats.org/officeDocument/2006/relationships/oleObject" Target="embeddings/oleObject50.bin"/><Relationship Id="rId252" Type="http://schemas.openxmlformats.org/officeDocument/2006/relationships/hyperlink" Target="lsgatom.docx" TargetMode="External"/><Relationship Id="rId273" Type="http://schemas.openxmlformats.org/officeDocument/2006/relationships/oleObject" Target="embeddings/oleObject57.bin"/><Relationship Id="rId294" Type="http://schemas.openxmlformats.org/officeDocument/2006/relationships/hyperlink" Target="lsgatom.docx" TargetMode="External"/><Relationship Id="rId308" Type="http://schemas.openxmlformats.org/officeDocument/2006/relationships/hyperlink" Target="lsgatom.docx" TargetMode="External"/><Relationship Id="rId329" Type="http://schemas.openxmlformats.org/officeDocument/2006/relationships/oleObject" Target="embeddings/oleObject66.bin"/><Relationship Id="rId47" Type="http://schemas.openxmlformats.org/officeDocument/2006/relationships/hyperlink" Target="lsgatom.docx" TargetMode="External"/><Relationship Id="rId68" Type="http://schemas.openxmlformats.org/officeDocument/2006/relationships/oleObject" Target="embeddings/oleObject12.bin"/><Relationship Id="rId89" Type="http://schemas.openxmlformats.org/officeDocument/2006/relationships/image" Target="media/image19.wmf"/><Relationship Id="rId112" Type="http://schemas.openxmlformats.org/officeDocument/2006/relationships/oleObject" Target="embeddings/oleObject23.bin"/><Relationship Id="rId133" Type="http://schemas.openxmlformats.org/officeDocument/2006/relationships/image" Target="media/image33.wmf"/><Relationship Id="rId154" Type="http://schemas.openxmlformats.org/officeDocument/2006/relationships/hyperlink" Target="lsgatom.docx" TargetMode="External"/><Relationship Id="rId175" Type="http://schemas.openxmlformats.org/officeDocument/2006/relationships/hyperlink" Target="lsgatom.docx" TargetMode="External"/><Relationship Id="rId340" Type="http://schemas.openxmlformats.org/officeDocument/2006/relationships/image" Target="media/image87.wmf"/><Relationship Id="rId196" Type="http://schemas.openxmlformats.org/officeDocument/2006/relationships/hyperlink" Target="lsgatom.docx" TargetMode="External"/><Relationship Id="rId200" Type="http://schemas.openxmlformats.org/officeDocument/2006/relationships/hyperlink" Target="lsgatom.docx" TargetMode="External"/><Relationship Id="rId16" Type="http://schemas.openxmlformats.org/officeDocument/2006/relationships/hyperlink" Target="lsgatom.docx" TargetMode="External"/><Relationship Id="rId221" Type="http://schemas.openxmlformats.org/officeDocument/2006/relationships/hyperlink" Target="lsgatom.docx" TargetMode="External"/><Relationship Id="rId242" Type="http://schemas.openxmlformats.org/officeDocument/2006/relationships/image" Target="media/image59.wmf"/><Relationship Id="rId263" Type="http://schemas.openxmlformats.org/officeDocument/2006/relationships/hyperlink" Target="lsgatom.docx" TargetMode="External"/><Relationship Id="rId284" Type="http://schemas.openxmlformats.org/officeDocument/2006/relationships/hyperlink" Target="lsgatom.docx" TargetMode="External"/><Relationship Id="rId319" Type="http://schemas.openxmlformats.org/officeDocument/2006/relationships/hyperlink" Target="lsgatom.docx" TargetMode="External"/><Relationship Id="rId37" Type="http://schemas.openxmlformats.org/officeDocument/2006/relationships/oleObject" Target="embeddings/oleObject3.bin"/><Relationship Id="rId58" Type="http://schemas.openxmlformats.org/officeDocument/2006/relationships/oleObject" Target="embeddings/oleObject8.bin"/><Relationship Id="rId79" Type="http://schemas.openxmlformats.org/officeDocument/2006/relationships/hyperlink" Target="lsgatom.docx" TargetMode="External"/><Relationship Id="rId102" Type="http://schemas.openxmlformats.org/officeDocument/2006/relationships/oleObject" Target="embeddings/oleObject21.bin"/><Relationship Id="rId123" Type="http://schemas.openxmlformats.org/officeDocument/2006/relationships/hyperlink" Target="lsgatom.docx" TargetMode="External"/><Relationship Id="rId144" Type="http://schemas.openxmlformats.org/officeDocument/2006/relationships/hyperlink" Target="lsgatom.docx" TargetMode="External"/><Relationship Id="rId330" Type="http://schemas.openxmlformats.org/officeDocument/2006/relationships/oleObject" Target="embeddings/oleObject67.bin"/><Relationship Id="rId90" Type="http://schemas.openxmlformats.org/officeDocument/2006/relationships/oleObject" Target="embeddings/oleObject16.bin"/><Relationship Id="rId165" Type="http://schemas.openxmlformats.org/officeDocument/2006/relationships/hyperlink" Target="lsgatom.docx" TargetMode="External"/><Relationship Id="rId186" Type="http://schemas.openxmlformats.org/officeDocument/2006/relationships/image" Target="media/image50.wmf"/><Relationship Id="rId351" Type="http://schemas.openxmlformats.org/officeDocument/2006/relationships/oleObject" Target="embeddings/oleObject75.bin"/><Relationship Id="rId211" Type="http://schemas.openxmlformats.org/officeDocument/2006/relationships/hyperlink" Target="lsgatom.docx" TargetMode="External"/><Relationship Id="rId232" Type="http://schemas.openxmlformats.org/officeDocument/2006/relationships/hyperlink" Target="formeln.docx" TargetMode="External"/><Relationship Id="rId253" Type="http://schemas.openxmlformats.org/officeDocument/2006/relationships/hyperlink" Target="formeln.docx" TargetMode="External"/><Relationship Id="rId274" Type="http://schemas.openxmlformats.org/officeDocument/2006/relationships/image" Target="media/image68.wmf"/><Relationship Id="rId295" Type="http://schemas.openxmlformats.org/officeDocument/2006/relationships/image" Target="media/image71.png"/><Relationship Id="rId309" Type="http://schemas.openxmlformats.org/officeDocument/2006/relationships/hyperlink" Target="lsgatom.docx" TargetMode="External"/><Relationship Id="rId27" Type="http://schemas.openxmlformats.org/officeDocument/2006/relationships/hyperlink" Target="lsgatom.docx" TargetMode="External"/><Relationship Id="rId48" Type="http://schemas.openxmlformats.org/officeDocument/2006/relationships/image" Target="media/image7.wmf"/><Relationship Id="rId69" Type="http://schemas.openxmlformats.org/officeDocument/2006/relationships/hyperlink" Target="lsgatom.docx" TargetMode="External"/><Relationship Id="rId113" Type="http://schemas.openxmlformats.org/officeDocument/2006/relationships/image" Target="media/image27.wmf"/><Relationship Id="rId134" Type="http://schemas.openxmlformats.org/officeDocument/2006/relationships/oleObject" Target="embeddings/oleObject30.bin"/><Relationship Id="rId320" Type="http://schemas.openxmlformats.org/officeDocument/2006/relationships/hyperlink" Target="formeln.docx" TargetMode="External"/><Relationship Id="rId80" Type="http://schemas.openxmlformats.org/officeDocument/2006/relationships/hyperlink" Target="lsgatom.docx" TargetMode="External"/><Relationship Id="rId155" Type="http://schemas.openxmlformats.org/officeDocument/2006/relationships/image" Target="media/image39.wmf"/><Relationship Id="rId176" Type="http://schemas.openxmlformats.org/officeDocument/2006/relationships/image" Target="media/image46.wmf"/><Relationship Id="rId197" Type="http://schemas.openxmlformats.org/officeDocument/2006/relationships/oleObject" Target="embeddings/oleObject45.bin"/><Relationship Id="rId341" Type="http://schemas.openxmlformats.org/officeDocument/2006/relationships/oleObject" Target="embeddings/oleObject72.bin"/><Relationship Id="rId201" Type="http://schemas.openxmlformats.org/officeDocument/2006/relationships/hyperlink" Target="lsgatom.docx" TargetMode="External"/><Relationship Id="rId222" Type="http://schemas.openxmlformats.org/officeDocument/2006/relationships/image" Target="media/image54.wmf"/><Relationship Id="rId243" Type="http://schemas.openxmlformats.org/officeDocument/2006/relationships/oleObject" Target="embeddings/oleObject51.bin"/><Relationship Id="rId264" Type="http://schemas.openxmlformats.org/officeDocument/2006/relationships/image" Target="media/image64.jpeg"/><Relationship Id="rId285" Type="http://schemas.openxmlformats.org/officeDocument/2006/relationships/image" Target="media/image69.jpeg"/><Relationship Id="rId17" Type="http://schemas.openxmlformats.org/officeDocument/2006/relationships/hyperlink" Target="lsgatom.docx" TargetMode="External"/><Relationship Id="rId38" Type="http://schemas.openxmlformats.org/officeDocument/2006/relationships/hyperlink" Target="formeln.docx" TargetMode="External"/><Relationship Id="rId59" Type="http://schemas.openxmlformats.org/officeDocument/2006/relationships/image" Target="media/image12.wmf"/><Relationship Id="rId103" Type="http://schemas.openxmlformats.org/officeDocument/2006/relationships/hyperlink" Target="lsgatom.docx" TargetMode="External"/><Relationship Id="rId124" Type="http://schemas.openxmlformats.org/officeDocument/2006/relationships/hyperlink" Target="lsgatom.docx" TargetMode="External"/><Relationship Id="rId310" Type="http://schemas.openxmlformats.org/officeDocument/2006/relationships/hyperlink" Target="lsgatom.docx" TargetMode="External"/><Relationship Id="rId70" Type="http://schemas.openxmlformats.org/officeDocument/2006/relationships/image" Target="media/image15.wmf"/><Relationship Id="rId91" Type="http://schemas.openxmlformats.org/officeDocument/2006/relationships/image" Target="media/image20.wmf"/><Relationship Id="rId145" Type="http://schemas.openxmlformats.org/officeDocument/2006/relationships/hyperlink" Target="lsgatom.docx" TargetMode="External"/><Relationship Id="rId166" Type="http://schemas.openxmlformats.org/officeDocument/2006/relationships/hyperlink" Target="lsgatom.docx" TargetMode="External"/><Relationship Id="rId187" Type="http://schemas.openxmlformats.org/officeDocument/2006/relationships/oleObject" Target="embeddings/oleObject43.bin"/><Relationship Id="rId331" Type="http://schemas.openxmlformats.org/officeDocument/2006/relationships/image" Target="media/image84.wmf"/><Relationship Id="rId352" Type="http://schemas.openxmlformats.org/officeDocument/2006/relationships/hyperlink" Target="lsgatom.docx" TargetMode="External"/><Relationship Id="rId1" Type="http://schemas.openxmlformats.org/officeDocument/2006/relationships/numbering" Target="numbering.xml"/><Relationship Id="rId212" Type="http://schemas.openxmlformats.org/officeDocument/2006/relationships/hyperlink" Target="lsgatom.docx" TargetMode="External"/><Relationship Id="rId233" Type="http://schemas.openxmlformats.org/officeDocument/2006/relationships/hyperlink" Target="lsgatom.docx" TargetMode="External"/><Relationship Id="rId254" Type="http://schemas.openxmlformats.org/officeDocument/2006/relationships/hyperlink" Target="lsgatom.docx" TargetMode="External"/><Relationship Id="rId28" Type="http://schemas.openxmlformats.org/officeDocument/2006/relationships/hyperlink" Target="lsgatom.docx" TargetMode="External"/><Relationship Id="rId49" Type="http://schemas.openxmlformats.org/officeDocument/2006/relationships/oleObject" Target="embeddings/oleObject5.bin"/><Relationship Id="rId114" Type="http://schemas.openxmlformats.org/officeDocument/2006/relationships/oleObject" Target="embeddings/oleObject24.bin"/><Relationship Id="rId275" Type="http://schemas.openxmlformats.org/officeDocument/2006/relationships/oleObject" Target="embeddings/oleObject58.bin"/><Relationship Id="rId296" Type="http://schemas.openxmlformats.org/officeDocument/2006/relationships/hyperlink" Target="lsgatom.docx" TargetMode="External"/><Relationship Id="rId300" Type="http://schemas.openxmlformats.org/officeDocument/2006/relationships/image" Target="media/image73.wmf"/><Relationship Id="rId60" Type="http://schemas.openxmlformats.org/officeDocument/2006/relationships/oleObject" Target="embeddings/oleObject9.bin"/><Relationship Id="rId81" Type="http://schemas.openxmlformats.org/officeDocument/2006/relationships/hyperlink" Target="lsgatom.docx" TargetMode="External"/><Relationship Id="rId135" Type="http://schemas.openxmlformats.org/officeDocument/2006/relationships/hyperlink" Target="lsgatom.docx" TargetMode="External"/><Relationship Id="rId156" Type="http://schemas.openxmlformats.org/officeDocument/2006/relationships/oleObject" Target="embeddings/oleObject35.bin"/><Relationship Id="rId177" Type="http://schemas.openxmlformats.org/officeDocument/2006/relationships/oleObject" Target="embeddings/oleObject42.bin"/><Relationship Id="rId198" Type="http://schemas.openxmlformats.org/officeDocument/2006/relationships/hyperlink" Target="lsgatom.docx" TargetMode="External"/><Relationship Id="rId321" Type="http://schemas.openxmlformats.org/officeDocument/2006/relationships/hyperlink" Target="lsgatom.docx" TargetMode="External"/><Relationship Id="rId342" Type="http://schemas.openxmlformats.org/officeDocument/2006/relationships/hyperlink" Target="lsgatom.docx" TargetMode="External"/><Relationship Id="rId202" Type="http://schemas.openxmlformats.org/officeDocument/2006/relationships/image" Target="media/image52.wmf"/><Relationship Id="rId223" Type="http://schemas.openxmlformats.org/officeDocument/2006/relationships/oleObject" Target="embeddings/oleObject48.bin"/><Relationship Id="rId244" Type="http://schemas.openxmlformats.org/officeDocument/2006/relationships/image" Target="media/image60.wmf"/><Relationship Id="rId18" Type="http://schemas.openxmlformats.org/officeDocument/2006/relationships/hyperlink" Target="lsgatom.docx" TargetMode="External"/><Relationship Id="rId39" Type="http://schemas.openxmlformats.org/officeDocument/2006/relationships/hyperlink" Target="lsgatom.docx" TargetMode="External"/><Relationship Id="rId265" Type="http://schemas.openxmlformats.org/officeDocument/2006/relationships/hyperlink" Target="lsgatom.docx" TargetMode="External"/><Relationship Id="rId286" Type="http://schemas.openxmlformats.org/officeDocument/2006/relationships/hyperlink" Target="lsgatom.docx" TargetMode="External"/><Relationship Id="rId50" Type="http://schemas.openxmlformats.org/officeDocument/2006/relationships/image" Target="media/image8.wmf"/><Relationship Id="rId104" Type="http://schemas.openxmlformats.org/officeDocument/2006/relationships/hyperlink" Target="lsgatom.docx" TargetMode="External"/><Relationship Id="rId125" Type="http://schemas.openxmlformats.org/officeDocument/2006/relationships/image" Target="media/image30.wmf"/><Relationship Id="rId146" Type="http://schemas.openxmlformats.org/officeDocument/2006/relationships/hyperlink" Target="lsgatom.docx" TargetMode="External"/><Relationship Id="rId167" Type="http://schemas.openxmlformats.org/officeDocument/2006/relationships/image" Target="media/image44.wmf"/><Relationship Id="rId188" Type="http://schemas.openxmlformats.org/officeDocument/2006/relationships/hyperlink" Target="lsgatom.docx" TargetMode="External"/><Relationship Id="rId311" Type="http://schemas.openxmlformats.org/officeDocument/2006/relationships/image" Target="media/image77.jpeg"/><Relationship Id="rId332" Type="http://schemas.openxmlformats.org/officeDocument/2006/relationships/oleObject" Target="embeddings/oleObject68.bin"/><Relationship Id="rId353" Type="http://schemas.openxmlformats.org/officeDocument/2006/relationships/hyperlink" Target="lsgatom.docx" TargetMode="External"/><Relationship Id="rId71" Type="http://schemas.openxmlformats.org/officeDocument/2006/relationships/oleObject" Target="embeddings/oleObject13.bin"/><Relationship Id="rId92" Type="http://schemas.openxmlformats.org/officeDocument/2006/relationships/oleObject" Target="embeddings/oleObject17.bin"/><Relationship Id="rId213" Type="http://schemas.openxmlformats.org/officeDocument/2006/relationships/hyperlink" Target="lsgatom.docx" TargetMode="External"/><Relationship Id="rId234" Type="http://schemas.openxmlformats.org/officeDocument/2006/relationships/hyperlink" Target="lsgatom.docx" TargetMode="External"/><Relationship Id="rId2" Type="http://schemas.openxmlformats.org/officeDocument/2006/relationships/styles" Target="styles.xml"/><Relationship Id="rId29" Type="http://schemas.openxmlformats.org/officeDocument/2006/relationships/hyperlink" Target="lsgatom.docx" TargetMode="External"/><Relationship Id="rId255" Type="http://schemas.openxmlformats.org/officeDocument/2006/relationships/hyperlink" Target="formeln.docx" TargetMode="External"/><Relationship Id="rId276" Type="http://schemas.openxmlformats.org/officeDocument/2006/relationships/hyperlink" Target="formeln.docx" TargetMode="External"/><Relationship Id="rId297" Type="http://schemas.openxmlformats.org/officeDocument/2006/relationships/image" Target="media/image72.jpeg"/><Relationship Id="rId40" Type="http://schemas.openxmlformats.org/officeDocument/2006/relationships/hyperlink" Target="http://www.webelements.com" TargetMode="External"/><Relationship Id="rId115" Type="http://schemas.openxmlformats.org/officeDocument/2006/relationships/image" Target="media/image28.wmf"/><Relationship Id="rId136" Type="http://schemas.openxmlformats.org/officeDocument/2006/relationships/hyperlink" Target="lsgatom.docx" TargetMode="External"/><Relationship Id="rId157" Type="http://schemas.openxmlformats.org/officeDocument/2006/relationships/image" Target="media/image40.wmf"/><Relationship Id="rId178" Type="http://schemas.openxmlformats.org/officeDocument/2006/relationships/image" Target="media/image47.jpeg"/><Relationship Id="rId301" Type="http://schemas.openxmlformats.org/officeDocument/2006/relationships/oleObject" Target="embeddings/oleObject59.bin"/><Relationship Id="rId322" Type="http://schemas.openxmlformats.org/officeDocument/2006/relationships/hyperlink" Target="lsgatom.docx" TargetMode="External"/><Relationship Id="rId343" Type="http://schemas.openxmlformats.org/officeDocument/2006/relationships/image" Target="media/image88.wmf"/><Relationship Id="rId61" Type="http://schemas.openxmlformats.org/officeDocument/2006/relationships/hyperlink" Target="lsgatom.docx" TargetMode="External"/><Relationship Id="rId82" Type="http://schemas.openxmlformats.org/officeDocument/2006/relationships/image" Target="media/image17.wmf"/><Relationship Id="rId199" Type="http://schemas.openxmlformats.org/officeDocument/2006/relationships/hyperlink" Target="lsgatom.docx" TargetMode="External"/><Relationship Id="rId203" Type="http://schemas.openxmlformats.org/officeDocument/2006/relationships/oleObject" Target="embeddings/oleObject46.bin"/><Relationship Id="rId19" Type="http://schemas.openxmlformats.org/officeDocument/2006/relationships/hyperlink" Target="lsgatom.docx" TargetMode="External"/><Relationship Id="rId224" Type="http://schemas.openxmlformats.org/officeDocument/2006/relationships/hyperlink" Target="formeln.docx" TargetMode="External"/><Relationship Id="rId245" Type="http://schemas.openxmlformats.org/officeDocument/2006/relationships/oleObject" Target="embeddings/oleObject52.bin"/><Relationship Id="rId266" Type="http://schemas.openxmlformats.org/officeDocument/2006/relationships/image" Target="media/image65.wmf"/><Relationship Id="rId287" Type="http://schemas.openxmlformats.org/officeDocument/2006/relationships/hyperlink" Target="formeln.docx" TargetMode="External"/><Relationship Id="rId30" Type="http://schemas.openxmlformats.org/officeDocument/2006/relationships/hyperlink" Target="lsgatom.docx" TargetMode="External"/><Relationship Id="rId105" Type="http://schemas.openxmlformats.org/officeDocument/2006/relationships/hyperlink" Target="lsgatom.docx" TargetMode="External"/><Relationship Id="rId126" Type="http://schemas.openxmlformats.org/officeDocument/2006/relationships/oleObject" Target="embeddings/oleObject27.bin"/><Relationship Id="rId147" Type="http://schemas.openxmlformats.org/officeDocument/2006/relationships/hyperlink" Target="lsgatom.docx" TargetMode="External"/><Relationship Id="rId168" Type="http://schemas.openxmlformats.org/officeDocument/2006/relationships/oleObject" Target="embeddings/oleObject40.bin"/><Relationship Id="rId312" Type="http://schemas.openxmlformats.org/officeDocument/2006/relationships/image" Target="media/image78.wmf"/><Relationship Id="rId333" Type="http://schemas.openxmlformats.org/officeDocument/2006/relationships/image" Target="media/image85.wmf"/><Relationship Id="rId354" Type="http://schemas.openxmlformats.org/officeDocument/2006/relationships/hyperlink" Target="lsgatom.docx" TargetMode="External"/><Relationship Id="rId51" Type="http://schemas.openxmlformats.org/officeDocument/2006/relationships/oleObject" Target="embeddings/oleObject6.bin"/><Relationship Id="rId72" Type="http://schemas.openxmlformats.org/officeDocument/2006/relationships/hyperlink" Target="lsgatom.docx" TargetMode="External"/><Relationship Id="rId93" Type="http://schemas.openxmlformats.org/officeDocument/2006/relationships/image" Target="media/image21.wmf"/><Relationship Id="rId189" Type="http://schemas.openxmlformats.org/officeDocument/2006/relationships/hyperlink" Target="lsgatom.docx" TargetMode="External"/><Relationship Id="rId3" Type="http://schemas.openxmlformats.org/officeDocument/2006/relationships/settings" Target="settings.xml"/><Relationship Id="rId214" Type="http://schemas.openxmlformats.org/officeDocument/2006/relationships/hyperlink" Target="lsgatom.docx" TargetMode="External"/><Relationship Id="rId235" Type="http://schemas.openxmlformats.org/officeDocument/2006/relationships/hyperlink" Target="lsgatom.docx" TargetMode="External"/><Relationship Id="rId256" Type="http://schemas.openxmlformats.org/officeDocument/2006/relationships/hyperlink" Target="lsgatom.docx" TargetMode="External"/><Relationship Id="rId277" Type="http://schemas.openxmlformats.org/officeDocument/2006/relationships/hyperlink" Target="lsgatom.docx" TargetMode="External"/><Relationship Id="rId298" Type="http://schemas.openxmlformats.org/officeDocument/2006/relationships/hyperlink" Target="lsgatom.docx" TargetMode="External"/><Relationship Id="rId116" Type="http://schemas.openxmlformats.org/officeDocument/2006/relationships/oleObject" Target="embeddings/oleObject25.bin"/><Relationship Id="rId137" Type="http://schemas.openxmlformats.org/officeDocument/2006/relationships/hyperlink" Target="lsgatom.docx" TargetMode="External"/><Relationship Id="rId158" Type="http://schemas.openxmlformats.org/officeDocument/2006/relationships/oleObject" Target="embeddings/oleObject36.bin"/><Relationship Id="rId302" Type="http://schemas.openxmlformats.org/officeDocument/2006/relationships/image" Target="media/image74.wmf"/><Relationship Id="rId323" Type="http://schemas.openxmlformats.org/officeDocument/2006/relationships/hyperlink" Target="lsgatom.docx" TargetMode="External"/><Relationship Id="rId344" Type="http://schemas.openxmlformats.org/officeDocument/2006/relationships/oleObject" Target="embeddings/oleObject73.bin"/><Relationship Id="rId20" Type="http://schemas.openxmlformats.org/officeDocument/2006/relationships/hyperlink" Target="lsgatom.docx" TargetMode="External"/><Relationship Id="rId41" Type="http://schemas.openxmlformats.org/officeDocument/2006/relationships/hyperlink" Target="lsgatom.docx" TargetMode="External"/><Relationship Id="rId62" Type="http://schemas.openxmlformats.org/officeDocument/2006/relationships/image" Target="media/image13.wmf"/><Relationship Id="rId83" Type="http://schemas.openxmlformats.org/officeDocument/2006/relationships/oleObject" Target="embeddings/oleObject14.bin"/><Relationship Id="rId179" Type="http://schemas.openxmlformats.org/officeDocument/2006/relationships/image" Target="media/image48.wmf"/></Relationships>
</file>

<file path=word/_rels/settings.xml.rels><?xml version="1.0" encoding="UTF-8" standalone="yes"?>
<Relationships xmlns="http://schemas.openxmlformats.org/package/2006/relationships"><Relationship Id="rId1" Type="http://schemas.openxmlformats.org/officeDocument/2006/relationships/attachedTemplate" Target="file:///D:\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50</Pages>
  <Words>16609</Words>
  <Characters>104637</Characters>
  <Application>Microsoft Office Word</Application>
  <DocSecurity>0</DocSecurity>
  <Lines>871</Lines>
  <Paragraphs>242</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121004</CharactersWithSpaces>
  <SharedDoc>false</SharedDoc>
  <HLinks>
    <vt:vector size="1710" baseType="variant">
      <vt:variant>
        <vt:i4>3735600</vt:i4>
      </vt:variant>
      <vt:variant>
        <vt:i4>1029</vt:i4>
      </vt:variant>
      <vt:variant>
        <vt:i4>0</vt:i4>
      </vt:variant>
      <vt:variant>
        <vt:i4>5</vt:i4>
      </vt:variant>
      <vt:variant>
        <vt:lpwstr>lsgatom.doc</vt:lpwstr>
      </vt:variant>
      <vt:variant>
        <vt:lpwstr>t227</vt:lpwstr>
      </vt:variant>
      <vt:variant>
        <vt:i4>3932208</vt:i4>
      </vt:variant>
      <vt:variant>
        <vt:i4>1020</vt:i4>
      </vt:variant>
      <vt:variant>
        <vt:i4>0</vt:i4>
      </vt:variant>
      <vt:variant>
        <vt:i4>5</vt:i4>
      </vt:variant>
      <vt:variant>
        <vt:lpwstr>lsgatom.doc</vt:lpwstr>
      </vt:variant>
      <vt:variant>
        <vt:lpwstr>t222</vt:lpwstr>
      </vt:variant>
      <vt:variant>
        <vt:i4>4128819</vt:i4>
      </vt:variant>
      <vt:variant>
        <vt:i4>1014</vt:i4>
      </vt:variant>
      <vt:variant>
        <vt:i4>0</vt:i4>
      </vt:variant>
      <vt:variant>
        <vt:i4>5</vt:i4>
      </vt:variant>
      <vt:variant>
        <vt:lpwstr>lsgatom.doc</vt:lpwstr>
      </vt:variant>
      <vt:variant>
        <vt:lpwstr>t211</vt:lpwstr>
      </vt:variant>
      <vt:variant>
        <vt:i4>3997746</vt:i4>
      </vt:variant>
      <vt:variant>
        <vt:i4>1011</vt:i4>
      </vt:variant>
      <vt:variant>
        <vt:i4>0</vt:i4>
      </vt:variant>
      <vt:variant>
        <vt:i4>5</vt:i4>
      </vt:variant>
      <vt:variant>
        <vt:lpwstr>lsgatom.doc</vt:lpwstr>
      </vt:variant>
      <vt:variant>
        <vt:lpwstr>t203</vt:lpwstr>
      </vt:variant>
      <vt:variant>
        <vt:i4>3735610</vt:i4>
      </vt:variant>
      <vt:variant>
        <vt:i4>984</vt:i4>
      </vt:variant>
      <vt:variant>
        <vt:i4>0</vt:i4>
      </vt:variant>
      <vt:variant>
        <vt:i4>5</vt:i4>
      </vt:variant>
      <vt:variant>
        <vt:lpwstr>lsgatom.doc</vt:lpwstr>
      </vt:variant>
      <vt:variant>
        <vt:lpwstr>t184</vt:lpwstr>
      </vt:variant>
      <vt:variant>
        <vt:i4>3932218</vt:i4>
      </vt:variant>
      <vt:variant>
        <vt:i4>981</vt:i4>
      </vt:variant>
      <vt:variant>
        <vt:i4>0</vt:i4>
      </vt:variant>
      <vt:variant>
        <vt:i4>5</vt:i4>
      </vt:variant>
      <vt:variant>
        <vt:lpwstr>lsgatom.doc</vt:lpwstr>
      </vt:variant>
      <vt:variant>
        <vt:lpwstr>t181</vt:lpwstr>
      </vt:variant>
      <vt:variant>
        <vt:i4>3801141</vt:i4>
      </vt:variant>
      <vt:variant>
        <vt:i4>978</vt:i4>
      </vt:variant>
      <vt:variant>
        <vt:i4>0</vt:i4>
      </vt:variant>
      <vt:variant>
        <vt:i4>5</vt:i4>
      </vt:variant>
      <vt:variant>
        <vt:lpwstr>lsgatom.doc</vt:lpwstr>
      </vt:variant>
      <vt:variant>
        <vt:lpwstr>t177</vt:lpwstr>
      </vt:variant>
      <vt:variant>
        <vt:i4>589826</vt:i4>
      </vt:variant>
      <vt:variant>
        <vt:i4>975</vt:i4>
      </vt:variant>
      <vt:variant>
        <vt:i4>0</vt:i4>
      </vt:variant>
      <vt:variant>
        <vt:i4>5</vt:i4>
      </vt:variant>
      <vt:variant>
        <vt:lpwstr>lsgatom.doc</vt:lpwstr>
      </vt:variant>
      <vt:variant>
        <vt:lpwstr>t50</vt:lpwstr>
      </vt:variant>
      <vt:variant>
        <vt:i4>524290</vt:i4>
      </vt:variant>
      <vt:variant>
        <vt:i4>972</vt:i4>
      </vt:variant>
      <vt:variant>
        <vt:i4>0</vt:i4>
      </vt:variant>
      <vt:variant>
        <vt:i4>5</vt:i4>
      </vt:variant>
      <vt:variant>
        <vt:lpwstr>lsgatom.doc</vt:lpwstr>
      </vt:variant>
      <vt:variant>
        <vt:lpwstr>t49</vt:lpwstr>
      </vt:variant>
      <vt:variant>
        <vt:i4>3145844</vt:i4>
      </vt:variant>
      <vt:variant>
        <vt:i4>969</vt:i4>
      </vt:variant>
      <vt:variant>
        <vt:i4>0</vt:i4>
      </vt:variant>
      <vt:variant>
        <vt:i4>5</vt:i4>
      </vt:variant>
      <vt:variant>
        <vt:lpwstr/>
      </vt:variant>
      <vt:variant>
        <vt:lpwstr>t0</vt:lpwstr>
      </vt:variant>
      <vt:variant>
        <vt:i4>4128816</vt:i4>
      </vt:variant>
      <vt:variant>
        <vt:i4>966</vt:i4>
      </vt:variant>
      <vt:variant>
        <vt:i4>0</vt:i4>
      </vt:variant>
      <vt:variant>
        <vt:i4>5</vt:i4>
      </vt:variant>
      <vt:variant>
        <vt:lpwstr>lsgatom.doc</vt:lpwstr>
      </vt:variant>
      <vt:variant>
        <vt:lpwstr>t221</vt:lpwstr>
      </vt:variant>
      <vt:variant>
        <vt:i4>4128816</vt:i4>
      </vt:variant>
      <vt:variant>
        <vt:i4>963</vt:i4>
      </vt:variant>
      <vt:variant>
        <vt:i4>0</vt:i4>
      </vt:variant>
      <vt:variant>
        <vt:i4>5</vt:i4>
      </vt:variant>
      <vt:variant>
        <vt:lpwstr>lsgatom.doc</vt:lpwstr>
      </vt:variant>
      <vt:variant>
        <vt:lpwstr>t122</vt:lpwstr>
      </vt:variant>
      <vt:variant>
        <vt:i4>3211370</vt:i4>
      </vt:variant>
      <vt:variant>
        <vt:i4>960</vt:i4>
      </vt:variant>
      <vt:variant>
        <vt:i4>0</vt:i4>
      </vt:variant>
      <vt:variant>
        <vt:i4>5</vt:i4>
      </vt:variant>
      <vt:variant>
        <vt:lpwstr>formeln.doc</vt:lpwstr>
      </vt:variant>
      <vt:variant>
        <vt:lpwstr>quantenphysik</vt:lpwstr>
      </vt:variant>
      <vt:variant>
        <vt:i4>3145844</vt:i4>
      </vt:variant>
      <vt:variant>
        <vt:i4>957</vt:i4>
      </vt:variant>
      <vt:variant>
        <vt:i4>0</vt:i4>
      </vt:variant>
      <vt:variant>
        <vt:i4>5</vt:i4>
      </vt:variant>
      <vt:variant>
        <vt:lpwstr/>
      </vt:variant>
      <vt:variant>
        <vt:lpwstr>t0</vt:lpwstr>
      </vt:variant>
      <vt:variant>
        <vt:i4>3997745</vt:i4>
      </vt:variant>
      <vt:variant>
        <vt:i4>945</vt:i4>
      </vt:variant>
      <vt:variant>
        <vt:i4>0</vt:i4>
      </vt:variant>
      <vt:variant>
        <vt:i4>5</vt:i4>
      </vt:variant>
      <vt:variant>
        <vt:lpwstr>lsgatom.doc</vt:lpwstr>
      </vt:variant>
      <vt:variant>
        <vt:lpwstr>t233</vt:lpwstr>
      </vt:variant>
      <vt:variant>
        <vt:i4>3801138</vt:i4>
      </vt:variant>
      <vt:variant>
        <vt:i4>942</vt:i4>
      </vt:variant>
      <vt:variant>
        <vt:i4>0</vt:i4>
      </vt:variant>
      <vt:variant>
        <vt:i4>5</vt:i4>
      </vt:variant>
      <vt:variant>
        <vt:lpwstr>lsgatom.doc</vt:lpwstr>
      </vt:variant>
      <vt:variant>
        <vt:lpwstr>t204</vt:lpwstr>
      </vt:variant>
      <vt:variant>
        <vt:i4>4128820</vt:i4>
      </vt:variant>
      <vt:variant>
        <vt:i4>939</vt:i4>
      </vt:variant>
      <vt:variant>
        <vt:i4>0</vt:i4>
      </vt:variant>
      <vt:variant>
        <vt:i4>5</vt:i4>
      </vt:variant>
      <vt:variant>
        <vt:lpwstr>lsgatom.doc</vt:lpwstr>
      </vt:variant>
      <vt:variant>
        <vt:lpwstr>t162</vt:lpwstr>
      </vt:variant>
      <vt:variant>
        <vt:i4>3932212</vt:i4>
      </vt:variant>
      <vt:variant>
        <vt:i4>936</vt:i4>
      </vt:variant>
      <vt:variant>
        <vt:i4>0</vt:i4>
      </vt:variant>
      <vt:variant>
        <vt:i4>5</vt:i4>
      </vt:variant>
      <vt:variant>
        <vt:lpwstr>lsgatom.doc</vt:lpwstr>
      </vt:variant>
      <vt:variant>
        <vt:lpwstr>t161</vt:lpwstr>
      </vt:variant>
      <vt:variant>
        <vt:i4>3145844</vt:i4>
      </vt:variant>
      <vt:variant>
        <vt:i4>933</vt:i4>
      </vt:variant>
      <vt:variant>
        <vt:i4>0</vt:i4>
      </vt:variant>
      <vt:variant>
        <vt:i4>5</vt:i4>
      </vt:variant>
      <vt:variant>
        <vt:lpwstr/>
      </vt:variant>
      <vt:variant>
        <vt:lpwstr>t0</vt:lpwstr>
      </vt:variant>
      <vt:variant>
        <vt:i4>3538994</vt:i4>
      </vt:variant>
      <vt:variant>
        <vt:i4>930</vt:i4>
      </vt:variant>
      <vt:variant>
        <vt:i4>0</vt:i4>
      </vt:variant>
      <vt:variant>
        <vt:i4>5</vt:i4>
      </vt:variant>
      <vt:variant>
        <vt:lpwstr>lsgatom.doc</vt:lpwstr>
      </vt:variant>
      <vt:variant>
        <vt:lpwstr>t208</vt:lpwstr>
      </vt:variant>
      <vt:variant>
        <vt:i4>4128818</vt:i4>
      </vt:variant>
      <vt:variant>
        <vt:i4>927</vt:i4>
      </vt:variant>
      <vt:variant>
        <vt:i4>0</vt:i4>
      </vt:variant>
      <vt:variant>
        <vt:i4>5</vt:i4>
      </vt:variant>
      <vt:variant>
        <vt:lpwstr>lsgatom.doc</vt:lpwstr>
      </vt:variant>
      <vt:variant>
        <vt:lpwstr>t201</vt:lpwstr>
      </vt:variant>
      <vt:variant>
        <vt:i4>4063284</vt:i4>
      </vt:variant>
      <vt:variant>
        <vt:i4>924</vt:i4>
      </vt:variant>
      <vt:variant>
        <vt:i4>0</vt:i4>
      </vt:variant>
      <vt:variant>
        <vt:i4>5</vt:i4>
      </vt:variant>
      <vt:variant>
        <vt:lpwstr>lsgatom.doc</vt:lpwstr>
      </vt:variant>
      <vt:variant>
        <vt:lpwstr>t163</vt:lpwstr>
      </vt:variant>
      <vt:variant>
        <vt:i4>3735607</vt:i4>
      </vt:variant>
      <vt:variant>
        <vt:i4>921</vt:i4>
      </vt:variant>
      <vt:variant>
        <vt:i4>0</vt:i4>
      </vt:variant>
      <vt:variant>
        <vt:i4>5</vt:i4>
      </vt:variant>
      <vt:variant>
        <vt:lpwstr>lsgatom.doc</vt:lpwstr>
      </vt:variant>
      <vt:variant>
        <vt:lpwstr>t154</vt:lpwstr>
      </vt:variant>
      <vt:variant>
        <vt:i4>4063280</vt:i4>
      </vt:variant>
      <vt:variant>
        <vt:i4>918</vt:i4>
      </vt:variant>
      <vt:variant>
        <vt:i4>0</vt:i4>
      </vt:variant>
      <vt:variant>
        <vt:i4>5</vt:i4>
      </vt:variant>
      <vt:variant>
        <vt:lpwstr>lsgatom.doc</vt:lpwstr>
      </vt:variant>
      <vt:variant>
        <vt:lpwstr>t123</vt:lpwstr>
      </vt:variant>
      <vt:variant>
        <vt:i4>3932208</vt:i4>
      </vt:variant>
      <vt:variant>
        <vt:i4>915</vt:i4>
      </vt:variant>
      <vt:variant>
        <vt:i4>0</vt:i4>
      </vt:variant>
      <vt:variant>
        <vt:i4>5</vt:i4>
      </vt:variant>
      <vt:variant>
        <vt:lpwstr>lsgatom.doc</vt:lpwstr>
      </vt:variant>
      <vt:variant>
        <vt:lpwstr>t121</vt:lpwstr>
      </vt:variant>
      <vt:variant>
        <vt:i4>327682</vt:i4>
      </vt:variant>
      <vt:variant>
        <vt:i4>912</vt:i4>
      </vt:variant>
      <vt:variant>
        <vt:i4>0</vt:i4>
      </vt:variant>
      <vt:variant>
        <vt:i4>5</vt:i4>
      </vt:variant>
      <vt:variant>
        <vt:lpwstr>lsgatom.doc</vt:lpwstr>
      </vt:variant>
      <vt:variant>
        <vt:lpwstr>t90</vt:lpwstr>
      </vt:variant>
      <vt:variant>
        <vt:i4>262146</vt:i4>
      </vt:variant>
      <vt:variant>
        <vt:i4>909</vt:i4>
      </vt:variant>
      <vt:variant>
        <vt:i4>0</vt:i4>
      </vt:variant>
      <vt:variant>
        <vt:i4>5</vt:i4>
      </vt:variant>
      <vt:variant>
        <vt:lpwstr>lsgatom.doc</vt:lpwstr>
      </vt:variant>
      <vt:variant>
        <vt:lpwstr>t89</vt:lpwstr>
      </vt:variant>
      <vt:variant>
        <vt:i4>262146</vt:i4>
      </vt:variant>
      <vt:variant>
        <vt:i4>906</vt:i4>
      </vt:variant>
      <vt:variant>
        <vt:i4>0</vt:i4>
      </vt:variant>
      <vt:variant>
        <vt:i4>5</vt:i4>
      </vt:variant>
      <vt:variant>
        <vt:lpwstr>lsgatom.doc</vt:lpwstr>
      </vt:variant>
      <vt:variant>
        <vt:lpwstr>t88</vt:lpwstr>
      </vt:variant>
      <vt:variant>
        <vt:i4>262146</vt:i4>
      </vt:variant>
      <vt:variant>
        <vt:i4>903</vt:i4>
      </vt:variant>
      <vt:variant>
        <vt:i4>0</vt:i4>
      </vt:variant>
      <vt:variant>
        <vt:i4>5</vt:i4>
      </vt:variant>
      <vt:variant>
        <vt:lpwstr>lsgatom.doc</vt:lpwstr>
      </vt:variant>
      <vt:variant>
        <vt:lpwstr>t87</vt:lpwstr>
      </vt:variant>
      <vt:variant>
        <vt:i4>262146</vt:i4>
      </vt:variant>
      <vt:variant>
        <vt:i4>900</vt:i4>
      </vt:variant>
      <vt:variant>
        <vt:i4>0</vt:i4>
      </vt:variant>
      <vt:variant>
        <vt:i4>5</vt:i4>
      </vt:variant>
      <vt:variant>
        <vt:lpwstr>lsgatom.doc</vt:lpwstr>
      </vt:variant>
      <vt:variant>
        <vt:lpwstr>t86</vt:lpwstr>
      </vt:variant>
      <vt:variant>
        <vt:i4>720898</vt:i4>
      </vt:variant>
      <vt:variant>
        <vt:i4>897</vt:i4>
      </vt:variant>
      <vt:variant>
        <vt:i4>0</vt:i4>
      </vt:variant>
      <vt:variant>
        <vt:i4>5</vt:i4>
      </vt:variant>
      <vt:variant>
        <vt:lpwstr>lsgatom.doc</vt:lpwstr>
      </vt:variant>
      <vt:variant>
        <vt:lpwstr>t71</vt:lpwstr>
      </vt:variant>
      <vt:variant>
        <vt:i4>3211370</vt:i4>
      </vt:variant>
      <vt:variant>
        <vt:i4>894</vt:i4>
      </vt:variant>
      <vt:variant>
        <vt:i4>0</vt:i4>
      </vt:variant>
      <vt:variant>
        <vt:i4>5</vt:i4>
      </vt:variant>
      <vt:variant>
        <vt:lpwstr>formeln.doc</vt:lpwstr>
      </vt:variant>
      <vt:variant>
        <vt:lpwstr>quantenphysik</vt:lpwstr>
      </vt:variant>
      <vt:variant>
        <vt:i4>3145844</vt:i4>
      </vt:variant>
      <vt:variant>
        <vt:i4>891</vt:i4>
      </vt:variant>
      <vt:variant>
        <vt:i4>0</vt:i4>
      </vt:variant>
      <vt:variant>
        <vt:i4>5</vt:i4>
      </vt:variant>
      <vt:variant>
        <vt:lpwstr/>
      </vt:variant>
      <vt:variant>
        <vt:lpwstr>t0</vt:lpwstr>
      </vt:variant>
      <vt:variant>
        <vt:i4>3801137</vt:i4>
      </vt:variant>
      <vt:variant>
        <vt:i4>888</vt:i4>
      </vt:variant>
      <vt:variant>
        <vt:i4>0</vt:i4>
      </vt:variant>
      <vt:variant>
        <vt:i4>5</vt:i4>
      </vt:variant>
      <vt:variant>
        <vt:lpwstr>lsgatom.doc</vt:lpwstr>
      </vt:variant>
      <vt:variant>
        <vt:lpwstr>t234</vt:lpwstr>
      </vt:variant>
      <vt:variant>
        <vt:i4>4063283</vt:i4>
      </vt:variant>
      <vt:variant>
        <vt:i4>885</vt:i4>
      </vt:variant>
      <vt:variant>
        <vt:i4>0</vt:i4>
      </vt:variant>
      <vt:variant>
        <vt:i4>5</vt:i4>
      </vt:variant>
      <vt:variant>
        <vt:lpwstr>lsgatom.doc</vt:lpwstr>
      </vt:variant>
      <vt:variant>
        <vt:lpwstr>t210</vt:lpwstr>
      </vt:variant>
      <vt:variant>
        <vt:i4>3866674</vt:i4>
      </vt:variant>
      <vt:variant>
        <vt:i4>882</vt:i4>
      </vt:variant>
      <vt:variant>
        <vt:i4>0</vt:i4>
      </vt:variant>
      <vt:variant>
        <vt:i4>5</vt:i4>
      </vt:variant>
      <vt:variant>
        <vt:lpwstr>lsgatom.doc</vt:lpwstr>
      </vt:variant>
      <vt:variant>
        <vt:lpwstr>t205</vt:lpwstr>
      </vt:variant>
      <vt:variant>
        <vt:i4>3801146</vt:i4>
      </vt:variant>
      <vt:variant>
        <vt:i4>879</vt:i4>
      </vt:variant>
      <vt:variant>
        <vt:i4>0</vt:i4>
      </vt:variant>
      <vt:variant>
        <vt:i4>5</vt:i4>
      </vt:variant>
      <vt:variant>
        <vt:lpwstr>lsgatom.doc</vt:lpwstr>
      </vt:variant>
      <vt:variant>
        <vt:lpwstr>t187</vt:lpwstr>
      </vt:variant>
      <vt:variant>
        <vt:i4>3997751</vt:i4>
      </vt:variant>
      <vt:variant>
        <vt:i4>876</vt:i4>
      </vt:variant>
      <vt:variant>
        <vt:i4>0</vt:i4>
      </vt:variant>
      <vt:variant>
        <vt:i4>5</vt:i4>
      </vt:variant>
      <vt:variant>
        <vt:lpwstr>LSGATOM.DOC</vt:lpwstr>
      </vt:variant>
      <vt:variant>
        <vt:lpwstr>t150</vt:lpwstr>
      </vt:variant>
      <vt:variant>
        <vt:i4>3407926</vt:i4>
      </vt:variant>
      <vt:variant>
        <vt:i4>873</vt:i4>
      </vt:variant>
      <vt:variant>
        <vt:i4>0</vt:i4>
      </vt:variant>
      <vt:variant>
        <vt:i4>5</vt:i4>
      </vt:variant>
      <vt:variant>
        <vt:lpwstr>lsgatom.doc</vt:lpwstr>
      </vt:variant>
      <vt:variant>
        <vt:lpwstr>t149</vt:lpwstr>
      </vt:variant>
      <vt:variant>
        <vt:i4>3801142</vt:i4>
      </vt:variant>
      <vt:variant>
        <vt:i4>870</vt:i4>
      </vt:variant>
      <vt:variant>
        <vt:i4>0</vt:i4>
      </vt:variant>
      <vt:variant>
        <vt:i4>5</vt:i4>
      </vt:variant>
      <vt:variant>
        <vt:lpwstr>lsgatom.doc</vt:lpwstr>
      </vt:variant>
      <vt:variant>
        <vt:lpwstr>t147</vt:lpwstr>
      </vt:variant>
      <vt:variant>
        <vt:i4>3866678</vt:i4>
      </vt:variant>
      <vt:variant>
        <vt:i4>867</vt:i4>
      </vt:variant>
      <vt:variant>
        <vt:i4>0</vt:i4>
      </vt:variant>
      <vt:variant>
        <vt:i4>5</vt:i4>
      </vt:variant>
      <vt:variant>
        <vt:lpwstr>lsgatom.doc</vt:lpwstr>
      </vt:variant>
      <vt:variant>
        <vt:lpwstr>t146</vt:lpwstr>
      </vt:variant>
      <vt:variant>
        <vt:i4>3735603</vt:i4>
      </vt:variant>
      <vt:variant>
        <vt:i4>864</vt:i4>
      </vt:variant>
      <vt:variant>
        <vt:i4>0</vt:i4>
      </vt:variant>
      <vt:variant>
        <vt:i4>5</vt:i4>
      </vt:variant>
      <vt:variant>
        <vt:lpwstr>lsgatom.doc</vt:lpwstr>
      </vt:variant>
      <vt:variant>
        <vt:lpwstr>t114</vt:lpwstr>
      </vt:variant>
      <vt:variant>
        <vt:i4>327682</vt:i4>
      </vt:variant>
      <vt:variant>
        <vt:i4>861</vt:i4>
      </vt:variant>
      <vt:variant>
        <vt:i4>0</vt:i4>
      </vt:variant>
      <vt:variant>
        <vt:i4>5</vt:i4>
      </vt:variant>
      <vt:variant>
        <vt:lpwstr>lsgatom.doc</vt:lpwstr>
      </vt:variant>
      <vt:variant>
        <vt:lpwstr>t93</vt:lpwstr>
      </vt:variant>
      <vt:variant>
        <vt:i4>655362</vt:i4>
      </vt:variant>
      <vt:variant>
        <vt:i4>858</vt:i4>
      </vt:variant>
      <vt:variant>
        <vt:i4>0</vt:i4>
      </vt:variant>
      <vt:variant>
        <vt:i4>5</vt:i4>
      </vt:variant>
      <vt:variant>
        <vt:lpwstr>lsgatom.doc</vt:lpwstr>
      </vt:variant>
      <vt:variant>
        <vt:lpwstr>t66</vt:lpwstr>
      </vt:variant>
      <vt:variant>
        <vt:i4>655362</vt:i4>
      </vt:variant>
      <vt:variant>
        <vt:i4>855</vt:i4>
      </vt:variant>
      <vt:variant>
        <vt:i4>0</vt:i4>
      </vt:variant>
      <vt:variant>
        <vt:i4>5</vt:i4>
      </vt:variant>
      <vt:variant>
        <vt:lpwstr>lsgatom.doc</vt:lpwstr>
      </vt:variant>
      <vt:variant>
        <vt:lpwstr>t65</vt:lpwstr>
      </vt:variant>
      <vt:variant>
        <vt:i4>655362</vt:i4>
      </vt:variant>
      <vt:variant>
        <vt:i4>852</vt:i4>
      </vt:variant>
      <vt:variant>
        <vt:i4>0</vt:i4>
      </vt:variant>
      <vt:variant>
        <vt:i4>5</vt:i4>
      </vt:variant>
      <vt:variant>
        <vt:lpwstr>lsgatom.doc</vt:lpwstr>
      </vt:variant>
      <vt:variant>
        <vt:lpwstr>t60</vt:lpwstr>
      </vt:variant>
      <vt:variant>
        <vt:i4>589826</vt:i4>
      </vt:variant>
      <vt:variant>
        <vt:i4>849</vt:i4>
      </vt:variant>
      <vt:variant>
        <vt:i4>0</vt:i4>
      </vt:variant>
      <vt:variant>
        <vt:i4>5</vt:i4>
      </vt:variant>
      <vt:variant>
        <vt:lpwstr>lsgatom.doc</vt:lpwstr>
      </vt:variant>
      <vt:variant>
        <vt:lpwstr>t59</vt:lpwstr>
      </vt:variant>
      <vt:variant>
        <vt:i4>3211370</vt:i4>
      </vt:variant>
      <vt:variant>
        <vt:i4>846</vt:i4>
      </vt:variant>
      <vt:variant>
        <vt:i4>0</vt:i4>
      </vt:variant>
      <vt:variant>
        <vt:i4>5</vt:i4>
      </vt:variant>
      <vt:variant>
        <vt:lpwstr>formeln.doc</vt:lpwstr>
      </vt:variant>
      <vt:variant>
        <vt:lpwstr>quantenphysik</vt:lpwstr>
      </vt:variant>
      <vt:variant>
        <vt:i4>3145844</vt:i4>
      </vt:variant>
      <vt:variant>
        <vt:i4>843</vt:i4>
      </vt:variant>
      <vt:variant>
        <vt:i4>0</vt:i4>
      </vt:variant>
      <vt:variant>
        <vt:i4>5</vt:i4>
      </vt:variant>
      <vt:variant>
        <vt:lpwstr/>
      </vt:variant>
      <vt:variant>
        <vt:lpwstr>t0</vt:lpwstr>
      </vt:variant>
      <vt:variant>
        <vt:i4>3932209</vt:i4>
      </vt:variant>
      <vt:variant>
        <vt:i4>831</vt:i4>
      </vt:variant>
      <vt:variant>
        <vt:i4>0</vt:i4>
      </vt:variant>
      <vt:variant>
        <vt:i4>5</vt:i4>
      </vt:variant>
      <vt:variant>
        <vt:lpwstr>lsgatom.doc</vt:lpwstr>
      </vt:variant>
      <vt:variant>
        <vt:lpwstr>t232</vt:lpwstr>
      </vt:variant>
      <vt:variant>
        <vt:i4>4063290</vt:i4>
      </vt:variant>
      <vt:variant>
        <vt:i4>828</vt:i4>
      </vt:variant>
      <vt:variant>
        <vt:i4>0</vt:i4>
      </vt:variant>
      <vt:variant>
        <vt:i4>5</vt:i4>
      </vt:variant>
      <vt:variant>
        <vt:lpwstr>lsgatom.doc</vt:lpwstr>
      </vt:variant>
      <vt:variant>
        <vt:lpwstr>t183</vt:lpwstr>
      </vt:variant>
      <vt:variant>
        <vt:i4>3473460</vt:i4>
      </vt:variant>
      <vt:variant>
        <vt:i4>822</vt:i4>
      </vt:variant>
      <vt:variant>
        <vt:i4>0</vt:i4>
      </vt:variant>
      <vt:variant>
        <vt:i4>5</vt:i4>
      </vt:variant>
      <vt:variant>
        <vt:lpwstr>lsgatom.doc</vt:lpwstr>
      </vt:variant>
      <vt:variant>
        <vt:lpwstr>t168</vt:lpwstr>
      </vt:variant>
      <vt:variant>
        <vt:i4>3997748</vt:i4>
      </vt:variant>
      <vt:variant>
        <vt:i4>819</vt:i4>
      </vt:variant>
      <vt:variant>
        <vt:i4>0</vt:i4>
      </vt:variant>
      <vt:variant>
        <vt:i4>5</vt:i4>
      </vt:variant>
      <vt:variant>
        <vt:lpwstr>lsgatom.doc</vt:lpwstr>
      </vt:variant>
      <vt:variant>
        <vt:lpwstr>t160</vt:lpwstr>
      </vt:variant>
      <vt:variant>
        <vt:i4>3407927</vt:i4>
      </vt:variant>
      <vt:variant>
        <vt:i4>816</vt:i4>
      </vt:variant>
      <vt:variant>
        <vt:i4>0</vt:i4>
      </vt:variant>
      <vt:variant>
        <vt:i4>5</vt:i4>
      </vt:variant>
      <vt:variant>
        <vt:lpwstr>lsgatom.doc</vt:lpwstr>
      </vt:variant>
      <vt:variant>
        <vt:lpwstr>t159</vt:lpwstr>
      </vt:variant>
      <vt:variant>
        <vt:i4>3473462</vt:i4>
      </vt:variant>
      <vt:variant>
        <vt:i4>813</vt:i4>
      </vt:variant>
      <vt:variant>
        <vt:i4>0</vt:i4>
      </vt:variant>
      <vt:variant>
        <vt:i4>5</vt:i4>
      </vt:variant>
      <vt:variant>
        <vt:lpwstr>lsgatom.doc</vt:lpwstr>
      </vt:variant>
      <vt:variant>
        <vt:lpwstr>t148</vt:lpwstr>
      </vt:variant>
      <vt:variant>
        <vt:i4>4128817</vt:i4>
      </vt:variant>
      <vt:variant>
        <vt:i4>810</vt:i4>
      </vt:variant>
      <vt:variant>
        <vt:i4>0</vt:i4>
      </vt:variant>
      <vt:variant>
        <vt:i4>5</vt:i4>
      </vt:variant>
      <vt:variant>
        <vt:lpwstr>lsgatom.doc</vt:lpwstr>
      </vt:variant>
      <vt:variant>
        <vt:lpwstr>t132</vt:lpwstr>
      </vt:variant>
      <vt:variant>
        <vt:i4>3932209</vt:i4>
      </vt:variant>
      <vt:variant>
        <vt:i4>807</vt:i4>
      </vt:variant>
      <vt:variant>
        <vt:i4>0</vt:i4>
      </vt:variant>
      <vt:variant>
        <vt:i4>5</vt:i4>
      </vt:variant>
      <vt:variant>
        <vt:lpwstr>lsgatom.doc</vt:lpwstr>
      </vt:variant>
      <vt:variant>
        <vt:lpwstr>t131</vt:lpwstr>
      </vt:variant>
      <vt:variant>
        <vt:i4>327682</vt:i4>
      </vt:variant>
      <vt:variant>
        <vt:i4>804</vt:i4>
      </vt:variant>
      <vt:variant>
        <vt:i4>0</vt:i4>
      </vt:variant>
      <vt:variant>
        <vt:i4>5</vt:i4>
      </vt:variant>
      <vt:variant>
        <vt:lpwstr>lsgatom.doc</vt:lpwstr>
      </vt:variant>
      <vt:variant>
        <vt:lpwstr>t96</vt:lpwstr>
      </vt:variant>
      <vt:variant>
        <vt:i4>327682</vt:i4>
      </vt:variant>
      <vt:variant>
        <vt:i4>801</vt:i4>
      </vt:variant>
      <vt:variant>
        <vt:i4>0</vt:i4>
      </vt:variant>
      <vt:variant>
        <vt:i4>5</vt:i4>
      </vt:variant>
      <vt:variant>
        <vt:lpwstr>lsgatom.doc</vt:lpwstr>
      </vt:variant>
      <vt:variant>
        <vt:lpwstr>t95</vt:lpwstr>
      </vt:variant>
      <vt:variant>
        <vt:i4>327682</vt:i4>
      </vt:variant>
      <vt:variant>
        <vt:i4>798</vt:i4>
      </vt:variant>
      <vt:variant>
        <vt:i4>0</vt:i4>
      </vt:variant>
      <vt:variant>
        <vt:i4>5</vt:i4>
      </vt:variant>
      <vt:variant>
        <vt:lpwstr>lsgatom.doc</vt:lpwstr>
      </vt:variant>
      <vt:variant>
        <vt:lpwstr>t94</vt:lpwstr>
      </vt:variant>
      <vt:variant>
        <vt:i4>327682</vt:i4>
      </vt:variant>
      <vt:variant>
        <vt:i4>795</vt:i4>
      </vt:variant>
      <vt:variant>
        <vt:i4>0</vt:i4>
      </vt:variant>
      <vt:variant>
        <vt:i4>5</vt:i4>
      </vt:variant>
      <vt:variant>
        <vt:lpwstr>lsgatom.doc</vt:lpwstr>
      </vt:variant>
      <vt:variant>
        <vt:lpwstr>t92</vt:lpwstr>
      </vt:variant>
      <vt:variant>
        <vt:i4>655362</vt:i4>
      </vt:variant>
      <vt:variant>
        <vt:i4>792</vt:i4>
      </vt:variant>
      <vt:variant>
        <vt:i4>0</vt:i4>
      </vt:variant>
      <vt:variant>
        <vt:i4>5</vt:i4>
      </vt:variant>
      <vt:variant>
        <vt:lpwstr>lsgatom.doc</vt:lpwstr>
      </vt:variant>
      <vt:variant>
        <vt:lpwstr>t69</vt:lpwstr>
      </vt:variant>
      <vt:variant>
        <vt:i4>655362</vt:i4>
      </vt:variant>
      <vt:variant>
        <vt:i4>789</vt:i4>
      </vt:variant>
      <vt:variant>
        <vt:i4>0</vt:i4>
      </vt:variant>
      <vt:variant>
        <vt:i4>5</vt:i4>
      </vt:variant>
      <vt:variant>
        <vt:lpwstr>lsgatom.doc</vt:lpwstr>
      </vt:variant>
      <vt:variant>
        <vt:lpwstr>t64</vt:lpwstr>
      </vt:variant>
      <vt:variant>
        <vt:i4>655362</vt:i4>
      </vt:variant>
      <vt:variant>
        <vt:i4>786</vt:i4>
      </vt:variant>
      <vt:variant>
        <vt:i4>0</vt:i4>
      </vt:variant>
      <vt:variant>
        <vt:i4>5</vt:i4>
      </vt:variant>
      <vt:variant>
        <vt:lpwstr>lsgatom.doc</vt:lpwstr>
      </vt:variant>
      <vt:variant>
        <vt:lpwstr>t63</vt:lpwstr>
      </vt:variant>
      <vt:variant>
        <vt:i4>3211370</vt:i4>
      </vt:variant>
      <vt:variant>
        <vt:i4>783</vt:i4>
      </vt:variant>
      <vt:variant>
        <vt:i4>0</vt:i4>
      </vt:variant>
      <vt:variant>
        <vt:i4>5</vt:i4>
      </vt:variant>
      <vt:variant>
        <vt:lpwstr>formeln.doc</vt:lpwstr>
      </vt:variant>
      <vt:variant>
        <vt:lpwstr>quantenphysik</vt:lpwstr>
      </vt:variant>
      <vt:variant>
        <vt:i4>3145844</vt:i4>
      </vt:variant>
      <vt:variant>
        <vt:i4>780</vt:i4>
      </vt:variant>
      <vt:variant>
        <vt:i4>0</vt:i4>
      </vt:variant>
      <vt:variant>
        <vt:i4>5</vt:i4>
      </vt:variant>
      <vt:variant>
        <vt:lpwstr/>
      </vt:variant>
      <vt:variant>
        <vt:lpwstr>t0</vt:lpwstr>
      </vt:variant>
      <vt:variant>
        <vt:i4>3735600</vt:i4>
      </vt:variant>
      <vt:variant>
        <vt:i4>777</vt:i4>
      </vt:variant>
      <vt:variant>
        <vt:i4>0</vt:i4>
      </vt:variant>
      <vt:variant>
        <vt:i4>5</vt:i4>
      </vt:variant>
      <vt:variant>
        <vt:lpwstr>lsgatom.doc</vt:lpwstr>
      </vt:variant>
      <vt:variant>
        <vt:lpwstr>t124</vt:lpwstr>
      </vt:variant>
      <vt:variant>
        <vt:i4>3211370</vt:i4>
      </vt:variant>
      <vt:variant>
        <vt:i4>774</vt:i4>
      </vt:variant>
      <vt:variant>
        <vt:i4>0</vt:i4>
      </vt:variant>
      <vt:variant>
        <vt:i4>5</vt:i4>
      </vt:variant>
      <vt:variant>
        <vt:lpwstr>formeln.doc</vt:lpwstr>
      </vt:variant>
      <vt:variant>
        <vt:lpwstr>quantenphysik</vt:lpwstr>
      </vt:variant>
      <vt:variant>
        <vt:i4>3145844</vt:i4>
      </vt:variant>
      <vt:variant>
        <vt:i4>771</vt:i4>
      </vt:variant>
      <vt:variant>
        <vt:i4>0</vt:i4>
      </vt:variant>
      <vt:variant>
        <vt:i4>5</vt:i4>
      </vt:variant>
      <vt:variant>
        <vt:lpwstr/>
      </vt:variant>
      <vt:variant>
        <vt:lpwstr>t0</vt:lpwstr>
      </vt:variant>
      <vt:variant>
        <vt:i4>4063282</vt:i4>
      </vt:variant>
      <vt:variant>
        <vt:i4>762</vt:i4>
      </vt:variant>
      <vt:variant>
        <vt:i4>0</vt:i4>
      </vt:variant>
      <vt:variant>
        <vt:i4>5</vt:i4>
      </vt:variant>
      <vt:variant>
        <vt:lpwstr>lsgatom.doc</vt:lpwstr>
      </vt:variant>
      <vt:variant>
        <vt:lpwstr>t200</vt:lpwstr>
      </vt:variant>
      <vt:variant>
        <vt:i4>3407931</vt:i4>
      </vt:variant>
      <vt:variant>
        <vt:i4>759</vt:i4>
      </vt:variant>
      <vt:variant>
        <vt:i4>0</vt:i4>
      </vt:variant>
      <vt:variant>
        <vt:i4>5</vt:i4>
      </vt:variant>
      <vt:variant>
        <vt:lpwstr>lsgatom.doc</vt:lpwstr>
      </vt:variant>
      <vt:variant>
        <vt:lpwstr>t199</vt:lpwstr>
      </vt:variant>
      <vt:variant>
        <vt:i4>720898</vt:i4>
      </vt:variant>
      <vt:variant>
        <vt:i4>756</vt:i4>
      </vt:variant>
      <vt:variant>
        <vt:i4>0</vt:i4>
      </vt:variant>
      <vt:variant>
        <vt:i4>5</vt:i4>
      </vt:variant>
      <vt:variant>
        <vt:lpwstr>lsgatom.doc</vt:lpwstr>
      </vt:variant>
      <vt:variant>
        <vt:lpwstr>t74</vt:lpwstr>
      </vt:variant>
      <vt:variant>
        <vt:i4>720898</vt:i4>
      </vt:variant>
      <vt:variant>
        <vt:i4>753</vt:i4>
      </vt:variant>
      <vt:variant>
        <vt:i4>0</vt:i4>
      </vt:variant>
      <vt:variant>
        <vt:i4>5</vt:i4>
      </vt:variant>
      <vt:variant>
        <vt:lpwstr>lsgatom.doc</vt:lpwstr>
      </vt:variant>
      <vt:variant>
        <vt:lpwstr>t73</vt:lpwstr>
      </vt:variant>
      <vt:variant>
        <vt:i4>720898</vt:i4>
      </vt:variant>
      <vt:variant>
        <vt:i4>750</vt:i4>
      </vt:variant>
      <vt:variant>
        <vt:i4>0</vt:i4>
      </vt:variant>
      <vt:variant>
        <vt:i4>5</vt:i4>
      </vt:variant>
      <vt:variant>
        <vt:lpwstr>lsgatom.doc</vt:lpwstr>
      </vt:variant>
      <vt:variant>
        <vt:lpwstr>t72</vt:lpwstr>
      </vt:variant>
      <vt:variant>
        <vt:i4>3211370</vt:i4>
      </vt:variant>
      <vt:variant>
        <vt:i4>747</vt:i4>
      </vt:variant>
      <vt:variant>
        <vt:i4>0</vt:i4>
      </vt:variant>
      <vt:variant>
        <vt:i4>5</vt:i4>
      </vt:variant>
      <vt:variant>
        <vt:lpwstr>formeln.doc</vt:lpwstr>
      </vt:variant>
      <vt:variant>
        <vt:lpwstr>quantenphysik</vt:lpwstr>
      </vt:variant>
      <vt:variant>
        <vt:i4>3145844</vt:i4>
      </vt:variant>
      <vt:variant>
        <vt:i4>744</vt:i4>
      </vt:variant>
      <vt:variant>
        <vt:i4>0</vt:i4>
      </vt:variant>
      <vt:variant>
        <vt:i4>5</vt:i4>
      </vt:variant>
      <vt:variant>
        <vt:lpwstr/>
      </vt:variant>
      <vt:variant>
        <vt:lpwstr>t0</vt:lpwstr>
      </vt:variant>
      <vt:variant>
        <vt:i4>3473461</vt:i4>
      </vt:variant>
      <vt:variant>
        <vt:i4>741</vt:i4>
      </vt:variant>
      <vt:variant>
        <vt:i4>0</vt:i4>
      </vt:variant>
      <vt:variant>
        <vt:i4>5</vt:i4>
      </vt:variant>
      <vt:variant>
        <vt:lpwstr>lsgatom.doc</vt:lpwstr>
      </vt:variant>
      <vt:variant>
        <vt:lpwstr>t178</vt:lpwstr>
      </vt:variant>
      <vt:variant>
        <vt:i4>4063287</vt:i4>
      </vt:variant>
      <vt:variant>
        <vt:i4>738</vt:i4>
      </vt:variant>
      <vt:variant>
        <vt:i4>0</vt:i4>
      </vt:variant>
      <vt:variant>
        <vt:i4>5</vt:i4>
      </vt:variant>
      <vt:variant>
        <vt:lpwstr>lsgatom.doc</vt:lpwstr>
      </vt:variant>
      <vt:variant>
        <vt:lpwstr>t153</vt:lpwstr>
      </vt:variant>
      <vt:variant>
        <vt:i4>4128823</vt:i4>
      </vt:variant>
      <vt:variant>
        <vt:i4>735</vt:i4>
      </vt:variant>
      <vt:variant>
        <vt:i4>0</vt:i4>
      </vt:variant>
      <vt:variant>
        <vt:i4>5</vt:i4>
      </vt:variant>
      <vt:variant>
        <vt:lpwstr>lsgatom.doc</vt:lpwstr>
      </vt:variant>
      <vt:variant>
        <vt:lpwstr>t152</vt:lpwstr>
      </vt:variant>
      <vt:variant>
        <vt:i4>3801137</vt:i4>
      </vt:variant>
      <vt:variant>
        <vt:i4>732</vt:i4>
      </vt:variant>
      <vt:variant>
        <vt:i4>0</vt:i4>
      </vt:variant>
      <vt:variant>
        <vt:i4>5</vt:i4>
      </vt:variant>
      <vt:variant>
        <vt:lpwstr>lsgatom.doc</vt:lpwstr>
      </vt:variant>
      <vt:variant>
        <vt:lpwstr>t137</vt:lpwstr>
      </vt:variant>
      <vt:variant>
        <vt:i4>3866673</vt:i4>
      </vt:variant>
      <vt:variant>
        <vt:i4>729</vt:i4>
      </vt:variant>
      <vt:variant>
        <vt:i4>0</vt:i4>
      </vt:variant>
      <vt:variant>
        <vt:i4>5</vt:i4>
      </vt:variant>
      <vt:variant>
        <vt:lpwstr>lsgatom.doc</vt:lpwstr>
      </vt:variant>
      <vt:variant>
        <vt:lpwstr>t136</vt:lpwstr>
      </vt:variant>
      <vt:variant>
        <vt:i4>3670065</vt:i4>
      </vt:variant>
      <vt:variant>
        <vt:i4>726</vt:i4>
      </vt:variant>
      <vt:variant>
        <vt:i4>0</vt:i4>
      </vt:variant>
      <vt:variant>
        <vt:i4>5</vt:i4>
      </vt:variant>
      <vt:variant>
        <vt:lpwstr>lsgatom.doc</vt:lpwstr>
      </vt:variant>
      <vt:variant>
        <vt:lpwstr>t135</vt:lpwstr>
      </vt:variant>
      <vt:variant>
        <vt:i4>3932210</vt:i4>
      </vt:variant>
      <vt:variant>
        <vt:i4>723</vt:i4>
      </vt:variant>
      <vt:variant>
        <vt:i4>0</vt:i4>
      </vt:variant>
      <vt:variant>
        <vt:i4>5</vt:i4>
      </vt:variant>
      <vt:variant>
        <vt:lpwstr>lsgatom.doc</vt:lpwstr>
      </vt:variant>
      <vt:variant>
        <vt:lpwstr>t101</vt:lpwstr>
      </vt:variant>
      <vt:variant>
        <vt:i4>720898</vt:i4>
      </vt:variant>
      <vt:variant>
        <vt:i4>720</vt:i4>
      </vt:variant>
      <vt:variant>
        <vt:i4>0</vt:i4>
      </vt:variant>
      <vt:variant>
        <vt:i4>5</vt:i4>
      </vt:variant>
      <vt:variant>
        <vt:lpwstr>lsgatom.doc</vt:lpwstr>
      </vt:variant>
      <vt:variant>
        <vt:lpwstr>t70</vt:lpwstr>
      </vt:variant>
      <vt:variant>
        <vt:i4>655362</vt:i4>
      </vt:variant>
      <vt:variant>
        <vt:i4>717</vt:i4>
      </vt:variant>
      <vt:variant>
        <vt:i4>0</vt:i4>
      </vt:variant>
      <vt:variant>
        <vt:i4>5</vt:i4>
      </vt:variant>
      <vt:variant>
        <vt:lpwstr>lsgatom.doc</vt:lpwstr>
      </vt:variant>
      <vt:variant>
        <vt:lpwstr>t68</vt:lpwstr>
      </vt:variant>
      <vt:variant>
        <vt:i4>655362</vt:i4>
      </vt:variant>
      <vt:variant>
        <vt:i4>714</vt:i4>
      </vt:variant>
      <vt:variant>
        <vt:i4>0</vt:i4>
      </vt:variant>
      <vt:variant>
        <vt:i4>5</vt:i4>
      </vt:variant>
      <vt:variant>
        <vt:lpwstr>lsgatom.doc</vt:lpwstr>
      </vt:variant>
      <vt:variant>
        <vt:lpwstr>t67</vt:lpwstr>
      </vt:variant>
      <vt:variant>
        <vt:i4>851970</vt:i4>
      </vt:variant>
      <vt:variant>
        <vt:i4>711</vt:i4>
      </vt:variant>
      <vt:variant>
        <vt:i4>0</vt:i4>
      </vt:variant>
      <vt:variant>
        <vt:i4>5</vt:i4>
      </vt:variant>
      <vt:variant>
        <vt:lpwstr>lsgatom.doc</vt:lpwstr>
      </vt:variant>
      <vt:variant>
        <vt:lpwstr>t11</vt:lpwstr>
      </vt:variant>
      <vt:variant>
        <vt:i4>851970</vt:i4>
      </vt:variant>
      <vt:variant>
        <vt:i4>708</vt:i4>
      </vt:variant>
      <vt:variant>
        <vt:i4>0</vt:i4>
      </vt:variant>
      <vt:variant>
        <vt:i4>5</vt:i4>
      </vt:variant>
      <vt:variant>
        <vt:lpwstr>Lsgatom.doc</vt:lpwstr>
      </vt:variant>
      <vt:variant>
        <vt:lpwstr>t10</vt:lpwstr>
      </vt:variant>
      <vt:variant>
        <vt:i4>327682</vt:i4>
      </vt:variant>
      <vt:variant>
        <vt:i4>705</vt:i4>
      </vt:variant>
      <vt:variant>
        <vt:i4>0</vt:i4>
      </vt:variant>
      <vt:variant>
        <vt:i4>5</vt:i4>
      </vt:variant>
      <vt:variant>
        <vt:lpwstr>lsgatom.doc</vt:lpwstr>
      </vt:variant>
      <vt:variant>
        <vt:lpwstr>t9</vt:lpwstr>
      </vt:variant>
      <vt:variant>
        <vt:i4>4587541</vt:i4>
      </vt:variant>
      <vt:variant>
        <vt:i4>702</vt:i4>
      </vt:variant>
      <vt:variant>
        <vt:i4>0</vt:i4>
      </vt:variant>
      <vt:variant>
        <vt:i4>5</vt:i4>
      </vt:variant>
      <vt:variant>
        <vt:lpwstr>formeln.doc</vt:lpwstr>
      </vt:variant>
      <vt:variant>
        <vt:lpwstr>atomphysik</vt:lpwstr>
      </vt:variant>
      <vt:variant>
        <vt:i4>3145844</vt:i4>
      </vt:variant>
      <vt:variant>
        <vt:i4>699</vt:i4>
      </vt:variant>
      <vt:variant>
        <vt:i4>0</vt:i4>
      </vt:variant>
      <vt:variant>
        <vt:i4>5</vt:i4>
      </vt:variant>
      <vt:variant>
        <vt:lpwstr/>
      </vt:variant>
      <vt:variant>
        <vt:lpwstr>t0</vt:lpwstr>
      </vt:variant>
      <vt:variant>
        <vt:i4>3932210</vt:i4>
      </vt:variant>
      <vt:variant>
        <vt:i4>690</vt:i4>
      </vt:variant>
      <vt:variant>
        <vt:i4>0</vt:i4>
      </vt:variant>
      <vt:variant>
        <vt:i4>5</vt:i4>
      </vt:variant>
      <vt:variant>
        <vt:lpwstr>lsgatom.doc</vt:lpwstr>
      </vt:variant>
      <vt:variant>
        <vt:lpwstr>t202</vt:lpwstr>
      </vt:variant>
      <vt:variant>
        <vt:i4>589826</vt:i4>
      </vt:variant>
      <vt:variant>
        <vt:i4>687</vt:i4>
      </vt:variant>
      <vt:variant>
        <vt:i4>0</vt:i4>
      </vt:variant>
      <vt:variant>
        <vt:i4>5</vt:i4>
      </vt:variant>
      <vt:variant>
        <vt:lpwstr>lsgatom.doc</vt:lpwstr>
      </vt:variant>
      <vt:variant>
        <vt:lpwstr>t57</vt:lpwstr>
      </vt:variant>
      <vt:variant>
        <vt:i4>851970</vt:i4>
      </vt:variant>
      <vt:variant>
        <vt:i4>684</vt:i4>
      </vt:variant>
      <vt:variant>
        <vt:i4>0</vt:i4>
      </vt:variant>
      <vt:variant>
        <vt:i4>5</vt:i4>
      </vt:variant>
      <vt:variant>
        <vt:lpwstr>lsgatom.doc</vt:lpwstr>
      </vt:variant>
      <vt:variant>
        <vt:lpwstr>t1</vt:lpwstr>
      </vt:variant>
      <vt:variant>
        <vt:i4>4587541</vt:i4>
      </vt:variant>
      <vt:variant>
        <vt:i4>681</vt:i4>
      </vt:variant>
      <vt:variant>
        <vt:i4>0</vt:i4>
      </vt:variant>
      <vt:variant>
        <vt:i4>5</vt:i4>
      </vt:variant>
      <vt:variant>
        <vt:lpwstr>formeln.doc</vt:lpwstr>
      </vt:variant>
      <vt:variant>
        <vt:lpwstr>atomphysik</vt:lpwstr>
      </vt:variant>
      <vt:variant>
        <vt:i4>3145844</vt:i4>
      </vt:variant>
      <vt:variant>
        <vt:i4>678</vt:i4>
      </vt:variant>
      <vt:variant>
        <vt:i4>0</vt:i4>
      </vt:variant>
      <vt:variant>
        <vt:i4>5</vt:i4>
      </vt:variant>
      <vt:variant>
        <vt:lpwstr/>
      </vt:variant>
      <vt:variant>
        <vt:lpwstr>t0</vt:lpwstr>
      </vt:variant>
      <vt:variant>
        <vt:i4>3801136</vt:i4>
      </vt:variant>
      <vt:variant>
        <vt:i4>672</vt:i4>
      </vt:variant>
      <vt:variant>
        <vt:i4>0</vt:i4>
      </vt:variant>
      <vt:variant>
        <vt:i4>5</vt:i4>
      </vt:variant>
      <vt:variant>
        <vt:lpwstr>lsgatom.doc</vt:lpwstr>
      </vt:variant>
      <vt:variant>
        <vt:lpwstr>t224</vt:lpwstr>
      </vt:variant>
      <vt:variant>
        <vt:i4>3932219</vt:i4>
      </vt:variant>
      <vt:variant>
        <vt:i4>669</vt:i4>
      </vt:variant>
      <vt:variant>
        <vt:i4>0</vt:i4>
      </vt:variant>
      <vt:variant>
        <vt:i4>5</vt:i4>
      </vt:variant>
      <vt:variant>
        <vt:lpwstr>lsgatom.doc</vt:lpwstr>
      </vt:variant>
      <vt:variant>
        <vt:lpwstr>t191</vt:lpwstr>
      </vt:variant>
      <vt:variant>
        <vt:i4>4128826</vt:i4>
      </vt:variant>
      <vt:variant>
        <vt:i4>663</vt:i4>
      </vt:variant>
      <vt:variant>
        <vt:i4>0</vt:i4>
      </vt:variant>
      <vt:variant>
        <vt:i4>5</vt:i4>
      </vt:variant>
      <vt:variant>
        <vt:lpwstr>lsgatom.doc</vt:lpwstr>
      </vt:variant>
      <vt:variant>
        <vt:lpwstr>t182</vt:lpwstr>
      </vt:variant>
      <vt:variant>
        <vt:i4>3997754</vt:i4>
      </vt:variant>
      <vt:variant>
        <vt:i4>660</vt:i4>
      </vt:variant>
      <vt:variant>
        <vt:i4>0</vt:i4>
      </vt:variant>
      <vt:variant>
        <vt:i4>5</vt:i4>
      </vt:variant>
      <vt:variant>
        <vt:lpwstr>lsgatom.doc</vt:lpwstr>
      </vt:variant>
      <vt:variant>
        <vt:lpwstr>t180</vt:lpwstr>
      </vt:variant>
      <vt:variant>
        <vt:i4>3997749</vt:i4>
      </vt:variant>
      <vt:variant>
        <vt:i4>657</vt:i4>
      </vt:variant>
      <vt:variant>
        <vt:i4>0</vt:i4>
      </vt:variant>
      <vt:variant>
        <vt:i4>5</vt:i4>
      </vt:variant>
      <vt:variant>
        <vt:lpwstr>lsgatom.doc</vt:lpwstr>
      </vt:variant>
      <vt:variant>
        <vt:lpwstr>t170</vt:lpwstr>
      </vt:variant>
      <vt:variant>
        <vt:i4>3735601</vt:i4>
      </vt:variant>
      <vt:variant>
        <vt:i4>654</vt:i4>
      </vt:variant>
      <vt:variant>
        <vt:i4>0</vt:i4>
      </vt:variant>
      <vt:variant>
        <vt:i4>5</vt:i4>
      </vt:variant>
      <vt:variant>
        <vt:lpwstr>lsgatom.doc</vt:lpwstr>
      </vt:variant>
      <vt:variant>
        <vt:lpwstr>t134</vt:lpwstr>
      </vt:variant>
      <vt:variant>
        <vt:i4>3407922</vt:i4>
      </vt:variant>
      <vt:variant>
        <vt:i4>651</vt:i4>
      </vt:variant>
      <vt:variant>
        <vt:i4>0</vt:i4>
      </vt:variant>
      <vt:variant>
        <vt:i4>5</vt:i4>
      </vt:variant>
      <vt:variant>
        <vt:lpwstr>lsgatom.doc</vt:lpwstr>
      </vt:variant>
      <vt:variant>
        <vt:lpwstr>t109</vt:lpwstr>
      </vt:variant>
      <vt:variant>
        <vt:i4>327682</vt:i4>
      </vt:variant>
      <vt:variant>
        <vt:i4>648</vt:i4>
      </vt:variant>
      <vt:variant>
        <vt:i4>0</vt:i4>
      </vt:variant>
      <vt:variant>
        <vt:i4>5</vt:i4>
      </vt:variant>
      <vt:variant>
        <vt:lpwstr>lsgatom.doc</vt:lpwstr>
      </vt:variant>
      <vt:variant>
        <vt:lpwstr>t98</vt:lpwstr>
      </vt:variant>
      <vt:variant>
        <vt:i4>327682</vt:i4>
      </vt:variant>
      <vt:variant>
        <vt:i4>645</vt:i4>
      </vt:variant>
      <vt:variant>
        <vt:i4>0</vt:i4>
      </vt:variant>
      <vt:variant>
        <vt:i4>5</vt:i4>
      </vt:variant>
      <vt:variant>
        <vt:lpwstr>lsgatom.doc</vt:lpwstr>
      </vt:variant>
      <vt:variant>
        <vt:lpwstr>t91</vt:lpwstr>
      </vt:variant>
      <vt:variant>
        <vt:i4>589826</vt:i4>
      </vt:variant>
      <vt:variant>
        <vt:i4>642</vt:i4>
      </vt:variant>
      <vt:variant>
        <vt:i4>0</vt:i4>
      </vt:variant>
      <vt:variant>
        <vt:i4>5</vt:i4>
      </vt:variant>
      <vt:variant>
        <vt:lpwstr>lsgatom.doc</vt:lpwstr>
      </vt:variant>
      <vt:variant>
        <vt:lpwstr>t53</vt:lpwstr>
      </vt:variant>
      <vt:variant>
        <vt:i4>983042</vt:i4>
      </vt:variant>
      <vt:variant>
        <vt:i4>639</vt:i4>
      </vt:variant>
      <vt:variant>
        <vt:i4>0</vt:i4>
      </vt:variant>
      <vt:variant>
        <vt:i4>5</vt:i4>
      </vt:variant>
      <vt:variant>
        <vt:lpwstr>lsgatom.doc</vt:lpwstr>
      </vt:variant>
      <vt:variant>
        <vt:lpwstr>t38</vt:lpwstr>
      </vt:variant>
      <vt:variant>
        <vt:i4>983042</vt:i4>
      </vt:variant>
      <vt:variant>
        <vt:i4>636</vt:i4>
      </vt:variant>
      <vt:variant>
        <vt:i4>0</vt:i4>
      </vt:variant>
      <vt:variant>
        <vt:i4>5</vt:i4>
      </vt:variant>
      <vt:variant>
        <vt:lpwstr>lsgatom.doc</vt:lpwstr>
      </vt:variant>
      <vt:variant>
        <vt:lpwstr>t37</vt:lpwstr>
      </vt:variant>
      <vt:variant>
        <vt:i4>983042</vt:i4>
      </vt:variant>
      <vt:variant>
        <vt:i4>633</vt:i4>
      </vt:variant>
      <vt:variant>
        <vt:i4>0</vt:i4>
      </vt:variant>
      <vt:variant>
        <vt:i4>5</vt:i4>
      </vt:variant>
      <vt:variant>
        <vt:lpwstr>lsgatom.doc</vt:lpwstr>
      </vt:variant>
      <vt:variant>
        <vt:lpwstr>t36</vt:lpwstr>
      </vt:variant>
      <vt:variant>
        <vt:i4>983042</vt:i4>
      </vt:variant>
      <vt:variant>
        <vt:i4>630</vt:i4>
      </vt:variant>
      <vt:variant>
        <vt:i4>0</vt:i4>
      </vt:variant>
      <vt:variant>
        <vt:i4>5</vt:i4>
      </vt:variant>
      <vt:variant>
        <vt:lpwstr>lsgatom.doc</vt:lpwstr>
      </vt:variant>
      <vt:variant>
        <vt:lpwstr>t30</vt:lpwstr>
      </vt:variant>
      <vt:variant>
        <vt:i4>917506</vt:i4>
      </vt:variant>
      <vt:variant>
        <vt:i4>627</vt:i4>
      </vt:variant>
      <vt:variant>
        <vt:i4>0</vt:i4>
      </vt:variant>
      <vt:variant>
        <vt:i4>5</vt:i4>
      </vt:variant>
      <vt:variant>
        <vt:lpwstr>lsgatom.doc</vt:lpwstr>
      </vt:variant>
      <vt:variant>
        <vt:lpwstr>t29</vt:lpwstr>
      </vt:variant>
      <vt:variant>
        <vt:i4>851970</vt:i4>
      </vt:variant>
      <vt:variant>
        <vt:i4>624</vt:i4>
      </vt:variant>
      <vt:variant>
        <vt:i4>0</vt:i4>
      </vt:variant>
      <vt:variant>
        <vt:i4>5</vt:i4>
      </vt:variant>
      <vt:variant>
        <vt:lpwstr>lsgatom.doc</vt:lpwstr>
      </vt:variant>
      <vt:variant>
        <vt:lpwstr>t16</vt:lpwstr>
      </vt:variant>
      <vt:variant>
        <vt:i4>4587541</vt:i4>
      </vt:variant>
      <vt:variant>
        <vt:i4>621</vt:i4>
      </vt:variant>
      <vt:variant>
        <vt:i4>0</vt:i4>
      </vt:variant>
      <vt:variant>
        <vt:i4>5</vt:i4>
      </vt:variant>
      <vt:variant>
        <vt:lpwstr>formeln.doc</vt:lpwstr>
      </vt:variant>
      <vt:variant>
        <vt:lpwstr>atomphysik</vt:lpwstr>
      </vt:variant>
      <vt:variant>
        <vt:i4>3145844</vt:i4>
      </vt:variant>
      <vt:variant>
        <vt:i4>618</vt:i4>
      </vt:variant>
      <vt:variant>
        <vt:i4>0</vt:i4>
      </vt:variant>
      <vt:variant>
        <vt:i4>5</vt:i4>
      </vt:variant>
      <vt:variant>
        <vt:lpwstr/>
      </vt:variant>
      <vt:variant>
        <vt:lpwstr>t0</vt:lpwstr>
      </vt:variant>
      <vt:variant>
        <vt:i4>3997744</vt:i4>
      </vt:variant>
      <vt:variant>
        <vt:i4>615</vt:i4>
      </vt:variant>
      <vt:variant>
        <vt:i4>0</vt:i4>
      </vt:variant>
      <vt:variant>
        <vt:i4>5</vt:i4>
      </vt:variant>
      <vt:variant>
        <vt:lpwstr>lsgatom.doc</vt:lpwstr>
      </vt:variant>
      <vt:variant>
        <vt:lpwstr>t223</vt:lpwstr>
      </vt:variant>
      <vt:variant>
        <vt:i4>4063280</vt:i4>
      </vt:variant>
      <vt:variant>
        <vt:i4>612</vt:i4>
      </vt:variant>
      <vt:variant>
        <vt:i4>0</vt:i4>
      </vt:variant>
      <vt:variant>
        <vt:i4>5</vt:i4>
      </vt:variant>
      <vt:variant>
        <vt:lpwstr>lsgatom.doc</vt:lpwstr>
      </vt:variant>
      <vt:variant>
        <vt:lpwstr>t220</vt:lpwstr>
      </vt:variant>
      <vt:variant>
        <vt:i4>3604531</vt:i4>
      </vt:variant>
      <vt:variant>
        <vt:i4>609</vt:i4>
      </vt:variant>
      <vt:variant>
        <vt:i4>0</vt:i4>
      </vt:variant>
      <vt:variant>
        <vt:i4>5</vt:i4>
      </vt:variant>
      <vt:variant>
        <vt:lpwstr>lsgatom.doc</vt:lpwstr>
      </vt:variant>
      <vt:variant>
        <vt:lpwstr>t219</vt:lpwstr>
      </vt:variant>
      <vt:variant>
        <vt:i4>3538995</vt:i4>
      </vt:variant>
      <vt:variant>
        <vt:i4>603</vt:i4>
      </vt:variant>
      <vt:variant>
        <vt:i4>0</vt:i4>
      </vt:variant>
      <vt:variant>
        <vt:i4>5</vt:i4>
      </vt:variant>
      <vt:variant>
        <vt:lpwstr>lsgatom.doc</vt:lpwstr>
      </vt:variant>
      <vt:variant>
        <vt:lpwstr>t218</vt:lpwstr>
      </vt:variant>
      <vt:variant>
        <vt:i4>3735603</vt:i4>
      </vt:variant>
      <vt:variant>
        <vt:i4>600</vt:i4>
      </vt:variant>
      <vt:variant>
        <vt:i4>0</vt:i4>
      </vt:variant>
      <vt:variant>
        <vt:i4>5</vt:i4>
      </vt:variant>
      <vt:variant>
        <vt:lpwstr>lsgatom.doc</vt:lpwstr>
      </vt:variant>
      <vt:variant>
        <vt:lpwstr>t217</vt:lpwstr>
      </vt:variant>
      <vt:variant>
        <vt:i4>3670067</vt:i4>
      </vt:variant>
      <vt:variant>
        <vt:i4>597</vt:i4>
      </vt:variant>
      <vt:variant>
        <vt:i4>0</vt:i4>
      </vt:variant>
      <vt:variant>
        <vt:i4>5</vt:i4>
      </vt:variant>
      <vt:variant>
        <vt:lpwstr>lsgatom.doc</vt:lpwstr>
      </vt:variant>
      <vt:variant>
        <vt:lpwstr>t216</vt:lpwstr>
      </vt:variant>
      <vt:variant>
        <vt:i4>3866675</vt:i4>
      </vt:variant>
      <vt:variant>
        <vt:i4>594</vt:i4>
      </vt:variant>
      <vt:variant>
        <vt:i4>0</vt:i4>
      </vt:variant>
      <vt:variant>
        <vt:i4>5</vt:i4>
      </vt:variant>
      <vt:variant>
        <vt:lpwstr>lsgatom.doc</vt:lpwstr>
      </vt:variant>
      <vt:variant>
        <vt:lpwstr>t215</vt:lpwstr>
      </vt:variant>
      <vt:variant>
        <vt:i4>3801139</vt:i4>
      </vt:variant>
      <vt:variant>
        <vt:i4>588</vt:i4>
      </vt:variant>
      <vt:variant>
        <vt:i4>0</vt:i4>
      </vt:variant>
      <vt:variant>
        <vt:i4>5</vt:i4>
      </vt:variant>
      <vt:variant>
        <vt:lpwstr>lsgatom.doc</vt:lpwstr>
      </vt:variant>
      <vt:variant>
        <vt:lpwstr>t214</vt:lpwstr>
      </vt:variant>
      <vt:variant>
        <vt:i4>3997747</vt:i4>
      </vt:variant>
      <vt:variant>
        <vt:i4>585</vt:i4>
      </vt:variant>
      <vt:variant>
        <vt:i4>0</vt:i4>
      </vt:variant>
      <vt:variant>
        <vt:i4>5</vt:i4>
      </vt:variant>
      <vt:variant>
        <vt:lpwstr>lsgatom.doc</vt:lpwstr>
      </vt:variant>
      <vt:variant>
        <vt:lpwstr>t213</vt:lpwstr>
      </vt:variant>
      <vt:variant>
        <vt:i4>3932211</vt:i4>
      </vt:variant>
      <vt:variant>
        <vt:i4>579</vt:i4>
      </vt:variant>
      <vt:variant>
        <vt:i4>0</vt:i4>
      </vt:variant>
      <vt:variant>
        <vt:i4>5</vt:i4>
      </vt:variant>
      <vt:variant>
        <vt:lpwstr>lsgatom.doc</vt:lpwstr>
      </vt:variant>
      <vt:variant>
        <vt:lpwstr>t212</vt:lpwstr>
      </vt:variant>
      <vt:variant>
        <vt:i4>3932213</vt:i4>
      </vt:variant>
      <vt:variant>
        <vt:i4>576</vt:i4>
      </vt:variant>
      <vt:variant>
        <vt:i4>0</vt:i4>
      </vt:variant>
      <vt:variant>
        <vt:i4>5</vt:i4>
      </vt:variant>
      <vt:variant>
        <vt:lpwstr>lsgatom.doc</vt:lpwstr>
      </vt:variant>
      <vt:variant>
        <vt:lpwstr>t171</vt:lpwstr>
      </vt:variant>
      <vt:variant>
        <vt:i4>3407923</vt:i4>
      </vt:variant>
      <vt:variant>
        <vt:i4>573</vt:i4>
      </vt:variant>
      <vt:variant>
        <vt:i4>0</vt:i4>
      </vt:variant>
      <vt:variant>
        <vt:i4>5</vt:i4>
      </vt:variant>
      <vt:variant>
        <vt:lpwstr>lsgatom.doc</vt:lpwstr>
      </vt:variant>
      <vt:variant>
        <vt:lpwstr>t119</vt:lpwstr>
      </vt:variant>
      <vt:variant>
        <vt:i4>3866675</vt:i4>
      </vt:variant>
      <vt:variant>
        <vt:i4>570</vt:i4>
      </vt:variant>
      <vt:variant>
        <vt:i4>0</vt:i4>
      </vt:variant>
      <vt:variant>
        <vt:i4>5</vt:i4>
      </vt:variant>
      <vt:variant>
        <vt:lpwstr>lsgatom.doc</vt:lpwstr>
      </vt:variant>
      <vt:variant>
        <vt:lpwstr>t116</vt:lpwstr>
      </vt:variant>
      <vt:variant>
        <vt:i4>3670067</vt:i4>
      </vt:variant>
      <vt:variant>
        <vt:i4>567</vt:i4>
      </vt:variant>
      <vt:variant>
        <vt:i4>0</vt:i4>
      </vt:variant>
      <vt:variant>
        <vt:i4>5</vt:i4>
      </vt:variant>
      <vt:variant>
        <vt:lpwstr>lsgatom.doc</vt:lpwstr>
      </vt:variant>
      <vt:variant>
        <vt:lpwstr>t115</vt:lpwstr>
      </vt:variant>
      <vt:variant>
        <vt:i4>3735602</vt:i4>
      </vt:variant>
      <vt:variant>
        <vt:i4>564</vt:i4>
      </vt:variant>
      <vt:variant>
        <vt:i4>0</vt:i4>
      </vt:variant>
      <vt:variant>
        <vt:i4>5</vt:i4>
      </vt:variant>
      <vt:variant>
        <vt:lpwstr>lsgatom.doc</vt:lpwstr>
      </vt:variant>
      <vt:variant>
        <vt:lpwstr>t104</vt:lpwstr>
      </vt:variant>
      <vt:variant>
        <vt:i4>262146</vt:i4>
      </vt:variant>
      <vt:variant>
        <vt:i4>561</vt:i4>
      </vt:variant>
      <vt:variant>
        <vt:i4>0</vt:i4>
      </vt:variant>
      <vt:variant>
        <vt:i4>5</vt:i4>
      </vt:variant>
      <vt:variant>
        <vt:lpwstr>lsgatom.doc</vt:lpwstr>
      </vt:variant>
      <vt:variant>
        <vt:lpwstr>t85</vt:lpwstr>
      </vt:variant>
      <vt:variant>
        <vt:i4>589826</vt:i4>
      </vt:variant>
      <vt:variant>
        <vt:i4>558</vt:i4>
      </vt:variant>
      <vt:variant>
        <vt:i4>0</vt:i4>
      </vt:variant>
      <vt:variant>
        <vt:i4>5</vt:i4>
      </vt:variant>
      <vt:variant>
        <vt:lpwstr>lsgatom.doc</vt:lpwstr>
      </vt:variant>
      <vt:variant>
        <vt:lpwstr>t58</vt:lpwstr>
      </vt:variant>
      <vt:variant>
        <vt:i4>851970</vt:i4>
      </vt:variant>
      <vt:variant>
        <vt:i4>555</vt:i4>
      </vt:variant>
      <vt:variant>
        <vt:i4>0</vt:i4>
      </vt:variant>
      <vt:variant>
        <vt:i4>5</vt:i4>
      </vt:variant>
      <vt:variant>
        <vt:lpwstr>lsgatom.doc</vt:lpwstr>
      </vt:variant>
      <vt:variant>
        <vt:lpwstr>t14</vt:lpwstr>
      </vt:variant>
      <vt:variant>
        <vt:i4>851970</vt:i4>
      </vt:variant>
      <vt:variant>
        <vt:i4>552</vt:i4>
      </vt:variant>
      <vt:variant>
        <vt:i4>0</vt:i4>
      </vt:variant>
      <vt:variant>
        <vt:i4>5</vt:i4>
      </vt:variant>
      <vt:variant>
        <vt:lpwstr>lsgatom.doc</vt:lpwstr>
      </vt:variant>
      <vt:variant>
        <vt:lpwstr>t13</vt:lpwstr>
      </vt:variant>
      <vt:variant>
        <vt:i4>3145844</vt:i4>
      </vt:variant>
      <vt:variant>
        <vt:i4>549</vt:i4>
      </vt:variant>
      <vt:variant>
        <vt:i4>0</vt:i4>
      </vt:variant>
      <vt:variant>
        <vt:i4>5</vt:i4>
      </vt:variant>
      <vt:variant>
        <vt:lpwstr/>
      </vt:variant>
      <vt:variant>
        <vt:lpwstr>t0</vt:lpwstr>
      </vt:variant>
      <vt:variant>
        <vt:i4>4128821</vt:i4>
      </vt:variant>
      <vt:variant>
        <vt:i4>543</vt:i4>
      </vt:variant>
      <vt:variant>
        <vt:i4>0</vt:i4>
      </vt:variant>
      <vt:variant>
        <vt:i4>5</vt:i4>
      </vt:variant>
      <vt:variant>
        <vt:lpwstr>lsgatom.doc</vt:lpwstr>
      </vt:variant>
      <vt:variant>
        <vt:lpwstr>t172</vt:lpwstr>
      </vt:variant>
      <vt:variant>
        <vt:i4>3801143</vt:i4>
      </vt:variant>
      <vt:variant>
        <vt:i4>540</vt:i4>
      </vt:variant>
      <vt:variant>
        <vt:i4>0</vt:i4>
      </vt:variant>
      <vt:variant>
        <vt:i4>5</vt:i4>
      </vt:variant>
      <vt:variant>
        <vt:lpwstr>lsgatom.doc</vt:lpwstr>
      </vt:variant>
      <vt:variant>
        <vt:lpwstr>t157</vt:lpwstr>
      </vt:variant>
      <vt:variant>
        <vt:i4>3866679</vt:i4>
      </vt:variant>
      <vt:variant>
        <vt:i4>537</vt:i4>
      </vt:variant>
      <vt:variant>
        <vt:i4>0</vt:i4>
      </vt:variant>
      <vt:variant>
        <vt:i4>5</vt:i4>
      </vt:variant>
      <vt:variant>
        <vt:lpwstr>lsgatom.doc</vt:lpwstr>
      </vt:variant>
      <vt:variant>
        <vt:lpwstr>t156</vt:lpwstr>
      </vt:variant>
      <vt:variant>
        <vt:i4>3670071</vt:i4>
      </vt:variant>
      <vt:variant>
        <vt:i4>534</vt:i4>
      </vt:variant>
      <vt:variant>
        <vt:i4>0</vt:i4>
      </vt:variant>
      <vt:variant>
        <vt:i4>5</vt:i4>
      </vt:variant>
      <vt:variant>
        <vt:lpwstr>lsgatom.doc</vt:lpwstr>
      </vt:variant>
      <vt:variant>
        <vt:lpwstr>t155</vt:lpwstr>
      </vt:variant>
      <vt:variant>
        <vt:i4>4063286</vt:i4>
      </vt:variant>
      <vt:variant>
        <vt:i4>531</vt:i4>
      </vt:variant>
      <vt:variant>
        <vt:i4>0</vt:i4>
      </vt:variant>
      <vt:variant>
        <vt:i4>5</vt:i4>
      </vt:variant>
      <vt:variant>
        <vt:lpwstr>lsgatom.doc</vt:lpwstr>
      </vt:variant>
      <vt:variant>
        <vt:lpwstr>t143</vt:lpwstr>
      </vt:variant>
      <vt:variant>
        <vt:i4>4128822</vt:i4>
      </vt:variant>
      <vt:variant>
        <vt:i4>528</vt:i4>
      </vt:variant>
      <vt:variant>
        <vt:i4>0</vt:i4>
      </vt:variant>
      <vt:variant>
        <vt:i4>5</vt:i4>
      </vt:variant>
      <vt:variant>
        <vt:lpwstr>lsgatom.doc</vt:lpwstr>
      </vt:variant>
      <vt:variant>
        <vt:lpwstr>t142</vt:lpwstr>
      </vt:variant>
      <vt:variant>
        <vt:i4>3997750</vt:i4>
      </vt:variant>
      <vt:variant>
        <vt:i4>525</vt:i4>
      </vt:variant>
      <vt:variant>
        <vt:i4>0</vt:i4>
      </vt:variant>
      <vt:variant>
        <vt:i4>5</vt:i4>
      </vt:variant>
      <vt:variant>
        <vt:lpwstr>lsgatom.doc</vt:lpwstr>
      </vt:variant>
      <vt:variant>
        <vt:lpwstr>t140</vt:lpwstr>
      </vt:variant>
      <vt:variant>
        <vt:i4>3997747</vt:i4>
      </vt:variant>
      <vt:variant>
        <vt:i4>522</vt:i4>
      </vt:variant>
      <vt:variant>
        <vt:i4>0</vt:i4>
      </vt:variant>
      <vt:variant>
        <vt:i4>5</vt:i4>
      </vt:variant>
      <vt:variant>
        <vt:lpwstr>lsgatom.doc</vt:lpwstr>
      </vt:variant>
      <vt:variant>
        <vt:lpwstr>t110</vt:lpwstr>
      </vt:variant>
      <vt:variant>
        <vt:i4>3801138</vt:i4>
      </vt:variant>
      <vt:variant>
        <vt:i4>519</vt:i4>
      </vt:variant>
      <vt:variant>
        <vt:i4>0</vt:i4>
      </vt:variant>
      <vt:variant>
        <vt:i4>5</vt:i4>
      </vt:variant>
      <vt:variant>
        <vt:lpwstr>lsgatom.doc</vt:lpwstr>
      </vt:variant>
      <vt:variant>
        <vt:lpwstr>t107</vt:lpwstr>
      </vt:variant>
      <vt:variant>
        <vt:i4>655362</vt:i4>
      </vt:variant>
      <vt:variant>
        <vt:i4>516</vt:i4>
      </vt:variant>
      <vt:variant>
        <vt:i4>0</vt:i4>
      </vt:variant>
      <vt:variant>
        <vt:i4>5</vt:i4>
      </vt:variant>
      <vt:variant>
        <vt:lpwstr>lsgatom.doc</vt:lpwstr>
      </vt:variant>
      <vt:variant>
        <vt:lpwstr>t62</vt:lpwstr>
      </vt:variant>
      <vt:variant>
        <vt:i4>524290</vt:i4>
      </vt:variant>
      <vt:variant>
        <vt:i4>513</vt:i4>
      </vt:variant>
      <vt:variant>
        <vt:i4>0</vt:i4>
      </vt:variant>
      <vt:variant>
        <vt:i4>5</vt:i4>
      </vt:variant>
      <vt:variant>
        <vt:lpwstr>lsgatom.doc</vt:lpwstr>
      </vt:variant>
      <vt:variant>
        <vt:lpwstr>t43</vt:lpwstr>
      </vt:variant>
      <vt:variant>
        <vt:i4>983042</vt:i4>
      </vt:variant>
      <vt:variant>
        <vt:i4>510</vt:i4>
      </vt:variant>
      <vt:variant>
        <vt:i4>0</vt:i4>
      </vt:variant>
      <vt:variant>
        <vt:i4>5</vt:i4>
      </vt:variant>
      <vt:variant>
        <vt:lpwstr>lsgatom.doc</vt:lpwstr>
      </vt:variant>
      <vt:variant>
        <vt:lpwstr>t35</vt:lpwstr>
      </vt:variant>
      <vt:variant>
        <vt:i4>589826</vt:i4>
      </vt:variant>
      <vt:variant>
        <vt:i4>507</vt:i4>
      </vt:variant>
      <vt:variant>
        <vt:i4>0</vt:i4>
      </vt:variant>
      <vt:variant>
        <vt:i4>5</vt:i4>
      </vt:variant>
      <vt:variant>
        <vt:lpwstr>lsgatom.doc</vt:lpwstr>
      </vt:variant>
      <vt:variant>
        <vt:lpwstr>t5</vt:lpwstr>
      </vt:variant>
      <vt:variant>
        <vt:i4>524290</vt:i4>
      </vt:variant>
      <vt:variant>
        <vt:i4>501</vt:i4>
      </vt:variant>
      <vt:variant>
        <vt:i4>0</vt:i4>
      </vt:variant>
      <vt:variant>
        <vt:i4>5</vt:i4>
      </vt:variant>
      <vt:variant>
        <vt:lpwstr>lsgatom.doc</vt:lpwstr>
      </vt:variant>
      <vt:variant>
        <vt:lpwstr>t4</vt:lpwstr>
      </vt:variant>
      <vt:variant>
        <vt:i4>4587541</vt:i4>
      </vt:variant>
      <vt:variant>
        <vt:i4>498</vt:i4>
      </vt:variant>
      <vt:variant>
        <vt:i4>0</vt:i4>
      </vt:variant>
      <vt:variant>
        <vt:i4>5</vt:i4>
      </vt:variant>
      <vt:variant>
        <vt:lpwstr>formeln.doc</vt:lpwstr>
      </vt:variant>
      <vt:variant>
        <vt:lpwstr>atomphysik</vt:lpwstr>
      </vt:variant>
      <vt:variant>
        <vt:i4>3145844</vt:i4>
      </vt:variant>
      <vt:variant>
        <vt:i4>495</vt:i4>
      </vt:variant>
      <vt:variant>
        <vt:i4>0</vt:i4>
      </vt:variant>
      <vt:variant>
        <vt:i4>5</vt:i4>
      </vt:variant>
      <vt:variant>
        <vt:lpwstr/>
      </vt:variant>
      <vt:variant>
        <vt:lpwstr>t0</vt:lpwstr>
      </vt:variant>
      <vt:variant>
        <vt:i4>3866683</vt:i4>
      </vt:variant>
      <vt:variant>
        <vt:i4>492</vt:i4>
      </vt:variant>
      <vt:variant>
        <vt:i4>0</vt:i4>
      </vt:variant>
      <vt:variant>
        <vt:i4>5</vt:i4>
      </vt:variant>
      <vt:variant>
        <vt:lpwstr>lsgatom.doc</vt:lpwstr>
      </vt:variant>
      <vt:variant>
        <vt:lpwstr>t196</vt:lpwstr>
      </vt:variant>
      <vt:variant>
        <vt:i4>3670074</vt:i4>
      </vt:variant>
      <vt:variant>
        <vt:i4>474</vt:i4>
      </vt:variant>
      <vt:variant>
        <vt:i4>0</vt:i4>
      </vt:variant>
      <vt:variant>
        <vt:i4>5</vt:i4>
      </vt:variant>
      <vt:variant>
        <vt:lpwstr>lsgatom.doc</vt:lpwstr>
      </vt:variant>
      <vt:variant>
        <vt:lpwstr>t185</vt:lpwstr>
      </vt:variant>
      <vt:variant>
        <vt:i4>3670069</vt:i4>
      </vt:variant>
      <vt:variant>
        <vt:i4>465</vt:i4>
      </vt:variant>
      <vt:variant>
        <vt:i4>0</vt:i4>
      </vt:variant>
      <vt:variant>
        <vt:i4>5</vt:i4>
      </vt:variant>
      <vt:variant>
        <vt:lpwstr>lsgatom.doc</vt:lpwstr>
      </vt:variant>
      <vt:variant>
        <vt:lpwstr>t175</vt:lpwstr>
      </vt:variant>
      <vt:variant>
        <vt:i4>3473463</vt:i4>
      </vt:variant>
      <vt:variant>
        <vt:i4>462</vt:i4>
      </vt:variant>
      <vt:variant>
        <vt:i4>0</vt:i4>
      </vt:variant>
      <vt:variant>
        <vt:i4>5</vt:i4>
      </vt:variant>
      <vt:variant>
        <vt:lpwstr>lsgatom.doc</vt:lpwstr>
      </vt:variant>
      <vt:variant>
        <vt:lpwstr>t158</vt:lpwstr>
      </vt:variant>
      <vt:variant>
        <vt:i4>3670070</vt:i4>
      </vt:variant>
      <vt:variant>
        <vt:i4>459</vt:i4>
      </vt:variant>
      <vt:variant>
        <vt:i4>0</vt:i4>
      </vt:variant>
      <vt:variant>
        <vt:i4>5</vt:i4>
      </vt:variant>
      <vt:variant>
        <vt:lpwstr>lsgatom.doc</vt:lpwstr>
      </vt:variant>
      <vt:variant>
        <vt:lpwstr>t145</vt:lpwstr>
      </vt:variant>
      <vt:variant>
        <vt:i4>4128819</vt:i4>
      </vt:variant>
      <vt:variant>
        <vt:i4>456</vt:i4>
      </vt:variant>
      <vt:variant>
        <vt:i4>0</vt:i4>
      </vt:variant>
      <vt:variant>
        <vt:i4>5</vt:i4>
      </vt:variant>
      <vt:variant>
        <vt:lpwstr>lsgatom.doc</vt:lpwstr>
      </vt:variant>
      <vt:variant>
        <vt:lpwstr>t112</vt:lpwstr>
      </vt:variant>
      <vt:variant>
        <vt:i4>327682</vt:i4>
      </vt:variant>
      <vt:variant>
        <vt:i4>453</vt:i4>
      </vt:variant>
      <vt:variant>
        <vt:i4>0</vt:i4>
      </vt:variant>
      <vt:variant>
        <vt:i4>5</vt:i4>
      </vt:variant>
      <vt:variant>
        <vt:lpwstr>lsgatom.doc</vt:lpwstr>
      </vt:variant>
      <vt:variant>
        <vt:lpwstr>t99</vt:lpwstr>
      </vt:variant>
      <vt:variant>
        <vt:i4>589826</vt:i4>
      </vt:variant>
      <vt:variant>
        <vt:i4>450</vt:i4>
      </vt:variant>
      <vt:variant>
        <vt:i4>0</vt:i4>
      </vt:variant>
      <vt:variant>
        <vt:i4>5</vt:i4>
      </vt:variant>
      <vt:variant>
        <vt:lpwstr>lsgatom.doc</vt:lpwstr>
      </vt:variant>
      <vt:variant>
        <vt:lpwstr>t55</vt:lpwstr>
      </vt:variant>
      <vt:variant>
        <vt:i4>524290</vt:i4>
      </vt:variant>
      <vt:variant>
        <vt:i4>447</vt:i4>
      </vt:variant>
      <vt:variant>
        <vt:i4>0</vt:i4>
      </vt:variant>
      <vt:variant>
        <vt:i4>5</vt:i4>
      </vt:variant>
      <vt:variant>
        <vt:lpwstr>lsgatom.doc</vt:lpwstr>
      </vt:variant>
      <vt:variant>
        <vt:lpwstr>t48</vt:lpwstr>
      </vt:variant>
      <vt:variant>
        <vt:i4>524290</vt:i4>
      </vt:variant>
      <vt:variant>
        <vt:i4>444</vt:i4>
      </vt:variant>
      <vt:variant>
        <vt:i4>0</vt:i4>
      </vt:variant>
      <vt:variant>
        <vt:i4>5</vt:i4>
      </vt:variant>
      <vt:variant>
        <vt:lpwstr>lsgatom.doc</vt:lpwstr>
      </vt:variant>
      <vt:variant>
        <vt:lpwstr>t40</vt:lpwstr>
      </vt:variant>
      <vt:variant>
        <vt:i4>983042</vt:i4>
      </vt:variant>
      <vt:variant>
        <vt:i4>435</vt:i4>
      </vt:variant>
      <vt:variant>
        <vt:i4>0</vt:i4>
      </vt:variant>
      <vt:variant>
        <vt:i4>5</vt:i4>
      </vt:variant>
      <vt:variant>
        <vt:lpwstr>lsgatom.doc</vt:lpwstr>
      </vt:variant>
      <vt:variant>
        <vt:lpwstr>t39</vt:lpwstr>
      </vt:variant>
      <vt:variant>
        <vt:i4>983042</vt:i4>
      </vt:variant>
      <vt:variant>
        <vt:i4>432</vt:i4>
      </vt:variant>
      <vt:variant>
        <vt:i4>0</vt:i4>
      </vt:variant>
      <vt:variant>
        <vt:i4>5</vt:i4>
      </vt:variant>
      <vt:variant>
        <vt:lpwstr>lsgatom.doc</vt:lpwstr>
      </vt:variant>
      <vt:variant>
        <vt:lpwstr>t32</vt:lpwstr>
      </vt:variant>
      <vt:variant>
        <vt:i4>983042</vt:i4>
      </vt:variant>
      <vt:variant>
        <vt:i4>429</vt:i4>
      </vt:variant>
      <vt:variant>
        <vt:i4>0</vt:i4>
      </vt:variant>
      <vt:variant>
        <vt:i4>5</vt:i4>
      </vt:variant>
      <vt:variant>
        <vt:lpwstr>lsgatom.doc</vt:lpwstr>
      </vt:variant>
      <vt:variant>
        <vt:lpwstr>t31</vt:lpwstr>
      </vt:variant>
      <vt:variant>
        <vt:i4>917506</vt:i4>
      </vt:variant>
      <vt:variant>
        <vt:i4>426</vt:i4>
      </vt:variant>
      <vt:variant>
        <vt:i4>0</vt:i4>
      </vt:variant>
      <vt:variant>
        <vt:i4>5</vt:i4>
      </vt:variant>
      <vt:variant>
        <vt:lpwstr>lsgatom.doc</vt:lpwstr>
      </vt:variant>
      <vt:variant>
        <vt:lpwstr>t28</vt:lpwstr>
      </vt:variant>
      <vt:variant>
        <vt:i4>917506</vt:i4>
      </vt:variant>
      <vt:variant>
        <vt:i4>423</vt:i4>
      </vt:variant>
      <vt:variant>
        <vt:i4>0</vt:i4>
      </vt:variant>
      <vt:variant>
        <vt:i4>5</vt:i4>
      </vt:variant>
      <vt:variant>
        <vt:lpwstr>lsgatom.doc</vt:lpwstr>
      </vt:variant>
      <vt:variant>
        <vt:lpwstr>t25</vt:lpwstr>
      </vt:variant>
      <vt:variant>
        <vt:i4>851970</vt:i4>
      </vt:variant>
      <vt:variant>
        <vt:i4>420</vt:i4>
      </vt:variant>
      <vt:variant>
        <vt:i4>0</vt:i4>
      </vt:variant>
      <vt:variant>
        <vt:i4>5</vt:i4>
      </vt:variant>
      <vt:variant>
        <vt:lpwstr>lsgatom.doc</vt:lpwstr>
      </vt:variant>
      <vt:variant>
        <vt:lpwstr>t19</vt:lpwstr>
      </vt:variant>
      <vt:variant>
        <vt:i4>851970</vt:i4>
      </vt:variant>
      <vt:variant>
        <vt:i4>417</vt:i4>
      </vt:variant>
      <vt:variant>
        <vt:i4>0</vt:i4>
      </vt:variant>
      <vt:variant>
        <vt:i4>5</vt:i4>
      </vt:variant>
      <vt:variant>
        <vt:lpwstr>lsgatom.doc</vt:lpwstr>
      </vt:variant>
      <vt:variant>
        <vt:lpwstr>t15</vt:lpwstr>
      </vt:variant>
      <vt:variant>
        <vt:i4>3145844</vt:i4>
      </vt:variant>
      <vt:variant>
        <vt:i4>414</vt:i4>
      </vt:variant>
      <vt:variant>
        <vt:i4>0</vt:i4>
      </vt:variant>
      <vt:variant>
        <vt:i4>5</vt:i4>
      </vt:variant>
      <vt:variant>
        <vt:lpwstr/>
      </vt:variant>
      <vt:variant>
        <vt:lpwstr>t0</vt:lpwstr>
      </vt:variant>
      <vt:variant>
        <vt:i4>4063281</vt:i4>
      </vt:variant>
      <vt:variant>
        <vt:i4>411</vt:i4>
      </vt:variant>
      <vt:variant>
        <vt:i4>0</vt:i4>
      </vt:variant>
      <vt:variant>
        <vt:i4>5</vt:i4>
      </vt:variant>
      <vt:variant>
        <vt:lpwstr>lsgatom.doc</vt:lpwstr>
      </vt:variant>
      <vt:variant>
        <vt:lpwstr>t230</vt:lpwstr>
      </vt:variant>
      <vt:variant>
        <vt:i4>3604528</vt:i4>
      </vt:variant>
      <vt:variant>
        <vt:i4>408</vt:i4>
      </vt:variant>
      <vt:variant>
        <vt:i4>0</vt:i4>
      </vt:variant>
      <vt:variant>
        <vt:i4>5</vt:i4>
      </vt:variant>
      <vt:variant>
        <vt:lpwstr>lsgatom.doc</vt:lpwstr>
      </vt:variant>
      <vt:variant>
        <vt:lpwstr>t229</vt:lpwstr>
      </vt:variant>
      <vt:variant>
        <vt:i4>3538992</vt:i4>
      </vt:variant>
      <vt:variant>
        <vt:i4>405</vt:i4>
      </vt:variant>
      <vt:variant>
        <vt:i4>0</vt:i4>
      </vt:variant>
      <vt:variant>
        <vt:i4>5</vt:i4>
      </vt:variant>
      <vt:variant>
        <vt:lpwstr>lsgatom.doc</vt:lpwstr>
      </vt:variant>
      <vt:variant>
        <vt:lpwstr>t228</vt:lpwstr>
      </vt:variant>
      <vt:variant>
        <vt:i4>3670064</vt:i4>
      </vt:variant>
      <vt:variant>
        <vt:i4>402</vt:i4>
      </vt:variant>
      <vt:variant>
        <vt:i4>0</vt:i4>
      </vt:variant>
      <vt:variant>
        <vt:i4>5</vt:i4>
      </vt:variant>
      <vt:variant>
        <vt:lpwstr>lsgatom.doc</vt:lpwstr>
      </vt:variant>
      <vt:variant>
        <vt:lpwstr>t226</vt:lpwstr>
      </vt:variant>
      <vt:variant>
        <vt:i4>3866672</vt:i4>
      </vt:variant>
      <vt:variant>
        <vt:i4>399</vt:i4>
      </vt:variant>
      <vt:variant>
        <vt:i4>0</vt:i4>
      </vt:variant>
      <vt:variant>
        <vt:i4>5</vt:i4>
      </vt:variant>
      <vt:variant>
        <vt:lpwstr>lsgatom.doc</vt:lpwstr>
      </vt:variant>
      <vt:variant>
        <vt:lpwstr>t225</vt:lpwstr>
      </vt:variant>
      <vt:variant>
        <vt:i4>3604530</vt:i4>
      </vt:variant>
      <vt:variant>
        <vt:i4>384</vt:i4>
      </vt:variant>
      <vt:variant>
        <vt:i4>0</vt:i4>
      </vt:variant>
      <vt:variant>
        <vt:i4>5</vt:i4>
      </vt:variant>
      <vt:variant>
        <vt:lpwstr>lsgatom.doc</vt:lpwstr>
      </vt:variant>
      <vt:variant>
        <vt:lpwstr>t209</vt:lpwstr>
      </vt:variant>
      <vt:variant>
        <vt:i4>3735602</vt:i4>
      </vt:variant>
      <vt:variant>
        <vt:i4>378</vt:i4>
      </vt:variant>
      <vt:variant>
        <vt:i4>0</vt:i4>
      </vt:variant>
      <vt:variant>
        <vt:i4>5</vt:i4>
      </vt:variant>
      <vt:variant>
        <vt:lpwstr>lsgatom.doc</vt:lpwstr>
      </vt:variant>
      <vt:variant>
        <vt:lpwstr>t207</vt:lpwstr>
      </vt:variant>
      <vt:variant>
        <vt:i4>3473467</vt:i4>
      </vt:variant>
      <vt:variant>
        <vt:i4>375</vt:i4>
      </vt:variant>
      <vt:variant>
        <vt:i4>0</vt:i4>
      </vt:variant>
      <vt:variant>
        <vt:i4>5</vt:i4>
      </vt:variant>
      <vt:variant>
        <vt:lpwstr>lsgatom.doc</vt:lpwstr>
      </vt:variant>
      <vt:variant>
        <vt:lpwstr>t198</vt:lpwstr>
      </vt:variant>
      <vt:variant>
        <vt:i4>3801147</vt:i4>
      </vt:variant>
      <vt:variant>
        <vt:i4>372</vt:i4>
      </vt:variant>
      <vt:variant>
        <vt:i4>0</vt:i4>
      </vt:variant>
      <vt:variant>
        <vt:i4>5</vt:i4>
      </vt:variant>
      <vt:variant>
        <vt:lpwstr>lsgatom.doc</vt:lpwstr>
      </vt:variant>
      <vt:variant>
        <vt:lpwstr>t197</vt:lpwstr>
      </vt:variant>
      <vt:variant>
        <vt:i4>4128827</vt:i4>
      </vt:variant>
      <vt:variant>
        <vt:i4>369</vt:i4>
      </vt:variant>
      <vt:variant>
        <vt:i4>0</vt:i4>
      </vt:variant>
      <vt:variant>
        <vt:i4>5</vt:i4>
      </vt:variant>
      <vt:variant>
        <vt:lpwstr>lsgatom.doc</vt:lpwstr>
      </vt:variant>
      <vt:variant>
        <vt:lpwstr>t192</vt:lpwstr>
      </vt:variant>
      <vt:variant>
        <vt:i4>3407930</vt:i4>
      </vt:variant>
      <vt:variant>
        <vt:i4>366</vt:i4>
      </vt:variant>
      <vt:variant>
        <vt:i4>0</vt:i4>
      </vt:variant>
      <vt:variant>
        <vt:i4>5</vt:i4>
      </vt:variant>
      <vt:variant>
        <vt:lpwstr>lsgatom.doc</vt:lpwstr>
      </vt:variant>
      <vt:variant>
        <vt:lpwstr>t189</vt:lpwstr>
      </vt:variant>
      <vt:variant>
        <vt:i4>3473466</vt:i4>
      </vt:variant>
      <vt:variant>
        <vt:i4>363</vt:i4>
      </vt:variant>
      <vt:variant>
        <vt:i4>0</vt:i4>
      </vt:variant>
      <vt:variant>
        <vt:i4>5</vt:i4>
      </vt:variant>
      <vt:variant>
        <vt:lpwstr>lsgatom.doc</vt:lpwstr>
      </vt:variant>
      <vt:variant>
        <vt:lpwstr>t188</vt:lpwstr>
      </vt:variant>
      <vt:variant>
        <vt:i4>3866682</vt:i4>
      </vt:variant>
      <vt:variant>
        <vt:i4>354</vt:i4>
      </vt:variant>
      <vt:variant>
        <vt:i4>0</vt:i4>
      </vt:variant>
      <vt:variant>
        <vt:i4>5</vt:i4>
      </vt:variant>
      <vt:variant>
        <vt:lpwstr>lsgatom.doc</vt:lpwstr>
      </vt:variant>
      <vt:variant>
        <vt:lpwstr>t186</vt:lpwstr>
      </vt:variant>
      <vt:variant>
        <vt:i4>3407925</vt:i4>
      </vt:variant>
      <vt:variant>
        <vt:i4>351</vt:i4>
      </vt:variant>
      <vt:variant>
        <vt:i4>0</vt:i4>
      </vt:variant>
      <vt:variant>
        <vt:i4>5</vt:i4>
      </vt:variant>
      <vt:variant>
        <vt:lpwstr>lsgatom.doc</vt:lpwstr>
      </vt:variant>
      <vt:variant>
        <vt:lpwstr>t179</vt:lpwstr>
      </vt:variant>
      <vt:variant>
        <vt:i4>3866677</vt:i4>
      </vt:variant>
      <vt:variant>
        <vt:i4>339</vt:i4>
      </vt:variant>
      <vt:variant>
        <vt:i4>0</vt:i4>
      </vt:variant>
      <vt:variant>
        <vt:i4>5</vt:i4>
      </vt:variant>
      <vt:variant>
        <vt:lpwstr>lsgatom.doc</vt:lpwstr>
      </vt:variant>
      <vt:variant>
        <vt:lpwstr>t176</vt:lpwstr>
      </vt:variant>
      <vt:variant>
        <vt:i4>3407924</vt:i4>
      </vt:variant>
      <vt:variant>
        <vt:i4>330</vt:i4>
      </vt:variant>
      <vt:variant>
        <vt:i4>0</vt:i4>
      </vt:variant>
      <vt:variant>
        <vt:i4>5</vt:i4>
      </vt:variant>
      <vt:variant>
        <vt:lpwstr>lsgatom.doc</vt:lpwstr>
      </vt:variant>
      <vt:variant>
        <vt:lpwstr>t169</vt:lpwstr>
      </vt:variant>
      <vt:variant>
        <vt:i4>3735604</vt:i4>
      </vt:variant>
      <vt:variant>
        <vt:i4>327</vt:i4>
      </vt:variant>
      <vt:variant>
        <vt:i4>0</vt:i4>
      </vt:variant>
      <vt:variant>
        <vt:i4>5</vt:i4>
      </vt:variant>
      <vt:variant>
        <vt:lpwstr>lsgatom.doc</vt:lpwstr>
      </vt:variant>
      <vt:variant>
        <vt:lpwstr>t164</vt:lpwstr>
      </vt:variant>
      <vt:variant>
        <vt:i4>3735606</vt:i4>
      </vt:variant>
      <vt:variant>
        <vt:i4>324</vt:i4>
      </vt:variant>
      <vt:variant>
        <vt:i4>0</vt:i4>
      </vt:variant>
      <vt:variant>
        <vt:i4>5</vt:i4>
      </vt:variant>
      <vt:variant>
        <vt:lpwstr>lsgatom.doc</vt:lpwstr>
      </vt:variant>
      <vt:variant>
        <vt:lpwstr>t144</vt:lpwstr>
      </vt:variant>
      <vt:variant>
        <vt:i4>3932214</vt:i4>
      </vt:variant>
      <vt:variant>
        <vt:i4>318</vt:i4>
      </vt:variant>
      <vt:variant>
        <vt:i4>0</vt:i4>
      </vt:variant>
      <vt:variant>
        <vt:i4>5</vt:i4>
      </vt:variant>
      <vt:variant>
        <vt:lpwstr>lsgatom.doc</vt:lpwstr>
      </vt:variant>
      <vt:variant>
        <vt:lpwstr>t141</vt:lpwstr>
      </vt:variant>
      <vt:variant>
        <vt:i4>3801136</vt:i4>
      </vt:variant>
      <vt:variant>
        <vt:i4>315</vt:i4>
      </vt:variant>
      <vt:variant>
        <vt:i4>0</vt:i4>
      </vt:variant>
      <vt:variant>
        <vt:i4>5</vt:i4>
      </vt:variant>
      <vt:variant>
        <vt:lpwstr>lsgatom.doc</vt:lpwstr>
      </vt:variant>
      <vt:variant>
        <vt:lpwstr>t127</vt:lpwstr>
      </vt:variant>
      <vt:variant>
        <vt:i4>3866672</vt:i4>
      </vt:variant>
      <vt:variant>
        <vt:i4>312</vt:i4>
      </vt:variant>
      <vt:variant>
        <vt:i4>0</vt:i4>
      </vt:variant>
      <vt:variant>
        <vt:i4>5</vt:i4>
      </vt:variant>
      <vt:variant>
        <vt:lpwstr>lsgatom.doc</vt:lpwstr>
      </vt:variant>
      <vt:variant>
        <vt:lpwstr>t126</vt:lpwstr>
      </vt:variant>
      <vt:variant>
        <vt:i4>3866674</vt:i4>
      </vt:variant>
      <vt:variant>
        <vt:i4>309</vt:i4>
      </vt:variant>
      <vt:variant>
        <vt:i4>0</vt:i4>
      </vt:variant>
      <vt:variant>
        <vt:i4>5</vt:i4>
      </vt:variant>
      <vt:variant>
        <vt:lpwstr>lsgatom.doc</vt:lpwstr>
      </vt:variant>
      <vt:variant>
        <vt:lpwstr>t106</vt:lpwstr>
      </vt:variant>
      <vt:variant>
        <vt:i4>3670066</vt:i4>
      </vt:variant>
      <vt:variant>
        <vt:i4>306</vt:i4>
      </vt:variant>
      <vt:variant>
        <vt:i4>0</vt:i4>
      </vt:variant>
      <vt:variant>
        <vt:i4>5</vt:i4>
      </vt:variant>
      <vt:variant>
        <vt:lpwstr>lsgatom.doc</vt:lpwstr>
      </vt:variant>
      <vt:variant>
        <vt:lpwstr>t105</vt:lpwstr>
      </vt:variant>
      <vt:variant>
        <vt:i4>3997746</vt:i4>
      </vt:variant>
      <vt:variant>
        <vt:i4>303</vt:i4>
      </vt:variant>
      <vt:variant>
        <vt:i4>0</vt:i4>
      </vt:variant>
      <vt:variant>
        <vt:i4>5</vt:i4>
      </vt:variant>
      <vt:variant>
        <vt:lpwstr>lsgatom.doc</vt:lpwstr>
      </vt:variant>
      <vt:variant>
        <vt:lpwstr>t100</vt:lpwstr>
      </vt:variant>
      <vt:variant>
        <vt:i4>262146</vt:i4>
      </vt:variant>
      <vt:variant>
        <vt:i4>300</vt:i4>
      </vt:variant>
      <vt:variant>
        <vt:i4>0</vt:i4>
      </vt:variant>
      <vt:variant>
        <vt:i4>5</vt:i4>
      </vt:variant>
      <vt:variant>
        <vt:lpwstr>lsgatom.doc</vt:lpwstr>
      </vt:variant>
      <vt:variant>
        <vt:lpwstr>t83</vt:lpwstr>
      </vt:variant>
      <vt:variant>
        <vt:i4>720898</vt:i4>
      </vt:variant>
      <vt:variant>
        <vt:i4>297</vt:i4>
      </vt:variant>
      <vt:variant>
        <vt:i4>0</vt:i4>
      </vt:variant>
      <vt:variant>
        <vt:i4>5</vt:i4>
      </vt:variant>
      <vt:variant>
        <vt:lpwstr>lsgatom.doc</vt:lpwstr>
      </vt:variant>
      <vt:variant>
        <vt:lpwstr>t77</vt:lpwstr>
      </vt:variant>
      <vt:variant>
        <vt:i4>720898</vt:i4>
      </vt:variant>
      <vt:variant>
        <vt:i4>294</vt:i4>
      </vt:variant>
      <vt:variant>
        <vt:i4>0</vt:i4>
      </vt:variant>
      <vt:variant>
        <vt:i4>5</vt:i4>
      </vt:variant>
      <vt:variant>
        <vt:lpwstr>lsgatom.doc</vt:lpwstr>
      </vt:variant>
      <vt:variant>
        <vt:lpwstr>t76</vt:lpwstr>
      </vt:variant>
      <vt:variant>
        <vt:i4>720898</vt:i4>
      </vt:variant>
      <vt:variant>
        <vt:i4>291</vt:i4>
      </vt:variant>
      <vt:variant>
        <vt:i4>0</vt:i4>
      </vt:variant>
      <vt:variant>
        <vt:i4>5</vt:i4>
      </vt:variant>
      <vt:variant>
        <vt:lpwstr>lsgatom.doc</vt:lpwstr>
      </vt:variant>
      <vt:variant>
        <vt:lpwstr>t75</vt:lpwstr>
      </vt:variant>
      <vt:variant>
        <vt:i4>655362</vt:i4>
      </vt:variant>
      <vt:variant>
        <vt:i4>288</vt:i4>
      </vt:variant>
      <vt:variant>
        <vt:i4>0</vt:i4>
      </vt:variant>
      <vt:variant>
        <vt:i4>5</vt:i4>
      </vt:variant>
      <vt:variant>
        <vt:lpwstr>lsgatom.doc</vt:lpwstr>
      </vt:variant>
      <vt:variant>
        <vt:lpwstr>t61</vt:lpwstr>
      </vt:variant>
      <vt:variant>
        <vt:i4>589826</vt:i4>
      </vt:variant>
      <vt:variant>
        <vt:i4>285</vt:i4>
      </vt:variant>
      <vt:variant>
        <vt:i4>0</vt:i4>
      </vt:variant>
      <vt:variant>
        <vt:i4>5</vt:i4>
      </vt:variant>
      <vt:variant>
        <vt:lpwstr>lsgatom.doc</vt:lpwstr>
      </vt:variant>
      <vt:variant>
        <vt:lpwstr>t52</vt:lpwstr>
      </vt:variant>
      <vt:variant>
        <vt:i4>589826</vt:i4>
      </vt:variant>
      <vt:variant>
        <vt:i4>282</vt:i4>
      </vt:variant>
      <vt:variant>
        <vt:i4>0</vt:i4>
      </vt:variant>
      <vt:variant>
        <vt:i4>5</vt:i4>
      </vt:variant>
      <vt:variant>
        <vt:lpwstr>lsgatom.doc</vt:lpwstr>
      </vt:variant>
      <vt:variant>
        <vt:lpwstr>t51</vt:lpwstr>
      </vt:variant>
      <vt:variant>
        <vt:i4>524290</vt:i4>
      </vt:variant>
      <vt:variant>
        <vt:i4>279</vt:i4>
      </vt:variant>
      <vt:variant>
        <vt:i4>0</vt:i4>
      </vt:variant>
      <vt:variant>
        <vt:i4>5</vt:i4>
      </vt:variant>
      <vt:variant>
        <vt:lpwstr>lsgatom.doc</vt:lpwstr>
      </vt:variant>
      <vt:variant>
        <vt:lpwstr>t47</vt:lpwstr>
      </vt:variant>
      <vt:variant>
        <vt:i4>983042</vt:i4>
      </vt:variant>
      <vt:variant>
        <vt:i4>276</vt:i4>
      </vt:variant>
      <vt:variant>
        <vt:i4>0</vt:i4>
      </vt:variant>
      <vt:variant>
        <vt:i4>5</vt:i4>
      </vt:variant>
      <vt:variant>
        <vt:lpwstr>lsgatom.doc</vt:lpwstr>
      </vt:variant>
      <vt:variant>
        <vt:lpwstr>t34</vt:lpwstr>
      </vt:variant>
      <vt:variant>
        <vt:i4>983042</vt:i4>
      </vt:variant>
      <vt:variant>
        <vt:i4>273</vt:i4>
      </vt:variant>
      <vt:variant>
        <vt:i4>0</vt:i4>
      </vt:variant>
      <vt:variant>
        <vt:i4>5</vt:i4>
      </vt:variant>
      <vt:variant>
        <vt:lpwstr>lsgatom.doc</vt:lpwstr>
      </vt:variant>
      <vt:variant>
        <vt:lpwstr>t33</vt:lpwstr>
      </vt:variant>
      <vt:variant>
        <vt:i4>917506</vt:i4>
      </vt:variant>
      <vt:variant>
        <vt:i4>270</vt:i4>
      </vt:variant>
      <vt:variant>
        <vt:i4>0</vt:i4>
      </vt:variant>
      <vt:variant>
        <vt:i4>5</vt:i4>
      </vt:variant>
      <vt:variant>
        <vt:lpwstr>lsgatom.doc</vt:lpwstr>
      </vt:variant>
      <vt:variant>
        <vt:lpwstr>t27</vt:lpwstr>
      </vt:variant>
      <vt:variant>
        <vt:i4>917506</vt:i4>
      </vt:variant>
      <vt:variant>
        <vt:i4>267</vt:i4>
      </vt:variant>
      <vt:variant>
        <vt:i4>0</vt:i4>
      </vt:variant>
      <vt:variant>
        <vt:i4>5</vt:i4>
      </vt:variant>
      <vt:variant>
        <vt:lpwstr>lsgatom.doc</vt:lpwstr>
      </vt:variant>
      <vt:variant>
        <vt:lpwstr>t26</vt:lpwstr>
      </vt:variant>
      <vt:variant>
        <vt:i4>917506</vt:i4>
      </vt:variant>
      <vt:variant>
        <vt:i4>264</vt:i4>
      </vt:variant>
      <vt:variant>
        <vt:i4>0</vt:i4>
      </vt:variant>
      <vt:variant>
        <vt:i4>5</vt:i4>
      </vt:variant>
      <vt:variant>
        <vt:lpwstr>lsgatom.doc</vt:lpwstr>
      </vt:variant>
      <vt:variant>
        <vt:lpwstr>t20</vt:lpwstr>
      </vt:variant>
      <vt:variant>
        <vt:i4>851970</vt:i4>
      </vt:variant>
      <vt:variant>
        <vt:i4>261</vt:i4>
      </vt:variant>
      <vt:variant>
        <vt:i4>0</vt:i4>
      </vt:variant>
      <vt:variant>
        <vt:i4>5</vt:i4>
      </vt:variant>
      <vt:variant>
        <vt:lpwstr>lsgatom.doc</vt:lpwstr>
      </vt:variant>
      <vt:variant>
        <vt:lpwstr>t12</vt:lpwstr>
      </vt:variant>
      <vt:variant>
        <vt:i4>262146</vt:i4>
      </vt:variant>
      <vt:variant>
        <vt:i4>258</vt:i4>
      </vt:variant>
      <vt:variant>
        <vt:i4>0</vt:i4>
      </vt:variant>
      <vt:variant>
        <vt:i4>5</vt:i4>
      </vt:variant>
      <vt:variant>
        <vt:lpwstr>lsgatom.doc</vt:lpwstr>
      </vt:variant>
      <vt:variant>
        <vt:lpwstr>t8</vt:lpwstr>
      </vt:variant>
      <vt:variant>
        <vt:i4>720898</vt:i4>
      </vt:variant>
      <vt:variant>
        <vt:i4>255</vt:i4>
      </vt:variant>
      <vt:variant>
        <vt:i4>0</vt:i4>
      </vt:variant>
      <vt:variant>
        <vt:i4>5</vt:i4>
      </vt:variant>
      <vt:variant>
        <vt:lpwstr>lsgatom.doc</vt:lpwstr>
      </vt:variant>
      <vt:variant>
        <vt:lpwstr>t7</vt:lpwstr>
      </vt:variant>
      <vt:variant>
        <vt:i4>655362</vt:i4>
      </vt:variant>
      <vt:variant>
        <vt:i4>249</vt:i4>
      </vt:variant>
      <vt:variant>
        <vt:i4>0</vt:i4>
      </vt:variant>
      <vt:variant>
        <vt:i4>5</vt:i4>
      </vt:variant>
      <vt:variant>
        <vt:lpwstr>lsgatom.doc</vt:lpwstr>
      </vt:variant>
      <vt:variant>
        <vt:lpwstr>t6</vt:lpwstr>
      </vt:variant>
      <vt:variant>
        <vt:i4>983042</vt:i4>
      </vt:variant>
      <vt:variant>
        <vt:i4>246</vt:i4>
      </vt:variant>
      <vt:variant>
        <vt:i4>0</vt:i4>
      </vt:variant>
      <vt:variant>
        <vt:i4>5</vt:i4>
      </vt:variant>
      <vt:variant>
        <vt:lpwstr>lsgatom.doc</vt:lpwstr>
      </vt:variant>
      <vt:variant>
        <vt:lpwstr>t3</vt:lpwstr>
      </vt:variant>
      <vt:variant>
        <vt:i4>917506</vt:i4>
      </vt:variant>
      <vt:variant>
        <vt:i4>240</vt:i4>
      </vt:variant>
      <vt:variant>
        <vt:i4>0</vt:i4>
      </vt:variant>
      <vt:variant>
        <vt:i4>5</vt:i4>
      </vt:variant>
      <vt:variant>
        <vt:lpwstr>lsgatom.doc</vt:lpwstr>
      </vt:variant>
      <vt:variant>
        <vt:lpwstr>t2</vt:lpwstr>
      </vt:variant>
      <vt:variant>
        <vt:i4>4587541</vt:i4>
      </vt:variant>
      <vt:variant>
        <vt:i4>237</vt:i4>
      </vt:variant>
      <vt:variant>
        <vt:i4>0</vt:i4>
      </vt:variant>
      <vt:variant>
        <vt:i4>5</vt:i4>
      </vt:variant>
      <vt:variant>
        <vt:lpwstr>formeln.doc</vt:lpwstr>
      </vt:variant>
      <vt:variant>
        <vt:lpwstr>atomphysik</vt:lpwstr>
      </vt:variant>
      <vt:variant>
        <vt:i4>3145844</vt:i4>
      </vt:variant>
      <vt:variant>
        <vt:i4>234</vt:i4>
      </vt:variant>
      <vt:variant>
        <vt:i4>0</vt:i4>
      </vt:variant>
      <vt:variant>
        <vt:i4>5</vt:i4>
      </vt:variant>
      <vt:variant>
        <vt:lpwstr/>
      </vt:variant>
      <vt:variant>
        <vt:lpwstr>t0</vt:lpwstr>
      </vt:variant>
      <vt:variant>
        <vt:i4>4521991</vt:i4>
      </vt:variant>
      <vt:variant>
        <vt:i4>225</vt:i4>
      </vt:variant>
      <vt:variant>
        <vt:i4>0</vt:i4>
      </vt:variant>
      <vt:variant>
        <vt:i4>5</vt:i4>
      </vt:variant>
      <vt:variant>
        <vt:lpwstr>T:\sammlung\lsgatom.doc</vt:lpwstr>
      </vt:variant>
      <vt:variant>
        <vt:lpwstr>t231</vt:lpwstr>
      </vt:variant>
      <vt:variant>
        <vt:i4>3997755</vt:i4>
      </vt:variant>
      <vt:variant>
        <vt:i4>216</vt:i4>
      </vt:variant>
      <vt:variant>
        <vt:i4>0</vt:i4>
      </vt:variant>
      <vt:variant>
        <vt:i4>5</vt:i4>
      </vt:variant>
      <vt:variant>
        <vt:lpwstr>lsgatom.doc</vt:lpwstr>
      </vt:variant>
      <vt:variant>
        <vt:lpwstr>t190</vt:lpwstr>
      </vt:variant>
      <vt:variant>
        <vt:i4>3473459</vt:i4>
      </vt:variant>
      <vt:variant>
        <vt:i4>213</vt:i4>
      </vt:variant>
      <vt:variant>
        <vt:i4>0</vt:i4>
      </vt:variant>
      <vt:variant>
        <vt:i4>5</vt:i4>
      </vt:variant>
      <vt:variant>
        <vt:lpwstr>lsgatom.doc</vt:lpwstr>
      </vt:variant>
      <vt:variant>
        <vt:lpwstr>t118</vt:lpwstr>
      </vt:variant>
      <vt:variant>
        <vt:i4>917506</vt:i4>
      </vt:variant>
      <vt:variant>
        <vt:i4>210</vt:i4>
      </vt:variant>
      <vt:variant>
        <vt:i4>0</vt:i4>
      </vt:variant>
      <vt:variant>
        <vt:i4>5</vt:i4>
      </vt:variant>
      <vt:variant>
        <vt:lpwstr>lsgatom.doc</vt:lpwstr>
      </vt:variant>
      <vt:variant>
        <vt:lpwstr>t21</vt:lpwstr>
      </vt:variant>
      <vt:variant>
        <vt:i4>3145844</vt:i4>
      </vt:variant>
      <vt:variant>
        <vt:i4>207</vt:i4>
      </vt:variant>
      <vt:variant>
        <vt:i4>0</vt:i4>
      </vt:variant>
      <vt:variant>
        <vt:i4>5</vt:i4>
      </vt:variant>
      <vt:variant>
        <vt:lpwstr/>
      </vt:variant>
      <vt:variant>
        <vt:lpwstr>t0</vt:lpwstr>
      </vt:variant>
      <vt:variant>
        <vt:i4>3866673</vt:i4>
      </vt:variant>
      <vt:variant>
        <vt:i4>201</vt:i4>
      </vt:variant>
      <vt:variant>
        <vt:i4>0</vt:i4>
      </vt:variant>
      <vt:variant>
        <vt:i4>5</vt:i4>
      </vt:variant>
      <vt:variant>
        <vt:lpwstr>lsgatom.doc</vt:lpwstr>
      </vt:variant>
      <vt:variant>
        <vt:lpwstr>t235</vt:lpwstr>
      </vt:variant>
      <vt:variant>
        <vt:i4>3735605</vt:i4>
      </vt:variant>
      <vt:variant>
        <vt:i4>198</vt:i4>
      </vt:variant>
      <vt:variant>
        <vt:i4>0</vt:i4>
      </vt:variant>
      <vt:variant>
        <vt:i4>5</vt:i4>
      </vt:variant>
      <vt:variant>
        <vt:lpwstr>lsgatom.doc</vt:lpwstr>
      </vt:variant>
      <vt:variant>
        <vt:lpwstr>t174</vt:lpwstr>
      </vt:variant>
      <vt:variant>
        <vt:i4>4063285</vt:i4>
      </vt:variant>
      <vt:variant>
        <vt:i4>195</vt:i4>
      </vt:variant>
      <vt:variant>
        <vt:i4>0</vt:i4>
      </vt:variant>
      <vt:variant>
        <vt:i4>5</vt:i4>
      </vt:variant>
      <vt:variant>
        <vt:lpwstr>lsgatom.doc</vt:lpwstr>
      </vt:variant>
      <vt:variant>
        <vt:lpwstr>t173</vt:lpwstr>
      </vt:variant>
      <vt:variant>
        <vt:i4>3866676</vt:i4>
      </vt:variant>
      <vt:variant>
        <vt:i4>192</vt:i4>
      </vt:variant>
      <vt:variant>
        <vt:i4>0</vt:i4>
      </vt:variant>
      <vt:variant>
        <vt:i4>5</vt:i4>
      </vt:variant>
      <vt:variant>
        <vt:lpwstr>lsgatom.doc</vt:lpwstr>
      </vt:variant>
      <vt:variant>
        <vt:lpwstr>t166</vt:lpwstr>
      </vt:variant>
      <vt:variant>
        <vt:i4>2883685</vt:i4>
      </vt:variant>
      <vt:variant>
        <vt:i4>189</vt:i4>
      </vt:variant>
      <vt:variant>
        <vt:i4>0</vt:i4>
      </vt:variant>
      <vt:variant>
        <vt:i4>5</vt:i4>
      </vt:variant>
      <vt:variant>
        <vt:lpwstr>http://www.webelements.com/</vt:lpwstr>
      </vt:variant>
      <vt:variant>
        <vt:lpwstr/>
      </vt:variant>
      <vt:variant>
        <vt:i4>3670068</vt:i4>
      </vt:variant>
      <vt:variant>
        <vt:i4>186</vt:i4>
      </vt:variant>
      <vt:variant>
        <vt:i4>0</vt:i4>
      </vt:variant>
      <vt:variant>
        <vt:i4>5</vt:i4>
      </vt:variant>
      <vt:variant>
        <vt:lpwstr>lsgatom.doc</vt:lpwstr>
      </vt:variant>
      <vt:variant>
        <vt:lpwstr>t165</vt:lpwstr>
      </vt:variant>
      <vt:variant>
        <vt:i4>3997745</vt:i4>
      </vt:variant>
      <vt:variant>
        <vt:i4>183</vt:i4>
      </vt:variant>
      <vt:variant>
        <vt:i4>0</vt:i4>
      </vt:variant>
      <vt:variant>
        <vt:i4>5</vt:i4>
      </vt:variant>
      <vt:variant>
        <vt:lpwstr>lsgatom.doc</vt:lpwstr>
      </vt:variant>
      <vt:variant>
        <vt:lpwstr>t130</vt:lpwstr>
      </vt:variant>
      <vt:variant>
        <vt:i4>3407920</vt:i4>
      </vt:variant>
      <vt:variant>
        <vt:i4>180</vt:i4>
      </vt:variant>
      <vt:variant>
        <vt:i4>0</vt:i4>
      </vt:variant>
      <vt:variant>
        <vt:i4>5</vt:i4>
      </vt:variant>
      <vt:variant>
        <vt:lpwstr>lsgatom.doc</vt:lpwstr>
      </vt:variant>
      <vt:variant>
        <vt:lpwstr>t129</vt:lpwstr>
      </vt:variant>
      <vt:variant>
        <vt:i4>3473456</vt:i4>
      </vt:variant>
      <vt:variant>
        <vt:i4>177</vt:i4>
      </vt:variant>
      <vt:variant>
        <vt:i4>0</vt:i4>
      </vt:variant>
      <vt:variant>
        <vt:i4>5</vt:i4>
      </vt:variant>
      <vt:variant>
        <vt:lpwstr>lsgatom.doc</vt:lpwstr>
      </vt:variant>
      <vt:variant>
        <vt:lpwstr>t128</vt:lpwstr>
      </vt:variant>
      <vt:variant>
        <vt:i4>327682</vt:i4>
      </vt:variant>
      <vt:variant>
        <vt:i4>174</vt:i4>
      </vt:variant>
      <vt:variant>
        <vt:i4>0</vt:i4>
      </vt:variant>
      <vt:variant>
        <vt:i4>5</vt:i4>
      </vt:variant>
      <vt:variant>
        <vt:lpwstr>lsgatom.doc</vt:lpwstr>
      </vt:variant>
      <vt:variant>
        <vt:lpwstr>t97</vt:lpwstr>
      </vt:variant>
      <vt:variant>
        <vt:i4>524290</vt:i4>
      </vt:variant>
      <vt:variant>
        <vt:i4>171</vt:i4>
      </vt:variant>
      <vt:variant>
        <vt:i4>0</vt:i4>
      </vt:variant>
      <vt:variant>
        <vt:i4>5</vt:i4>
      </vt:variant>
      <vt:variant>
        <vt:lpwstr>lsgatom.doc</vt:lpwstr>
      </vt:variant>
      <vt:variant>
        <vt:lpwstr>t46</vt:lpwstr>
      </vt:variant>
      <vt:variant>
        <vt:i4>4587541</vt:i4>
      </vt:variant>
      <vt:variant>
        <vt:i4>168</vt:i4>
      </vt:variant>
      <vt:variant>
        <vt:i4>0</vt:i4>
      </vt:variant>
      <vt:variant>
        <vt:i4>5</vt:i4>
      </vt:variant>
      <vt:variant>
        <vt:lpwstr>formeln.doc</vt:lpwstr>
      </vt:variant>
      <vt:variant>
        <vt:lpwstr>atomphysik</vt:lpwstr>
      </vt:variant>
      <vt:variant>
        <vt:i4>3145844</vt:i4>
      </vt:variant>
      <vt:variant>
        <vt:i4>165</vt:i4>
      </vt:variant>
      <vt:variant>
        <vt:i4>0</vt:i4>
      </vt:variant>
      <vt:variant>
        <vt:i4>5</vt:i4>
      </vt:variant>
      <vt:variant>
        <vt:lpwstr/>
      </vt:variant>
      <vt:variant>
        <vt:lpwstr>t0</vt:lpwstr>
      </vt:variant>
      <vt:variant>
        <vt:i4>3670066</vt:i4>
      </vt:variant>
      <vt:variant>
        <vt:i4>162</vt:i4>
      </vt:variant>
      <vt:variant>
        <vt:i4>0</vt:i4>
      </vt:variant>
      <vt:variant>
        <vt:i4>5</vt:i4>
      </vt:variant>
      <vt:variant>
        <vt:lpwstr>lsgatom.doc</vt:lpwstr>
      </vt:variant>
      <vt:variant>
        <vt:lpwstr>t206</vt:lpwstr>
      </vt:variant>
      <vt:variant>
        <vt:i4>3670075</vt:i4>
      </vt:variant>
      <vt:variant>
        <vt:i4>159</vt:i4>
      </vt:variant>
      <vt:variant>
        <vt:i4>0</vt:i4>
      </vt:variant>
      <vt:variant>
        <vt:i4>5</vt:i4>
      </vt:variant>
      <vt:variant>
        <vt:lpwstr>lsgatom.doc</vt:lpwstr>
      </vt:variant>
      <vt:variant>
        <vt:lpwstr>t195</vt:lpwstr>
      </vt:variant>
      <vt:variant>
        <vt:i4>3735611</vt:i4>
      </vt:variant>
      <vt:variant>
        <vt:i4>156</vt:i4>
      </vt:variant>
      <vt:variant>
        <vt:i4>0</vt:i4>
      </vt:variant>
      <vt:variant>
        <vt:i4>5</vt:i4>
      </vt:variant>
      <vt:variant>
        <vt:lpwstr>lsgatom.doc</vt:lpwstr>
      </vt:variant>
      <vt:variant>
        <vt:lpwstr>t194</vt:lpwstr>
      </vt:variant>
      <vt:variant>
        <vt:i4>4063291</vt:i4>
      </vt:variant>
      <vt:variant>
        <vt:i4>153</vt:i4>
      </vt:variant>
      <vt:variant>
        <vt:i4>0</vt:i4>
      </vt:variant>
      <vt:variant>
        <vt:i4>5</vt:i4>
      </vt:variant>
      <vt:variant>
        <vt:lpwstr>lsgatom.doc</vt:lpwstr>
      </vt:variant>
      <vt:variant>
        <vt:lpwstr>t193</vt:lpwstr>
      </vt:variant>
      <vt:variant>
        <vt:i4>3801140</vt:i4>
      </vt:variant>
      <vt:variant>
        <vt:i4>150</vt:i4>
      </vt:variant>
      <vt:variant>
        <vt:i4>0</vt:i4>
      </vt:variant>
      <vt:variant>
        <vt:i4>5</vt:i4>
      </vt:variant>
      <vt:variant>
        <vt:lpwstr>lsgatom.doc</vt:lpwstr>
      </vt:variant>
      <vt:variant>
        <vt:lpwstr>t167</vt:lpwstr>
      </vt:variant>
      <vt:variant>
        <vt:i4>3407921</vt:i4>
      </vt:variant>
      <vt:variant>
        <vt:i4>147</vt:i4>
      </vt:variant>
      <vt:variant>
        <vt:i4>0</vt:i4>
      </vt:variant>
      <vt:variant>
        <vt:i4>5</vt:i4>
      </vt:variant>
      <vt:variant>
        <vt:lpwstr>lsgatom.doc</vt:lpwstr>
      </vt:variant>
      <vt:variant>
        <vt:lpwstr>t139</vt:lpwstr>
      </vt:variant>
      <vt:variant>
        <vt:i4>3473457</vt:i4>
      </vt:variant>
      <vt:variant>
        <vt:i4>144</vt:i4>
      </vt:variant>
      <vt:variant>
        <vt:i4>0</vt:i4>
      </vt:variant>
      <vt:variant>
        <vt:i4>5</vt:i4>
      </vt:variant>
      <vt:variant>
        <vt:lpwstr>lsgatom.doc</vt:lpwstr>
      </vt:variant>
      <vt:variant>
        <vt:lpwstr>t138</vt:lpwstr>
      </vt:variant>
      <vt:variant>
        <vt:i4>4063281</vt:i4>
      </vt:variant>
      <vt:variant>
        <vt:i4>138</vt:i4>
      </vt:variant>
      <vt:variant>
        <vt:i4>0</vt:i4>
      </vt:variant>
      <vt:variant>
        <vt:i4>5</vt:i4>
      </vt:variant>
      <vt:variant>
        <vt:lpwstr>lsgatom.doc</vt:lpwstr>
      </vt:variant>
      <vt:variant>
        <vt:lpwstr>t133</vt:lpwstr>
      </vt:variant>
      <vt:variant>
        <vt:i4>3670064</vt:i4>
      </vt:variant>
      <vt:variant>
        <vt:i4>135</vt:i4>
      </vt:variant>
      <vt:variant>
        <vt:i4>0</vt:i4>
      </vt:variant>
      <vt:variant>
        <vt:i4>5</vt:i4>
      </vt:variant>
      <vt:variant>
        <vt:lpwstr>lsgatom.doc</vt:lpwstr>
      </vt:variant>
      <vt:variant>
        <vt:lpwstr>t125</vt:lpwstr>
      </vt:variant>
      <vt:variant>
        <vt:i4>3997744</vt:i4>
      </vt:variant>
      <vt:variant>
        <vt:i4>132</vt:i4>
      </vt:variant>
      <vt:variant>
        <vt:i4>0</vt:i4>
      </vt:variant>
      <vt:variant>
        <vt:i4>5</vt:i4>
      </vt:variant>
      <vt:variant>
        <vt:lpwstr>lsgatom.doc</vt:lpwstr>
      </vt:variant>
      <vt:variant>
        <vt:lpwstr>t120</vt:lpwstr>
      </vt:variant>
      <vt:variant>
        <vt:i4>3801139</vt:i4>
      </vt:variant>
      <vt:variant>
        <vt:i4>129</vt:i4>
      </vt:variant>
      <vt:variant>
        <vt:i4>0</vt:i4>
      </vt:variant>
      <vt:variant>
        <vt:i4>5</vt:i4>
      </vt:variant>
      <vt:variant>
        <vt:lpwstr>lsgatom.doc</vt:lpwstr>
      </vt:variant>
      <vt:variant>
        <vt:lpwstr>t117</vt:lpwstr>
      </vt:variant>
      <vt:variant>
        <vt:i4>4063283</vt:i4>
      </vt:variant>
      <vt:variant>
        <vt:i4>126</vt:i4>
      </vt:variant>
      <vt:variant>
        <vt:i4>0</vt:i4>
      </vt:variant>
      <vt:variant>
        <vt:i4>5</vt:i4>
      </vt:variant>
      <vt:variant>
        <vt:lpwstr>lsgatom.doc</vt:lpwstr>
      </vt:variant>
      <vt:variant>
        <vt:lpwstr>t113</vt:lpwstr>
      </vt:variant>
      <vt:variant>
        <vt:i4>3932211</vt:i4>
      </vt:variant>
      <vt:variant>
        <vt:i4>123</vt:i4>
      </vt:variant>
      <vt:variant>
        <vt:i4>0</vt:i4>
      </vt:variant>
      <vt:variant>
        <vt:i4>5</vt:i4>
      </vt:variant>
      <vt:variant>
        <vt:lpwstr>lsgatom.doc</vt:lpwstr>
      </vt:variant>
      <vt:variant>
        <vt:lpwstr>t111</vt:lpwstr>
      </vt:variant>
      <vt:variant>
        <vt:i4>3473458</vt:i4>
      </vt:variant>
      <vt:variant>
        <vt:i4>120</vt:i4>
      </vt:variant>
      <vt:variant>
        <vt:i4>0</vt:i4>
      </vt:variant>
      <vt:variant>
        <vt:i4>5</vt:i4>
      </vt:variant>
      <vt:variant>
        <vt:lpwstr>lsgatom.doc</vt:lpwstr>
      </vt:variant>
      <vt:variant>
        <vt:lpwstr>t108</vt:lpwstr>
      </vt:variant>
      <vt:variant>
        <vt:i4>4063282</vt:i4>
      </vt:variant>
      <vt:variant>
        <vt:i4>117</vt:i4>
      </vt:variant>
      <vt:variant>
        <vt:i4>0</vt:i4>
      </vt:variant>
      <vt:variant>
        <vt:i4>5</vt:i4>
      </vt:variant>
      <vt:variant>
        <vt:lpwstr>lsgatom.doc</vt:lpwstr>
      </vt:variant>
      <vt:variant>
        <vt:lpwstr>t103</vt:lpwstr>
      </vt:variant>
      <vt:variant>
        <vt:i4>4128818</vt:i4>
      </vt:variant>
      <vt:variant>
        <vt:i4>114</vt:i4>
      </vt:variant>
      <vt:variant>
        <vt:i4>0</vt:i4>
      </vt:variant>
      <vt:variant>
        <vt:i4>5</vt:i4>
      </vt:variant>
      <vt:variant>
        <vt:lpwstr>lsgatom.doc</vt:lpwstr>
      </vt:variant>
      <vt:variant>
        <vt:lpwstr>t102</vt:lpwstr>
      </vt:variant>
      <vt:variant>
        <vt:i4>262146</vt:i4>
      </vt:variant>
      <vt:variant>
        <vt:i4>111</vt:i4>
      </vt:variant>
      <vt:variant>
        <vt:i4>0</vt:i4>
      </vt:variant>
      <vt:variant>
        <vt:i4>5</vt:i4>
      </vt:variant>
      <vt:variant>
        <vt:lpwstr>lsgatom.doc</vt:lpwstr>
      </vt:variant>
      <vt:variant>
        <vt:lpwstr>t84</vt:lpwstr>
      </vt:variant>
      <vt:variant>
        <vt:i4>262146</vt:i4>
      </vt:variant>
      <vt:variant>
        <vt:i4>108</vt:i4>
      </vt:variant>
      <vt:variant>
        <vt:i4>0</vt:i4>
      </vt:variant>
      <vt:variant>
        <vt:i4>5</vt:i4>
      </vt:variant>
      <vt:variant>
        <vt:lpwstr>lsgatom.doc</vt:lpwstr>
      </vt:variant>
      <vt:variant>
        <vt:lpwstr>t82</vt:lpwstr>
      </vt:variant>
      <vt:variant>
        <vt:i4>262146</vt:i4>
      </vt:variant>
      <vt:variant>
        <vt:i4>105</vt:i4>
      </vt:variant>
      <vt:variant>
        <vt:i4>0</vt:i4>
      </vt:variant>
      <vt:variant>
        <vt:i4>5</vt:i4>
      </vt:variant>
      <vt:variant>
        <vt:lpwstr>lsgatom.doc</vt:lpwstr>
      </vt:variant>
      <vt:variant>
        <vt:lpwstr>t81</vt:lpwstr>
      </vt:variant>
      <vt:variant>
        <vt:i4>262146</vt:i4>
      </vt:variant>
      <vt:variant>
        <vt:i4>102</vt:i4>
      </vt:variant>
      <vt:variant>
        <vt:i4>0</vt:i4>
      </vt:variant>
      <vt:variant>
        <vt:i4>5</vt:i4>
      </vt:variant>
      <vt:variant>
        <vt:lpwstr>lsgatom.doc</vt:lpwstr>
      </vt:variant>
      <vt:variant>
        <vt:lpwstr>t80</vt:lpwstr>
      </vt:variant>
      <vt:variant>
        <vt:i4>720898</vt:i4>
      </vt:variant>
      <vt:variant>
        <vt:i4>99</vt:i4>
      </vt:variant>
      <vt:variant>
        <vt:i4>0</vt:i4>
      </vt:variant>
      <vt:variant>
        <vt:i4>5</vt:i4>
      </vt:variant>
      <vt:variant>
        <vt:lpwstr>lsgatom.doc</vt:lpwstr>
      </vt:variant>
      <vt:variant>
        <vt:lpwstr>t79</vt:lpwstr>
      </vt:variant>
      <vt:variant>
        <vt:i4>720898</vt:i4>
      </vt:variant>
      <vt:variant>
        <vt:i4>96</vt:i4>
      </vt:variant>
      <vt:variant>
        <vt:i4>0</vt:i4>
      </vt:variant>
      <vt:variant>
        <vt:i4>5</vt:i4>
      </vt:variant>
      <vt:variant>
        <vt:lpwstr>lsgatom.doc</vt:lpwstr>
      </vt:variant>
      <vt:variant>
        <vt:lpwstr>t78</vt:lpwstr>
      </vt:variant>
      <vt:variant>
        <vt:i4>589826</vt:i4>
      </vt:variant>
      <vt:variant>
        <vt:i4>93</vt:i4>
      </vt:variant>
      <vt:variant>
        <vt:i4>0</vt:i4>
      </vt:variant>
      <vt:variant>
        <vt:i4>5</vt:i4>
      </vt:variant>
      <vt:variant>
        <vt:lpwstr>lsgatom.doc</vt:lpwstr>
      </vt:variant>
      <vt:variant>
        <vt:lpwstr>t56</vt:lpwstr>
      </vt:variant>
      <vt:variant>
        <vt:i4>589826</vt:i4>
      </vt:variant>
      <vt:variant>
        <vt:i4>90</vt:i4>
      </vt:variant>
      <vt:variant>
        <vt:i4>0</vt:i4>
      </vt:variant>
      <vt:variant>
        <vt:i4>5</vt:i4>
      </vt:variant>
      <vt:variant>
        <vt:lpwstr>lsgatom.doc</vt:lpwstr>
      </vt:variant>
      <vt:variant>
        <vt:lpwstr>t54</vt:lpwstr>
      </vt:variant>
      <vt:variant>
        <vt:i4>524290</vt:i4>
      </vt:variant>
      <vt:variant>
        <vt:i4>87</vt:i4>
      </vt:variant>
      <vt:variant>
        <vt:i4>0</vt:i4>
      </vt:variant>
      <vt:variant>
        <vt:i4>5</vt:i4>
      </vt:variant>
      <vt:variant>
        <vt:lpwstr>lsgatom.doc</vt:lpwstr>
      </vt:variant>
      <vt:variant>
        <vt:lpwstr>t45</vt:lpwstr>
      </vt:variant>
      <vt:variant>
        <vt:i4>524290</vt:i4>
      </vt:variant>
      <vt:variant>
        <vt:i4>84</vt:i4>
      </vt:variant>
      <vt:variant>
        <vt:i4>0</vt:i4>
      </vt:variant>
      <vt:variant>
        <vt:i4>5</vt:i4>
      </vt:variant>
      <vt:variant>
        <vt:lpwstr>lsgatom.doc</vt:lpwstr>
      </vt:variant>
      <vt:variant>
        <vt:lpwstr>t44</vt:lpwstr>
      </vt:variant>
      <vt:variant>
        <vt:i4>524290</vt:i4>
      </vt:variant>
      <vt:variant>
        <vt:i4>81</vt:i4>
      </vt:variant>
      <vt:variant>
        <vt:i4>0</vt:i4>
      </vt:variant>
      <vt:variant>
        <vt:i4>5</vt:i4>
      </vt:variant>
      <vt:variant>
        <vt:lpwstr>lsgatom.doc</vt:lpwstr>
      </vt:variant>
      <vt:variant>
        <vt:lpwstr>t42</vt:lpwstr>
      </vt:variant>
      <vt:variant>
        <vt:i4>524290</vt:i4>
      </vt:variant>
      <vt:variant>
        <vt:i4>78</vt:i4>
      </vt:variant>
      <vt:variant>
        <vt:i4>0</vt:i4>
      </vt:variant>
      <vt:variant>
        <vt:i4>5</vt:i4>
      </vt:variant>
      <vt:variant>
        <vt:lpwstr>lsgatom.doc</vt:lpwstr>
      </vt:variant>
      <vt:variant>
        <vt:lpwstr>t41</vt:lpwstr>
      </vt:variant>
      <vt:variant>
        <vt:i4>917506</vt:i4>
      </vt:variant>
      <vt:variant>
        <vt:i4>75</vt:i4>
      </vt:variant>
      <vt:variant>
        <vt:i4>0</vt:i4>
      </vt:variant>
      <vt:variant>
        <vt:i4>5</vt:i4>
      </vt:variant>
      <vt:variant>
        <vt:lpwstr>lsgatom.doc</vt:lpwstr>
      </vt:variant>
      <vt:variant>
        <vt:lpwstr>t24</vt:lpwstr>
      </vt:variant>
      <vt:variant>
        <vt:i4>917506</vt:i4>
      </vt:variant>
      <vt:variant>
        <vt:i4>72</vt:i4>
      </vt:variant>
      <vt:variant>
        <vt:i4>0</vt:i4>
      </vt:variant>
      <vt:variant>
        <vt:i4>5</vt:i4>
      </vt:variant>
      <vt:variant>
        <vt:lpwstr>lsgatom.doc</vt:lpwstr>
      </vt:variant>
      <vt:variant>
        <vt:lpwstr>t23</vt:lpwstr>
      </vt:variant>
      <vt:variant>
        <vt:i4>917506</vt:i4>
      </vt:variant>
      <vt:variant>
        <vt:i4>69</vt:i4>
      </vt:variant>
      <vt:variant>
        <vt:i4>0</vt:i4>
      </vt:variant>
      <vt:variant>
        <vt:i4>5</vt:i4>
      </vt:variant>
      <vt:variant>
        <vt:lpwstr>lsgatom.doc</vt:lpwstr>
      </vt:variant>
      <vt:variant>
        <vt:lpwstr>t22</vt:lpwstr>
      </vt:variant>
      <vt:variant>
        <vt:i4>851970</vt:i4>
      </vt:variant>
      <vt:variant>
        <vt:i4>66</vt:i4>
      </vt:variant>
      <vt:variant>
        <vt:i4>0</vt:i4>
      </vt:variant>
      <vt:variant>
        <vt:i4>5</vt:i4>
      </vt:variant>
      <vt:variant>
        <vt:lpwstr>lsgatom.doc</vt:lpwstr>
      </vt:variant>
      <vt:variant>
        <vt:lpwstr>t18</vt:lpwstr>
      </vt:variant>
      <vt:variant>
        <vt:i4>851970</vt:i4>
      </vt:variant>
      <vt:variant>
        <vt:i4>63</vt:i4>
      </vt:variant>
      <vt:variant>
        <vt:i4>0</vt:i4>
      </vt:variant>
      <vt:variant>
        <vt:i4>5</vt:i4>
      </vt:variant>
      <vt:variant>
        <vt:lpwstr>lsgatom.doc</vt:lpwstr>
      </vt:variant>
      <vt:variant>
        <vt:lpwstr>t17</vt:lpwstr>
      </vt:variant>
      <vt:variant>
        <vt:i4>4587541</vt:i4>
      </vt:variant>
      <vt:variant>
        <vt:i4>60</vt:i4>
      </vt:variant>
      <vt:variant>
        <vt:i4>0</vt:i4>
      </vt:variant>
      <vt:variant>
        <vt:i4>5</vt:i4>
      </vt:variant>
      <vt:variant>
        <vt:lpwstr>formeln.doc</vt:lpwstr>
      </vt:variant>
      <vt:variant>
        <vt:lpwstr>atomphysik</vt:lpwstr>
      </vt:variant>
      <vt:variant>
        <vt:i4>3145844</vt:i4>
      </vt:variant>
      <vt:variant>
        <vt:i4>57</vt:i4>
      </vt:variant>
      <vt:variant>
        <vt:i4>0</vt:i4>
      </vt:variant>
      <vt:variant>
        <vt:i4>5</vt:i4>
      </vt:variant>
      <vt:variant>
        <vt:lpwstr/>
      </vt:variant>
      <vt:variant>
        <vt:lpwstr>t0</vt:lpwstr>
      </vt:variant>
      <vt:variant>
        <vt:i4>3211380</vt:i4>
      </vt:variant>
      <vt:variant>
        <vt:i4>54</vt:i4>
      </vt:variant>
      <vt:variant>
        <vt:i4>0</vt:i4>
      </vt:variant>
      <vt:variant>
        <vt:i4>5</vt:i4>
      </vt:variant>
      <vt:variant>
        <vt:lpwstr/>
      </vt:variant>
      <vt:variant>
        <vt:lpwstr>t10</vt:lpwstr>
      </vt:variant>
      <vt:variant>
        <vt:i4>3211380</vt:i4>
      </vt:variant>
      <vt:variant>
        <vt:i4>51</vt:i4>
      </vt:variant>
      <vt:variant>
        <vt:i4>0</vt:i4>
      </vt:variant>
      <vt:variant>
        <vt:i4>5</vt:i4>
      </vt:variant>
      <vt:variant>
        <vt:lpwstr/>
      </vt:variant>
      <vt:variant>
        <vt:lpwstr>t16</vt:lpwstr>
      </vt:variant>
      <vt:variant>
        <vt:i4>3211380</vt:i4>
      </vt:variant>
      <vt:variant>
        <vt:i4>48</vt:i4>
      </vt:variant>
      <vt:variant>
        <vt:i4>0</vt:i4>
      </vt:variant>
      <vt:variant>
        <vt:i4>5</vt:i4>
      </vt:variant>
      <vt:variant>
        <vt:lpwstr/>
      </vt:variant>
      <vt:variant>
        <vt:lpwstr>t15</vt:lpwstr>
      </vt:variant>
      <vt:variant>
        <vt:i4>3211380</vt:i4>
      </vt:variant>
      <vt:variant>
        <vt:i4>45</vt:i4>
      </vt:variant>
      <vt:variant>
        <vt:i4>0</vt:i4>
      </vt:variant>
      <vt:variant>
        <vt:i4>5</vt:i4>
      </vt:variant>
      <vt:variant>
        <vt:lpwstr/>
      </vt:variant>
      <vt:variant>
        <vt:lpwstr>t14</vt:lpwstr>
      </vt:variant>
      <vt:variant>
        <vt:i4>3211380</vt:i4>
      </vt:variant>
      <vt:variant>
        <vt:i4>42</vt:i4>
      </vt:variant>
      <vt:variant>
        <vt:i4>0</vt:i4>
      </vt:variant>
      <vt:variant>
        <vt:i4>5</vt:i4>
      </vt:variant>
      <vt:variant>
        <vt:lpwstr/>
      </vt:variant>
      <vt:variant>
        <vt:lpwstr>t12</vt:lpwstr>
      </vt:variant>
      <vt:variant>
        <vt:i4>3211380</vt:i4>
      </vt:variant>
      <vt:variant>
        <vt:i4>39</vt:i4>
      </vt:variant>
      <vt:variant>
        <vt:i4>0</vt:i4>
      </vt:variant>
      <vt:variant>
        <vt:i4>5</vt:i4>
      </vt:variant>
      <vt:variant>
        <vt:lpwstr/>
      </vt:variant>
      <vt:variant>
        <vt:lpwstr>t11</vt:lpwstr>
      </vt:variant>
      <vt:variant>
        <vt:i4>3211380</vt:i4>
      </vt:variant>
      <vt:variant>
        <vt:i4>36</vt:i4>
      </vt:variant>
      <vt:variant>
        <vt:i4>0</vt:i4>
      </vt:variant>
      <vt:variant>
        <vt:i4>5</vt:i4>
      </vt:variant>
      <vt:variant>
        <vt:lpwstr/>
      </vt:variant>
      <vt:variant>
        <vt:lpwstr>t13</vt:lpwstr>
      </vt:variant>
      <vt:variant>
        <vt:i4>3211380</vt:i4>
      </vt:variant>
      <vt:variant>
        <vt:i4>33</vt:i4>
      </vt:variant>
      <vt:variant>
        <vt:i4>0</vt:i4>
      </vt:variant>
      <vt:variant>
        <vt:i4>5</vt:i4>
      </vt:variant>
      <vt:variant>
        <vt:lpwstr/>
      </vt:variant>
      <vt:variant>
        <vt:lpwstr>t17</vt:lpwstr>
      </vt:variant>
      <vt:variant>
        <vt:i4>3539060</vt:i4>
      </vt:variant>
      <vt:variant>
        <vt:i4>30</vt:i4>
      </vt:variant>
      <vt:variant>
        <vt:i4>0</vt:i4>
      </vt:variant>
      <vt:variant>
        <vt:i4>5</vt:i4>
      </vt:variant>
      <vt:variant>
        <vt:lpwstr/>
      </vt:variant>
      <vt:variant>
        <vt:lpwstr>t6</vt:lpwstr>
      </vt:variant>
      <vt:variant>
        <vt:i4>3276916</vt:i4>
      </vt:variant>
      <vt:variant>
        <vt:i4>27</vt:i4>
      </vt:variant>
      <vt:variant>
        <vt:i4>0</vt:i4>
      </vt:variant>
      <vt:variant>
        <vt:i4>5</vt:i4>
      </vt:variant>
      <vt:variant>
        <vt:lpwstr/>
      </vt:variant>
      <vt:variant>
        <vt:lpwstr>t2</vt:lpwstr>
      </vt:variant>
      <vt:variant>
        <vt:i4>3211380</vt:i4>
      </vt:variant>
      <vt:variant>
        <vt:i4>24</vt:i4>
      </vt:variant>
      <vt:variant>
        <vt:i4>0</vt:i4>
      </vt:variant>
      <vt:variant>
        <vt:i4>5</vt:i4>
      </vt:variant>
      <vt:variant>
        <vt:lpwstr/>
      </vt:variant>
      <vt:variant>
        <vt:lpwstr>t1</vt:lpwstr>
      </vt:variant>
      <vt:variant>
        <vt:i4>3604596</vt:i4>
      </vt:variant>
      <vt:variant>
        <vt:i4>21</vt:i4>
      </vt:variant>
      <vt:variant>
        <vt:i4>0</vt:i4>
      </vt:variant>
      <vt:variant>
        <vt:i4>5</vt:i4>
      </vt:variant>
      <vt:variant>
        <vt:lpwstr/>
      </vt:variant>
      <vt:variant>
        <vt:lpwstr>t7</vt:lpwstr>
      </vt:variant>
      <vt:variant>
        <vt:i4>3473524</vt:i4>
      </vt:variant>
      <vt:variant>
        <vt:i4>18</vt:i4>
      </vt:variant>
      <vt:variant>
        <vt:i4>0</vt:i4>
      </vt:variant>
      <vt:variant>
        <vt:i4>5</vt:i4>
      </vt:variant>
      <vt:variant>
        <vt:lpwstr/>
      </vt:variant>
      <vt:variant>
        <vt:lpwstr>t5</vt:lpwstr>
      </vt:variant>
      <vt:variant>
        <vt:i4>3407988</vt:i4>
      </vt:variant>
      <vt:variant>
        <vt:i4>15</vt:i4>
      </vt:variant>
      <vt:variant>
        <vt:i4>0</vt:i4>
      </vt:variant>
      <vt:variant>
        <vt:i4>5</vt:i4>
      </vt:variant>
      <vt:variant>
        <vt:lpwstr/>
      </vt:variant>
      <vt:variant>
        <vt:lpwstr>t4</vt:lpwstr>
      </vt:variant>
      <vt:variant>
        <vt:i4>3342452</vt:i4>
      </vt:variant>
      <vt:variant>
        <vt:i4>12</vt:i4>
      </vt:variant>
      <vt:variant>
        <vt:i4>0</vt:i4>
      </vt:variant>
      <vt:variant>
        <vt:i4>5</vt:i4>
      </vt:variant>
      <vt:variant>
        <vt:lpwstr/>
      </vt:variant>
      <vt:variant>
        <vt:lpwstr>t3</vt:lpwstr>
      </vt:variant>
      <vt:variant>
        <vt:i4>3735668</vt:i4>
      </vt:variant>
      <vt:variant>
        <vt:i4>9</vt:i4>
      </vt:variant>
      <vt:variant>
        <vt:i4>0</vt:i4>
      </vt:variant>
      <vt:variant>
        <vt:i4>5</vt:i4>
      </vt:variant>
      <vt:variant>
        <vt:lpwstr/>
      </vt:variant>
      <vt:variant>
        <vt:lpwstr>t9</vt:lpwstr>
      </vt:variant>
      <vt:variant>
        <vt:i4>3211380</vt:i4>
      </vt:variant>
      <vt:variant>
        <vt:i4>6</vt:i4>
      </vt:variant>
      <vt:variant>
        <vt:i4>0</vt:i4>
      </vt:variant>
      <vt:variant>
        <vt:i4>5</vt:i4>
      </vt:variant>
      <vt:variant>
        <vt:lpwstr/>
      </vt:variant>
      <vt:variant>
        <vt:lpwstr>t18</vt:lpwstr>
      </vt:variant>
      <vt:variant>
        <vt:i4>3670132</vt:i4>
      </vt:variant>
      <vt:variant>
        <vt:i4>3</vt:i4>
      </vt:variant>
      <vt:variant>
        <vt:i4>0</vt:i4>
      </vt:variant>
      <vt:variant>
        <vt:i4>5</vt:i4>
      </vt:variant>
      <vt:variant>
        <vt:lpwstr/>
      </vt:variant>
      <vt:variant>
        <vt:lpwstr>t8</vt:lpwstr>
      </vt:variant>
      <vt:variant>
        <vt:i4>4849681</vt:i4>
      </vt:variant>
      <vt:variant>
        <vt:i4>0</vt:i4>
      </vt:variant>
      <vt:variant>
        <vt:i4>0</vt:i4>
      </vt:variant>
      <vt:variant>
        <vt:i4>5</vt:i4>
      </vt:variant>
      <vt:variant>
        <vt:lpwstr>index.doc</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dc:description/>
  <cp:lastModifiedBy>pitty</cp:lastModifiedBy>
  <cp:revision>104</cp:revision>
  <cp:lastPrinted>2008-11-18T14:57:00Z</cp:lastPrinted>
  <dcterms:created xsi:type="dcterms:W3CDTF">2020-03-05T10:57:00Z</dcterms:created>
  <dcterms:modified xsi:type="dcterms:W3CDTF">2023-01-15T15:34:00Z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