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drawings/drawing1.xml" ContentType="application/vnd.openxmlformats-officedocument.drawingml.chartshap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6AA9A11" w14:textId="77777777" w:rsidR="00CA4FAB" w:rsidRPr="00623DF4" w:rsidRDefault="00CA4FAB" w:rsidP="000F1472">
      <w:pPr>
        <w:rPr>
          <w:szCs w:val="22"/>
        </w:rPr>
      </w:pPr>
      <w:r w:rsidRPr="00623DF4">
        <w:rPr>
          <w:rStyle w:val="NummerZchn"/>
        </w:rPr>
        <w:t>1.</w:t>
      </w:r>
      <w:r w:rsidRPr="00623DF4">
        <w:rPr>
          <w:szCs w:val="22"/>
        </w:rPr>
        <w:t>a) Kraftwirkung auf einen geladenen Körper, Kraftwirkung auf einen ungeladenen Körper durch Influenz</w:t>
      </w:r>
      <w:r w:rsidRPr="00623DF4">
        <w:rPr>
          <w:szCs w:val="22"/>
        </w:rPr>
        <w:br/>
        <w:t>b) * abstoßende Kraft auf einen gleichartig geladenen Körper oder anziehende Kraft auf einen ungleichartig geladenen Körper,</w:t>
      </w:r>
      <w:r w:rsidRPr="00623DF4">
        <w:rPr>
          <w:szCs w:val="22"/>
        </w:rPr>
        <w:br/>
        <w:t>* an einer Glimmlampe leuchtet immer die negative Seite (Kathode) auf</w:t>
      </w:r>
      <w:r w:rsidRPr="00623DF4">
        <w:rPr>
          <w:szCs w:val="22"/>
        </w:rPr>
        <w:br/>
      </w:r>
      <w:bookmarkStart w:id="0" w:name="e2"/>
      <w:bookmarkEnd w:id="0"/>
      <w:r w:rsidRPr="00623DF4">
        <w:rPr>
          <w:szCs w:val="22"/>
        </w:rPr>
        <w:br/>
      </w:r>
      <w:r w:rsidRPr="00623DF4">
        <w:rPr>
          <w:rStyle w:val="NummerZchn"/>
        </w:rPr>
        <w:t>2.</w:t>
      </w:r>
      <w:r w:rsidRPr="00623DF4">
        <w:rPr>
          <w:szCs w:val="22"/>
        </w:rPr>
        <w:t xml:space="preserve"> Es wirkt auf einen geladenen Probekörper in der gleichen Entfernung die gleiche Kraft (</w:t>
      </w:r>
      <w:proofErr w:type="spellStart"/>
      <w:r w:rsidRPr="00623DF4">
        <w:rPr>
          <w:szCs w:val="22"/>
        </w:rPr>
        <w:t>Def</w:t>
      </w:r>
      <w:proofErr w:type="spellEnd"/>
      <w:r w:rsidRPr="00623DF4">
        <w:rPr>
          <w:szCs w:val="22"/>
        </w:rPr>
        <w:t>. elektr. Feldstärke)</w:t>
      </w:r>
      <w:r w:rsidRPr="00623DF4">
        <w:rPr>
          <w:szCs w:val="22"/>
        </w:rPr>
        <w:br/>
      </w:r>
      <w:bookmarkStart w:id="1" w:name="e3"/>
      <w:bookmarkEnd w:id="1"/>
      <w:r w:rsidRPr="00623DF4">
        <w:rPr>
          <w:szCs w:val="22"/>
        </w:rPr>
        <w:br/>
      </w:r>
      <w:r w:rsidRPr="00623DF4">
        <w:rPr>
          <w:rStyle w:val="NummerZchn"/>
        </w:rPr>
        <w:t>3.</w:t>
      </w:r>
      <w:r w:rsidRPr="00623DF4">
        <w:rPr>
          <w:szCs w:val="22"/>
        </w:rPr>
        <w:t xml:space="preserve"> Die Elektronen werden von der Kugel angezogen und wandern nach oben, damit sind auf dem Zeiger weniger Ladungen und der Ausschlag wird kleiner (Influenz).</w:t>
      </w:r>
      <w:r w:rsidRPr="00623DF4">
        <w:rPr>
          <w:szCs w:val="22"/>
        </w:rPr>
        <w:br/>
        <w:t>Null ist möglich, auch eine positive Ladung ist möglich.</w:t>
      </w:r>
      <w:r w:rsidRPr="00623DF4">
        <w:rPr>
          <w:szCs w:val="22"/>
        </w:rPr>
        <w:br/>
      </w:r>
      <w:bookmarkStart w:id="2" w:name="e4"/>
      <w:bookmarkEnd w:id="2"/>
      <w:r w:rsidRPr="00623DF4">
        <w:rPr>
          <w:szCs w:val="22"/>
        </w:rPr>
        <w:br/>
      </w:r>
      <w:r w:rsidRPr="00623DF4">
        <w:rPr>
          <w:rStyle w:val="NummerZchn"/>
        </w:rPr>
        <w:t>4.</w:t>
      </w:r>
      <w:r w:rsidRPr="00623DF4">
        <w:rPr>
          <w:szCs w:val="22"/>
        </w:rPr>
        <w:t xml:space="preserve"> Bei Annäherung tritt Influenz auf und die neutrale Kugel wird auf der Seite der negativen Kugel positiv. Damit wirken hier Anziehungskräfte und die neutrale Kugel bewegt sich. Auf die negativen Ladungen auf der anderen Seite der neutralen Kugel wirken Abstoßungskräfte, die aber auf Grund der größeren Entfernung kleiner sind als die Anziehungskräfte.</w:t>
      </w:r>
      <w:r w:rsidRPr="00623DF4">
        <w:rPr>
          <w:szCs w:val="22"/>
        </w:rPr>
        <w:br/>
        <w:t>Bei der Berührung erfolgt ein Ladungsträgeraustausch und die neutrale Kugel wird ebenfalls negativ und abgestoßen.</w:t>
      </w:r>
      <w:r w:rsidRPr="00623DF4">
        <w:rPr>
          <w:szCs w:val="22"/>
        </w:rPr>
        <w:br/>
      </w:r>
      <w:bookmarkStart w:id="3" w:name="e5"/>
      <w:bookmarkEnd w:id="3"/>
      <w:r w:rsidRPr="00623DF4">
        <w:rPr>
          <w:szCs w:val="22"/>
        </w:rPr>
        <w:br/>
      </w:r>
      <w:r w:rsidRPr="00623DF4">
        <w:rPr>
          <w:rStyle w:val="NummerZchn"/>
        </w:rPr>
        <w:t xml:space="preserve">5. </w:t>
      </w:r>
      <w:r w:rsidRPr="00623DF4">
        <w:rPr>
          <w:rStyle w:val="NummerZchn"/>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637"/>
        <w:gridCol w:w="496"/>
        <w:gridCol w:w="3403"/>
      </w:tblGrid>
      <w:tr w:rsidR="00CA4FAB" w:rsidRPr="00623DF4" w14:paraId="1477C83A" w14:textId="77777777" w:rsidTr="00CA4FAB">
        <w:tc>
          <w:tcPr>
            <w:tcW w:w="2268" w:type="dxa"/>
          </w:tcPr>
          <w:p w14:paraId="29E5358D" w14:textId="77777777" w:rsidR="00CA4FAB" w:rsidRPr="00623DF4" w:rsidRDefault="00CA4FAB" w:rsidP="000F1472">
            <w:pPr>
              <w:rPr>
                <w:color w:val="000000"/>
                <w:szCs w:val="22"/>
              </w:rPr>
            </w:pPr>
            <w:r w:rsidRPr="00623DF4">
              <w:rPr>
                <w:color w:val="000000"/>
                <w:szCs w:val="22"/>
              </w:rPr>
              <w:t>geg.:</w:t>
            </w:r>
          </w:p>
        </w:tc>
        <w:tc>
          <w:tcPr>
            <w:tcW w:w="2268" w:type="dxa"/>
          </w:tcPr>
          <w:p w14:paraId="59441E9D" w14:textId="77777777" w:rsidR="00CA4FAB" w:rsidRPr="00623DF4" w:rsidRDefault="00CA4FAB" w:rsidP="000F1472">
            <w:pPr>
              <w:rPr>
                <w:color w:val="000000"/>
                <w:szCs w:val="22"/>
              </w:rPr>
            </w:pPr>
            <w:r w:rsidRPr="00623DF4">
              <w:rPr>
                <w:color w:val="000000"/>
                <w:position w:val="-50"/>
                <w:szCs w:val="22"/>
              </w:rPr>
              <w:object w:dxaOrig="1860" w:dyaOrig="1080" w14:anchorId="0C2AB3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pt;height:54pt" o:ole="" fillcolor="window">
                  <v:imagedata r:id="rId7" o:title=""/>
                </v:shape>
                <o:OLEObject Type="Embed" ProgID="Equation.3" ShapeID="_x0000_i1025" DrawAspect="Content" ObjectID="_1694067793" r:id="rId8"/>
              </w:object>
            </w:r>
          </w:p>
        </w:tc>
        <w:tc>
          <w:tcPr>
            <w:tcW w:w="637" w:type="dxa"/>
          </w:tcPr>
          <w:p w14:paraId="25575650" w14:textId="77777777" w:rsidR="00CA4FAB" w:rsidRPr="00623DF4" w:rsidRDefault="00CA4FAB" w:rsidP="000F1472">
            <w:pPr>
              <w:rPr>
                <w:color w:val="000000"/>
                <w:szCs w:val="22"/>
              </w:rPr>
            </w:pPr>
            <w:r w:rsidRPr="00623DF4">
              <w:rPr>
                <w:color w:val="000000"/>
                <w:szCs w:val="22"/>
              </w:rPr>
              <w:t>ges.:</w:t>
            </w:r>
          </w:p>
        </w:tc>
        <w:tc>
          <w:tcPr>
            <w:tcW w:w="3899" w:type="dxa"/>
            <w:gridSpan w:val="2"/>
          </w:tcPr>
          <w:p w14:paraId="2296F668" w14:textId="77777777" w:rsidR="00CA4FAB" w:rsidRPr="00623DF4" w:rsidRDefault="00CA4FAB" w:rsidP="000F1472">
            <w:pPr>
              <w:rPr>
                <w:color w:val="000000"/>
                <w:szCs w:val="22"/>
              </w:rPr>
            </w:pPr>
            <w:r w:rsidRPr="00623DF4">
              <w:rPr>
                <w:color w:val="000000"/>
                <w:szCs w:val="22"/>
              </w:rPr>
              <w:t>C</w:t>
            </w:r>
          </w:p>
        </w:tc>
      </w:tr>
      <w:tr w:rsidR="00CA4FAB" w:rsidRPr="00623DF4" w14:paraId="180193F1" w14:textId="77777777" w:rsidTr="00CA4FAB">
        <w:trPr>
          <w:cantSplit/>
        </w:trPr>
        <w:tc>
          <w:tcPr>
            <w:tcW w:w="2268" w:type="dxa"/>
          </w:tcPr>
          <w:p w14:paraId="524927BF" w14:textId="77777777" w:rsidR="00CA4FAB" w:rsidRPr="00623DF4" w:rsidRDefault="00CA4FAB" w:rsidP="000F1472">
            <w:pPr>
              <w:rPr>
                <w:color w:val="000000"/>
                <w:szCs w:val="22"/>
              </w:rPr>
            </w:pPr>
            <w:r w:rsidRPr="00623DF4">
              <w:rPr>
                <w:color w:val="000000"/>
                <w:szCs w:val="22"/>
              </w:rPr>
              <w:t>Lösung:</w:t>
            </w:r>
          </w:p>
        </w:tc>
        <w:tc>
          <w:tcPr>
            <w:tcW w:w="3401" w:type="dxa"/>
            <w:gridSpan w:val="3"/>
          </w:tcPr>
          <w:p w14:paraId="5B869996" w14:textId="77777777" w:rsidR="00CA4FAB" w:rsidRPr="00623DF4" w:rsidRDefault="00CA4FAB" w:rsidP="000F1472">
            <w:pPr>
              <w:rPr>
                <w:color w:val="000000"/>
                <w:szCs w:val="22"/>
              </w:rPr>
            </w:pPr>
            <w:r w:rsidRPr="00623DF4">
              <w:rPr>
                <w:color w:val="000000"/>
                <w:position w:val="-130"/>
                <w:szCs w:val="22"/>
              </w:rPr>
              <w:object w:dxaOrig="2060" w:dyaOrig="2700" w14:anchorId="5D36E0A4">
                <v:shape id="_x0000_i1026" type="#_x0000_t75" style="width:102.75pt;height:135pt" o:ole="" fillcolor="window">
                  <v:imagedata r:id="rId9" o:title=""/>
                </v:shape>
                <o:OLEObject Type="Embed" ProgID="Equation.3" ShapeID="_x0000_i1026" DrawAspect="Content" ObjectID="_1694067794" r:id="rId10"/>
              </w:object>
            </w:r>
          </w:p>
        </w:tc>
        <w:tc>
          <w:tcPr>
            <w:tcW w:w="3402" w:type="dxa"/>
          </w:tcPr>
          <w:p w14:paraId="55BEE91B" w14:textId="77777777" w:rsidR="00CA4FAB" w:rsidRPr="00623DF4" w:rsidRDefault="00CA4FAB" w:rsidP="000F1472">
            <w:pPr>
              <w:rPr>
                <w:color w:val="000000"/>
                <w:szCs w:val="22"/>
              </w:rPr>
            </w:pPr>
            <w:r w:rsidRPr="00623DF4">
              <w:rPr>
                <w:color w:val="000000"/>
                <w:szCs w:val="22"/>
              </w:rPr>
              <w:t>Einheitenbetrachtung:</w:t>
            </w:r>
            <w:r w:rsidRPr="00623DF4">
              <w:rPr>
                <w:color w:val="000000"/>
                <w:szCs w:val="22"/>
              </w:rPr>
              <w:br/>
            </w:r>
            <w:r w:rsidRPr="00623DF4">
              <w:rPr>
                <w:color w:val="000000"/>
                <w:position w:val="-24"/>
                <w:szCs w:val="22"/>
              </w:rPr>
              <w:object w:dxaOrig="2500" w:dyaOrig="620" w14:anchorId="1D54EB2B">
                <v:shape id="_x0000_i1027" type="#_x0000_t75" style="width:125.25pt;height:30.75pt" o:ole="" fillcolor="window">
                  <v:imagedata r:id="rId11" o:title=""/>
                </v:shape>
                <o:OLEObject Type="Embed" ProgID="Equation.3" ShapeID="_x0000_i1027" DrawAspect="Content" ObjectID="_1694067795" r:id="rId12"/>
              </w:object>
            </w:r>
          </w:p>
        </w:tc>
      </w:tr>
      <w:tr w:rsidR="00CA4FAB" w:rsidRPr="00623DF4" w14:paraId="2A4F79FD" w14:textId="77777777" w:rsidTr="00CA4FAB">
        <w:trPr>
          <w:cantSplit/>
        </w:trPr>
        <w:tc>
          <w:tcPr>
            <w:tcW w:w="2268" w:type="dxa"/>
          </w:tcPr>
          <w:p w14:paraId="0F9543F2" w14:textId="77777777" w:rsidR="00CA4FAB" w:rsidRPr="00623DF4" w:rsidRDefault="00CA4FAB" w:rsidP="000F1472">
            <w:pPr>
              <w:rPr>
                <w:color w:val="000000"/>
                <w:szCs w:val="22"/>
              </w:rPr>
            </w:pPr>
            <w:r w:rsidRPr="00623DF4">
              <w:rPr>
                <w:color w:val="000000"/>
                <w:szCs w:val="22"/>
              </w:rPr>
              <w:t>Antwort:</w:t>
            </w:r>
          </w:p>
        </w:tc>
        <w:tc>
          <w:tcPr>
            <w:tcW w:w="6803" w:type="dxa"/>
            <w:gridSpan w:val="4"/>
          </w:tcPr>
          <w:p w14:paraId="6C5C41A6" w14:textId="77777777" w:rsidR="00CA4FAB" w:rsidRPr="00623DF4" w:rsidRDefault="00CA4FAB" w:rsidP="000F1472">
            <w:pPr>
              <w:rPr>
                <w:color w:val="000000"/>
                <w:szCs w:val="22"/>
              </w:rPr>
            </w:pPr>
            <w:r w:rsidRPr="00623DF4">
              <w:rPr>
                <w:color w:val="000000"/>
                <w:szCs w:val="22"/>
              </w:rPr>
              <w:t>Durch die Lampe werden in einer halben Stunde 500 C transportiert.</w:t>
            </w:r>
          </w:p>
        </w:tc>
      </w:tr>
    </w:tbl>
    <w:p w14:paraId="46079BFA" w14:textId="77777777" w:rsidR="00CA4FAB" w:rsidRPr="00623DF4" w:rsidRDefault="00CA4FAB" w:rsidP="000F1472">
      <w:pPr>
        <w:rPr>
          <w:szCs w:val="22"/>
        </w:rPr>
      </w:pPr>
      <w:bookmarkStart w:id="4" w:name="e6"/>
      <w:bookmarkEnd w:id="4"/>
      <w:r w:rsidRPr="00623DF4">
        <w:rPr>
          <w:rStyle w:val="NummerZchn"/>
        </w:rPr>
        <w:br/>
        <w:t>6.</w:t>
      </w:r>
      <w:r w:rsidRPr="00623DF4">
        <w:rPr>
          <w:szCs w:val="22"/>
        </w:rPr>
        <w:t xml:space="preserve"> Im Kasten befindet sich ein </w:t>
      </w:r>
      <w:r w:rsidR="00C04746" w:rsidRPr="00623DF4">
        <w:rPr>
          <w:szCs w:val="22"/>
        </w:rPr>
        <w:t>S</w:t>
      </w:r>
      <w:r w:rsidRPr="00623DF4">
        <w:rPr>
          <w:szCs w:val="22"/>
        </w:rPr>
        <w:t>trom</w:t>
      </w:r>
      <w:r w:rsidR="00C04746" w:rsidRPr="00623DF4">
        <w:rPr>
          <w:szCs w:val="22"/>
        </w:rPr>
        <w:t xml:space="preserve"> </w:t>
      </w:r>
      <w:r w:rsidRPr="00623DF4">
        <w:rPr>
          <w:szCs w:val="22"/>
        </w:rPr>
        <w:t>durchflossener Draht, der senkrecht zu den Magnetnadeln im Kasten nach oben verläuft.</w:t>
      </w:r>
      <w:r w:rsidRPr="00623DF4">
        <w:rPr>
          <w:szCs w:val="22"/>
        </w:rPr>
        <w:br/>
      </w:r>
      <w:r w:rsidRPr="00623DF4">
        <w:rPr>
          <w:szCs w:val="22"/>
        </w:rPr>
        <w:br/>
      </w:r>
      <w:bookmarkStart w:id="5" w:name="e7"/>
      <w:r w:rsidRPr="00623DF4">
        <w:rPr>
          <w:rStyle w:val="NummerZchn"/>
        </w:rPr>
        <w:t>7.</w:t>
      </w:r>
      <w:r w:rsidRPr="00623DF4">
        <w:rPr>
          <w:szCs w:val="22"/>
        </w:rPr>
        <w:t xml:space="preserve"> </w:t>
      </w:r>
      <w:bookmarkEnd w:id="5"/>
      <w:r w:rsidRPr="00623DF4">
        <w:rPr>
          <w:szCs w:val="22"/>
        </w:rPr>
        <w:t>Das Verhältnis von elektrischer Energie zu mechanischer Energie beträgt 90 : 100 oder 0,9. 10% der aufgewandten Energie gehen „verloren“ (Reibung -&gt; Wärmeenergie).</w:t>
      </w:r>
      <w:r w:rsidRPr="00623DF4">
        <w:rPr>
          <w:szCs w:val="22"/>
        </w:rPr>
        <w:br/>
      </w:r>
      <w:bookmarkStart w:id="6" w:name="e8"/>
      <w:bookmarkEnd w:id="6"/>
      <w:r w:rsidRPr="00623DF4">
        <w:rPr>
          <w:szCs w:val="22"/>
        </w:rPr>
        <w:br/>
      </w:r>
      <w:r w:rsidRPr="00623DF4">
        <w:rPr>
          <w:rStyle w:val="NummerZchn"/>
        </w:rPr>
        <w:t>8.</w:t>
      </w:r>
      <w:r w:rsidRPr="00623DF4">
        <w:rPr>
          <w:szCs w:val="22"/>
        </w:rPr>
        <w:t xml:space="preserve"> z.B. Magnet in einer Spule hin und her bewegen. Mechanische Energie in elektrische Energie.</w:t>
      </w:r>
      <w:r w:rsidRPr="00623DF4">
        <w:rPr>
          <w:szCs w:val="22"/>
        </w:rPr>
        <w:br/>
      </w:r>
      <w:bookmarkStart w:id="7" w:name="e9"/>
      <w:bookmarkEnd w:id="7"/>
      <w:r w:rsidRPr="00623DF4">
        <w:rPr>
          <w:szCs w:val="22"/>
        </w:rPr>
        <w:br/>
      </w:r>
      <w:r w:rsidRPr="00623DF4">
        <w:rPr>
          <w:rStyle w:val="NummerZchn"/>
        </w:rPr>
        <w:t>9.</w:t>
      </w:r>
      <w:r w:rsidRPr="00623DF4">
        <w:rPr>
          <w:szCs w:val="22"/>
        </w:rPr>
        <w:t xml:space="preserve"> Schalter zu -&gt; Strom durch Spule 1 -&gt; Magnetfeld -&gt; Blattfeder wird angezogen -&gt; Stromkreis wird geöffnet -&gt; kein Magnetfeld -&gt; Blattfeder geht nach oben -&gt; Stromkreis geschlossen -&gt; Magnetfeld...</w:t>
      </w:r>
      <w:r w:rsidRPr="00623DF4">
        <w:rPr>
          <w:szCs w:val="22"/>
        </w:rPr>
        <w:br/>
        <w:t>Da sich das Magnetfeld ständig ändert und Spule 2 sich in diesem Magnetfeld befindet, wird in Spule 2 eine Wechselspannung induziert.</w:t>
      </w:r>
      <w:r w:rsidRPr="00623DF4">
        <w:rPr>
          <w:szCs w:val="22"/>
        </w:rPr>
        <w:br/>
      </w:r>
      <w:bookmarkStart w:id="8" w:name="e10"/>
      <w:bookmarkEnd w:id="8"/>
      <w:r w:rsidRPr="00623DF4">
        <w:rPr>
          <w:szCs w:val="22"/>
        </w:rPr>
        <w:lastRenderedPageBreak/>
        <w:br/>
      </w:r>
      <w:r w:rsidRPr="00623DF4">
        <w:rPr>
          <w:rStyle w:val="NummerZchn"/>
        </w:rPr>
        <w:t>10.</w:t>
      </w:r>
      <w:r w:rsidRPr="00623DF4">
        <w:rPr>
          <w:szCs w:val="22"/>
        </w:rPr>
        <w:t xml:space="preserve"> mechanisch -&gt; elektrisch : Dynamo, </w:t>
      </w:r>
      <w:r w:rsidRPr="00623DF4">
        <w:rPr>
          <w:szCs w:val="22"/>
        </w:rPr>
        <w:br/>
        <w:t>elektrisch -&gt; mechanisch: Motor</w:t>
      </w:r>
      <w:r w:rsidRPr="00623DF4">
        <w:rPr>
          <w:szCs w:val="22"/>
        </w:rPr>
        <w:br/>
      </w:r>
      <w:r w:rsidRPr="00623DF4">
        <w:rPr>
          <w:szCs w:val="22"/>
        </w:rPr>
        <w:br/>
      </w:r>
      <w:r w:rsidRPr="00623DF4">
        <w:rPr>
          <w:rStyle w:val="NummerZchn"/>
        </w:rPr>
        <w:t>1</w:t>
      </w:r>
      <w:bookmarkStart w:id="9" w:name="e11"/>
      <w:r w:rsidRPr="00623DF4">
        <w:rPr>
          <w:rStyle w:val="NummerZchn"/>
        </w:rPr>
        <w:t>1</w:t>
      </w:r>
      <w:bookmarkEnd w:id="9"/>
      <w:r w:rsidRPr="00623DF4">
        <w:rPr>
          <w:rStyle w:val="NummerZchn"/>
        </w:rPr>
        <w:t>.</w:t>
      </w:r>
      <w:r w:rsidRPr="00623DF4">
        <w:rPr>
          <w:szCs w:val="22"/>
        </w:rPr>
        <w:t>Das Verhältnis von Primär- zu Sekundärwicklung muss wie 6:1 sein</w:t>
      </w:r>
    </w:p>
    <w:p w14:paraId="2CF7A116" w14:textId="77777777" w:rsidR="00152F96" w:rsidRPr="00623DF4" w:rsidRDefault="00152F96" w:rsidP="000F1472">
      <w:pPr>
        <w:rPr>
          <w:szCs w:val="22"/>
        </w:rPr>
      </w:pPr>
      <w:r w:rsidRPr="00623DF4">
        <w:rPr>
          <w:szCs w:val="22"/>
        </w:rPr>
        <w:t>Damit sind möglich: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1984"/>
      </w:tblGrid>
      <w:tr w:rsidR="00152F96" w:rsidRPr="001D26D3" w14:paraId="6EB455C0" w14:textId="77777777" w:rsidTr="001D26D3">
        <w:tc>
          <w:tcPr>
            <w:tcW w:w="1668" w:type="dxa"/>
            <w:shd w:val="clear" w:color="auto" w:fill="F3F3F3"/>
          </w:tcPr>
          <w:p w14:paraId="32EB859C" w14:textId="77777777" w:rsidR="00152F96" w:rsidRPr="001D26D3" w:rsidRDefault="00152F96" w:rsidP="000F1472">
            <w:pPr>
              <w:rPr>
                <w:szCs w:val="22"/>
              </w:rPr>
            </w:pPr>
            <w:r w:rsidRPr="001D26D3">
              <w:rPr>
                <w:szCs w:val="22"/>
              </w:rPr>
              <w:t>Primärspule</w:t>
            </w:r>
          </w:p>
        </w:tc>
        <w:tc>
          <w:tcPr>
            <w:tcW w:w="1984" w:type="dxa"/>
            <w:shd w:val="clear" w:color="auto" w:fill="F3F3F3"/>
          </w:tcPr>
          <w:p w14:paraId="1071897E" w14:textId="77777777" w:rsidR="00152F96" w:rsidRPr="001D26D3" w:rsidRDefault="00152F96" w:rsidP="000F1472">
            <w:pPr>
              <w:rPr>
                <w:szCs w:val="22"/>
              </w:rPr>
            </w:pPr>
            <w:r w:rsidRPr="001D26D3">
              <w:rPr>
                <w:szCs w:val="22"/>
              </w:rPr>
              <w:t>Sekundärspule</w:t>
            </w:r>
          </w:p>
        </w:tc>
      </w:tr>
      <w:tr w:rsidR="00152F96" w:rsidRPr="001D26D3" w14:paraId="0317F26E" w14:textId="77777777" w:rsidTr="001D26D3">
        <w:tc>
          <w:tcPr>
            <w:tcW w:w="1668" w:type="dxa"/>
            <w:shd w:val="clear" w:color="auto" w:fill="auto"/>
          </w:tcPr>
          <w:p w14:paraId="174AA2AF" w14:textId="77777777" w:rsidR="00152F96" w:rsidRPr="001D26D3" w:rsidRDefault="00152F96" w:rsidP="000F1472">
            <w:pPr>
              <w:rPr>
                <w:szCs w:val="22"/>
              </w:rPr>
            </w:pPr>
            <w:r w:rsidRPr="001D26D3">
              <w:rPr>
                <w:szCs w:val="22"/>
              </w:rPr>
              <w:t>3000</w:t>
            </w:r>
          </w:p>
        </w:tc>
        <w:tc>
          <w:tcPr>
            <w:tcW w:w="1984" w:type="dxa"/>
            <w:shd w:val="clear" w:color="auto" w:fill="auto"/>
          </w:tcPr>
          <w:p w14:paraId="254FD7D6" w14:textId="77777777" w:rsidR="00152F96" w:rsidRPr="001D26D3" w:rsidRDefault="00152F96" w:rsidP="000F1472">
            <w:pPr>
              <w:rPr>
                <w:szCs w:val="22"/>
              </w:rPr>
            </w:pPr>
            <w:r w:rsidRPr="001D26D3">
              <w:rPr>
                <w:szCs w:val="22"/>
              </w:rPr>
              <w:t>5000</w:t>
            </w:r>
          </w:p>
        </w:tc>
      </w:tr>
      <w:tr w:rsidR="00152F96" w:rsidRPr="001D26D3" w14:paraId="1C6894F9" w14:textId="77777777" w:rsidTr="001D26D3">
        <w:tc>
          <w:tcPr>
            <w:tcW w:w="1668" w:type="dxa"/>
            <w:shd w:val="clear" w:color="auto" w:fill="auto"/>
          </w:tcPr>
          <w:p w14:paraId="48BC1697" w14:textId="77777777" w:rsidR="00152F96" w:rsidRPr="001D26D3" w:rsidRDefault="00152F96" w:rsidP="000F1472">
            <w:pPr>
              <w:rPr>
                <w:szCs w:val="22"/>
              </w:rPr>
            </w:pPr>
            <w:r w:rsidRPr="001D26D3">
              <w:rPr>
                <w:szCs w:val="22"/>
              </w:rPr>
              <w:t>1500</w:t>
            </w:r>
          </w:p>
        </w:tc>
        <w:tc>
          <w:tcPr>
            <w:tcW w:w="1984" w:type="dxa"/>
            <w:shd w:val="clear" w:color="auto" w:fill="auto"/>
          </w:tcPr>
          <w:p w14:paraId="72BB7446" w14:textId="77777777" w:rsidR="00152F96" w:rsidRPr="001D26D3" w:rsidRDefault="00152F96" w:rsidP="000F1472">
            <w:pPr>
              <w:rPr>
                <w:szCs w:val="22"/>
              </w:rPr>
            </w:pPr>
            <w:r w:rsidRPr="001D26D3">
              <w:rPr>
                <w:szCs w:val="22"/>
              </w:rPr>
              <w:t>250</w:t>
            </w:r>
          </w:p>
        </w:tc>
      </w:tr>
    </w:tbl>
    <w:p w14:paraId="7327CB87" w14:textId="77777777" w:rsidR="00152F96" w:rsidRPr="00623DF4" w:rsidRDefault="00152F96" w:rsidP="000F1472">
      <w:pPr>
        <w:rPr>
          <w:szCs w:val="22"/>
        </w:rPr>
      </w:pPr>
    </w:p>
    <w:p w14:paraId="58B7E74A" w14:textId="77777777" w:rsidR="00CA4FAB" w:rsidRPr="00623DF4" w:rsidRDefault="00CA4FAB" w:rsidP="000F1472">
      <w:pPr>
        <w:pStyle w:val="Nummer"/>
      </w:pPr>
      <w:r w:rsidRPr="00623DF4">
        <w:br/>
        <w:t>1</w:t>
      </w:r>
      <w:bookmarkStart w:id="10" w:name="e12"/>
      <w:r w:rsidRPr="00623DF4">
        <w:t>2</w:t>
      </w:r>
      <w:bookmarkEnd w:id="10"/>
      <w:r w:rsidRPr="00623DF4">
        <w:t xml:space="preserve">. </w:t>
      </w:r>
    </w:p>
    <w:tbl>
      <w:tblPr>
        <w:tblW w:w="0" w:type="auto"/>
        <w:tblLayout w:type="fixed"/>
        <w:tblCellMar>
          <w:left w:w="70" w:type="dxa"/>
          <w:right w:w="70" w:type="dxa"/>
        </w:tblCellMar>
        <w:tblLook w:val="0000" w:firstRow="0" w:lastRow="0" w:firstColumn="0" w:lastColumn="0" w:noHBand="0" w:noVBand="0"/>
      </w:tblPr>
      <w:tblGrid>
        <w:gridCol w:w="2338"/>
        <w:gridCol w:w="851"/>
      </w:tblGrid>
      <w:tr w:rsidR="00CA4FAB" w:rsidRPr="00623DF4" w14:paraId="1D54E751" w14:textId="77777777" w:rsidTr="00C071E0">
        <w:tc>
          <w:tcPr>
            <w:tcW w:w="2338" w:type="dxa"/>
          </w:tcPr>
          <w:p w14:paraId="2230D56E" w14:textId="77777777" w:rsidR="00CA4FAB" w:rsidRPr="00623DF4" w:rsidRDefault="00CA4FAB" w:rsidP="000F1472">
            <w:pPr>
              <w:rPr>
                <w:szCs w:val="22"/>
              </w:rPr>
            </w:pPr>
            <w:r w:rsidRPr="00623DF4">
              <w:rPr>
                <w:szCs w:val="22"/>
              </w:rPr>
              <w:t>Verhältnis N</w:t>
            </w:r>
            <w:r w:rsidRPr="00623DF4">
              <w:rPr>
                <w:szCs w:val="22"/>
                <w:vertAlign w:val="subscript"/>
              </w:rPr>
              <w:t>1</w:t>
            </w:r>
            <w:r w:rsidRPr="00623DF4">
              <w:rPr>
                <w:szCs w:val="22"/>
              </w:rPr>
              <w:t>/N</w:t>
            </w:r>
            <w:r w:rsidRPr="00623DF4">
              <w:rPr>
                <w:szCs w:val="22"/>
                <w:vertAlign w:val="subscript"/>
              </w:rPr>
              <w:t>2</w:t>
            </w:r>
          </w:p>
        </w:tc>
        <w:tc>
          <w:tcPr>
            <w:tcW w:w="851" w:type="dxa"/>
          </w:tcPr>
          <w:p w14:paraId="4678A4BE" w14:textId="77777777" w:rsidR="00CA4FAB" w:rsidRPr="00623DF4" w:rsidRDefault="00CA4FAB" w:rsidP="000F1472">
            <w:pPr>
              <w:rPr>
                <w:szCs w:val="22"/>
              </w:rPr>
            </w:pPr>
            <w:r w:rsidRPr="00623DF4">
              <w:rPr>
                <w:szCs w:val="22"/>
              </w:rPr>
              <w:t>26,1</w:t>
            </w:r>
          </w:p>
        </w:tc>
      </w:tr>
      <w:tr w:rsidR="00CA4FAB" w:rsidRPr="00623DF4" w14:paraId="75234721" w14:textId="77777777" w:rsidTr="00C071E0">
        <w:tc>
          <w:tcPr>
            <w:tcW w:w="2338" w:type="dxa"/>
          </w:tcPr>
          <w:p w14:paraId="5D3ABD2E" w14:textId="77777777" w:rsidR="00CA4FAB" w:rsidRPr="00623DF4" w:rsidRDefault="00C04746" w:rsidP="000F1472">
            <w:pPr>
              <w:rPr>
                <w:szCs w:val="22"/>
              </w:rPr>
            </w:pPr>
            <w:r w:rsidRPr="00623DF4">
              <w:rPr>
                <w:szCs w:val="22"/>
              </w:rPr>
              <w:t>Kurzschluss-Strom</w:t>
            </w:r>
            <w:r w:rsidR="00CA4FAB" w:rsidRPr="00623DF4">
              <w:rPr>
                <w:szCs w:val="22"/>
              </w:rPr>
              <w:t xml:space="preserve"> I</w:t>
            </w:r>
            <w:r w:rsidR="00CA4FAB" w:rsidRPr="00623DF4">
              <w:rPr>
                <w:szCs w:val="22"/>
                <w:vertAlign w:val="subscript"/>
              </w:rPr>
              <w:t>2</w:t>
            </w:r>
          </w:p>
        </w:tc>
        <w:tc>
          <w:tcPr>
            <w:tcW w:w="851" w:type="dxa"/>
          </w:tcPr>
          <w:p w14:paraId="317874BD" w14:textId="77777777" w:rsidR="00CA4FAB" w:rsidRPr="00623DF4" w:rsidRDefault="00CA4FAB" w:rsidP="000F1472">
            <w:pPr>
              <w:rPr>
                <w:szCs w:val="22"/>
              </w:rPr>
            </w:pPr>
            <w:r w:rsidRPr="00623DF4">
              <w:rPr>
                <w:szCs w:val="22"/>
              </w:rPr>
              <w:t>2,6 A</w:t>
            </w:r>
          </w:p>
        </w:tc>
      </w:tr>
    </w:tbl>
    <w:p w14:paraId="656CC056" w14:textId="77777777" w:rsidR="00CA4FAB" w:rsidRPr="00623DF4" w:rsidRDefault="003F7EF1" w:rsidP="000F1472">
      <w:pPr>
        <w:rPr>
          <w:szCs w:val="22"/>
        </w:rPr>
      </w:pPr>
      <w:hyperlink r:id="rId13" w:anchor="e12" w:history="1">
        <w:r w:rsidR="00CA4FAB" w:rsidRPr="00623DF4">
          <w:rPr>
            <w:rStyle w:val="Hyperlink"/>
            <w:sz w:val="22"/>
            <w:szCs w:val="22"/>
          </w:rPr>
          <w:t>voll</w:t>
        </w:r>
        <w:bookmarkStart w:id="11" w:name="_Hlt36867655"/>
        <w:bookmarkStart w:id="12" w:name="_Hlt36867418"/>
        <w:bookmarkEnd w:id="11"/>
        <w:r w:rsidR="00CA4FAB" w:rsidRPr="00623DF4">
          <w:rPr>
            <w:rStyle w:val="Hyperlink"/>
            <w:sz w:val="22"/>
            <w:szCs w:val="22"/>
          </w:rPr>
          <w:t>s</w:t>
        </w:r>
        <w:bookmarkStart w:id="13" w:name="_Hlt36867856"/>
        <w:bookmarkEnd w:id="12"/>
        <w:r w:rsidR="00CA4FAB" w:rsidRPr="00623DF4">
          <w:rPr>
            <w:rStyle w:val="Hyperlink"/>
            <w:sz w:val="22"/>
            <w:szCs w:val="22"/>
          </w:rPr>
          <w:t>t</w:t>
        </w:r>
        <w:bookmarkEnd w:id="13"/>
        <w:r w:rsidR="00CA4FAB" w:rsidRPr="00623DF4">
          <w:rPr>
            <w:rStyle w:val="Hyperlink"/>
            <w:sz w:val="22"/>
            <w:szCs w:val="22"/>
          </w:rPr>
          <w:t>ändi</w:t>
        </w:r>
        <w:bookmarkStart w:id="14" w:name="_Hlt36868366"/>
        <w:bookmarkStart w:id="15" w:name="_Hlt36868306"/>
        <w:bookmarkEnd w:id="14"/>
        <w:r w:rsidR="00CA4FAB" w:rsidRPr="00623DF4">
          <w:rPr>
            <w:rStyle w:val="Hyperlink"/>
            <w:sz w:val="22"/>
            <w:szCs w:val="22"/>
          </w:rPr>
          <w:t>g</w:t>
        </w:r>
        <w:bookmarkEnd w:id="15"/>
        <w:r w:rsidR="00CA4FAB" w:rsidRPr="00623DF4">
          <w:rPr>
            <w:rStyle w:val="Hyperlink"/>
            <w:sz w:val="22"/>
            <w:szCs w:val="22"/>
          </w:rPr>
          <w:t xml:space="preserve">e </w:t>
        </w:r>
        <w:bookmarkStart w:id="16" w:name="_Hlt103651064"/>
        <w:r w:rsidR="00CA4FAB" w:rsidRPr="00623DF4">
          <w:rPr>
            <w:rStyle w:val="Hyperlink"/>
            <w:sz w:val="22"/>
            <w:szCs w:val="22"/>
          </w:rPr>
          <w:t>L</w:t>
        </w:r>
        <w:bookmarkEnd w:id="16"/>
        <w:r w:rsidR="00CA4FAB" w:rsidRPr="00623DF4">
          <w:rPr>
            <w:rStyle w:val="Hyperlink"/>
            <w:sz w:val="22"/>
            <w:szCs w:val="22"/>
          </w:rPr>
          <w:t>ösung</w:t>
        </w:r>
      </w:hyperlink>
      <w:bookmarkStart w:id="17" w:name="_Hlt36867405"/>
      <w:bookmarkEnd w:id="17"/>
      <w:r w:rsidR="00CA4FAB" w:rsidRPr="00623DF4">
        <w:rPr>
          <w:rStyle w:val="NummerZchn"/>
        </w:rPr>
        <w:br/>
      </w:r>
      <w:r w:rsidR="00CA4FAB" w:rsidRPr="00623DF4">
        <w:rPr>
          <w:rStyle w:val="NummerZchn"/>
        </w:rPr>
        <w:br/>
        <w:t>1</w:t>
      </w:r>
      <w:bookmarkStart w:id="18" w:name="_Hlt59751219"/>
      <w:bookmarkStart w:id="19" w:name="e13"/>
      <w:bookmarkEnd w:id="18"/>
      <w:r w:rsidR="00CA4FAB" w:rsidRPr="00623DF4">
        <w:rPr>
          <w:rStyle w:val="NummerZchn"/>
        </w:rPr>
        <w:t>3</w:t>
      </w:r>
      <w:bookmarkEnd w:id="19"/>
      <w:r w:rsidR="00CA4FAB" w:rsidRPr="00623DF4">
        <w:rPr>
          <w:rStyle w:val="NummerZchn"/>
        </w:rPr>
        <w:t>.</w:t>
      </w:r>
      <w:r w:rsidR="00CA4FAB" w:rsidRPr="00623DF4">
        <w:rPr>
          <w:szCs w:val="22"/>
        </w:rPr>
        <w:t xml:space="preserve"> </w:t>
      </w:r>
      <w:r w:rsidR="00CA4FAB" w:rsidRPr="00623DF4">
        <w:rPr>
          <w:szCs w:val="22"/>
        </w:rPr>
        <w:br/>
      </w:r>
      <w:bookmarkStart w:id="20" w:name="_Hlt59760726"/>
      <w:r w:rsidR="00CA4FAB" w:rsidRPr="00623DF4">
        <w:rPr>
          <w:position w:val="-30"/>
          <w:szCs w:val="22"/>
        </w:rPr>
        <w:object w:dxaOrig="2140" w:dyaOrig="700" w14:anchorId="5DCE8033">
          <v:shape id="_x0000_i1028" type="#_x0000_t75" style="width:107.25pt;height:35.25pt" o:ole="" fillcolor="window">
            <v:imagedata r:id="rId14" o:title=""/>
          </v:shape>
          <o:OLEObject Type="Embed" ProgID="Equation.3" ShapeID="_x0000_i1028" DrawAspect="Content" ObjectID="_1694067796" r:id="rId15"/>
        </w:object>
      </w:r>
      <w:bookmarkEnd w:id="20"/>
      <w:r w:rsidR="00CA4FAB" w:rsidRPr="00623DF4">
        <w:rPr>
          <w:szCs w:val="22"/>
        </w:rPr>
        <w:br/>
        <w:t>Aus dem Verhältnis der spezifischen elektrischen Widerstände ergibt sich: der Widerstand wird um den Faktor 1,6 kleiner.</w:t>
      </w:r>
      <w:r w:rsidR="00CA4FAB" w:rsidRPr="00623DF4">
        <w:rPr>
          <w:szCs w:val="22"/>
        </w:rPr>
        <w:br/>
      </w:r>
      <w:r w:rsidR="00CA4FAB" w:rsidRPr="00623DF4">
        <w:rPr>
          <w:szCs w:val="22"/>
        </w:rPr>
        <w:br/>
      </w:r>
      <w:bookmarkStart w:id="21" w:name="e14"/>
      <w:r w:rsidR="00CA4FAB" w:rsidRPr="00623DF4">
        <w:rPr>
          <w:rStyle w:val="NummerZchn"/>
        </w:rPr>
        <w:t>14.</w:t>
      </w:r>
      <w:r w:rsidR="00CA4FAB" w:rsidRPr="00623DF4">
        <w:rPr>
          <w:szCs w:val="22"/>
        </w:rPr>
        <w:t xml:space="preserve"> </w:t>
      </w:r>
      <w:bookmarkEnd w:id="21"/>
      <w:r w:rsidR="00CA4FAB" w:rsidRPr="00623DF4">
        <w:rPr>
          <w:szCs w:val="22"/>
        </w:rPr>
        <w:t>Da der Widerstand proportional zur Länge des Drahtes ist, gilt: R</w:t>
      </w:r>
      <w:r w:rsidR="00CA4FAB" w:rsidRPr="00623DF4">
        <w:rPr>
          <w:szCs w:val="22"/>
          <w:vertAlign w:val="subscript"/>
        </w:rPr>
        <w:t>1</w:t>
      </w:r>
      <w:r w:rsidR="00CA4FAB" w:rsidRPr="00623DF4">
        <w:rPr>
          <w:szCs w:val="22"/>
        </w:rPr>
        <w:t xml:space="preserve"> = 3 R</w:t>
      </w:r>
      <w:r w:rsidR="00CA4FAB" w:rsidRPr="00623DF4">
        <w:rPr>
          <w:szCs w:val="22"/>
          <w:vertAlign w:val="subscript"/>
        </w:rPr>
        <w:t>2</w:t>
      </w:r>
      <w:r w:rsidR="00CA4FAB" w:rsidRPr="00623DF4">
        <w:rPr>
          <w:szCs w:val="22"/>
        </w:rPr>
        <w:br/>
      </w:r>
      <w:r w:rsidR="00CA4FAB" w:rsidRPr="00623DF4">
        <w:rPr>
          <w:szCs w:val="22"/>
        </w:rPr>
        <w:br/>
      </w:r>
      <w:bookmarkStart w:id="22" w:name="e15"/>
      <w:r w:rsidR="00CA4FAB" w:rsidRPr="00623DF4">
        <w:rPr>
          <w:rStyle w:val="NummerZchn"/>
        </w:rPr>
        <w:t>15</w:t>
      </w:r>
      <w:bookmarkEnd w:id="22"/>
      <w:r w:rsidR="00CA4FAB" w:rsidRPr="00623DF4">
        <w:rPr>
          <w:rStyle w:val="NummerZchn"/>
        </w:rPr>
        <w:t>.</w:t>
      </w:r>
      <w:r w:rsidR="00CA4FAB" w:rsidRPr="00623DF4">
        <w:rPr>
          <w:szCs w:val="22"/>
        </w:rPr>
        <w:t xml:space="preserve"> a) kleinere Stromstärke -&gt; größerer Widerstand -&gt;s</w:t>
      </w:r>
      <w:bookmarkStart w:id="23" w:name="_Hlt36862898"/>
      <w:bookmarkEnd w:id="23"/>
      <w:r w:rsidR="00CA4FAB" w:rsidRPr="00623DF4">
        <w:rPr>
          <w:szCs w:val="22"/>
        </w:rPr>
        <w:t xml:space="preserve">pezifischer elektrischer Widerstand ist größer geworden </w:t>
      </w:r>
      <w:r w:rsidR="00CA4FAB" w:rsidRPr="00623DF4">
        <w:rPr>
          <w:szCs w:val="22"/>
        </w:rPr>
        <w:br/>
        <w:t>b) gleicher spezifischer elektrischer Widerstand</w:t>
      </w:r>
      <w:r w:rsidR="00CA4FAB" w:rsidRPr="00623DF4">
        <w:rPr>
          <w:szCs w:val="22"/>
        </w:rPr>
        <w:br/>
        <w:t xml:space="preserve">c) größere Stromstärke -&gt; kleinerer Widerstand -&gt; </w:t>
      </w:r>
      <w:bookmarkStart w:id="24" w:name="_Hlt59751690"/>
      <w:bookmarkEnd w:id="24"/>
      <w:r w:rsidR="00CA4FAB" w:rsidRPr="00623DF4">
        <w:rPr>
          <w:szCs w:val="22"/>
        </w:rPr>
        <w:t>spezifischer elektrischer Widerstand ist kleiner geworden</w:t>
      </w:r>
      <w:r w:rsidR="00CA4FAB" w:rsidRPr="00623DF4">
        <w:rPr>
          <w:szCs w:val="22"/>
        </w:rPr>
        <w:br/>
      </w:r>
      <w:r w:rsidR="00CA4FAB" w:rsidRPr="00623DF4">
        <w:rPr>
          <w:szCs w:val="22"/>
        </w:rPr>
        <w:br/>
      </w:r>
      <w:bookmarkStart w:id="25" w:name="_Hlt215711220"/>
      <w:bookmarkStart w:id="26" w:name="e16"/>
      <w:bookmarkEnd w:id="25"/>
      <w:r w:rsidR="00CA4FAB" w:rsidRPr="00623DF4">
        <w:rPr>
          <w:rStyle w:val="NummerZchn"/>
        </w:rPr>
        <w:t xml:space="preserve">16. </w:t>
      </w:r>
      <w:bookmarkEnd w:id="26"/>
    </w:p>
    <w:tbl>
      <w:tblPr>
        <w:tblW w:w="0" w:type="auto"/>
        <w:tblLayout w:type="fixed"/>
        <w:tblCellMar>
          <w:left w:w="70" w:type="dxa"/>
          <w:right w:w="70" w:type="dxa"/>
        </w:tblCellMar>
        <w:tblLook w:val="0000" w:firstRow="0" w:lastRow="0" w:firstColumn="0" w:lastColumn="0" w:noHBand="0" w:noVBand="0"/>
      </w:tblPr>
      <w:tblGrid>
        <w:gridCol w:w="3189"/>
        <w:gridCol w:w="1984"/>
      </w:tblGrid>
      <w:tr w:rsidR="00CA4FAB" w:rsidRPr="00623DF4" w14:paraId="7949C7F6" w14:textId="77777777" w:rsidTr="00CA4FAB">
        <w:tc>
          <w:tcPr>
            <w:tcW w:w="3189" w:type="dxa"/>
          </w:tcPr>
          <w:p w14:paraId="181B8D1E" w14:textId="77777777" w:rsidR="00CA4FAB" w:rsidRPr="00623DF4" w:rsidRDefault="00CA4FAB" w:rsidP="000F1472">
            <w:pPr>
              <w:rPr>
                <w:szCs w:val="22"/>
              </w:rPr>
            </w:pPr>
            <w:r w:rsidRPr="00623DF4">
              <w:rPr>
                <w:szCs w:val="22"/>
              </w:rPr>
              <w:t>Widerstand der Lampe 14/3</w:t>
            </w:r>
          </w:p>
        </w:tc>
        <w:tc>
          <w:tcPr>
            <w:tcW w:w="1984" w:type="dxa"/>
          </w:tcPr>
          <w:p w14:paraId="7401849F" w14:textId="77777777" w:rsidR="00CA4FAB" w:rsidRPr="00623DF4" w:rsidRDefault="00CA4FAB" w:rsidP="000F1472">
            <w:pPr>
              <w:rPr>
                <w:szCs w:val="22"/>
              </w:rPr>
            </w:pPr>
            <w:r w:rsidRPr="00623DF4">
              <w:rPr>
                <w:szCs w:val="22"/>
              </w:rPr>
              <w:t>65 Ohm</w:t>
            </w:r>
          </w:p>
        </w:tc>
      </w:tr>
      <w:tr w:rsidR="00CA4FAB" w:rsidRPr="00623DF4" w14:paraId="2BB56530" w14:textId="77777777" w:rsidTr="00CA4FAB">
        <w:tc>
          <w:tcPr>
            <w:tcW w:w="3189" w:type="dxa"/>
          </w:tcPr>
          <w:p w14:paraId="1E89207B" w14:textId="77777777" w:rsidR="00CA4FAB" w:rsidRPr="00623DF4" w:rsidRDefault="00CA4FAB" w:rsidP="000F1472">
            <w:pPr>
              <w:rPr>
                <w:szCs w:val="22"/>
              </w:rPr>
            </w:pPr>
            <w:r w:rsidRPr="00623DF4">
              <w:rPr>
                <w:szCs w:val="22"/>
              </w:rPr>
              <w:t>Spannung an jeder Lampe</w:t>
            </w:r>
          </w:p>
        </w:tc>
        <w:tc>
          <w:tcPr>
            <w:tcW w:w="1984" w:type="dxa"/>
          </w:tcPr>
          <w:p w14:paraId="0DAFC8C2" w14:textId="77777777" w:rsidR="00CA4FAB" w:rsidRPr="00623DF4" w:rsidRDefault="00CA4FAB" w:rsidP="000F1472">
            <w:pPr>
              <w:rPr>
                <w:szCs w:val="22"/>
              </w:rPr>
            </w:pPr>
            <w:r w:rsidRPr="00623DF4">
              <w:rPr>
                <w:szCs w:val="22"/>
              </w:rPr>
              <w:t>13,75 V</w:t>
            </w:r>
          </w:p>
        </w:tc>
      </w:tr>
      <w:tr w:rsidR="00CA4FAB" w:rsidRPr="00623DF4" w14:paraId="7CDA59A4" w14:textId="77777777" w:rsidTr="00CA4FAB">
        <w:tc>
          <w:tcPr>
            <w:tcW w:w="3189" w:type="dxa"/>
          </w:tcPr>
          <w:p w14:paraId="68F7AA71" w14:textId="77777777" w:rsidR="00CA4FAB" w:rsidRPr="00623DF4" w:rsidRDefault="00CA4FAB" w:rsidP="000F1472">
            <w:pPr>
              <w:rPr>
                <w:szCs w:val="22"/>
              </w:rPr>
            </w:pPr>
            <w:r w:rsidRPr="00623DF4">
              <w:rPr>
                <w:szCs w:val="22"/>
              </w:rPr>
              <w:t>Strom</w:t>
            </w:r>
          </w:p>
        </w:tc>
        <w:tc>
          <w:tcPr>
            <w:tcW w:w="1984" w:type="dxa"/>
          </w:tcPr>
          <w:p w14:paraId="0052A040" w14:textId="77777777" w:rsidR="00CA4FAB" w:rsidRPr="00623DF4" w:rsidRDefault="00CA4FAB" w:rsidP="000F1472">
            <w:pPr>
              <w:rPr>
                <w:szCs w:val="22"/>
              </w:rPr>
            </w:pPr>
            <w:r w:rsidRPr="00623DF4">
              <w:rPr>
                <w:szCs w:val="22"/>
              </w:rPr>
              <w:t>0,21 A</w:t>
            </w:r>
          </w:p>
        </w:tc>
      </w:tr>
      <w:tr w:rsidR="00CA4FAB" w:rsidRPr="00623DF4" w14:paraId="2B511A2C" w14:textId="77777777" w:rsidTr="00CA4FAB">
        <w:tc>
          <w:tcPr>
            <w:tcW w:w="3189" w:type="dxa"/>
          </w:tcPr>
          <w:p w14:paraId="5FADD0BA" w14:textId="77777777" w:rsidR="00CA4FAB" w:rsidRPr="00623DF4" w:rsidRDefault="00CA4FAB" w:rsidP="000F1472">
            <w:pPr>
              <w:rPr>
                <w:szCs w:val="22"/>
              </w:rPr>
            </w:pPr>
            <w:r w:rsidRPr="00623DF4">
              <w:rPr>
                <w:szCs w:val="22"/>
              </w:rPr>
              <w:t>Widerstand der Lampe 14/5</w:t>
            </w:r>
          </w:p>
        </w:tc>
        <w:tc>
          <w:tcPr>
            <w:tcW w:w="1984" w:type="dxa"/>
          </w:tcPr>
          <w:p w14:paraId="2A2D6A3B" w14:textId="77777777" w:rsidR="00CA4FAB" w:rsidRPr="00623DF4" w:rsidRDefault="00CA4FAB" w:rsidP="000F1472">
            <w:pPr>
              <w:rPr>
                <w:szCs w:val="22"/>
              </w:rPr>
            </w:pPr>
            <w:r w:rsidRPr="00623DF4">
              <w:rPr>
                <w:szCs w:val="22"/>
              </w:rPr>
              <w:t>39 Ohm</w:t>
            </w:r>
          </w:p>
        </w:tc>
      </w:tr>
      <w:tr w:rsidR="00CA4FAB" w:rsidRPr="00623DF4" w14:paraId="58A6F80A" w14:textId="77777777" w:rsidTr="00CA4FAB">
        <w:tc>
          <w:tcPr>
            <w:tcW w:w="3189" w:type="dxa"/>
          </w:tcPr>
          <w:p w14:paraId="6165E16D" w14:textId="77777777" w:rsidR="00CA4FAB" w:rsidRPr="00623DF4" w:rsidRDefault="00CA4FAB" w:rsidP="000F1472">
            <w:pPr>
              <w:rPr>
                <w:szCs w:val="22"/>
              </w:rPr>
            </w:pPr>
            <w:r w:rsidRPr="00623DF4">
              <w:rPr>
                <w:szCs w:val="22"/>
              </w:rPr>
              <w:t>Gesamtwiderstand der  Kette</w:t>
            </w:r>
          </w:p>
        </w:tc>
        <w:tc>
          <w:tcPr>
            <w:tcW w:w="1984" w:type="dxa"/>
          </w:tcPr>
          <w:p w14:paraId="1C85EB77" w14:textId="77777777" w:rsidR="00CA4FAB" w:rsidRPr="00623DF4" w:rsidRDefault="00CA4FAB" w:rsidP="000F1472">
            <w:pPr>
              <w:rPr>
                <w:szCs w:val="22"/>
              </w:rPr>
            </w:pPr>
            <w:r w:rsidRPr="00623DF4">
              <w:rPr>
                <w:szCs w:val="22"/>
              </w:rPr>
              <w:t>1019 Ohm</w:t>
            </w:r>
          </w:p>
        </w:tc>
      </w:tr>
      <w:tr w:rsidR="00CA4FAB" w:rsidRPr="00623DF4" w14:paraId="3BA07657" w14:textId="77777777" w:rsidTr="00CA4FAB">
        <w:tc>
          <w:tcPr>
            <w:tcW w:w="3189" w:type="dxa"/>
          </w:tcPr>
          <w:p w14:paraId="1886803C" w14:textId="77777777" w:rsidR="00CA4FAB" w:rsidRPr="00623DF4" w:rsidRDefault="00CA4FAB" w:rsidP="000F1472">
            <w:pPr>
              <w:rPr>
                <w:szCs w:val="22"/>
              </w:rPr>
            </w:pPr>
            <w:r w:rsidRPr="00623DF4">
              <w:rPr>
                <w:szCs w:val="22"/>
              </w:rPr>
              <w:t>neuer Strom</w:t>
            </w:r>
          </w:p>
        </w:tc>
        <w:tc>
          <w:tcPr>
            <w:tcW w:w="1984" w:type="dxa"/>
          </w:tcPr>
          <w:p w14:paraId="7AF24726" w14:textId="77777777" w:rsidR="00CA4FAB" w:rsidRPr="00623DF4" w:rsidRDefault="00CA4FAB" w:rsidP="000F1472">
            <w:pPr>
              <w:rPr>
                <w:szCs w:val="22"/>
              </w:rPr>
            </w:pPr>
            <w:r w:rsidRPr="00623DF4">
              <w:rPr>
                <w:szCs w:val="22"/>
              </w:rPr>
              <w:t>0,22 A</w:t>
            </w:r>
          </w:p>
        </w:tc>
      </w:tr>
      <w:tr w:rsidR="00CA4FAB" w:rsidRPr="00623DF4" w14:paraId="39A42E60" w14:textId="77777777" w:rsidTr="00CA4FAB">
        <w:tc>
          <w:tcPr>
            <w:tcW w:w="3189" w:type="dxa"/>
          </w:tcPr>
          <w:p w14:paraId="15E8B310" w14:textId="77777777" w:rsidR="00CA4FAB" w:rsidRPr="00623DF4" w:rsidRDefault="00CA4FAB" w:rsidP="000F1472">
            <w:pPr>
              <w:rPr>
                <w:szCs w:val="22"/>
              </w:rPr>
            </w:pPr>
            <w:r w:rsidRPr="00623DF4">
              <w:rPr>
                <w:szCs w:val="22"/>
              </w:rPr>
              <w:t>Spannung an der Lampe 14/5</w:t>
            </w:r>
          </w:p>
        </w:tc>
        <w:tc>
          <w:tcPr>
            <w:tcW w:w="1984" w:type="dxa"/>
          </w:tcPr>
          <w:p w14:paraId="1B2A1CEB" w14:textId="77777777" w:rsidR="00CA4FAB" w:rsidRPr="00623DF4" w:rsidRDefault="00CA4FAB" w:rsidP="000F1472">
            <w:pPr>
              <w:rPr>
                <w:szCs w:val="22"/>
              </w:rPr>
            </w:pPr>
            <w:r w:rsidRPr="00623DF4">
              <w:rPr>
                <w:szCs w:val="22"/>
              </w:rPr>
              <w:t>8,5 V</w:t>
            </w:r>
          </w:p>
        </w:tc>
      </w:tr>
      <w:tr w:rsidR="00CA4FAB" w:rsidRPr="00623DF4" w14:paraId="34B09582" w14:textId="77777777" w:rsidTr="00CA4FAB">
        <w:tc>
          <w:tcPr>
            <w:tcW w:w="3189" w:type="dxa"/>
          </w:tcPr>
          <w:p w14:paraId="6A93EBE5" w14:textId="77777777" w:rsidR="00CA4FAB" w:rsidRPr="00623DF4" w:rsidRDefault="00CA4FAB" w:rsidP="000F1472">
            <w:pPr>
              <w:rPr>
                <w:szCs w:val="22"/>
              </w:rPr>
            </w:pPr>
            <w:r w:rsidRPr="00623DF4">
              <w:rPr>
                <w:szCs w:val="22"/>
              </w:rPr>
              <w:t>Rest</w:t>
            </w:r>
          </w:p>
        </w:tc>
        <w:tc>
          <w:tcPr>
            <w:tcW w:w="1984" w:type="dxa"/>
          </w:tcPr>
          <w:p w14:paraId="47CD93EC" w14:textId="77777777" w:rsidR="00CA4FAB" w:rsidRPr="00623DF4" w:rsidRDefault="00CA4FAB" w:rsidP="000F1472">
            <w:pPr>
              <w:rPr>
                <w:szCs w:val="22"/>
              </w:rPr>
            </w:pPr>
            <w:r w:rsidRPr="00623DF4">
              <w:rPr>
                <w:szCs w:val="22"/>
              </w:rPr>
              <w:t>211,5 V</w:t>
            </w:r>
          </w:p>
        </w:tc>
      </w:tr>
    </w:tbl>
    <w:p w14:paraId="75646EB8" w14:textId="77777777" w:rsidR="00CA4FAB" w:rsidRPr="00623DF4" w:rsidRDefault="00CA4FAB" w:rsidP="000F1472">
      <w:pPr>
        <w:rPr>
          <w:szCs w:val="22"/>
        </w:rPr>
      </w:pPr>
      <w:r w:rsidRPr="00623DF4">
        <w:rPr>
          <w:szCs w:val="22"/>
        </w:rPr>
        <w:t>diese teilt sich auf die 15 Lampen auf</w:t>
      </w:r>
    </w:p>
    <w:tbl>
      <w:tblPr>
        <w:tblW w:w="0" w:type="auto"/>
        <w:tblLayout w:type="fixed"/>
        <w:tblCellMar>
          <w:left w:w="70" w:type="dxa"/>
          <w:right w:w="70" w:type="dxa"/>
        </w:tblCellMar>
        <w:tblLook w:val="0000" w:firstRow="0" w:lastRow="0" w:firstColumn="0" w:lastColumn="0" w:noHBand="0" w:noVBand="0"/>
      </w:tblPr>
      <w:tblGrid>
        <w:gridCol w:w="3189"/>
        <w:gridCol w:w="1984"/>
      </w:tblGrid>
      <w:tr w:rsidR="00CA4FAB" w:rsidRPr="00623DF4" w14:paraId="762D1E0F" w14:textId="77777777" w:rsidTr="00CA4FAB">
        <w:tc>
          <w:tcPr>
            <w:tcW w:w="3189" w:type="dxa"/>
          </w:tcPr>
          <w:p w14:paraId="28F88886" w14:textId="77777777" w:rsidR="00CA4FAB" w:rsidRPr="00623DF4" w:rsidRDefault="00CA4FAB" w:rsidP="000F1472">
            <w:pPr>
              <w:rPr>
                <w:szCs w:val="22"/>
              </w:rPr>
            </w:pPr>
            <w:r w:rsidRPr="00623DF4">
              <w:rPr>
                <w:szCs w:val="22"/>
              </w:rPr>
              <w:t>Spannung an Lampe</w:t>
            </w:r>
          </w:p>
        </w:tc>
        <w:tc>
          <w:tcPr>
            <w:tcW w:w="1984" w:type="dxa"/>
          </w:tcPr>
          <w:p w14:paraId="619A43EF" w14:textId="77777777" w:rsidR="00CA4FAB" w:rsidRPr="00623DF4" w:rsidRDefault="00CA4FAB" w:rsidP="000F1472">
            <w:pPr>
              <w:rPr>
                <w:szCs w:val="22"/>
              </w:rPr>
            </w:pPr>
            <w:r w:rsidRPr="00623DF4">
              <w:rPr>
                <w:szCs w:val="22"/>
              </w:rPr>
              <w:t>14,1 V</w:t>
            </w:r>
          </w:p>
        </w:tc>
      </w:tr>
    </w:tbl>
    <w:p w14:paraId="3BE7176A" w14:textId="77777777" w:rsidR="00CA4FAB" w:rsidRPr="00623DF4" w:rsidRDefault="00CA4FAB" w:rsidP="000F1472">
      <w:pPr>
        <w:rPr>
          <w:szCs w:val="22"/>
        </w:rPr>
      </w:pPr>
      <w:r w:rsidRPr="00623DF4">
        <w:rPr>
          <w:szCs w:val="22"/>
        </w:rPr>
        <w:t>=&gt; Lampen brennen heller</w:t>
      </w:r>
      <w:r w:rsidRPr="00623DF4">
        <w:rPr>
          <w:szCs w:val="22"/>
        </w:rPr>
        <w:br/>
        <w:t>aber: die 5W-Lampe wird nur mit 8V betrieben =&gt; kälter als vorgesehen =&gt; Widerstand noch kleiner =&gt; es fällt noch weniger Spannung ab =&gt; die anderen Lampen haben noch mehr Spannung =&gt; eine wird durchbrennen.</w:t>
      </w:r>
      <w:r w:rsidRPr="00623DF4">
        <w:rPr>
          <w:szCs w:val="22"/>
        </w:rPr>
        <w:br/>
      </w:r>
      <w:bookmarkStart w:id="27" w:name="e17"/>
      <w:bookmarkEnd w:id="27"/>
      <w:r w:rsidRPr="00623DF4">
        <w:rPr>
          <w:szCs w:val="22"/>
        </w:rPr>
        <w:br/>
      </w:r>
      <w:r w:rsidRPr="00623DF4">
        <w:rPr>
          <w:rStyle w:val="NummerZchn"/>
        </w:rPr>
        <w:t>17.</w:t>
      </w:r>
      <w:r w:rsidRPr="00623DF4">
        <w:rPr>
          <w:szCs w:val="22"/>
        </w:rPr>
        <w:t xml:space="preserve"> z.B. Aufladen von Schallplatten, Aufladen von Papier bei der Papierherstellung, Aufladen von Plastik =&gt; zieht Staub an</w:t>
      </w:r>
      <w:r w:rsidRPr="00623DF4">
        <w:rPr>
          <w:szCs w:val="22"/>
        </w:rPr>
        <w:br/>
      </w:r>
      <w:r w:rsidRPr="00623DF4">
        <w:rPr>
          <w:szCs w:val="22"/>
        </w:rPr>
        <w:br/>
      </w:r>
      <w:bookmarkStart w:id="28" w:name="_Hlt63819683"/>
      <w:bookmarkStart w:id="29" w:name="e18"/>
      <w:bookmarkEnd w:id="28"/>
      <w:r w:rsidRPr="00623DF4">
        <w:rPr>
          <w:rStyle w:val="NummerZchn"/>
        </w:rPr>
        <w:t>18.</w:t>
      </w:r>
      <w:r w:rsidRPr="00623DF4">
        <w:rPr>
          <w:szCs w:val="22"/>
        </w:rPr>
        <w:t xml:space="preserve"> </w:t>
      </w:r>
      <w:bookmarkEnd w:id="29"/>
      <w:r w:rsidRPr="00623DF4">
        <w:rPr>
          <w:szCs w:val="22"/>
        </w:rPr>
        <w:t xml:space="preserve">Die Punkte 2, 4 und 5 sowie 3, 6 und 8 haben das gleiche Potential. Sie sind jeweils über die gleiche Anzahl Widerstände mit der Spannungsquelle verbunden. Das heißt, zwischen diesen </w:t>
      </w:r>
      <w:r w:rsidRPr="00623DF4">
        <w:rPr>
          <w:szCs w:val="22"/>
        </w:rPr>
        <w:lastRenderedPageBreak/>
        <w:t>Punkten besteht keine Spannung und sie können als leitend verbunden betrachtet werden.</w:t>
      </w:r>
      <w:r w:rsidRPr="00623DF4">
        <w:rPr>
          <w:szCs w:val="22"/>
        </w:rPr>
        <w:br/>
        <w:t>Damit ergibt sich zur Berechnung des Gesamtwiderstandes folgende Formel:</w:t>
      </w:r>
      <w:r w:rsidRPr="00623DF4">
        <w:rPr>
          <w:szCs w:val="22"/>
        </w:rPr>
        <w:br/>
        <w:t>R</w:t>
      </w:r>
      <w:r w:rsidRPr="00623DF4">
        <w:rPr>
          <w:szCs w:val="22"/>
          <w:vertAlign w:val="subscript"/>
        </w:rPr>
        <w:t>ges</w:t>
      </w:r>
      <w:r w:rsidRPr="00623DF4">
        <w:rPr>
          <w:szCs w:val="22"/>
        </w:rPr>
        <w:t> = 1/3R + 1/6R + 1/3R = 5/6R</w:t>
      </w:r>
      <w:r w:rsidRPr="00623DF4">
        <w:rPr>
          <w:szCs w:val="22"/>
        </w:rPr>
        <w:br/>
        <w:t>und es fließt ein Strom von 1,2A.</w:t>
      </w:r>
      <w:r w:rsidRPr="00623DF4">
        <w:rPr>
          <w:szCs w:val="22"/>
        </w:rPr>
        <w:br/>
      </w:r>
      <w:bookmarkStart w:id="30" w:name="e19"/>
      <w:bookmarkEnd w:id="30"/>
      <w:r w:rsidRPr="00623DF4">
        <w:rPr>
          <w:szCs w:val="22"/>
        </w:rPr>
        <w:fldChar w:fldCharType="begin"/>
      </w:r>
      <w:r w:rsidR="006F7B1B">
        <w:rPr>
          <w:szCs w:val="22"/>
        </w:rPr>
        <w:instrText>HYPERLINK "vlsgeleh</w:instrText>
      </w:r>
      <w:r w:rsidR="001B6651">
        <w:rPr>
          <w:szCs w:val="22"/>
        </w:rPr>
        <w:instrText>.docx</w:instrText>
      </w:r>
      <w:r w:rsidR="006F7B1B">
        <w:rPr>
          <w:szCs w:val="22"/>
        </w:rPr>
        <w:instrText>" \l "e18"</w:instrText>
      </w:r>
      <w:r w:rsidRPr="00623DF4">
        <w:rPr>
          <w:szCs w:val="22"/>
        </w:rPr>
        <w:fldChar w:fldCharType="separate"/>
      </w:r>
      <w:r w:rsidRPr="00623DF4">
        <w:rPr>
          <w:rStyle w:val="Hyperlink"/>
          <w:sz w:val="22"/>
          <w:szCs w:val="22"/>
        </w:rPr>
        <w:t>vollständi</w:t>
      </w:r>
      <w:bookmarkStart w:id="31" w:name="_Hlt103651137"/>
      <w:r w:rsidRPr="00623DF4">
        <w:rPr>
          <w:rStyle w:val="Hyperlink"/>
          <w:sz w:val="22"/>
          <w:szCs w:val="22"/>
        </w:rPr>
        <w:t>g</w:t>
      </w:r>
      <w:bookmarkEnd w:id="31"/>
      <w:r w:rsidRPr="00623DF4">
        <w:rPr>
          <w:rStyle w:val="Hyperlink"/>
          <w:sz w:val="22"/>
          <w:szCs w:val="22"/>
        </w:rPr>
        <w:t>e Lösung</w:t>
      </w:r>
      <w:r w:rsidRPr="00623DF4">
        <w:rPr>
          <w:szCs w:val="22"/>
        </w:rPr>
        <w:fldChar w:fldCharType="end"/>
      </w:r>
    </w:p>
    <w:p w14:paraId="2B7A21FD" w14:textId="77777777" w:rsidR="00CA4FAB" w:rsidRPr="00623DF4" w:rsidRDefault="00CA4FAB" w:rsidP="000F1472">
      <w:pPr>
        <w:rPr>
          <w:szCs w:val="22"/>
        </w:rPr>
      </w:pPr>
    </w:p>
    <w:p w14:paraId="0776B0A5" w14:textId="77777777" w:rsidR="00CA4FAB" w:rsidRPr="00623DF4" w:rsidRDefault="00CA4FAB" w:rsidP="000F1472">
      <w:pPr>
        <w:rPr>
          <w:szCs w:val="22"/>
        </w:rPr>
      </w:pPr>
    </w:p>
    <w:p w14:paraId="6F635339" w14:textId="77777777" w:rsidR="00CA4FAB" w:rsidRPr="00623DF4" w:rsidRDefault="00CA4FAB" w:rsidP="000F1472">
      <w:pPr>
        <w:rPr>
          <w:szCs w:val="22"/>
        </w:rPr>
      </w:pPr>
      <w:r w:rsidRPr="00623DF4">
        <w:rPr>
          <w:szCs w:val="22"/>
        </w:rPr>
        <w:br/>
      </w:r>
      <w:r w:rsidRPr="00623DF4">
        <w:rPr>
          <w:rStyle w:val="NummerZchn"/>
        </w:rPr>
        <w:t>19.</w:t>
      </w:r>
      <w:r w:rsidRPr="00623DF4">
        <w:rPr>
          <w:szCs w:val="22"/>
        </w:rPr>
        <w:t xml:space="preserve"> kleinste, nicht mehr teilbare negative Ladung, Ladung eines Elektrons</w:t>
      </w:r>
      <w:r w:rsidRPr="00623DF4">
        <w:rPr>
          <w:szCs w:val="22"/>
        </w:rPr>
        <w:br/>
      </w:r>
      <w:bookmarkStart w:id="32" w:name="e20"/>
      <w:bookmarkEnd w:id="32"/>
      <w:r w:rsidRPr="00623DF4">
        <w:rPr>
          <w:szCs w:val="22"/>
        </w:rPr>
        <w:br/>
      </w:r>
      <w:r w:rsidRPr="00623DF4">
        <w:rPr>
          <w:rStyle w:val="NummerZchn"/>
        </w:rPr>
        <w:t>20.</w:t>
      </w:r>
      <w:r w:rsidRPr="00623DF4">
        <w:rPr>
          <w:szCs w:val="22"/>
        </w:rPr>
        <w:t xml:space="preserve"> gerichtete Bewegung von geladenen Teilchen, die Stromstärke gibt an, </w:t>
      </w:r>
      <w:r w:rsidR="00C071E0" w:rsidRPr="00623DF4">
        <w:rPr>
          <w:szCs w:val="22"/>
        </w:rPr>
        <w:t>wie viel</w:t>
      </w:r>
      <w:r w:rsidRPr="00623DF4">
        <w:rPr>
          <w:szCs w:val="22"/>
        </w:rPr>
        <w:t xml:space="preserve"> Ladungen je Zeit durch einen vorgegeben Querschnitt fließen. </w:t>
      </w:r>
      <w:r w:rsidRPr="00623DF4">
        <w:rPr>
          <w:szCs w:val="22"/>
        </w:rPr>
        <w:br/>
      </w:r>
      <w:bookmarkStart w:id="33" w:name="e21"/>
      <w:bookmarkEnd w:id="33"/>
      <w:r w:rsidRPr="00623DF4">
        <w:rPr>
          <w:szCs w:val="22"/>
        </w:rPr>
        <w:br/>
      </w:r>
      <w:r w:rsidRPr="00623DF4">
        <w:rPr>
          <w:rStyle w:val="NummerZchn"/>
        </w:rPr>
        <w:t xml:space="preserve">21. </w:t>
      </w:r>
      <w:bookmarkStart w:id="34" w:name="_Hlt17575784"/>
      <w:bookmarkEnd w:id="34"/>
      <w:r w:rsidRPr="00623DF4">
        <w:rPr>
          <w:rStyle w:val="NummerZchn"/>
        </w:rPr>
        <w:br/>
      </w:r>
      <w:bookmarkStart w:id="35" w:name="e22"/>
      <w:bookmarkEnd w:id="35"/>
      <w:r w:rsidRPr="00623DF4">
        <w:rPr>
          <w:rStyle w:val="NummerZchn"/>
        </w:rPr>
        <w:br/>
        <w:t>22.</w:t>
      </w:r>
      <w:r w:rsidRPr="00623DF4">
        <w:rPr>
          <w:szCs w:val="22"/>
        </w:rPr>
        <w:t xml:space="preserve"> Kraft auf Eisen, Kobalt, Nickel, andere Magnete und stromführende Leiter</w:t>
      </w:r>
      <w:r w:rsidRPr="00623DF4">
        <w:rPr>
          <w:szCs w:val="22"/>
        </w:rPr>
        <w:br/>
      </w:r>
      <w:r w:rsidRPr="00623DF4">
        <w:rPr>
          <w:szCs w:val="22"/>
        </w:rPr>
        <w:br/>
      </w:r>
      <w:r w:rsidRPr="00623DF4">
        <w:rPr>
          <w:rStyle w:val="NummerZchn"/>
        </w:rPr>
        <w:t>2</w:t>
      </w:r>
      <w:bookmarkStart w:id="36" w:name="e23"/>
      <w:bookmarkEnd w:id="36"/>
      <w:r w:rsidRPr="00623DF4">
        <w:rPr>
          <w:rStyle w:val="NummerZchn"/>
        </w:rPr>
        <w:t>3.</w:t>
      </w:r>
      <w:r w:rsidRPr="00623DF4">
        <w:rPr>
          <w:szCs w:val="22"/>
        </w:rPr>
        <w:t xml:space="preserve"> Durch das Magnetfeld werden die Elementarmagnete in der Büroklammer ausgerichtet. Damit wird aus der vorher unmagnetischen Büroklammer selbst ein Magnet, der wiederum andere Eisenkörper anziehen kann.</w:t>
      </w:r>
      <w:r w:rsidRPr="00623DF4">
        <w:rPr>
          <w:szCs w:val="22"/>
        </w:rPr>
        <w:br/>
      </w:r>
      <w:bookmarkStart w:id="37" w:name="e24"/>
      <w:bookmarkEnd w:id="37"/>
      <w:r w:rsidRPr="00623DF4">
        <w:rPr>
          <w:szCs w:val="22"/>
        </w:rPr>
        <w:br/>
      </w:r>
      <w:r w:rsidRPr="00623DF4">
        <w:rPr>
          <w:rStyle w:val="NummerZchn"/>
        </w:rPr>
        <w:t>24.</w:t>
      </w:r>
      <w:r w:rsidRPr="00623DF4">
        <w:rPr>
          <w:szCs w:val="22"/>
        </w:rPr>
        <w:t xml:space="preserve"> Anwendungen: Motor, Klingel, Tonkopf im Recorder, Ablenkung des Elektronenstrahl in der Fernsehbildröhre, Lautsprecher, Halterung von Schranktüren...</w:t>
      </w:r>
      <w:r w:rsidRPr="00623DF4">
        <w:rPr>
          <w:szCs w:val="22"/>
        </w:rPr>
        <w:br/>
      </w:r>
      <w:r w:rsidRPr="00623DF4">
        <w:rPr>
          <w:szCs w:val="22"/>
        </w:rPr>
        <w:br/>
      </w:r>
      <w:r w:rsidRPr="00623DF4">
        <w:rPr>
          <w:rStyle w:val="NummerZchn"/>
        </w:rPr>
        <w:t>2</w:t>
      </w:r>
      <w:bookmarkStart w:id="38" w:name="e25"/>
      <w:r w:rsidRPr="00623DF4">
        <w:rPr>
          <w:rStyle w:val="NummerZchn"/>
        </w:rPr>
        <w:t>5</w:t>
      </w:r>
      <w:bookmarkEnd w:id="38"/>
      <w:r w:rsidRPr="00623DF4">
        <w:rPr>
          <w:rStyle w:val="NummerZchn"/>
        </w:rPr>
        <w:t>.</w:t>
      </w:r>
      <w:r w:rsidRPr="00623DF4">
        <w:rPr>
          <w:szCs w:val="22"/>
        </w:rPr>
        <w:t xml:space="preserve"> Ein magnetischer Stab ist in der Mitte nicht magnetisch. Ein Ende eines Stabes an die Mitte des anderen halten. Bei Anziehung ist das Ende des Stabes magnetisch, also der Stabmagnet. Wenn nicht ist der andere der Stabmagnet.</w:t>
      </w:r>
      <w:r w:rsidRPr="00623DF4">
        <w:rPr>
          <w:szCs w:val="22"/>
        </w:rPr>
        <w:br/>
      </w:r>
      <w:bookmarkStart w:id="39" w:name="e26"/>
      <w:bookmarkEnd w:id="39"/>
      <w:r w:rsidRPr="00623DF4">
        <w:rPr>
          <w:szCs w:val="22"/>
        </w:rPr>
        <w:br/>
      </w:r>
      <w:r w:rsidRPr="00623DF4">
        <w:rPr>
          <w:rStyle w:val="NummerZchn"/>
        </w:rPr>
        <w:t>26.</w:t>
      </w:r>
      <w:r w:rsidRPr="00623DF4">
        <w:rPr>
          <w:szCs w:val="22"/>
        </w:rPr>
        <w:t xml:space="preserve"> Die induzierte Spannung ist die Windungszahl mal der Änderungsgeschwindigkeit des magnetischen Flusses.</w:t>
      </w:r>
      <w:r w:rsidRPr="00623DF4">
        <w:rPr>
          <w:szCs w:val="22"/>
        </w:rPr>
        <w:br/>
        <w:t>In einem Leiter wird eine Spannung induziert, wenn sich das Magnetfeld, das den Leiter durchsetzt, ändert.</w:t>
      </w:r>
      <w:r w:rsidRPr="00623DF4">
        <w:rPr>
          <w:szCs w:val="22"/>
        </w:rPr>
        <w:br/>
        <w:t>Versuch: Spule an einem Dauermagneten vorbei bewegen. Ein an der Spule angeschlossener Spannungsmesser zeigt einen Ausschlag.</w:t>
      </w:r>
      <w:r w:rsidRPr="00623DF4">
        <w:rPr>
          <w:szCs w:val="22"/>
        </w:rPr>
        <w:br/>
      </w:r>
      <w:r w:rsidRPr="00623DF4">
        <w:rPr>
          <w:szCs w:val="22"/>
        </w:rPr>
        <w:br/>
      </w:r>
      <w:r w:rsidRPr="00623DF4">
        <w:rPr>
          <w:rStyle w:val="NummerZchn"/>
        </w:rPr>
        <w:t>2</w:t>
      </w:r>
      <w:bookmarkStart w:id="40" w:name="e27"/>
      <w:r w:rsidRPr="00623DF4">
        <w:rPr>
          <w:rStyle w:val="NummerZchn"/>
        </w:rPr>
        <w:t>7</w:t>
      </w:r>
      <w:bookmarkEnd w:id="40"/>
      <w:r w:rsidRPr="00623DF4">
        <w:rPr>
          <w:rStyle w:val="NummerZchn"/>
        </w:rPr>
        <w:t>.</w:t>
      </w:r>
      <w:r w:rsidRPr="00623DF4">
        <w:rPr>
          <w:szCs w:val="22"/>
        </w:rPr>
        <w:t xml:space="preserve"> Trafo: Zwei Spulen (Primär- und Sekundärspule), die auf einem gemeinsamen, geschlossenen Eisenkern sitzen.</w:t>
      </w:r>
      <w:r w:rsidRPr="00623DF4">
        <w:rPr>
          <w:szCs w:val="22"/>
        </w:rPr>
        <w:br/>
        <w:t>Wirkungsweise: An die Primärspule wird eine Wechselspannung angelegt =&gt; Wechselstrom =&gt; um die Spule bildet sich ein magnetisches Wechselfeld aus, das die Sekundärspule durchsetzt =&gt; in der Sekundärspule wird eine Wechselspannung induziert.</w:t>
      </w:r>
      <w:r w:rsidRPr="00623DF4">
        <w:rPr>
          <w:szCs w:val="22"/>
        </w:rPr>
        <w:br/>
        <w:t>Anwendung: Netztrafo, wandelt Netzspannung in Niederspannung um,</w:t>
      </w:r>
      <w:r w:rsidRPr="00623DF4">
        <w:rPr>
          <w:szCs w:val="22"/>
        </w:rPr>
        <w:br/>
        <w:t>Punktschweißen</w:t>
      </w:r>
      <w:r w:rsidRPr="00623DF4">
        <w:rPr>
          <w:szCs w:val="22"/>
        </w:rPr>
        <w:br/>
      </w:r>
      <w:r w:rsidRPr="00623DF4">
        <w:rPr>
          <w:szCs w:val="22"/>
        </w:rPr>
        <w:br/>
      </w:r>
      <w:r w:rsidRPr="00623DF4">
        <w:rPr>
          <w:rStyle w:val="NummerZchn"/>
        </w:rPr>
        <w:t>2</w:t>
      </w:r>
      <w:bookmarkStart w:id="41" w:name="e28"/>
      <w:r w:rsidRPr="00623DF4">
        <w:rPr>
          <w:rStyle w:val="NummerZchn"/>
        </w:rPr>
        <w:t>8</w:t>
      </w:r>
      <w:bookmarkEnd w:id="41"/>
      <w:r w:rsidRPr="00623DF4">
        <w:rPr>
          <w:rStyle w:val="NummerZchn"/>
        </w:rPr>
        <w:t xml:space="preserve">. </w:t>
      </w:r>
      <w:bookmarkStart w:id="42" w:name="_Hlt36861089"/>
      <w:bookmarkEnd w:id="42"/>
    </w:p>
    <w:tbl>
      <w:tblPr>
        <w:tblW w:w="0" w:type="auto"/>
        <w:tblLayout w:type="fixed"/>
        <w:tblCellMar>
          <w:left w:w="70" w:type="dxa"/>
          <w:right w:w="70" w:type="dxa"/>
        </w:tblCellMar>
        <w:tblLook w:val="0000" w:firstRow="0" w:lastRow="0" w:firstColumn="0" w:lastColumn="0" w:noHBand="0" w:noVBand="0"/>
      </w:tblPr>
      <w:tblGrid>
        <w:gridCol w:w="1771"/>
        <w:gridCol w:w="1843"/>
      </w:tblGrid>
      <w:tr w:rsidR="00CA4FAB" w:rsidRPr="00623DF4" w14:paraId="66C5CADA" w14:textId="77777777" w:rsidTr="00CA4FAB">
        <w:tc>
          <w:tcPr>
            <w:tcW w:w="1771" w:type="dxa"/>
          </w:tcPr>
          <w:p w14:paraId="507CB521" w14:textId="77777777" w:rsidR="00CA4FAB" w:rsidRPr="00623DF4" w:rsidRDefault="00CA4FAB" w:rsidP="000F1472">
            <w:pPr>
              <w:rPr>
                <w:szCs w:val="22"/>
              </w:rPr>
            </w:pPr>
            <w:r w:rsidRPr="00623DF4">
              <w:rPr>
                <w:szCs w:val="22"/>
              </w:rPr>
              <w:t>Sekundärspule</w:t>
            </w:r>
          </w:p>
        </w:tc>
        <w:tc>
          <w:tcPr>
            <w:tcW w:w="1843" w:type="dxa"/>
          </w:tcPr>
          <w:p w14:paraId="5B3DA3E7" w14:textId="77777777" w:rsidR="00CA4FAB" w:rsidRPr="00623DF4" w:rsidRDefault="00CA4FAB" w:rsidP="000F1472">
            <w:pPr>
              <w:rPr>
                <w:szCs w:val="22"/>
              </w:rPr>
            </w:pPr>
            <w:r w:rsidRPr="00623DF4">
              <w:rPr>
                <w:szCs w:val="22"/>
              </w:rPr>
              <w:t>13 Windungen</w:t>
            </w:r>
          </w:p>
        </w:tc>
      </w:tr>
      <w:tr w:rsidR="00CA4FAB" w:rsidRPr="00623DF4" w14:paraId="3F40B16D" w14:textId="77777777" w:rsidTr="00CA4FAB">
        <w:tc>
          <w:tcPr>
            <w:tcW w:w="1771" w:type="dxa"/>
          </w:tcPr>
          <w:p w14:paraId="4D0409A7" w14:textId="77777777" w:rsidR="00CA4FAB" w:rsidRPr="00623DF4" w:rsidRDefault="00CA4FAB" w:rsidP="000F1472">
            <w:pPr>
              <w:rPr>
                <w:szCs w:val="22"/>
              </w:rPr>
            </w:pPr>
            <w:r w:rsidRPr="00623DF4">
              <w:rPr>
                <w:szCs w:val="22"/>
              </w:rPr>
              <w:t>Primärstrom</w:t>
            </w:r>
          </w:p>
        </w:tc>
        <w:tc>
          <w:tcPr>
            <w:tcW w:w="1843" w:type="dxa"/>
          </w:tcPr>
          <w:p w14:paraId="2EF31A32" w14:textId="77777777" w:rsidR="00CA4FAB" w:rsidRPr="00623DF4" w:rsidRDefault="00CA4FAB" w:rsidP="000F1472">
            <w:pPr>
              <w:rPr>
                <w:szCs w:val="22"/>
              </w:rPr>
            </w:pPr>
            <w:r w:rsidRPr="00623DF4">
              <w:rPr>
                <w:szCs w:val="22"/>
              </w:rPr>
              <w:t>2,6 mA</w:t>
            </w:r>
          </w:p>
        </w:tc>
      </w:tr>
      <w:tr w:rsidR="00CA4FAB" w:rsidRPr="00623DF4" w14:paraId="014E331E" w14:textId="77777777" w:rsidTr="00CA4FAB">
        <w:tc>
          <w:tcPr>
            <w:tcW w:w="1771" w:type="dxa"/>
          </w:tcPr>
          <w:p w14:paraId="2FE38475" w14:textId="77777777" w:rsidR="00CA4FAB" w:rsidRPr="00623DF4" w:rsidRDefault="00CA4FAB" w:rsidP="000F1472">
            <w:pPr>
              <w:rPr>
                <w:szCs w:val="22"/>
              </w:rPr>
            </w:pPr>
            <w:r w:rsidRPr="00623DF4">
              <w:rPr>
                <w:szCs w:val="22"/>
              </w:rPr>
              <w:t>Widerstand</w:t>
            </w:r>
          </w:p>
        </w:tc>
        <w:tc>
          <w:tcPr>
            <w:tcW w:w="1843" w:type="dxa"/>
          </w:tcPr>
          <w:p w14:paraId="465D3885" w14:textId="77777777" w:rsidR="00CA4FAB" w:rsidRPr="00623DF4" w:rsidRDefault="00CA4FAB" w:rsidP="000F1472">
            <w:pPr>
              <w:rPr>
                <w:szCs w:val="22"/>
              </w:rPr>
            </w:pPr>
            <w:r w:rsidRPr="00623DF4">
              <w:rPr>
                <w:szCs w:val="22"/>
              </w:rPr>
              <w:t>60 Ohm</w:t>
            </w:r>
          </w:p>
        </w:tc>
      </w:tr>
    </w:tbl>
    <w:p w14:paraId="300BAF7C" w14:textId="77777777" w:rsidR="00CA4FAB" w:rsidRPr="00623DF4" w:rsidRDefault="003F7EF1" w:rsidP="000F1472">
      <w:pPr>
        <w:rPr>
          <w:szCs w:val="22"/>
        </w:rPr>
      </w:pPr>
      <w:hyperlink r:id="rId16" w:anchor="e28" w:history="1">
        <w:r w:rsidR="00CA4FAB" w:rsidRPr="00623DF4">
          <w:rPr>
            <w:rStyle w:val="Hyperlink"/>
            <w:sz w:val="22"/>
            <w:szCs w:val="22"/>
          </w:rPr>
          <w:t>vollstän</w:t>
        </w:r>
        <w:bookmarkStart w:id="43" w:name="_Hlt36862074"/>
        <w:bookmarkStart w:id="44" w:name="_Hlt36861288"/>
        <w:bookmarkEnd w:id="43"/>
        <w:r w:rsidR="00CA4FAB" w:rsidRPr="00623DF4">
          <w:rPr>
            <w:rStyle w:val="Hyperlink"/>
            <w:sz w:val="22"/>
            <w:szCs w:val="22"/>
          </w:rPr>
          <w:t>d</w:t>
        </w:r>
        <w:bookmarkEnd w:id="44"/>
        <w:r w:rsidR="00CA4FAB" w:rsidRPr="00623DF4">
          <w:rPr>
            <w:rStyle w:val="Hyperlink"/>
            <w:sz w:val="22"/>
            <w:szCs w:val="22"/>
          </w:rPr>
          <w:t>ige Lösung</w:t>
        </w:r>
      </w:hyperlink>
      <w:r w:rsidR="00CA4FAB" w:rsidRPr="00623DF4">
        <w:rPr>
          <w:rStyle w:val="NummerZchn"/>
        </w:rPr>
        <w:br/>
      </w:r>
      <w:r w:rsidR="00CA4FAB" w:rsidRPr="00623DF4">
        <w:rPr>
          <w:rStyle w:val="NummerZchn"/>
        </w:rPr>
        <w:br/>
        <w:t>2</w:t>
      </w:r>
      <w:bookmarkStart w:id="45" w:name="e29"/>
      <w:r w:rsidR="00CA4FAB" w:rsidRPr="00623DF4">
        <w:rPr>
          <w:rStyle w:val="NummerZchn"/>
        </w:rPr>
        <w:t>9</w:t>
      </w:r>
      <w:bookmarkEnd w:id="45"/>
      <w:r w:rsidR="00CA4FAB" w:rsidRPr="00623DF4">
        <w:rPr>
          <w:rStyle w:val="NummerZchn"/>
        </w:rPr>
        <w:t>.</w:t>
      </w:r>
      <w:r w:rsidR="00CA4FAB" w:rsidRPr="00623DF4">
        <w:rPr>
          <w:szCs w:val="22"/>
        </w:rPr>
        <w:t xml:space="preserve"> Kern wird abgehoben, Magnetfeld der Spule wird kleiner, Induktionsspannung in der Spule, fließender Strom wirkt der Ursache der Induktion entgegen, Richtung des Stromes entspricht der Richtung des ursprünglichen Stromes, Lämpchen brennt kurzzeitig heller.</w:t>
      </w:r>
      <w:r w:rsidR="00CA4FAB" w:rsidRPr="00623DF4">
        <w:rPr>
          <w:szCs w:val="22"/>
        </w:rPr>
        <w:br/>
      </w:r>
      <w:bookmarkStart w:id="46" w:name="e30"/>
      <w:bookmarkEnd w:id="46"/>
      <w:r w:rsidR="00CA4FAB" w:rsidRPr="00623DF4">
        <w:rPr>
          <w:szCs w:val="22"/>
        </w:rPr>
        <w:lastRenderedPageBreak/>
        <w:br/>
      </w:r>
      <w:r w:rsidR="00CA4FAB" w:rsidRPr="00623DF4">
        <w:rPr>
          <w:rStyle w:val="NummerZchn"/>
        </w:rPr>
        <w:t>30.</w:t>
      </w:r>
      <w:r w:rsidR="00CA4FAB" w:rsidRPr="00623DF4">
        <w:rPr>
          <w:szCs w:val="22"/>
        </w:rPr>
        <w:t xml:space="preserve"> Voraussetzungen: Spannung als Antrieb, freibewegliche Ladungsträger</w:t>
      </w:r>
      <w:r w:rsidR="00CA4FAB" w:rsidRPr="00623DF4">
        <w:rPr>
          <w:szCs w:val="22"/>
        </w:rPr>
        <w:br/>
        <w:t>Leitungsvorgang: gerichtete Bewegung elektrisch geladener Teilchen</w:t>
      </w:r>
      <w:r w:rsidR="00CA4FAB" w:rsidRPr="00623DF4">
        <w:rPr>
          <w:szCs w:val="22"/>
        </w:rPr>
        <w:br/>
        <w:t>Energieumwandlungen: elektrische Energie =&gt; Wärmeenergie, mag. Energie, chem. Energie</w:t>
      </w:r>
      <w:r w:rsidR="00CA4FAB" w:rsidRPr="00623DF4">
        <w:rPr>
          <w:szCs w:val="22"/>
        </w:rPr>
        <w:br/>
      </w:r>
      <w:bookmarkStart w:id="47" w:name="e31"/>
      <w:bookmarkEnd w:id="47"/>
      <w:r w:rsidR="00CA4FAB" w:rsidRPr="00623DF4">
        <w:rPr>
          <w:szCs w:val="22"/>
        </w:rPr>
        <w:br/>
      </w:r>
      <w:r w:rsidR="00CA4FAB" w:rsidRPr="00623DF4">
        <w:rPr>
          <w:rStyle w:val="NummerZchn"/>
        </w:rPr>
        <w:t>31.</w:t>
      </w:r>
      <w:r w:rsidR="00CA4FAB" w:rsidRPr="00623DF4">
        <w:rPr>
          <w:szCs w:val="22"/>
        </w:rPr>
        <w:t xml:space="preserve"> reines Wasser: enthält so wenige freibewegliche Ladungsträger, dass nahezu kein Strom fließt</w:t>
      </w:r>
      <w:r w:rsidR="00CA4FAB" w:rsidRPr="00623DF4">
        <w:rPr>
          <w:szCs w:val="22"/>
        </w:rPr>
        <w:br/>
        <w:t>Kochsalzlösung: NaCl löst sich auf in Na</w:t>
      </w:r>
      <w:r w:rsidR="00CA4FAB" w:rsidRPr="00623DF4">
        <w:rPr>
          <w:szCs w:val="22"/>
          <w:vertAlign w:val="superscript"/>
        </w:rPr>
        <w:t>+</w:t>
      </w:r>
      <w:r w:rsidR="00CA4FAB" w:rsidRPr="00623DF4">
        <w:rPr>
          <w:szCs w:val="22"/>
        </w:rPr>
        <w:t xml:space="preserve"> und Cl</w:t>
      </w:r>
      <w:r w:rsidR="00CA4FAB" w:rsidRPr="00623DF4">
        <w:rPr>
          <w:szCs w:val="22"/>
          <w:vertAlign w:val="superscript"/>
        </w:rPr>
        <w:t>-</w:t>
      </w:r>
      <w:r w:rsidR="00CA4FAB" w:rsidRPr="00623DF4">
        <w:rPr>
          <w:szCs w:val="22"/>
        </w:rPr>
        <w:t>. Die Natriumionen wandern zur negativen Elektrode, nehmen dort ein Elektron auf und werden zu Natrium. Die Chlorionen wandern zur positiven Elektrode, geben dort ein Elektron ab und werden ebenfalls neutral.</w:t>
      </w:r>
      <w:r w:rsidR="00CA4FAB" w:rsidRPr="00623DF4">
        <w:rPr>
          <w:szCs w:val="22"/>
        </w:rPr>
        <w:br/>
      </w:r>
      <w:r w:rsidR="00CA4FAB" w:rsidRPr="00623DF4">
        <w:rPr>
          <w:szCs w:val="22"/>
        </w:rPr>
        <w:br/>
      </w:r>
      <w:r w:rsidR="00CA4FAB" w:rsidRPr="00623DF4">
        <w:rPr>
          <w:rStyle w:val="NummerZchn"/>
        </w:rPr>
        <w:t>3</w:t>
      </w:r>
      <w:bookmarkStart w:id="48" w:name="e32"/>
      <w:r w:rsidR="00CA4FAB" w:rsidRPr="00623DF4">
        <w:rPr>
          <w:rStyle w:val="NummerZchn"/>
        </w:rPr>
        <w:t>2</w:t>
      </w:r>
      <w:bookmarkEnd w:id="48"/>
      <w:r w:rsidR="00CA4FAB" w:rsidRPr="00623DF4">
        <w:rPr>
          <w:rStyle w:val="NummerZchn"/>
        </w:rPr>
        <w:t>.</w:t>
      </w:r>
      <w:r w:rsidR="00CA4FAB" w:rsidRPr="00623DF4">
        <w:rPr>
          <w:szCs w:val="22"/>
        </w:rPr>
        <w:t xml:space="preserve"> Mit R=U/I erhält man</w:t>
      </w:r>
    </w:p>
    <w:tbl>
      <w:tblPr>
        <w:tblW w:w="0" w:type="auto"/>
        <w:tblLayout w:type="fixed"/>
        <w:tblCellMar>
          <w:left w:w="70" w:type="dxa"/>
          <w:right w:w="70" w:type="dxa"/>
        </w:tblCellMar>
        <w:tblLook w:val="0000" w:firstRow="0" w:lastRow="0" w:firstColumn="0" w:lastColumn="0" w:noHBand="0" w:noVBand="0"/>
      </w:tblPr>
      <w:tblGrid>
        <w:gridCol w:w="1247"/>
        <w:gridCol w:w="1247"/>
      </w:tblGrid>
      <w:tr w:rsidR="00CA4FAB" w:rsidRPr="00623DF4" w14:paraId="07BABBE6" w14:textId="77777777" w:rsidTr="00CA4FAB">
        <w:tc>
          <w:tcPr>
            <w:tcW w:w="1247" w:type="dxa"/>
          </w:tcPr>
          <w:p w14:paraId="4B57FA9E" w14:textId="77777777" w:rsidR="00CA4FAB" w:rsidRPr="00623DF4" w:rsidRDefault="00CA4FAB" w:rsidP="000F1472">
            <w:pPr>
              <w:rPr>
                <w:szCs w:val="22"/>
              </w:rPr>
            </w:pPr>
            <w:r w:rsidRPr="00623DF4">
              <w:rPr>
                <w:szCs w:val="22"/>
              </w:rPr>
              <w:t>Widerstand</w:t>
            </w:r>
          </w:p>
        </w:tc>
        <w:tc>
          <w:tcPr>
            <w:tcW w:w="1247" w:type="dxa"/>
          </w:tcPr>
          <w:p w14:paraId="09366B30" w14:textId="77777777" w:rsidR="00CA4FAB" w:rsidRPr="00623DF4" w:rsidRDefault="00CA4FAB" w:rsidP="000F1472">
            <w:pPr>
              <w:rPr>
                <w:szCs w:val="22"/>
              </w:rPr>
            </w:pPr>
            <w:r w:rsidRPr="00623DF4">
              <w:rPr>
                <w:szCs w:val="22"/>
              </w:rPr>
              <w:t>40 Ohm</w:t>
            </w:r>
          </w:p>
        </w:tc>
      </w:tr>
      <w:tr w:rsidR="00CA4FAB" w:rsidRPr="00623DF4" w14:paraId="76DA5979" w14:textId="77777777" w:rsidTr="00CA4FAB">
        <w:tc>
          <w:tcPr>
            <w:tcW w:w="1247" w:type="dxa"/>
          </w:tcPr>
          <w:p w14:paraId="21C72785" w14:textId="77777777" w:rsidR="00CA4FAB" w:rsidRPr="00623DF4" w:rsidRDefault="00CA4FAB" w:rsidP="000F1472">
            <w:pPr>
              <w:rPr>
                <w:szCs w:val="22"/>
              </w:rPr>
            </w:pPr>
            <w:r w:rsidRPr="00623DF4">
              <w:rPr>
                <w:szCs w:val="22"/>
              </w:rPr>
              <w:t xml:space="preserve">Widerstand </w:t>
            </w:r>
          </w:p>
        </w:tc>
        <w:tc>
          <w:tcPr>
            <w:tcW w:w="1247" w:type="dxa"/>
          </w:tcPr>
          <w:p w14:paraId="7043DF4C" w14:textId="77777777" w:rsidR="00CA4FAB" w:rsidRPr="00623DF4" w:rsidRDefault="00CA4FAB" w:rsidP="000F1472">
            <w:pPr>
              <w:rPr>
                <w:szCs w:val="22"/>
              </w:rPr>
            </w:pPr>
            <w:r w:rsidRPr="00623DF4">
              <w:rPr>
                <w:szCs w:val="22"/>
              </w:rPr>
              <w:t>28 Ohm</w:t>
            </w:r>
          </w:p>
        </w:tc>
      </w:tr>
    </w:tbl>
    <w:p w14:paraId="31A76255" w14:textId="77777777" w:rsidR="00CA4FAB" w:rsidRPr="00623DF4" w:rsidRDefault="00CA4FAB" w:rsidP="000F1472">
      <w:pPr>
        <w:rPr>
          <w:szCs w:val="22"/>
        </w:rPr>
      </w:pPr>
      <w:r w:rsidRPr="00623DF4">
        <w:rPr>
          <w:szCs w:val="22"/>
        </w:rPr>
        <w:t>Ursache: Unterschiedliche Temperaturen. Bei einer höheren Stromstärke ist die Temperatur größer, die Teilchen im Metall schwingen schneller, behindern die Elektronen stärker und damit wächst der Widerstand.</w:t>
      </w:r>
      <w:r w:rsidRPr="00623DF4">
        <w:rPr>
          <w:szCs w:val="22"/>
        </w:rPr>
        <w:br/>
      </w:r>
    </w:p>
    <w:tbl>
      <w:tblPr>
        <w:tblW w:w="0" w:type="auto"/>
        <w:tblLayout w:type="fixed"/>
        <w:tblCellMar>
          <w:left w:w="70" w:type="dxa"/>
          <w:right w:w="70" w:type="dxa"/>
        </w:tblCellMar>
        <w:tblLook w:val="0000" w:firstRow="0" w:lastRow="0" w:firstColumn="0" w:lastColumn="0" w:noHBand="0" w:noVBand="0"/>
      </w:tblPr>
      <w:tblGrid>
        <w:gridCol w:w="1488"/>
        <w:gridCol w:w="1134"/>
        <w:gridCol w:w="7150"/>
      </w:tblGrid>
      <w:tr w:rsidR="00CA4FAB" w:rsidRPr="00623DF4" w14:paraId="1FBCE8ED" w14:textId="77777777" w:rsidTr="00CA4FAB">
        <w:tc>
          <w:tcPr>
            <w:tcW w:w="1488" w:type="dxa"/>
          </w:tcPr>
          <w:p w14:paraId="7D741597" w14:textId="77777777" w:rsidR="00CA4FAB" w:rsidRPr="00623DF4" w:rsidRDefault="00CA4FAB" w:rsidP="000F1472">
            <w:pPr>
              <w:pStyle w:val="Nummer"/>
            </w:pPr>
            <w:bookmarkStart w:id="49" w:name="e33"/>
            <w:bookmarkEnd w:id="49"/>
            <w:r w:rsidRPr="00623DF4">
              <w:t>33.</w:t>
            </w:r>
          </w:p>
        </w:tc>
        <w:tc>
          <w:tcPr>
            <w:tcW w:w="8284" w:type="dxa"/>
            <w:gridSpan w:val="2"/>
          </w:tcPr>
          <w:p w14:paraId="696D4354" w14:textId="77777777" w:rsidR="00CA4FAB" w:rsidRPr="00623DF4" w:rsidRDefault="006F7B1B" w:rsidP="000F1472">
            <w:pPr>
              <w:rPr>
                <w:szCs w:val="22"/>
              </w:rPr>
            </w:pPr>
            <w:r w:rsidRPr="00623DF4">
              <w:rPr>
                <w:noProof/>
                <w:szCs w:val="22"/>
              </w:rPr>
              <w:drawing>
                <wp:inline distT="0" distB="0" distL="0" distR="0" wp14:anchorId="56190B7A" wp14:editId="19DA3731">
                  <wp:extent cx="3838575" cy="2333625"/>
                  <wp:effectExtent l="0" t="0" r="9525" b="9525"/>
                  <wp:docPr id="5" name="Bild 5" descr="lse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se3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38575" cy="2333625"/>
                          </a:xfrm>
                          <a:prstGeom prst="rect">
                            <a:avLst/>
                          </a:prstGeom>
                          <a:noFill/>
                          <a:ln>
                            <a:noFill/>
                          </a:ln>
                        </pic:spPr>
                      </pic:pic>
                    </a:graphicData>
                  </a:graphic>
                </wp:inline>
              </w:drawing>
            </w:r>
          </w:p>
        </w:tc>
      </w:tr>
      <w:tr w:rsidR="00CA4FAB" w:rsidRPr="00623DF4" w14:paraId="4A299337" w14:textId="77777777" w:rsidTr="00CA4FAB">
        <w:tc>
          <w:tcPr>
            <w:tcW w:w="2622" w:type="dxa"/>
            <w:gridSpan w:val="2"/>
          </w:tcPr>
          <w:p w14:paraId="2D4085CB" w14:textId="77777777" w:rsidR="00CA4FAB" w:rsidRPr="00623DF4" w:rsidRDefault="00CA4FAB" w:rsidP="000F1472">
            <w:pPr>
              <w:rPr>
                <w:szCs w:val="22"/>
              </w:rPr>
            </w:pPr>
            <w:r w:rsidRPr="00623DF4">
              <w:rPr>
                <w:szCs w:val="22"/>
              </w:rPr>
              <w:t>Heizung, Katode</w:t>
            </w:r>
          </w:p>
        </w:tc>
        <w:tc>
          <w:tcPr>
            <w:tcW w:w="7150" w:type="dxa"/>
          </w:tcPr>
          <w:p w14:paraId="1F599158" w14:textId="77777777" w:rsidR="00CA4FAB" w:rsidRPr="00623DF4" w:rsidRDefault="00CA4FAB" w:rsidP="000F1472">
            <w:pPr>
              <w:rPr>
                <w:szCs w:val="22"/>
              </w:rPr>
            </w:pPr>
            <w:r w:rsidRPr="00623DF4">
              <w:rPr>
                <w:szCs w:val="22"/>
              </w:rPr>
              <w:t>durch Glühe</w:t>
            </w:r>
            <w:r w:rsidR="00725F80" w:rsidRPr="00623DF4">
              <w:rPr>
                <w:szCs w:val="22"/>
              </w:rPr>
              <w:t>m</w:t>
            </w:r>
            <w:r w:rsidRPr="00623DF4">
              <w:rPr>
                <w:szCs w:val="22"/>
              </w:rPr>
              <w:t>mision werden freie Elektronen erzeugt</w:t>
            </w:r>
          </w:p>
        </w:tc>
      </w:tr>
      <w:tr w:rsidR="00CA4FAB" w:rsidRPr="00623DF4" w14:paraId="21D3B555" w14:textId="77777777" w:rsidTr="00CA4FAB">
        <w:tc>
          <w:tcPr>
            <w:tcW w:w="2622" w:type="dxa"/>
            <w:gridSpan w:val="2"/>
          </w:tcPr>
          <w:p w14:paraId="3801924D" w14:textId="77777777" w:rsidR="00CA4FAB" w:rsidRPr="00623DF4" w:rsidRDefault="00CA4FAB" w:rsidP="000F1472">
            <w:pPr>
              <w:rPr>
                <w:szCs w:val="22"/>
              </w:rPr>
            </w:pPr>
            <w:r w:rsidRPr="00623DF4">
              <w:rPr>
                <w:szCs w:val="22"/>
              </w:rPr>
              <w:t>Wehneltzylinder</w:t>
            </w:r>
          </w:p>
        </w:tc>
        <w:tc>
          <w:tcPr>
            <w:tcW w:w="7150" w:type="dxa"/>
          </w:tcPr>
          <w:p w14:paraId="2F566E56" w14:textId="77777777" w:rsidR="00CA4FAB" w:rsidRPr="00623DF4" w:rsidRDefault="00CA4FAB" w:rsidP="000F1472">
            <w:pPr>
              <w:rPr>
                <w:szCs w:val="22"/>
              </w:rPr>
            </w:pPr>
            <w:r w:rsidRPr="00623DF4">
              <w:rPr>
                <w:szCs w:val="22"/>
              </w:rPr>
              <w:t>negativ gespannt, wird zur Strahlerzeugung und Helligkeitsreglung verwendet</w:t>
            </w:r>
          </w:p>
        </w:tc>
      </w:tr>
      <w:tr w:rsidR="00CA4FAB" w:rsidRPr="00623DF4" w14:paraId="5C788918" w14:textId="77777777" w:rsidTr="00CA4FAB">
        <w:tc>
          <w:tcPr>
            <w:tcW w:w="2622" w:type="dxa"/>
            <w:gridSpan w:val="2"/>
          </w:tcPr>
          <w:p w14:paraId="51E03A6C" w14:textId="77777777" w:rsidR="00CA4FAB" w:rsidRPr="00623DF4" w:rsidRDefault="00CA4FAB" w:rsidP="000F1472">
            <w:pPr>
              <w:rPr>
                <w:szCs w:val="22"/>
              </w:rPr>
            </w:pPr>
            <w:r w:rsidRPr="00623DF4">
              <w:rPr>
                <w:szCs w:val="22"/>
              </w:rPr>
              <w:t>Anode</w:t>
            </w:r>
          </w:p>
        </w:tc>
        <w:tc>
          <w:tcPr>
            <w:tcW w:w="7150" w:type="dxa"/>
          </w:tcPr>
          <w:p w14:paraId="222E1216" w14:textId="77777777" w:rsidR="00CA4FAB" w:rsidRPr="00623DF4" w:rsidRDefault="00CA4FAB" w:rsidP="000F1472">
            <w:pPr>
              <w:rPr>
                <w:szCs w:val="22"/>
              </w:rPr>
            </w:pPr>
            <w:r w:rsidRPr="00623DF4">
              <w:rPr>
                <w:szCs w:val="22"/>
              </w:rPr>
              <w:t>durch die hohe positive Spannung werden die Elektronen stark beschleunigt</w:t>
            </w:r>
          </w:p>
        </w:tc>
      </w:tr>
      <w:tr w:rsidR="00CA4FAB" w:rsidRPr="00623DF4" w14:paraId="2D5819EE" w14:textId="77777777" w:rsidTr="00CA4FAB">
        <w:tc>
          <w:tcPr>
            <w:tcW w:w="2622" w:type="dxa"/>
            <w:gridSpan w:val="2"/>
          </w:tcPr>
          <w:p w14:paraId="173032EA" w14:textId="77777777" w:rsidR="00CA4FAB" w:rsidRPr="00623DF4" w:rsidRDefault="00CA4FAB" w:rsidP="000F1472">
            <w:pPr>
              <w:rPr>
                <w:szCs w:val="22"/>
              </w:rPr>
            </w:pPr>
            <w:r w:rsidRPr="00623DF4">
              <w:rPr>
                <w:szCs w:val="22"/>
              </w:rPr>
              <w:t>Ablenkplatten</w:t>
            </w:r>
          </w:p>
        </w:tc>
        <w:tc>
          <w:tcPr>
            <w:tcW w:w="7150" w:type="dxa"/>
          </w:tcPr>
          <w:p w14:paraId="2F1E02A4" w14:textId="77777777" w:rsidR="00CA4FAB" w:rsidRPr="00623DF4" w:rsidRDefault="00CA4FAB" w:rsidP="000F1472">
            <w:pPr>
              <w:rPr>
                <w:szCs w:val="22"/>
              </w:rPr>
            </w:pPr>
            <w:r w:rsidRPr="00623DF4">
              <w:rPr>
                <w:szCs w:val="22"/>
              </w:rPr>
              <w:t>durch Spannungen wird der Elektronenstrahl abgelenkt und kann jeden Punkt auf dem Leuchtschirm erreichen</w:t>
            </w:r>
          </w:p>
        </w:tc>
      </w:tr>
      <w:tr w:rsidR="00CA4FAB" w:rsidRPr="00623DF4" w14:paraId="473A3431" w14:textId="77777777" w:rsidTr="00CA4FAB">
        <w:tc>
          <w:tcPr>
            <w:tcW w:w="2622" w:type="dxa"/>
            <w:gridSpan w:val="2"/>
          </w:tcPr>
          <w:p w14:paraId="27E79CD3" w14:textId="77777777" w:rsidR="00CA4FAB" w:rsidRPr="00623DF4" w:rsidRDefault="00CA4FAB" w:rsidP="000F1472">
            <w:pPr>
              <w:rPr>
                <w:szCs w:val="22"/>
              </w:rPr>
            </w:pPr>
            <w:r w:rsidRPr="00623DF4">
              <w:rPr>
                <w:szCs w:val="22"/>
              </w:rPr>
              <w:t>Leuchtschirm</w:t>
            </w:r>
          </w:p>
        </w:tc>
        <w:tc>
          <w:tcPr>
            <w:tcW w:w="7150" w:type="dxa"/>
          </w:tcPr>
          <w:p w14:paraId="7B780A90" w14:textId="77777777" w:rsidR="00CA4FAB" w:rsidRPr="00623DF4" w:rsidRDefault="00CA4FAB" w:rsidP="000F1472">
            <w:pPr>
              <w:rPr>
                <w:szCs w:val="22"/>
              </w:rPr>
            </w:pPr>
            <w:r w:rsidRPr="00623DF4">
              <w:rPr>
                <w:szCs w:val="22"/>
              </w:rPr>
              <w:t>leuchtet auf, wenn er von Elektronen getroffen wird</w:t>
            </w:r>
          </w:p>
        </w:tc>
      </w:tr>
    </w:tbl>
    <w:p w14:paraId="1EF11BA3" w14:textId="77777777" w:rsidR="00CA4FAB" w:rsidRPr="00623DF4" w:rsidRDefault="00CA4FAB" w:rsidP="000F1472">
      <w:pPr>
        <w:rPr>
          <w:szCs w:val="22"/>
        </w:rPr>
      </w:pP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57CFD806" w14:textId="77777777" w:rsidTr="00CA4FAB">
        <w:tc>
          <w:tcPr>
            <w:tcW w:w="4886" w:type="dxa"/>
          </w:tcPr>
          <w:p w14:paraId="22BDFBE8" w14:textId="77777777" w:rsidR="00CA4FAB" w:rsidRPr="00623DF4" w:rsidRDefault="00CA4FAB" w:rsidP="000F1472">
            <w:pPr>
              <w:rPr>
                <w:szCs w:val="22"/>
              </w:rPr>
            </w:pPr>
            <w:bookmarkStart w:id="50" w:name="e34"/>
            <w:bookmarkEnd w:id="50"/>
            <w:r w:rsidRPr="00623DF4">
              <w:rPr>
                <w:rStyle w:val="NummerZchn"/>
              </w:rPr>
              <w:lastRenderedPageBreak/>
              <w:t>34.</w:t>
            </w:r>
            <w:r w:rsidRPr="00623DF4">
              <w:rPr>
                <w:szCs w:val="22"/>
              </w:rPr>
              <w:t xml:space="preserve"> Es sind die beiden Stromrichtungen eingezeichnet, die durch den Wechselstrom entstehen. Durch die GRAETZ-Schaltung wird der Strom so gelenkt, dass er immer in der gleichen Richtung durch den Widerstand fließt. Damit wird aus dem Wechselstrom ein pulsierender Gleichstrom, der dann durch einen Kondensator noch geglättet werden kann.</w:t>
            </w:r>
          </w:p>
        </w:tc>
        <w:tc>
          <w:tcPr>
            <w:tcW w:w="4886" w:type="dxa"/>
          </w:tcPr>
          <w:p w14:paraId="6D75B5E4" w14:textId="77777777" w:rsidR="00CA4FAB" w:rsidRPr="00623DF4" w:rsidRDefault="006F7B1B" w:rsidP="000F1472">
            <w:pPr>
              <w:pStyle w:val="Nummer"/>
            </w:pPr>
            <w:r w:rsidRPr="00623DF4">
              <w:rPr>
                <w:noProof/>
              </w:rPr>
              <w:drawing>
                <wp:inline distT="0" distB="0" distL="0" distR="0" wp14:anchorId="63840D8B" wp14:editId="5C0876EB">
                  <wp:extent cx="3009900" cy="2581275"/>
                  <wp:effectExtent l="0" t="0" r="0" b="9525"/>
                  <wp:docPr id="6" name="Bild 6" descr="lse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se3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09900" cy="2581275"/>
                          </a:xfrm>
                          <a:prstGeom prst="rect">
                            <a:avLst/>
                          </a:prstGeom>
                          <a:noFill/>
                          <a:ln>
                            <a:noFill/>
                          </a:ln>
                        </pic:spPr>
                      </pic:pic>
                    </a:graphicData>
                  </a:graphic>
                </wp:inline>
              </w:drawing>
            </w:r>
          </w:p>
        </w:tc>
      </w:tr>
    </w:tbl>
    <w:p w14:paraId="5B9F431B" w14:textId="77777777" w:rsidR="000F1472" w:rsidRPr="00623DF4" w:rsidRDefault="000F1472" w:rsidP="000F1472">
      <w:pPr>
        <w:rPr>
          <w:rStyle w:val="NummerZchn"/>
        </w:rPr>
      </w:pPr>
      <w:bookmarkStart w:id="51" w:name="e35"/>
      <w:bookmarkEnd w:id="51"/>
    </w:p>
    <w:p w14:paraId="07DE565A" w14:textId="77777777" w:rsidR="00327CF1" w:rsidRDefault="00CA4FAB" w:rsidP="000F1472">
      <w:pPr>
        <w:rPr>
          <w:szCs w:val="22"/>
        </w:rPr>
      </w:pPr>
      <w:r w:rsidRPr="00623DF4">
        <w:rPr>
          <w:rStyle w:val="NummerZchn"/>
        </w:rPr>
        <w:t>35.</w:t>
      </w:r>
      <w:r w:rsidRPr="00623DF4">
        <w:rPr>
          <w:szCs w:val="22"/>
        </w:rPr>
        <w:t xml:space="preserve"> Ändert sich der Basisstrom um einen bestimmten Wert so ändert sich der Kollektorstrom um der 200fachen Wert. (In den Grenzen der Transistorkenngrößen)</w:t>
      </w:r>
      <w:r w:rsidRPr="00623DF4">
        <w:rPr>
          <w:szCs w:val="22"/>
        </w:rPr>
        <w:br/>
      </w:r>
      <w:bookmarkStart w:id="52" w:name="e36"/>
      <w:bookmarkEnd w:id="52"/>
      <w:r w:rsidRPr="00623DF4">
        <w:rPr>
          <w:szCs w:val="22"/>
        </w:rPr>
        <w:br/>
      </w:r>
      <w:r w:rsidRPr="00623DF4">
        <w:rPr>
          <w:rStyle w:val="NummerZchn"/>
        </w:rPr>
        <w:t>36.</w:t>
      </w:r>
      <w:r w:rsidRPr="00623DF4">
        <w:rPr>
          <w:szCs w:val="22"/>
        </w:rPr>
        <w:t xml:space="preserve"> </w:t>
      </w:r>
      <w:bookmarkStart w:id="53" w:name="e37"/>
      <w:bookmarkEnd w:id="53"/>
      <w:r w:rsidR="00A96EEB">
        <w:rPr>
          <w:szCs w:val="22"/>
        </w:rPr>
        <w:t xml:space="preserve">a) </w:t>
      </w:r>
      <w:r w:rsidR="00327CF1">
        <w:rPr>
          <w:szCs w:val="22"/>
        </w:rPr>
        <w:t>Der metallische Leiter ist ein Kaltleiter, weil er bei niedrigen Temperaturen besser leitet als bei hohen Temperaturen. Der Widerstand steigt mit wachsender Temperatur.</w:t>
      </w:r>
    </w:p>
    <w:p w14:paraId="77A3719D" w14:textId="77777777" w:rsidR="00327CF1" w:rsidRDefault="00327CF1" w:rsidP="000F1472">
      <w:pPr>
        <w:rPr>
          <w:szCs w:val="22"/>
        </w:rPr>
      </w:pPr>
      <w:r>
        <w:rPr>
          <w:szCs w:val="22"/>
        </w:rPr>
        <w:t xml:space="preserve">Beim Halbleiter ist es umgekehrt. Sein Widerstand wird mit höherer </w:t>
      </w:r>
      <w:r w:rsidR="00A96EEB">
        <w:rPr>
          <w:szCs w:val="22"/>
        </w:rPr>
        <w:t>Temperatur</w:t>
      </w:r>
      <w:r>
        <w:rPr>
          <w:szCs w:val="22"/>
        </w:rPr>
        <w:t xml:space="preserve"> immer kleiner.</w:t>
      </w:r>
    </w:p>
    <w:p w14:paraId="544A99B5" w14:textId="77777777" w:rsidR="00A96EEB" w:rsidRDefault="00A96EEB" w:rsidP="000F1472">
      <w:pPr>
        <w:rPr>
          <w:szCs w:val="22"/>
        </w:rPr>
      </w:pPr>
      <w:r>
        <w:rPr>
          <w:szCs w:val="22"/>
        </w:rPr>
        <w:t xml:space="preserve">b) Beim Halbleiter schwingen wie bei einem Metall die Gitterbausteine bei Temperaturerhöhung ebenfalls stärker und behindern die Elektronen. </w:t>
      </w:r>
    </w:p>
    <w:p w14:paraId="4CF79064" w14:textId="77777777" w:rsidR="00A96EEB" w:rsidRDefault="00A96EEB" w:rsidP="000F1472">
      <w:pPr>
        <w:rPr>
          <w:szCs w:val="22"/>
        </w:rPr>
      </w:pPr>
      <w:r>
        <w:rPr>
          <w:szCs w:val="22"/>
        </w:rPr>
        <w:t>Aus den Atomen werden aber bei Erwärmung immer mehr Elektronen losgelöst und können sich frei im Gitter bewegen. Sie sind verantwortlich für den größeren Strom, also kleineren Widerstand.</w:t>
      </w:r>
    </w:p>
    <w:p w14:paraId="506B2BC9" w14:textId="77777777" w:rsidR="000B4AC8" w:rsidRDefault="000B4AC8" w:rsidP="000F1472">
      <w:pPr>
        <w:rPr>
          <w:szCs w:val="22"/>
        </w:rPr>
      </w:pPr>
      <w:r>
        <w:rPr>
          <w:szCs w:val="22"/>
        </w:rPr>
        <w:t>c) Arsen ist ein fünfwertiges Element, hat also 5 Außenelektronen. Silizium als vierwertiges Element kann sich mit vier Elektronen des Arsen verbinden, ein Elektron bleibt aber frei und ist jetzt ein freier Ladungsträger.</w:t>
      </w:r>
    </w:p>
    <w:p w14:paraId="3A7BA798" w14:textId="77777777" w:rsidR="000B4AC8" w:rsidRDefault="000B4AC8" w:rsidP="000F1472">
      <w:pPr>
        <w:rPr>
          <w:szCs w:val="22"/>
        </w:rPr>
      </w:pPr>
      <w:r>
        <w:rPr>
          <w:szCs w:val="22"/>
        </w:rPr>
        <w:t xml:space="preserve">Der Halbleiter ist n-leitend und leitet den Strom wesentlicher besser als ein reiner Halbleiter. </w:t>
      </w:r>
    </w:p>
    <w:p w14:paraId="34D94970" w14:textId="77777777" w:rsidR="00CA4FAB" w:rsidRPr="00623DF4" w:rsidRDefault="00CA4FAB" w:rsidP="000F1472">
      <w:pPr>
        <w:rPr>
          <w:szCs w:val="22"/>
        </w:rPr>
      </w:pPr>
      <w:r w:rsidRPr="00623DF4">
        <w:rPr>
          <w:szCs w:val="22"/>
        </w:rPr>
        <w:br/>
      </w:r>
      <w:r w:rsidRPr="00623DF4">
        <w:rPr>
          <w:rStyle w:val="NummerZchn"/>
        </w:rPr>
        <w:t>37.</w:t>
      </w:r>
      <w:r w:rsidRPr="00623DF4">
        <w:rPr>
          <w:szCs w:val="22"/>
        </w:rPr>
        <w:t xml:space="preserve"> Silizium, Kohlenstoff, Germanium</w:t>
      </w:r>
      <w:r w:rsidRPr="00623DF4">
        <w:rPr>
          <w:szCs w:val="22"/>
        </w:rPr>
        <w:br/>
      </w:r>
      <w:bookmarkStart w:id="54" w:name="e38"/>
      <w:bookmarkEnd w:id="54"/>
      <w:r w:rsidRPr="00623DF4">
        <w:rPr>
          <w:szCs w:val="22"/>
        </w:rPr>
        <w:br/>
      </w:r>
      <w:r w:rsidRPr="00623DF4">
        <w:rPr>
          <w:rStyle w:val="NummerZchn"/>
        </w:rPr>
        <w:t xml:space="preserve">38. </w:t>
      </w:r>
    </w:p>
    <w:tbl>
      <w:tblPr>
        <w:tblW w:w="0" w:type="auto"/>
        <w:tblLayout w:type="fixed"/>
        <w:tblCellMar>
          <w:left w:w="70" w:type="dxa"/>
          <w:right w:w="70" w:type="dxa"/>
        </w:tblCellMar>
        <w:tblLook w:val="0000" w:firstRow="0" w:lastRow="0" w:firstColumn="0" w:lastColumn="0" w:noHBand="0" w:noVBand="0"/>
      </w:tblPr>
      <w:tblGrid>
        <w:gridCol w:w="1418"/>
        <w:gridCol w:w="1418"/>
      </w:tblGrid>
      <w:tr w:rsidR="00CA4FAB" w:rsidRPr="00623DF4" w14:paraId="12C578CD" w14:textId="77777777" w:rsidTr="00CA4FAB">
        <w:tc>
          <w:tcPr>
            <w:tcW w:w="1418" w:type="dxa"/>
          </w:tcPr>
          <w:p w14:paraId="0EE311A7" w14:textId="77777777" w:rsidR="00CA4FAB" w:rsidRPr="00623DF4" w:rsidRDefault="00CA4FAB" w:rsidP="000F1472">
            <w:pPr>
              <w:rPr>
                <w:szCs w:val="22"/>
              </w:rPr>
            </w:pPr>
            <w:r w:rsidRPr="00623DF4">
              <w:rPr>
                <w:szCs w:val="22"/>
              </w:rPr>
              <w:t>1</w:t>
            </w:r>
          </w:p>
        </w:tc>
        <w:tc>
          <w:tcPr>
            <w:tcW w:w="1418" w:type="dxa"/>
          </w:tcPr>
          <w:p w14:paraId="3828DD7B" w14:textId="77777777" w:rsidR="00CA4FAB" w:rsidRPr="00623DF4" w:rsidRDefault="00CA4FAB" w:rsidP="000F1472">
            <w:pPr>
              <w:rPr>
                <w:szCs w:val="22"/>
              </w:rPr>
            </w:pPr>
            <w:r w:rsidRPr="00623DF4">
              <w:rPr>
                <w:szCs w:val="22"/>
              </w:rPr>
              <w:t>Trafo</w:t>
            </w:r>
          </w:p>
        </w:tc>
      </w:tr>
      <w:tr w:rsidR="00CA4FAB" w:rsidRPr="00623DF4" w14:paraId="06CC604F" w14:textId="77777777" w:rsidTr="00CA4FAB">
        <w:tc>
          <w:tcPr>
            <w:tcW w:w="1418" w:type="dxa"/>
          </w:tcPr>
          <w:p w14:paraId="3CB7FE08" w14:textId="77777777" w:rsidR="00CA4FAB" w:rsidRPr="00623DF4" w:rsidRDefault="00CA4FAB" w:rsidP="000F1472">
            <w:pPr>
              <w:rPr>
                <w:szCs w:val="22"/>
              </w:rPr>
            </w:pPr>
            <w:r w:rsidRPr="00623DF4">
              <w:rPr>
                <w:szCs w:val="22"/>
              </w:rPr>
              <w:t>2</w:t>
            </w:r>
          </w:p>
        </w:tc>
        <w:tc>
          <w:tcPr>
            <w:tcW w:w="1418" w:type="dxa"/>
          </w:tcPr>
          <w:p w14:paraId="79993D2A" w14:textId="77777777" w:rsidR="00CA4FAB" w:rsidRPr="00623DF4" w:rsidRDefault="00CA4FAB" w:rsidP="000F1472">
            <w:pPr>
              <w:rPr>
                <w:szCs w:val="22"/>
              </w:rPr>
            </w:pPr>
            <w:r w:rsidRPr="00623DF4">
              <w:rPr>
                <w:szCs w:val="22"/>
              </w:rPr>
              <w:t>Diode</w:t>
            </w:r>
          </w:p>
        </w:tc>
      </w:tr>
      <w:tr w:rsidR="00CA4FAB" w:rsidRPr="00623DF4" w14:paraId="1DC63F25" w14:textId="77777777" w:rsidTr="00CA4FAB">
        <w:tc>
          <w:tcPr>
            <w:tcW w:w="1418" w:type="dxa"/>
          </w:tcPr>
          <w:p w14:paraId="6997677A" w14:textId="77777777" w:rsidR="00CA4FAB" w:rsidRPr="00623DF4" w:rsidRDefault="00CA4FAB" w:rsidP="000F1472">
            <w:pPr>
              <w:rPr>
                <w:szCs w:val="22"/>
              </w:rPr>
            </w:pPr>
            <w:r w:rsidRPr="00623DF4">
              <w:rPr>
                <w:szCs w:val="22"/>
              </w:rPr>
              <w:t>3</w:t>
            </w:r>
          </w:p>
        </w:tc>
        <w:tc>
          <w:tcPr>
            <w:tcW w:w="1418" w:type="dxa"/>
          </w:tcPr>
          <w:p w14:paraId="706996AC" w14:textId="77777777" w:rsidR="00CA4FAB" w:rsidRPr="00623DF4" w:rsidRDefault="00CA4FAB" w:rsidP="000F1472">
            <w:pPr>
              <w:rPr>
                <w:szCs w:val="22"/>
              </w:rPr>
            </w:pPr>
            <w:r w:rsidRPr="00623DF4">
              <w:rPr>
                <w:szCs w:val="22"/>
              </w:rPr>
              <w:t>Kondensator</w:t>
            </w:r>
          </w:p>
        </w:tc>
      </w:tr>
    </w:tbl>
    <w:p w14:paraId="59712F41" w14:textId="77777777" w:rsidR="00CA4FAB" w:rsidRPr="00623DF4" w:rsidRDefault="00CA4FAB" w:rsidP="000F1472">
      <w:pPr>
        <w:rPr>
          <w:szCs w:val="22"/>
        </w:rPr>
      </w:pPr>
    </w:p>
    <w:tbl>
      <w:tblPr>
        <w:tblW w:w="0" w:type="auto"/>
        <w:tblLayout w:type="fixed"/>
        <w:tblCellMar>
          <w:left w:w="70" w:type="dxa"/>
          <w:right w:w="70" w:type="dxa"/>
        </w:tblCellMar>
        <w:tblLook w:val="0000" w:firstRow="0" w:lastRow="0" w:firstColumn="0" w:lastColumn="0" w:noHBand="0" w:noVBand="0"/>
      </w:tblPr>
      <w:tblGrid>
        <w:gridCol w:w="6591"/>
        <w:gridCol w:w="3181"/>
      </w:tblGrid>
      <w:tr w:rsidR="00CA4FAB" w:rsidRPr="00623DF4" w14:paraId="3BA34148" w14:textId="77777777" w:rsidTr="00CA4FAB">
        <w:tc>
          <w:tcPr>
            <w:tcW w:w="6591" w:type="dxa"/>
          </w:tcPr>
          <w:p w14:paraId="662EAF05" w14:textId="77777777" w:rsidR="00CA4FAB" w:rsidRPr="00623DF4" w:rsidRDefault="00CA4FAB" w:rsidP="000F1472">
            <w:pPr>
              <w:rPr>
                <w:szCs w:val="22"/>
              </w:rPr>
            </w:pPr>
            <w:bookmarkStart w:id="55" w:name="_Hlt513296618"/>
            <w:bookmarkEnd w:id="55"/>
            <w:r w:rsidRPr="00623DF4">
              <w:rPr>
                <w:szCs w:val="22"/>
              </w:rPr>
              <w:t>- wandelt Wechselspannung in pulsierende Gleichspannung um</w:t>
            </w:r>
          </w:p>
        </w:tc>
        <w:tc>
          <w:tcPr>
            <w:tcW w:w="3181" w:type="dxa"/>
          </w:tcPr>
          <w:p w14:paraId="27FD4DED" w14:textId="77777777" w:rsidR="00CA4FAB" w:rsidRPr="00623DF4" w:rsidRDefault="00CA4FAB" w:rsidP="000F1472">
            <w:pPr>
              <w:rPr>
                <w:szCs w:val="22"/>
              </w:rPr>
            </w:pPr>
            <w:r w:rsidRPr="00623DF4">
              <w:rPr>
                <w:szCs w:val="22"/>
              </w:rPr>
              <w:t>2</w:t>
            </w:r>
          </w:p>
        </w:tc>
      </w:tr>
      <w:tr w:rsidR="00CA4FAB" w:rsidRPr="00623DF4" w14:paraId="4AF2E3B0" w14:textId="77777777" w:rsidTr="00CA4FAB">
        <w:tc>
          <w:tcPr>
            <w:tcW w:w="6591" w:type="dxa"/>
          </w:tcPr>
          <w:p w14:paraId="010C4C3D" w14:textId="77777777" w:rsidR="00CA4FAB" w:rsidRPr="00623DF4" w:rsidRDefault="00CA4FAB" w:rsidP="000F1472">
            <w:pPr>
              <w:rPr>
                <w:szCs w:val="22"/>
              </w:rPr>
            </w:pPr>
            <w:r w:rsidRPr="00623DF4">
              <w:rPr>
                <w:szCs w:val="22"/>
              </w:rPr>
              <w:t>- kann eine hohe Spannung in eine niedrige umwandeln</w:t>
            </w:r>
            <w:r w:rsidRPr="00623DF4">
              <w:rPr>
                <w:szCs w:val="22"/>
              </w:rPr>
              <w:tab/>
            </w:r>
          </w:p>
        </w:tc>
        <w:tc>
          <w:tcPr>
            <w:tcW w:w="3181" w:type="dxa"/>
          </w:tcPr>
          <w:p w14:paraId="4FD574E9" w14:textId="77777777" w:rsidR="00CA4FAB" w:rsidRPr="00623DF4" w:rsidRDefault="00CA4FAB" w:rsidP="000F1472">
            <w:pPr>
              <w:rPr>
                <w:szCs w:val="22"/>
              </w:rPr>
            </w:pPr>
            <w:r w:rsidRPr="00623DF4">
              <w:rPr>
                <w:szCs w:val="22"/>
              </w:rPr>
              <w:t>1</w:t>
            </w:r>
          </w:p>
        </w:tc>
      </w:tr>
      <w:tr w:rsidR="00CA4FAB" w:rsidRPr="00623DF4" w14:paraId="15C1E252" w14:textId="77777777" w:rsidTr="00CA4FAB">
        <w:tc>
          <w:tcPr>
            <w:tcW w:w="6591" w:type="dxa"/>
          </w:tcPr>
          <w:p w14:paraId="6315C275" w14:textId="77777777" w:rsidR="00CA4FAB" w:rsidRPr="00623DF4" w:rsidRDefault="00CA4FAB" w:rsidP="000F1472">
            <w:pPr>
              <w:rPr>
                <w:szCs w:val="22"/>
              </w:rPr>
            </w:pPr>
            <w:r w:rsidRPr="00623DF4">
              <w:rPr>
                <w:szCs w:val="22"/>
              </w:rPr>
              <w:t>- wandelt elektrische Energie in Lichtenergie um</w:t>
            </w:r>
          </w:p>
        </w:tc>
        <w:tc>
          <w:tcPr>
            <w:tcW w:w="3181" w:type="dxa"/>
          </w:tcPr>
          <w:p w14:paraId="54D1F571" w14:textId="77777777" w:rsidR="00CA4FAB" w:rsidRPr="00623DF4" w:rsidRDefault="00CA4FAB" w:rsidP="000F1472">
            <w:pPr>
              <w:rPr>
                <w:szCs w:val="22"/>
              </w:rPr>
            </w:pPr>
          </w:p>
        </w:tc>
      </w:tr>
      <w:tr w:rsidR="00CA4FAB" w:rsidRPr="00623DF4" w14:paraId="72CA6F27" w14:textId="77777777" w:rsidTr="00CA4FAB">
        <w:tc>
          <w:tcPr>
            <w:tcW w:w="6591" w:type="dxa"/>
          </w:tcPr>
          <w:p w14:paraId="4A141757" w14:textId="77777777" w:rsidR="00CA4FAB" w:rsidRPr="00623DF4" w:rsidRDefault="00CA4FAB" w:rsidP="000F1472">
            <w:pPr>
              <w:rPr>
                <w:szCs w:val="22"/>
              </w:rPr>
            </w:pPr>
            <w:r w:rsidRPr="00623DF4">
              <w:rPr>
                <w:szCs w:val="22"/>
              </w:rPr>
              <w:t>- wandelt mechanische Energie in elektrische Energie um</w:t>
            </w:r>
          </w:p>
        </w:tc>
        <w:tc>
          <w:tcPr>
            <w:tcW w:w="3181" w:type="dxa"/>
          </w:tcPr>
          <w:p w14:paraId="7FD03D3E" w14:textId="77777777" w:rsidR="00CA4FAB" w:rsidRPr="00623DF4" w:rsidRDefault="00CA4FAB" w:rsidP="000F1472">
            <w:pPr>
              <w:rPr>
                <w:szCs w:val="22"/>
              </w:rPr>
            </w:pPr>
          </w:p>
        </w:tc>
      </w:tr>
      <w:tr w:rsidR="00CA4FAB" w:rsidRPr="00623DF4" w14:paraId="6C396584" w14:textId="77777777" w:rsidTr="00CA4FAB">
        <w:tc>
          <w:tcPr>
            <w:tcW w:w="6591" w:type="dxa"/>
          </w:tcPr>
          <w:p w14:paraId="5B172048" w14:textId="77777777" w:rsidR="00CA4FAB" w:rsidRPr="00623DF4" w:rsidRDefault="00CA4FAB" w:rsidP="000F1472">
            <w:pPr>
              <w:rPr>
                <w:szCs w:val="22"/>
              </w:rPr>
            </w:pPr>
            <w:r w:rsidRPr="00623DF4">
              <w:rPr>
                <w:szCs w:val="22"/>
              </w:rPr>
              <w:t>- nutzt das Induktionsgesetz aus</w:t>
            </w:r>
          </w:p>
        </w:tc>
        <w:tc>
          <w:tcPr>
            <w:tcW w:w="3181" w:type="dxa"/>
          </w:tcPr>
          <w:p w14:paraId="213E4067" w14:textId="77777777" w:rsidR="00CA4FAB" w:rsidRPr="00623DF4" w:rsidRDefault="00CA4FAB" w:rsidP="000F1472">
            <w:pPr>
              <w:rPr>
                <w:szCs w:val="22"/>
              </w:rPr>
            </w:pPr>
            <w:r w:rsidRPr="00623DF4">
              <w:rPr>
                <w:szCs w:val="22"/>
              </w:rPr>
              <w:t>1</w:t>
            </w:r>
          </w:p>
        </w:tc>
      </w:tr>
      <w:tr w:rsidR="00CA4FAB" w:rsidRPr="00623DF4" w14:paraId="7ABFE91D" w14:textId="77777777" w:rsidTr="00CA4FAB">
        <w:tc>
          <w:tcPr>
            <w:tcW w:w="6591" w:type="dxa"/>
          </w:tcPr>
          <w:p w14:paraId="70F85856" w14:textId="77777777" w:rsidR="00CA4FAB" w:rsidRPr="00623DF4" w:rsidRDefault="00CA4FAB" w:rsidP="000F1472">
            <w:pPr>
              <w:rPr>
                <w:szCs w:val="22"/>
              </w:rPr>
            </w:pPr>
            <w:r w:rsidRPr="00623DF4">
              <w:rPr>
                <w:szCs w:val="22"/>
              </w:rPr>
              <w:t>- glättet den pulsierenden Gleichstrom</w:t>
            </w:r>
            <w:r w:rsidRPr="00623DF4">
              <w:rPr>
                <w:szCs w:val="22"/>
              </w:rPr>
              <w:tab/>
            </w:r>
          </w:p>
        </w:tc>
        <w:tc>
          <w:tcPr>
            <w:tcW w:w="3181" w:type="dxa"/>
          </w:tcPr>
          <w:p w14:paraId="0261BDED" w14:textId="77777777" w:rsidR="00CA4FAB" w:rsidRPr="00623DF4" w:rsidRDefault="00CA4FAB" w:rsidP="000F1472">
            <w:pPr>
              <w:rPr>
                <w:szCs w:val="22"/>
              </w:rPr>
            </w:pPr>
            <w:r w:rsidRPr="00623DF4">
              <w:rPr>
                <w:szCs w:val="22"/>
              </w:rPr>
              <w:t>3</w:t>
            </w:r>
          </w:p>
        </w:tc>
      </w:tr>
      <w:tr w:rsidR="00CA4FAB" w:rsidRPr="00623DF4" w14:paraId="1BF985C2" w14:textId="77777777" w:rsidTr="00CA4FAB">
        <w:tc>
          <w:tcPr>
            <w:tcW w:w="6591" w:type="dxa"/>
          </w:tcPr>
          <w:p w14:paraId="2F5EEA56" w14:textId="77777777" w:rsidR="00CA4FAB" w:rsidRPr="00623DF4" w:rsidRDefault="00CA4FAB" w:rsidP="000F1472">
            <w:pPr>
              <w:rPr>
                <w:szCs w:val="22"/>
              </w:rPr>
            </w:pPr>
            <w:r w:rsidRPr="00623DF4">
              <w:rPr>
                <w:szCs w:val="22"/>
              </w:rPr>
              <w:t>- ist ein Halbleiterbauelement</w:t>
            </w:r>
          </w:p>
        </w:tc>
        <w:tc>
          <w:tcPr>
            <w:tcW w:w="3181" w:type="dxa"/>
          </w:tcPr>
          <w:p w14:paraId="6750A5E7" w14:textId="77777777" w:rsidR="00CA4FAB" w:rsidRPr="00623DF4" w:rsidRDefault="00CA4FAB" w:rsidP="000F1472">
            <w:pPr>
              <w:rPr>
                <w:szCs w:val="22"/>
              </w:rPr>
            </w:pPr>
            <w:r w:rsidRPr="00623DF4">
              <w:rPr>
                <w:szCs w:val="22"/>
              </w:rPr>
              <w:t>2</w:t>
            </w:r>
          </w:p>
        </w:tc>
      </w:tr>
      <w:tr w:rsidR="00CA4FAB" w:rsidRPr="00623DF4" w14:paraId="282715DD" w14:textId="77777777" w:rsidTr="00CA4FAB">
        <w:tc>
          <w:tcPr>
            <w:tcW w:w="6591" w:type="dxa"/>
          </w:tcPr>
          <w:p w14:paraId="4E8D1A19" w14:textId="77777777" w:rsidR="00CA4FAB" w:rsidRPr="00623DF4" w:rsidRDefault="00CA4FAB" w:rsidP="000F1472">
            <w:pPr>
              <w:rPr>
                <w:szCs w:val="22"/>
              </w:rPr>
            </w:pPr>
            <w:r w:rsidRPr="00623DF4">
              <w:rPr>
                <w:szCs w:val="22"/>
              </w:rPr>
              <w:t>- zeigt an, wie stark der Strom fließt</w:t>
            </w:r>
            <w:r w:rsidRPr="00623DF4">
              <w:rPr>
                <w:szCs w:val="22"/>
              </w:rPr>
              <w:tab/>
            </w:r>
          </w:p>
        </w:tc>
        <w:tc>
          <w:tcPr>
            <w:tcW w:w="3181" w:type="dxa"/>
          </w:tcPr>
          <w:p w14:paraId="162F1AE2" w14:textId="77777777" w:rsidR="00CA4FAB" w:rsidRPr="00623DF4" w:rsidRDefault="00CA4FAB" w:rsidP="000F1472">
            <w:pPr>
              <w:rPr>
                <w:szCs w:val="22"/>
              </w:rPr>
            </w:pPr>
          </w:p>
        </w:tc>
      </w:tr>
    </w:tbl>
    <w:p w14:paraId="7E7E76E1" w14:textId="77777777" w:rsidR="00CA4FAB" w:rsidRPr="00623DF4" w:rsidRDefault="00CA4FAB" w:rsidP="000F147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86"/>
        <w:gridCol w:w="4886"/>
      </w:tblGrid>
      <w:tr w:rsidR="00CA4FAB" w:rsidRPr="00623DF4" w14:paraId="086EEC6F" w14:textId="77777777" w:rsidTr="00CA4FAB">
        <w:tc>
          <w:tcPr>
            <w:tcW w:w="4886" w:type="dxa"/>
          </w:tcPr>
          <w:p w14:paraId="54A38D66" w14:textId="77777777" w:rsidR="00CA4FAB" w:rsidRPr="00623DF4" w:rsidRDefault="00CA4FAB" w:rsidP="000F1472">
            <w:pPr>
              <w:rPr>
                <w:szCs w:val="22"/>
              </w:rPr>
            </w:pPr>
            <w:r w:rsidRPr="00623DF4">
              <w:rPr>
                <w:rStyle w:val="NummerZchn"/>
              </w:rPr>
              <w:lastRenderedPageBreak/>
              <w:t>3</w:t>
            </w:r>
            <w:bookmarkStart w:id="56" w:name="e39"/>
            <w:r w:rsidRPr="00623DF4">
              <w:rPr>
                <w:rStyle w:val="NummerZchn"/>
              </w:rPr>
              <w:t>9</w:t>
            </w:r>
            <w:bookmarkEnd w:id="56"/>
            <w:r w:rsidRPr="00623DF4">
              <w:rPr>
                <w:rStyle w:val="NummerZchn"/>
              </w:rPr>
              <w:t>.</w:t>
            </w:r>
            <w:r w:rsidRPr="00623DF4">
              <w:rPr>
                <w:szCs w:val="22"/>
              </w:rPr>
              <w:t xml:space="preserve"> p-Gebiet: positive Ladungsträger (Defektelektronen, Löcher) wandern in die Sperrschicht</w:t>
            </w:r>
            <w:r w:rsidRPr="00623DF4">
              <w:rPr>
                <w:szCs w:val="22"/>
              </w:rPr>
              <w:br/>
              <w:t>n-Gebiet: negative Ladungsträger (Elektronen) wandern in die Sperrschicht,</w:t>
            </w:r>
            <w:r w:rsidRPr="00623DF4">
              <w:rPr>
                <w:szCs w:val="22"/>
              </w:rPr>
              <w:br/>
              <w:t>Die an freien Ladungsträgern arme Sperrschicht wird mit freien Ladungsträgern aus den p- und n-Gebieten überschwemmt: Leitungsvorgang ist möglich.</w:t>
            </w:r>
          </w:p>
        </w:tc>
        <w:tc>
          <w:tcPr>
            <w:tcW w:w="4886" w:type="dxa"/>
          </w:tcPr>
          <w:p w14:paraId="21745F0B" w14:textId="77777777" w:rsidR="00CA4FAB" w:rsidRPr="00623DF4" w:rsidRDefault="006F7B1B" w:rsidP="000F1472">
            <w:pPr>
              <w:rPr>
                <w:szCs w:val="22"/>
              </w:rPr>
            </w:pPr>
            <w:r w:rsidRPr="00623DF4">
              <w:rPr>
                <w:noProof/>
                <w:szCs w:val="22"/>
              </w:rPr>
              <w:drawing>
                <wp:inline distT="0" distB="0" distL="0" distR="0" wp14:anchorId="4BC70504" wp14:editId="2D1836A8">
                  <wp:extent cx="3009900" cy="1228725"/>
                  <wp:effectExtent l="0" t="0" r="0" b="9525"/>
                  <wp:docPr id="7" name="Bild 7" descr="lse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se3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09900" cy="1228725"/>
                          </a:xfrm>
                          <a:prstGeom prst="rect">
                            <a:avLst/>
                          </a:prstGeom>
                          <a:noFill/>
                          <a:ln>
                            <a:noFill/>
                          </a:ln>
                        </pic:spPr>
                      </pic:pic>
                    </a:graphicData>
                  </a:graphic>
                </wp:inline>
              </w:drawing>
            </w:r>
          </w:p>
        </w:tc>
      </w:tr>
    </w:tbl>
    <w:p w14:paraId="22712416" w14:textId="77777777" w:rsidR="00CA4FAB" w:rsidRPr="00623DF4" w:rsidRDefault="00CA4FAB" w:rsidP="000F1472">
      <w:pPr>
        <w:pStyle w:val="Nummer"/>
      </w:pPr>
      <w:r w:rsidRPr="00623DF4">
        <w:br/>
      </w:r>
      <w:bookmarkStart w:id="57" w:name="e40"/>
      <w:r w:rsidRPr="00623DF4">
        <w:t xml:space="preserve">40. </w:t>
      </w:r>
      <w:bookmarkEnd w:id="57"/>
      <w:r w:rsidRPr="00623DF4">
        <w:br/>
      </w:r>
      <w:bookmarkStart w:id="58" w:name="_Hlt70391578"/>
      <w:bookmarkEnd w:id="5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86"/>
        <w:gridCol w:w="4886"/>
      </w:tblGrid>
      <w:tr w:rsidR="00CA4FAB" w:rsidRPr="00623DF4" w14:paraId="44FE2E14" w14:textId="77777777" w:rsidTr="00CA4FAB">
        <w:tc>
          <w:tcPr>
            <w:tcW w:w="4886" w:type="dxa"/>
          </w:tcPr>
          <w:p w14:paraId="69821796" w14:textId="77777777" w:rsidR="00CA4FAB" w:rsidRPr="00623DF4" w:rsidRDefault="00CA4FAB" w:rsidP="000F1472">
            <w:pPr>
              <w:rPr>
                <w:szCs w:val="22"/>
              </w:rPr>
            </w:pPr>
            <w:r w:rsidRPr="00623DF4">
              <w:rPr>
                <w:szCs w:val="22"/>
              </w:rPr>
              <w:t>Auf das Teilchen wirken zwei Kräfte: die nach unten wirkende Gewichtskraft F</w:t>
            </w:r>
            <w:r w:rsidRPr="00623DF4">
              <w:rPr>
                <w:szCs w:val="22"/>
                <w:vertAlign w:val="subscript"/>
              </w:rPr>
              <w:t>G</w:t>
            </w:r>
            <w:r w:rsidRPr="00623DF4">
              <w:rPr>
                <w:szCs w:val="22"/>
              </w:rPr>
              <w:t xml:space="preserve"> und die nach oben wirkende Kraft es elektrischen Feldes F</w:t>
            </w:r>
            <w:r w:rsidRPr="00623DF4">
              <w:rPr>
                <w:szCs w:val="22"/>
                <w:vertAlign w:val="subscript"/>
              </w:rPr>
              <w:t>e</w:t>
            </w:r>
            <w:r w:rsidRPr="00623DF4">
              <w:rPr>
                <w:szCs w:val="22"/>
              </w:rPr>
              <w:t>.</w:t>
            </w:r>
          </w:p>
        </w:tc>
        <w:tc>
          <w:tcPr>
            <w:tcW w:w="4886" w:type="dxa"/>
          </w:tcPr>
          <w:p w14:paraId="3ECFCD27" w14:textId="77777777" w:rsidR="00CA4FAB" w:rsidRPr="00623DF4" w:rsidRDefault="006F7B1B" w:rsidP="000F1472">
            <w:pPr>
              <w:pStyle w:val="Nummer"/>
            </w:pPr>
            <w:r w:rsidRPr="00623DF4">
              <w:rPr>
                <w:noProof/>
              </w:rPr>
              <w:drawing>
                <wp:inline distT="0" distB="0" distL="0" distR="0" wp14:anchorId="14F59A75" wp14:editId="2D3342A9">
                  <wp:extent cx="2009775" cy="1095375"/>
                  <wp:effectExtent l="0" t="0" r="9525" b="9525"/>
                  <wp:docPr id="8" name="Bild 8" descr="lse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se4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09775" cy="1095375"/>
                          </a:xfrm>
                          <a:prstGeom prst="rect">
                            <a:avLst/>
                          </a:prstGeom>
                          <a:noFill/>
                          <a:ln>
                            <a:noFill/>
                          </a:ln>
                        </pic:spPr>
                      </pic:pic>
                    </a:graphicData>
                  </a:graphic>
                </wp:inline>
              </w:drawing>
            </w:r>
          </w:p>
        </w:tc>
      </w:tr>
    </w:tbl>
    <w:p w14:paraId="663A9818" w14:textId="77777777" w:rsidR="00CA4FAB" w:rsidRPr="00623DF4" w:rsidRDefault="00CA4FAB" w:rsidP="000F1472">
      <w:pPr>
        <w:rPr>
          <w:szCs w:val="22"/>
        </w:rPr>
      </w:pPr>
      <w:r w:rsidRPr="00623DF4">
        <w:rPr>
          <w:rStyle w:val="NummerZchn"/>
        </w:rPr>
        <w:br/>
      </w:r>
      <w:r w:rsidRPr="00623DF4">
        <w:rPr>
          <w:szCs w:val="22"/>
        </w:rPr>
        <w:t xml:space="preserve">b) Es wirkt die Gewichtskraft nach unten und die elektrische Kraft nach oben. </w:t>
      </w:r>
      <w:r w:rsidRPr="00623DF4">
        <w:rPr>
          <w:szCs w:val="22"/>
        </w:rPr>
        <w:br/>
      </w:r>
      <w:r w:rsidRPr="00623DF4">
        <w:rPr>
          <w:position w:val="-10"/>
          <w:szCs w:val="22"/>
        </w:rPr>
        <w:object w:dxaOrig="1260" w:dyaOrig="300" w14:anchorId="2291242A">
          <v:shape id="_x0000_i1029" type="#_x0000_t75" style="width:63pt;height:15pt" o:ole="" fillcolor="window">
            <v:imagedata r:id="rId21" o:title=""/>
          </v:shape>
          <o:OLEObject Type="Embed" ProgID="Equation.3" ShapeID="_x0000_i1029" DrawAspect="Content" ObjectID="_1694067797" r:id="rId22"/>
        </w:object>
      </w:r>
      <w:r w:rsidRPr="00623DF4">
        <w:rPr>
          <w:szCs w:val="22"/>
        </w:rPr>
        <w:br/>
        <w:t>Bewegung: Sind die beiden Kräfte gleich groß, herrscht Kräftegleichgewicht und auf das Teilchen wirkt keine äußere Kraft. Nach dem Trägheitsgesetz befindet es sich dann in Ruhe oder in einer gleichförmigen Bewegung. Es bewegte sich also gar nicht oder mit g</w:t>
      </w:r>
      <w:bookmarkStart w:id="59" w:name="_Hlt70405812"/>
      <w:bookmarkEnd w:id="59"/>
      <w:r w:rsidRPr="00623DF4">
        <w:rPr>
          <w:szCs w:val="22"/>
        </w:rPr>
        <w:t>leicher Geschwindigkeit nach oben oder nach unten.</w:t>
      </w:r>
      <w:r w:rsidRPr="00623DF4">
        <w:rPr>
          <w:szCs w:val="22"/>
        </w:rPr>
        <w:br/>
        <w:t>Falls eine Kraft größer als die andere ist, ist die resultierende Kraft auf das Teilchen größer Null. Damit führt es eine beschleunigte Bewegung aus, bewegt sich also immer schneller werdend nach oben oder nach unten.</w:t>
      </w:r>
      <w:r w:rsidRPr="00623DF4">
        <w:rPr>
          <w:szCs w:val="22"/>
        </w:rPr>
        <w:br/>
        <w:t>c) Nach dem Newtonschen Grundgesetz ist die Beschleunigung:</w:t>
      </w:r>
      <w:r w:rsidRPr="00623DF4">
        <w:rPr>
          <w:szCs w:val="22"/>
        </w:rPr>
        <w:br/>
      </w:r>
      <w:r w:rsidRPr="00623DF4">
        <w:rPr>
          <w:position w:val="-20"/>
          <w:szCs w:val="22"/>
        </w:rPr>
        <w:object w:dxaOrig="580" w:dyaOrig="540" w14:anchorId="35251FC6">
          <v:shape id="_x0000_i1030" type="#_x0000_t75" style="width:29.25pt;height:27pt" o:ole="" fillcolor="window">
            <v:imagedata r:id="rId23" o:title=""/>
          </v:shape>
          <o:OLEObject Type="Embed" ProgID="Equation.3" ShapeID="_x0000_i1030" DrawAspect="Content" ObjectID="_1694067798" r:id="rId24"/>
        </w:object>
      </w:r>
      <w:r w:rsidRPr="00623DF4">
        <w:rPr>
          <w:szCs w:val="22"/>
        </w:rPr>
        <w:br/>
        <w:t>Die Kraft wurde schon in a) hergeleitet, also:</w:t>
      </w:r>
      <w:r w:rsidRPr="00623DF4">
        <w:rPr>
          <w:szCs w:val="22"/>
        </w:rPr>
        <w:br/>
      </w:r>
      <w:r w:rsidRPr="00623DF4">
        <w:rPr>
          <w:position w:val="-20"/>
          <w:szCs w:val="22"/>
        </w:rPr>
        <w:object w:dxaOrig="1240" w:dyaOrig="540" w14:anchorId="6C40B177">
          <v:shape id="_x0000_i1031" type="#_x0000_t75" style="width:62.25pt;height:27pt" o:ole="" fillcolor="window">
            <v:imagedata r:id="rId25" o:title=""/>
          </v:shape>
          <o:OLEObject Type="Embed" ProgID="Equation.3" ShapeID="_x0000_i1031" DrawAspect="Content" ObjectID="_1694067799" r:id="rId26"/>
        </w:object>
      </w:r>
      <w:r w:rsidRPr="00623DF4">
        <w:rPr>
          <w:szCs w:val="22"/>
        </w:rPr>
        <w:br/>
        <w:t xml:space="preserve">d) </w:t>
      </w:r>
      <w:r w:rsidRPr="00623DF4">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637"/>
        <w:gridCol w:w="3899"/>
      </w:tblGrid>
      <w:tr w:rsidR="00CA4FAB" w:rsidRPr="00623DF4" w14:paraId="003A0BAB" w14:textId="77777777" w:rsidTr="00CA4FAB">
        <w:tc>
          <w:tcPr>
            <w:tcW w:w="2268" w:type="dxa"/>
          </w:tcPr>
          <w:p w14:paraId="70E9C0F5" w14:textId="77777777" w:rsidR="00CA4FAB" w:rsidRPr="00623DF4" w:rsidRDefault="00CA4FAB" w:rsidP="000F1472">
            <w:pPr>
              <w:rPr>
                <w:szCs w:val="22"/>
              </w:rPr>
            </w:pPr>
            <w:r w:rsidRPr="00623DF4">
              <w:rPr>
                <w:szCs w:val="22"/>
              </w:rPr>
              <w:t>geg.:</w:t>
            </w:r>
          </w:p>
        </w:tc>
        <w:tc>
          <w:tcPr>
            <w:tcW w:w="2268" w:type="dxa"/>
          </w:tcPr>
          <w:p w14:paraId="529C7AF4" w14:textId="77777777" w:rsidR="00CA4FAB" w:rsidRPr="00623DF4" w:rsidRDefault="00CA4FAB" w:rsidP="000F1472">
            <w:pPr>
              <w:rPr>
                <w:szCs w:val="22"/>
              </w:rPr>
            </w:pPr>
            <w:r w:rsidRPr="00623DF4">
              <w:rPr>
                <w:position w:val="-64"/>
                <w:szCs w:val="22"/>
              </w:rPr>
              <w:object w:dxaOrig="1520" w:dyaOrig="1380" w14:anchorId="08E50776">
                <v:shape id="_x0000_i1032" type="#_x0000_t75" style="width:75.75pt;height:69pt" o:ole="" fillcolor="window">
                  <v:imagedata r:id="rId27" o:title=""/>
                </v:shape>
                <o:OLEObject Type="Embed" ProgID="Equation.3" ShapeID="_x0000_i1032" DrawAspect="Content" ObjectID="_1694067800" r:id="rId28"/>
              </w:object>
            </w:r>
          </w:p>
        </w:tc>
        <w:tc>
          <w:tcPr>
            <w:tcW w:w="637" w:type="dxa"/>
          </w:tcPr>
          <w:p w14:paraId="5825B789" w14:textId="77777777" w:rsidR="00CA4FAB" w:rsidRPr="00623DF4" w:rsidRDefault="00CA4FAB" w:rsidP="000F1472">
            <w:pPr>
              <w:rPr>
                <w:szCs w:val="22"/>
              </w:rPr>
            </w:pPr>
            <w:r w:rsidRPr="00623DF4">
              <w:rPr>
                <w:szCs w:val="22"/>
              </w:rPr>
              <w:t>ges.:</w:t>
            </w:r>
          </w:p>
        </w:tc>
        <w:tc>
          <w:tcPr>
            <w:tcW w:w="3899" w:type="dxa"/>
          </w:tcPr>
          <w:p w14:paraId="39FED4E4" w14:textId="77777777" w:rsidR="00CA4FAB" w:rsidRPr="00623DF4" w:rsidRDefault="00CA4FAB" w:rsidP="000F1472">
            <w:pPr>
              <w:rPr>
                <w:szCs w:val="22"/>
              </w:rPr>
            </w:pPr>
            <w:r w:rsidRPr="00623DF4">
              <w:rPr>
                <w:szCs w:val="22"/>
              </w:rPr>
              <w:t>F</w:t>
            </w:r>
            <w:r w:rsidRPr="00623DF4">
              <w:rPr>
                <w:szCs w:val="22"/>
                <w:vertAlign w:val="subscript"/>
              </w:rPr>
              <w:t>ges</w:t>
            </w:r>
          </w:p>
        </w:tc>
      </w:tr>
      <w:tr w:rsidR="00CA4FAB" w:rsidRPr="00623DF4" w14:paraId="5AF29570" w14:textId="77777777" w:rsidTr="00CA4FAB">
        <w:trPr>
          <w:cantSplit/>
        </w:trPr>
        <w:tc>
          <w:tcPr>
            <w:tcW w:w="2268" w:type="dxa"/>
          </w:tcPr>
          <w:p w14:paraId="4DDE549F" w14:textId="77777777" w:rsidR="00CA4FAB" w:rsidRPr="00623DF4" w:rsidRDefault="00CA4FAB" w:rsidP="000F1472">
            <w:pPr>
              <w:rPr>
                <w:szCs w:val="22"/>
              </w:rPr>
            </w:pPr>
            <w:r w:rsidRPr="00623DF4">
              <w:rPr>
                <w:szCs w:val="22"/>
              </w:rPr>
              <w:lastRenderedPageBreak/>
              <w:t>Lösung:</w:t>
            </w:r>
          </w:p>
        </w:tc>
        <w:tc>
          <w:tcPr>
            <w:tcW w:w="6803" w:type="dxa"/>
            <w:gridSpan w:val="3"/>
          </w:tcPr>
          <w:p w14:paraId="656125C3" w14:textId="77777777" w:rsidR="00CA4FAB" w:rsidRPr="00623DF4" w:rsidRDefault="00CA4FAB" w:rsidP="000F1472">
            <w:pPr>
              <w:rPr>
                <w:szCs w:val="22"/>
              </w:rPr>
            </w:pPr>
            <w:bookmarkStart w:id="60" w:name="_Hlt17666573"/>
            <w:bookmarkEnd w:id="60"/>
            <w:r w:rsidRPr="00623DF4">
              <w:rPr>
                <w:szCs w:val="22"/>
              </w:rPr>
              <w:t>Die Kraft berechnet sich nach der in b) hergeleiteten Gleichung</w:t>
            </w:r>
            <w:r w:rsidRPr="00623DF4">
              <w:rPr>
                <w:szCs w:val="22"/>
              </w:rPr>
              <w:br/>
            </w:r>
            <w:r w:rsidRPr="00623DF4">
              <w:rPr>
                <w:position w:val="-10"/>
                <w:szCs w:val="22"/>
              </w:rPr>
              <w:object w:dxaOrig="1260" w:dyaOrig="300" w14:anchorId="555BFCA1">
                <v:shape id="_x0000_i1033" type="#_x0000_t75" style="width:63pt;height:15pt" o:ole="" fillcolor="window">
                  <v:imagedata r:id="rId21" o:title=""/>
                </v:shape>
                <o:OLEObject Type="Embed" ProgID="Equation.3" ShapeID="_x0000_i1033" DrawAspect="Content" ObjectID="_1694067801" r:id="rId29"/>
              </w:object>
            </w:r>
            <w:r w:rsidRPr="00623DF4">
              <w:rPr>
                <w:szCs w:val="22"/>
              </w:rPr>
              <w:br/>
              <w:t>Die unbekannte Feldstärke E berechnet sich mit</w:t>
            </w:r>
            <w:r w:rsidRPr="00623DF4">
              <w:rPr>
                <w:szCs w:val="22"/>
              </w:rPr>
              <w:br/>
            </w:r>
            <w:r w:rsidRPr="00623DF4">
              <w:rPr>
                <w:position w:val="-20"/>
                <w:szCs w:val="22"/>
              </w:rPr>
              <w:object w:dxaOrig="520" w:dyaOrig="540" w14:anchorId="44F78042">
                <v:shape id="_x0000_i1034" type="#_x0000_t75" style="width:26.25pt;height:27pt" o:ole="" fillcolor="window">
                  <v:imagedata r:id="rId30" o:title=""/>
                </v:shape>
                <o:OLEObject Type="Embed" ProgID="Equation.3" ShapeID="_x0000_i1034" DrawAspect="Content" ObjectID="_1694067802" r:id="rId31"/>
              </w:object>
            </w:r>
            <w:r w:rsidRPr="00623DF4">
              <w:rPr>
                <w:szCs w:val="22"/>
              </w:rPr>
              <w:br/>
              <w:t>und eingesetzt:</w:t>
            </w:r>
            <w:r w:rsidRPr="00623DF4">
              <w:rPr>
                <w:szCs w:val="22"/>
              </w:rPr>
              <w:br/>
            </w:r>
            <w:r w:rsidRPr="00623DF4">
              <w:rPr>
                <w:position w:val="-88"/>
                <w:szCs w:val="22"/>
              </w:rPr>
              <w:object w:dxaOrig="4220" w:dyaOrig="1860" w14:anchorId="660040A9">
                <v:shape id="_x0000_i1035" type="#_x0000_t75" style="width:210.75pt;height:93pt" o:ole="" fillcolor="window">
                  <v:imagedata r:id="rId32" o:title=""/>
                </v:shape>
                <o:OLEObject Type="Embed" ProgID="Equation.3" ShapeID="_x0000_i1035" DrawAspect="Content" ObjectID="_1694067803" r:id="rId33"/>
              </w:object>
            </w:r>
          </w:p>
        </w:tc>
      </w:tr>
      <w:tr w:rsidR="00CA4FAB" w:rsidRPr="00623DF4" w14:paraId="51D9FE0E" w14:textId="77777777" w:rsidTr="00CA4FAB">
        <w:trPr>
          <w:cantSplit/>
        </w:trPr>
        <w:tc>
          <w:tcPr>
            <w:tcW w:w="2268" w:type="dxa"/>
          </w:tcPr>
          <w:p w14:paraId="275BBD3C" w14:textId="77777777" w:rsidR="00CA4FAB" w:rsidRPr="00623DF4" w:rsidRDefault="00CA4FAB" w:rsidP="000F1472">
            <w:pPr>
              <w:rPr>
                <w:szCs w:val="22"/>
              </w:rPr>
            </w:pPr>
            <w:r w:rsidRPr="00623DF4">
              <w:rPr>
                <w:szCs w:val="22"/>
              </w:rPr>
              <w:t>Antwort:</w:t>
            </w:r>
          </w:p>
        </w:tc>
        <w:tc>
          <w:tcPr>
            <w:tcW w:w="6803" w:type="dxa"/>
            <w:gridSpan w:val="3"/>
          </w:tcPr>
          <w:p w14:paraId="05776E95" w14:textId="77777777" w:rsidR="00CA4FAB" w:rsidRPr="00623DF4" w:rsidRDefault="00CA4FAB" w:rsidP="000F1472">
            <w:pPr>
              <w:rPr>
                <w:szCs w:val="22"/>
              </w:rPr>
            </w:pPr>
            <w:r w:rsidRPr="00623DF4">
              <w:rPr>
                <w:szCs w:val="22"/>
              </w:rPr>
              <w:t>Auf das Teilchen wirkt eine Kraft von 107nN.</w:t>
            </w:r>
          </w:p>
        </w:tc>
      </w:tr>
    </w:tbl>
    <w:p w14:paraId="32F43435" w14:textId="77777777" w:rsidR="00CA4FAB" w:rsidRPr="00623DF4" w:rsidRDefault="00CA4FAB" w:rsidP="000F1472">
      <w:pPr>
        <w:rPr>
          <w:szCs w:val="22"/>
        </w:rPr>
      </w:pPr>
      <w:r w:rsidRPr="00623DF4">
        <w:rPr>
          <w:szCs w:val="22"/>
        </w:rPr>
        <w:br/>
        <w:t xml:space="preserve">e) </w:t>
      </w:r>
      <w:r w:rsidRPr="00623DF4">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A4FAB" w:rsidRPr="00623DF4" w14:paraId="702E3D4E" w14:textId="77777777" w:rsidTr="00CA4FAB">
        <w:tc>
          <w:tcPr>
            <w:tcW w:w="1134" w:type="dxa"/>
          </w:tcPr>
          <w:p w14:paraId="5D8395EA" w14:textId="77777777" w:rsidR="00CA4FAB" w:rsidRPr="00623DF4" w:rsidRDefault="00CA4FAB" w:rsidP="000F1472">
            <w:pPr>
              <w:rPr>
                <w:color w:val="000000"/>
                <w:szCs w:val="22"/>
              </w:rPr>
            </w:pPr>
            <w:r w:rsidRPr="00623DF4">
              <w:rPr>
                <w:color w:val="000000"/>
                <w:szCs w:val="22"/>
              </w:rPr>
              <w:t>geg.:</w:t>
            </w:r>
          </w:p>
        </w:tc>
        <w:bookmarkStart w:id="61" w:name="_Hlt70484730"/>
        <w:bookmarkEnd w:id="61"/>
        <w:tc>
          <w:tcPr>
            <w:tcW w:w="2835" w:type="dxa"/>
          </w:tcPr>
          <w:p w14:paraId="1C1B28D9" w14:textId="77777777" w:rsidR="00CA4FAB" w:rsidRPr="00623DF4" w:rsidRDefault="00CA4FAB" w:rsidP="000F1472">
            <w:pPr>
              <w:rPr>
                <w:color w:val="000000"/>
                <w:szCs w:val="22"/>
              </w:rPr>
            </w:pPr>
            <w:r w:rsidRPr="00623DF4">
              <w:rPr>
                <w:color w:val="000000"/>
                <w:position w:val="-44"/>
                <w:szCs w:val="22"/>
              </w:rPr>
              <w:object w:dxaOrig="1400" w:dyaOrig="1040" w14:anchorId="32BD87AF">
                <v:shape id="_x0000_i1036" type="#_x0000_t75" style="width:69.75pt;height:51.75pt" o:ole="" fillcolor="window">
                  <v:imagedata r:id="rId34" o:title=""/>
                </v:shape>
                <o:OLEObject Type="Embed" ProgID="Equation.3" ShapeID="_x0000_i1036" DrawAspect="Content" ObjectID="_1694067804" r:id="rId35"/>
              </w:object>
            </w:r>
          </w:p>
        </w:tc>
        <w:tc>
          <w:tcPr>
            <w:tcW w:w="1134" w:type="dxa"/>
          </w:tcPr>
          <w:p w14:paraId="58FAC374" w14:textId="77777777" w:rsidR="00CA4FAB" w:rsidRPr="00623DF4" w:rsidRDefault="00CA4FAB" w:rsidP="000F1472">
            <w:pPr>
              <w:rPr>
                <w:color w:val="000000"/>
                <w:szCs w:val="22"/>
              </w:rPr>
            </w:pPr>
            <w:r w:rsidRPr="00623DF4">
              <w:rPr>
                <w:color w:val="000000"/>
                <w:szCs w:val="22"/>
              </w:rPr>
              <w:t>ges.:</w:t>
            </w:r>
          </w:p>
        </w:tc>
        <w:tc>
          <w:tcPr>
            <w:tcW w:w="2835" w:type="dxa"/>
          </w:tcPr>
          <w:p w14:paraId="272922F1" w14:textId="77777777" w:rsidR="00CA4FAB" w:rsidRPr="00623DF4" w:rsidRDefault="00CA4FAB" w:rsidP="000F1472">
            <w:pPr>
              <w:rPr>
                <w:color w:val="000000"/>
                <w:szCs w:val="22"/>
              </w:rPr>
            </w:pPr>
            <w:r w:rsidRPr="00623DF4">
              <w:rPr>
                <w:color w:val="000000"/>
                <w:szCs w:val="22"/>
              </w:rPr>
              <w:t>t</w:t>
            </w:r>
          </w:p>
        </w:tc>
      </w:tr>
      <w:tr w:rsidR="00CA4FAB" w:rsidRPr="00623DF4" w14:paraId="0838BBF5" w14:textId="77777777" w:rsidTr="00CA4FAB">
        <w:trPr>
          <w:cantSplit/>
        </w:trPr>
        <w:tc>
          <w:tcPr>
            <w:tcW w:w="1134" w:type="dxa"/>
          </w:tcPr>
          <w:p w14:paraId="38F2DDA9" w14:textId="77777777" w:rsidR="00CA4FAB" w:rsidRPr="00623DF4" w:rsidRDefault="00CA4FAB" w:rsidP="000F1472">
            <w:pPr>
              <w:rPr>
                <w:color w:val="000000"/>
                <w:szCs w:val="22"/>
              </w:rPr>
            </w:pPr>
            <w:r w:rsidRPr="00623DF4">
              <w:rPr>
                <w:color w:val="000000"/>
                <w:szCs w:val="22"/>
              </w:rPr>
              <w:t>Lösung:</w:t>
            </w:r>
          </w:p>
        </w:tc>
        <w:tc>
          <w:tcPr>
            <w:tcW w:w="6804" w:type="dxa"/>
            <w:gridSpan w:val="3"/>
          </w:tcPr>
          <w:p w14:paraId="582E6DD7" w14:textId="77777777" w:rsidR="00CA4FAB" w:rsidRPr="00623DF4" w:rsidRDefault="00CA4FAB" w:rsidP="000F1472">
            <w:pPr>
              <w:rPr>
                <w:color w:val="000000"/>
                <w:szCs w:val="22"/>
              </w:rPr>
            </w:pPr>
            <w:r w:rsidRPr="00623DF4">
              <w:rPr>
                <w:szCs w:val="22"/>
              </w:rPr>
              <w:t>Es ist eine gleichmäßig beschleunigte Bewegung, also gelten die entsprechenden Gesetze:</w:t>
            </w:r>
            <w:r w:rsidRPr="00623DF4">
              <w:rPr>
                <w:szCs w:val="22"/>
              </w:rPr>
              <w:br/>
            </w:r>
            <w:r w:rsidRPr="00623DF4">
              <w:rPr>
                <w:position w:val="-36"/>
                <w:szCs w:val="22"/>
              </w:rPr>
              <w:object w:dxaOrig="720" w:dyaOrig="820" w14:anchorId="2C0B1AD1">
                <v:shape id="_x0000_i1037" type="#_x0000_t75" style="width:36pt;height:41.25pt" o:ole="" fillcolor="window">
                  <v:imagedata r:id="rId36" o:title=""/>
                </v:shape>
                <o:OLEObject Type="Embed" ProgID="Equation.3" ShapeID="_x0000_i1037" DrawAspect="Content" ObjectID="_1694067805" r:id="rId37"/>
              </w:object>
            </w:r>
            <w:r w:rsidRPr="00623DF4">
              <w:rPr>
                <w:szCs w:val="22"/>
              </w:rPr>
              <w:br/>
              <w:t>Die erste Gleichung wird nach t umgestellt:</w:t>
            </w:r>
            <w:r w:rsidRPr="00623DF4">
              <w:rPr>
                <w:szCs w:val="22"/>
              </w:rPr>
              <w:br/>
            </w:r>
            <w:r w:rsidRPr="00623DF4">
              <w:rPr>
                <w:position w:val="-24"/>
                <w:szCs w:val="22"/>
              </w:rPr>
              <w:object w:dxaOrig="840" w:dyaOrig="620" w14:anchorId="4110A063">
                <v:shape id="_x0000_i1038" type="#_x0000_t75" style="width:42pt;height:30.75pt" o:ole="" fillcolor="window">
                  <v:imagedata r:id="rId38" o:title=""/>
                </v:shape>
                <o:OLEObject Type="Embed" ProgID="Equation.3" ShapeID="_x0000_i1038" DrawAspect="Content" ObjectID="_1694067806" r:id="rId39"/>
              </w:object>
            </w:r>
            <w:r w:rsidRPr="00623DF4">
              <w:rPr>
                <w:szCs w:val="22"/>
              </w:rPr>
              <w:br/>
              <w:t>Die Beschleunigung kann mit dem Wert aus d) berechnet werden:</w:t>
            </w:r>
            <w:r w:rsidRPr="00623DF4">
              <w:rPr>
                <w:szCs w:val="22"/>
              </w:rPr>
              <w:br/>
            </w:r>
            <w:r w:rsidRPr="00623DF4">
              <w:rPr>
                <w:position w:val="-20"/>
                <w:szCs w:val="22"/>
              </w:rPr>
              <w:object w:dxaOrig="560" w:dyaOrig="540" w14:anchorId="35E5D559">
                <v:shape id="_x0000_i1039" type="#_x0000_t75" style="width:27.75pt;height:27pt" o:ole="" fillcolor="window">
                  <v:imagedata r:id="rId40" o:title=""/>
                </v:shape>
                <o:OLEObject Type="Embed" ProgID="Equation.3" ShapeID="_x0000_i1039" DrawAspect="Content" ObjectID="_1694067807" r:id="rId41"/>
              </w:object>
            </w:r>
            <w:r w:rsidRPr="00623DF4">
              <w:rPr>
                <w:szCs w:val="22"/>
              </w:rPr>
              <w:br/>
              <w:t>Damit wird dann:</w:t>
            </w:r>
            <w:r w:rsidRPr="00623DF4">
              <w:rPr>
                <w:szCs w:val="22"/>
              </w:rPr>
              <w:br/>
            </w:r>
            <w:r w:rsidRPr="00623DF4">
              <w:rPr>
                <w:position w:val="-92"/>
                <w:szCs w:val="22"/>
              </w:rPr>
              <w:object w:dxaOrig="2780" w:dyaOrig="1939" w14:anchorId="4D3699F0">
                <v:shape id="_x0000_i1040" type="#_x0000_t75" style="width:138.75pt;height:96.75pt" o:ole="" fillcolor="window">
                  <v:imagedata r:id="rId42" o:title=""/>
                </v:shape>
                <o:OLEObject Type="Embed" ProgID="Equation.3" ShapeID="_x0000_i1040" DrawAspect="Content" ObjectID="_1694067808" r:id="rId43"/>
              </w:object>
            </w:r>
          </w:p>
        </w:tc>
      </w:tr>
      <w:tr w:rsidR="00CA4FAB" w:rsidRPr="00623DF4" w14:paraId="6EF6C05A" w14:textId="77777777" w:rsidTr="00CA4FAB">
        <w:trPr>
          <w:cantSplit/>
        </w:trPr>
        <w:tc>
          <w:tcPr>
            <w:tcW w:w="1134" w:type="dxa"/>
          </w:tcPr>
          <w:p w14:paraId="038F5A3C" w14:textId="77777777" w:rsidR="00CA4FAB" w:rsidRPr="00623DF4" w:rsidRDefault="00CA4FAB" w:rsidP="000F1472">
            <w:pPr>
              <w:rPr>
                <w:color w:val="000000"/>
                <w:szCs w:val="22"/>
              </w:rPr>
            </w:pPr>
            <w:r w:rsidRPr="00623DF4">
              <w:rPr>
                <w:color w:val="000000"/>
                <w:szCs w:val="22"/>
              </w:rPr>
              <w:t>Antwort:</w:t>
            </w:r>
          </w:p>
        </w:tc>
        <w:tc>
          <w:tcPr>
            <w:tcW w:w="6804" w:type="dxa"/>
            <w:gridSpan w:val="3"/>
          </w:tcPr>
          <w:p w14:paraId="2D855410" w14:textId="77777777" w:rsidR="00CA4FAB" w:rsidRPr="00623DF4" w:rsidRDefault="00CA4FAB" w:rsidP="000F1472">
            <w:pPr>
              <w:rPr>
                <w:color w:val="000000"/>
                <w:szCs w:val="22"/>
              </w:rPr>
            </w:pPr>
            <w:r w:rsidRPr="00623DF4">
              <w:rPr>
                <w:color w:val="000000"/>
                <w:szCs w:val="22"/>
              </w:rPr>
              <w:t>Das Teilchen erreicht in 52 ms die andere Platte.</w:t>
            </w:r>
          </w:p>
        </w:tc>
      </w:tr>
    </w:tbl>
    <w:p w14:paraId="0B3E3509" w14:textId="77777777" w:rsidR="00CA4FAB" w:rsidRPr="00623DF4" w:rsidRDefault="00CA4FAB" w:rsidP="000F1472">
      <w:pPr>
        <w:rPr>
          <w:szCs w:val="22"/>
        </w:rPr>
      </w:pPr>
      <w:r w:rsidRPr="00623DF4">
        <w:rPr>
          <w:szCs w:val="22"/>
        </w:rPr>
        <w:br/>
      </w:r>
      <w:bookmarkStart w:id="62" w:name="_Hlt70478525"/>
      <w:bookmarkEnd w:id="62"/>
      <w:r w:rsidRPr="00623DF4">
        <w:rPr>
          <w:szCs w:val="22"/>
        </w:rPr>
        <w:t xml:space="preserve">  </w:t>
      </w:r>
      <w:r w:rsidRPr="00623DF4">
        <w:rPr>
          <w:szCs w:val="22"/>
        </w:rPr>
        <w:br/>
      </w:r>
      <w:bookmarkStart w:id="63" w:name="_Hlt70485170"/>
      <w:bookmarkEnd w:id="63"/>
      <w:r w:rsidRPr="00623DF4">
        <w:rPr>
          <w:szCs w:val="22"/>
        </w:rPr>
        <w:t xml:space="preserve"> f) </w:t>
      </w:r>
      <w:r w:rsidRPr="00623DF4">
        <w:rPr>
          <w:position w:val="-20"/>
          <w:szCs w:val="22"/>
        </w:rPr>
        <w:object w:dxaOrig="1320" w:dyaOrig="540" w14:anchorId="42BC6786">
          <v:shape id="_x0000_i1041" type="#_x0000_t75" style="width:66pt;height:27pt" o:ole="" fillcolor="window">
            <v:imagedata r:id="rId44" o:title=""/>
          </v:shape>
          <o:OLEObject Type="Embed" ProgID="Equation.3" ShapeID="_x0000_i1041" DrawAspect="Content" ObjectID="_1694067809" r:id="rId45"/>
        </w:object>
      </w:r>
      <w:bookmarkStart w:id="64" w:name="_Hlt70230320"/>
      <w:bookmarkEnd w:id="64"/>
    </w:p>
    <w:tbl>
      <w:tblPr>
        <w:tblW w:w="0" w:type="auto"/>
        <w:tblLayout w:type="fixed"/>
        <w:tblCellMar>
          <w:left w:w="70" w:type="dxa"/>
          <w:right w:w="70" w:type="dxa"/>
        </w:tblCellMar>
        <w:tblLook w:val="0000" w:firstRow="0" w:lastRow="0" w:firstColumn="0" w:lastColumn="0" w:noHBand="0" w:noVBand="0"/>
      </w:tblPr>
      <w:tblGrid>
        <w:gridCol w:w="2055"/>
        <w:gridCol w:w="1559"/>
      </w:tblGrid>
      <w:tr w:rsidR="00CA4FAB" w:rsidRPr="00623DF4" w14:paraId="29CA0ABC" w14:textId="77777777" w:rsidTr="00CA4FAB">
        <w:tc>
          <w:tcPr>
            <w:tcW w:w="2055" w:type="dxa"/>
          </w:tcPr>
          <w:p w14:paraId="6C8542F4" w14:textId="77777777" w:rsidR="00CA4FAB" w:rsidRPr="00623DF4" w:rsidRDefault="00CA4FAB" w:rsidP="000F1472">
            <w:pPr>
              <w:rPr>
                <w:szCs w:val="22"/>
              </w:rPr>
            </w:pPr>
            <w:r w:rsidRPr="00623DF4">
              <w:rPr>
                <w:szCs w:val="22"/>
              </w:rPr>
              <w:t>Bewegungsenergie</w:t>
            </w:r>
          </w:p>
        </w:tc>
        <w:tc>
          <w:tcPr>
            <w:tcW w:w="1559" w:type="dxa"/>
          </w:tcPr>
          <w:p w14:paraId="4F667CAE" w14:textId="77777777" w:rsidR="00CA4FAB" w:rsidRPr="00623DF4" w:rsidRDefault="00CA4FAB" w:rsidP="000F1472">
            <w:pPr>
              <w:rPr>
                <w:szCs w:val="22"/>
              </w:rPr>
            </w:pPr>
            <w:r w:rsidRPr="00623DF4">
              <w:rPr>
                <w:szCs w:val="22"/>
              </w:rPr>
              <w:t>4,8*10</w:t>
            </w:r>
            <w:r w:rsidRPr="00623DF4">
              <w:rPr>
                <w:szCs w:val="22"/>
                <w:vertAlign w:val="superscript"/>
              </w:rPr>
              <w:t>-9</w:t>
            </w:r>
            <w:r w:rsidRPr="00623DF4">
              <w:rPr>
                <w:szCs w:val="22"/>
              </w:rPr>
              <w:t xml:space="preserve"> J</w:t>
            </w:r>
          </w:p>
        </w:tc>
      </w:tr>
    </w:tbl>
    <w:p w14:paraId="470A9AE0" w14:textId="77777777" w:rsidR="00CA4FAB" w:rsidRPr="00623DF4" w:rsidRDefault="00CA4FAB" w:rsidP="000F1472">
      <w:pPr>
        <w:rPr>
          <w:szCs w:val="22"/>
        </w:rPr>
      </w:pPr>
      <w:r w:rsidRPr="00623DF4">
        <w:rPr>
          <w:szCs w:val="22"/>
        </w:rPr>
        <w:t xml:space="preserve">g) </w:t>
      </w:r>
    </w:p>
    <w:tbl>
      <w:tblPr>
        <w:tblW w:w="0" w:type="auto"/>
        <w:tblLayout w:type="fixed"/>
        <w:tblCellMar>
          <w:left w:w="70" w:type="dxa"/>
          <w:right w:w="70" w:type="dxa"/>
        </w:tblCellMar>
        <w:tblLook w:val="0000" w:firstRow="0" w:lastRow="0" w:firstColumn="0" w:lastColumn="0" w:noHBand="0" w:noVBand="0"/>
      </w:tblPr>
      <w:tblGrid>
        <w:gridCol w:w="2055"/>
        <w:gridCol w:w="1559"/>
      </w:tblGrid>
      <w:tr w:rsidR="00CA4FAB" w:rsidRPr="00623DF4" w14:paraId="7DD36864" w14:textId="77777777" w:rsidTr="00CA4FAB">
        <w:tc>
          <w:tcPr>
            <w:tcW w:w="2055" w:type="dxa"/>
          </w:tcPr>
          <w:p w14:paraId="7CE44F46" w14:textId="77777777" w:rsidR="00CA4FAB" w:rsidRPr="00623DF4" w:rsidRDefault="00CA4FAB" w:rsidP="000F1472">
            <w:pPr>
              <w:rPr>
                <w:szCs w:val="22"/>
              </w:rPr>
            </w:pPr>
            <w:r w:rsidRPr="00623DF4">
              <w:rPr>
                <w:szCs w:val="22"/>
              </w:rPr>
              <w:t>Kraft</w:t>
            </w:r>
          </w:p>
        </w:tc>
        <w:tc>
          <w:tcPr>
            <w:tcW w:w="1559" w:type="dxa"/>
          </w:tcPr>
          <w:p w14:paraId="5DC230B5" w14:textId="77777777" w:rsidR="00CA4FAB" w:rsidRPr="00623DF4" w:rsidRDefault="00CA4FAB" w:rsidP="000F1472">
            <w:pPr>
              <w:rPr>
                <w:szCs w:val="22"/>
              </w:rPr>
            </w:pPr>
            <w:r w:rsidRPr="00623DF4">
              <w:rPr>
                <w:szCs w:val="22"/>
              </w:rPr>
              <w:t>5,25*10</w:t>
            </w:r>
            <w:r w:rsidRPr="00623DF4">
              <w:rPr>
                <w:szCs w:val="22"/>
                <w:vertAlign w:val="superscript"/>
              </w:rPr>
              <w:t>-7</w:t>
            </w:r>
            <w:r w:rsidRPr="00623DF4">
              <w:rPr>
                <w:szCs w:val="22"/>
              </w:rPr>
              <w:t xml:space="preserve"> N</w:t>
            </w:r>
          </w:p>
        </w:tc>
      </w:tr>
      <w:tr w:rsidR="00CA4FAB" w:rsidRPr="00623DF4" w14:paraId="6955C810" w14:textId="77777777" w:rsidTr="00CA4FAB">
        <w:tc>
          <w:tcPr>
            <w:tcW w:w="2055" w:type="dxa"/>
          </w:tcPr>
          <w:p w14:paraId="3258BFF6" w14:textId="77777777" w:rsidR="00CA4FAB" w:rsidRPr="00623DF4" w:rsidRDefault="00CA4FAB" w:rsidP="000F1472">
            <w:pPr>
              <w:rPr>
                <w:szCs w:val="22"/>
              </w:rPr>
            </w:pPr>
            <w:r w:rsidRPr="00623DF4">
              <w:rPr>
                <w:szCs w:val="22"/>
              </w:rPr>
              <w:t>Beschleunigung</w:t>
            </w:r>
          </w:p>
        </w:tc>
        <w:tc>
          <w:tcPr>
            <w:tcW w:w="1559" w:type="dxa"/>
          </w:tcPr>
          <w:p w14:paraId="11C90F1F" w14:textId="77777777" w:rsidR="00CA4FAB" w:rsidRPr="00623DF4" w:rsidRDefault="00CA4FAB" w:rsidP="000F1472">
            <w:pPr>
              <w:rPr>
                <w:szCs w:val="22"/>
              </w:rPr>
            </w:pPr>
            <w:r w:rsidRPr="00623DF4">
              <w:rPr>
                <w:szCs w:val="22"/>
              </w:rPr>
              <w:t>164 m/s²</w:t>
            </w:r>
          </w:p>
        </w:tc>
      </w:tr>
      <w:tr w:rsidR="00CA4FAB" w:rsidRPr="00623DF4" w14:paraId="1331845C" w14:textId="77777777" w:rsidTr="00CA4FAB">
        <w:tc>
          <w:tcPr>
            <w:tcW w:w="2055" w:type="dxa"/>
          </w:tcPr>
          <w:p w14:paraId="1AE909AC" w14:textId="77777777" w:rsidR="00CA4FAB" w:rsidRPr="00623DF4" w:rsidRDefault="00CA4FAB" w:rsidP="000F1472">
            <w:pPr>
              <w:rPr>
                <w:szCs w:val="22"/>
              </w:rPr>
            </w:pPr>
            <w:r w:rsidRPr="00623DF4">
              <w:rPr>
                <w:szCs w:val="22"/>
              </w:rPr>
              <w:t>Zeit</w:t>
            </w:r>
          </w:p>
        </w:tc>
        <w:tc>
          <w:tcPr>
            <w:tcW w:w="1559" w:type="dxa"/>
          </w:tcPr>
          <w:p w14:paraId="7924C89F" w14:textId="77777777" w:rsidR="00CA4FAB" w:rsidRPr="00623DF4" w:rsidRDefault="00CA4FAB" w:rsidP="000F1472">
            <w:pPr>
              <w:rPr>
                <w:szCs w:val="22"/>
              </w:rPr>
            </w:pPr>
            <w:r w:rsidRPr="00623DF4">
              <w:rPr>
                <w:szCs w:val="22"/>
              </w:rPr>
              <w:t>23 ms</w:t>
            </w:r>
          </w:p>
        </w:tc>
      </w:tr>
    </w:tbl>
    <w:p w14:paraId="6DAF75FE" w14:textId="77777777" w:rsidR="00CA4FAB" w:rsidRPr="00623DF4" w:rsidRDefault="00CA4FAB" w:rsidP="000F1472">
      <w:pPr>
        <w:rPr>
          <w:szCs w:val="22"/>
        </w:rPr>
      </w:pPr>
      <w:r w:rsidRPr="00623DF4">
        <w:rPr>
          <w:rStyle w:val="NummerZchn"/>
        </w:rPr>
        <w:lastRenderedPageBreak/>
        <w:br/>
      </w:r>
      <w:bookmarkStart w:id="65" w:name="e41"/>
      <w:r w:rsidRPr="00623DF4">
        <w:rPr>
          <w:rStyle w:val="NummerZchn"/>
        </w:rPr>
        <w:t>41.</w:t>
      </w:r>
      <w:bookmarkEnd w:id="65"/>
      <w:r w:rsidRPr="00623DF4">
        <w:rPr>
          <w:szCs w:val="22"/>
        </w:rPr>
        <w:t>anspruchsvolle Aufgabe!</w:t>
      </w:r>
      <w:r w:rsidRPr="00623DF4">
        <w:rPr>
          <w:szCs w:val="22"/>
        </w:rPr>
        <w:br/>
        <w:t>die Längen der Seiten sind proportional zur Größe der Widerstände =&gt; es sind die Widerstände zu berechnen</w:t>
      </w:r>
      <w:r w:rsidRPr="00623DF4">
        <w:rPr>
          <w:szCs w:val="22"/>
        </w:rPr>
        <w:br/>
        <w:t xml:space="preserve"> </w:t>
      </w:r>
      <w:r w:rsidRPr="00623DF4">
        <w:rPr>
          <w:position w:val="-10"/>
          <w:szCs w:val="22"/>
        </w:rPr>
        <w:object w:dxaOrig="3940" w:dyaOrig="300" w14:anchorId="50DC69A1">
          <v:shape id="_x0000_i1042" type="#_x0000_t75" style="width:197.25pt;height:15pt" o:ole="" fillcolor="window">
            <v:imagedata r:id="rId46" o:title=""/>
          </v:shape>
          <o:OLEObject Type="Embed" ProgID="Equation.3" ShapeID="_x0000_i1042" DrawAspect="Content" ObjectID="_1694067810" r:id="rId47"/>
        </w:object>
      </w:r>
    </w:p>
    <w:p w14:paraId="7F4E706E" w14:textId="77777777" w:rsidR="00CA4FAB" w:rsidRPr="00623DF4" w:rsidRDefault="00CA4FAB" w:rsidP="000F1472">
      <w:pPr>
        <w:rPr>
          <w:szCs w:val="22"/>
        </w:rPr>
      </w:pPr>
      <w:r w:rsidRPr="00623DF4">
        <w:rPr>
          <w:position w:val="-10"/>
          <w:szCs w:val="22"/>
        </w:rPr>
        <w:object w:dxaOrig="180" w:dyaOrig="340" w14:anchorId="32CD192F">
          <v:shape id="_x0000_i1043" type="#_x0000_t75" style="width:9pt;height:17.25pt" o:ole="" fillcolor="window">
            <v:imagedata r:id="rId48" o:title=""/>
          </v:shape>
          <o:OLEObject Type="Embed" ProgID="Equation.3" ShapeID="_x0000_i1043" DrawAspect="Content" ObjectID="_1694067811" r:id="rId49"/>
        </w:object>
      </w:r>
    </w:p>
    <w:p w14:paraId="7F3C202C" w14:textId="77777777" w:rsidR="00CA4FAB" w:rsidRPr="00623DF4" w:rsidRDefault="00CA4FAB" w:rsidP="000F1472">
      <w:pPr>
        <w:rPr>
          <w:szCs w:val="22"/>
        </w:rPr>
      </w:pPr>
      <w:r w:rsidRPr="00623DF4">
        <w:rPr>
          <w:position w:val="-138"/>
          <w:szCs w:val="22"/>
        </w:rPr>
        <w:object w:dxaOrig="4520" w:dyaOrig="2860" w14:anchorId="014BF5CC">
          <v:shape id="_x0000_i1044" type="#_x0000_t75" style="width:225.75pt;height:143.25pt" o:ole="" fillcolor="window">
            <v:imagedata r:id="rId50" o:title=""/>
          </v:shape>
          <o:OLEObject Type="Embed" ProgID="Equation.3" ShapeID="_x0000_i1044" DrawAspect="Content" ObjectID="_1694067812" r:id="rId51"/>
        </w:object>
      </w:r>
    </w:p>
    <w:p w14:paraId="40AB2DB2" w14:textId="77777777" w:rsidR="00CA4FAB" w:rsidRPr="00623DF4" w:rsidRDefault="00CA4FAB" w:rsidP="000F1472">
      <w:pPr>
        <w:rPr>
          <w:szCs w:val="22"/>
        </w:rPr>
      </w:pPr>
    </w:p>
    <w:p w14:paraId="0204ED4B" w14:textId="77777777" w:rsidR="00CA4FAB" w:rsidRPr="00623DF4" w:rsidRDefault="00CA4FAB" w:rsidP="000F1472">
      <w:pPr>
        <w:rPr>
          <w:szCs w:val="22"/>
        </w:rPr>
      </w:pPr>
      <w:r w:rsidRPr="00623DF4">
        <w:rPr>
          <w:position w:val="-32"/>
          <w:szCs w:val="22"/>
        </w:rPr>
        <w:object w:dxaOrig="2040" w:dyaOrig="740" w14:anchorId="5A213ECB">
          <v:shape id="_x0000_i1045" type="#_x0000_t75" style="width:102pt;height:36.75pt" o:ole="" fillcolor="window">
            <v:imagedata r:id="rId52" o:title=""/>
          </v:shape>
          <o:OLEObject Type="Embed" ProgID="Equation.3" ShapeID="_x0000_i1045" DrawAspect="Content" ObjectID="_1694067813" r:id="rId53"/>
        </w:object>
      </w:r>
    </w:p>
    <w:p w14:paraId="121011BE" w14:textId="77777777" w:rsidR="00CA4FAB" w:rsidRPr="00623DF4" w:rsidRDefault="00CA4FAB" w:rsidP="000F1472">
      <w:pPr>
        <w:rPr>
          <w:szCs w:val="22"/>
        </w:rPr>
      </w:pPr>
    </w:p>
    <w:p w14:paraId="0D85620C" w14:textId="77777777" w:rsidR="00CA4FAB" w:rsidRPr="00623DF4" w:rsidRDefault="00CA4FAB" w:rsidP="000F1472">
      <w:pPr>
        <w:rPr>
          <w:szCs w:val="22"/>
        </w:rPr>
      </w:pPr>
      <w:r w:rsidRPr="00623DF4">
        <w:rPr>
          <w:szCs w:val="22"/>
        </w:rPr>
        <w:t>Das Verhältnis der beiden Widerstände:</w:t>
      </w:r>
      <w:r w:rsidRPr="00623DF4">
        <w:rPr>
          <w:szCs w:val="22"/>
        </w:rPr>
        <w:br/>
      </w:r>
      <w:r w:rsidRPr="00623DF4">
        <w:rPr>
          <w:position w:val="-34"/>
          <w:szCs w:val="22"/>
        </w:rPr>
        <w:object w:dxaOrig="3940" w:dyaOrig="720" w14:anchorId="4872C79D">
          <v:shape id="_x0000_i1046" type="#_x0000_t75" style="width:197.25pt;height:36pt" o:ole="" fillcolor="window">
            <v:imagedata r:id="rId54" o:title=""/>
          </v:shape>
          <o:OLEObject Type="Embed" ProgID="Equation.3" ShapeID="_x0000_i1046" DrawAspect="Content" ObjectID="_1694067814" r:id="rId55"/>
        </w:object>
      </w:r>
      <w:r w:rsidRPr="00623DF4">
        <w:rPr>
          <w:szCs w:val="22"/>
        </w:rPr>
        <w:br/>
      </w:r>
      <w:bookmarkStart w:id="66" w:name="e42"/>
      <w:bookmarkEnd w:id="66"/>
    </w:p>
    <w:p w14:paraId="510F1D6E" w14:textId="77777777" w:rsidR="00CA4FAB" w:rsidRPr="00623DF4" w:rsidRDefault="00CA4FAB" w:rsidP="000F1472">
      <w:pPr>
        <w:rPr>
          <w:szCs w:val="22"/>
        </w:rPr>
      </w:pPr>
      <w:r w:rsidRPr="00623DF4">
        <w:rPr>
          <w:rStyle w:val="NummerZchn"/>
        </w:rPr>
        <w:t>42.</w:t>
      </w:r>
      <w:r w:rsidRPr="00623DF4">
        <w:rPr>
          <w:szCs w:val="22"/>
        </w:rPr>
        <w:t>a) Beispiele: Glätten von pulsierender Gleichspannung, Sieben von Gleich- und Wechselstrom, Schwingkreis</w:t>
      </w:r>
      <w:r w:rsidRPr="00623DF4">
        <w:rPr>
          <w:szCs w:val="22"/>
        </w:rPr>
        <w:br/>
        <w:t>b) elektrisches Feld: Zustand des Raumes um geladene Körper, erkennbar durch Kraftwirkung auf andere geladene Körper</w:t>
      </w:r>
      <w:r w:rsidRPr="00623DF4">
        <w:rPr>
          <w:szCs w:val="22"/>
        </w:rPr>
        <w:br/>
        <w:t>elektrische Feldstärke: Aussage über der Größe der Kraft auf einen Probekörper</w:t>
      </w:r>
      <w:r w:rsidRPr="00623DF4">
        <w:rPr>
          <w:szCs w:val="22"/>
        </w:rPr>
        <w:br/>
        <w:t xml:space="preserve">c) </w:t>
      </w:r>
    </w:p>
    <w:tbl>
      <w:tblPr>
        <w:tblW w:w="0" w:type="auto"/>
        <w:tblLayout w:type="fixed"/>
        <w:tblCellMar>
          <w:left w:w="70" w:type="dxa"/>
          <w:right w:w="70" w:type="dxa"/>
        </w:tblCellMar>
        <w:tblLook w:val="0000" w:firstRow="0" w:lastRow="0" w:firstColumn="0" w:lastColumn="0" w:noHBand="0" w:noVBand="0"/>
      </w:tblPr>
      <w:tblGrid>
        <w:gridCol w:w="1134"/>
        <w:gridCol w:w="1630"/>
      </w:tblGrid>
      <w:tr w:rsidR="00CA4FAB" w:rsidRPr="00623DF4" w14:paraId="2958F684" w14:textId="77777777" w:rsidTr="00011945">
        <w:tc>
          <w:tcPr>
            <w:tcW w:w="1134" w:type="dxa"/>
          </w:tcPr>
          <w:p w14:paraId="4BE8F235" w14:textId="77777777" w:rsidR="00CA4FAB" w:rsidRPr="00623DF4" w:rsidRDefault="00CA4FAB" w:rsidP="000F1472">
            <w:pPr>
              <w:rPr>
                <w:szCs w:val="22"/>
              </w:rPr>
            </w:pPr>
            <w:r w:rsidRPr="00623DF4">
              <w:rPr>
                <w:szCs w:val="22"/>
              </w:rPr>
              <w:t>Kapazität</w:t>
            </w:r>
          </w:p>
        </w:tc>
        <w:tc>
          <w:tcPr>
            <w:tcW w:w="1630" w:type="dxa"/>
          </w:tcPr>
          <w:p w14:paraId="42A0AEA6" w14:textId="77777777" w:rsidR="00CA4FAB" w:rsidRPr="00623DF4" w:rsidRDefault="00CA4FAB" w:rsidP="000F1472">
            <w:pPr>
              <w:rPr>
                <w:szCs w:val="22"/>
              </w:rPr>
            </w:pPr>
            <w:r w:rsidRPr="00623DF4">
              <w:rPr>
                <w:szCs w:val="22"/>
              </w:rPr>
              <w:t>115 pF</w:t>
            </w:r>
          </w:p>
        </w:tc>
      </w:tr>
      <w:tr w:rsidR="00CA4FAB" w:rsidRPr="00623DF4" w14:paraId="635C758E" w14:textId="77777777" w:rsidTr="00011945">
        <w:tc>
          <w:tcPr>
            <w:tcW w:w="1134" w:type="dxa"/>
          </w:tcPr>
          <w:p w14:paraId="54F5E21F" w14:textId="77777777" w:rsidR="00CA4FAB" w:rsidRPr="00623DF4" w:rsidRDefault="00CA4FAB" w:rsidP="000F1472">
            <w:pPr>
              <w:rPr>
                <w:szCs w:val="22"/>
              </w:rPr>
            </w:pPr>
            <w:r w:rsidRPr="00623DF4">
              <w:rPr>
                <w:szCs w:val="22"/>
              </w:rPr>
              <w:t>Ladung</w:t>
            </w:r>
          </w:p>
        </w:tc>
        <w:tc>
          <w:tcPr>
            <w:tcW w:w="1630" w:type="dxa"/>
          </w:tcPr>
          <w:p w14:paraId="77F093A1" w14:textId="77777777" w:rsidR="00CA4FAB" w:rsidRPr="00623DF4" w:rsidRDefault="00CA4FAB" w:rsidP="000F1472">
            <w:pPr>
              <w:rPr>
                <w:szCs w:val="22"/>
              </w:rPr>
            </w:pPr>
            <w:r w:rsidRPr="00623DF4">
              <w:rPr>
                <w:szCs w:val="22"/>
              </w:rPr>
              <w:t>2,3*10</w:t>
            </w:r>
            <w:r w:rsidRPr="00623DF4">
              <w:rPr>
                <w:szCs w:val="22"/>
                <w:vertAlign w:val="superscript"/>
              </w:rPr>
              <w:t>-7</w:t>
            </w:r>
            <w:r w:rsidRPr="00623DF4">
              <w:rPr>
                <w:szCs w:val="22"/>
              </w:rPr>
              <w:t xml:space="preserve"> C</w:t>
            </w:r>
          </w:p>
        </w:tc>
      </w:tr>
    </w:tbl>
    <w:p w14:paraId="6D16C258" w14:textId="77777777" w:rsidR="00CA4FAB" w:rsidRPr="00623DF4" w:rsidRDefault="00CA4FAB" w:rsidP="000F1472">
      <w:pPr>
        <w:rPr>
          <w:szCs w:val="22"/>
        </w:rPr>
      </w:pPr>
      <w:r w:rsidRPr="00623DF4">
        <w:rPr>
          <w:szCs w:val="22"/>
        </w:rPr>
        <w:t>d) Kapazität steigt, da sich die Dielektrizitätskonstante vergrößert, Luft=1</w:t>
      </w:r>
      <w:r w:rsidRPr="00623DF4">
        <w:rPr>
          <w:szCs w:val="22"/>
        </w:rPr>
        <w:br/>
        <w:t>e)</w:t>
      </w:r>
    </w:p>
    <w:tbl>
      <w:tblPr>
        <w:tblW w:w="0" w:type="auto"/>
        <w:tblLayout w:type="fixed"/>
        <w:tblCellMar>
          <w:left w:w="70" w:type="dxa"/>
          <w:right w:w="70" w:type="dxa"/>
        </w:tblCellMar>
        <w:tblLook w:val="0000" w:firstRow="0" w:lastRow="0" w:firstColumn="0" w:lastColumn="0" w:noHBand="0" w:noVBand="0"/>
      </w:tblPr>
      <w:tblGrid>
        <w:gridCol w:w="1488"/>
        <w:gridCol w:w="1559"/>
      </w:tblGrid>
      <w:tr w:rsidR="00CA4FAB" w:rsidRPr="00623DF4" w14:paraId="1F58061C" w14:textId="77777777" w:rsidTr="00011945">
        <w:tc>
          <w:tcPr>
            <w:tcW w:w="1488" w:type="dxa"/>
          </w:tcPr>
          <w:p w14:paraId="1D2A8A2E" w14:textId="77777777" w:rsidR="00CA4FAB" w:rsidRPr="00623DF4" w:rsidRDefault="00CA4FAB" w:rsidP="000F1472">
            <w:pPr>
              <w:rPr>
                <w:szCs w:val="22"/>
              </w:rPr>
            </w:pPr>
            <w:r w:rsidRPr="00623DF4">
              <w:rPr>
                <w:szCs w:val="22"/>
              </w:rPr>
              <w:t>Vollständig</w:t>
            </w:r>
          </w:p>
        </w:tc>
        <w:tc>
          <w:tcPr>
            <w:tcW w:w="1559" w:type="dxa"/>
          </w:tcPr>
          <w:p w14:paraId="0403C2E2" w14:textId="77777777" w:rsidR="00CA4FAB" w:rsidRPr="00623DF4" w:rsidRDefault="00CA4FAB" w:rsidP="000F1472">
            <w:pPr>
              <w:rPr>
                <w:szCs w:val="22"/>
              </w:rPr>
            </w:pPr>
            <w:r w:rsidRPr="00623DF4">
              <w:rPr>
                <w:szCs w:val="22"/>
              </w:rPr>
              <w:t>575 pF</w:t>
            </w:r>
          </w:p>
        </w:tc>
      </w:tr>
      <w:tr w:rsidR="00CA4FAB" w:rsidRPr="00623DF4" w14:paraId="462A36B0" w14:textId="77777777" w:rsidTr="00011945">
        <w:tc>
          <w:tcPr>
            <w:tcW w:w="1488" w:type="dxa"/>
          </w:tcPr>
          <w:p w14:paraId="0EEF27E2" w14:textId="77777777" w:rsidR="00CA4FAB" w:rsidRPr="00623DF4" w:rsidRDefault="00CA4FAB" w:rsidP="000F1472">
            <w:pPr>
              <w:rPr>
                <w:szCs w:val="22"/>
              </w:rPr>
            </w:pPr>
            <w:r w:rsidRPr="00623DF4">
              <w:rPr>
                <w:szCs w:val="22"/>
              </w:rPr>
              <w:t>Halb</w:t>
            </w:r>
          </w:p>
        </w:tc>
        <w:tc>
          <w:tcPr>
            <w:tcW w:w="1559" w:type="dxa"/>
          </w:tcPr>
          <w:p w14:paraId="07D9B610" w14:textId="77777777" w:rsidR="00CA4FAB" w:rsidRPr="00623DF4" w:rsidRDefault="00CA4FAB" w:rsidP="000F1472">
            <w:pPr>
              <w:rPr>
                <w:szCs w:val="22"/>
              </w:rPr>
            </w:pPr>
            <w:r w:rsidRPr="00623DF4">
              <w:rPr>
                <w:szCs w:val="22"/>
              </w:rPr>
              <w:t>345 pF</w:t>
            </w:r>
          </w:p>
        </w:tc>
      </w:tr>
    </w:tbl>
    <w:p w14:paraId="5C80E496" w14:textId="77777777" w:rsidR="00CA4FAB" w:rsidRPr="00623DF4" w:rsidRDefault="00CA4FAB" w:rsidP="000F1472">
      <w:pPr>
        <w:rPr>
          <w:szCs w:val="22"/>
        </w:rPr>
      </w:pPr>
      <w:r w:rsidRPr="00623DF4">
        <w:rPr>
          <w:szCs w:val="22"/>
        </w:rPr>
        <w:t>f) Fläche vergrößern oder Abstand verkleinern</w:t>
      </w:r>
      <w:r w:rsidRPr="00623DF4">
        <w:rPr>
          <w:szCs w:val="22"/>
        </w:rPr>
        <w:br/>
        <w:t>g)</w:t>
      </w:r>
    </w:p>
    <w:p w14:paraId="57CE48D9" w14:textId="77777777" w:rsidR="00CA4FAB" w:rsidRPr="00623DF4" w:rsidRDefault="00CA4FAB" w:rsidP="000F1472">
      <w:pPr>
        <w:rPr>
          <w:szCs w:val="22"/>
        </w:rPr>
      </w:pPr>
      <w:r w:rsidRPr="00623DF4">
        <w:rPr>
          <w:szCs w:val="22"/>
        </w:rPr>
        <w:t xml:space="preserve"> </w:t>
      </w:r>
    </w:p>
    <w:tbl>
      <w:tblPr>
        <w:tblW w:w="0" w:type="auto"/>
        <w:tblLayout w:type="fixed"/>
        <w:tblCellMar>
          <w:left w:w="70" w:type="dxa"/>
          <w:right w:w="70" w:type="dxa"/>
        </w:tblCellMar>
        <w:tblLook w:val="0000" w:firstRow="0" w:lastRow="0" w:firstColumn="0" w:lastColumn="0" w:noHBand="0" w:noVBand="0"/>
      </w:tblPr>
      <w:tblGrid>
        <w:gridCol w:w="1134"/>
        <w:gridCol w:w="1630"/>
      </w:tblGrid>
      <w:tr w:rsidR="00CA4FAB" w:rsidRPr="00623DF4" w14:paraId="6E256542" w14:textId="77777777" w:rsidTr="00011945">
        <w:tc>
          <w:tcPr>
            <w:tcW w:w="1134" w:type="dxa"/>
          </w:tcPr>
          <w:p w14:paraId="1FCD9E6D" w14:textId="77777777" w:rsidR="00CA4FAB" w:rsidRPr="00623DF4" w:rsidRDefault="00CA4FAB" w:rsidP="000F1472">
            <w:pPr>
              <w:rPr>
                <w:szCs w:val="22"/>
              </w:rPr>
            </w:pPr>
            <w:r w:rsidRPr="00623DF4">
              <w:rPr>
                <w:szCs w:val="22"/>
              </w:rPr>
              <w:t>Ladung</w:t>
            </w:r>
          </w:p>
        </w:tc>
        <w:tc>
          <w:tcPr>
            <w:tcW w:w="1630" w:type="dxa"/>
          </w:tcPr>
          <w:p w14:paraId="2E437D29" w14:textId="77777777" w:rsidR="00CA4FAB" w:rsidRPr="00623DF4" w:rsidRDefault="00CA4FAB" w:rsidP="000F1472">
            <w:pPr>
              <w:rPr>
                <w:szCs w:val="22"/>
              </w:rPr>
            </w:pPr>
            <w:r w:rsidRPr="00623DF4">
              <w:rPr>
                <w:szCs w:val="22"/>
              </w:rPr>
              <w:t>1,15*10</w:t>
            </w:r>
            <w:r w:rsidRPr="00623DF4">
              <w:rPr>
                <w:szCs w:val="22"/>
                <w:vertAlign w:val="superscript"/>
              </w:rPr>
              <w:t>-7</w:t>
            </w:r>
            <w:r w:rsidRPr="00623DF4">
              <w:rPr>
                <w:szCs w:val="22"/>
              </w:rPr>
              <w:t>C</w:t>
            </w:r>
          </w:p>
        </w:tc>
      </w:tr>
    </w:tbl>
    <w:p w14:paraId="2BAA8D3D" w14:textId="77777777" w:rsidR="00CA4FAB" w:rsidRPr="00623DF4" w:rsidRDefault="003F7EF1" w:rsidP="000F1472">
      <w:pPr>
        <w:rPr>
          <w:szCs w:val="22"/>
        </w:rPr>
      </w:pPr>
      <w:hyperlink r:id="rId56" w:anchor="e42" w:history="1">
        <w:r w:rsidR="00CA4FAB" w:rsidRPr="00623DF4">
          <w:rPr>
            <w:rStyle w:val="Hyperlink"/>
            <w:sz w:val="22"/>
            <w:szCs w:val="22"/>
          </w:rPr>
          <w:t>Volls</w:t>
        </w:r>
        <w:bookmarkStart w:id="67" w:name="_Hlt27966781"/>
        <w:r w:rsidR="00CA4FAB" w:rsidRPr="00623DF4">
          <w:rPr>
            <w:rStyle w:val="Hyperlink"/>
            <w:sz w:val="22"/>
            <w:szCs w:val="22"/>
          </w:rPr>
          <w:t>t</w:t>
        </w:r>
        <w:bookmarkEnd w:id="67"/>
        <w:r w:rsidR="00CA4FAB" w:rsidRPr="00623DF4">
          <w:rPr>
            <w:rStyle w:val="Hyperlink"/>
            <w:sz w:val="22"/>
            <w:szCs w:val="22"/>
          </w:rPr>
          <w:t>än</w:t>
        </w:r>
        <w:bookmarkStart w:id="68" w:name="_Hlt27976388"/>
        <w:r w:rsidR="00CA4FAB" w:rsidRPr="00623DF4">
          <w:rPr>
            <w:rStyle w:val="Hyperlink"/>
            <w:sz w:val="22"/>
            <w:szCs w:val="22"/>
          </w:rPr>
          <w:t>d</w:t>
        </w:r>
        <w:bookmarkEnd w:id="68"/>
        <w:r w:rsidR="00CA4FAB" w:rsidRPr="00623DF4">
          <w:rPr>
            <w:rStyle w:val="Hyperlink"/>
            <w:sz w:val="22"/>
            <w:szCs w:val="22"/>
          </w:rPr>
          <w:t>ig</w:t>
        </w:r>
        <w:bookmarkStart w:id="69" w:name="_Hlt27976817"/>
        <w:bookmarkStart w:id="70" w:name="_Hlt27972761"/>
        <w:bookmarkEnd w:id="69"/>
        <w:r w:rsidR="00CA4FAB" w:rsidRPr="00623DF4">
          <w:rPr>
            <w:rStyle w:val="Hyperlink"/>
            <w:sz w:val="22"/>
            <w:szCs w:val="22"/>
          </w:rPr>
          <w:t>e</w:t>
        </w:r>
        <w:bookmarkStart w:id="71" w:name="_Hlt27966749"/>
        <w:bookmarkStart w:id="72" w:name="_Hlt27966243"/>
        <w:bookmarkEnd w:id="70"/>
        <w:bookmarkEnd w:id="71"/>
        <w:r w:rsidR="00CA4FAB" w:rsidRPr="00623DF4">
          <w:rPr>
            <w:rStyle w:val="Hyperlink"/>
            <w:sz w:val="22"/>
            <w:szCs w:val="22"/>
          </w:rPr>
          <w:t xml:space="preserve"> </w:t>
        </w:r>
        <w:bookmarkStart w:id="73" w:name="_Hlt70420574"/>
        <w:bookmarkStart w:id="74" w:name="_Hlt70420550"/>
        <w:bookmarkEnd w:id="72"/>
        <w:bookmarkEnd w:id="73"/>
        <w:r w:rsidR="00CA4FAB" w:rsidRPr="00623DF4">
          <w:rPr>
            <w:rStyle w:val="Hyperlink"/>
            <w:sz w:val="22"/>
            <w:szCs w:val="22"/>
          </w:rPr>
          <w:t>L</w:t>
        </w:r>
        <w:bookmarkEnd w:id="74"/>
        <w:r w:rsidR="00CA4FAB" w:rsidRPr="00623DF4">
          <w:rPr>
            <w:rStyle w:val="Hyperlink"/>
            <w:sz w:val="22"/>
            <w:szCs w:val="22"/>
          </w:rPr>
          <w:t>ösung</w:t>
        </w:r>
      </w:hyperlink>
      <w:r w:rsidR="00CA4FAB" w:rsidRPr="00623DF4">
        <w:rPr>
          <w:rStyle w:val="NummerZchn"/>
        </w:rPr>
        <w:br/>
      </w:r>
      <w:bookmarkStart w:id="75" w:name="e43"/>
      <w:r w:rsidR="00CA4FAB" w:rsidRPr="00623DF4">
        <w:rPr>
          <w:rStyle w:val="NummerZchn"/>
        </w:rPr>
        <w:t xml:space="preserve">43. </w:t>
      </w:r>
      <w:bookmarkStart w:id="76" w:name="_Hlt17659614"/>
      <w:bookmarkEnd w:id="75"/>
      <w:bookmarkEnd w:id="76"/>
      <w:r w:rsidR="00C071E0" w:rsidRPr="00623DF4">
        <w:rPr>
          <w:color w:val="FF00FF"/>
          <w:position w:val="-24"/>
          <w:szCs w:val="22"/>
        </w:rPr>
        <w:object w:dxaOrig="2320" w:dyaOrig="620" w14:anchorId="7660BD7B">
          <v:shape id="_x0000_i1047" type="#_x0000_t75" style="width:116.25pt;height:30.75pt" o:ole="" fillcolor="window">
            <v:imagedata r:id="rId57" o:title=""/>
          </v:shape>
          <o:OLEObject Type="Embed" ProgID="Equation.DSMT4" ShapeID="_x0000_i1047" DrawAspect="Content" ObjectID="_1694067815" r:id="rId58"/>
        </w:object>
      </w:r>
    </w:p>
    <w:tbl>
      <w:tblPr>
        <w:tblW w:w="0" w:type="auto"/>
        <w:tblLayout w:type="fixed"/>
        <w:tblCellMar>
          <w:left w:w="70" w:type="dxa"/>
          <w:right w:w="70" w:type="dxa"/>
        </w:tblCellMar>
        <w:tblLook w:val="0000" w:firstRow="0" w:lastRow="0" w:firstColumn="0" w:lastColumn="0" w:noHBand="0" w:noVBand="0"/>
      </w:tblPr>
      <w:tblGrid>
        <w:gridCol w:w="1346"/>
        <w:gridCol w:w="922"/>
      </w:tblGrid>
      <w:tr w:rsidR="00CA4FAB" w:rsidRPr="00623DF4" w14:paraId="22A549E6" w14:textId="77777777" w:rsidTr="00CA4FAB">
        <w:tc>
          <w:tcPr>
            <w:tcW w:w="1346" w:type="dxa"/>
          </w:tcPr>
          <w:p w14:paraId="48F9252B" w14:textId="77777777" w:rsidR="00CA4FAB" w:rsidRPr="00623DF4" w:rsidRDefault="00CA4FAB" w:rsidP="000F1472">
            <w:pPr>
              <w:rPr>
                <w:szCs w:val="22"/>
              </w:rPr>
            </w:pPr>
            <w:r w:rsidRPr="00623DF4">
              <w:rPr>
                <w:szCs w:val="22"/>
              </w:rPr>
              <w:t>a) Kapazität</w:t>
            </w:r>
          </w:p>
        </w:tc>
        <w:tc>
          <w:tcPr>
            <w:tcW w:w="922" w:type="dxa"/>
          </w:tcPr>
          <w:p w14:paraId="1913AB74" w14:textId="77777777" w:rsidR="00CA4FAB" w:rsidRPr="00623DF4" w:rsidRDefault="00CA4FAB" w:rsidP="000F1472">
            <w:pPr>
              <w:rPr>
                <w:szCs w:val="22"/>
              </w:rPr>
            </w:pPr>
            <w:r w:rsidRPr="00623DF4">
              <w:rPr>
                <w:szCs w:val="22"/>
              </w:rPr>
              <w:t>35 pF</w:t>
            </w:r>
          </w:p>
        </w:tc>
      </w:tr>
    </w:tbl>
    <w:p w14:paraId="3A10BE58" w14:textId="77777777" w:rsidR="00CA4FAB" w:rsidRPr="00623DF4" w:rsidRDefault="00CA4FAB" w:rsidP="000F1472">
      <w:pPr>
        <w:rPr>
          <w:szCs w:val="22"/>
        </w:rPr>
      </w:pPr>
      <w:r w:rsidRPr="00623DF4">
        <w:rPr>
          <w:szCs w:val="22"/>
        </w:rPr>
        <w:t xml:space="preserve">b) </w:t>
      </w:r>
      <w:r w:rsidRPr="00623DF4">
        <w:rPr>
          <w:szCs w:val="22"/>
        </w:rPr>
        <w:br/>
        <w:t>sin (Winkel)=tan</w:t>
      </w:r>
      <w:bookmarkStart w:id="77" w:name="_Hlt17662270"/>
      <w:bookmarkEnd w:id="77"/>
      <w:r w:rsidRPr="00623DF4">
        <w:rPr>
          <w:szCs w:val="22"/>
        </w:rPr>
        <w:t xml:space="preserve"> (Winkel) für Winkel &lt; 10°</w:t>
      </w:r>
    </w:p>
    <w:tbl>
      <w:tblPr>
        <w:tblW w:w="0" w:type="auto"/>
        <w:tblLayout w:type="fixed"/>
        <w:tblCellMar>
          <w:left w:w="70" w:type="dxa"/>
          <w:right w:w="70" w:type="dxa"/>
        </w:tblCellMar>
        <w:tblLook w:val="0000" w:firstRow="0" w:lastRow="0" w:firstColumn="0" w:lastColumn="0" w:noHBand="0" w:noVBand="0"/>
      </w:tblPr>
      <w:tblGrid>
        <w:gridCol w:w="1304"/>
        <w:gridCol w:w="2310"/>
      </w:tblGrid>
      <w:tr w:rsidR="00CA4FAB" w:rsidRPr="00623DF4" w14:paraId="6E8EC27B" w14:textId="77777777" w:rsidTr="00A4777C">
        <w:tc>
          <w:tcPr>
            <w:tcW w:w="1304" w:type="dxa"/>
          </w:tcPr>
          <w:p w14:paraId="2F62FBE1" w14:textId="77777777" w:rsidR="00CA4FAB" w:rsidRPr="00623DF4" w:rsidRDefault="00CA4FAB" w:rsidP="000F1472">
            <w:pPr>
              <w:rPr>
                <w:szCs w:val="22"/>
              </w:rPr>
            </w:pPr>
            <w:r w:rsidRPr="00623DF4">
              <w:rPr>
                <w:szCs w:val="22"/>
              </w:rPr>
              <w:t>Beziehung</w:t>
            </w:r>
          </w:p>
        </w:tc>
        <w:tc>
          <w:tcPr>
            <w:tcW w:w="2310" w:type="dxa"/>
          </w:tcPr>
          <w:p w14:paraId="0365AC47" w14:textId="77777777" w:rsidR="00CA4FAB" w:rsidRPr="00623DF4" w:rsidRDefault="00C071E0" w:rsidP="000F1472">
            <w:pPr>
              <w:rPr>
                <w:szCs w:val="22"/>
              </w:rPr>
            </w:pPr>
            <w:r w:rsidRPr="00623DF4">
              <w:rPr>
                <w:position w:val="-24"/>
                <w:szCs w:val="22"/>
              </w:rPr>
              <w:object w:dxaOrig="1300" w:dyaOrig="620" w14:anchorId="785203A7">
                <v:shape id="_x0000_i1048" type="#_x0000_t75" style="width:57pt;height:27pt" o:ole="" fillcolor="window">
                  <v:imagedata r:id="rId59" o:title=""/>
                </v:shape>
                <o:OLEObject Type="Embed" ProgID="Equation.DSMT4" ShapeID="_x0000_i1048" DrawAspect="Content" ObjectID="_1694067816" r:id="rId60"/>
              </w:object>
            </w:r>
          </w:p>
        </w:tc>
      </w:tr>
      <w:tr w:rsidR="00CA4FAB" w:rsidRPr="00623DF4" w14:paraId="0F23D659" w14:textId="77777777" w:rsidTr="00A4777C">
        <w:tc>
          <w:tcPr>
            <w:tcW w:w="1304" w:type="dxa"/>
          </w:tcPr>
          <w:p w14:paraId="75C7ECB4" w14:textId="77777777" w:rsidR="00CA4FAB" w:rsidRPr="00623DF4" w:rsidRDefault="00CA4FAB" w:rsidP="000F1472">
            <w:pPr>
              <w:rPr>
                <w:szCs w:val="22"/>
              </w:rPr>
            </w:pPr>
            <w:r w:rsidRPr="00623DF4">
              <w:rPr>
                <w:szCs w:val="22"/>
              </w:rPr>
              <w:lastRenderedPageBreak/>
              <w:t>s</w:t>
            </w:r>
          </w:p>
        </w:tc>
        <w:tc>
          <w:tcPr>
            <w:tcW w:w="2310" w:type="dxa"/>
          </w:tcPr>
          <w:p w14:paraId="11D0B7B2" w14:textId="77777777" w:rsidR="00CA4FAB" w:rsidRPr="00623DF4" w:rsidRDefault="00CA4FAB" w:rsidP="000F1472">
            <w:pPr>
              <w:rPr>
                <w:szCs w:val="22"/>
              </w:rPr>
            </w:pPr>
            <w:r w:rsidRPr="00623DF4">
              <w:rPr>
                <w:szCs w:val="22"/>
              </w:rPr>
              <w:t>Auslenkung</w:t>
            </w:r>
          </w:p>
        </w:tc>
      </w:tr>
      <w:tr w:rsidR="00CA4FAB" w:rsidRPr="00623DF4" w14:paraId="20AC9667" w14:textId="77777777" w:rsidTr="00A4777C">
        <w:tc>
          <w:tcPr>
            <w:tcW w:w="1304" w:type="dxa"/>
          </w:tcPr>
          <w:p w14:paraId="6CE2CE06" w14:textId="77777777" w:rsidR="00CA4FAB" w:rsidRPr="00623DF4" w:rsidRDefault="00CA4FAB" w:rsidP="000F1472">
            <w:pPr>
              <w:rPr>
                <w:szCs w:val="22"/>
              </w:rPr>
            </w:pPr>
            <w:r w:rsidRPr="00623DF4">
              <w:rPr>
                <w:szCs w:val="22"/>
              </w:rPr>
              <w:t>m</w:t>
            </w:r>
          </w:p>
        </w:tc>
        <w:tc>
          <w:tcPr>
            <w:tcW w:w="2310" w:type="dxa"/>
          </w:tcPr>
          <w:p w14:paraId="5406B723" w14:textId="77777777" w:rsidR="00CA4FAB" w:rsidRPr="00623DF4" w:rsidRDefault="00CA4FAB" w:rsidP="000F1472">
            <w:pPr>
              <w:rPr>
                <w:szCs w:val="22"/>
              </w:rPr>
            </w:pPr>
            <w:r w:rsidRPr="00623DF4">
              <w:rPr>
                <w:szCs w:val="22"/>
              </w:rPr>
              <w:t>Kugelmasse</w:t>
            </w:r>
          </w:p>
        </w:tc>
      </w:tr>
      <w:tr w:rsidR="00CA4FAB" w:rsidRPr="00623DF4" w14:paraId="1030F515" w14:textId="77777777" w:rsidTr="00A4777C">
        <w:tc>
          <w:tcPr>
            <w:tcW w:w="1304" w:type="dxa"/>
          </w:tcPr>
          <w:p w14:paraId="1812BB59" w14:textId="77777777" w:rsidR="00CA4FAB" w:rsidRPr="00623DF4" w:rsidRDefault="00CA4FAB" w:rsidP="000F1472">
            <w:pPr>
              <w:rPr>
                <w:szCs w:val="22"/>
              </w:rPr>
            </w:pPr>
            <w:r w:rsidRPr="00623DF4">
              <w:rPr>
                <w:szCs w:val="22"/>
              </w:rPr>
              <w:t>l</w:t>
            </w:r>
          </w:p>
        </w:tc>
        <w:tc>
          <w:tcPr>
            <w:tcW w:w="2310" w:type="dxa"/>
          </w:tcPr>
          <w:p w14:paraId="21A9F537" w14:textId="77777777" w:rsidR="00CA4FAB" w:rsidRPr="00623DF4" w:rsidRDefault="00CA4FAB" w:rsidP="000F1472">
            <w:pPr>
              <w:rPr>
                <w:szCs w:val="22"/>
              </w:rPr>
            </w:pPr>
            <w:r w:rsidRPr="00623DF4">
              <w:rPr>
                <w:szCs w:val="22"/>
              </w:rPr>
              <w:t>Fadenlänge</w:t>
            </w:r>
          </w:p>
        </w:tc>
      </w:tr>
      <w:tr w:rsidR="00CA4FAB" w:rsidRPr="00623DF4" w14:paraId="2A6B56FC" w14:textId="77777777" w:rsidTr="00A4777C">
        <w:tc>
          <w:tcPr>
            <w:tcW w:w="1304" w:type="dxa"/>
          </w:tcPr>
          <w:p w14:paraId="4136DFA6" w14:textId="77777777" w:rsidR="00CA4FAB" w:rsidRPr="00623DF4" w:rsidRDefault="00CA4FAB" w:rsidP="000F1472">
            <w:pPr>
              <w:rPr>
                <w:szCs w:val="22"/>
              </w:rPr>
            </w:pPr>
            <w:r w:rsidRPr="00623DF4">
              <w:rPr>
                <w:szCs w:val="22"/>
              </w:rPr>
              <w:t>Kraft</w:t>
            </w:r>
          </w:p>
        </w:tc>
        <w:tc>
          <w:tcPr>
            <w:tcW w:w="2310" w:type="dxa"/>
          </w:tcPr>
          <w:p w14:paraId="712EC5E8" w14:textId="77777777" w:rsidR="00CA4FAB" w:rsidRPr="00623DF4" w:rsidRDefault="00CA4FAB" w:rsidP="000F1472">
            <w:pPr>
              <w:rPr>
                <w:szCs w:val="22"/>
              </w:rPr>
            </w:pPr>
            <w:r w:rsidRPr="00623DF4">
              <w:rPr>
                <w:szCs w:val="22"/>
              </w:rPr>
              <w:t>1,962*10</w:t>
            </w:r>
            <w:r w:rsidRPr="00623DF4">
              <w:rPr>
                <w:szCs w:val="22"/>
                <w:vertAlign w:val="superscript"/>
              </w:rPr>
              <w:t>-4</w:t>
            </w:r>
            <w:r w:rsidRPr="00623DF4">
              <w:rPr>
                <w:szCs w:val="22"/>
              </w:rPr>
              <w:t xml:space="preserve"> N</w:t>
            </w:r>
          </w:p>
        </w:tc>
      </w:tr>
    </w:tbl>
    <w:p w14:paraId="72F4C534" w14:textId="77777777" w:rsidR="00CA4FAB" w:rsidRPr="00623DF4" w:rsidRDefault="00CA4FAB" w:rsidP="000F1472">
      <w:pPr>
        <w:rPr>
          <w:szCs w:val="22"/>
        </w:rPr>
      </w:pPr>
      <w:r w:rsidRPr="00623DF4">
        <w:rPr>
          <w:szCs w:val="22"/>
        </w:rPr>
        <w:t xml:space="preserve">c) </w:t>
      </w:r>
      <w:r w:rsidRPr="00623DF4">
        <w:rPr>
          <w:position w:val="-26"/>
          <w:szCs w:val="22"/>
        </w:rPr>
        <w:object w:dxaOrig="639" w:dyaOrig="639" w14:anchorId="7D631420">
          <v:shape id="_x0000_i1049" type="#_x0000_t75" style="width:32.25pt;height:32.25pt" o:ole="" fillcolor="window">
            <v:imagedata r:id="rId61" o:title=""/>
          </v:shape>
          <o:OLEObject Type="Embed" ProgID="Equation.3" ShapeID="_x0000_i1049" DrawAspect="Content" ObjectID="_1694067817" r:id="rId62"/>
        </w:object>
      </w:r>
    </w:p>
    <w:tbl>
      <w:tblPr>
        <w:tblW w:w="0" w:type="auto"/>
        <w:tblLayout w:type="fixed"/>
        <w:tblCellMar>
          <w:left w:w="70" w:type="dxa"/>
          <w:right w:w="70" w:type="dxa"/>
        </w:tblCellMar>
        <w:tblLook w:val="0000" w:firstRow="0" w:lastRow="0" w:firstColumn="0" w:lastColumn="0" w:noHBand="0" w:noVBand="0"/>
      </w:tblPr>
      <w:tblGrid>
        <w:gridCol w:w="1630"/>
        <w:gridCol w:w="1701"/>
      </w:tblGrid>
      <w:tr w:rsidR="00CA4FAB" w:rsidRPr="00623DF4" w14:paraId="06BCE043" w14:textId="77777777" w:rsidTr="00BC7EE9">
        <w:tc>
          <w:tcPr>
            <w:tcW w:w="1630" w:type="dxa"/>
          </w:tcPr>
          <w:p w14:paraId="333E5CEB" w14:textId="77777777" w:rsidR="00CA4FAB" w:rsidRPr="00623DF4" w:rsidRDefault="00CA4FAB" w:rsidP="000F1472">
            <w:pPr>
              <w:rPr>
                <w:szCs w:val="22"/>
              </w:rPr>
            </w:pPr>
            <w:r w:rsidRPr="00623DF4">
              <w:rPr>
                <w:szCs w:val="22"/>
              </w:rPr>
              <w:t>Feldstärke</w:t>
            </w:r>
          </w:p>
        </w:tc>
        <w:tc>
          <w:tcPr>
            <w:tcW w:w="1701" w:type="dxa"/>
          </w:tcPr>
          <w:p w14:paraId="7A7F751D" w14:textId="77777777" w:rsidR="00CA4FAB" w:rsidRPr="00623DF4" w:rsidRDefault="00CA4FAB" w:rsidP="000F1472">
            <w:pPr>
              <w:rPr>
                <w:szCs w:val="22"/>
              </w:rPr>
            </w:pPr>
            <w:r w:rsidRPr="00623DF4">
              <w:rPr>
                <w:szCs w:val="22"/>
              </w:rPr>
              <w:t>98,1*10</w:t>
            </w:r>
            <w:r w:rsidRPr="00623DF4">
              <w:rPr>
                <w:szCs w:val="22"/>
                <w:vertAlign w:val="superscript"/>
              </w:rPr>
              <w:t>3</w:t>
            </w:r>
            <w:r w:rsidRPr="00623DF4">
              <w:rPr>
                <w:szCs w:val="22"/>
              </w:rPr>
              <w:t xml:space="preserve"> V/m</w:t>
            </w:r>
          </w:p>
        </w:tc>
      </w:tr>
    </w:tbl>
    <w:p w14:paraId="16F40E3C" w14:textId="77777777" w:rsidR="00CA4FAB" w:rsidRPr="00623DF4" w:rsidRDefault="00CA4FAB" w:rsidP="000F1472">
      <w:pPr>
        <w:rPr>
          <w:szCs w:val="22"/>
        </w:rPr>
      </w:pPr>
      <w:r w:rsidRPr="00623DF4">
        <w:rPr>
          <w:szCs w:val="22"/>
        </w:rPr>
        <w:t xml:space="preserve">d) </w:t>
      </w:r>
      <w:r w:rsidRPr="00623DF4">
        <w:rPr>
          <w:position w:val="-10"/>
          <w:szCs w:val="22"/>
        </w:rPr>
        <w:object w:dxaOrig="780" w:dyaOrig="320" w14:anchorId="5D081692">
          <v:shape id="_x0000_i1050" type="#_x0000_t75" style="width:39pt;height:15.75pt" o:ole="" fillcolor="window">
            <v:imagedata r:id="rId63" o:title=""/>
          </v:shape>
          <o:OLEObject Type="Embed" ProgID="Equation.3" ShapeID="_x0000_i1050" DrawAspect="Content" ObjectID="_1694067818" r:id="rId64"/>
        </w:object>
      </w:r>
    </w:p>
    <w:tbl>
      <w:tblPr>
        <w:tblW w:w="0" w:type="auto"/>
        <w:tblLayout w:type="fixed"/>
        <w:tblCellMar>
          <w:left w:w="70" w:type="dxa"/>
          <w:right w:w="70" w:type="dxa"/>
        </w:tblCellMar>
        <w:tblLook w:val="0000" w:firstRow="0" w:lastRow="0" w:firstColumn="0" w:lastColumn="0" w:noHBand="0" w:noVBand="0"/>
      </w:tblPr>
      <w:tblGrid>
        <w:gridCol w:w="1488"/>
        <w:gridCol w:w="1843"/>
      </w:tblGrid>
      <w:tr w:rsidR="00CA4FAB" w:rsidRPr="00623DF4" w14:paraId="317EEE82" w14:textId="77777777" w:rsidTr="001C6150">
        <w:tc>
          <w:tcPr>
            <w:tcW w:w="1488" w:type="dxa"/>
          </w:tcPr>
          <w:p w14:paraId="2BD2C780" w14:textId="77777777" w:rsidR="00CA4FAB" w:rsidRPr="00623DF4" w:rsidRDefault="00CA4FAB" w:rsidP="000F1472">
            <w:pPr>
              <w:rPr>
                <w:szCs w:val="22"/>
              </w:rPr>
            </w:pPr>
            <w:r w:rsidRPr="00623DF4">
              <w:rPr>
                <w:szCs w:val="22"/>
              </w:rPr>
              <w:t>Spannung</w:t>
            </w:r>
          </w:p>
        </w:tc>
        <w:tc>
          <w:tcPr>
            <w:tcW w:w="1843" w:type="dxa"/>
          </w:tcPr>
          <w:p w14:paraId="503C39B6" w14:textId="77777777" w:rsidR="00CA4FAB" w:rsidRPr="00623DF4" w:rsidRDefault="00CA4FAB" w:rsidP="000F1472">
            <w:pPr>
              <w:rPr>
                <w:szCs w:val="22"/>
              </w:rPr>
            </w:pPr>
            <w:r w:rsidRPr="00623DF4">
              <w:rPr>
                <w:szCs w:val="22"/>
              </w:rPr>
              <w:t>19 620 V</w:t>
            </w:r>
          </w:p>
        </w:tc>
      </w:tr>
    </w:tbl>
    <w:p w14:paraId="6D90C093" w14:textId="77777777" w:rsidR="00CA4FAB" w:rsidRPr="00623DF4" w:rsidRDefault="00CA4FAB" w:rsidP="000F1472">
      <w:pPr>
        <w:rPr>
          <w:szCs w:val="22"/>
        </w:rPr>
      </w:pPr>
      <w:r w:rsidRPr="00623DF4">
        <w:rPr>
          <w:szCs w:val="22"/>
        </w:rPr>
        <w:t>e)</w:t>
      </w:r>
    </w:p>
    <w:p w14:paraId="6538AEF4" w14:textId="77777777" w:rsidR="000F1472" w:rsidRPr="00623DF4" w:rsidRDefault="00CA4FAB" w:rsidP="000F1472">
      <w:pPr>
        <w:rPr>
          <w:szCs w:val="22"/>
        </w:rPr>
      </w:pPr>
      <w:r w:rsidRPr="00623DF4">
        <w:rPr>
          <w:szCs w:val="22"/>
        </w:rPr>
        <w:t>1. U = konst., E = U/d, F = E</w:t>
      </w:r>
      <w:r w:rsidR="00E61842">
        <w:rPr>
          <w:szCs w:val="22"/>
        </w:rPr>
        <w:t>*</w:t>
      </w:r>
      <w:r w:rsidRPr="00623DF4">
        <w:rPr>
          <w:szCs w:val="22"/>
        </w:rPr>
        <w:t>Q</w:t>
      </w:r>
      <w:r w:rsidRPr="00623DF4">
        <w:rPr>
          <w:szCs w:val="22"/>
        </w:rPr>
        <w:br/>
        <w:t>Wenn d verdoppelt wird, halbiert sich E. Damit halbiert sich auch die wirkende Kraft. Da nach b) die Auslenkung s proportional zur Kraft ist, halbiert sich die Auslenkung.</w:t>
      </w:r>
      <w:r w:rsidRPr="00623DF4">
        <w:rPr>
          <w:szCs w:val="22"/>
        </w:rPr>
        <w:br/>
        <w:t>2. Q = konst., E = U/d, U = Q/C, wird d verdoppelt, halbiert sich C -&gt; E bleibt konst.</w:t>
      </w:r>
      <w:r w:rsidRPr="00623DF4">
        <w:rPr>
          <w:szCs w:val="22"/>
        </w:rPr>
        <w:br/>
        <w:t>Auslenkung bleibt konstant</w:t>
      </w:r>
      <w:r w:rsidRPr="00623DF4">
        <w:rPr>
          <w:szCs w:val="22"/>
        </w:rPr>
        <w:br/>
      </w:r>
      <w:bookmarkStart w:id="78" w:name="e44"/>
      <w:bookmarkEnd w:id="78"/>
      <w:r w:rsidRPr="00623DF4">
        <w:rPr>
          <w:szCs w:val="22"/>
        </w:rPr>
        <w:fldChar w:fldCharType="begin"/>
      </w:r>
      <w:r w:rsidR="006F7B1B">
        <w:rPr>
          <w:szCs w:val="22"/>
        </w:rPr>
        <w:instrText>HYPERLINK "vlsgeleh</w:instrText>
      </w:r>
      <w:r w:rsidR="001B6651">
        <w:rPr>
          <w:szCs w:val="22"/>
        </w:rPr>
        <w:instrText>.docx</w:instrText>
      </w:r>
      <w:r w:rsidR="006F7B1B">
        <w:rPr>
          <w:szCs w:val="22"/>
        </w:rPr>
        <w:instrText>" \l "e43"</w:instrText>
      </w:r>
      <w:r w:rsidRPr="00623DF4">
        <w:rPr>
          <w:szCs w:val="22"/>
        </w:rPr>
        <w:fldChar w:fldCharType="separate"/>
      </w:r>
      <w:r w:rsidRPr="00623DF4">
        <w:rPr>
          <w:rStyle w:val="Hyperlink"/>
          <w:sz w:val="22"/>
          <w:szCs w:val="22"/>
        </w:rPr>
        <w:t>vollstän</w:t>
      </w:r>
      <w:bookmarkStart w:id="79" w:name="_Hlt17665631"/>
      <w:bookmarkStart w:id="80" w:name="_Hlt17662441"/>
      <w:bookmarkEnd w:id="79"/>
      <w:r w:rsidRPr="00623DF4">
        <w:rPr>
          <w:rStyle w:val="Hyperlink"/>
          <w:sz w:val="22"/>
          <w:szCs w:val="22"/>
        </w:rPr>
        <w:t>d</w:t>
      </w:r>
      <w:bookmarkEnd w:id="80"/>
      <w:r w:rsidRPr="00623DF4">
        <w:rPr>
          <w:rStyle w:val="Hyperlink"/>
          <w:sz w:val="22"/>
          <w:szCs w:val="22"/>
        </w:rPr>
        <w:t>ig</w:t>
      </w:r>
      <w:bookmarkStart w:id="81" w:name="_Hlt28044140"/>
      <w:bookmarkStart w:id="82" w:name="_Hlt28044119"/>
      <w:bookmarkEnd w:id="81"/>
      <w:r w:rsidRPr="00623DF4">
        <w:rPr>
          <w:rStyle w:val="Hyperlink"/>
          <w:sz w:val="22"/>
          <w:szCs w:val="22"/>
        </w:rPr>
        <w:t>e</w:t>
      </w:r>
      <w:bookmarkEnd w:id="82"/>
      <w:r w:rsidRPr="00623DF4">
        <w:rPr>
          <w:rStyle w:val="Hyperlink"/>
          <w:sz w:val="22"/>
          <w:szCs w:val="22"/>
        </w:rPr>
        <w:t xml:space="preserve"> Lösung</w:t>
      </w:r>
      <w:r w:rsidRPr="00623DF4">
        <w:rPr>
          <w:szCs w:val="22"/>
        </w:rPr>
        <w:fldChar w:fldCharType="end"/>
      </w:r>
      <w:bookmarkStart w:id="83" w:name="_Hlt17662418"/>
      <w:bookmarkEnd w:id="83"/>
      <w:r w:rsidRPr="00623DF4">
        <w:rPr>
          <w:szCs w:val="22"/>
        </w:rPr>
        <w:br/>
      </w:r>
    </w:p>
    <w:p w14:paraId="4A9CA1AE" w14:textId="77777777" w:rsidR="00CA4FAB" w:rsidRPr="00623DF4" w:rsidRDefault="00CA4FAB" w:rsidP="000F1472">
      <w:pPr>
        <w:rPr>
          <w:szCs w:val="22"/>
        </w:rPr>
      </w:pPr>
      <w:r w:rsidRPr="00623DF4">
        <w:rPr>
          <w:rStyle w:val="NummerZchn"/>
        </w:rPr>
        <w:t>44.</w:t>
      </w:r>
      <w:r w:rsidRPr="00623DF4">
        <w:rPr>
          <w:szCs w:val="22"/>
        </w:rPr>
        <w:t>a)</w:t>
      </w:r>
    </w:p>
    <w:p w14:paraId="75F35E49" w14:textId="77777777" w:rsidR="00CA4FAB" w:rsidRPr="00623DF4" w:rsidRDefault="00CA4FAB" w:rsidP="000F1472">
      <w:pPr>
        <w:rPr>
          <w:szCs w:val="22"/>
        </w:rPr>
      </w:pPr>
      <w:r w:rsidRPr="00623DF4">
        <w:rPr>
          <w:szCs w:val="22"/>
        </w:rPr>
        <w:t xml:space="preserve"> </w:t>
      </w:r>
      <w:r w:rsidR="00961D57" w:rsidRPr="00623DF4">
        <w:rPr>
          <w:position w:val="-62"/>
          <w:szCs w:val="22"/>
        </w:rPr>
        <w:object w:dxaOrig="1280" w:dyaOrig="1359" w14:anchorId="1A56BE20">
          <v:shape id="_x0000_i1051" type="#_x0000_t75" style="width:63.75pt;height:68.25pt" o:ole="" fillcolor="window">
            <v:imagedata r:id="rId65" o:title=""/>
          </v:shape>
          <o:OLEObject Type="Embed" ProgID="Equation.DSMT4" ShapeID="_x0000_i1051" DrawAspect="Content" ObjectID="_1694067819" r:id="rId66"/>
        </w:object>
      </w:r>
    </w:p>
    <w:tbl>
      <w:tblPr>
        <w:tblW w:w="0" w:type="auto"/>
        <w:tblLayout w:type="fixed"/>
        <w:tblCellMar>
          <w:left w:w="70" w:type="dxa"/>
          <w:right w:w="70" w:type="dxa"/>
        </w:tblCellMar>
        <w:tblLook w:val="0000" w:firstRow="0" w:lastRow="0" w:firstColumn="0" w:lastColumn="0" w:noHBand="0" w:noVBand="0"/>
      </w:tblPr>
      <w:tblGrid>
        <w:gridCol w:w="1913"/>
        <w:gridCol w:w="2126"/>
      </w:tblGrid>
      <w:tr w:rsidR="00CA4FAB" w:rsidRPr="00623DF4" w14:paraId="4DB525E4" w14:textId="77777777" w:rsidTr="00CA4FAB">
        <w:tc>
          <w:tcPr>
            <w:tcW w:w="1913" w:type="dxa"/>
          </w:tcPr>
          <w:p w14:paraId="1474FAB4" w14:textId="77777777" w:rsidR="00CA4FAB" w:rsidRPr="00623DF4" w:rsidRDefault="00CA4FAB" w:rsidP="000F1472">
            <w:pPr>
              <w:rPr>
                <w:szCs w:val="22"/>
              </w:rPr>
            </w:pPr>
            <w:r w:rsidRPr="00623DF4">
              <w:rPr>
                <w:szCs w:val="22"/>
              </w:rPr>
              <w:t>Geschwindigkeit</w:t>
            </w:r>
          </w:p>
        </w:tc>
        <w:tc>
          <w:tcPr>
            <w:tcW w:w="2126" w:type="dxa"/>
          </w:tcPr>
          <w:p w14:paraId="66C27952" w14:textId="77777777" w:rsidR="00CA4FAB" w:rsidRPr="00623DF4" w:rsidRDefault="00CA4FAB" w:rsidP="000F1472">
            <w:pPr>
              <w:rPr>
                <w:szCs w:val="22"/>
              </w:rPr>
            </w:pPr>
            <w:r w:rsidRPr="00623DF4">
              <w:rPr>
                <w:szCs w:val="22"/>
              </w:rPr>
              <w:t>17*10</w:t>
            </w:r>
            <w:r w:rsidRPr="00623DF4">
              <w:rPr>
                <w:szCs w:val="22"/>
                <w:vertAlign w:val="superscript"/>
              </w:rPr>
              <w:t>6</w:t>
            </w:r>
            <w:r w:rsidRPr="00623DF4">
              <w:rPr>
                <w:szCs w:val="22"/>
              </w:rPr>
              <w:t>m/s</w:t>
            </w:r>
          </w:p>
        </w:tc>
      </w:tr>
    </w:tbl>
    <w:p w14:paraId="397B7345" w14:textId="77777777" w:rsidR="00CA4FAB" w:rsidRPr="00623DF4" w:rsidRDefault="00CA4FAB" w:rsidP="000F1472">
      <w:pPr>
        <w:rPr>
          <w:szCs w:val="22"/>
        </w:rPr>
      </w:pPr>
      <w:r w:rsidRPr="00623DF4">
        <w:rPr>
          <w:szCs w:val="22"/>
        </w:rPr>
        <w:t xml:space="preserve">b) </w:t>
      </w:r>
      <w:r w:rsidR="00961D57" w:rsidRPr="00623DF4">
        <w:rPr>
          <w:position w:val="-24"/>
          <w:szCs w:val="22"/>
        </w:rPr>
        <w:object w:dxaOrig="720" w:dyaOrig="620" w14:anchorId="0CC8985C">
          <v:shape id="_x0000_i1052" type="#_x0000_t75" style="width:36pt;height:30.75pt" o:ole="" fillcolor="window">
            <v:imagedata r:id="rId67" o:title=""/>
          </v:shape>
          <o:OLEObject Type="Embed" ProgID="Equation.DSMT4" ShapeID="_x0000_i1052" DrawAspect="Content" ObjectID="_1694067820" r:id="rId68"/>
        </w:object>
      </w:r>
    </w:p>
    <w:tbl>
      <w:tblPr>
        <w:tblW w:w="0" w:type="auto"/>
        <w:tblLayout w:type="fixed"/>
        <w:tblCellMar>
          <w:left w:w="70" w:type="dxa"/>
          <w:right w:w="70" w:type="dxa"/>
        </w:tblCellMar>
        <w:tblLook w:val="0000" w:firstRow="0" w:lastRow="0" w:firstColumn="0" w:lastColumn="0" w:noHBand="0" w:noVBand="0"/>
      </w:tblPr>
      <w:tblGrid>
        <w:gridCol w:w="1247"/>
        <w:gridCol w:w="1247"/>
      </w:tblGrid>
      <w:tr w:rsidR="00CA4FAB" w:rsidRPr="00623DF4" w14:paraId="7FEB1973" w14:textId="77777777" w:rsidTr="00CA4FAB">
        <w:tc>
          <w:tcPr>
            <w:tcW w:w="1247" w:type="dxa"/>
          </w:tcPr>
          <w:p w14:paraId="5001F6EE" w14:textId="77777777" w:rsidR="00CA4FAB" w:rsidRPr="00623DF4" w:rsidRDefault="00CA4FAB" w:rsidP="000F1472">
            <w:pPr>
              <w:rPr>
                <w:szCs w:val="22"/>
              </w:rPr>
            </w:pPr>
            <w:r w:rsidRPr="00623DF4">
              <w:rPr>
                <w:szCs w:val="22"/>
              </w:rPr>
              <w:t>Zeit</w:t>
            </w:r>
          </w:p>
        </w:tc>
        <w:tc>
          <w:tcPr>
            <w:tcW w:w="1247" w:type="dxa"/>
          </w:tcPr>
          <w:p w14:paraId="766AF2A2" w14:textId="77777777" w:rsidR="00CA4FAB" w:rsidRPr="00623DF4" w:rsidRDefault="00CA4FAB" w:rsidP="000F1472">
            <w:pPr>
              <w:rPr>
                <w:szCs w:val="22"/>
              </w:rPr>
            </w:pPr>
            <w:r w:rsidRPr="00623DF4">
              <w:rPr>
                <w:szCs w:val="22"/>
              </w:rPr>
              <w:t>5,6*10</w:t>
            </w:r>
            <w:r w:rsidRPr="00623DF4">
              <w:rPr>
                <w:szCs w:val="22"/>
                <w:vertAlign w:val="superscript"/>
              </w:rPr>
              <w:t>-9</w:t>
            </w:r>
            <w:r w:rsidRPr="00623DF4">
              <w:rPr>
                <w:szCs w:val="22"/>
              </w:rPr>
              <w:t>s</w:t>
            </w:r>
          </w:p>
        </w:tc>
      </w:tr>
    </w:tbl>
    <w:p w14:paraId="793C407E" w14:textId="77777777" w:rsidR="00CA4FAB" w:rsidRPr="00623DF4" w:rsidRDefault="00CA4FAB" w:rsidP="000F1472">
      <w:pPr>
        <w:rPr>
          <w:szCs w:val="22"/>
        </w:rPr>
      </w:pPr>
      <w:bookmarkStart w:id="84" w:name="e45"/>
      <w:bookmarkEnd w:id="84"/>
      <w:r w:rsidRPr="00623DF4">
        <w:rPr>
          <w:rStyle w:val="NummerZchn"/>
        </w:rPr>
        <w:br/>
        <w:t>45.</w:t>
      </w:r>
      <w:r w:rsidRPr="00623DF4">
        <w:rPr>
          <w:szCs w:val="22"/>
        </w:rPr>
        <w:t xml:space="preserve"> </w:t>
      </w:r>
      <w:bookmarkStart w:id="85" w:name="_Hlt130129843"/>
      <w:r w:rsidRPr="00623DF4">
        <w:rPr>
          <w:szCs w:val="22"/>
        </w:rPr>
        <w:t>Ziel: Bestimmung der Elementarladung.</w:t>
      </w:r>
      <w:r w:rsidRPr="00623DF4">
        <w:rPr>
          <w:szCs w:val="22"/>
        </w:rPr>
        <w:br/>
        <w:t>Öltröpfchen werden aufgeladen und in waagerecht stehende Kondensatorplatten gegeben. Die Ladung eines Tröpfchens wird bestimmt, indem man es durch ein elektrisches Feld in der Schwebe hält oder gleichmäßig auf- und absteigend lässt. Ergebnis: Alle Tröpfchen haben ganzzahlige Vielfache einer bestimmten Ladung, der Elementarladung</w:t>
      </w:r>
      <w:r w:rsidRPr="00623DF4">
        <w:rPr>
          <w:szCs w:val="22"/>
        </w:rPr>
        <w:br/>
      </w:r>
      <w:bookmarkEnd w:id="85"/>
      <w:r w:rsidRPr="00623DF4">
        <w:rPr>
          <w:szCs w:val="22"/>
        </w:rPr>
        <w:br/>
      </w:r>
      <w:r w:rsidRPr="00623DF4">
        <w:rPr>
          <w:rStyle w:val="NummerZchn"/>
        </w:rPr>
        <w:t>4</w:t>
      </w:r>
      <w:bookmarkStart w:id="86" w:name="e46"/>
      <w:bookmarkEnd w:id="86"/>
      <w:r w:rsidRPr="00623DF4">
        <w:rPr>
          <w:rStyle w:val="NummerZchn"/>
        </w:rPr>
        <w:t xml:space="preserve">6. </w:t>
      </w:r>
      <w:r w:rsidRPr="00623DF4">
        <w:rPr>
          <w:szCs w:val="22"/>
        </w:rPr>
        <w:t>a) auf die Elektronen wirkt die Lorentzkraft. Sie steht senkrecht zur Richtung der Elektronenbewegung und der Richtung des Magnetfeldes. Damit wirkt sie als Radialkraft.</w:t>
      </w:r>
      <w:r w:rsidRPr="00623DF4">
        <w:rPr>
          <w:szCs w:val="22"/>
        </w:rPr>
        <w:br/>
        <w:t xml:space="preserve">b) </w:t>
      </w:r>
    </w:p>
    <w:tbl>
      <w:tblPr>
        <w:tblW w:w="0" w:type="auto"/>
        <w:tblLayout w:type="fixed"/>
        <w:tblCellMar>
          <w:left w:w="70" w:type="dxa"/>
          <w:right w:w="70" w:type="dxa"/>
        </w:tblCellMar>
        <w:tblLook w:val="0000" w:firstRow="0" w:lastRow="0" w:firstColumn="0" w:lastColumn="0" w:noHBand="0" w:noVBand="0"/>
      </w:tblPr>
      <w:tblGrid>
        <w:gridCol w:w="1134"/>
        <w:gridCol w:w="1134"/>
      </w:tblGrid>
      <w:tr w:rsidR="00CA4FAB" w:rsidRPr="00623DF4" w14:paraId="6F3445A7" w14:textId="77777777" w:rsidTr="00CA4FAB">
        <w:tc>
          <w:tcPr>
            <w:tcW w:w="1134" w:type="dxa"/>
          </w:tcPr>
          <w:p w14:paraId="17831B63" w14:textId="77777777" w:rsidR="00CA4FAB" w:rsidRPr="00623DF4" w:rsidRDefault="00CA4FAB" w:rsidP="000F1472">
            <w:pPr>
              <w:rPr>
                <w:szCs w:val="22"/>
              </w:rPr>
            </w:pPr>
            <w:r w:rsidRPr="00623DF4">
              <w:rPr>
                <w:szCs w:val="22"/>
              </w:rPr>
              <w:t>Radius</w:t>
            </w:r>
          </w:p>
        </w:tc>
        <w:tc>
          <w:tcPr>
            <w:tcW w:w="1134" w:type="dxa"/>
          </w:tcPr>
          <w:p w14:paraId="1BBE50F3" w14:textId="77777777" w:rsidR="00CA4FAB" w:rsidRPr="00623DF4" w:rsidRDefault="00CA4FAB" w:rsidP="000F1472">
            <w:pPr>
              <w:rPr>
                <w:szCs w:val="22"/>
              </w:rPr>
            </w:pPr>
            <w:r w:rsidRPr="00623DF4">
              <w:rPr>
                <w:szCs w:val="22"/>
              </w:rPr>
              <w:t>6,96 mm</w:t>
            </w:r>
          </w:p>
        </w:tc>
      </w:tr>
    </w:tbl>
    <w:p w14:paraId="43610D88" w14:textId="77777777" w:rsidR="00B2247F" w:rsidRDefault="00CA4FAB" w:rsidP="000F1472">
      <w:pPr>
        <w:rPr>
          <w:rStyle w:val="NummerZchn"/>
        </w:rPr>
      </w:pPr>
      <w:r w:rsidRPr="00623DF4">
        <w:rPr>
          <w:szCs w:val="22"/>
        </w:rPr>
        <w:t>c)da m größer wird, wird auch r größer</w:t>
      </w:r>
      <w:r w:rsidRPr="00623DF4">
        <w:rPr>
          <w:szCs w:val="22"/>
        </w:rPr>
        <w:br/>
      </w:r>
      <w:hyperlink r:id="rId69" w:anchor="e46" w:history="1">
        <w:r w:rsidRPr="00623DF4">
          <w:rPr>
            <w:rStyle w:val="Hyperlink"/>
            <w:sz w:val="22"/>
            <w:szCs w:val="22"/>
          </w:rPr>
          <w:t>voll</w:t>
        </w:r>
        <w:bookmarkStart w:id="87" w:name="_Hlt32735570"/>
        <w:bookmarkStart w:id="88" w:name="_Hlt32735381"/>
        <w:bookmarkEnd w:id="87"/>
        <w:r w:rsidRPr="00623DF4">
          <w:rPr>
            <w:rStyle w:val="Hyperlink"/>
            <w:sz w:val="22"/>
            <w:szCs w:val="22"/>
          </w:rPr>
          <w:t>s</w:t>
        </w:r>
        <w:bookmarkEnd w:id="88"/>
        <w:r w:rsidRPr="00623DF4">
          <w:rPr>
            <w:rStyle w:val="Hyperlink"/>
            <w:sz w:val="22"/>
            <w:szCs w:val="22"/>
          </w:rPr>
          <w:t>tä</w:t>
        </w:r>
        <w:bookmarkStart w:id="89" w:name="_Hlt30923316"/>
        <w:r w:rsidRPr="00623DF4">
          <w:rPr>
            <w:rStyle w:val="Hyperlink"/>
            <w:sz w:val="22"/>
            <w:szCs w:val="22"/>
          </w:rPr>
          <w:t>n</w:t>
        </w:r>
        <w:bookmarkEnd w:id="89"/>
        <w:r w:rsidRPr="00623DF4">
          <w:rPr>
            <w:rStyle w:val="Hyperlink"/>
            <w:sz w:val="22"/>
            <w:szCs w:val="22"/>
          </w:rPr>
          <w:t>di</w:t>
        </w:r>
        <w:bookmarkStart w:id="90" w:name="_Hlt32735373"/>
        <w:bookmarkStart w:id="91" w:name="_Hlt32735313"/>
        <w:bookmarkEnd w:id="90"/>
        <w:r w:rsidRPr="00623DF4">
          <w:rPr>
            <w:rStyle w:val="Hyperlink"/>
            <w:sz w:val="22"/>
            <w:szCs w:val="22"/>
          </w:rPr>
          <w:t>g</w:t>
        </w:r>
        <w:bookmarkEnd w:id="91"/>
        <w:r w:rsidRPr="00623DF4">
          <w:rPr>
            <w:rStyle w:val="Hyperlink"/>
            <w:sz w:val="22"/>
            <w:szCs w:val="22"/>
          </w:rPr>
          <w:t>e Lösung</w:t>
        </w:r>
      </w:hyperlink>
      <w:bookmarkStart w:id="92" w:name="_Hlt30923271"/>
      <w:bookmarkEnd w:id="92"/>
      <w:r w:rsidRPr="00623DF4">
        <w:rPr>
          <w:szCs w:val="22"/>
        </w:rPr>
        <w:br/>
      </w:r>
      <w:r w:rsidRPr="00623DF4">
        <w:rPr>
          <w:rStyle w:val="NummerZchn"/>
        </w:rPr>
        <w:t>4</w:t>
      </w:r>
      <w:bookmarkStart w:id="93" w:name="e47"/>
      <w:bookmarkEnd w:id="93"/>
      <w:r w:rsidRPr="00623DF4">
        <w:rPr>
          <w:rStyle w:val="NummerZchn"/>
        </w:rPr>
        <w:t xml:space="preserve">7. </w:t>
      </w:r>
    </w:p>
    <w:p w14:paraId="7D50E99A" w14:textId="77777777" w:rsidR="00B2247F" w:rsidRDefault="00030B03" w:rsidP="000F1472">
      <w:r w:rsidRPr="00030B03">
        <w:rPr>
          <w:rStyle w:val="NummerZchn"/>
          <w:color w:val="auto"/>
        </w:rPr>
        <w:t>a)</w:t>
      </w:r>
      <w:r>
        <w:rPr>
          <w:rStyle w:val="NummerZchn"/>
          <w:b w:val="0"/>
          <w:color w:val="auto"/>
        </w:rPr>
        <w:t xml:space="preserve"> </w:t>
      </w:r>
      <w:r w:rsidR="00B2247F" w:rsidRPr="00B2247F">
        <w:rPr>
          <w:rStyle w:val="NummerZchn"/>
          <w:b w:val="0"/>
          <w:color w:val="auto"/>
        </w:rPr>
        <w:t>Die magnetische Flussdichte</w:t>
      </w:r>
      <w:r w:rsidR="00B2247F" w:rsidRPr="00B2247F">
        <w:t xml:space="preserve"> einer langen Spule berechnet sich mit</w:t>
      </w:r>
    </w:p>
    <w:p w14:paraId="241EB8ED" w14:textId="77777777" w:rsidR="00B2247F" w:rsidRDefault="00B2247F" w:rsidP="000F1472">
      <w:r w:rsidRPr="00B2247F">
        <w:rPr>
          <w:position w:val="-22"/>
        </w:rPr>
        <w:object w:dxaOrig="1320" w:dyaOrig="580" w14:anchorId="0689C6E2">
          <v:shape id="_x0000_i1053" type="#_x0000_t75" style="width:66pt;height:29.25pt" o:ole="">
            <v:imagedata r:id="rId70" o:title=""/>
          </v:shape>
          <o:OLEObject Type="Embed" ProgID="Equation.DSMT4" ShapeID="_x0000_i1053" DrawAspect="Content" ObjectID="_1694067821" r:id="rId71"/>
        </w:object>
      </w:r>
      <w:r>
        <w:t xml:space="preserve"> </w:t>
      </w:r>
    </w:p>
    <w:p w14:paraId="49A918DD" w14:textId="77777777" w:rsidR="00B2247F" w:rsidRDefault="00B2247F" w:rsidP="000F1472">
      <w:r>
        <w:t xml:space="preserve">N ist die Windungszahl, I die Stromstärke und </w:t>
      </w:r>
      <w:r w:rsidRPr="00B2247F">
        <w:rPr>
          <w:position w:val="-6"/>
        </w:rPr>
        <w:object w:dxaOrig="180" w:dyaOrig="260" w14:anchorId="6E9F8E30">
          <v:shape id="_x0000_i1054" type="#_x0000_t75" style="width:9pt;height:12.75pt" o:ole="">
            <v:imagedata r:id="rId72" o:title=""/>
          </v:shape>
          <o:OLEObject Type="Embed" ProgID="Equation.DSMT4" ShapeID="_x0000_i1054" DrawAspect="Content" ObjectID="_1694067822" r:id="rId73"/>
        </w:object>
      </w:r>
      <w:r>
        <w:t xml:space="preserve"> die Länge der Spule.</w:t>
      </w:r>
    </w:p>
    <w:p w14:paraId="772BBC09" w14:textId="77777777" w:rsidR="00B2247F" w:rsidRDefault="00B2247F" w:rsidP="000F1472">
      <w:r>
        <w:t xml:space="preserve">µ0 ist die magnetische Feldkonstante. Sie wird praktisch von der Natur vorgegeben und verbindet Zahlen- und Einheitenmäßig die beiden Seiten der Gleichung. </w:t>
      </w:r>
      <w:r w:rsidR="00030B03">
        <w:t>Da die Spule luftgefüllt ist, beträgt µ</w:t>
      </w:r>
      <w:r w:rsidR="00030B03" w:rsidRPr="00030B03">
        <w:rPr>
          <w:vertAlign w:val="subscript"/>
        </w:rPr>
        <w:t>r</w:t>
      </w:r>
      <w:r w:rsidR="00030B03">
        <w:t xml:space="preserve"> etwa 1. Im Vakuum beträgt der Wert genau 1, ist aber in Luft nur unwesentlich höher (1,0006).</w:t>
      </w:r>
    </w:p>
    <w:p w14:paraId="63D998BB" w14:textId="77777777" w:rsidR="00030B03" w:rsidRDefault="00030B03" w:rsidP="000F1472">
      <w:r w:rsidRPr="00030B03">
        <w:rPr>
          <w:position w:val="-44"/>
        </w:rPr>
        <w:object w:dxaOrig="3980" w:dyaOrig="980" w14:anchorId="7A1EA937">
          <v:shape id="_x0000_i1055" type="#_x0000_t75" style="width:198.75pt;height:48.75pt" o:ole="">
            <v:imagedata r:id="rId74" o:title=""/>
          </v:shape>
          <o:OLEObject Type="Embed" ProgID="Equation.DSMT4" ShapeID="_x0000_i1055" DrawAspect="Content" ObjectID="_1694067823" r:id="rId75"/>
        </w:object>
      </w:r>
    </w:p>
    <w:p w14:paraId="2DC53AB1" w14:textId="77777777" w:rsidR="00030B03" w:rsidRDefault="00030B03" w:rsidP="000F1472">
      <w:r>
        <w:t>Da auf der rechten Seite alle Größen in Grundeinheiten angegeben wurden, ergibt sich auf der linken Seite Tesla als Einheit für die magnetische Flussdichte.</w:t>
      </w:r>
    </w:p>
    <w:p w14:paraId="02695C57" w14:textId="77777777" w:rsidR="00030B03" w:rsidRDefault="00030B03" w:rsidP="000F1472"/>
    <w:p w14:paraId="1F082663" w14:textId="77777777" w:rsidR="00030B03" w:rsidRDefault="00030B03" w:rsidP="000F1472">
      <w:r>
        <w:t>b) Der Wert µ</w:t>
      </w:r>
      <w:r w:rsidRPr="00353007">
        <w:rPr>
          <w:vertAlign w:val="subscript"/>
        </w:rPr>
        <w:t>r</w:t>
      </w:r>
      <w:r>
        <w:t xml:space="preserve"> heißt Permeabilitätszahl und stellt den Verstärkungsfaktor dar, den ein Stoff im Magnetfeld bewirkt.</w:t>
      </w:r>
    </w:p>
    <w:p w14:paraId="16B560F6" w14:textId="77777777" w:rsidR="00030B03" w:rsidRDefault="00030B03" w:rsidP="000F1472">
      <w:r>
        <w:t xml:space="preserve">Da er hier mit 1000 angegeben wird, ist das Magnetfeld durch den Eisenkern </w:t>
      </w:r>
      <w:r w:rsidR="00353007">
        <w:t>1000 mal</w:t>
      </w:r>
      <w:r>
        <w:t xml:space="preserve"> stärker als vorher. Es beträgt demnach 0,42 T.  </w:t>
      </w:r>
    </w:p>
    <w:p w14:paraId="4755824D" w14:textId="77777777" w:rsidR="00CA4FAB" w:rsidRPr="00623DF4" w:rsidRDefault="00CA4FAB" w:rsidP="000F1472">
      <w:pPr>
        <w:pStyle w:val="Nummer"/>
      </w:pPr>
      <w:r w:rsidRPr="00623DF4">
        <w:br/>
        <w:t>4</w:t>
      </w:r>
      <w:bookmarkStart w:id="94" w:name="e48"/>
      <w:r w:rsidRPr="00623DF4">
        <w:t>8</w:t>
      </w:r>
      <w:bookmarkEnd w:id="94"/>
      <w:r w:rsidRPr="00623DF4">
        <w:t xml:space="preserve">. </w:t>
      </w:r>
    </w:p>
    <w:tbl>
      <w:tblPr>
        <w:tblW w:w="0" w:type="auto"/>
        <w:tblLayout w:type="fixed"/>
        <w:tblCellMar>
          <w:left w:w="70" w:type="dxa"/>
          <w:right w:w="70" w:type="dxa"/>
        </w:tblCellMar>
        <w:tblLook w:val="0000" w:firstRow="0" w:lastRow="0" w:firstColumn="0" w:lastColumn="0" w:noHBand="0" w:noVBand="0"/>
      </w:tblPr>
      <w:tblGrid>
        <w:gridCol w:w="1134"/>
        <w:gridCol w:w="1134"/>
      </w:tblGrid>
      <w:tr w:rsidR="00CA4FAB" w:rsidRPr="00623DF4" w14:paraId="1D7E2F11" w14:textId="77777777" w:rsidTr="00CA4FAB">
        <w:tc>
          <w:tcPr>
            <w:tcW w:w="1134" w:type="dxa"/>
          </w:tcPr>
          <w:p w14:paraId="3674A202" w14:textId="77777777" w:rsidR="00CA4FAB" w:rsidRPr="00623DF4" w:rsidRDefault="00CA4FAB" w:rsidP="000F1472">
            <w:pPr>
              <w:rPr>
                <w:szCs w:val="22"/>
              </w:rPr>
            </w:pPr>
            <w:r w:rsidRPr="00623DF4">
              <w:rPr>
                <w:szCs w:val="22"/>
              </w:rPr>
              <w:t>Induktivität</w:t>
            </w:r>
          </w:p>
        </w:tc>
        <w:tc>
          <w:tcPr>
            <w:tcW w:w="1134" w:type="dxa"/>
          </w:tcPr>
          <w:p w14:paraId="3377FEFE" w14:textId="77777777" w:rsidR="00CA4FAB" w:rsidRPr="00623DF4" w:rsidRDefault="00CA4FAB" w:rsidP="000F1472">
            <w:pPr>
              <w:rPr>
                <w:szCs w:val="22"/>
              </w:rPr>
            </w:pPr>
            <w:r w:rsidRPr="00623DF4">
              <w:rPr>
                <w:szCs w:val="22"/>
              </w:rPr>
              <w:t>2,0 H</w:t>
            </w:r>
          </w:p>
        </w:tc>
      </w:tr>
    </w:tbl>
    <w:p w14:paraId="0CE05C05" w14:textId="77777777" w:rsidR="00CA4FAB" w:rsidRPr="00623DF4" w:rsidRDefault="003F7EF1" w:rsidP="000F1472">
      <w:pPr>
        <w:rPr>
          <w:szCs w:val="22"/>
        </w:rPr>
      </w:pPr>
      <w:hyperlink r:id="rId76" w:anchor="e48" w:history="1">
        <w:r w:rsidR="00CA4FAB" w:rsidRPr="00623DF4">
          <w:rPr>
            <w:rStyle w:val="Hyperlink"/>
            <w:sz w:val="22"/>
            <w:szCs w:val="22"/>
          </w:rPr>
          <w:t>vollständig</w:t>
        </w:r>
        <w:bookmarkStart w:id="95" w:name="_Hlt34892768"/>
        <w:bookmarkStart w:id="96" w:name="_Hlt34892434"/>
        <w:bookmarkEnd w:id="95"/>
        <w:r w:rsidR="00CA4FAB" w:rsidRPr="00623DF4">
          <w:rPr>
            <w:rStyle w:val="Hyperlink"/>
            <w:sz w:val="22"/>
            <w:szCs w:val="22"/>
          </w:rPr>
          <w:t>e</w:t>
        </w:r>
        <w:bookmarkEnd w:id="96"/>
        <w:r w:rsidR="00CA4FAB" w:rsidRPr="00623DF4">
          <w:rPr>
            <w:rStyle w:val="Hyperlink"/>
            <w:sz w:val="22"/>
            <w:szCs w:val="22"/>
          </w:rPr>
          <w:t xml:space="preserve"> Lösung</w:t>
        </w:r>
      </w:hyperlink>
      <w:r w:rsidR="00CA4FAB" w:rsidRPr="00623DF4">
        <w:rPr>
          <w:szCs w:val="22"/>
        </w:rPr>
        <w:br/>
      </w:r>
      <w:r w:rsidR="00CA4FAB" w:rsidRPr="00623DF4">
        <w:rPr>
          <w:rStyle w:val="NummerZchn"/>
        </w:rPr>
        <w:br/>
        <w:t>4</w:t>
      </w:r>
      <w:bookmarkStart w:id="97" w:name="e49"/>
      <w:bookmarkEnd w:id="97"/>
      <w:r w:rsidR="00CA4FAB" w:rsidRPr="00623DF4">
        <w:rPr>
          <w:rStyle w:val="NummerZchn"/>
        </w:rPr>
        <w:t xml:space="preserve">9. </w:t>
      </w:r>
    </w:p>
    <w:tbl>
      <w:tblPr>
        <w:tblW w:w="0" w:type="auto"/>
        <w:tblLayout w:type="fixed"/>
        <w:tblCellMar>
          <w:left w:w="70" w:type="dxa"/>
          <w:right w:w="70" w:type="dxa"/>
        </w:tblCellMar>
        <w:tblLook w:val="0000" w:firstRow="0" w:lastRow="0" w:firstColumn="0" w:lastColumn="0" w:noHBand="0" w:noVBand="0"/>
      </w:tblPr>
      <w:tblGrid>
        <w:gridCol w:w="1771"/>
        <w:gridCol w:w="1701"/>
      </w:tblGrid>
      <w:tr w:rsidR="00CA4FAB" w:rsidRPr="00623DF4" w14:paraId="67097A35" w14:textId="77777777" w:rsidTr="00CA4FAB">
        <w:tc>
          <w:tcPr>
            <w:tcW w:w="1771" w:type="dxa"/>
          </w:tcPr>
          <w:p w14:paraId="1636F22D" w14:textId="77777777" w:rsidR="00CA4FAB" w:rsidRPr="00623DF4" w:rsidRDefault="00CA4FAB" w:rsidP="000F1472">
            <w:pPr>
              <w:rPr>
                <w:szCs w:val="22"/>
              </w:rPr>
            </w:pPr>
            <w:r w:rsidRPr="00623DF4">
              <w:rPr>
                <w:szCs w:val="22"/>
              </w:rPr>
              <w:t>Windungszahl</w:t>
            </w:r>
          </w:p>
        </w:tc>
        <w:tc>
          <w:tcPr>
            <w:tcW w:w="1701" w:type="dxa"/>
          </w:tcPr>
          <w:p w14:paraId="54F57154" w14:textId="77777777" w:rsidR="00CA4FAB" w:rsidRPr="00623DF4" w:rsidRDefault="00CA4FAB" w:rsidP="000F1472">
            <w:pPr>
              <w:rPr>
                <w:szCs w:val="22"/>
              </w:rPr>
            </w:pPr>
            <w:r w:rsidRPr="00623DF4">
              <w:rPr>
                <w:szCs w:val="22"/>
              </w:rPr>
              <w:t>520</w:t>
            </w:r>
          </w:p>
        </w:tc>
      </w:tr>
    </w:tbl>
    <w:p w14:paraId="71A22329" w14:textId="77777777" w:rsidR="00CA4FAB" w:rsidRPr="00623DF4" w:rsidRDefault="003F7EF1" w:rsidP="000F1472">
      <w:pPr>
        <w:rPr>
          <w:szCs w:val="22"/>
        </w:rPr>
      </w:pPr>
      <w:hyperlink r:id="rId77" w:anchor="e49" w:history="1">
        <w:r w:rsidR="00CA4FAB" w:rsidRPr="00623DF4">
          <w:rPr>
            <w:rStyle w:val="Hyperlink"/>
            <w:sz w:val="22"/>
            <w:szCs w:val="22"/>
          </w:rPr>
          <w:t>vollst</w:t>
        </w:r>
        <w:bookmarkStart w:id="98" w:name="_Hlt34892948"/>
        <w:r w:rsidR="00CA4FAB" w:rsidRPr="00623DF4">
          <w:rPr>
            <w:rStyle w:val="Hyperlink"/>
            <w:sz w:val="22"/>
            <w:szCs w:val="22"/>
          </w:rPr>
          <w:t>ä</w:t>
        </w:r>
        <w:bookmarkEnd w:id="98"/>
        <w:r w:rsidR="00CA4FAB" w:rsidRPr="00623DF4">
          <w:rPr>
            <w:rStyle w:val="Hyperlink"/>
            <w:sz w:val="22"/>
            <w:szCs w:val="22"/>
          </w:rPr>
          <w:t>ndi</w:t>
        </w:r>
        <w:bookmarkStart w:id="99" w:name="_Hlt34892313"/>
        <w:r w:rsidR="00CA4FAB" w:rsidRPr="00623DF4">
          <w:rPr>
            <w:rStyle w:val="Hyperlink"/>
            <w:sz w:val="22"/>
            <w:szCs w:val="22"/>
          </w:rPr>
          <w:t>g</w:t>
        </w:r>
        <w:bookmarkEnd w:id="99"/>
        <w:r w:rsidR="00CA4FAB" w:rsidRPr="00623DF4">
          <w:rPr>
            <w:rStyle w:val="Hyperlink"/>
            <w:sz w:val="22"/>
            <w:szCs w:val="22"/>
          </w:rPr>
          <w:t>e Lösung</w:t>
        </w:r>
      </w:hyperlink>
      <w:r w:rsidR="00CA4FAB" w:rsidRPr="00623DF4">
        <w:rPr>
          <w:rStyle w:val="NummerZchn"/>
        </w:rPr>
        <w:br/>
      </w:r>
      <w:r w:rsidR="00CA4FAB" w:rsidRPr="00623DF4">
        <w:rPr>
          <w:rStyle w:val="NummerZchn"/>
        </w:rPr>
        <w:br/>
      </w:r>
      <w:bookmarkStart w:id="100" w:name="e50"/>
      <w:bookmarkEnd w:id="100"/>
      <w:r w:rsidR="00CA4FAB" w:rsidRPr="00623DF4">
        <w:rPr>
          <w:rStyle w:val="NummerZchn"/>
        </w:rPr>
        <w:t xml:space="preserve">50. </w:t>
      </w:r>
      <w:r w:rsidR="00CA4FAB" w:rsidRPr="00623DF4">
        <w:rPr>
          <w:szCs w:val="22"/>
        </w:rPr>
        <w:t>a) Sind nur positive Ladungsträger vorhanden, wirkt die Lorentzkraft in die entgeg</w:t>
      </w:r>
      <w:r w:rsidR="00C071E0" w:rsidRPr="00623DF4">
        <w:rPr>
          <w:szCs w:val="22"/>
        </w:rPr>
        <w:t>e</w:t>
      </w:r>
      <w:r w:rsidR="00CA4FAB" w:rsidRPr="00623DF4">
        <w:rPr>
          <w:szCs w:val="22"/>
        </w:rPr>
        <w:t>n</w:t>
      </w:r>
      <w:r w:rsidR="00C071E0" w:rsidRPr="00623DF4">
        <w:rPr>
          <w:szCs w:val="22"/>
        </w:rPr>
        <w:t xml:space="preserve"> </w:t>
      </w:r>
      <w:r w:rsidR="00CA4FAB" w:rsidRPr="00623DF4">
        <w:rPr>
          <w:szCs w:val="22"/>
        </w:rPr>
        <w:t>gesetzte Richtung. Da sich die positiven Ladungsträger aber auch in die entgegen</w:t>
      </w:r>
      <w:r w:rsidR="00C071E0" w:rsidRPr="00623DF4">
        <w:rPr>
          <w:szCs w:val="22"/>
        </w:rPr>
        <w:t xml:space="preserve"> gesetzter</w:t>
      </w:r>
      <w:r w:rsidR="00CA4FAB" w:rsidRPr="00623DF4">
        <w:rPr>
          <w:szCs w:val="22"/>
        </w:rPr>
        <w:t xml:space="preserve"> Richtung der negativen Ladungsträger bewegen, bringt das auch eine Umkehrung der Kraftrichtung mit sich. Im Ergebnis bewegen sich die positiven ladungsträger in die gleiche Richtung wie die negativen Ladungsträger. Damit entsteht durch die andere Ladung eine im Vergleich zu den negativen Ladungsträgern</w:t>
      </w:r>
      <w:r w:rsidR="00C071E0" w:rsidRPr="00623DF4">
        <w:rPr>
          <w:szCs w:val="22"/>
        </w:rPr>
        <w:t xml:space="preserve"> ent</w:t>
      </w:r>
      <w:r w:rsidR="00CA4FAB" w:rsidRPr="00623DF4">
        <w:rPr>
          <w:szCs w:val="22"/>
        </w:rPr>
        <w:t>gegen</w:t>
      </w:r>
      <w:r w:rsidR="00C071E0" w:rsidRPr="00623DF4">
        <w:rPr>
          <w:szCs w:val="22"/>
        </w:rPr>
        <w:t xml:space="preserve"> </w:t>
      </w:r>
      <w:r w:rsidR="00CA4FAB" w:rsidRPr="00623DF4">
        <w:rPr>
          <w:szCs w:val="22"/>
        </w:rPr>
        <w:t>gesetzte Spannung.</w:t>
      </w:r>
      <w:r w:rsidR="00CA4FAB" w:rsidRPr="00623DF4">
        <w:rPr>
          <w:szCs w:val="22"/>
        </w:rPr>
        <w:br/>
        <w:t>b) Da sich beide Ladungsträgersorten in die gleiche Richtung bewegen, entsteht durch den Ausgleich keine Spannung.</w:t>
      </w:r>
      <w:r w:rsidR="00CA4FAB" w:rsidRPr="00623DF4">
        <w:rPr>
          <w:szCs w:val="22"/>
        </w:rPr>
        <w:br/>
      </w:r>
      <w:r w:rsidR="00CA4FAB" w:rsidRPr="00623DF4">
        <w:rPr>
          <w:szCs w:val="22"/>
        </w:rPr>
        <w:br/>
      </w:r>
      <w:r w:rsidR="00CA4FAB" w:rsidRPr="00623DF4">
        <w:rPr>
          <w:rStyle w:val="NummerZchn"/>
        </w:rPr>
        <w:t>5</w:t>
      </w:r>
      <w:bookmarkStart w:id="101" w:name="e51"/>
      <w:r w:rsidR="00CA4FAB" w:rsidRPr="00623DF4">
        <w:rPr>
          <w:rStyle w:val="NummerZchn"/>
        </w:rPr>
        <w:t>1</w:t>
      </w:r>
      <w:bookmarkEnd w:id="101"/>
      <w:r w:rsidR="00CA4FAB" w:rsidRPr="00623DF4">
        <w:rPr>
          <w:rStyle w:val="NummerZchn"/>
        </w:rPr>
        <w:t>.</w:t>
      </w:r>
      <w:r w:rsidR="00CA4FAB" w:rsidRPr="00623DF4">
        <w:rPr>
          <w:szCs w:val="22"/>
        </w:rPr>
        <w:t xml:space="preserve"> </w:t>
      </w:r>
    </w:p>
    <w:tbl>
      <w:tblPr>
        <w:tblW w:w="0" w:type="auto"/>
        <w:tblLayout w:type="fixed"/>
        <w:tblCellMar>
          <w:left w:w="70" w:type="dxa"/>
          <w:right w:w="70" w:type="dxa"/>
        </w:tblCellMar>
        <w:tblLook w:val="0000" w:firstRow="0" w:lastRow="0" w:firstColumn="0" w:lastColumn="0" w:noHBand="0" w:noVBand="0"/>
      </w:tblPr>
      <w:tblGrid>
        <w:gridCol w:w="2622"/>
        <w:gridCol w:w="992"/>
      </w:tblGrid>
      <w:tr w:rsidR="00CA4FAB" w:rsidRPr="00623DF4" w14:paraId="5B02CD70" w14:textId="77777777" w:rsidTr="00CA4FAB">
        <w:tc>
          <w:tcPr>
            <w:tcW w:w="2622" w:type="dxa"/>
          </w:tcPr>
          <w:p w14:paraId="742BC8EA" w14:textId="77777777" w:rsidR="00CA4FAB" w:rsidRPr="00623DF4" w:rsidRDefault="00CA4FAB" w:rsidP="000F1472">
            <w:pPr>
              <w:rPr>
                <w:szCs w:val="22"/>
              </w:rPr>
            </w:pPr>
            <w:r w:rsidRPr="00623DF4">
              <w:rPr>
                <w:szCs w:val="22"/>
              </w:rPr>
              <w:t>Spannung</w:t>
            </w:r>
          </w:p>
        </w:tc>
        <w:tc>
          <w:tcPr>
            <w:tcW w:w="992" w:type="dxa"/>
          </w:tcPr>
          <w:p w14:paraId="4EC79DF0" w14:textId="77777777" w:rsidR="00CA4FAB" w:rsidRPr="00623DF4" w:rsidRDefault="00CA4FAB" w:rsidP="000F1472">
            <w:pPr>
              <w:rPr>
                <w:szCs w:val="22"/>
              </w:rPr>
            </w:pPr>
            <w:r w:rsidRPr="00623DF4">
              <w:rPr>
                <w:szCs w:val="22"/>
              </w:rPr>
              <w:t>0,5V</w:t>
            </w:r>
          </w:p>
        </w:tc>
      </w:tr>
    </w:tbl>
    <w:p w14:paraId="159025F2" w14:textId="77777777" w:rsidR="00CA4FAB" w:rsidRPr="00623DF4" w:rsidRDefault="003F7EF1" w:rsidP="000F1472">
      <w:pPr>
        <w:rPr>
          <w:szCs w:val="22"/>
        </w:rPr>
      </w:pPr>
      <w:hyperlink r:id="rId78" w:anchor="e51" w:history="1">
        <w:r w:rsidR="00CA4FAB" w:rsidRPr="00623DF4">
          <w:rPr>
            <w:rStyle w:val="Hyperlink"/>
            <w:sz w:val="22"/>
            <w:szCs w:val="22"/>
          </w:rPr>
          <w:t>vollständig</w:t>
        </w:r>
        <w:bookmarkStart w:id="102" w:name="_Hlt34893494"/>
        <w:bookmarkStart w:id="103" w:name="_Hlt34893356"/>
        <w:bookmarkEnd w:id="102"/>
        <w:r w:rsidR="00CA4FAB" w:rsidRPr="00623DF4">
          <w:rPr>
            <w:rStyle w:val="Hyperlink"/>
            <w:sz w:val="22"/>
            <w:szCs w:val="22"/>
          </w:rPr>
          <w:t>e</w:t>
        </w:r>
        <w:bookmarkEnd w:id="103"/>
        <w:r w:rsidR="00CA4FAB" w:rsidRPr="00623DF4">
          <w:rPr>
            <w:rStyle w:val="Hyperlink"/>
            <w:sz w:val="22"/>
            <w:szCs w:val="22"/>
          </w:rPr>
          <w:t xml:space="preserve"> Lösung</w:t>
        </w:r>
      </w:hyperlink>
      <w:r w:rsidR="00CA4FAB" w:rsidRPr="00623DF4">
        <w:rPr>
          <w:szCs w:val="22"/>
        </w:rPr>
        <w:br/>
      </w:r>
      <w:r w:rsidR="00CA4FAB" w:rsidRPr="00623DF4">
        <w:rPr>
          <w:rStyle w:val="NummerZchn"/>
        </w:rPr>
        <w:br/>
      </w:r>
      <w:bookmarkStart w:id="104" w:name="e52"/>
      <w:r w:rsidR="00CA4FAB" w:rsidRPr="00623DF4">
        <w:rPr>
          <w:rStyle w:val="NummerZchn"/>
        </w:rPr>
        <w:t>52.</w:t>
      </w:r>
      <w:r w:rsidR="00CA4FAB" w:rsidRPr="00623DF4">
        <w:rPr>
          <w:szCs w:val="22"/>
        </w:rPr>
        <w:t xml:space="preserve"> </w:t>
      </w:r>
      <w:bookmarkEnd w:id="104"/>
      <w:r w:rsidR="00CA4FAB" w:rsidRPr="00623DF4">
        <w:rPr>
          <w:szCs w:val="22"/>
        </w:rPr>
        <w:t>Anwachsen von 0 auf einen Maximalwert; Abfallen auf 0; genau 0, wenn der Magnet in Höhe des Leiters ist, danach wieder Anwachsen der Spannung in umgekehrter Polarität, Maximalwert jetzt höher als beim Annähern (Geschw. ist größer), dann Abfallen auf 0</w:t>
      </w:r>
      <w:r w:rsidR="00CA4FAB" w:rsidRPr="00623DF4">
        <w:rPr>
          <w:szCs w:val="22"/>
        </w:rPr>
        <w:br/>
        <w:t>Magnet wird abgebremst</w:t>
      </w:r>
      <w:r w:rsidR="00CA4FAB" w:rsidRPr="00623DF4">
        <w:rPr>
          <w:szCs w:val="22"/>
        </w:rPr>
        <w:br/>
      </w:r>
      <w:r w:rsidR="00CA4FAB" w:rsidRPr="00623DF4">
        <w:rPr>
          <w:szCs w:val="22"/>
        </w:rPr>
        <w:br/>
      </w:r>
      <w:bookmarkStart w:id="105" w:name="e53"/>
      <w:r w:rsidR="00CA4FAB" w:rsidRPr="00623DF4">
        <w:rPr>
          <w:rStyle w:val="NummerZchn"/>
        </w:rPr>
        <w:t>53</w:t>
      </w:r>
      <w:r w:rsidR="00CA4FAB" w:rsidRPr="00623DF4">
        <w:rPr>
          <w:szCs w:val="22"/>
        </w:rPr>
        <w:t xml:space="preserve"> </w:t>
      </w:r>
      <w:bookmarkEnd w:id="105"/>
      <w:r w:rsidR="00CA4FAB" w:rsidRPr="00623DF4">
        <w:rPr>
          <w:szCs w:val="22"/>
        </w:rPr>
        <w:t>Lösung c ist richtig.</w:t>
      </w:r>
      <w:r w:rsidR="00CA4FAB" w:rsidRPr="00623DF4">
        <w:rPr>
          <w:szCs w:val="22"/>
        </w:rPr>
        <w:br/>
        <w:t>1. Wie groß sind die Widerstände der Lampen</w:t>
      </w:r>
      <w:r w:rsidR="00CA4FAB" w:rsidRPr="00623DF4">
        <w:rPr>
          <w:szCs w:val="22"/>
        </w:rPr>
        <w:br/>
        <w:t>R=U²/P</w:t>
      </w:r>
      <w:r w:rsidR="00CA4FAB" w:rsidRPr="00623DF4">
        <w:rPr>
          <w:szCs w:val="22"/>
        </w:rPr>
        <w:br/>
        <w:t>220V-Lampe 807 Ohm</w:t>
      </w:r>
      <w:r w:rsidR="00CA4FAB" w:rsidRPr="00623DF4">
        <w:rPr>
          <w:szCs w:val="22"/>
        </w:rPr>
        <w:br/>
        <w:t>6V-Lampe 7 Ohm</w:t>
      </w:r>
      <w:r w:rsidR="00CA4FAB" w:rsidRPr="00623DF4">
        <w:rPr>
          <w:szCs w:val="22"/>
        </w:rPr>
        <w:br/>
        <w:t>Gesamtwiderstand: 814 Ohm</w:t>
      </w:r>
      <w:r w:rsidR="00CA4FAB" w:rsidRPr="00623DF4">
        <w:rPr>
          <w:szCs w:val="22"/>
        </w:rPr>
        <w:br/>
        <w:t>Gesamtstrom: I=U/R=0,27 A</w:t>
      </w:r>
      <w:r w:rsidR="00CA4FAB" w:rsidRPr="00623DF4">
        <w:rPr>
          <w:szCs w:val="22"/>
        </w:rPr>
        <w:br/>
        <w:t>2. Wie groß sind die Spannungen an den Lampen?</w:t>
      </w:r>
      <w:r w:rsidR="00CA4FAB" w:rsidRPr="00623DF4">
        <w:rPr>
          <w:szCs w:val="22"/>
        </w:rPr>
        <w:br/>
        <w:t>U=R*I</w:t>
      </w:r>
      <w:r w:rsidR="00CA4FAB" w:rsidRPr="00623DF4">
        <w:rPr>
          <w:szCs w:val="22"/>
        </w:rPr>
        <w:br/>
        <w:t>220V-Lampe 218 V</w:t>
      </w:r>
      <w:r w:rsidR="00CA4FAB" w:rsidRPr="00623DF4">
        <w:rPr>
          <w:szCs w:val="22"/>
        </w:rPr>
        <w:br/>
        <w:t>6V-Lampe 1,9 V</w:t>
      </w:r>
      <w:r w:rsidR="00CA4FAB" w:rsidRPr="00623DF4">
        <w:rPr>
          <w:szCs w:val="22"/>
        </w:rPr>
        <w:br/>
        <w:t>Ergebnis: Die 220V-Lampe leuchtet normal, die 6V-Lampe nur ganz schwach. Durch sie müßte ein viel größerer Strom fließen, damit sie auch hell leuchtet. (etwa 0,8 A)</w:t>
      </w:r>
      <w:r w:rsidR="00CA4FAB" w:rsidRPr="00623DF4">
        <w:rPr>
          <w:szCs w:val="22"/>
        </w:rPr>
        <w:br/>
        <w:t xml:space="preserve">Man kann sagen, dass die 220V-Lampe mit ihrem großen Widerstand die kleine Lampe vor einem zu </w:t>
      </w:r>
      <w:r w:rsidR="00CA4FAB" w:rsidRPr="00623DF4">
        <w:rPr>
          <w:szCs w:val="22"/>
        </w:rPr>
        <w:lastRenderedPageBreak/>
        <w:t>großen Strom schützt.</w:t>
      </w:r>
      <w:r w:rsidR="00CA4FAB" w:rsidRPr="00623DF4">
        <w:rPr>
          <w:szCs w:val="22"/>
        </w:rPr>
        <w:br/>
        <w:t>Bei der Berechnung wurde die Temperaturabhänigkeit des Widerstandes der Lampen nicht berücksichtigt.</w:t>
      </w:r>
      <w:r w:rsidR="00CA4FAB" w:rsidRPr="00623DF4">
        <w:rPr>
          <w:szCs w:val="22"/>
        </w:rPr>
        <w:br/>
      </w:r>
      <w:bookmarkStart w:id="106" w:name="e54"/>
      <w:bookmarkEnd w:id="106"/>
      <w:r w:rsidR="00CA4FAB" w:rsidRPr="00623DF4">
        <w:rPr>
          <w:szCs w:val="22"/>
        </w:rPr>
        <w:br/>
      </w:r>
      <w:r w:rsidR="00CA4FAB" w:rsidRPr="00623DF4">
        <w:rPr>
          <w:rStyle w:val="NummerZchn"/>
        </w:rPr>
        <w:t xml:space="preserve"> 54.</w:t>
      </w:r>
      <w:bookmarkStart w:id="107" w:name="_Hlt513361542"/>
      <w:bookmarkEnd w:id="107"/>
      <w:r w:rsidR="00CA4FAB" w:rsidRPr="00623DF4">
        <w:rPr>
          <w:rStyle w:val="NummerZchn"/>
        </w:rPr>
        <w:t xml:space="preserve"> </w:t>
      </w:r>
      <w:r w:rsidR="00CA4FAB" w:rsidRPr="00623DF4">
        <w:rPr>
          <w:szCs w:val="22"/>
        </w:rPr>
        <w:t xml:space="preserve">Auf einen geladenen Probekörper in der Mitte wirken zwei Kräfte, die beide in die gleiche Richtung zeigen. </w:t>
      </w:r>
      <w:r w:rsidR="00CA4FAB" w:rsidRPr="00623DF4">
        <w:rPr>
          <w:szCs w:val="22"/>
        </w:rPr>
        <w:br/>
      </w:r>
      <w:r w:rsidR="00CA4FAB" w:rsidRPr="00623DF4">
        <w:rPr>
          <w:position w:val="-50"/>
          <w:szCs w:val="22"/>
        </w:rPr>
        <w:object w:dxaOrig="3320" w:dyaOrig="1120" w14:anchorId="054EA4D6">
          <v:shape id="_x0000_i1056" type="#_x0000_t75" style="width:165pt;height:56.25pt" o:ole="" fillcolor="window">
            <v:imagedata r:id="rId79" o:title=""/>
          </v:shape>
          <o:OLEObject Type="Embed" ProgID="Equation.3" ShapeID="_x0000_i1056" DrawAspect="Content" ObjectID="_1694067824" r:id="rId80"/>
        </w:object>
      </w:r>
    </w:p>
    <w:p w14:paraId="560C69BD" w14:textId="77777777" w:rsidR="00CA4FAB" w:rsidRPr="00623DF4" w:rsidRDefault="00CA4FAB" w:rsidP="000F1472">
      <w:pPr>
        <w:rPr>
          <w:szCs w:val="22"/>
        </w:rPr>
      </w:pPr>
    </w:p>
    <w:tbl>
      <w:tblPr>
        <w:tblW w:w="0" w:type="auto"/>
        <w:tblLayout w:type="fixed"/>
        <w:tblCellMar>
          <w:left w:w="70" w:type="dxa"/>
          <w:right w:w="70" w:type="dxa"/>
        </w:tblCellMar>
        <w:tblLook w:val="0000" w:firstRow="0" w:lastRow="0" w:firstColumn="0" w:lastColumn="0" w:noHBand="0" w:noVBand="0"/>
      </w:tblPr>
      <w:tblGrid>
        <w:gridCol w:w="1474"/>
        <w:gridCol w:w="1474"/>
      </w:tblGrid>
      <w:tr w:rsidR="00CA4FAB" w:rsidRPr="00623DF4" w14:paraId="2BC30934" w14:textId="77777777" w:rsidTr="00CA4FAB">
        <w:tc>
          <w:tcPr>
            <w:tcW w:w="1474" w:type="dxa"/>
          </w:tcPr>
          <w:p w14:paraId="354153AC" w14:textId="77777777" w:rsidR="00CA4FAB" w:rsidRPr="00623DF4" w:rsidRDefault="00CA4FAB" w:rsidP="000F1472">
            <w:pPr>
              <w:rPr>
                <w:szCs w:val="22"/>
              </w:rPr>
            </w:pPr>
            <w:r w:rsidRPr="00623DF4">
              <w:rPr>
                <w:szCs w:val="22"/>
              </w:rPr>
              <w:t>Feldstärke</w:t>
            </w:r>
          </w:p>
        </w:tc>
        <w:tc>
          <w:tcPr>
            <w:tcW w:w="1474" w:type="dxa"/>
          </w:tcPr>
          <w:p w14:paraId="2633C96C" w14:textId="77777777" w:rsidR="00CA4FAB" w:rsidRPr="00623DF4" w:rsidRDefault="00CA4FAB" w:rsidP="000F1472">
            <w:pPr>
              <w:rPr>
                <w:szCs w:val="22"/>
              </w:rPr>
            </w:pPr>
            <w:r w:rsidRPr="00623DF4">
              <w:rPr>
                <w:szCs w:val="22"/>
              </w:rPr>
              <w:t>44,9 N/C</w:t>
            </w:r>
          </w:p>
        </w:tc>
      </w:tr>
    </w:tbl>
    <w:p w14:paraId="7444E8FA" w14:textId="77777777" w:rsidR="00CA4FAB" w:rsidRPr="00623DF4" w:rsidRDefault="00CA4FAB" w:rsidP="000F1472">
      <w:pPr>
        <w:rPr>
          <w:szCs w:val="22"/>
        </w:rPr>
      </w:pPr>
      <w:r w:rsidRPr="00623DF4">
        <w:rPr>
          <w:rStyle w:val="NummerZchn"/>
        </w:rPr>
        <w:br/>
      </w:r>
      <w:bookmarkStart w:id="108" w:name="e55"/>
      <w:r w:rsidRPr="00623DF4">
        <w:rPr>
          <w:rStyle w:val="NummerZchn"/>
        </w:rPr>
        <w:t>55</w:t>
      </w:r>
      <w:bookmarkEnd w:id="108"/>
      <w:r w:rsidRPr="00623DF4">
        <w:rPr>
          <w:rStyle w:val="NummerZchn"/>
        </w:rPr>
        <w:t xml:space="preserve">. </w:t>
      </w:r>
      <w:r w:rsidRPr="00623DF4">
        <w:rPr>
          <w:szCs w:val="22"/>
        </w:rPr>
        <w:t>a) C = Q/U</w:t>
      </w:r>
    </w:p>
    <w:tbl>
      <w:tblPr>
        <w:tblW w:w="0" w:type="auto"/>
        <w:tblLayout w:type="fixed"/>
        <w:tblCellMar>
          <w:left w:w="70" w:type="dxa"/>
          <w:right w:w="70" w:type="dxa"/>
        </w:tblCellMar>
        <w:tblLook w:val="0000" w:firstRow="0" w:lastRow="0" w:firstColumn="0" w:lastColumn="0" w:noHBand="0" w:noVBand="0"/>
      </w:tblPr>
      <w:tblGrid>
        <w:gridCol w:w="1134"/>
        <w:gridCol w:w="1346"/>
      </w:tblGrid>
      <w:tr w:rsidR="00CA4FAB" w:rsidRPr="00623DF4" w14:paraId="3A45C23A" w14:textId="77777777" w:rsidTr="00CA4FAB">
        <w:tc>
          <w:tcPr>
            <w:tcW w:w="1134" w:type="dxa"/>
          </w:tcPr>
          <w:p w14:paraId="12AABDE7" w14:textId="77777777" w:rsidR="00CA4FAB" w:rsidRPr="00623DF4" w:rsidRDefault="00CA4FAB" w:rsidP="000F1472">
            <w:pPr>
              <w:rPr>
                <w:szCs w:val="22"/>
              </w:rPr>
            </w:pPr>
            <w:r w:rsidRPr="00623DF4">
              <w:rPr>
                <w:szCs w:val="22"/>
              </w:rPr>
              <w:t>Ladung</w:t>
            </w:r>
          </w:p>
        </w:tc>
        <w:tc>
          <w:tcPr>
            <w:tcW w:w="1346" w:type="dxa"/>
          </w:tcPr>
          <w:p w14:paraId="3B43FCCB" w14:textId="77777777" w:rsidR="00CA4FAB" w:rsidRPr="00623DF4" w:rsidRDefault="00CA4FAB" w:rsidP="000F1472">
            <w:pPr>
              <w:rPr>
                <w:szCs w:val="22"/>
              </w:rPr>
            </w:pPr>
            <w:r w:rsidRPr="00623DF4">
              <w:rPr>
                <w:szCs w:val="22"/>
              </w:rPr>
              <w:t>4,43*10</w:t>
            </w:r>
            <w:r w:rsidRPr="00623DF4">
              <w:rPr>
                <w:szCs w:val="22"/>
                <w:vertAlign w:val="superscript"/>
              </w:rPr>
              <w:t>-8</w:t>
            </w:r>
            <w:r w:rsidRPr="00623DF4">
              <w:rPr>
                <w:szCs w:val="22"/>
              </w:rPr>
              <w:t xml:space="preserve"> C</w:t>
            </w:r>
          </w:p>
        </w:tc>
      </w:tr>
    </w:tbl>
    <w:p w14:paraId="2138F3AE" w14:textId="77777777" w:rsidR="00CA4FAB" w:rsidRPr="00623DF4" w:rsidRDefault="00CA4FAB" w:rsidP="000F1472">
      <w:pPr>
        <w:rPr>
          <w:szCs w:val="22"/>
        </w:rPr>
      </w:pPr>
      <w:r w:rsidRPr="00623DF4">
        <w:rPr>
          <w:szCs w:val="22"/>
        </w:rPr>
        <w:t>b) E = U/d</w:t>
      </w:r>
    </w:p>
    <w:tbl>
      <w:tblPr>
        <w:tblW w:w="0" w:type="auto"/>
        <w:tblLayout w:type="fixed"/>
        <w:tblCellMar>
          <w:left w:w="70" w:type="dxa"/>
          <w:right w:w="70" w:type="dxa"/>
        </w:tblCellMar>
        <w:tblLook w:val="0000" w:firstRow="0" w:lastRow="0" w:firstColumn="0" w:lastColumn="0" w:noHBand="0" w:noVBand="0"/>
      </w:tblPr>
      <w:tblGrid>
        <w:gridCol w:w="1346"/>
        <w:gridCol w:w="2268"/>
      </w:tblGrid>
      <w:tr w:rsidR="00CA4FAB" w:rsidRPr="00623DF4" w14:paraId="099B4D85" w14:textId="77777777" w:rsidTr="00E11014">
        <w:tc>
          <w:tcPr>
            <w:tcW w:w="1346" w:type="dxa"/>
          </w:tcPr>
          <w:p w14:paraId="20E90E10" w14:textId="77777777" w:rsidR="00CA4FAB" w:rsidRPr="00623DF4" w:rsidRDefault="00CA4FAB" w:rsidP="000F1472">
            <w:pPr>
              <w:rPr>
                <w:szCs w:val="22"/>
              </w:rPr>
            </w:pPr>
            <w:r w:rsidRPr="00623DF4">
              <w:rPr>
                <w:szCs w:val="22"/>
              </w:rPr>
              <w:t>Feldstärke</w:t>
            </w:r>
          </w:p>
        </w:tc>
        <w:tc>
          <w:tcPr>
            <w:tcW w:w="2268" w:type="dxa"/>
          </w:tcPr>
          <w:p w14:paraId="27CD49F7" w14:textId="77777777" w:rsidR="00CA4FAB" w:rsidRPr="00623DF4" w:rsidRDefault="00CA4FAB" w:rsidP="000F1472">
            <w:pPr>
              <w:rPr>
                <w:szCs w:val="22"/>
              </w:rPr>
            </w:pPr>
            <w:r w:rsidRPr="00623DF4">
              <w:rPr>
                <w:szCs w:val="22"/>
              </w:rPr>
              <w:t>100 000 V/m</w:t>
            </w:r>
          </w:p>
        </w:tc>
      </w:tr>
    </w:tbl>
    <w:p w14:paraId="25F9910E" w14:textId="77777777" w:rsidR="00CA4FAB" w:rsidRPr="00623DF4" w:rsidRDefault="00CA4FAB" w:rsidP="000F1472">
      <w:pPr>
        <w:rPr>
          <w:szCs w:val="22"/>
        </w:rPr>
      </w:pPr>
      <w:r w:rsidRPr="00623DF4">
        <w:rPr>
          <w:szCs w:val="22"/>
        </w:rPr>
        <w:t xml:space="preserve">c) U = konst. </w:t>
      </w:r>
    </w:p>
    <w:tbl>
      <w:tblPr>
        <w:tblW w:w="0" w:type="auto"/>
        <w:tblLayout w:type="fixed"/>
        <w:tblCellMar>
          <w:left w:w="70" w:type="dxa"/>
          <w:right w:w="70" w:type="dxa"/>
        </w:tblCellMar>
        <w:tblLook w:val="0000" w:firstRow="0" w:lastRow="0" w:firstColumn="0" w:lastColumn="0" w:noHBand="0" w:noVBand="0"/>
      </w:tblPr>
      <w:tblGrid>
        <w:gridCol w:w="1771"/>
        <w:gridCol w:w="1560"/>
      </w:tblGrid>
      <w:tr w:rsidR="00CA4FAB" w:rsidRPr="00623DF4" w14:paraId="018C1F49" w14:textId="77777777" w:rsidTr="00E11014">
        <w:tc>
          <w:tcPr>
            <w:tcW w:w="1771" w:type="dxa"/>
          </w:tcPr>
          <w:p w14:paraId="723E803A" w14:textId="77777777" w:rsidR="00CA4FAB" w:rsidRPr="00623DF4" w:rsidRDefault="00CA4FAB" w:rsidP="000F1472">
            <w:pPr>
              <w:rPr>
                <w:szCs w:val="22"/>
              </w:rPr>
            </w:pPr>
            <w:r w:rsidRPr="00623DF4">
              <w:rPr>
                <w:szCs w:val="22"/>
              </w:rPr>
              <w:t>Feldstärke</w:t>
            </w:r>
          </w:p>
        </w:tc>
        <w:tc>
          <w:tcPr>
            <w:tcW w:w="1560" w:type="dxa"/>
          </w:tcPr>
          <w:p w14:paraId="62CA2F79" w14:textId="77777777" w:rsidR="00CA4FAB" w:rsidRPr="00623DF4" w:rsidRDefault="00CA4FAB" w:rsidP="000F1472">
            <w:pPr>
              <w:rPr>
                <w:szCs w:val="22"/>
              </w:rPr>
            </w:pPr>
            <w:r w:rsidRPr="00623DF4">
              <w:rPr>
                <w:szCs w:val="22"/>
              </w:rPr>
              <w:t>666 66 V/m</w:t>
            </w:r>
          </w:p>
        </w:tc>
      </w:tr>
      <w:tr w:rsidR="00CA4FAB" w:rsidRPr="00623DF4" w14:paraId="6131DDCE" w14:textId="77777777" w:rsidTr="00E11014">
        <w:tc>
          <w:tcPr>
            <w:tcW w:w="1771" w:type="dxa"/>
          </w:tcPr>
          <w:p w14:paraId="7798DD54" w14:textId="77777777" w:rsidR="00CA4FAB" w:rsidRPr="00623DF4" w:rsidRDefault="00CA4FAB" w:rsidP="000F1472">
            <w:pPr>
              <w:rPr>
                <w:szCs w:val="22"/>
              </w:rPr>
            </w:pPr>
            <w:r w:rsidRPr="00623DF4">
              <w:rPr>
                <w:szCs w:val="22"/>
              </w:rPr>
              <w:t>Ladung</w:t>
            </w:r>
          </w:p>
        </w:tc>
        <w:tc>
          <w:tcPr>
            <w:tcW w:w="1560" w:type="dxa"/>
          </w:tcPr>
          <w:p w14:paraId="3E6FC6FE" w14:textId="77777777" w:rsidR="00CA4FAB" w:rsidRPr="00623DF4" w:rsidRDefault="00CA4FAB" w:rsidP="000F1472">
            <w:pPr>
              <w:rPr>
                <w:szCs w:val="22"/>
              </w:rPr>
            </w:pPr>
            <w:r w:rsidRPr="00623DF4">
              <w:rPr>
                <w:szCs w:val="22"/>
              </w:rPr>
              <w:t>2,95*10</w:t>
            </w:r>
            <w:r w:rsidRPr="00623DF4">
              <w:rPr>
                <w:szCs w:val="22"/>
                <w:vertAlign w:val="superscript"/>
              </w:rPr>
              <w:t>-8</w:t>
            </w:r>
            <w:r w:rsidRPr="00623DF4">
              <w:rPr>
                <w:szCs w:val="22"/>
              </w:rPr>
              <w:t xml:space="preserve"> C</w:t>
            </w:r>
          </w:p>
        </w:tc>
      </w:tr>
    </w:tbl>
    <w:p w14:paraId="51171861" w14:textId="77777777" w:rsidR="00CA4FAB" w:rsidRPr="00623DF4" w:rsidRDefault="00CA4FAB" w:rsidP="000F1472">
      <w:pPr>
        <w:rPr>
          <w:szCs w:val="22"/>
        </w:rPr>
      </w:pPr>
      <w:r w:rsidRPr="00623DF4">
        <w:rPr>
          <w:szCs w:val="22"/>
        </w:rPr>
        <w:t>d) Ladungen ändern sich nicht</w:t>
      </w:r>
    </w:p>
    <w:tbl>
      <w:tblPr>
        <w:tblW w:w="0" w:type="auto"/>
        <w:tblLayout w:type="fixed"/>
        <w:tblCellMar>
          <w:left w:w="70" w:type="dxa"/>
          <w:right w:w="70" w:type="dxa"/>
        </w:tblCellMar>
        <w:tblLook w:val="0000" w:firstRow="0" w:lastRow="0" w:firstColumn="0" w:lastColumn="0" w:noHBand="0" w:noVBand="0"/>
      </w:tblPr>
      <w:tblGrid>
        <w:gridCol w:w="1771"/>
        <w:gridCol w:w="1560"/>
      </w:tblGrid>
      <w:tr w:rsidR="00CA4FAB" w:rsidRPr="00623DF4" w14:paraId="49D9596B" w14:textId="77777777" w:rsidTr="00E11014">
        <w:tc>
          <w:tcPr>
            <w:tcW w:w="1771" w:type="dxa"/>
          </w:tcPr>
          <w:p w14:paraId="7E0F1455" w14:textId="77777777" w:rsidR="00CA4FAB" w:rsidRPr="00623DF4" w:rsidRDefault="00CA4FAB" w:rsidP="000F1472">
            <w:pPr>
              <w:rPr>
                <w:szCs w:val="22"/>
              </w:rPr>
            </w:pPr>
            <w:r w:rsidRPr="00623DF4">
              <w:rPr>
                <w:szCs w:val="22"/>
              </w:rPr>
              <w:t>Feldstärke</w:t>
            </w:r>
          </w:p>
        </w:tc>
        <w:tc>
          <w:tcPr>
            <w:tcW w:w="1560" w:type="dxa"/>
          </w:tcPr>
          <w:p w14:paraId="238BEB94" w14:textId="77777777" w:rsidR="00CA4FAB" w:rsidRPr="00623DF4" w:rsidRDefault="00CA4FAB" w:rsidP="000F1472">
            <w:pPr>
              <w:rPr>
                <w:szCs w:val="22"/>
              </w:rPr>
            </w:pPr>
            <w:r w:rsidRPr="00623DF4">
              <w:rPr>
                <w:szCs w:val="22"/>
              </w:rPr>
              <w:t>100 000 V/m</w:t>
            </w:r>
          </w:p>
        </w:tc>
      </w:tr>
      <w:tr w:rsidR="00CA4FAB" w:rsidRPr="00623DF4" w14:paraId="30DF30F1" w14:textId="77777777" w:rsidTr="00E11014">
        <w:tc>
          <w:tcPr>
            <w:tcW w:w="1771" w:type="dxa"/>
          </w:tcPr>
          <w:p w14:paraId="324830BE" w14:textId="77777777" w:rsidR="00CA4FAB" w:rsidRPr="00623DF4" w:rsidRDefault="00CA4FAB" w:rsidP="000F1472">
            <w:pPr>
              <w:rPr>
                <w:szCs w:val="22"/>
              </w:rPr>
            </w:pPr>
            <w:r w:rsidRPr="00623DF4">
              <w:rPr>
                <w:szCs w:val="22"/>
              </w:rPr>
              <w:t>Spannung</w:t>
            </w:r>
          </w:p>
        </w:tc>
        <w:tc>
          <w:tcPr>
            <w:tcW w:w="1560" w:type="dxa"/>
          </w:tcPr>
          <w:p w14:paraId="1682BED2" w14:textId="77777777" w:rsidR="00CA4FAB" w:rsidRPr="00623DF4" w:rsidRDefault="00CA4FAB" w:rsidP="000F1472">
            <w:pPr>
              <w:rPr>
                <w:szCs w:val="22"/>
              </w:rPr>
            </w:pPr>
            <w:r w:rsidRPr="00623DF4">
              <w:rPr>
                <w:szCs w:val="22"/>
              </w:rPr>
              <w:t>600 V</w:t>
            </w:r>
          </w:p>
        </w:tc>
      </w:tr>
    </w:tbl>
    <w:bookmarkStart w:id="109" w:name="e56"/>
    <w:bookmarkEnd w:id="109"/>
    <w:p w14:paraId="7D655F4B" w14:textId="77777777" w:rsidR="00CA4FAB" w:rsidRPr="00623DF4" w:rsidRDefault="00CA4FAB" w:rsidP="000F1472">
      <w:pPr>
        <w:rPr>
          <w:szCs w:val="22"/>
        </w:rPr>
      </w:pPr>
      <w:r w:rsidRPr="00623DF4">
        <w:rPr>
          <w:szCs w:val="22"/>
        </w:rPr>
        <w:fldChar w:fldCharType="begin"/>
      </w:r>
      <w:r w:rsidR="006F7B1B">
        <w:rPr>
          <w:szCs w:val="22"/>
        </w:rPr>
        <w:instrText>HYPERLINK "vlsgeleh</w:instrText>
      </w:r>
      <w:r w:rsidR="001B6651">
        <w:rPr>
          <w:szCs w:val="22"/>
        </w:rPr>
        <w:instrText>.docx</w:instrText>
      </w:r>
      <w:r w:rsidR="006F7B1B">
        <w:rPr>
          <w:szCs w:val="22"/>
        </w:rPr>
        <w:instrText>" \l "e55"</w:instrText>
      </w:r>
      <w:r w:rsidRPr="00623DF4">
        <w:rPr>
          <w:szCs w:val="22"/>
        </w:rPr>
        <w:fldChar w:fldCharType="separate"/>
      </w:r>
      <w:r w:rsidRPr="00623DF4">
        <w:rPr>
          <w:rStyle w:val="Hyperlink"/>
          <w:sz w:val="22"/>
          <w:szCs w:val="22"/>
        </w:rPr>
        <w:t>vollst</w:t>
      </w:r>
      <w:bookmarkStart w:id="110" w:name="_Hlt66859714"/>
      <w:bookmarkStart w:id="111" w:name="_Hlt66858700"/>
      <w:bookmarkEnd w:id="110"/>
      <w:r w:rsidRPr="00623DF4">
        <w:rPr>
          <w:rStyle w:val="Hyperlink"/>
          <w:sz w:val="22"/>
          <w:szCs w:val="22"/>
        </w:rPr>
        <w:t>ä</w:t>
      </w:r>
      <w:bookmarkStart w:id="112" w:name="_Hlt85501190"/>
      <w:bookmarkStart w:id="113" w:name="_Hlt85501110"/>
      <w:bookmarkEnd w:id="111"/>
      <w:bookmarkEnd w:id="112"/>
      <w:r w:rsidRPr="00623DF4">
        <w:rPr>
          <w:rStyle w:val="Hyperlink"/>
          <w:sz w:val="22"/>
          <w:szCs w:val="22"/>
        </w:rPr>
        <w:t>n</w:t>
      </w:r>
      <w:bookmarkEnd w:id="113"/>
      <w:r w:rsidRPr="00623DF4">
        <w:rPr>
          <w:rStyle w:val="Hyperlink"/>
          <w:sz w:val="22"/>
          <w:szCs w:val="22"/>
        </w:rPr>
        <w:t>di</w:t>
      </w:r>
      <w:bookmarkStart w:id="114" w:name="_Hlt66858688"/>
      <w:bookmarkStart w:id="115" w:name="_Hlt66858668"/>
      <w:bookmarkEnd w:id="114"/>
      <w:r w:rsidRPr="00623DF4">
        <w:rPr>
          <w:rStyle w:val="Hyperlink"/>
          <w:sz w:val="22"/>
          <w:szCs w:val="22"/>
        </w:rPr>
        <w:t>g</w:t>
      </w:r>
      <w:bookmarkEnd w:id="115"/>
      <w:r w:rsidRPr="00623DF4">
        <w:rPr>
          <w:rStyle w:val="Hyperlink"/>
          <w:sz w:val="22"/>
          <w:szCs w:val="22"/>
        </w:rPr>
        <w:t>e Lösung</w:t>
      </w:r>
      <w:r w:rsidRPr="00623DF4">
        <w:rPr>
          <w:szCs w:val="22"/>
        </w:rPr>
        <w:fldChar w:fldCharType="end"/>
      </w:r>
      <w:r w:rsidRPr="00623DF4">
        <w:rPr>
          <w:rStyle w:val="NummerZchn"/>
        </w:rPr>
        <w:br/>
      </w:r>
      <w:r w:rsidRPr="00623DF4">
        <w:rPr>
          <w:rStyle w:val="NummerZchn"/>
        </w:rPr>
        <w:br/>
        <w:t xml:space="preserve">56. </w:t>
      </w:r>
      <w:r w:rsidRPr="00623DF4">
        <w:rPr>
          <w:szCs w:val="22"/>
        </w:rPr>
        <w:t>F = m*a, F = e*U/d</w:t>
      </w:r>
    </w:p>
    <w:tbl>
      <w:tblPr>
        <w:tblW w:w="0" w:type="auto"/>
        <w:tblLayout w:type="fixed"/>
        <w:tblCellMar>
          <w:left w:w="70" w:type="dxa"/>
          <w:right w:w="70" w:type="dxa"/>
        </w:tblCellMar>
        <w:tblLook w:val="0000" w:firstRow="0" w:lastRow="0" w:firstColumn="0" w:lastColumn="0" w:noHBand="0" w:noVBand="0"/>
      </w:tblPr>
      <w:tblGrid>
        <w:gridCol w:w="1488"/>
        <w:gridCol w:w="1559"/>
      </w:tblGrid>
      <w:tr w:rsidR="00CA4FAB" w:rsidRPr="00623DF4" w14:paraId="052E4A66" w14:textId="77777777" w:rsidTr="00407BD1">
        <w:tc>
          <w:tcPr>
            <w:tcW w:w="1488" w:type="dxa"/>
          </w:tcPr>
          <w:p w14:paraId="3505C6F8" w14:textId="77777777" w:rsidR="00CA4FAB" w:rsidRPr="00623DF4" w:rsidRDefault="00CA4FAB" w:rsidP="000F1472">
            <w:pPr>
              <w:rPr>
                <w:szCs w:val="22"/>
              </w:rPr>
            </w:pPr>
            <w:r w:rsidRPr="00623DF4">
              <w:rPr>
                <w:szCs w:val="22"/>
              </w:rPr>
              <w:t>Spannung</w:t>
            </w:r>
          </w:p>
        </w:tc>
        <w:tc>
          <w:tcPr>
            <w:tcW w:w="1559" w:type="dxa"/>
          </w:tcPr>
          <w:p w14:paraId="39AEE259" w14:textId="77777777" w:rsidR="00CA4FAB" w:rsidRPr="00623DF4" w:rsidRDefault="00CA4FAB" w:rsidP="000F1472">
            <w:pPr>
              <w:rPr>
                <w:szCs w:val="22"/>
              </w:rPr>
            </w:pPr>
            <w:r w:rsidRPr="00623DF4">
              <w:rPr>
                <w:szCs w:val="22"/>
              </w:rPr>
              <w:t>5,6*10</w:t>
            </w:r>
            <w:r w:rsidRPr="00623DF4">
              <w:rPr>
                <w:szCs w:val="22"/>
                <w:vertAlign w:val="superscript"/>
              </w:rPr>
              <w:t>-13</w:t>
            </w:r>
            <w:r w:rsidRPr="00623DF4">
              <w:rPr>
                <w:szCs w:val="22"/>
              </w:rPr>
              <w:t xml:space="preserve"> V</w:t>
            </w:r>
          </w:p>
        </w:tc>
      </w:tr>
    </w:tbl>
    <w:p w14:paraId="5BE8EB44" w14:textId="77777777" w:rsidR="00CA4FAB" w:rsidRPr="00623DF4" w:rsidRDefault="00CA4FAB" w:rsidP="000F1472">
      <w:pPr>
        <w:rPr>
          <w:szCs w:val="22"/>
        </w:rPr>
      </w:pPr>
      <w:r w:rsidRPr="00623DF4">
        <w:rPr>
          <w:rStyle w:val="NummerZchn"/>
        </w:rPr>
        <w:br/>
      </w:r>
      <w:bookmarkStart w:id="116" w:name="_Hlt150818119"/>
      <w:bookmarkStart w:id="117" w:name="e57"/>
      <w:bookmarkEnd w:id="116"/>
      <w:r w:rsidRPr="00623DF4">
        <w:rPr>
          <w:rStyle w:val="NummerZchn"/>
        </w:rPr>
        <w:t>57</w:t>
      </w:r>
      <w:bookmarkEnd w:id="117"/>
      <w:r w:rsidRPr="00623DF4">
        <w:rPr>
          <w:rStyle w:val="NummerZchn"/>
        </w:rPr>
        <w:t xml:space="preserve">. </w:t>
      </w:r>
      <w:r w:rsidRPr="00623DF4">
        <w:rPr>
          <w:szCs w:val="22"/>
        </w:rPr>
        <w:t>a) Die Spule stellt im stromdurchflossenen Zustand einen Magneten dar, der die Nadel ablenkt.</w:t>
      </w:r>
      <w:r w:rsidRPr="00623DF4">
        <w:rPr>
          <w:szCs w:val="22"/>
        </w:rPr>
        <w:br/>
        <w:t>Nadel dreht sich nach links</w:t>
      </w:r>
      <w:r w:rsidRPr="00623DF4">
        <w:rPr>
          <w:szCs w:val="22"/>
        </w:rPr>
        <w:br/>
        <w:t>b) B = (µ*N*I)/l</w:t>
      </w:r>
    </w:p>
    <w:tbl>
      <w:tblPr>
        <w:tblW w:w="0" w:type="auto"/>
        <w:tblLayout w:type="fixed"/>
        <w:tblCellMar>
          <w:left w:w="70" w:type="dxa"/>
          <w:right w:w="70" w:type="dxa"/>
        </w:tblCellMar>
        <w:tblLook w:val="0000" w:firstRow="0" w:lastRow="0" w:firstColumn="0" w:lastColumn="0" w:noHBand="0" w:noVBand="0"/>
      </w:tblPr>
      <w:tblGrid>
        <w:gridCol w:w="851"/>
        <w:gridCol w:w="851"/>
        <w:gridCol w:w="851"/>
        <w:gridCol w:w="851"/>
        <w:gridCol w:w="851"/>
        <w:gridCol w:w="851"/>
        <w:gridCol w:w="851"/>
      </w:tblGrid>
      <w:tr w:rsidR="00CA4FAB" w:rsidRPr="00623DF4" w14:paraId="3A3A1196" w14:textId="77777777" w:rsidTr="00CA4FAB">
        <w:tc>
          <w:tcPr>
            <w:tcW w:w="851" w:type="dxa"/>
          </w:tcPr>
          <w:p w14:paraId="11968319" w14:textId="77777777" w:rsidR="00CA4FAB" w:rsidRPr="00623DF4" w:rsidRDefault="00CA4FAB" w:rsidP="000F1472">
            <w:pPr>
              <w:rPr>
                <w:szCs w:val="22"/>
              </w:rPr>
            </w:pPr>
            <w:r w:rsidRPr="00623DF4">
              <w:rPr>
                <w:szCs w:val="22"/>
              </w:rPr>
              <w:t>I in A</w:t>
            </w:r>
          </w:p>
        </w:tc>
        <w:tc>
          <w:tcPr>
            <w:tcW w:w="851" w:type="dxa"/>
          </w:tcPr>
          <w:p w14:paraId="562FFF11" w14:textId="77777777" w:rsidR="00CA4FAB" w:rsidRPr="00623DF4" w:rsidRDefault="00CA4FAB" w:rsidP="000F1472">
            <w:pPr>
              <w:rPr>
                <w:szCs w:val="22"/>
              </w:rPr>
            </w:pPr>
            <w:r w:rsidRPr="00623DF4">
              <w:rPr>
                <w:szCs w:val="22"/>
              </w:rPr>
              <w:t>0</w:t>
            </w:r>
          </w:p>
        </w:tc>
        <w:tc>
          <w:tcPr>
            <w:tcW w:w="851" w:type="dxa"/>
          </w:tcPr>
          <w:p w14:paraId="0A5916BB" w14:textId="77777777" w:rsidR="00CA4FAB" w:rsidRPr="00623DF4" w:rsidRDefault="00CA4FAB" w:rsidP="000F1472">
            <w:pPr>
              <w:rPr>
                <w:szCs w:val="22"/>
              </w:rPr>
            </w:pPr>
            <w:r w:rsidRPr="00623DF4">
              <w:rPr>
                <w:szCs w:val="22"/>
              </w:rPr>
              <w:t>0,035</w:t>
            </w:r>
          </w:p>
        </w:tc>
        <w:tc>
          <w:tcPr>
            <w:tcW w:w="851" w:type="dxa"/>
          </w:tcPr>
          <w:p w14:paraId="16C9B876" w14:textId="77777777" w:rsidR="00CA4FAB" w:rsidRPr="00623DF4" w:rsidRDefault="00CA4FAB" w:rsidP="000F1472">
            <w:pPr>
              <w:rPr>
                <w:szCs w:val="22"/>
              </w:rPr>
            </w:pPr>
            <w:r w:rsidRPr="00623DF4">
              <w:rPr>
                <w:szCs w:val="22"/>
              </w:rPr>
              <w:t>0,07</w:t>
            </w:r>
          </w:p>
        </w:tc>
        <w:tc>
          <w:tcPr>
            <w:tcW w:w="851" w:type="dxa"/>
          </w:tcPr>
          <w:p w14:paraId="53B64701" w14:textId="77777777" w:rsidR="00CA4FAB" w:rsidRPr="00623DF4" w:rsidRDefault="00CA4FAB" w:rsidP="000F1472">
            <w:pPr>
              <w:rPr>
                <w:szCs w:val="22"/>
              </w:rPr>
            </w:pPr>
            <w:r w:rsidRPr="00623DF4">
              <w:rPr>
                <w:szCs w:val="22"/>
              </w:rPr>
              <w:t>0,13</w:t>
            </w:r>
          </w:p>
        </w:tc>
        <w:tc>
          <w:tcPr>
            <w:tcW w:w="851" w:type="dxa"/>
          </w:tcPr>
          <w:p w14:paraId="12CEDDCA" w14:textId="77777777" w:rsidR="00CA4FAB" w:rsidRPr="00623DF4" w:rsidRDefault="00CA4FAB" w:rsidP="000F1472">
            <w:pPr>
              <w:rPr>
                <w:szCs w:val="22"/>
              </w:rPr>
            </w:pPr>
            <w:r w:rsidRPr="00623DF4">
              <w:rPr>
                <w:szCs w:val="22"/>
              </w:rPr>
              <w:t>0,23</w:t>
            </w:r>
          </w:p>
        </w:tc>
        <w:tc>
          <w:tcPr>
            <w:tcW w:w="851" w:type="dxa"/>
          </w:tcPr>
          <w:p w14:paraId="251F3B7E" w14:textId="77777777" w:rsidR="00CA4FAB" w:rsidRPr="00623DF4" w:rsidRDefault="00CA4FAB" w:rsidP="000F1472">
            <w:pPr>
              <w:rPr>
                <w:szCs w:val="22"/>
              </w:rPr>
            </w:pPr>
            <w:r w:rsidRPr="00623DF4">
              <w:rPr>
                <w:szCs w:val="22"/>
              </w:rPr>
              <w:t>0,5</w:t>
            </w:r>
          </w:p>
        </w:tc>
      </w:tr>
      <w:tr w:rsidR="00CA4FAB" w:rsidRPr="00623DF4" w14:paraId="3836E76D" w14:textId="77777777" w:rsidTr="00CA4FAB">
        <w:tc>
          <w:tcPr>
            <w:tcW w:w="851" w:type="dxa"/>
          </w:tcPr>
          <w:p w14:paraId="60C185E6" w14:textId="77777777" w:rsidR="00CA4FAB" w:rsidRPr="00623DF4" w:rsidRDefault="00CA4FAB" w:rsidP="000F1472">
            <w:pPr>
              <w:rPr>
                <w:szCs w:val="22"/>
              </w:rPr>
            </w:pPr>
            <w:r w:rsidRPr="00623DF4">
              <w:rPr>
                <w:szCs w:val="22"/>
              </w:rPr>
              <w:t>B in T</w:t>
            </w:r>
          </w:p>
        </w:tc>
        <w:tc>
          <w:tcPr>
            <w:tcW w:w="851" w:type="dxa"/>
          </w:tcPr>
          <w:p w14:paraId="7B3AC3A9" w14:textId="77777777" w:rsidR="00CA4FAB" w:rsidRPr="00623DF4" w:rsidRDefault="00CA4FAB" w:rsidP="000F1472">
            <w:pPr>
              <w:rPr>
                <w:szCs w:val="22"/>
              </w:rPr>
            </w:pPr>
            <w:r w:rsidRPr="00623DF4">
              <w:rPr>
                <w:szCs w:val="22"/>
              </w:rPr>
              <w:t>0</w:t>
            </w:r>
          </w:p>
        </w:tc>
        <w:tc>
          <w:tcPr>
            <w:tcW w:w="851" w:type="dxa"/>
          </w:tcPr>
          <w:p w14:paraId="187114F2" w14:textId="77777777" w:rsidR="00CA4FAB" w:rsidRPr="00623DF4" w:rsidRDefault="00CA4FAB" w:rsidP="000F1472">
            <w:pPr>
              <w:rPr>
                <w:szCs w:val="22"/>
              </w:rPr>
            </w:pPr>
            <w:r w:rsidRPr="00623DF4">
              <w:rPr>
                <w:szCs w:val="22"/>
              </w:rPr>
              <w:t>5,5*10</w:t>
            </w:r>
            <w:r w:rsidRPr="00623DF4">
              <w:rPr>
                <w:szCs w:val="22"/>
                <w:vertAlign w:val="superscript"/>
              </w:rPr>
              <w:t>-6</w:t>
            </w:r>
          </w:p>
        </w:tc>
        <w:tc>
          <w:tcPr>
            <w:tcW w:w="851" w:type="dxa"/>
          </w:tcPr>
          <w:p w14:paraId="453D46C7" w14:textId="77777777" w:rsidR="00CA4FAB" w:rsidRPr="00623DF4" w:rsidRDefault="00CA4FAB" w:rsidP="000F1472">
            <w:pPr>
              <w:rPr>
                <w:szCs w:val="22"/>
              </w:rPr>
            </w:pPr>
            <w:r w:rsidRPr="00623DF4">
              <w:rPr>
                <w:szCs w:val="22"/>
              </w:rPr>
              <w:t>1,1*10</w:t>
            </w:r>
            <w:r w:rsidRPr="00623DF4">
              <w:rPr>
                <w:szCs w:val="22"/>
                <w:vertAlign w:val="superscript"/>
              </w:rPr>
              <w:t>-5</w:t>
            </w:r>
          </w:p>
        </w:tc>
        <w:tc>
          <w:tcPr>
            <w:tcW w:w="851" w:type="dxa"/>
          </w:tcPr>
          <w:p w14:paraId="5AD12957" w14:textId="77777777" w:rsidR="00CA4FAB" w:rsidRPr="00623DF4" w:rsidRDefault="00CA4FAB" w:rsidP="000F1472">
            <w:pPr>
              <w:rPr>
                <w:szCs w:val="22"/>
              </w:rPr>
            </w:pPr>
            <w:r w:rsidRPr="00623DF4">
              <w:rPr>
                <w:szCs w:val="22"/>
              </w:rPr>
              <w:t>2*10</w:t>
            </w:r>
            <w:r w:rsidRPr="00623DF4">
              <w:rPr>
                <w:szCs w:val="22"/>
                <w:vertAlign w:val="superscript"/>
              </w:rPr>
              <w:t>-5</w:t>
            </w:r>
          </w:p>
        </w:tc>
        <w:tc>
          <w:tcPr>
            <w:tcW w:w="851" w:type="dxa"/>
          </w:tcPr>
          <w:p w14:paraId="252BE1C6" w14:textId="77777777" w:rsidR="00CA4FAB" w:rsidRPr="00623DF4" w:rsidRDefault="00CA4FAB" w:rsidP="000F1472">
            <w:pPr>
              <w:rPr>
                <w:szCs w:val="22"/>
              </w:rPr>
            </w:pPr>
            <w:r w:rsidRPr="00623DF4">
              <w:rPr>
                <w:szCs w:val="22"/>
              </w:rPr>
              <w:t>3,6*10</w:t>
            </w:r>
            <w:r w:rsidRPr="00623DF4">
              <w:rPr>
                <w:szCs w:val="22"/>
                <w:vertAlign w:val="superscript"/>
              </w:rPr>
              <w:t>-5</w:t>
            </w:r>
          </w:p>
        </w:tc>
        <w:tc>
          <w:tcPr>
            <w:tcW w:w="851" w:type="dxa"/>
          </w:tcPr>
          <w:p w14:paraId="1F812360" w14:textId="77777777" w:rsidR="00CA4FAB" w:rsidRPr="00623DF4" w:rsidRDefault="00CA4FAB" w:rsidP="000F1472">
            <w:pPr>
              <w:rPr>
                <w:szCs w:val="22"/>
              </w:rPr>
            </w:pPr>
            <w:r w:rsidRPr="00623DF4">
              <w:rPr>
                <w:szCs w:val="22"/>
              </w:rPr>
              <w:t>7,9*10</w:t>
            </w:r>
            <w:r w:rsidRPr="00623DF4">
              <w:rPr>
                <w:szCs w:val="22"/>
                <w:vertAlign w:val="superscript"/>
              </w:rPr>
              <w:t>-5</w:t>
            </w:r>
          </w:p>
        </w:tc>
      </w:tr>
    </w:tbl>
    <w:p w14:paraId="2D591A5D" w14:textId="77777777" w:rsidR="00CA4FAB" w:rsidRPr="00623DF4" w:rsidRDefault="00CA4FAB" w:rsidP="000F1472">
      <w:pPr>
        <w:rPr>
          <w:szCs w:val="22"/>
        </w:rPr>
      </w:pPr>
      <w:r w:rsidRPr="00623DF4">
        <w:rPr>
          <w:szCs w:val="22"/>
        </w:rPr>
        <w:t>d) tan Alpha = B</w:t>
      </w:r>
      <w:r w:rsidRPr="00623DF4">
        <w:rPr>
          <w:szCs w:val="22"/>
          <w:vertAlign w:val="subscript"/>
        </w:rPr>
        <w:t>S</w:t>
      </w:r>
      <w:r w:rsidRPr="00623DF4">
        <w:rPr>
          <w:szCs w:val="22"/>
        </w:rPr>
        <w:t>/B</w:t>
      </w:r>
      <w:r w:rsidRPr="00623DF4">
        <w:rPr>
          <w:szCs w:val="22"/>
          <w:vertAlign w:val="subscript"/>
        </w:rPr>
        <w:t>E</w:t>
      </w:r>
    </w:p>
    <w:tbl>
      <w:tblPr>
        <w:tblW w:w="0" w:type="auto"/>
        <w:tblLayout w:type="fixed"/>
        <w:tblCellMar>
          <w:left w:w="70" w:type="dxa"/>
          <w:right w:w="70" w:type="dxa"/>
        </w:tblCellMar>
        <w:tblLook w:val="0000" w:firstRow="0" w:lastRow="0" w:firstColumn="0" w:lastColumn="0" w:noHBand="0" w:noVBand="0"/>
      </w:tblPr>
      <w:tblGrid>
        <w:gridCol w:w="851"/>
        <w:gridCol w:w="851"/>
        <w:gridCol w:w="1062"/>
        <w:gridCol w:w="1134"/>
        <w:gridCol w:w="687"/>
        <w:gridCol w:w="872"/>
        <w:gridCol w:w="992"/>
      </w:tblGrid>
      <w:tr w:rsidR="00CA4FAB" w:rsidRPr="00623DF4" w14:paraId="383C68F5" w14:textId="77777777" w:rsidTr="00CA4FAB">
        <w:tc>
          <w:tcPr>
            <w:tcW w:w="851" w:type="dxa"/>
          </w:tcPr>
          <w:p w14:paraId="4E552C7D" w14:textId="77777777" w:rsidR="00CA4FAB" w:rsidRPr="00623DF4" w:rsidRDefault="00CA4FAB" w:rsidP="000F1472">
            <w:pPr>
              <w:rPr>
                <w:szCs w:val="22"/>
              </w:rPr>
            </w:pPr>
            <w:r w:rsidRPr="00623DF4">
              <w:rPr>
                <w:szCs w:val="22"/>
              </w:rPr>
              <w:t>B</w:t>
            </w:r>
            <w:r w:rsidRPr="00623DF4">
              <w:rPr>
                <w:szCs w:val="22"/>
                <w:vertAlign w:val="subscript"/>
              </w:rPr>
              <w:t>S</w:t>
            </w:r>
            <w:r w:rsidRPr="00623DF4">
              <w:rPr>
                <w:szCs w:val="22"/>
              </w:rPr>
              <w:t xml:space="preserve"> in T</w:t>
            </w:r>
          </w:p>
        </w:tc>
        <w:tc>
          <w:tcPr>
            <w:tcW w:w="851" w:type="dxa"/>
          </w:tcPr>
          <w:p w14:paraId="349894EC" w14:textId="77777777" w:rsidR="00CA4FAB" w:rsidRPr="00623DF4" w:rsidRDefault="00CA4FAB" w:rsidP="000F1472">
            <w:pPr>
              <w:rPr>
                <w:szCs w:val="22"/>
              </w:rPr>
            </w:pPr>
            <w:r w:rsidRPr="00623DF4">
              <w:rPr>
                <w:szCs w:val="22"/>
              </w:rPr>
              <w:t>0</w:t>
            </w:r>
          </w:p>
        </w:tc>
        <w:tc>
          <w:tcPr>
            <w:tcW w:w="1062" w:type="dxa"/>
          </w:tcPr>
          <w:p w14:paraId="5C95EF95" w14:textId="77777777" w:rsidR="00CA4FAB" w:rsidRPr="00623DF4" w:rsidRDefault="00CA4FAB" w:rsidP="000F1472">
            <w:pPr>
              <w:rPr>
                <w:szCs w:val="22"/>
              </w:rPr>
            </w:pPr>
            <w:r w:rsidRPr="00623DF4">
              <w:rPr>
                <w:szCs w:val="22"/>
              </w:rPr>
              <w:t>5,5*10</w:t>
            </w:r>
            <w:r w:rsidRPr="00623DF4">
              <w:rPr>
                <w:szCs w:val="22"/>
                <w:vertAlign w:val="superscript"/>
              </w:rPr>
              <w:t>-6</w:t>
            </w:r>
          </w:p>
        </w:tc>
        <w:tc>
          <w:tcPr>
            <w:tcW w:w="1134" w:type="dxa"/>
          </w:tcPr>
          <w:p w14:paraId="7F151CC3" w14:textId="77777777" w:rsidR="00CA4FAB" w:rsidRPr="00623DF4" w:rsidRDefault="00CA4FAB" w:rsidP="000F1472">
            <w:pPr>
              <w:rPr>
                <w:szCs w:val="22"/>
              </w:rPr>
            </w:pPr>
            <w:r w:rsidRPr="00623DF4">
              <w:rPr>
                <w:szCs w:val="22"/>
              </w:rPr>
              <w:t>1,1*10</w:t>
            </w:r>
            <w:r w:rsidRPr="00623DF4">
              <w:rPr>
                <w:szCs w:val="22"/>
                <w:vertAlign w:val="superscript"/>
              </w:rPr>
              <w:t>-5</w:t>
            </w:r>
          </w:p>
        </w:tc>
        <w:tc>
          <w:tcPr>
            <w:tcW w:w="687" w:type="dxa"/>
          </w:tcPr>
          <w:p w14:paraId="67FD6BC9" w14:textId="77777777" w:rsidR="00CA4FAB" w:rsidRPr="00623DF4" w:rsidRDefault="00CA4FAB" w:rsidP="000F1472">
            <w:pPr>
              <w:rPr>
                <w:szCs w:val="22"/>
              </w:rPr>
            </w:pPr>
            <w:r w:rsidRPr="00623DF4">
              <w:rPr>
                <w:szCs w:val="22"/>
              </w:rPr>
              <w:t>2*10</w:t>
            </w:r>
            <w:r w:rsidRPr="00623DF4">
              <w:rPr>
                <w:szCs w:val="22"/>
                <w:vertAlign w:val="superscript"/>
              </w:rPr>
              <w:t>-5</w:t>
            </w:r>
          </w:p>
        </w:tc>
        <w:tc>
          <w:tcPr>
            <w:tcW w:w="872" w:type="dxa"/>
          </w:tcPr>
          <w:p w14:paraId="001CDD1C" w14:textId="77777777" w:rsidR="00CA4FAB" w:rsidRPr="00623DF4" w:rsidRDefault="00CA4FAB" w:rsidP="000F1472">
            <w:pPr>
              <w:rPr>
                <w:szCs w:val="22"/>
              </w:rPr>
            </w:pPr>
            <w:r w:rsidRPr="00623DF4">
              <w:rPr>
                <w:szCs w:val="22"/>
              </w:rPr>
              <w:t>3,6*10</w:t>
            </w:r>
            <w:r w:rsidRPr="00623DF4">
              <w:rPr>
                <w:szCs w:val="22"/>
                <w:vertAlign w:val="superscript"/>
              </w:rPr>
              <w:t>-5</w:t>
            </w:r>
          </w:p>
        </w:tc>
        <w:tc>
          <w:tcPr>
            <w:tcW w:w="992" w:type="dxa"/>
          </w:tcPr>
          <w:p w14:paraId="6E5B1B8A" w14:textId="77777777" w:rsidR="00CA4FAB" w:rsidRPr="00623DF4" w:rsidRDefault="00CA4FAB" w:rsidP="000F1472">
            <w:pPr>
              <w:rPr>
                <w:szCs w:val="22"/>
              </w:rPr>
            </w:pPr>
            <w:r w:rsidRPr="00623DF4">
              <w:rPr>
                <w:szCs w:val="22"/>
              </w:rPr>
              <w:t>7,9*10</w:t>
            </w:r>
            <w:r w:rsidRPr="00623DF4">
              <w:rPr>
                <w:szCs w:val="22"/>
                <w:vertAlign w:val="superscript"/>
              </w:rPr>
              <w:t>-5</w:t>
            </w:r>
          </w:p>
        </w:tc>
      </w:tr>
      <w:tr w:rsidR="00CA4FAB" w:rsidRPr="00623DF4" w14:paraId="376DB4BF" w14:textId="77777777" w:rsidTr="00CA4FAB">
        <w:tc>
          <w:tcPr>
            <w:tcW w:w="851" w:type="dxa"/>
          </w:tcPr>
          <w:p w14:paraId="00934F8E" w14:textId="77777777" w:rsidR="00CA4FAB" w:rsidRPr="00623DF4" w:rsidRDefault="00CA4FAB" w:rsidP="000F1472">
            <w:pPr>
              <w:rPr>
                <w:szCs w:val="22"/>
              </w:rPr>
            </w:pPr>
            <w:r w:rsidRPr="00623DF4">
              <w:rPr>
                <w:szCs w:val="22"/>
              </w:rPr>
              <w:t>B</w:t>
            </w:r>
            <w:r w:rsidRPr="00623DF4">
              <w:rPr>
                <w:szCs w:val="22"/>
                <w:vertAlign w:val="subscript"/>
              </w:rPr>
              <w:t>E</w:t>
            </w:r>
            <w:r w:rsidRPr="00623DF4">
              <w:rPr>
                <w:szCs w:val="22"/>
              </w:rPr>
              <w:t xml:space="preserve"> in T</w:t>
            </w:r>
          </w:p>
        </w:tc>
        <w:tc>
          <w:tcPr>
            <w:tcW w:w="851" w:type="dxa"/>
          </w:tcPr>
          <w:p w14:paraId="2E5FB82E" w14:textId="77777777" w:rsidR="00CA4FAB" w:rsidRPr="00623DF4" w:rsidRDefault="00CA4FAB" w:rsidP="000F1472">
            <w:pPr>
              <w:rPr>
                <w:szCs w:val="22"/>
              </w:rPr>
            </w:pPr>
          </w:p>
        </w:tc>
        <w:tc>
          <w:tcPr>
            <w:tcW w:w="1062" w:type="dxa"/>
          </w:tcPr>
          <w:p w14:paraId="29297C07" w14:textId="77777777" w:rsidR="00CA4FAB" w:rsidRPr="00623DF4" w:rsidRDefault="00CA4FAB" w:rsidP="000F1472">
            <w:pPr>
              <w:rPr>
                <w:szCs w:val="22"/>
              </w:rPr>
            </w:pPr>
            <w:r w:rsidRPr="00623DF4">
              <w:rPr>
                <w:szCs w:val="22"/>
              </w:rPr>
              <w:t>2,05*10</w:t>
            </w:r>
            <w:r w:rsidRPr="00623DF4">
              <w:rPr>
                <w:szCs w:val="22"/>
                <w:vertAlign w:val="superscript"/>
              </w:rPr>
              <w:t>-5</w:t>
            </w:r>
          </w:p>
        </w:tc>
        <w:tc>
          <w:tcPr>
            <w:tcW w:w="1134" w:type="dxa"/>
          </w:tcPr>
          <w:p w14:paraId="3787EA2E" w14:textId="77777777" w:rsidR="00CA4FAB" w:rsidRPr="00623DF4" w:rsidRDefault="00CA4FAB" w:rsidP="000F1472">
            <w:pPr>
              <w:rPr>
                <w:szCs w:val="22"/>
              </w:rPr>
            </w:pPr>
            <w:r w:rsidRPr="00623DF4">
              <w:rPr>
                <w:szCs w:val="22"/>
              </w:rPr>
              <w:t>1,9*10</w:t>
            </w:r>
            <w:r w:rsidRPr="00623DF4">
              <w:rPr>
                <w:szCs w:val="22"/>
                <w:vertAlign w:val="superscript"/>
              </w:rPr>
              <w:t>-5</w:t>
            </w:r>
          </w:p>
        </w:tc>
        <w:tc>
          <w:tcPr>
            <w:tcW w:w="687" w:type="dxa"/>
          </w:tcPr>
          <w:p w14:paraId="742FA96F" w14:textId="77777777" w:rsidR="00CA4FAB" w:rsidRPr="00623DF4" w:rsidRDefault="00CA4FAB" w:rsidP="000F1472">
            <w:pPr>
              <w:rPr>
                <w:szCs w:val="22"/>
              </w:rPr>
            </w:pPr>
            <w:r w:rsidRPr="00623DF4">
              <w:rPr>
                <w:szCs w:val="22"/>
              </w:rPr>
              <w:t>2*10</w:t>
            </w:r>
            <w:r w:rsidRPr="00623DF4">
              <w:rPr>
                <w:szCs w:val="22"/>
                <w:vertAlign w:val="superscript"/>
              </w:rPr>
              <w:t>-5</w:t>
            </w:r>
          </w:p>
        </w:tc>
        <w:tc>
          <w:tcPr>
            <w:tcW w:w="872" w:type="dxa"/>
          </w:tcPr>
          <w:p w14:paraId="6383EAD4" w14:textId="77777777" w:rsidR="00CA4FAB" w:rsidRPr="00623DF4" w:rsidRDefault="00CA4FAB" w:rsidP="000F1472">
            <w:pPr>
              <w:rPr>
                <w:szCs w:val="22"/>
              </w:rPr>
            </w:pPr>
            <w:r w:rsidRPr="00623DF4">
              <w:rPr>
                <w:szCs w:val="22"/>
              </w:rPr>
              <w:t>2,08*10</w:t>
            </w:r>
            <w:r w:rsidRPr="00623DF4">
              <w:rPr>
                <w:szCs w:val="22"/>
                <w:vertAlign w:val="superscript"/>
              </w:rPr>
              <w:t>-5</w:t>
            </w:r>
          </w:p>
        </w:tc>
        <w:tc>
          <w:tcPr>
            <w:tcW w:w="992" w:type="dxa"/>
          </w:tcPr>
          <w:p w14:paraId="56D4A93F" w14:textId="77777777" w:rsidR="00CA4FAB" w:rsidRPr="00623DF4" w:rsidRDefault="00CA4FAB" w:rsidP="000F1472">
            <w:pPr>
              <w:rPr>
                <w:szCs w:val="22"/>
              </w:rPr>
            </w:pPr>
            <w:r w:rsidRPr="00623DF4">
              <w:rPr>
                <w:szCs w:val="22"/>
              </w:rPr>
              <w:t>2,1*10</w:t>
            </w:r>
            <w:r w:rsidRPr="00623DF4">
              <w:rPr>
                <w:szCs w:val="22"/>
                <w:vertAlign w:val="superscript"/>
              </w:rPr>
              <w:t>-5</w:t>
            </w:r>
          </w:p>
        </w:tc>
      </w:tr>
    </w:tbl>
    <w:p w14:paraId="06BBDB95" w14:textId="77777777" w:rsidR="00CA4FAB" w:rsidRPr="00623DF4" w:rsidRDefault="00CA4FAB" w:rsidP="000F1472">
      <w:pPr>
        <w:rPr>
          <w:szCs w:val="22"/>
        </w:rPr>
      </w:pPr>
    </w:p>
    <w:tbl>
      <w:tblPr>
        <w:tblW w:w="0" w:type="auto"/>
        <w:tblLayout w:type="fixed"/>
        <w:tblCellMar>
          <w:left w:w="70" w:type="dxa"/>
          <w:right w:w="70" w:type="dxa"/>
        </w:tblCellMar>
        <w:tblLook w:val="0000" w:firstRow="0" w:lastRow="0" w:firstColumn="0" w:lastColumn="0" w:noHBand="0" w:noVBand="0"/>
      </w:tblPr>
      <w:tblGrid>
        <w:gridCol w:w="1418"/>
        <w:gridCol w:w="1418"/>
      </w:tblGrid>
      <w:tr w:rsidR="00CA4FAB" w:rsidRPr="00623DF4" w14:paraId="02ECF95A" w14:textId="77777777" w:rsidTr="00CA4FAB">
        <w:tc>
          <w:tcPr>
            <w:tcW w:w="1418" w:type="dxa"/>
          </w:tcPr>
          <w:p w14:paraId="6FE38E96" w14:textId="77777777" w:rsidR="00CA4FAB" w:rsidRPr="00623DF4" w:rsidRDefault="00CA4FAB" w:rsidP="000F1472">
            <w:pPr>
              <w:rPr>
                <w:szCs w:val="22"/>
              </w:rPr>
            </w:pPr>
            <w:r w:rsidRPr="00623DF4">
              <w:rPr>
                <w:szCs w:val="22"/>
              </w:rPr>
              <w:t>Mittelwert</w:t>
            </w:r>
          </w:p>
        </w:tc>
        <w:tc>
          <w:tcPr>
            <w:tcW w:w="1418" w:type="dxa"/>
          </w:tcPr>
          <w:p w14:paraId="07E1F7D2" w14:textId="77777777" w:rsidR="00CA4FAB" w:rsidRPr="00623DF4" w:rsidRDefault="00CA4FAB" w:rsidP="000F1472">
            <w:pPr>
              <w:rPr>
                <w:szCs w:val="22"/>
              </w:rPr>
            </w:pPr>
            <w:r w:rsidRPr="00623DF4">
              <w:rPr>
                <w:szCs w:val="22"/>
              </w:rPr>
              <w:t>2,03*10</w:t>
            </w:r>
            <w:r w:rsidRPr="00623DF4">
              <w:rPr>
                <w:szCs w:val="22"/>
                <w:vertAlign w:val="superscript"/>
              </w:rPr>
              <w:t>-5</w:t>
            </w:r>
            <w:r w:rsidRPr="00623DF4">
              <w:rPr>
                <w:szCs w:val="22"/>
              </w:rPr>
              <w:t xml:space="preserve"> T</w:t>
            </w:r>
          </w:p>
        </w:tc>
      </w:tr>
    </w:tbl>
    <w:p w14:paraId="58269ECD" w14:textId="77777777" w:rsidR="00CA4FAB" w:rsidRPr="00623DF4" w:rsidRDefault="00CA4FAB" w:rsidP="000F1472">
      <w:pPr>
        <w:rPr>
          <w:szCs w:val="22"/>
        </w:rPr>
      </w:pPr>
      <w:r w:rsidRPr="00623DF4">
        <w:rPr>
          <w:rStyle w:val="NummerZchn"/>
        </w:rPr>
        <w:br/>
      </w:r>
      <w:bookmarkStart w:id="118" w:name="e58"/>
      <w:r w:rsidRPr="00623DF4">
        <w:rPr>
          <w:rStyle w:val="NummerZchn"/>
        </w:rPr>
        <w:t xml:space="preserve">58. </w:t>
      </w:r>
      <w:bookmarkEnd w:id="118"/>
      <w:r w:rsidRPr="00623DF4">
        <w:rPr>
          <w:szCs w:val="22"/>
        </w:rPr>
        <w:t>a) U = -d</w:t>
      </w:r>
      <w:r w:rsidRPr="00623DF4">
        <w:rPr>
          <w:szCs w:val="22"/>
        </w:rPr>
        <w:sym w:font="Symbol" w:char="F046"/>
      </w:r>
      <w:r w:rsidRPr="00623DF4">
        <w:rPr>
          <w:szCs w:val="22"/>
        </w:rPr>
        <w:t xml:space="preserve">/dt </w:t>
      </w:r>
      <w:r w:rsidRPr="00623DF4">
        <w:rPr>
          <w:szCs w:val="22"/>
        </w:rPr>
        <w:br/>
        <w:t>d</w:t>
      </w:r>
      <w:r w:rsidRPr="00623DF4">
        <w:rPr>
          <w:szCs w:val="22"/>
        </w:rPr>
        <w:sym w:font="Symbol" w:char="F046"/>
      </w:r>
      <w:r w:rsidRPr="00623DF4">
        <w:rPr>
          <w:szCs w:val="22"/>
        </w:rPr>
        <w:t xml:space="preserve"> - Änderung des magnetischen Flusses, </w:t>
      </w:r>
      <w:r w:rsidRPr="00623DF4">
        <w:rPr>
          <w:szCs w:val="22"/>
        </w:rPr>
        <w:sym w:font="Symbol" w:char="F046"/>
      </w:r>
      <w:r w:rsidRPr="00623DF4">
        <w:rPr>
          <w:szCs w:val="22"/>
        </w:rPr>
        <w:t xml:space="preserve"> = A*B, A - Fläche, B - mag. Flussdichte</w:t>
      </w:r>
      <w:r w:rsidRPr="00623DF4">
        <w:rPr>
          <w:szCs w:val="22"/>
        </w:rPr>
        <w:br/>
        <w:t>in einem Leiter wird eine Spannung induziert, wenn sich der magnetische Fluss ändert.</w:t>
      </w:r>
      <w:r w:rsidRPr="00623DF4">
        <w:rPr>
          <w:szCs w:val="22"/>
        </w:rPr>
        <w:br/>
        <w:t>Änderung des mag. Flusses kann sein:</w:t>
      </w:r>
      <w:r w:rsidRPr="00623DF4">
        <w:rPr>
          <w:szCs w:val="22"/>
        </w:rPr>
        <w:br/>
        <w:t>1. Änderung der mag. Flussdichte</w:t>
      </w:r>
      <w:r w:rsidRPr="00623DF4">
        <w:rPr>
          <w:szCs w:val="22"/>
        </w:rPr>
        <w:br/>
        <w:t>‚2. Änderung der Fläche des Leiters, die vom Magnetfeld durchsetzt wird.</w:t>
      </w:r>
      <w:r w:rsidRPr="00623DF4">
        <w:rPr>
          <w:szCs w:val="22"/>
        </w:rPr>
        <w:br/>
        <w:t>b) Trafo: Aufbau: Primärspule, Sekundärspule, Kern</w:t>
      </w:r>
      <w:r w:rsidRPr="00623DF4">
        <w:rPr>
          <w:szCs w:val="22"/>
        </w:rPr>
        <w:br/>
        <w:t>in der P-Spule fließt ein Wechselstrom -&gt; das Magnetfeld, das die Spule umgibt, ändert sich ständig, es durchdringt die S-Spule -&gt; es wird eine Spannung induziert.</w:t>
      </w:r>
      <w:r w:rsidRPr="00623DF4">
        <w:rPr>
          <w:szCs w:val="22"/>
        </w:rPr>
        <w:br/>
        <w:t xml:space="preserve">Generator: Spule dreht sich im Magnetfeld -&gt; A ändert sich ständig -&gt; in der Spule wird eine </w:t>
      </w:r>
      <w:r w:rsidRPr="00623DF4">
        <w:rPr>
          <w:szCs w:val="22"/>
        </w:rPr>
        <w:lastRenderedPageBreak/>
        <w:t>Spannung induziert.</w:t>
      </w:r>
      <w:r w:rsidRPr="00623DF4">
        <w:rPr>
          <w:szCs w:val="22"/>
        </w:rPr>
        <w:br/>
        <w:t>c) dA/dt &gt;0</w:t>
      </w:r>
      <w:r w:rsidRPr="00623DF4">
        <w:rPr>
          <w:szCs w:val="22"/>
        </w:rPr>
        <w:br/>
        <w:t xml:space="preserve">d)Induktionsgesetz, </w:t>
      </w:r>
    </w:p>
    <w:tbl>
      <w:tblPr>
        <w:tblW w:w="0" w:type="auto"/>
        <w:tblLayout w:type="fixed"/>
        <w:tblCellMar>
          <w:left w:w="70" w:type="dxa"/>
          <w:right w:w="70" w:type="dxa"/>
        </w:tblCellMar>
        <w:tblLook w:val="0000" w:firstRow="0" w:lastRow="0" w:firstColumn="0" w:lastColumn="0" w:noHBand="0" w:noVBand="0"/>
      </w:tblPr>
      <w:tblGrid>
        <w:gridCol w:w="2055"/>
        <w:gridCol w:w="2126"/>
      </w:tblGrid>
      <w:tr w:rsidR="00CA4FAB" w:rsidRPr="00623DF4" w14:paraId="5E58AC85" w14:textId="77777777" w:rsidTr="00CA4FAB">
        <w:tc>
          <w:tcPr>
            <w:tcW w:w="2055" w:type="dxa"/>
          </w:tcPr>
          <w:p w14:paraId="5CA705A6" w14:textId="77777777" w:rsidR="00CA4FAB" w:rsidRPr="00623DF4" w:rsidRDefault="00CA4FAB" w:rsidP="000F1472">
            <w:pPr>
              <w:rPr>
                <w:szCs w:val="22"/>
              </w:rPr>
            </w:pPr>
            <w:r w:rsidRPr="00623DF4">
              <w:rPr>
                <w:szCs w:val="22"/>
              </w:rPr>
              <w:t>Zeit</w:t>
            </w:r>
          </w:p>
        </w:tc>
        <w:tc>
          <w:tcPr>
            <w:tcW w:w="2126" w:type="dxa"/>
          </w:tcPr>
          <w:p w14:paraId="0E90A6B8" w14:textId="77777777" w:rsidR="00CA4FAB" w:rsidRPr="00623DF4" w:rsidRDefault="00CA4FAB" w:rsidP="000F1472">
            <w:pPr>
              <w:rPr>
                <w:szCs w:val="22"/>
              </w:rPr>
            </w:pPr>
            <w:r w:rsidRPr="00623DF4">
              <w:rPr>
                <w:szCs w:val="22"/>
              </w:rPr>
              <w:t>0,046 s</w:t>
            </w:r>
          </w:p>
        </w:tc>
      </w:tr>
      <w:tr w:rsidR="00CA4FAB" w:rsidRPr="00623DF4" w14:paraId="22A762B3" w14:textId="77777777" w:rsidTr="00CA4FAB">
        <w:tc>
          <w:tcPr>
            <w:tcW w:w="2055" w:type="dxa"/>
          </w:tcPr>
          <w:p w14:paraId="0ADF55B1" w14:textId="77777777" w:rsidR="00CA4FAB" w:rsidRPr="00623DF4" w:rsidRDefault="00CA4FAB" w:rsidP="000F1472">
            <w:pPr>
              <w:rPr>
                <w:szCs w:val="22"/>
              </w:rPr>
            </w:pPr>
            <w:r w:rsidRPr="00623DF4">
              <w:rPr>
                <w:szCs w:val="22"/>
              </w:rPr>
              <w:t>Flächenänderung</w:t>
            </w:r>
          </w:p>
        </w:tc>
        <w:tc>
          <w:tcPr>
            <w:tcW w:w="2126" w:type="dxa"/>
          </w:tcPr>
          <w:p w14:paraId="34E725F1" w14:textId="77777777" w:rsidR="00CA4FAB" w:rsidRPr="00623DF4" w:rsidRDefault="00CA4FAB" w:rsidP="000F1472">
            <w:pPr>
              <w:rPr>
                <w:szCs w:val="22"/>
              </w:rPr>
            </w:pPr>
            <w:r w:rsidRPr="00623DF4">
              <w:rPr>
                <w:szCs w:val="22"/>
              </w:rPr>
              <w:t>3,025*10</w:t>
            </w:r>
            <w:r w:rsidRPr="00623DF4">
              <w:rPr>
                <w:szCs w:val="22"/>
                <w:vertAlign w:val="superscript"/>
              </w:rPr>
              <w:t>-3</w:t>
            </w:r>
            <w:r w:rsidRPr="00623DF4">
              <w:rPr>
                <w:szCs w:val="22"/>
              </w:rPr>
              <w:t xml:space="preserve"> m²</w:t>
            </w:r>
          </w:p>
        </w:tc>
      </w:tr>
      <w:tr w:rsidR="00CA4FAB" w:rsidRPr="00623DF4" w14:paraId="0CC49625" w14:textId="77777777" w:rsidTr="00CA4FAB">
        <w:tc>
          <w:tcPr>
            <w:tcW w:w="2055" w:type="dxa"/>
          </w:tcPr>
          <w:p w14:paraId="0A821FD5" w14:textId="77777777" w:rsidR="00CA4FAB" w:rsidRPr="00623DF4" w:rsidRDefault="00CA4FAB" w:rsidP="000F1472">
            <w:pPr>
              <w:rPr>
                <w:szCs w:val="22"/>
              </w:rPr>
            </w:pPr>
            <w:r w:rsidRPr="00623DF4">
              <w:rPr>
                <w:szCs w:val="22"/>
              </w:rPr>
              <w:t>Flussdichte</w:t>
            </w:r>
          </w:p>
        </w:tc>
        <w:tc>
          <w:tcPr>
            <w:tcW w:w="2126" w:type="dxa"/>
          </w:tcPr>
          <w:p w14:paraId="3D0BE7B3" w14:textId="77777777" w:rsidR="00CA4FAB" w:rsidRPr="00623DF4" w:rsidRDefault="00CA4FAB" w:rsidP="000F1472">
            <w:pPr>
              <w:rPr>
                <w:szCs w:val="22"/>
              </w:rPr>
            </w:pPr>
            <w:r w:rsidRPr="00623DF4">
              <w:rPr>
                <w:szCs w:val="22"/>
              </w:rPr>
              <w:t>0,12 T</w:t>
            </w:r>
          </w:p>
        </w:tc>
      </w:tr>
    </w:tbl>
    <w:p w14:paraId="6CC0D44B" w14:textId="77777777" w:rsidR="00CA4FAB" w:rsidRPr="00623DF4" w:rsidRDefault="00CA4FAB" w:rsidP="000F1472">
      <w:pPr>
        <w:rPr>
          <w:szCs w:val="22"/>
        </w:rPr>
      </w:pPr>
      <w:r w:rsidRPr="00623DF4">
        <w:rPr>
          <w:szCs w:val="22"/>
        </w:rPr>
        <w:t>e) Kraft = Lorentzkraft</w:t>
      </w:r>
      <w:r w:rsidRPr="00623DF4">
        <w:rPr>
          <w:szCs w:val="22"/>
        </w:rPr>
        <w:br/>
        <w:t>im Leiter fließt ein Strom, ist Ursache der Induktion entgegengesetzt =&gt; Kraft</w:t>
      </w:r>
    </w:p>
    <w:tbl>
      <w:tblPr>
        <w:tblW w:w="0" w:type="auto"/>
        <w:tblLayout w:type="fixed"/>
        <w:tblCellMar>
          <w:left w:w="70" w:type="dxa"/>
          <w:right w:w="70" w:type="dxa"/>
        </w:tblCellMar>
        <w:tblLook w:val="0000" w:firstRow="0" w:lastRow="0" w:firstColumn="0" w:lastColumn="0" w:noHBand="0" w:noVBand="0"/>
      </w:tblPr>
      <w:tblGrid>
        <w:gridCol w:w="1134"/>
        <w:gridCol w:w="1488"/>
      </w:tblGrid>
      <w:tr w:rsidR="00CA4FAB" w:rsidRPr="00623DF4" w14:paraId="48410332" w14:textId="77777777" w:rsidTr="00CA4FAB">
        <w:tc>
          <w:tcPr>
            <w:tcW w:w="1134" w:type="dxa"/>
          </w:tcPr>
          <w:p w14:paraId="3C9D2CB2" w14:textId="77777777" w:rsidR="00CA4FAB" w:rsidRPr="00623DF4" w:rsidRDefault="00CA4FAB" w:rsidP="000F1472">
            <w:pPr>
              <w:rPr>
                <w:szCs w:val="22"/>
              </w:rPr>
            </w:pPr>
            <w:r w:rsidRPr="00623DF4">
              <w:rPr>
                <w:szCs w:val="22"/>
              </w:rPr>
              <w:t>Kraft</w:t>
            </w:r>
          </w:p>
        </w:tc>
        <w:tc>
          <w:tcPr>
            <w:tcW w:w="1488" w:type="dxa"/>
          </w:tcPr>
          <w:p w14:paraId="74C86E6B" w14:textId="77777777" w:rsidR="00CA4FAB" w:rsidRPr="00623DF4" w:rsidRDefault="00CA4FAB" w:rsidP="000F1472">
            <w:pPr>
              <w:rPr>
                <w:szCs w:val="22"/>
              </w:rPr>
            </w:pPr>
            <w:r w:rsidRPr="00623DF4">
              <w:rPr>
                <w:szCs w:val="22"/>
              </w:rPr>
              <w:t>7,26*10</w:t>
            </w:r>
            <w:r w:rsidRPr="00623DF4">
              <w:rPr>
                <w:szCs w:val="22"/>
                <w:vertAlign w:val="superscript"/>
              </w:rPr>
              <w:t>-6</w:t>
            </w:r>
            <w:r w:rsidRPr="00623DF4">
              <w:rPr>
                <w:szCs w:val="22"/>
              </w:rPr>
              <w:t xml:space="preserve"> N</w:t>
            </w:r>
          </w:p>
        </w:tc>
      </w:tr>
    </w:tbl>
    <w:p w14:paraId="0124669E" w14:textId="77777777" w:rsidR="00CA4FAB" w:rsidRPr="00623DF4" w:rsidRDefault="00CA4FAB" w:rsidP="000F1472">
      <w:pPr>
        <w:rPr>
          <w:szCs w:val="22"/>
        </w:rPr>
      </w:pPr>
      <w:r w:rsidRPr="00623DF4">
        <w:rPr>
          <w:szCs w:val="22"/>
        </w:rPr>
        <w:t>f) U=0, weil homogenes Magnetfeld dB und dA = 0</w:t>
      </w:r>
      <w:r w:rsidRPr="00623DF4">
        <w:rPr>
          <w:szCs w:val="22"/>
        </w:rPr>
        <w:br/>
        <w:t>g) auf geladene Teilchen wirkt die Lorentzkraft</w:t>
      </w:r>
      <w:r w:rsidRPr="00623DF4">
        <w:rPr>
          <w:szCs w:val="22"/>
        </w:rPr>
        <w:br/>
        <w:t>da unterschiedliche Ladungen =&gt; unterschiedliche Richtungen</w:t>
      </w:r>
      <w:r w:rsidRPr="00623DF4">
        <w:rPr>
          <w:szCs w:val="22"/>
        </w:rPr>
        <w:br/>
        <w:t>=&gt; Ladungen setzen sich auf Platten ab =&gt; Spannung</w:t>
      </w:r>
      <w:r w:rsidRPr="00623DF4">
        <w:rPr>
          <w:szCs w:val="22"/>
        </w:rPr>
        <w:br/>
        <w:t>h) Sind auf den Platten eine bestimmte Anzahl Ladungen, wirken auf die Teilchen abstoßende Kräfte,</w:t>
      </w:r>
      <w:r w:rsidRPr="00623DF4">
        <w:rPr>
          <w:szCs w:val="22"/>
        </w:rPr>
        <w:br/>
        <w:t>=&gt; nach gewisser Zeit abstoßende Kräfte = Lorentzkraft =&gt; Spannung bleibt konstant</w:t>
      </w:r>
      <w:r w:rsidRPr="00623DF4">
        <w:rPr>
          <w:szCs w:val="22"/>
        </w:rPr>
        <w:br/>
        <w:t>i)F=Q*V*B=U/s*Q</w:t>
      </w:r>
    </w:p>
    <w:tbl>
      <w:tblPr>
        <w:tblW w:w="0" w:type="auto"/>
        <w:tblLayout w:type="fixed"/>
        <w:tblCellMar>
          <w:left w:w="70" w:type="dxa"/>
          <w:right w:w="70" w:type="dxa"/>
        </w:tblCellMar>
        <w:tblLook w:val="0000" w:firstRow="0" w:lastRow="0" w:firstColumn="0" w:lastColumn="0" w:noHBand="0" w:noVBand="0"/>
      </w:tblPr>
      <w:tblGrid>
        <w:gridCol w:w="1771"/>
        <w:gridCol w:w="1701"/>
      </w:tblGrid>
      <w:tr w:rsidR="00CA4FAB" w:rsidRPr="00623DF4" w14:paraId="6B0C2385" w14:textId="77777777" w:rsidTr="00C071E0">
        <w:tc>
          <w:tcPr>
            <w:tcW w:w="1771" w:type="dxa"/>
          </w:tcPr>
          <w:p w14:paraId="6C815984" w14:textId="77777777" w:rsidR="00CA4FAB" w:rsidRPr="00623DF4" w:rsidRDefault="00CA4FAB" w:rsidP="000F1472">
            <w:pPr>
              <w:rPr>
                <w:szCs w:val="22"/>
              </w:rPr>
            </w:pPr>
            <w:r w:rsidRPr="00623DF4">
              <w:rPr>
                <w:szCs w:val="22"/>
              </w:rPr>
              <w:t>Flussdichte</w:t>
            </w:r>
          </w:p>
        </w:tc>
        <w:tc>
          <w:tcPr>
            <w:tcW w:w="1701" w:type="dxa"/>
          </w:tcPr>
          <w:p w14:paraId="39541DE8" w14:textId="77777777" w:rsidR="00CA4FAB" w:rsidRPr="00623DF4" w:rsidRDefault="00CA4FAB" w:rsidP="000F1472">
            <w:pPr>
              <w:rPr>
                <w:szCs w:val="22"/>
              </w:rPr>
            </w:pPr>
            <w:r w:rsidRPr="00623DF4">
              <w:rPr>
                <w:szCs w:val="22"/>
              </w:rPr>
              <w:t>0,12 T</w:t>
            </w:r>
          </w:p>
        </w:tc>
      </w:tr>
    </w:tbl>
    <w:p w14:paraId="4BBBA824" w14:textId="77777777" w:rsidR="00CA4FAB" w:rsidRPr="00623DF4" w:rsidRDefault="00CA4FAB" w:rsidP="000F1472">
      <w:pPr>
        <w:rPr>
          <w:szCs w:val="22"/>
        </w:rPr>
      </w:pPr>
      <w:r w:rsidRPr="00623DF4">
        <w:rPr>
          <w:szCs w:val="22"/>
        </w:rPr>
        <w:t>j)</w:t>
      </w:r>
    </w:p>
    <w:tbl>
      <w:tblPr>
        <w:tblW w:w="0" w:type="auto"/>
        <w:tblLayout w:type="fixed"/>
        <w:tblCellMar>
          <w:left w:w="70" w:type="dxa"/>
          <w:right w:w="70" w:type="dxa"/>
        </w:tblCellMar>
        <w:tblLook w:val="0000" w:firstRow="0" w:lastRow="0" w:firstColumn="0" w:lastColumn="0" w:noHBand="0" w:noVBand="0"/>
      </w:tblPr>
      <w:tblGrid>
        <w:gridCol w:w="1063"/>
        <w:gridCol w:w="1275"/>
      </w:tblGrid>
      <w:tr w:rsidR="00CA4FAB" w:rsidRPr="00623DF4" w14:paraId="62C22A39" w14:textId="77777777" w:rsidTr="00CA4FAB">
        <w:tc>
          <w:tcPr>
            <w:tcW w:w="1063" w:type="dxa"/>
          </w:tcPr>
          <w:p w14:paraId="792E4C9C" w14:textId="77777777" w:rsidR="00CA4FAB" w:rsidRPr="00623DF4" w:rsidRDefault="00CA4FAB" w:rsidP="000F1472">
            <w:pPr>
              <w:rPr>
                <w:szCs w:val="22"/>
              </w:rPr>
            </w:pPr>
            <w:r w:rsidRPr="00623DF4">
              <w:rPr>
                <w:szCs w:val="22"/>
              </w:rPr>
              <w:t>Kapazität</w:t>
            </w:r>
          </w:p>
        </w:tc>
        <w:tc>
          <w:tcPr>
            <w:tcW w:w="1275" w:type="dxa"/>
          </w:tcPr>
          <w:p w14:paraId="003DED38" w14:textId="77777777" w:rsidR="00CA4FAB" w:rsidRPr="00623DF4" w:rsidRDefault="00CA4FAB" w:rsidP="000F1472">
            <w:pPr>
              <w:rPr>
                <w:szCs w:val="22"/>
              </w:rPr>
            </w:pPr>
            <w:r w:rsidRPr="00623DF4">
              <w:rPr>
                <w:szCs w:val="22"/>
              </w:rPr>
              <w:t>63,6 pF</w:t>
            </w:r>
          </w:p>
        </w:tc>
      </w:tr>
      <w:tr w:rsidR="00CA4FAB" w:rsidRPr="00623DF4" w14:paraId="6F1E9506" w14:textId="77777777" w:rsidTr="00CA4FAB">
        <w:tc>
          <w:tcPr>
            <w:tcW w:w="1063" w:type="dxa"/>
          </w:tcPr>
          <w:p w14:paraId="4DDAC558" w14:textId="77777777" w:rsidR="00CA4FAB" w:rsidRPr="00623DF4" w:rsidRDefault="00CA4FAB" w:rsidP="000F1472">
            <w:pPr>
              <w:rPr>
                <w:szCs w:val="22"/>
              </w:rPr>
            </w:pPr>
            <w:r w:rsidRPr="00623DF4">
              <w:rPr>
                <w:szCs w:val="22"/>
              </w:rPr>
              <w:t>Fläche</w:t>
            </w:r>
          </w:p>
        </w:tc>
        <w:tc>
          <w:tcPr>
            <w:tcW w:w="1275" w:type="dxa"/>
          </w:tcPr>
          <w:p w14:paraId="5CD193C3" w14:textId="77777777" w:rsidR="00CA4FAB" w:rsidRPr="00623DF4" w:rsidRDefault="00CA4FAB" w:rsidP="000F1472">
            <w:pPr>
              <w:rPr>
                <w:szCs w:val="22"/>
              </w:rPr>
            </w:pPr>
            <w:r w:rsidRPr="00623DF4">
              <w:rPr>
                <w:szCs w:val="22"/>
              </w:rPr>
              <w:t>0,216 m²</w:t>
            </w:r>
          </w:p>
        </w:tc>
      </w:tr>
    </w:tbl>
    <w:p w14:paraId="03480AAF" w14:textId="77777777" w:rsidR="00CA4FAB" w:rsidRPr="00623DF4" w:rsidRDefault="003F7EF1" w:rsidP="000F1472">
      <w:pPr>
        <w:rPr>
          <w:szCs w:val="22"/>
        </w:rPr>
      </w:pPr>
      <w:hyperlink r:id="rId81" w:anchor="e58" w:history="1">
        <w:r w:rsidR="00CA4FAB" w:rsidRPr="00623DF4">
          <w:rPr>
            <w:rStyle w:val="Hyperlink"/>
            <w:sz w:val="22"/>
            <w:szCs w:val="22"/>
          </w:rPr>
          <w:t>vo</w:t>
        </w:r>
        <w:bookmarkStart w:id="119" w:name="_Hlt85501238"/>
        <w:bookmarkStart w:id="120" w:name="_Hlt85501232"/>
        <w:bookmarkEnd w:id="119"/>
        <w:r w:rsidR="00CA4FAB" w:rsidRPr="00623DF4">
          <w:rPr>
            <w:rStyle w:val="Hyperlink"/>
            <w:sz w:val="22"/>
            <w:szCs w:val="22"/>
          </w:rPr>
          <w:t>l</w:t>
        </w:r>
        <w:bookmarkEnd w:id="120"/>
        <w:r w:rsidR="00CA4FAB" w:rsidRPr="00623DF4">
          <w:rPr>
            <w:rStyle w:val="Hyperlink"/>
            <w:sz w:val="22"/>
            <w:szCs w:val="22"/>
          </w:rPr>
          <w:t>lständige Lösung</w:t>
        </w:r>
      </w:hyperlink>
    </w:p>
    <w:p w14:paraId="7DCE86A8" w14:textId="77777777" w:rsidR="00CA4FAB" w:rsidRPr="00623DF4" w:rsidRDefault="00CA4FAB" w:rsidP="000F1472">
      <w:pPr>
        <w:rPr>
          <w:szCs w:val="22"/>
        </w:rPr>
      </w:pPr>
      <w:r w:rsidRPr="00623DF4">
        <w:rPr>
          <w:rStyle w:val="NummerZchn"/>
        </w:rPr>
        <w:br/>
        <w:t>5</w:t>
      </w:r>
      <w:bookmarkStart w:id="121" w:name="e59"/>
      <w:r w:rsidRPr="00623DF4">
        <w:rPr>
          <w:rStyle w:val="NummerZchn"/>
        </w:rPr>
        <w:t>9</w:t>
      </w:r>
      <w:bookmarkEnd w:id="121"/>
      <w:r w:rsidRPr="00623DF4">
        <w:rPr>
          <w:rStyle w:val="NummerZchn"/>
        </w:rPr>
        <w:t>.</w:t>
      </w:r>
      <w:r w:rsidRPr="00623DF4">
        <w:rPr>
          <w:szCs w:val="22"/>
        </w:rPr>
        <w:t xml:space="preserve"> Leerlauf: Am Sekundärkreis ist kein Widerstand angeschlossen: im Sekundärkreis fließt kein Strom, </w:t>
      </w:r>
      <w:r w:rsidRPr="00623DF4">
        <w:rPr>
          <w:szCs w:val="22"/>
        </w:rPr>
        <w:br/>
      </w:r>
      <w:r w:rsidR="00C071E0" w:rsidRPr="00623DF4">
        <w:rPr>
          <w:szCs w:val="22"/>
        </w:rPr>
        <w:t>Kurzschluss</w:t>
      </w:r>
      <w:r w:rsidRPr="00623DF4">
        <w:rPr>
          <w:szCs w:val="22"/>
        </w:rPr>
        <w:t>: Die beiden Anschlüsse an der Sekundärspule sind direkt verbunden, im Sekundärkreis ist der Widerstand Null</w:t>
      </w:r>
      <w:r w:rsidRPr="00623DF4">
        <w:rPr>
          <w:szCs w:val="22"/>
        </w:rPr>
        <w:br/>
        <w:t>normal: An der Sekundärspule ist ein Widerstand angeschlossen, der größer Null ist. Damit wird der Transformator zwischen den beiden anderen Zuständen betrieben.</w:t>
      </w:r>
      <w:bookmarkStart w:id="122" w:name="_Hlt36861027"/>
      <w:bookmarkEnd w:id="122"/>
      <w:r w:rsidRPr="00623DF4">
        <w:rPr>
          <w:szCs w:val="22"/>
        </w:rPr>
        <w:t xml:space="preserve"> </w:t>
      </w:r>
      <w:r w:rsidRPr="00623DF4">
        <w:rPr>
          <w:szCs w:val="22"/>
        </w:rPr>
        <w:br/>
      </w:r>
      <w:r w:rsidRPr="00623DF4">
        <w:rPr>
          <w:szCs w:val="22"/>
        </w:rPr>
        <w:br/>
      </w:r>
      <w:bookmarkStart w:id="123" w:name="e60"/>
      <w:r w:rsidRPr="00623DF4">
        <w:rPr>
          <w:rStyle w:val="NummerZchn"/>
        </w:rPr>
        <w:t>60.</w:t>
      </w:r>
      <w:r w:rsidRPr="00623DF4">
        <w:rPr>
          <w:szCs w:val="22"/>
        </w:rPr>
        <w:t xml:space="preserve"> </w:t>
      </w:r>
      <w:bookmarkEnd w:id="123"/>
      <w:r w:rsidRPr="00623DF4">
        <w:rPr>
          <w:szCs w:val="22"/>
        </w:rPr>
        <w:t>Wirkungsgrad = Leistung im Sekundärkreis / Leistung im Primärkreis</w:t>
      </w:r>
      <w:r w:rsidRPr="00623DF4">
        <w:rPr>
          <w:szCs w:val="22"/>
        </w:rPr>
        <w:br/>
        <w:t>Messen von U und I in beiden Kreisen unter verschiedenen Belastungen (Sekundärwiderständen)</w:t>
      </w:r>
      <w:r w:rsidRPr="00623DF4">
        <w:rPr>
          <w:szCs w:val="22"/>
        </w:rPr>
        <w:br/>
      </w:r>
      <w:r w:rsidRPr="00623DF4">
        <w:rPr>
          <w:szCs w:val="22"/>
        </w:rPr>
        <w:br/>
      </w:r>
      <w:bookmarkStart w:id="124" w:name="e61"/>
      <w:r w:rsidRPr="00623DF4">
        <w:rPr>
          <w:rStyle w:val="NummerZchn"/>
        </w:rPr>
        <w:t>61</w:t>
      </w:r>
      <w:bookmarkEnd w:id="124"/>
      <w:r w:rsidRPr="00623DF4">
        <w:rPr>
          <w:rStyle w:val="NummerZchn"/>
        </w:rPr>
        <w:t>.</w:t>
      </w:r>
      <w:r w:rsidRPr="00623DF4">
        <w:rPr>
          <w:szCs w:val="22"/>
        </w:rPr>
        <w:t xml:space="preserve"> Ansatz: I</w:t>
      </w:r>
      <w:r w:rsidRPr="00623DF4">
        <w:rPr>
          <w:szCs w:val="22"/>
          <w:vertAlign w:val="subscript"/>
        </w:rPr>
        <w:t>1</w:t>
      </w:r>
      <w:r w:rsidRPr="00623DF4">
        <w:rPr>
          <w:szCs w:val="22"/>
        </w:rPr>
        <w:t xml:space="preserve"> = 2*I</w:t>
      </w:r>
      <w:r w:rsidRPr="00623DF4">
        <w:rPr>
          <w:szCs w:val="22"/>
          <w:vertAlign w:val="subscript"/>
        </w:rPr>
        <w:t>2</w:t>
      </w:r>
      <w:r w:rsidRPr="00623DF4">
        <w:rPr>
          <w:szCs w:val="22"/>
          <w:vertAlign w:val="subscript"/>
        </w:rPr>
        <w:br/>
      </w:r>
      <w:r w:rsidRPr="00623DF4">
        <w:rPr>
          <w:szCs w:val="22"/>
        </w:rPr>
        <w:t>Daraus wird 2*Z1 = Z2</w:t>
      </w:r>
      <w:r w:rsidRPr="00623DF4">
        <w:rPr>
          <w:szCs w:val="22"/>
        </w:rPr>
        <w:br/>
        <w:t>Z = Wurzel(R²+(1/</w:t>
      </w:r>
      <w:r w:rsidRPr="00623DF4">
        <w:rPr>
          <w:rFonts w:ascii="Symbol" w:hAnsi="Symbol"/>
          <w:szCs w:val="22"/>
        </w:rPr>
        <w:t></w:t>
      </w:r>
      <w:r w:rsidRPr="00623DF4">
        <w:rPr>
          <w:szCs w:val="22"/>
        </w:rPr>
        <w:t>C)²)</w:t>
      </w:r>
      <w:r w:rsidRPr="00623DF4">
        <w:rPr>
          <w:szCs w:val="22"/>
        </w:rPr>
        <w:br/>
      </w:r>
      <w:r w:rsidRPr="00623DF4">
        <w:rPr>
          <w:rFonts w:ascii="Symbol" w:hAnsi="Symbol"/>
          <w:szCs w:val="22"/>
        </w:rPr>
        <w:t></w:t>
      </w:r>
      <w:r w:rsidRPr="00623DF4">
        <w:rPr>
          <w:szCs w:val="22"/>
        </w:rPr>
        <w:t xml:space="preserve"> = 2Pi*f</w:t>
      </w:r>
    </w:p>
    <w:tbl>
      <w:tblPr>
        <w:tblW w:w="0" w:type="auto"/>
        <w:tblLayout w:type="fixed"/>
        <w:tblCellMar>
          <w:left w:w="70" w:type="dxa"/>
          <w:right w:w="70" w:type="dxa"/>
        </w:tblCellMar>
        <w:tblLook w:val="0000" w:firstRow="0" w:lastRow="0" w:firstColumn="0" w:lastColumn="0" w:noHBand="0" w:noVBand="0"/>
      </w:tblPr>
      <w:tblGrid>
        <w:gridCol w:w="1134"/>
        <w:gridCol w:w="1134"/>
      </w:tblGrid>
      <w:tr w:rsidR="00CA4FAB" w:rsidRPr="00623DF4" w14:paraId="40C17063" w14:textId="77777777" w:rsidTr="00CA4FAB">
        <w:tc>
          <w:tcPr>
            <w:tcW w:w="1134" w:type="dxa"/>
          </w:tcPr>
          <w:p w14:paraId="7710C5E1" w14:textId="77777777" w:rsidR="00CA4FAB" w:rsidRPr="00623DF4" w:rsidRDefault="00CA4FAB" w:rsidP="000F1472">
            <w:pPr>
              <w:rPr>
                <w:szCs w:val="22"/>
              </w:rPr>
            </w:pPr>
            <w:r w:rsidRPr="00623DF4">
              <w:rPr>
                <w:szCs w:val="22"/>
              </w:rPr>
              <w:t>Frequenz</w:t>
            </w:r>
          </w:p>
        </w:tc>
        <w:tc>
          <w:tcPr>
            <w:tcW w:w="1134" w:type="dxa"/>
          </w:tcPr>
          <w:p w14:paraId="59843A67" w14:textId="77777777" w:rsidR="00CA4FAB" w:rsidRPr="00623DF4" w:rsidRDefault="00CA4FAB" w:rsidP="000F1472">
            <w:pPr>
              <w:rPr>
                <w:szCs w:val="22"/>
              </w:rPr>
            </w:pPr>
            <w:r w:rsidRPr="00623DF4">
              <w:rPr>
                <w:szCs w:val="22"/>
              </w:rPr>
              <w:t>17,9 Hz</w:t>
            </w:r>
          </w:p>
        </w:tc>
      </w:tr>
    </w:tbl>
    <w:p w14:paraId="5801602D" w14:textId="77777777" w:rsidR="00CA4FAB" w:rsidRPr="00623DF4" w:rsidRDefault="003F7EF1" w:rsidP="000F1472">
      <w:pPr>
        <w:rPr>
          <w:szCs w:val="22"/>
        </w:rPr>
      </w:pPr>
      <w:hyperlink r:id="rId82" w:anchor="e61" w:history="1">
        <w:r w:rsidR="00CA4FAB" w:rsidRPr="00623DF4">
          <w:rPr>
            <w:rStyle w:val="Hyperlink"/>
            <w:sz w:val="22"/>
            <w:szCs w:val="22"/>
          </w:rPr>
          <w:t>volls</w:t>
        </w:r>
        <w:bookmarkStart w:id="125" w:name="_Hlt72550777"/>
        <w:r w:rsidR="00CA4FAB" w:rsidRPr="00623DF4">
          <w:rPr>
            <w:rStyle w:val="Hyperlink"/>
            <w:sz w:val="22"/>
            <w:szCs w:val="22"/>
          </w:rPr>
          <w:t>t</w:t>
        </w:r>
        <w:bookmarkEnd w:id="125"/>
        <w:r w:rsidR="00CA4FAB" w:rsidRPr="00623DF4">
          <w:rPr>
            <w:rStyle w:val="Hyperlink"/>
            <w:sz w:val="22"/>
            <w:szCs w:val="22"/>
          </w:rPr>
          <w:t>ä</w:t>
        </w:r>
        <w:bookmarkStart w:id="126" w:name="_Hlt72558580"/>
        <w:bookmarkStart w:id="127" w:name="_Hlt72552692"/>
        <w:bookmarkEnd w:id="126"/>
        <w:r w:rsidR="00CA4FAB" w:rsidRPr="00623DF4">
          <w:rPr>
            <w:rStyle w:val="Hyperlink"/>
            <w:sz w:val="22"/>
            <w:szCs w:val="22"/>
          </w:rPr>
          <w:t>n</w:t>
        </w:r>
        <w:bookmarkEnd w:id="127"/>
        <w:r w:rsidR="00CA4FAB" w:rsidRPr="00623DF4">
          <w:rPr>
            <w:rStyle w:val="Hyperlink"/>
            <w:sz w:val="22"/>
            <w:szCs w:val="22"/>
          </w:rPr>
          <w:t>dige Lösung</w:t>
        </w:r>
      </w:hyperlink>
    </w:p>
    <w:p w14:paraId="47D392DC" w14:textId="77777777" w:rsidR="000F1472" w:rsidRPr="00623DF4" w:rsidRDefault="000F1472" w:rsidP="000F1472">
      <w:pPr>
        <w:rPr>
          <w:szCs w:val="22"/>
        </w:rPr>
      </w:pP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58E39CB9" w14:textId="77777777" w:rsidTr="00CA4FAB">
        <w:tc>
          <w:tcPr>
            <w:tcW w:w="4886" w:type="dxa"/>
          </w:tcPr>
          <w:p w14:paraId="1AB5ED12" w14:textId="77777777" w:rsidR="00CA4FAB" w:rsidRPr="00623DF4" w:rsidRDefault="00CA4FAB" w:rsidP="000F1472">
            <w:pPr>
              <w:rPr>
                <w:color w:val="FF00FF"/>
                <w:szCs w:val="22"/>
              </w:rPr>
            </w:pPr>
            <w:bookmarkStart w:id="128" w:name="e62"/>
            <w:bookmarkEnd w:id="128"/>
            <w:r w:rsidRPr="00623DF4">
              <w:rPr>
                <w:rStyle w:val="NummerZchn"/>
              </w:rPr>
              <w:lastRenderedPageBreak/>
              <w:t xml:space="preserve">62. </w:t>
            </w:r>
            <w:r w:rsidRPr="00623DF4">
              <w:rPr>
                <w:szCs w:val="22"/>
              </w:rPr>
              <w:t>a) Schaltskizze</w:t>
            </w:r>
            <w:r w:rsidRPr="00623DF4">
              <w:rPr>
                <w:szCs w:val="22"/>
              </w:rPr>
              <w:br/>
              <w:t>Versuch: Kondensator aufladen, Kondensator entladen, dabei Zeit laufen lassen, nach bestimmter Zeit die Stromstärke ablesen, Versuch mehrmals mit verschiedenen Zeiten wiederholen.</w:t>
            </w:r>
            <w:r w:rsidRPr="00623DF4">
              <w:rPr>
                <w:szCs w:val="22"/>
              </w:rPr>
              <w:br/>
              <w:t>b) Diagramm: exponentielle Abnahme des Stromes</w:t>
            </w:r>
            <w:r w:rsidRPr="00623DF4">
              <w:rPr>
                <w:szCs w:val="22"/>
              </w:rPr>
              <w:br/>
              <w:t>c) Stromstärke 1,2 mA</w:t>
            </w:r>
            <w:r w:rsidRPr="00623DF4">
              <w:rPr>
                <w:szCs w:val="22"/>
              </w:rPr>
              <w:br/>
              <w:t>d) Zeitkonstante 5 s</w:t>
            </w:r>
            <w:r w:rsidRPr="00623DF4">
              <w:rPr>
                <w:szCs w:val="22"/>
              </w:rPr>
              <w:br/>
            </w:r>
            <w:r w:rsidRPr="00623DF4">
              <w:rPr>
                <w:position w:val="-22"/>
                <w:szCs w:val="22"/>
              </w:rPr>
              <w:object w:dxaOrig="2400" w:dyaOrig="580" w14:anchorId="351650FA">
                <v:shape id="_x0000_i1057" type="#_x0000_t75" style="width:120pt;height:29.25pt" o:ole="" fillcolor="window">
                  <v:imagedata r:id="rId83" o:title=""/>
                </v:shape>
                <o:OLEObject Type="Embed" ProgID="Equation.3" ShapeID="_x0000_i1057" DrawAspect="Content" ObjectID="_1694067825" r:id="rId84"/>
              </w:object>
            </w:r>
          </w:p>
        </w:tc>
        <w:tc>
          <w:tcPr>
            <w:tcW w:w="4886" w:type="dxa"/>
          </w:tcPr>
          <w:p w14:paraId="50549BA3" w14:textId="77777777" w:rsidR="00CA4FAB" w:rsidRPr="00623DF4" w:rsidRDefault="006F7B1B" w:rsidP="000F1472">
            <w:pPr>
              <w:pStyle w:val="Nummer"/>
            </w:pPr>
            <w:r w:rsidRPr="00623DF4">
              <w:rPr>
                <w:noProof/>
              </w:rPr>
              <w:drawing>
                <wp:inline distT="0" distB="0" distL="0" distR="0" wp14:anchorId="342D593E" wp14:editId="4AC571DF">
                  <wp:extent cx="2019300" cy="2228850"/>
                  <wp:effectExtent l="0" t="0" r="0" b="0"/>
                  <wp:docPr id="36" name="Bild 36" descr="lse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lse6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019300" cy="2228850"/>
                          </a:xfrm>
                          <a:prstGeom prst="rect">
                            <a:avLst/>
                          </a:prstGeom>
                          <a:noFill/>
                          <a:ln>
                            <a:noFill/>
                          </a:ln>
                        </pic:spPr>
                      </pic:pic>
                    </a:graphicData>
                  </a:graphic>
                </wp:inline>
              </w:drawing>
            </w:r>
          </w:p>
        </w:tc>
      </w:tr>
    </w:tbl>
    <w:p w14:paraId="2F003D40" w14:textId="77777777" w:rsidR="000F1472" w:rsidRPr="00623DF4" w:rsidRDefault="000F1472" w:rsidP="000F1472">
      <w:pPr>
        <w:pStyle w:val="Nummer"/>
      </w:pPr>
      <w:bookmarkStart w:id="129" w:name="e63"/>
      <w:bookmarkEnd w:id="129"/>
    </w:p>
    <w:p w14:paraId="373A8423" w14:textId="77777777" w:rsidR="00CA4FAB" w:rsidRPr="00623DF4" w:rsidRDefault="00CA4FAB" w:rsidP="000F1472">
      <w:pPr>
        <w:pStyle w:val="Nummer"/>
      </w:pPr>
      <w:r w:rsidRPr="00623DF4">
        <w:t xml:space="preserve">63. </w:t>
      </w:r>
    </w:p>
    <w:tbl>
      <w:tblPr>
        <w:tblW w:w="0" w:type="auto"/>
        <w:tblLayout w:type="fixed"/>
        <w:tblCellMar>
          <w:left w:w="70" w:type="dxa"/>
          <w:right w:w="70" w:type="dxa"/>
        </w:tblCellMar>
        <w:tblLook w:val="0000" w:firstRow="0" w:lastRow="0" w:firstColumn="0" w:lastColumn="0" w:noHBand="0" w:noVBand="0"/>
      </w:tblPr>
      <w:tblGrid>
        <w:gridCol w:w="3047"/>
        <w:gridCol w:w="1134"/>
      </w:tblGrid>
      <w:tr w:rsidR="00CA4FAB" w:rsidRPr="00623DF4" w14:paraId="01516AA5" w14:textId="77777777" w:rsidTr="000F1472">
        <w:tc>
          <w:tcPr>
            <w:tcW w:w="3047" w:type="dxa"/>
          </w:tcPr>
          <w:p w14:paraId="5AEBFBEB" w14:textId="77777777" w:rsidR="00CA4FAB" w:rsidRPr="00623DF4" w:rsidRDefault="00CA4FAB" w:rsidP="000F1472">
            <w:pPr>
              <w:rPr>
                <w:szCs w:val="22"/>
              </w:rPr>
            </w:pPr>
            <w:r w:rsidRPr="00623DF4">
              <w:rPr>
                <w:szCs w:val="22"/>
              </w:rPr>
              <w:t>Dielektrizitätskonstante</w:t>
            </w:r>
          </w:p>
        </w:tc>
        <w:tc>
          <w:tcPr>
            <w:tcW w:w="1134" w:type="dxa"/>
          </w:tcPr>
          <w:p w14:paraId="2A2C51F8" w14:textId="77777777" w:rsidR="00CA4FAB" w:rsidRPr="00623DF4" w:rsidRDefault="00CA4FAB" w:rsidP="000F1472">
            <w:pPr>
              <w:rPr>
                <w:szCs w:val="22"/>
              </w:rPr>
            </w:pPr>
            <w:r w:rsidRPr="00623DF4">
              <w:rPr>
                <w:szCs w:val="22"/>
              </w:rPr>
              <w:t>11</w:t>
            </w:r>
          </w:p>
        </w:tc>
      </w:tr>
    </w:tbl>
    <w:p w14:paraId="2B74DD5C" w14:textId="77777777" w:rsidR="00CA4FAB" w:rsidRPr="00623DF4" w:rsidRDefault="003F7EF1" w:rsidP="000F1472">
      <w:pPr>
        <w:pStyle w:val="Nummer"/>
        <w:rPr>
          <w:b w:val="0"/>
        </w:rPr>
      </w:pPr>
      <w:hyperlink r:id="rId86" w:anchor="e63" w:history="1">
        <w:r w:rsidR="00CA4FAB" w:rsidRPr="00623DF4">
          <w:rPr>
            <w:rStyle w:val="Hyperlink"/>
            <w:b w:val="0"/>
            <w:sz w:val="22"/>
          </w:rPr>
          <w:t>vollständige Lösung</w:t>
        </w:r>
      </w:hyperlink>
      <w:r w:rsidR="00CA4FAB" w:rsidRPr="00623DF4">
        <w:rPr>
          <w:b w:val="0"/>
        </w:rPr>
        <w:br/>
      </w:r>
    </w:p>
    <w:p w14:paraId="3D5CECB6" w14:textId="77777777" w:rsidR="00CA4FAB" w:rsidRPr="00623DF4" w:rsidRDefault="00CA4FAB" w:rsidP="000F1472">
      <w:pPr>
        <w:pStyle w:val="Nummer"/>
      </w:pPr>
    </w:p>
    <w:p w14:paraId="30F1E2BD" w14:textId="77777777" w:rsidR="00CA4FAB" w:rsidRPr="00623DF4" w:rsidRDefault="00CA4FAB" w:rsidP="000F1472">
      <w:pPr>
        <w:pStyle w:val="Nummer"/>
      </w:pPr>
      <w:bookmarkStart w:id="130" w:name="_Hlt126550970"/>
      <w:bookmarkEnd w:id="130"/>
      <w:r w:rsidRPr="00623DF4">
        <w:t>6</w:t>
      </w:r>
      <w:bookmarkStart w:id="131" w:name="_Hlt229552346"/>
      <w:bookmarkStart w:id="132" w:name="e64"/>
      <w:bookmarkEnd w:id="131"/>
      <w:r w:rsidRPr="00623DF4">
        <w:t>4</w:t>
      </w:r>
      <w:bookmarkEnd w:id="132"/>
      <w:r w:rsidRPr="00623DF4">
        <w:t>.</w:t>
      </w:r>
    </w:p>
    <w:tbl>
      <w:tblPr>
        <w:tblW w:w="0" w:type="auto"/>
        <w:tblLayout w:type="fixed"/>
        <w:tblCellMar>
          <w:left w:w="70" w:type="dxa"/>
          <w:right w:w="70" w:type="dxa"/>
        </w:tblCellMar>
        <w:tblLook w:val="0000" w:firstRow="0" w:lastRow="0" w:firstColumn="0" w:lastColumn="0" w:noHBand="0" w:noVBand="0"/>
      </w:tblPr>
      <w:tblGrid>
        <w:gridCol w:w="1488"/>
        <w:gridCol w:w="8284"/>
      </w:tblGrid>
      <w:tr w:rsidR="00CA4FAB" w:rsidRPr="00623DF4" w14:paraId="390414CB" w14:textId="77777777" w:rsidTr="00CA4FAB">
        <w:tc>
          <w:tcPr>
            <w:tcW w:w="1488" w:type="dxa"/>
          </w:tcPr>
          <w:p w14:paraId="4A943BEF" w14:textId="77777777" w:rsidR="00CA4FAB" w:rsidRPr="00623DF4" w:rsidRDefault="00CA4FAB" w:rsidP="000F1472">
            <w:pPr>
              <w:rPr>
                <w:szCs w:val="22"/>
              </w:rPr>
            </w:pPr>
            <w:r w:rsidRPr="00623DF4">
              <w:rPr>
                <w:szCs w:val="22"/>
              </w:rPr>
              <w:t>Schaltung:</w:t>
            </w:r>
          </w:p>
        </w:tc>
        <w:tc>
          <w:tcPr>
            <w:tcW w:w="8284" w:type="dxa"/>
          </w:tcPr>
          <w:p w14:paraId="33CC2068" w14:textId="77777777" w:rsidR="00CA4FAB" w:rsidRPr="00623DF4" w:rsidRDefault="006F7B1B" w:rsidP="000F1472">
            <w:pPr>
              <w:rPr>
                <w:szCs w:val="22"/>
              </w:rPr>
            </w:pPr>
            <w:r w:rsidRPr="00623DF4">
              <w:rPr>
                <w:noProof/>
                <w:szCs w:val="22"/>
              </w:rPr>
              <w:drawing>
                <wp:inline distT="0" distB="0" distL="0" distR="0" wp14:anchorId="13AE4365" wp14:editId="1F5C22D4">
                  <wp:extent cx="2209800" cy="2828925"/>
                  <wp:effectExtent l="0" t="0" r="0" b="9525"/>
                  <wp:docPr id="37" name="Bild 37" descr="lse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lse64"/>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209800" cy="2828925"/>
                          </a:xfrm>
                          <a:prstGeom prst="rect">
                            <a:avLst/>
                          </a:prstGeom>
                          <a:noFill/>
                          <a:ln>
                            <a:noFill/>
                          </a:ln>
                        </pic:spPr>
                      </pic:pic>
                    </a:graphicData>
                  </a:graphic>
                </wp:inline>
              </w:drawing>
            </w:r>
          </w:p>
        </w:tc>
      </w:tr>
    </w:tbl>
    <w:p w14:paraId="6C9E6F82" w14:textId="77777777" w:rsidR="00CA4FAB" w:rsidRPr="00623DF4" w:rsidRDefault="00CA4FAB" w:rsidP="000F1472">
      <w:pPr>
        <w:rPr>
          <w:szCs w:val="22"/>
        </w:rPr>
      </w:pPr>
    </w:p>
    <w:p w14:paraId="1528BE2C" w14:textId="77777777" w:rsidR="00CA4FAB" w:rsidRPr="00623DF4" w:rsidRDefault="00CA4FAB" w:rsidP="000F1472">
      <w:pPr>
        <w:rPr>
          <w:szCs w:val="22"/>
        </w:rPr>
      </w:pPr>
    </w:p>
    <w:tbl>
      <w:tblPr>
        <w:tblW w:w="0" w:type="auto"/>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71" w:type="dxa"/>
          <w:right w:w="71" w:type="dxa"/>
        </w:tblCellMar>
        <w:tblLook w:val="0000" w:firstRow="0" w:lastRow="0" w:firstColumn="0" w:lastColumn="0" w:noHBand="0" w:noVBand="0"/>
      </w:tblPr>
      <w:tblGrid>
        <w:gridCol w:w="851"/>
        <w:gridCol w:w="851"/>
        <w:gridCol w:w="851"/>
        <w:gridCol w:w="851"/>
        <w:gridCol w:w="851"/>
        <w:gridCol w:w="851"/>
        <w:gridCol w:w="851"/>
        <w:gridCol w:w="851"/>
      </w:tblGrid>
      <w:tr w:rsidR="00CA4FAB" w:rsidRPr="00623DF4" w14:paraId="383FE8D2" w14:textId="77777777" w:rsidTr="00CA4FAB">
        <w:tc>
          <w:tcPr>
            <w:tcW w:w="851" w:type="dxa"/>
          </w:tcPr>
          <w:p w14:paraId="57145FD8" w14:textId="77777777" w:rsidR="00CA4FAB" w:rsidRPr="00623DF4" w:rsidRDefault="00CA4FAB" w:rsidP="000F1472">
            <w:pPr>
              <w:rPr>
                <w:caps/>
                <w:szCs w:val="22"/>
              </w:rPr>
            </w:pPr>
            <w:r w:rsidRPr="00623DF4">
              <w:rPr>
                <w:szCs w:val="22"/>
              </w:rPr>
              <w:t xml:space="preserve">b) </w:t>
            </w:r>
            <w:r w:rsidRPr="00623DF4">
              <w:rPr>
                <w:caps/>
                <w:szCs w:val="22"/>
              </w:rPr>
              <w:t>U</w:t>
            </w:r>
            <w:r w:rsidRPr="00623DF4">
              <w:rPr>
                <w:szCs w:val="22"/>
              </w:rPr>
              <w:t xml:space="preserve"> in</w:t>
            </w:r>
            <w:r w:rsidRPr="00623DF4">
              <w:rPr>
                <w:caps/>
                <w:szCs w:val="22"/>
              </w:rPr>
              <w:t xml:space="preserve"> V</w:t>
            </w:r>
          </w:p>
        </w:tc>
        <w:tc>
          <w:tcPr>
            <w:tcW w:w="851" w:type="dxa"/>
          </w:tcPr>
          <w:p w14:paraId="43ADD4B5" w14:textId="77777777" w:rsidR="00CA4FAB" w:rsidRPr="00623DF4" w:rsidRDefault="00CA4FAB" w:rsidP="000F1472">
            <w:pPr>
              <w:rPr>
                <w:caps/>
                <w:szCs w:val="22"/>
              </w:rPr>
            </w:pPr>
            <w:r w:rsidRPr="00623DF4">
              <w:rPr>
                <w:caps/>
                <w:szCs w:val="22"/>
              </w:rPr>
              <w:t>0</w:t>
            </w:r>
          </w:p>
        </w:tc>
        <w:tc>
          <w:tcPr>
            <w:tcW w:w="851" w:type="dxa"/>
          </w:tcPr>
          <w:p w14:paraId="7EC60B87" w14:textId="77777777" w:rsidR="00CA4FAB" w:rsidRPr="00623DF4" w:rsidRDefault="00CA4FAB" w:rsidP="000F1472">
            <w:pPr>
              <w:rPr>
                <w:caps/>
                <w:szCs w:val="22"/>
              </w:rPr>
            </w:pPr>
            <w:r w:rsidRPr="00623DF4">
              <w:rPr>
                <w:caps/>
                <w:szCs w:val="22"/>
              </w:rPr>
              <w:t>2</w:t>
            </w:r>
          </w:p>
        </w:tc>
        <w:tc>
          <w:tcPr>
            <w:tcW w:w="851" w:type="dxa"/>
          </w:tcPr>
          <w:p w14:paraId="0EB529D7" w14:textId="77777777" w:rsidR="00CA4FAB" w:rsidRPr="00623DF4" w:rsidRDefault="00CA4FAB" w:rsidP="000F1472">
            <w:pPr>
              <w:rPr>
                <w:caps/>
                <w:szCs w:val="22"/>
              </w:rPr>
            </w:pPr>
            <w:r w:rsidRPr="00623DF4">
              <w:rPr>
                <w:caps/>
                <w:szCs w:val="22"/>
              </w:rPr>
              <w:t>3</w:t>
            </w:r>
          </w:p>
        </w:tc>
        <w:tc>
          <w:tcPr>
            <w:tcW w:w="851" w:type="dxa"/>
          </w:tcPr>
          <w:p w14:paraId="5712D0E1" w14:textId="77777777" w:rsidR="00CA4FAB" w:rsidRPr="00623DF4" w:rsidRDefault="00CA4FAB" w:rsidP="000F1472">
            <w:pPr>
              <w:rPr>
                <w:caps/>
                <w:szCs w:val="22"/>
              </w:rPr>
            </w:pPr>
            <w:r w:rsidRPr="00623DF4">
              <w:rPr>
                <w:caps/>
                <w:szCs w:val="22"/>
              </w:rPr>
              <w:t>4</w:t>
            </w:r>
          </w:p>
        </w:tc>
        <w:tc>
          <w:tcPr>
            <w:tcW w:w="851" w:type="dxa"/>
          </w:tcPr>
          <w:p w14:paraId="07E4354A" w14:textId="77777777" w:rsidR="00CA4FAB" w:rsidRPr="00623DF4" w:rsidRDefault="00CA4FAB" w:rsidP="000F1472">
            <w:pPr>
              <w:rPr>
                <w:caps/>
                <w:szCs w:val="22"/>
              </w:rPr>
            </w:pPr>
            <w:r w:rsidRPr="00623DF4">
              <w:rPr>
                <w:caps/>
                <w:szCs w:val="22"/>
              </w:rPr>
              <w:t>5</w:t>
            </w:r>
          </w:p>
        </w:tc>
        <w:tc>
          <w:tcPr>
            <w:tcW w:w="851" w:type="dxa"/>
          </w:tcPr>
          <w:p w14:paraId="58DCFA6C" w14:textId="77777777" w:rsidR="00CA4FAB" w:rsidRPr="00623DF4" w:rsidRDefault="00CA4FAB" w:rsidP="000F1472">
            <w:pPr>
              <w:rPr>
                <w:caps/>
                <w:szCs w:val="22"/>
              </w:rPr>
            </w:pPr>
            <w:r w:rsidRPr="00623DF4">
              <w:rPr>
                <w:caps/>
                <w:szCs w:val="22"/>
              </w:rPr>
              <w:t>6</w:t>
            </w:r>
          </w:p>
        </w:tc>
        <w:tc>
          <w:tcPr>
            <w:tcW w:w="851" w:type="dxa"/>
          </w:tcPr>
          <w:p w14:paraId="307FF753" w14:textId="77777777" w:rsidR="00CA4FAB" w:rsidRPr="00623DF4" w:rsidRDefault="00CA4FAB" w:rsidP="000F1472">
            <w:pPr>
              <w:rPr>
                <w:caps/>
                <w:szCs w:val="22"/>
              </w:rPr>
            </w:pPr>
            <w:r w:rsidRPr="00623DF4">
              <w:rPr>
                <w:caps/>
                <w:szCs w:val="22"/>
              </w:rPr>
              <w:t>7</w:t>
            </w:r>
          </w:p>
        </w:tc>
      </w:tr>
      <w:tr w:rsidR="00CA4FAB" w:rsidRPr="00623DF4" w14:paraId="1CB4B7CD" w14:textId="77777777" w:rsidTr="00CA4FAB">
        <w:tc>
          <w:tcPr>
            <w:tcW w:w="851" w:type="dxa"/>
          </w:tcPr>
          <w:p w14:paraId="06D38693" w14:textId="77777777" w:rsidR="00CA4FAB" w:rsidRPr="00623DF4" w:rsidRDefault="00CA4FAB" w:rsidP="000F1472">
            <w:pPr>
              <w:rPr>
                <w:szCs w:val="22"/>
              </w:rPr>
            </w:pPr>
            <w:r w:rsidRPr="00623DF4">
              <w:rPr>
                <w:szCs w:val="22"/>
              </w:rPr>
              <w:t>I in mA</w:t>
            </w:r>
          </w:p>
        </w:tc>
        <w:tc>
          <w:tcPr>
            <w:tcW w:w="851" w:type="dxa"/>
          </w:tcPr>
          <w:p w14:paraId="7BDE7769" w14:textId="77777777" w:rsidR="00CA4FAB" w:rsidRPr="00623DF4" w:rsidRDefault="00CA4FAB" w:rsidP="000F1472">
            <w:pPr>
              <w:rPr>
                <w:szCs w:val="22"/>
              </w:rPr>
            </w:pPr>
            <w:r w:rsidRPr="00623DF4">
              <w:rPr>
                <w:szCs w:val="22"/>
              </w:rPr>
              <w:t>0</w:t>
            </w:r>
          </w:p>
        </w:tc>
        <w:tc>
          <w:tcPr>
            <w:tcW w:w="851" w:type="dxa"/>
          </w:tcPr>
          <w:p w14:paraId="2097F853" w14:textId="77777777" w:rsidR="00CA4FAB" w:rsidRPr="00623DF4" w:rsidRDefault="00CA4FAB" w:rsidP="000F1472">
            <w:pPr>
              <w:rPr>
                <w:szCs w:val="22"/>
              </w:rPr>
            </w:pPr>
            <w:r w:rsidRPr="00623DF4">
              <w:rPr>
                <w:szCs w:val="22"/>
              </w:rPr>
              <w:t>154</w:t>
            </w:r>
          </w:p>
        </w:tc>
        <w:tc>
          <w:tcPr>
            <w:tcW w:w="851" w:type="dxa"/>
          </w:tcPr>
          <w:p w14:paraId="011E4154" w14:textId="77777777" w:rsidR="00CA4FAB" w:rsidRPr="00623DF4" w:rsidRDefault="00CA4FAB" w:rsidP="000F1472">
            <w:pPr>
              <w:rPr>
                <w:szCs w:val="22"/>
              </w:rPr>
            </w:pPr>
            <w:r w:rsidRPr="00623DF4">
              <w:rPr>
                <w:szCs w:val="22"/>
              </w:rPr>
              <w:t>234</w:t>
            </w:r>
          </w:p>
        </w:tc>
        <w:tc>
          <w:tcPr>
            <w:tcW w:w="851" w:type="dxa"/>
          </w:tcPr>
          <w:p w14:paraId="00BCD756" w14:textId="77777777" w:rsidR="00CA4FAB" w:rsidRPr="00623DF4" w:rsidRDefault="00CA4FAB" w:rsidP="000F1472">
            <w:pPr>
              <w:rPr>
                <w:szCs w:val="22"/>
              </w:rPr>
            </w:pPr>
            <w:r w:rsidRPr="00623DF4">
              <w:rPr>
                <w:szCs w:val="22"/>
              </w:rPr>
              <w:t>310</w:t>
            </w:r>
          </w:p>
        </w:tc>
        <w:tc>
          <w:tcPr>
            <w:tcW w:w="851" w:type="dxa"/>
          </w:tcPr>
          <w:p w14:paraId="679DAAF9" w14:textId="77777777" w:rsidR="00CA4FAB" w:rsidRPr="00623DF4" w:rsidRDefault="00CA4FAB" w:rsidP="000F1472">
            <w:pPr>
              <w:rPr>
                <w:szCs w:val="22"/>
              </w:rPr>
            </w:pPr>
            <w:r w:rsidRPr="00623DF4">
              <w:rPr>
                <w:szCs w:val="22"/>
              </w:rPr>
              <w:t>392</w:t>
            </w:r>
          </w:p>
        </w:tc>
        <w:tc>
          <w:tcPr>
            <w:tcW w:w="851" w:type="dxa"/>
          </w:tcPr>
          <w:p w14:paraId="26B508A8" w14:textId="77777777" w:rsidR="00CA4FAB" w:rsidRPr="00623DF4" w:rsidRDefault="00CA4FAB" w:rsidP="000F1472">
            <w:pPr>
              <w:rPr>
                <w:szCs w:val="22"/>
              </w:rPr>
            </w:pPr>
            <w:r w:rsidRPr="00623DF4">
              <w:rPr>
                <w:szCs w:val="22"/>
              </w:rPr>
              <w:t>468</w:t>
            </w:r>
          </w:p>
        </w:tc>
        <w:tc>
          <w:tcPr>
            <w:tcW w:w="851" w:type="dxa"/>
          </w:tcPr>
          <w:p w14:paraId="0A19D95F" w14:textId="77777777" w:rsidR="00CA4FAB" w:rsidRPr="00623DF4" w:rsidRDefault="00CA4FAB" w:rsidP="000F1472">
            <w:pPr>
              <w:rPr>
                <w:szCs w:val="22"/>
              </w:rPr>
            </w:pPr>
            <w:r w:rsidRPr="00623DF4">
              <w:rPr>
                <w:szCs w:val="22"/>
              </w:rPr>
              <w:t>546</w:t>
            </w:r>
          </w:p>
        </w:tc>
      </w:tr>
      <w:tr w:rsidR="00CA4FAB" w:rsidRPr="00623DF4" w14:paraId="69DB2889" w14:textId="77777777" w:rsidTr="00CA4FAB">
        <w:tc>
          <w:tcPr>
            <w:tcW w:w="851" w:type="dxa"/>
          </w:tcPr>
          <w:p w14:paraId="5BFC0658" w14:textId="77777777" w:rsidR="00CA4FAB" w:rsidRPr="00623DF4" w:rsidRDefault="00CA4FAB" w:rsidP="000F1472">
            <w:pPr>
              <w:rPr>
                <w:szCs w:val="22"/>
              </w:rPr>
            </w:pPr>
            <w:r w:rsidRPr="00623DF4">
              <w:rPr>
                <w:szCs w:val="22"/>
              </w:rPr>
              <w:t>U/I</w:t>
            </w:r>
          </w:p>
        </w:tc>
        <w:tc>
          <w:tcPr>
            <w:tcW w:w="851" w:type="dxa"/>
          </w:tcPr>
          <w:p w14:paraId="6E8C33C2" w14:textId="77777777" w:rsidR="00CA4FAB" w:rsidRPr="00623DF4" w:rsidRDefault="00CA4FAB" w:rsidP="000F1472">
            <w:pPr>
              <w:rPr>
                <w:szCs w:val="22"/>
              </w:rPr>
            </w:pPr>
          </w:p>
        </w:tc>
        <w:tc>
          <w:tcPr>
            <w:tcW w:w="851" w:type="dxa"/>
          </w:tcPr>
          <w:p w14:paraId="13AA98DC" w14:textId="77777777" w:rsidR="00CA4FAB" w:rsidRPr="00623DF4" w:rsidRDefault="00CA4FAB" w:rsidP="000F1472">
            <w:pPr>
              <w:rPr>
                <w:szCs w:val="22"/>
              </w:rPr>
            </w:pPr>
            <w:r w:rsidRPr="00623DF4">
              <w:rPr>
                <w:szCs w:val="22"/>
              </w:rPr>
              <w:t>13</w:t>
            </w:r>
          </w:p>
        </w:tc>
        <w:tc>
          <w:tcPr>
            <w:tcW w:w="851" w:type="dxa"/>
          </w:tcPr>
          <w:p w14:paraId="12B6DB4F" w14:textId="77777777" w:rsidR="00CA4FAB" w:rsidRPr="00623DF4" w:rsidRDefault="00CA4FAB" w:rsidP="000F1472">
            <w:pPr>
              <w:rPr>
                <w:szCs w:val="22"/>
              </w:rPr>
            </w:pPr>
            <w:r w:rsidRPr="00623DF4">
              <w:rPr>
                <w:szCs w:val="22"/>
              </w:rPr>
              <w:t>12,8</w:t>
            </w:r>
          </w:p>
        </w:tc>
        <w:tc>
          <w:tcPr>
            <w:tcW w:w="851" w:type="dxa"/>
          </w:tcPr>
          <w:p w14:paraId="0C081FB2" w14:textId="77777777" w:rsidR="00CA4FAB" w:rsidRPr="00623DF4" w:rsidRDefault="00CA4FAB" w:rsidP="000F1472">
            <w:pPr>
              <w:rPr>
                <w:szCs w:val="22"/>
              </w:rPr>
            </w:pPr>
            <w:r w:rsidRPr="00623DF4">
              <w:rPr>
                <w:szCs w:val="22"/>
              </w:rPr>
              <w:t>12,9</w:t>
            </w:r>
          </w:p>
        </w:tc>
        <w:tc>
          <w:tcPr>
            <w:tcW w:w="851" w:type="dxa"/>
          </w:tcPr>
          <w:p w14:paraId="2EB4B9C5" w14:textId="77777777" w:rsidR="00CA4FAB" w:rsidRPr="00623DF4" w:rsidRDefault="00CA4FAB" w:rsidP="000F1472">
            <w:pPr>
              <w:rPr>
                <w:szCs w:val="22"/>
              </w:rPr>
            </w:pPr>
            <w:r w:rsidRPr="00623DF4">
              <w:rPr>
                <w:szCs w:val="22"/>
              </w:rPr>
              <w:t>12,76</w:t>
            </w:r>
          </w:p>
        </w:tc>
        <w:tc>
          <w:tcPr>
            <w:tcW w:w="851" w:type="dxa"/>
          </w:tcPr>
          <w:p w14:paraId="664786B1" w14:textId="77777777" w:rsidR="00CA4FAB" w:rsidRPr="00623DF4" w:rsidRDefault="00CA4FAB" w:rsidP="000F1472">
            <w:pPr>
              <w:rPr>
                <w:szCs w:val="22"/>
              </w:rPr>
            </w:pPr>
            <w:r w:rsidRPr="00623DF4">
              <w:rPr>
                <w:szCs w:val="22"/>
              </w:rPr>
              <w:t>12,8</w:t>
            </w:r>
          </w:p>
        </w:tc>
        <w:tc>
          <w:tcPr>
            <w:tcW w:w="851" w:type="dxa"/>
          </w:tcPr>
          <w:p w14:paraId="6107231E" w14:textId="77777777" w:rsidR="00CA4FAB" w:rsidRPr="00623DF4" w:rsidRDefault="00CA4FAB" w:rsidP="000F1472">
            <w:pPr>
              <w:rPr>
                <w:szCs w:val="22"/>
              </w:rPr>
            </w:pPr>
            <w:r w:rsidRPr="00623DF4">
              <w:rPr>
                <w:szCs w:val="22"/>
              </w:rPr>
              <w:t>12,8</w:t>
            </w:r>
          </w:p>
        </w:tc>
      </w:tr>
    </w:tbl>
    <w:p w14:paraId="17AF0C87" w14:textId="77777777" w:rsidR="00CA4FAB" w:rsidRPr="00623DF4" w:rsidRDefault="00CA4FAB" w:rsidP="000F1472">
      <w:pPr>
        <w:rPr>
          <w:szCs w:val="22"/>
        </w:rPr>
      </w:pPr>
      <w:r w:rsidRPr="00623DF4">
        <w:rPr>
          <w:szCs w:val="22"/>
        </w:rPr>
        <w:t xml:space="preserve">Der Quotient aus U und I ist konstant, also ist U proportional zu I (Ohmsches Gesetz). </w:t>
      </w:r>
      <w:r w:rsidRPr="00623DF4">
        <w:rPr>
          <w:szCs w:val="22"/>
        </w:rPr>
        <w:br/>
        <w:t xml:space="preserve">c) </w:t>
      </w:r>
      <w:bookmarkStart w:id="133" w:name="_Hlt17275234"/>
      <w:bookmarkEnd w:id="133"/>
      <w:r w:rsidRPr="00623DF4">
        <w:rPr>
          <w:szCs w:val="22"/>
        </w:rPr>
        <w:t>Durch Mittelwertbildung der Quotienten U/I erhält man:</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4F97AA23" w14:textId="77777777" w:rsidTr="00CA4FAB">
        <w:tc>
          <w:tcPr>
            <w:tcW w:w="1701" w:type="dxa"/>
          </w:tcPr>
          <w:p w14:paraId="31805B14" w14:textId="77777777" w:rsidR="00CA4FAB" w:rsidRPr="00623DF4" w:rsidRDefault="00CA4FAB" w:rsidP="000F1472">
            <w:pPr>
              <w:rPr>
                <w:szCs w:val="22"/>
              </w:rPr>
            </w:pPr>
            <w:r w:rsidRPr="00623DF4">
              <w:rPr>
                <w:szCs w:val="22"/>
              </w:rPr>
              <w:t>Widerstand</w:t>
            </w:r>
          </w:p>
        </w:tc>
        <w:tc>
          <w:tcPr>
            <w:tcW w:w="1701" w:type="dxa"/>
          </w:tcPr>
          <w:p w14:paraId="2432E569" w14:textId="77777777" w:rsidR="00CA4FAB" w:rsidRPr="00623DF4" w:rsidRDefault="00CA4FAB" w:rsidP="000F1472">
            <w:pPr>
              <w:rPr>
                <w:szCs w:val="22"/>
              </w:rPr>
            </w:pPr>
            <w:r w:rsidRPr="00623DF4">
              <w:rPr>
                <w:szCs w:val="22"/>
              </w:rPr>
              <w:t xml:space="preserve">12,8 </w:t>
            </w:r>
            <w:r w:rsidRPr="00623DF4">
              <w:rPr>
                <w:rFonts w:ascii="Symbol" w:hAnsi="Symbol"/>
                <w:szCs w:val="22"/>
              </w:rPr>
              <w:t></w:t>
            </w:r>
          </w:p>
        </w:tc>
      </w:tr>
    </w:tbl>
    <w:p w14:paraId="0866D503" w14:textId="77777777" w:rsidR="00CA4FAB" w:rsidRPr="00623DF4" w:rsidRDefault="00CA4FAB" w:rsidP="000F1472">
      <w:pPr>
        <w:rPr>
          <w:szCs w:val="22"/>
        </w:rPr>
      </w:pPr>
      <w:r w:rsidRPr="00623DF4">
        <w:rPr>
          <w:szCs w:val="22"/>
        </w:rPr>
        <w:t>d)</w:t>
      </w:r>
      <w:r w:rsidRPr="00623DF4">
        <w:rPr>
          <w:szCs w:val="22"/>
        </w:rPr>
        <w:br/>
      </w:r>
      <w:bookmarkStart w:id="134" w:name="_Hlt17275310"/>
      <w:bookmarkEnd w:id="13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4579"/>
      </w:tblGrid>
      <w:tr w:rsidR="00CA4FAB" w:rsidRPr="00623DF4" w14:paraId="484FA548" w14:textId="77777777" w:rsidTr="00CA4FAB">
        <w:tc>
          <w:tcPr>
            <w:tcW w:w="985" w:type="dxa"/>
          </w:tcPr>
          <w:p w14:paraId="6C0694D3" w14:textId="77777777" w:rsidR="00CA4FAB" w:rsidRPr="00623DF4" w:rsidRDefault="00CA4FAB" w:rsidP="000F1472">
            <w:pPr>
              <w:rPr>
                <w:szCs w:val="22"/>
              </w:rPr>
            </w:pPr>
            <w:r w:rsidRPr="00623DF4">
              <w:rPr>
                <w:szCs w:val="22"/>
              </w:rPr>
              <w:lastRenderedPageBreak/>
              <w:t>geg.:</w:t>
            </w:r>
          </w:p>
        </w:tc>
        <w:tc>
          <w:tcPr>
            <w:tcW w:w="2303" w:type="dxa"/>
          </w:tcPr>
          <w:p w14:paraId="53886075" w14:textId="77777777" w:rsidR="00CA4FAB" w:rsidRPr="00623DF4" w:rsidRDefault="00CA4FAB" w:rsidP="000F1472">
            <w:pPr>
              <w:rPr>
                <w:szCs w:val="22"/>
              </w:rPr>
            </w:pPr>
            <w:r w:rsidRPr="00623DF4">
              <w:rPr>
                <w:position w:val="-78"/>
                <w:szCs w:val="22"/>
              </w:rPr>
              <w:object w:dxaOrig="1560" w:dyaOrig="1400" w14:anchorId="2CB0EE24">
                <v:shape id="_x0000_i1058" type="#_x0000_t75" style="width:78pt;height:69.75pt" o:ole="" fillcolor="window">
                  <v:imagedata r:id="rId88" o:title=""/>
                </v:shape>
                <o:OLEObject Type="Embed" ProgID="Equation.3" ShapeID="_x0000_i1058" DrawAspect="Content" ObjectID="_1694067826" r:id="rId89"/>
              </w:object>
            </w:r>
          </w:p>
        </w:tc>
        <w:tc>
          <w:tcPr>
            <w:tcW w:w="850" w:type="dxa"/>
          </w:tcPr>
          <w:p w14:paraId="31E94172" w14:textId="77777777" w:rsidR="00CA4FAB" w:rsidRPr="00623DF4" w:rsidRDefault="00CA4FAB" w:rsidP="000F1472">
            <w:pPr>
              <w:rPr>
                <w:szCs w:val="22"/>
              </w:rPr>
            </w:pPr>
            <w:r w:rsidRPr="00623DF4">
              <w:rPr>
                <w:szCs w:val="22"/>
              </w:rPr>
              <w:t>ges.:</w:t>
            </w:r>
          </w:p>
        </w:tc>
        <w:tc>
          <w:tcPr>
            <w:tcW w:w="4579" w:type="dxa"/>
          </w:tcPr>
          <w:p w14:paraId="5C807D31" w14:textId="77777777" w:rsidR="00CA4FAB" w:rsidRPr="00623DF4" w:rsidRDefault="00CA4FAB" w:rsidP="000F1472">
            <w:pPr>
              <w:rPr>
                <w:szCs w:val="22"/>
              </w:rPr>
            </w:pPr>
            <w:r w:rsidRPr="00623DF4">
              <w:rPr>
                <w:szCs w:val="22"/>
              </w:rPr>
              <w:t>l</w:t>
            </w:r>
          </w:p>
        </w:tc>
      </w:tr>
      <w:tr w:rsidR="00CA4FAB" w:rsidRPr="00623DF4" w14:paraId="6A0BDD98" w14:textId="77777777" w:rsidTr="00CA4FAB">
        <w:trPr>
          <w:cantSplit/>
        </w:trPr>
        <w:tc>
          <w:tcPr>
            <w:tcW w:w="985" w:type="dxa"/>
          </w:tcPr>
          <w:p w14:paraId="328484E3" w14:textId="77777777" w:rsidR="00CA4FAB" w:rsidRPr="00623DF4" w:rsidRDefault="00CA4FAB" w:rsidP="000F1472">
            <w:pPr>
              <w:rPr>
                <w:szCs w:val="22"/>
              </w:rPr>
            </w:pPr>
            <w:r w:rsidRPr="00623DF4">
              <w:rPr>
                <w:szCs w:val="22"/>
              </w:rPr>
              <w:t>Lösung:</w:t>
            </w:r>
          </w:p>
        </w:tc>
        <w:tc>
          <w:tcPr>
            <w:tcW w:w="7732" w:type="dxa"/>
            <w:gridSpan w:val="3"/>
          </w:tcPr>
          <w:p w14:paraId="20EAC81E" w14:textId="77777777" w:rsidR="00CA4FAB" w:rsidRPr="00623DF4" w:rsidRDefault="00CA4FAB" w:rsidP="000F1472">
            <w:pPr>
              <w:rPr>
                <w:szCs w:val="22"/>
              </w:rPr>
            </w:pPr>
            <w:r w:rsidRPr="00623DF4">
              <w:rPr>
                <w:position w:val="-118"/>
                <w:szCs w:val="22"/>
              </w:rPr>
              <w:object w:dxaOrig="2060" w:dyaOrig="2480" w14:anchorId="1AACADBA">
                <v:shape id="_x0000_i1059" type="#_x0000_t75" style="width:102.75pt;height:123.75pt" o:ole="" fillcolor="window">
                  <v:imagedata r:id="rId90" o:title=""/>
                </v:shape>
                <o:OLEObject Type="Embed" ProgID="Equation.3" ShapeID="_x0000_i1059" DrawAspect="Content" ObjectID="_1694067827" r:id="rId91"/>
              </w:object>
            </w:r>
          </w:p>
        </w:tc>
      </w:tr>
      <w:tr w:rsidR="00CA4FAB" w:rsidRPr="00623DF4" w14:paraId="35F4F832" w14:textId="77777777" w:rsidTr="00CA4FAB">
        <w:trPr>
          <w:cantSplit/>
        </w:trPr>
        <w:tc>
          <w:tcPr>
            <w:tcW w:w="985" w:type="dxa"/>
          </w:tcPr>
          <w:p w14:paraId="644100FC" w14:textId="77777777" w:rsidR="00CA4FAB" w:rsidRPr="00623DF4" w:rsidRDefault="00CA4FAB" w:rsidP="000F1472">
            <w:pPr>
              <w:rPr>
                <w:szCs w:val="22"/>
              </w:rPr>
            </w:pPr>
            <w:r w:rsidRPr="00623DF4">
              <w:rPr>
                <w:szCs w:val="22"/>
              </w:rPr>
              <w:t>Antwort:</w:t>
            </w:r>
          </w:p>
        </w:tc>
        <w:tc>
          <w:tcPr>
            <w:tcW w:w="7732" w:type="dxa"/>
            <w:gridSpan w:val="3"/>
          </w:tcPr>
          <w:p w14:paraId="2CCFAB8D" w14:textId="77777777" w:rsidR="00CA4FAB" w:rsidRPr="00623DF4" w:rsidRDefault="00CA4FAB" w:rsidP="000F1472">
            <w:pPr>
              <w:rPr>
                <w:szCs w:val="22"/>
              </w:rPr>
            </w:pPr>
            <w:bookmarkStart w:id="135" w:name="_Hlt10703299"/>
            <w:bookmarkEnd w:id="135"/>
            <w:r w:rsidRPr="00623DF4">
              <w:rPr>
                <w:szCs w:val="22"/>
              </w:rPr>
              <w:t>Die Länge des Drahtes beträgt 18 m.</w:t>
            </w:r>
          </w:p>
        </w:tc>
      </w:tr>
    </w:tbl>
    <w:p w14:paraId="11E263F1" w14:textId="77777777" w:rsidR="00CA4FAB" w:rsidRPr="00623DF4" w:rsidRDefault="00CA4FAB" w:rsidP="000F1472">
      <w:pPr>
        <w:rPr>
          <w:szCs w:val="22"/>
        </w:rPr>
      </w:pPr>
    </w:p>
    <w:p w14:paraId="3520DCDC" w14:textId="77777777" w:rsidR="00CA4FAB" w:rsidRPr="00623DF4" w:rsidRDefault="00CA4FAB" w:rsidP="000F1472">
      <w:pPr>
        <w:rPr>
          <w:szCs w:val="22"/>
        </w:rPr>
      </w:pPr>
      <w:r w:rsidRPr="00623DF4">
        <w:rPr>
          <w:szCs w:val="22"/>
        </w:rPr>
        <w:t>e)</w:t>
      </w:r>
      <w:r w:rsidRPr="00623DF4">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4579"/>
      </w:tblGrid>
      <w:tr w:rsidR="00CA4FAB" w:rsidRPr="00623DF4" w14:paraId="7A68EF79" w14:textId="77777777" w:rsidTr="00CA4FAB">
        <w:tc>
          <w:tcPr>
            <w:tcW w:w="985" w:type="dxa"/>
          </w:tcPr>
          <w:p w14:paraId="48C5A243" w14:textId="77777777" w:rsidR="00CA4FAB" w:rsidRPr="00623DF4" w:rsidRDefault="00CA4FAB" w:rsidP="000F1472">
            <w:pPr>
              <w:rPr>
                <w:szCs w:val="22"/>
              </w:rPr>
            </w:pPr>
            <w:r w:rsidRPr="00623DF4">
              <w:rPr>
                <w:szCs w:val="22"/>
              </w:rPr>
              <w:t>geg.:</w:t>
            </w:r>
          </w:p>
        </w:tc>
        <w:tc>
          <w:tcPr>
            <w:tcW w:w="2303" w:type="dxa"/>
          </w:tcPr>
          <w:p w14:paraId="60EEC2F9" w14:textId="77777777" w:rsidR="00CA4FAB" w:rsidRPr="00623DF4" w:rsidRDefault="00CA4FAB" w:rsidP="000F1472">
            <w:pPr>
              <w:rPr>
                <w:szCs w:val="22"/>
              </w:rPr>
            </w:pPr>
            <w:r w:rsidRPr="00623DF4">
              <w:rPr>
                <w:position w:val="-28"/>
                <w:szCs w:val="22"/>
              </w:rPr>
              <w:object w:dxaOrig="1060" w:dyaOrig="680" w14:anchorId="6D917975">
                <v:shape id="_x0000_i1060" type="#_x0000_t75" style="width:53.25pt;height:33.75pt" o:ole="" fillcolor="window">
                  <v:imagedata r:id="rId92" o:title=""/>
                </v:shape>
                <o:OLEObject Type="Embed" ProgID="Equation.3" ShapeID="_x0000_i1060" DrawAspect="Content" ObjectID="_1694067828" r:id="rId93"/>
              </w:object>
            </w:r>
          </w:p>
        </w:tc>
        <w:tc>
          <w:tcPr>
            <w:tcW w:w="850" w:type="dxa"/>
          </w:tcPr>
          <w:p w14:paraId="42BAB41B" w14:textId="77777777" w:rsidR="00CA4FAB" w:rsidRPr="00623DF4" w:rsidRDefault="00CA4FAB" w:rsidP="000F1472">
            <w:pPr>
              <w:rPr>
                <w:szCs w:val="22"/>
              </w:rPr>
            </w:pPr>
            <w:r w:rsidRPr="00623DF4">
              <w:rPr>
                <w:szCs w:val="22"/>
              </w:rPr>
              <w:t>ges.:</w:t>
            </w:r>
          </w:p>
        </w:tc>
        <w:tc>
          <w:tcPr>
            <w:tcW w:w="4579" w:type="dxa"/>
          </w:tcPr>
          <w:p w14:paraId="0F9C4DFF" w14:textId="77777777" w:rsidR="00CA4FAB" w:rsidRPr="00623DF4" w:rsidRDefault="00CA4FAB" w:rsidP="000F1472">
            <w:pPr>
              <w:rPr>
                <w:szCs w:val="22"/>
              </w:rPr>
            </w:pPr>
            <w:r w:rsidRPr="00623DF4">
              <w:rPr>
                <w:szCs w:val="22"/>
              </w:rPr>
              <w:t>I</w:t>
            </w:r>
          </w:p>
        </w:tc>
      </w:tr>
      <w:tr w:rsidR="00CA4FAB" w:rsidRPr="00623DF4" w14:paraId="58C1E47E" w14:textId="77777777" w:rsidTr="00CA4FAB">
        <w:trPr>
          <w:cantSplit/>
        </w:trPr>
        <w:tc>
          <w:tcPr>
            <w:tcW w:w="985" w:type="dxa"/>
          </w:tcPr>
          <w:p w14:paraId="26B7EBDF" w14:textId="77777777" w:rsidR="00CA4FAB" w:rsidRPr="00623DF4" w:rsidRDefault="00CA4FAB" w:rsidP="000F1472">
            <w:pPr>
              <w:rPr>
                <w:szCs w:val="22"/>
              </w:rPr>
            </w:pPr>
            <w:r w:rsidRPr="00623DF4">
              <w:rPr>
                <w:szCs w:val="22"/>
              </w:rPr>
              <w:t>Lösung:</w:t>
            </w:r>
          </w:p>
        </w:tc>
        <w:tc>
          <w:tcPr>
            <w:tcW w:w="7732" w:type="dxa"/>
            <w:gridSpan w:val="3"/>
          </w:tcPr>
          <w:p w14:paraId="78E087AD" w14:textId="77777777" w:rsidR="00CA4FAB" w:rsidRPr="00623DF4" w:rsidRDefault="00CA4FAB" w:rsidP="000F1472">
            <w:pPr>
              <w:rPr>
                <w:szCs w:val="22"/>
              </w:rPr>
            </w:pPr>
            <w:r w:rsidRPr="00623DF4">
              <w:rPr>
                <w:position w:val="-60"/>
                <w:szCs w:val="22"/>
              </w:rPr>
              <w:object w:dxaOrig="900" w:dyaOrig="1640" w14:anchorId="00ED62E3">
                <v:shape id="_x0000_i1061" type="#_x0000_t75" style="width:45pt;height:81.75pt" o:ole="" fillcolor="window">
                  <v:imagedata r:id="rId94" o:title=""/>
                </v:shape>
                <o:OLEObject Type="Embed" ProgID="Equation.3" ShapeID="_x0000_i1061" DrawAspect="Content" ObjectID="_1694067829" r:id="rId95"/>
              </w:object>
            </w:r>
          </w:p>
        </w:tc>
      </w:tr>
      <w:tr w:rsidR="00CA4FAB" w:rsidRPr="00623DF4" w14:paraId="2A374AB7" w14:textId="77777777" w:rsidTr="00CA4FAB">
        <w:trPr>
          <w:cantSplit/>
        </w:trPr>
        <w:tc>
          <w:tcPr>
            <w:tcW w:w="985" w:type="dxa"/>
          </w:tcPr>
          <w:p w14:paraId="21679E4D" w14:textId="77777777" w:rsidR="00CA4FAB" w:rsidRPr="00623DF4" w:rsidRDefault="00CA4FAB" w:rsidP="000F1472">
            <w:pPr>
              <w:rPr>
                <w:szCs w:val="22"/>
              </w:rPr>
            </w:pPr>
            <w:r w:rsidRPr="00623DF4">
              <w:rPr>
                <w:szCs w:val="22"/>
              </w:rPr>
              <w:t>Antwort:</w:t>
            </w:r>
          </w:p>
        </w:tc>
        <w:tc>
          <w:tcPr>
            <w:tcW w:w="7732" w:type="dxa"/>
            <w:gridSpan w:val="3"/>
          </w:tcPr>
          <w:p w14:paraId="1F30B25D" w14:textId="77777777" w:rsidR="00CA4FAB" w:rsidRPr="00623DF4" w:rsidRDefault="00CA4FAB" w:rsidP="000F1472">
            <w:pPr>
              <w:rPr>
                <w:szCs w:val="22"/>
              </w:rPr>
            </w:pPr>
            <w:r w:rsidRPr="00623DF4">
              <w:rPr>
                <w:szCs w:val="22"/>
              </w:rPr>
              <w:t>Der Strom beträgt 1,56 A.</w:t>
            </w:r>
          </w:p>
        </w:tc>
      </w:tr>
    </w:tbl>
    <w:p w14:paraId="263A1969" w14:textId="77777777" w:rsidR="00CA4FAB" w:rsidRPr="00623DF4" w:rsidRDefault="00CA4FAB" w:rsidP="000F1472">
      <w:pPr>
        <w:rPr>
          <w:szCs w:val="22"/>
        </w:rPr>
      </w:pPr>
      <w:r w:rsidRPr="00623DF4">
        <w:rPr>
          <w:szCs w:val="22"/>
        </w:rPr>
        <w:t xml:space="preserve"> </w:t>
      </w:r>
    </w:p>
    <w:p w14:paraId="1DED9D33" w14:textId="77777777" w:rsidR="00CA4FAB" w:rsidRPr="00623DF4" w:rsidRDefault="00CA4FAB" w:rsidP="000F1472">
      <w:pPr>
        <w:rPr>
          <w:szCs w:val="22"/>
        </w:rPr>
      </w:pPr>
      <w:bookmarkStart w:id="136" w:name="e65"/>
      <w:bookmarkEnd w:id="136"/>
      <w:r w:rsidRPr="00623DF4">
        <w:rPr>
          <w:rStyle w:val="NummerZchn"/>
        </w:rPr>
        <w:br/>
        <w:t>65.</w:t>
      </w:r>
      <w:r w:rsidRPr="00623DF4">
        <w:rPr>
          <w:szCs w:val="22"/>
        </w:rPr>
        <w:t xml:space="preserve"> Schaltplan: Reihenschaltung Widerstand, Glühlampe</w:t>
      </w:r>
      <w:r w:rsidRPr="00623DF4">
        <w:rPr>
          <w:szCs w:val="22"/>
        </w:rPr>
        <w:br/>
      </w:r>
    </w:p>
    <w:tbl>
      <w:tblPr>
        <w:tblW w:w="0" w:type="auto"/>
        <w:tblLayout w:type="fixed"/>
        <w:tblCellMar>
          <w:left w:w="70" w:type="dxa"/>
          <w:right w:w="70" w:type="dxa"/>
        </w:tblCellMar>
        <w:tblLook w:val="0000" w:firstRow="0" w:lastRow="0" w:firstColumn="0" w:lastColumn="0" w:noHBand="0" w:noVBand="0"/>
      </w:tblPr>
      <w:tblGrid>
        <w:gridCol w:w="2055"/>
        <w:gridCol w:w="1347"/>
      </w:tblGrid>
      <w:tr w:rsidR="00CA4FAB" w:rsidRPr="00623DF4" w14:paraId="7840CD36" w14:textId="77777777" w:rsidTr="00CA4FAB">
        <w:tc>
          <w:tcPr>
            <w:tcW w:w="2055" w:type="dxa"/>
          </w:tcPr>
          <w:p w14:paraId="3FB46F04" w14:textId="77777777" w:rsidR="00CA4FAB" w:rsidRPr="00623DF4" w:rsidRDefault="00CA4FAB" w:rsidP="000F1472">
            <w:pPr>
              <w:rPr>
                <w:szCs w:val="22"/>
              </w:rPr>
            </w:pPr>
            <w:r w:rsidRPr="00623DF4">
              <w:rPr>
                <w:szCs w:val="22"/>
              </w:rPr>
              <w:t>Widerstand</w:t>
            </w:r>
          </w:p>
        </w:tc>
        <w:tc>
          <w:tcPr>
            <w:tcW w:w="1347" w:type="dxa"/>
          </w:tcPr>
          <w:p w14:paraId="0813BCDB" w14:textId="77777777" w:rsidR="00CA4FAB" w:rsidRPr="00623DF4" w:rsidRDefault="00CA4FAB" w:rsidP="000F1472">
            <w:pPr>
              <w:rPr>
                <w:szCs w:val="22"/>
              </w:rPr>
            </w:pPr>
            <w:r w:rsidRPr="00623DF4">
              <w:rPr>
                <w:szCs w:val="22"/>
              </w:rPr>
              <w:t>28 Ohm</w:t>
            </w:r>
          </w:p>
        </w:tc>
      </w:tr>
    </w:tbl>
    <w:bookmarkStart w:id="137" w:name="_Hlt496874731"/>
    <w:bookmarkEnd w:id="137"/>
    <w:p w14:paraId="690D7E89" w14:textId="77777777" w:rsidR="000F1472" w:rsidRPr="00623DF4" w:rsidRDefault="00CA4FAB" w:rsidP="000F1472">
      <w:pPr>
        <w:rPr>
          <w:rStyle w:val="NummerZchn"/>
        </w:rPr>
      </w:pPr>
      <w:r w:rsidRPr="00623DF4">
        <w:rPr>
          <w:color w:val="000000"/>
          <w:szCs w:val="22"/>
        </w:rPr>
        <w:fldChar w:fldCharType="begin"/>
      </w:r>
      <w:r w:rsidR="006F7B1B">
        <w:rPr>
          <w:color w:val="000000"/>
          <w:szCs w:val="22"/>
        </w:rPr>
        <w:instrText>HYPERLINK "vlsgeleh</w:instrText>
      </w:r>
      <w:r w:rsidR="001B6651">
        <w:rPr>
          <w:color w:val="000000"/>
          <w:szCs w:val="22"/>
        </w:rPr>
        <w:instrText>.docx</w:instrText>
      </w:r>
      <w:r w:rsidR="006F7B1B">
        <w:rPr>
          <w:color w:val="000000"/>
          <w:szCs w:val="22"/>
        </w:rPr>
        <w:instrText>" \l "e65"</w:instrText>
      </w:r>
      <w:r w:rsidRPr="00623DF4">
        <w:rPr>
          <w:color w:val="000000"/>
          <w:szCs w:val="22"/>
        </w:rPr>
        <w:fldChar w:fldCharType="separate"/>
      </w:r>
      <w:r w:rsidRPr="00623DF4">
        <w:rPr>
          <w:rStyle w:val="Hyperlink"/>
          <w:sz w:val="22"/>
          <w:szCs w:val="22"/>
        </w:rPr>
        <w:t>Vollstän</w:t>
      </w:r>
      <w:bookmarkStart w:id="138" w:name="_Hlt62608010"/>
      <w:r w:rsidRPr="00623DF4">
        <w:rPr>
          <w:rStyle w:val="Hyperlink"/>
          <w:sz w:val="22"/>
          <w:szCs w:val="22"/>
        </w:rPr>
        <w:t>d</w:t>
      </w:r>
      <w:bookmarkEnd w:id="138"/>
      <w:r w:rsidRPr="00623DF4">
        <w:rPr>
          <w:rStyle w:val="Hyperlink"/>
          <w:sz w:val="22"/>
          <w:szCs w:val="22"/>
        </w:rPr>
        <w:t>ige Lösung</w:t>
      </w:r>
      <w:r w:rsidRPr="00623DF4">
        <w:rPr>
          <w:color w:val="000000"/>
          <w:szCs w:val="22"/>
        </w:rPr>
        <w:fldChar w:fldCharType="end"/>
      </w:r>
      <w:r w:rsidRPr="00623DF4">
        <w:rPr>
          <w:rStyle w:val="NummerZchn"/>
        </w:rPr>
        <w:br/>
      </w:r>
    </w:p>
    <w:p w14:paraId="45BC3997" w14:textId="77777777" w:rsidR="00CA4FAB" w:rsidRPr="00623DF4" w:rsidRDefault="00CA4FAB" w:rsidP="000F1472">
      <w:pPr>
        <w:rPr>
          <w:szCs w:val="22"/>
        </w:rPr>
      </w:pPr>
      <w:r w:rsidRPr="00623DF4">
        <w:rPr>
          <w:rStyle w:val="NummerZchn"/>
        </w:rPr>
        <w:t>6</w:t>
      </w:r>
      <w:bookmarkStart w:id="139" w:name="e66"/>
      <w:r w:rsidRPr="00623DF4">
        <w:rPr>
          <w:rStyle w:val="NummerZchn"/>
        </w:rPr>
        <w:t>6</w:t>
      </w:r>
      <w:bookmarkEnd w:id="139"/>
      <w:proofErr w:type="gramStart"/>
      <w:r w:rsidRPr="00623DF4">
        <w:rPr>
          <w:rStyle w:val="NummerZchn"/>
        </w:rPr>
        <w:t>.</w:t>
      </w:r>
      <w:proofErr w:type="gramEnd"/>
      <w:r w:rsidRPr="00623DF4">
        <w:rPr>
          <w:rStyle w:val="NummerZchn"/>
        </w:rPr>
        <w:br/>
      </w:r>
      <w:r w:rsidRPr="00623DF4">
        <w:rPr>
          <w:szCs w:val="22"/>
        </w:rPr>
        <w:t>Der Widerstand berechnet sich mit:</w:t>
      </w:r>
      <w:r w:rsidRPr="00623DF4">
        <w:rPr>
          <w:szCs w:val="22"/>
        </w:rPr>
        <w:br/>
      </w:r>
      <w:bookmarkStart w:id="140" w:name="_Hlt52508352"/>
      <w:bookmarkEnd w:id="140"/>
      <w:r w:rsidRPr="00623DF4">
        <w:rPr>
          <w:position w:val="-66"/>
          <w:szCs w:val="22"/>
        </w:rPr>
        <w:object w:dxaOrig="1500" w:dyaOrig="1700" w14:anchorId="2DF748CD">
          <v:shape id="_x0000_i1062" type="#_x0000_t75" style="width:75pt;height:84.75pt" o:ole="" fillcolor="window">
            <v:imagedata r:id="rId96" o:title=""/>
          </v:shape>
          <o:OLEObject Type="Embed" ProgID="Equation.3" ShapeID="_x0000_i1062" DrawAspect="Content" ObjectID="_1694067830" r:id="rId97"/>
        </w:objec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3EEB1250" w14:textId="77777777" w:rsidTr="00CA4FAB">
        <w:tc>
          <w:tcPr>
            <w:tcW w:w="1701" w:type="dxa"/>
          </w:tcPr>
          <w:p w14:paraId="60FA3E4E" w14:textId="77777777" w:rsidR="00CA4FAB" w:rsidRPr="00623DF4" w:rsidRDefault="00CA4FAB" w:rsidP="000F1472">
            <w:pPr>
              <w:rPr>
                <w:szCs w:val="22"/>
              </w:rPr>
            </w:pPr>
            <w:r w:rsidRPr="00623DF4">
              <w:rPr>
                <w:szCs w:val="22"/>
              </w:rPr>
              <w:t>Widerstand</w:t>
            </w:r>
          </w:p>
        </w:tc>
        <w:tc>
          <w:tcPr>
            <w:tcW w:w="1701" w:type="dxa"/>
          </w:tcPr>
          <w:p w14:paraId="7B35181D" w14:textId="77777777" w:rsidR="00CA4FAB" w:rsidRPr="00623DF4" w:rsidRDefault="00CA4FAB" w:rsidP="000F1472">
            <w:pPr>
              <w:rPr>
                <w:szCs w:val="22"/>
              </w:rPr>
            </w:pPr>
            <w:r w:rsidRPr="00623DF4">
              <w:rPr>
                <w:szCs w:val="22"/>
              </w:rPr>
              <w:t xml:space="preserve">50 </w:t>
            </w:r>
            <w:r w:rsidRPr="00623DF4">
              <w:rPr>
                <w:rFonts w:ascii="Symbol" w:hAnsi="Symbol"/>
                <w:szCs w:val="22"/>
              </w:rPr>
              <w:t></w:t>
            </w:r>
          </w:p>
        </w:tc>
      </w:tr>
      <w:tr w:rsidR="00CA4FAB" w:rsidRPr="00623DF4" w14:paraId="22E1CB8D" w14:textId="77777777" w:rsidTr="00CA4FAB">
        <w:tc>
          <w:tcPr>
            <w:tcW w:w="1701" w:type="dxa"/>
          </w:tcPr>
          <w:p w14:paraId="5B2A519D" w14:textId="77777777" w:rsidR="00CA4FAB" w:rsidRPr="00623DF4" w:rsidRDefault="00CA4FAB" w:rsidP="000F1472">
            <w:pPr>
              <w:rPr>
                <w:szCs w:val="22"/>
              </w:rPr>
            </w:pPr>
            <w:r w:rsidRPr="00623DF4">
              <w:rPr>
                <w:szCs w:val="22"/>
              </w:rPr>
              <w:t>Widerstand</w:t>
            </w:r>
          </w:p>
        </w:tc>
        <w:tc>
          <w:tcPr>
            <w:tcW w:w="1701" w:type="dxa"/>
          </w:tcPr>
          <w:p w14:paraId="0189E9FA" w14:textId="77777777" w:rsidR="00CA4FAB" w:rsidRPr="00623DF4" w:rsidRDefault="00CA4FAB" w:rsidP="000F1472">
            <w:pPr>
              <w:rPr>
                <w:szCs w:val="22"/>
              </w:rPr>
            </w:pPr>
            <w:r w:rsidRPr="00623DF4">
              <w:rPr>
                <w:szCs w:val="22"/>
              </w:rPr>
              <w:t xml:space="preserve">328,6 </w:t>
            </w:r>
            <w:r w:rsidRPr="00623DF4">
              <w:rPr>
                <w:rFonts w:ascii="Symbol" w:hAnsi="Symbol"/>
                <w:szCs w:val="22"/>
              </w:rPr>
              <w:t></w:t>
            </w:r>
          </w:p>
        </w:tc>
      </w:tr>
    </w:tbl>
    <w:p w14:paraId="4B4AAEC0" w14:textId="77777777" w:rsidR="00CA4FAB" w:rsidRPr="00623DF4" w:rsidRDefault="00CA4FAB" w:rsidP="000F1472">
      <w:pPr>
        <w:rPr>
          <w:szCs w:val="22"/>
        </w:rPr>
      </w:pPr>
      <w:r w:rsidRPr="00623DF4">
        <w:rPr>
          <w:szCs w:val="22"/>
        </w:rPr>
        <w:t>Ursache : Bei einem größeren Strom fließen mehr Elektronen durch den Draht. Dadurch kommt es zu einer Zunahme der Berührungen zwischen Elektronen und Gitterbausteinen des Metalls, die nun stärker schwingen. Nach außen ist das durch eine Temperaturerhöhung erkennbar. Da die Teilchen stärker schwingen, Behindern sie nun aber den Elektronenflu</w:t>
      </w:r>
      <w:r w:rsidR="00C071E0" w:rsidRPr="00623DF4">
        <w:rPr>
          <w:szCs w:val="22"/>
        </w:rPr>
        <w:t>ss</w:t>
      </w:r>
      <w:r w:rsidRPr="00623DF4">
        <w:rPr>
          <w:szCs w:val="22"/>
        </w:rPr>
        <w:t>, so dass der Widerstand des Drahtes steigt.</w:t>
      </w:r>
      <w:r w:rsidRPr="00623DF4">
        <w:rPr>
          <w:szCs w:val="22"/>
        </w:rPr>
        <w:br/>
      </w:r>
      <w:r w:rsidRPr="00623DF4">
        <w:rPr>
          <w:szCs w:val="22"/>
        </w:rPr>
        <w:lastRenderedPageBreak/>
        <w:br/>
      </w:r>
      <w:bookmarkStart w:id="141" w:name="e67"/>
      <w:r w:rsidRPr="00623DF4">
        <w:rPr>
          <w:rStyle w:val="NummerZchn"/>
        </w:rPr>
        <w:t xml:space="preserve">67. </w:t>
      </w:r>
      <w:bookmarkEnd w:id="141"/>
      <w:r w:rsidRPr="00623DF4">
        <w:rPr>
          <w:szCs w:val="22"/>
        </w:rPr>
        <w:t>Der Strommesser zeigt einen Strom von 0,66 A an. Durch den Widerstand R</w:t>
      </w:r>
      <w:r w:rsidRPr="00623DF4">
        <w:rPr>
          <w:szCs w:val="22"/>
          <w:vertAlign w:val="subscript"/>
        </w:rPr>
        <w:t>2</w:t>
      </w:r>
      <w:r w:rsidRPr="00623DF4">
        <w:rPr>
          <w:szCs w:val="22"/>
        </w:rPr>
        <w:t xml:space="preserve"> fließen 0,29 A.</w:t>
      </w:r>
      <w:r w:rsidRPr="00623DF4">
        <w:rPr>
          <w:szCs w:val="22"/>
        </w:rPr>
        <w:br/>
      </w:r>
      <w:bookmarkStart w:id="142" w:name="_Hlt62616129"/>
      <w:bookmarkEnd w:id="142"/>
      <w:r w:rsidRPr="00623DF4">
        <w:rPr>
          <w:szCs w:val="22"/>
        </w:rPr>
        <w:fldChar w:fldCharType="begin"/>
      </w:r>
      <w:r w:rsidR="006F7B1B">
        <w:rPr>
          <w:szCs w:val="22"/>
        </w:rPr>
        <w:instrText>HYPERLINK "vlsgeleh</w:instrText>
      </w:r>
      <w:r w:rsidR="001B6651">
        <w:rPr>
          <w:szCs w:val="22"/>
        </w:rPr>
        <w:instrText>.docx</w:instrText>
      </w:r>
      <w:r w:rsidR="006F7B1B">
        <w:rPr>
          <w:szCs w:val="22"/>
        </w:rPr>
        <w:instrText>" \l "e67"</w:instrText>
      </w:r>
      <w:r w:rsidRPr="00623DF4">
        <w:rPr>
          <w:szCs w:val="22"/>
        </w:rPr>
        <w:fldChar w:fldCharType="separate"/>
      </w:r>
      <w:r w:rsidRPr="00623DF4">
        <w:rPr>
          <w:rStyle w:val="Hyperlink"/>
          <w:sz w:val="22"/>
          <w:szCs w:val="22"/>
        </w:rPr>
        <w:t>voll</w:t>
      </w:r>
      <w:bookmarkStart w:id="143" w:name="_Hlt231879720"/>
      <w:r w:rsidRPr="00623DF4">
        <w:rPr>
          <w:rStyle w:val="Hyperlink"/>
          <w:sz w:val="22"/>
          <w:szCs w:val="22"/>
        </w:rPr>
        <w:t>s</w:t>
      </w:r>
      <w:bookmarkEnd w:id="143"/>
      <w:r w:rsidRPr="00623DF4">
        <w:rPr>
          <w:rStyle w:val="Hyperlink"/>
          <w:sz w:val="22"/>
          <w:szCs w:val="22"/>
        </w:rPr>
        <w:t>tä</w:t>
      </w:r>
      <w:bookmarkStart w:id="144" w:name="_Hlt62612386"/>
      <w:bookmarkStart w:id="145" w:name="_Hlt62609734"/>
      <w:bookmarkEnd w:id="144"/>
      <w:r w:rsidRPr="00623DF4">
        <w:rPr>
          <w:rStyle w:val="Hyperlink"/>
          <w:sz w:val="22"/>
          <w:szCs w:val="22"/>
        </w:rPr>
        <w:t>n</w:t>
      </w:r>
      <w:bookmarkEnd w:id="145"/>
      <w:r w:rsidRPr="00623DF4">
        <w:rPr>
          <w:rStyle w:val="Hyperlink"/>
          <w:sz w:val="22"/>
          <w:szCs w:val="22"/>
        </w:rPr>
        <w:t>di</w:t>
      </w:r>
      <w:bookmarkStart w:id="146" w:name="_Hlt62609717"/>
      <w:bookmarkStart w:id="147" w:name="_Hlt62609649"/>
      <w:bookmarkEnd w:id="146"/>
      <w:r w:rsidRPr="00623DF4">
        <w:rPr>
          <w:rStyle w:val="Hyperlink"/>
          <w:sz w:val="22"/>
          <w:szCs w:val="22"/>
        </w:rPr>
        <w:t>g</w:t>
      </w:r>
      <w:bookmarkEnd w:id="147"/>
      <w:r w:rsidRPr="00623DF4">
        <w:rPr>
          <w:rStyle w:val="Hyperlink"/>
          <w:sz w:val="22"/>
          <w:szCs w:val="22"/>
        </w:rPr>
        <w:t>e Lösung</w:t>
      </w:r>
      <w:r w:rsidRPr="00623DF4">
        <w:rPr>
          <w:szCs w:val="22"/>
        </w:rPr>
        <w:fldChar w:fldCharType="end"/>
      </w:r>
      <w:bookmarkStart w:id="148" w:name="_Hlt62609173"/>
      <w:bookmarkEnd w:id="148"/>
      <w:r w:rsidRPr="00623DF4">
        <w:rPr>
          <w:rStyle w:val="NummerZchn"/>
        </w:rPr>
        <w:br/>
      </w:r>
      <w:r w:rsidRPr="00623DF4">
        <w:rPr>
          <w:rStyle w:val="NummerZchn"/>
        </w:rPr>
        <w:br/>
      </w:r>
      <w:bookmarkStart w:id="149" w:name="e68"/>
      <w:r w:rsidRPr="00623DF4">
        <w:rPr>
          <w:rStyle w:val="NummerZchn"/>
        </w:rPr>
        <w:t xml:space="preserve">68. </w:t>
      </w:r>
      <w:bookmarkEnd w:id="149"/>
      <w:r w:rsidRPr="00623DF4">
        <w:rPr>
          <w:szCs w:val="22"/>
        </w:rPr>
        <w:t>a) 1. Parallelschaltung von R</w:t>
      </w:r>
      <w:r w:rsidRPr="00623DF4">
        <w:rPr>
          <w:szCs w:val="22"/>
          <w:vertAlign w:val="subscript"/>
        </w:rPr>
        <w:t>2</w:t>
      </w:r>
      <w:r w:rsidRPr="00623DF4">
        <w:rPr>
          <w:szCs w:val="22"/>
        </w:rPr>
        <w:t xml:space="preserve"> und R</w:t>
      </w:r>
      <w:r w:rsidRPr="00623DF4">
        <w:rPr>
          <w:szCs w:val="22"/>
          <w:vertAlign w:val="subscript"/>
        </w:rPr>
        <w:t>3</w:t>
      </w:r>
      <w:r w:rsidRPr="00623DF4">
        <w:rPr>
          <w:szCs w:val="22"/>
        </w:rPr>
        <w:t>: R</w:t>
      </w:r>
      <w:r w:rsidRPr="00623DF4">
        <w:rPr>
          <w:szCs w:val="22"/>
          <w:vertAlign w:val="subscript"/>
        </w:rPr>
        <w:t>23</w:t>
      </w:r>
      <w:r w:rsidRPr="00623DF4">
        <w:rPr>
          <w:szCs w:val="22"/>
        </w:rPr>
        <w:t xml:space="preserve"> = 11,1</w:t>
      </w:r>
      <w:r w:rsidRPr="00623DF4">
        <w:rPr>
          <w:rFonts w:ascii="Symbol" w:hAnsi="Symbol"/>
          <w:szCs w:val="22"/>
        </w:rPr>
        <w:t></w:t>
      </w:r>
      <w:r w:rsidRPr="00623DF4">
        <w:rPr>
          <w:rFonts w:ascii="Symbol" w:hAnsi="Symbol"/>
          <w:szCs w:val="22"/>
        </w:rPr>
        <w:br/>
      </w:r>
      <w:r w:rsidRPr="00623DF4">
        <w:rPr>
          <w:szCs w:val="22"/>
        </w:rPr>
        <w:t>2. Reihenschaltung von R</w:t>
      </w:r>
      <w:r w:rsidRPr="00623DF4">
        <w:rPr>
          <w:szCs w:val="22"/>
          <w:vertAlign w:val="subscript"/>
        </w:rPr>
        <w:t>1</w:t>
      </w:r>
      <w:r w:rsidRPr="00623DF4">
        <w:rPr>
          <w:szCs w:val="22"/>
        </w:rPr>
        <w:t xml:space="preserve"> und R</w:t>
      </w:r>
      <w:r w:rsidRPr="00623DF4">
        <w:rPr>
          <w:szCs w:val="22"/>
          <w:vertAlign w:val="subscript"/>
        </w:rPr>
        <w:t>23</w:t>
      </w:r>
      <w:r w:rsidRPr="00623DF4">
        <w:rPr>
          <w:szCs w:val="22"/>
        </w:rPr>
        <w:t>: R</w:t>
      </w:r>
      <w:r w:rsidRPr="00623DF4">
        <w:rPr>
          <w:szCs w:val="22"/>
          <w:vertAlign w:val="subscript"/>
        </w:rPr>
        <w:t>123</w:t>
      </w:r>
      <w:r w:rsidRPr="00623DF4">
        <w:rPr>
          <w:szCs w:val="22"/>
        </w:rPr>
        <w:t xml:space="preserve"> = 36,1 </w:t>
      </w:r>
      <w:r w:rsidRPr="00623DF4">
        <w:rPr>
          <w:rFonts w:ascii="Symbol" w:hAnsi="Symbol"/>
          <w:szCs w:val="22"/>
        </w:rPr>
        <w:t></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7865FD72" w14:textId="77777777" w:rsidTr="00CA4FAB">
        <w:tc>
          <w:tcPr>
            <w:tcW w:w="1701" w:type="dxa"/>
          </w:tcPr>
          <w:p w14:paraId="0B1EC885" w14:textId="77777777" w:rsidR="00CA4FAB" w:rsidRPr="00623DF4" w:rsidRDefault="00CA4FAB" w:rsidP="000F1472">
            <w:pPr>
              <w:rPr>
                <w:szCs w:val="22"/>
              </w:rPr>
            </w:pPr>
            <w:r w:rsidRPr="00623DF4">
              <w:rPr>
                <w:szCs w:val="22"/>
              </w:rPr>
              <w:t>Strom</w:t>
            </w:r>
          </w:p>
        </w:tc>
        <w:tc>
          <w:tcPr>
            <w:tcW w:w="1701" w:type="dxa"/>
          </w:tcPr>
          <w:p w14:paraId="36FF3A22" w14:textId="77777777" w:rsidR="00CA4FAB" w:rsidRPr="00623DF4" w:rsidRDefault="00CA4FAB" w:rsidP="000F1472">
            <w:pPr>
              <w:rPr>
                <w:szCs w:val="22"/>
              </w:rPr>
            </w:pPr>
            <w:r w:rsidRPr="00623DF4">
              <w:rPr>
                <w:szCs w:val="22"/>
              </w:rPr>
              <w:t>0,33 A</w:t>
            </w:r>
          </w:p>
        </w:tc>
      </w:tr>
    </w:tbl>
    <w:p w14:paraId="7BB8E91C" w14:textId="77777777" w:rsidR="00CA4FAB" w:rsidRPr="00623DF4" w:rsidRDefault="00CA4FAB" w:rsidP="000F1472">
      <w:pPr>
        <w:rPr>
          <w:szCs w:val="22"/>
        </w:rPr>
      </w:pPr>
      <w:r w:rsidRPr="00623DF4">
        <w:rPr>
          <w:szCs w:val="22"/>
        </w:rPr>
        <w:t>b) Die Spannung an R</w:t>
      </w:r>
      <w:r w:rsidRPr="00623DF4">
        <w:rPr>
          <w:szCs w:val="22"/>
          <w:vertAlign w:val="subscript"/>
        </w:rPr>
        <w:t>1</w:t>
      </w:r>
      <w:r w:rsidRPr="00623DF4">
        <w:rPr>
          <w:szCs w:val="22"/>
        </w:rPr>
        <w:t xml:space="preserve"> ist 8,25 V, damit ist die Spannung an R</w:t>
      </w:r>
      <w:r w:rsidRPr="00623DF4">
        <w:rPr>
          <w:szCs w:val="22"/>
          <w:vertAlign w:val="subscript"/>
        </w:rPr>
        <w:t>2</w:t>
      </w:r>
      <w:r w:rsidRPr="00623DF4">
        <w:rPr>
          <w:szCs w:val="22"/>
        </w:rPr>
        <w:t xml:space="preserve"> = 3,75 V</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59649A70" w14:textId="77777777" w:rsidTr="00CA4FAB">
        <w:tc>
          <w:tcPr>
            <w:tcW w:w="1701" w:type="dxa"/>
          </w:tcPr>
          <w:p w14:paraId="7FD3CA2F" w14:textId="77777777" w:rsidR="00CA4FAB" w:rsidRPr="00623DF4" w:rsidRDefault="00CA4FAB" w:rsidP="000F1472">
            <w:pPr>
              <w:rPr>
                <w:szCs w:val="22"/>
              </w:rPr>
            </w:pPr>
            <w:r w:rsidRPr="00623DF4">
              <w:rPr>
                <w:szCs w:val="22"/>
              </w:rPr>
              <w:t>Strom</w:t>
            </w:r>
          </w:p>
        </w:tc>
        <w:tc>
          <w:tcPr>
            <w:tcW w:w="1701" w:type="dxa"/>
          </w:tcPr>
          <w:p w14:paraId="7B006661" w14:textId="77777777" w:rsidR="00CA4FAB" w:rsidRPr="00623DF4" w:rsidRDefault="00CA4FAB" w:rsidP="000F1472">
            <w:pPr>
              <w:rPr>
                <w:szCs w:val="22"/>
              </w:rPr>
            </w:pPr>
            <w:r w:rsidRPr="00623DF4">
              <w:rPr>
                <w:szCs w:val="22"/>
              </w:rPr>
              <w:t>0,22 A</w:t>
            </w:r>
          </w:p>
        </w:tc>
      </w:tr>
    </w:tbl>
    <w:p w14:paraId="038596A1" w14:textId="77777777" w:rsidR="00CA4FAB" w:rsidRPr="00623DF4" w:rsidRDefault="00CA4FAB" w:rsidP="000F1472">
      <w:pPr>
        <w:rPr>
          <w:szCs w:val="22"/>
        </w:rPr>
      </w:pPr>
      <w:r w:rsidRPr="00623DF4">
        <w:rPr>
          <w:rStyle w:val="NummerZchn"/>
        </w:rPr>
        <w:br/>
      </w:r>
      <w:bookmarkStart w:id="150" w:name="e69"/>
      <w:r w:rsidRPr="00623DF4">
        <w:rPr>
          <w:rStyle w:val="NummerZchn"/>
        </w:rPr>
        <w:t>69</w:t>
      </w:r>
      <w:bookmarkEnd w:id="150"/>
      <w:r w:rsidRPr="00623DF4">
        <w:rPr>
          <w:rStyle w:val="NummerZchn"/>
        </w:rPr>
        <w:t>.</w:t>
      </w:r>
      <w:r w:rsidRPr="00623DF4">
        <w:rPr>
          <w:szCs w:val="22"/>
        </w:rPr>
        <w:t xml:space="preserve"> </w:t>
      </w:r>
      <w:r w:rsidRPr="00623DF4">
        <w:rPr>
          <w:color w:val="000000"/>
          <w:szCs w:val="22"/>
        </w:rPr>
        <w:t>Die Glühlampe hat eine Leistung von 1,2 W. Sie verrichtet dabei 8,4 Wh Arbeit.</w:t>
      </w:r>
      <w:r w:rsidRPr="00623DF4">
        <w:rPr>
          <w:color w:val="000000"/>
          <w:szCs w:val="22"/>
        </w:rPr>
        <w:br/>
      </w:r>
      <w:bookmarkStart w:id="151" w:name="_Hlt64680758"/>
      <w:bookmarkEnd w:id="151"/>
      <w:r w:rsidRPr="00623DF4">
        <w:rPr>
          <w:color w:val="000000"/>
          <w:szCs w:val="22"/>
        </w:rPr>
        <w:fldChar w:fldCharType="begin"/>
      </w:r>
      <w:r w:rsidR="006F7B1B">
        <w:rPr>
          <w:color w:val="000000"/>
          <w:szCs w:val="22"/>
        </w:rPr>
        <w:instrText>HYPERLINK "vlsgeleh</w:instrText>
      </w:r>
      <w:r w:rsidR="001B6651">
        <w:rPr>
          <w:color w:val="000000"/>
          <w:szCs w:val="22"/>
        </w:rPr>
        <w:instrText>.docx</w:instrText>
      </w:r>
      <w:r w:rsidR="006F7B1B">
        <w:rPr>
          <w:color w:val="000000"/>
          <w:szCs w:val="22"/>
        </w:rPr>
        <w:instrText>" \l "e69"</w:instrText>
      </w:r>
      <w:r w:rsidRPr="00623DF4">
        <w:rPr>
          <w:color w:val="000000"/>
          <w:szCs w:val="22"/>
        </w:rPr>
        <w:fldChar w:fldCharType="separate"/>
      </w:r>
      <w:r w:rsidRPr="00623DF4">
        <w:rPr>
          <w:rStyle w:val="Hyperlink"/>
          <w:sz w:val="22"/>
          <w:szCs w:val="22"/>
        </w:rPr>
        <w:t>voll</w:t>
      </w:r>
      <w:bookmarkStart w:id="152" w:name="_Hlt64679930"/>
      <w:bookmarkStart w:id="153" w:name="_Hlt64679621"/>
      <w:bookmarkEnd w:id="152"/>
      <w:r w:rsidRPr="00623DF4">
        <w:rPr>
          <w:rStyle w:val="Hyperlink"/>
          <w:sz w:val="22"/>
          <w:szCs w:val="22"/>
        </w:rPr>
        <w:t>s</w:t>
      </w:r>
      <w:bookmarkEnd w:id="153"/>
      <w:r w:rsidRPr="00623DF4">
        <w:rPr>
          <w:rStyle w:val="Hyperlink"/>
          <w:sz w:val="22"/>
          <w:szCs w:val="22"/>
        </w:rPr>
        <w:t>tä</w:t>
      </w:r>
      <w:bookmarkStart w:id="154" w:name="_Hlt64680461"/>
      <w:r w:rsidRPr="00623DF4">
        <w:rPr>
          <w:rStyle w:val="Hyperlink"/>
          <w:sz w:val="22"/>
          <w:szCs w:val="22"/>
        </w:rPr>
        <w:t>n</w:t>
      </w:r>
      <w:bookmarkEnd w:id="154"/>
      <w:r w:rsidRPr="00623DF4">
        <w:rPr>
          <w:rStyle w:val="Hyperlink"/>
          <w:sz w:val="22"/>
          <w:szCs w:val="22"/>
        </w:rPr>
        <w:t>dige Lösung</w:t>
      </w:r>
      <w:r w:rsidRPr="00623DF4">
        <w:rPr>
          <w:color w:val="000000"/>
          <w:szCs w:val="22"/>
        </w:rPr>
        <w:fldChar w:fldCharType="end"/>
      </w:r>
      <w:bookmarkStart w:id="155" w:name="_Hlt64679614"/>
      <w:bookmarkEnd w:id="155"/>
      <w:r w:rsidRPr="00623DF4">
        <w:rPr>
          <w:rStyle w:val="NummerZchn"/>
        </w:rPr>
        <w:br/>
      </w:r>
      <w:r w:rsidRPr="00623DF4">
        <w:rPr>
          <w:rStyle w:val="NummerZchn"/>
        </w:rPr>
        <w:br/>
        <w:t>7</w:t>
      </w:r>
      <w:bookmarkStart w:id="156" w:name="e70"/>
      <w:bookmarkEnd w:id="156"/>
      <w:r w:rsidRPr="00623DF4">
        <w:rPr>
          <w:rStyle w:val="NummerZchn"/>
        </w:rPr>
        <w:t>0.</w:t>
      </w:r>
      <w:r w:rsidRPr="00623DF4">
        <w:rPr>
          <w:szCs w:val="22"/>
        </w:rPr>
        <w:t xml:space="preserve"> </w:t>
      </w:r>
      <w:r w:rsidRPr="00623DF4">
        <w:rPr>
          <w:szCs w:val="22"/>
        </w:rPr>
        <w:br/>
      </w:r>
    </w:p>
    <w:tbl>
      <w:tblPr>
        <w:tblW w:w="0" w:type="auto"/>
        <w:tblLayout w:type="fixed"/>
        <w:tblCellMar>
          <w:left w:w="70" w:type="dxa"/>
          <w:right w:w="70" w:type="dxa"/>
        </w:tblCellMar>
        <w:tblLook w:val="0000" w:firstRow="0" w:lastRow="0" w:firstColumn="0" w:lastColumn="0" w:noHBand="0" w:noVBand="0"/>
      </w:tblPr>
      <w:tblGrid>
        <w:gridCol w:w="2443"/>
        <w:gridCol w:w="2443"/>
        <w:gridCol w:w="713"/>
        <w:gridCol w:w="4173"/>
      </w:tblGrid>
      <w:tr w:rsidR="00CA4FAB" w:rsidRPr="00623DF4" w14:paraId="5F0AEB5D" w14:textId="77777777" w:rsidTr="00CA4FAB">
        <w:tc>
          <w:tcPr>
            <w:tcW w:w="2443" w:type="dxa"/>
          </w:tcPr>
          <w:p w14:paraId="36F04D18" w14:textId="77777777" w:rsidR="00CA4FAB" w:rsidRPr="00623DF4" w:rsidRDefault="00CA4FAB" w:rsidP="000F1472">
            <w:pPr>
              <w:rPr>
                <w:szCs w:val="22"/>
              </w:rPr>
            </w:pPr>
            <w:r w:rsidRPr="00623DF4">
              <w:rPr>
                <w:szCs w:val="22"/>
              </w:rPr>
              <w:t>geg.:</w:t>
            </w:r>
          </w:p>
        </w:tc>
        <w:bookmarkStart w:id="157" w:name="_Hlt22257143"/>
        <w:bookmarkEnd w:id="157"/>
        <w:tc>
          <w:tcPr>
            <w:tcW w:w="2443" w:type="dxa"/>
          </w:tcPr>
          <w:p w14:paraId="3BCA6ACF" w14:textId="77777777" w:rsidR="00CA4FAB" w:rsidRPr="00623DF4" w:rsidRDefault="00CA4FAB" w:rsidP="000F1472">
            <w:pPr>
              <w:rPr>
                <w:szCs w:val="22"/>
              </w:rPr>
            </w:pPr>
            <w:r w:rsidRPr="00623DF4">
              <w:rPr>
                <w:position w:val="-46"/>
                <w:szCs w:val="22"/>
              </w:rPr>
              <w:object w:dxaOrig="2040" w:dyaOrig="1060" w14:anchorId="02B0AC01">
                <v:shape id="_x0000_i1063" type="#_x0000_t75" style="width:102pt;height:53.25pt" o:ole="" fillcolor="window">
                  <v:imagedata r:id="rId98" o:title=""/>
                </v:shape>
                <o:OLEObject Type="Embed" ProgID="Equation.3" ShapeID="_x0000_i1063" DrawAspect="Content" ObjectID="_1694067831" r:id="rId99"/>
              </w:object>
            </w:r>
          </w:p>
        </w:tc>
        <w:tc>
          <w:tcPr>
            <w:tcW w:w="713" w:type="dxa"/>
          </w:tcPr>
          <w:p w14:paraId="5F705FEA" w14:textId="77777777" w:rsidR="00CA4FAB" w:rsidRPr="00623DF4" w:rsidRDefault="00CA4FAB" w:rsidP="000F1472">
            <w:pPr>
              <w:rPr>
                <w:szCs w:val="22"/>
              </w:rPr>
            </w:pPr>
            <w:r w:rsidRPr="00623DF4">
              <w:rPr>
                <w:szCs w:val="22"/>
              </w:rPr>
              <w:t>ges.:</w:t>
            </w:r>
          </w:p>
        </w:tc>
        <w:tc>
          <w:tcPr>
            <w:tcW w:w="4173" w:type="dxa"/>
          </w:tcPr>
          <w:p w14:paraId="751C703E" w14:textId="77777777" w:rsidR="00CA4FAB" w:rsidRPr="00623DF4" w:rsidRDefault="00CA4FAB" w:rsidP="000F1472">
            <w:pPr>
              <w:rPr>
                <w:szCs w:val="22"/>
              </w:rPr>
            </w:pPr>
            <w:r w:rsidRPr="00623DF4">
              <w:rPr>
                <w:szCs w:val="22"/>
              </w:rPr>
              <w:t>I</w:t>
            </w:r>
          </w:p>
        </w:tc>
      </w:tr>
      <w:tr w:rsidR="00CA4FAB" w:rsidRPr="00623DF4" w14:paraId="5D040B72" w14:textId="77777777" w:rsidTr="00CA4FAB">
        <w:trPr>
          <w:cantSplit/>
        </w:trPr>
        <w:tc>
          <w:tcPr>
            <w:tcW w:w="2443" w:type="dxa"/>
          </w:tcPr>
          <w:p w14:paraId="40F43DE7" w14:textId="77777777" w:rsidR="00CA4FAB" w:rsidRPr="00623DF4" w:rsidRDefault="00CA4FAB" w:rsidP="000F1472">
            <w:pPr>
              <w:rPr>
                <w:szCs w:val="22"/>
              </w:rPr>
            </w:pPr>
            <w:r w:rsidRPr="00623DF4">
              <w:rPr>
                <w:szCs w:val="22"/>
              </w:rPr>
              <w:t>Lösung:</w:t>
            </w:r>
          </w:p>
        </w:tc>
        <w:tc>
          <w:tcPr>
            <w:tcW w:w="7329" w:type="dxa"/>
            <w:gridSpan w:val="3"/>
          </w:tcPr>
          <w:p w14:paraId="74F7AF11" w14:textId="77777777" w:rsidR="00CA4FAB" w:rsidRPr="00623DF4" w:rsidRDefault="00CA4FAB" w:rsidP="000F1472">
            <w:pPr>
              <w:rPr>
                <w:szCs w:val="22"/>
              </w:rPr>
            </w:pPr>
            <w:r w:rsidRPr="00623DF4">
              <w:rPr>
                <w:szCs w:val="22"/>
              </w:rPr>
              <w:t>Die Leistungen der beiden Geräte addieren sich und ergeben die Gesamtleistung.</w:t>
            </w:r>
            <w:r w:rsidRPr="00623DF4">
              <w:rPr>
                <w:szCs w:val="22"/>
              </w:rPr>
              <w:br/>
            </w:r>
            <w:r w:rsidRPr="00623DF4">
              <w:rPr>
                <w:position w:val="-30"/>
                <w:szCs w:val="22"/>
              </w:rPr>
              <w:object w:dxaOrig="1240" w:dyaOrig="720" w14:anchorId="4EC364F0">
                <v:shape id="_x0000_i1064" type="#_x0000_t75" style="width:62.25pt;height:36pt" o:ole="" fillcolor="window">
                  <v:imagedata r:id="rId100" o:title=""/>
                </v:shape>
                <o:OLEObject Type="Embed" ProgID="Equation.3" ShapeID="_x0000_i1064" DrawAspect="Content" ObjectID="_1694067832" r:id="rId101"/>
              </w:object>
            </w:r>
            <w:r w:rsidRPr="00623DF4">
              <w:rPr>
                <w:szCs w:val="22"/>
              </w:rPr>
              <w:br/>
            </w:r>
            <w:r w:rsidRPr="00623DF4">
              <w:rPr>
                <w:position w:val="-96"/>
                <w:szCs w:val="22"/>
              </w:rPr>
              <w:object w:dxaOrig="1160" w:dyaOrig="2040" w14:anchorId="390420B9">
                <v:shape id="_x0000_i1065" type="#_x0000_t75" style="width:57.75pt;height:102pt" o:ole="" fillcolor="window">
                  <v:imagedata r:id="rId102" o:title=""/>
                </v:shape>
                <o:OLEObject Type="Embed" ProgID="Equation.3" ShapeID="_x0000_i1065" DrawAspect="Content" ObjectID="_1694067833" r:id="rId103"/>
              </w:object>
            </w:r>
          </w:p>
        </w:tc>
      </w:tr>
      <w:tr w:rsidR="00CA4FAB" w:rsidRPr="00623DF4" w14:paraId="49B3B473" w14:textId="77777777" w:rsidTr="00CA4FAB">
        <w:trPr>
          <w:cantSplit/>
        </w:trPr>
        <w:tc>
          <w:tcPr>
            <w:tcW w:w="2443" w:type="dxa"/>
          </w:tcPr>
          <w:p w14:paraId="7F380062" w14:textId="77777777" w:rsidR="00CA4FAB" w:rsidRPr="00623DF4" w:rsidRDefault="00CA4FAB" w:rsidP="000F1472">
            <w:pPr>
              <w:rPr>
                <w:szCs w:val="22"/>
              </w:rPr>
            </w:pPr>
            <w:r w:rsidRPr="00623DF4">
              <w:rPr>
                <w:szCs w:val="22"/>
              </w:rPr>
              <w:t>Antwort:</w:t>
            </w:r>
          </w:p>
        </w:tc>
        <w:tc>
          <w:tcPr>
            <w:tcW w:w="7329" w:type="dxa"/>
            <w:gridSpan w:val="3"/>
          </w:tcPr>
          <w:p w14:paraId="2273A5FE" w14:textId="77777777" w:rsidR="00CA4FAB" w:rsidRPr="00623DF4" w:rsidRDefault="00CA4FAB" w:rsidP="000F1472">
            <w:pPr>
              <w:rPr>
                <w:szCs w:val="22"/>
              </w:rPr>
            </w:pPr>
            <w:r w:rsidRPr="00623DF4">
              <w:rPr>
                <w:szCs w:val="22"/>
              </w:rPr>
              <w:t>Die Sicherung muss für mindestens 12,2 A ausgelegt sein. Üblich sind aber 16 A, so dass man beide Geräte ohne Probleme betreiben kann.</w:t>
            </w:r>
          </w:p>
        </w:tc>
      </w:tr>
    </w:tbl>
    <w:p w14:paraId="0E1E7BF1" w14:textId="77777777" w:rsidR="00CA4FAB" w:rsidRPr="00623DF4" w:rsidRDefault="00CA4FAB" w:rsidP="000F1472">
      <w:pPr>
        <w:pStyle w:val="Nummer"/>
      </w:pPr>
      <w:bookmarkStart w:id="158" w:name="e71"/>
      <w:bookmarkEnd w:id="158"/>
      <w:r w:rsidRPr="00623DF4">
        <w:br/>
        <w:t>71.</w:t>
      </w:r>
    </w:p>
    <w:tbl>
      <w:tblPr>
        <w:tblW w:w="0" w:type="auto"/>
        <w:tblLayout w:type="fixed"/>
        <w:tblCellMar>
          <w:left w:w="70" w:type="dxa"/>
          <w:right w:w="70" w:type="dxa"/>
        </w:tblCellMar>
        <w:tblLook w:val="0000" w:firstRow="0" w:lastRow="0" w:firstColumn="0" w:lastColumn="0" w:noHBand="0" w:noVBand="0"/>
      </w:tblPr>
      <w:tblGrid>
        <w:gridCol w:w="2338"/>
        <w:gridCol w:w="1064"/>
      </w:tblGrid>
      <w:tr w:rsidR="00CA4FAB" w:rsidRPr="00623DF4" w14:paraId="7740C1F8" w14:textId="77777777" w:rsidTr="00CA4FAB">
        <w:tc>
          <w:tcPr>
            <w:tcW w:w="2338" w:type="dxa"/>
          </w:tcPr>
          <w:p w14:paraId="42859010" w14:textId="77777777" w:rsidR="00CA4FAB" w:rsidRPr="00623DF4" w:rsidRDefault="00CA4FAB" w:rsidP="000F1472">
            <w:pPr>
              <w:rPr>
                <w:szCs w:val="22"/>
              </w:rPr>
            </w:pPr>
            <w:r w:rsidRPr="00623DF4">
              <w:rPr>
                <w:szCs w:val="22"/>
              </w:rPr>
              <w:t>Strom 1 = Strom 2</w:t>
            </w:r>
          </w:p>
        </w:tc>
        <w:tc>
          <w:tcPr>
            <w:tcW w:w="1064" w:type="dxa"/>
          </w:tcPr>
          <w:p w14:paraId="18F4828B" w14:textId="77777777" w:rsidR="00CA4FAB" w:rsidRPr="00623DF4" w:rsidRDefault="00CA4FAB" w:rsidP="000F1472">
            <w:pPr>
              <w:rPr>
                <w:szCs w:val="22"/>
              </w:rPr>
            </w:pPr>
            <w:r w:rsidRPr="00623DF4">
              <w:rPr>
                <w:szCs w:val="22"/>
              </w:rPr>
              <w:t>500 mA</w:t>
            </w:r>
          </w:p>
        </w:tc>
      </w:tr>
    </w:tbl>
    <w:p w14:paraId="0A5E3F22" w14:textId="77777777" w:rsidR="00CA4FAB" w:rsidRPr="001B6651" w:rsidRDefault="00CA4FAB" w:rsidP="000F1472">
      <w:pPr>
        <w:rPr>
          <w:szCs w:val="22"/>
          <w:lang w:val="en-US"/>
        </w:rPr>
      </w:pPr>
      <w:bookmarkStart w:id="159" w:name="e72"/>
      <w:bookmarkEnd w:id="159"/>
      <w:r w:rsidRPr="001B6651">
        <w:rPr>
          <w:rStyle w:val="NummerZchn"/>
          <w:lang w:val="en-US"/>
        </w:rPr>
        <w:br/>
        <w:t>72.</w:t>
      </w:r>
      <w:r w:rsidRPr="001B6651">
        <w:rPr>
          <w:szCs w:val="22"/>
          <w:lang w:val="en-US"/>
        </w:rPr>
        <w:t xml:space="preserve"> R = U/I, R = spez. Wid. *l/A</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7A6AADC3" w14:textId="77777777" w:rsidTr="00CA4FAB">
        <w:tc>
          <w:tcPr>
            <w:tcW w:w="1701" w:type="dxa"/>
          </w:tcPr>
          <w:p w14:paraId="5CA8AE87" w14:textId="77777777" w:rsidR="00CA4FAB" w:rsidRPr="00623DF4" w:rsidRDefault="00CA4FAB" w:rsidP="000F1472">
            <w:pPr>
              <w:rPr>
                <w:szCs w:val="22"/>
              </w:rPr>
            </w:pPr>
            <w:r w:rsidRPr="00623DF4">
              <w:rPr>
                <w:szCs w:val="22"/>
              </w:rPr>
              <w:t>Widerstand</w:t>
            </w:r>
          </w:p>
        </w:tc>
        <w:tc>
          <w:tcPr>
            <w:tcW w:w="1701" w:type="dxa"/>
          </w:tcPr>
          <w:p w14:paraId="4E3C4D34" w14:textId="77777777" w:rsidR="00CA4FAB" w:rsidRPr="00623DF4" w:rsidRDefault="00CA4FAB" w:rsidP="000F1472">
            <w:pPr>
              <w:rPr>
                <w:szCs w:val="22"/>
              </w:rPr>
            </w:pPr>
            <w:r w:rsidRPr="00623DF4">
              <w:rPr>
                <w:szCs w:val="22"/>
              </w:rPr>
              <w:t>13,8 Ohm</w:t>
            </w:r>
          </w:p>
        </w:tc>
      </w:tr>
      <w:tr w:rsidR="00CA4FAB" w:rsidRPr="00623DF4" w14:paraId="0C6873A6" w14:textId="77777777" w:rsidTr="00CA4FAB">
        <w:tc>
          <w:tcPr>
            <w:tcW w:w="1701" w:type="dxa"/>
          </w:tcPr>
          <w:p w14:paraId="699904ED" w14:textId="77777777" w:rsidR="00CA4FAB" w:rsidRPr="00623DF4" w:rsidRDefault="00CA4FAB" w:rsidP="000F1472">
            <w:pPr>
              <w:rPr>
                <w:szCs w:val="22"/>
              </w:rPr>
            </w:pPr>
            <w:r w:rsidRPr="00623DF4">
              <w:rPr>
                <w:szCs w:val="22"/>
              </w:rPr>
              <w:t>Länge</w:t>
            </w:r>
          </w:p>
        </w:tc>
        <w:tc>
          <w:tcPr>
            <w:tcW w:w="1701" w:type="dxa"/>
          </w:tcPr>
          <w:p w14:paraId="2E5EF84D" w14:textId="77777777" w:rsidR="00CA4FAB" w:rsidRPr="00623DF4" w:rsidRDefault="00CA4FAB" w:rsidP="000F1472">
            <w:pPr>
              <w:rPr>
                <w:szCs w:val="22"/>
              </w:rPr>
            </w:pPr>
            <w:r w:rsidRPr="00623DF4">
              <w:rPr>
                <w:szCs w:val="22"/>
              </w:rPr>
              <w:t>5,5 m</w:t>
            </w:r>
          </w:p>
        </w:tc>
      </w:tr>
    </w:tbl>
    <w:p w14:paraId="1E295A55" w14:textId="77777777" w:rsidR="00CA4FAB" w:rsidRPr="00623DF4" w:rsidRDefault="00CA4FAB" w:rsidP="000F1472">
      <w:pPr>
        <w:rPr>
          <w:szCs w:val="22"/>
        </w:rPr>
      </w:pPr>
      <w:bookmarkStart w:id="160" w:name="e73"/>
      <w:bookmarkEnd w:id="160"/>
      <w:r w:rsidRPr="00623DF4">
        <w:rPr>
          <w:rStyle w:val="NummerZchn"/>
        </w:rPr>
        <w:br/>
        <w:t>73.</w:t>
      </w:r>
      <w:r w:rsidRPr="00623DF4">
        <w:rPr>
          <w:szCs w:val="22"/>
        </w:rPr>
        <w:t xml:space="preserve"> der Kunststoff dient als Isolation. Bei Überlandleitungen  ist eine Berührung nicht möglich, deshalb benötigt man keine Isolation. </w:t>
      </w:r>
      <w:bookmarkStart w:id="161" w:name="e74"/>
      <w:bookmarkEnd w:id="161"/>
      <w:r w:rsidRPr="00623DF4">
        <w:rPr>
          <w:szCs w:val="22"/>
        </w:rPr>
        <w:br/>
      </w:r>
      <w:r w:rsidRPr="00623DF4">
        <w:rPr>
          <w:rStyle w:val="NummerZchn"/>
        </w:rPr>
        <w:br/>
        <w:t>74.</w:t>
      </w:r>
      <w:r w:rsidRPr="00623DF4">
        <w:rPr>
          <w:szCs w:val="22"/>
        </w:rPr>
        <w:t xml:space="preserve"> a) Die Lamettafäden stoßen sich gegenseitig ab.</w:t>
      </w:r>
      <w:r w:rsidRPr="00623DF4">
        <w:rPr>
          <w:szCs w:val="22"/>
        </w:rPr>
        <w:br/>
        <w:t>b) Da sie gleichartig geladen sind, wirken zwischen ihnen abstoßende Kräfte.</w:t>
      </w:r>
      <w:r w:rsidRPr="00623DF4">
        <w:rPr>
          <w:szCs w:val="22"/>
        </w:rPr>
        <w:br/>
        <w:t>c) Die Lamettafäden gehen wieder zusammen.</w:t>
      </w:r>
      <w:r w:rsidRPr="00623DF4">
        <w:rPr>
          <w:szCs w:val="22"/>
        </w:rPr>
        <w:br/>
        <w:t>d) Schallplatte, Mensch beim Aussteigen aus dem Auto, Mensch auf Fußbodenbelag.</w:t>
      </w:r>
      <w:r w:rsidRPr="00623DF4">
        <w:rPr>
          <w:szCs w:val="22"/>
        </w:rPr>
        <w:br/>
      </w:r>
      <w:bookmarkStart w:id="162" w:name="e75"/>
      <w:bookmarkEnd w:id="162"/>
      <w:r w:rsidRPr="00623DF4">
        <w:rPr>
          <w:szCs w:val="22"/>
        </w:rPr>
        <w:br/>
      </w:r>
      <w:r w:rsidRPr="00623DF4">
        <w:rPr>
          <w:rStyle w:val="NummerZchn"/>
        </w:rPr>
        <w:t>75.</w:t>
      </w:r>
    </w:p>
    <w:tbl>
      <w:tblPr>
        <w:tblW w:w="0" w:type="auto"/>
        <w:tblLayout w:type="fixed"/>
        <w:tblCellMar>
          <w:left w:w="70" w:type="dxa"/>
          <w:right w:w="70" w:type="dxa"/>
        </w:tblCellMar>
        <w:tblLook w:val="0000" w:firstRow="0" w:lastRow="0" w:firstColumn="0" w:lastColumn="0" w:noHBand="0" w:noVBand="0"/>
      </w:tblPr>
      <w:tblGrid>
        <w:gridCol w:w="779"/>
        <w:gridCol w:w="4394"/>
      </w:tblGrid>
      <w:tr w:rsidR="00CA4FAB" w:rsidRPr="00D046EA" w14:paraId="5AF6604A" w14:textId="77777777" w:rsidTr="00CA4FAB">
        <w:tc>
          <w:tcPr>
            <w:tcW w:w="779" w:type="dxa"/>
          </w:tcPr>
          <w:p w14:paraId="337B3D1B" w14:textId="77777777" w:rsidR="00CA4FAB" w:rsidRPr="00623DF4" w:rsidRDefault="00CA4FAB" w:rsidP="000F1472">
            <w:pPr>
              <w:rPr>
                <w:szCs w:val="22"/>
              </w:rPr>
            </w:pPr>
            <w:r w:rsidRPr="00623DF4">
              <w:rPr>
                <w:szCs w:val="22"/>
              </w:rPr>
              <w:t>A</w:t>
            </w:r>
          </w:p>
        </w:tc>
        <w:tc>
          <w:tcPr>
            <w:tcW w:w="4394" w:type="dxa"/>
          </w:tcPr>
          <w:p w14:paraId="19E40090" w14:textId="77777777" w:rsidR="00CA4FAB" w:rsidRPr="001B6651" w:rsidRDefault="00CA4FAB" w:rsidP="000F1472">
            <w:pPr>
              <w:rPr>
                <w:szCs w:val="22"/>
                <w:lang w:val="en-US"/>
              </w:rPr>
            </w:pPr>
            <w:r w:rsidRPr="001B6651">
              <w:rPr>
                <w:szCs w:val="22"/>
                <w:lang w:val="en-US"/>
              </w:rPr>
              <w:t>S</w:t>
            </w:r>
            <w:r w:rsidRPr="001B6651">
              <w:rPr>
                <w:szCs w:val="22"/>
                <w:vertAlign w:val="subscript"/>
                <w:lang w:val="en-US"/>
              </w:rPr>
              <w:t>1</w:t>
            </w:r>
            <w:r w:rsidRPr="001B6651">
              <w:rPr>
                <w:szCs w:val="22"/>
                <w:lang w:val="en-US"/>
              </w:rPr>
              <w:t xml:space="preserve"> unten, S</w:t>
            </w:r>
            <w:r w:rsidRPr="001B6651">
              <w:rPr>
                <w:szCs w:val="22"/>
                <w:vertAlign w:val="subscript"/>
                <w:lang w:val="en-US"/>
              </w:rPr>
              <w:t>2</w:t>
            </w:r>
            <w:r w:rsidRPr="001B6651">
              <w:rPr>
                <w:szCs w:val="22"/>
                <w:lang w:val="en-US"/>
              </w:rPr>
              <w:t>, S</w:t>
            </w:r>
            <w:r w:rsidRPr="001B6651">
              <w:rPr>
                <w:szCs w:val="22"/>
                <w:vertAlign w:val="subscript"/>
                <w:lang w:val="en-US"/>
              </w:rPr>
              <w:t>3</w:t>
            </w:r>
            <w:r w:rsidRPr="001B6651">
              <w:rPr>
                <w:szCs w:val="22"/>
                <w:lang w:val="en-US"/>
              </w:rPr>
              <w:t xml:space="preserve"> egal</w:t>
            </w:r>
          </w:p>
        </w:tc>
      </w:tr>
      <w:tr w:rsidR="00CA4FAB" w:rsidRPr="00623DF4" w14:paraId="5F0AE4D9" w14:textId="77777777" w:rsidTr="00CA4FAB">
        <w:tc>
          <w:tcPr>
            <w:tcW w:w="779" w:type="dxa"/>
          </w:tcPr>
          <w:p w14:paraId="38D8D7C4" w14:textId="77777777" w:rsidR="00CA4FAB" w:rsidRPr="00623DF4" w:rsidRDefault="00CA4FAB" w:rsidP="000F1472">
            <w:pPr>
              <w:rPr>
                <w:szCs w:val="22"/>
              </w:rPr>
            </w:pPr>
            <w:r w:rsidRPr="00623DF4">
              <w:rPr>
                <w:szCs w:val="22"/>
              </w:rPr>
              <w:lastRenderedPageBreak/>
              <w:t>B</w:t>
            </w:r>
          </w:p>
        </w:tc>
        <w:tc>
          <w:tcPr>
            <w:tcW w:w="4394" w:type="dxa"/>
          </w:tcPr>
          <w:p w14:paraId="71DA4EB8" w14:textId="77777777" w:rsidR="00CA4FAB" w:rsidRPr="00623DF4" w:rsidRDefault="00CA4FAB" w:rsidP="000F1472">
            <w:pPr>
              <w:rPr>
                <w:szCs w:val="22"/>
              </w:rPr>
            </w:pPr>
            <w:r w:rsidRPr="00623DF4">
              <w:rPr>
                <w:szCs w:val="22"/>
              </w:rPr>
              <w:t>S</w:t>
            </w:r>
            <w:r w:rsidRPr="00623DF4">
              <w:rPr>
                <w:szCs w:val="22"/>
                <w:vertAlign w:val="subscript"/>
              </w:rPr>
              <w:t>1</w:t>
            </w:r>
            <w:r w:rsidRPr="00623DF4">
              <w:rPr>
                <w:szCs w:val="22"/>
              </w:rPr>
              <w:t xml:space="preserve"> oben, S</w:t>
            </w:r>
            <w:r w:rsidRPr="00623DF4">
              <w:rPr>
                <w:szCs w:val="22"/>
                <w:vertAlign w:val="subscript"/>
              </w:rPr>
              <w:t>2</w:t>
            </w:r>
            <w:r w:rsidRPr="00623DF4">
              <w:rPr>
                <w:szCs w:val="22"/>
              </w:rPr>
              <w:t xml:space="preserve"> unten, S</w:t>
            </w:r>
            <w:r w:rsidRPr="00623DF4">
              <w:rPr>
                <w:szCs w:val="22"/>
                <w:vertAlign w:val="subscript"/>
              </w:rPr>
              <w:t xml:space="preserve">3 </w:t>
            </w:r>
            <w:r w:rsidRPr="00623DF4">
              <w:rPr>
                <w:szCs w:val="22"/>
              </w:rPr>
              <w:t>unten</w:t>
            </w:r>
          </w:p>
        </w:tc>
      </w:tr>
      <w:tr w:rsidR="00CA4FAB" w:rsidRPr="00623DF4" w14:paraId="11EE0760" w14:textId="77777777" w:rsidTr="00CA4FAB">
        <w:tc>
          <w:tcPr>
            <w:tcW w:w="779" w:type="dxa"/>
          </w:tcPr>
          <w:p w14:paraId="3FFA4A59" w14:textId="77777777" w:rsidR="00CA4FAB" w:rsidRPr="00623DF4" w:rsidRDefault="00CA4FAB" w:rsidP="000F1472">
            <w:pPr>
              <w:rPr>
                <w:szCs w:val="22"/>
              </w:rPr>
            </w:pPr>
            <w:r w:rsidRPr="00623DF4">
              <w:rPr>
                <w:szCs w:val="22"/>
              </w:rPr>
              <w:t>C</w:t>
            </w:r>
          </w:p>
        </w:tc>
        <w:tc>
          <w:tcPr>
            <w:tcW w:w="4394" w:type="dxa"/>
          </w:tcPr>
          <w:p w14:paraId="0003194B" w14:textId="77777777" w:rsidR="00CA4FAB" w:rsidRPr="00623DF4" w:rsidRDefault="00CA4FAB" w:rsidP="000F1472">
            <w:pPr>
              <w:rPr>
                <w:szCs w:val="22"/>
              </w:rPr>
            </w:pPr>
            <w:r w:rsidRPr="00623DF4">
              <w:rPr>
                <w:szCs w:val="22"/>
              </w:rPr>
              <w:t>S</w:t>
            </w:r>
            <w:r w:rsidRPr="00623DF4">
              <w:rPr>
                <w:szCs w:val="22"/>
                <w:vertAlign w:val="subscript"/>
              </w:rPr>
              <w:t>1</w:t>
            </w:r>
            <w:r w:rsidRPr="00623DF4">
              <w:rPr>
                <w:szCs w:val="22"/>
              </w:rPr>
              <w:t xml:space="preserve"> oben, S</w:t>
            </w:r>
            <w:r w:rsidRPr="00623DF4">
              <w:rPr>
                <w:szCs w:val="22"/>
                <w:vertAlign w:val="subscript"/>
              </w:rPr>
              <w:t>2</w:t>
            </w:r>
            <w:r w:rsidRPr="00623DF4">
              <w:rPr>
                <w:szCs w:val="22"/>
              </w:rPr>
              <w:t xml:space="preserve"> oben, S</w:t>
            </w:r>
            <w:r w:rsidRPr="00623DF4">
              <w:rPr>
                <w:szCs w:val="22"/>
                <w:vertAlign w:val="subscript"/>
              </w:rPr>
              <w:t>3</w:t>
            </w:r>
            <w:r w:rsidRPr="00623DF4">
              <w:rPr>
                <w:szCs w:val="22"/>
              </w:rPr>
              <w:t xml:space="preserve"> unten</w:t>
            </w:r>
          </w:p>
        </w:tc>
      </w:tr>
      <w:tr w:rsidR="00CA4FAB" w:rsidRPr="00623DF4" w14:paraId="52681CDA" w14:textId="77777777" w:rsidTr="00CA4FAB">
        <w:tc>
          <w:tcPr>
            <w:tcW w:w="779" w:type="dxa"/>
          </w:tcPr>
          <w:p w14:paraId="739D9908" w14:textId="77777777" w:rsidR="00CA4FAB" w:rsidRPr="00623DF4" w:rsidRDefault="00CA4FAB" w:rsidP="000F1472">
            <w:pPr>
              <w:rPr>
                <w:szCs w:val="22"/>
              </w:rPr>
            </w:pPr>
            <w:r w:rsidRPr="00623DF4">
              <w:rPr>
                <w:szCs w:val="22"/>
              </w:rPr>
              <w:t>D</w:t>
            </w:r>
          </w:p>
        </w:tc>
        <w:tc>
          <w:tcPr>
            <w:tcW w:w="4394" w:type="dxa"/>
          </w:tcPr>
          <w:p w14:paraId="0004C78D" w14:textId="77777777" w:rsidR="00CA4FAB" w:rsidRPr="00623DF4" w:rsidRDefault="00CA4FAB" w:rsidP="000F1472">
            <w:pPr>
              <w:rPr>
                <w:szCs w:val="22"/>
              </w:rPr>
            </w:pPr>
            <w:r w:rsidRPr="00623DF4">
              <w:rPr>
                <w:szCs w:val="22"/>
              </w:rPr>
              <w:t>Geht nicht</w:t>
            </w:r>
          </w:p>
        </w:tc>
      </w:tr>
    </w:tbl>
    <w:p w14:paraId="7F27AC9D" w14:textId="77777777" w:rsidR="00CA4FAB" w:rsidRPr="00623DF4" w:rsidRDefault="00CA4FAB" w:rsidP="000F1472">
      <w:pPr>
        <w:rPr>
          <w:szCs w:val="22"/>
        </w:rPr>
      </w:pPr>
    </w:p>
    <w:tbl>
      <w:tblPr>
        <w:tblW w:w="0" w:type="auto"/>
        <w:tblLayout w:type="fixed"/>
        <w:tblCellMar>
          <w:left w:w="70" w:type="dxa"/>
          <w:right w:w="70" w:type="dxa"/>
        </w:tblCellMar>
        <w:tblLook w:val="0000" w:firstRow="0" w:lastRow="0" w:firstColumn="0" w:lastColumn="0" w:noHBand="0" w:noVBand="0"/>
      </w:tblPr>
      <w:tblGrid>
        <w:gridCol w:w="1204"/>
        <w:gridCol w:w="8568"/>
      </w:tblGrid>
      <w:tr w:rsidR="00CA4FAB" w:rsidRPr="00623DF4" w14:paraId="18F9C297" w14:textId="77777777" w:rsidTr="00CA4FAB">
        <w:tc>
          <w:tcPr>
            <w:tcW w:w="1204" w:type="dxa"/>
          </w:tcPr>
          <w:p w14:paraId="3015ED6F" w14:textId="77777777" w:rsidR="00CA4FAB" w:rsidRPr="00623DF4" w:rsidRDefault="00CA4FAB" w:rsidP="000F1472">
            <w:pPr>
              <w:pStyle w:val="Nummer"/>
            </w:pPr>
            <w:bookmarkStart w:id="163" w:name="e76"/>
            <w:bookmarkEnd w:id="163"/>
            <w:r w:rsidRPr="00623DF4">
              <w:t xml:space="preserve">76. </w:t>
            </w:r>
          </w:p>
        </w:tc>
        <w:tc>
          <w:tcPr>
            <w:tcW w:w="8568" w:type="dxa"/>
          </w:tcPr>
          <w:p w14:paraId="54429277" w14:textId="77777777" w:rsidR="00CA4FAB" w:rsidRPr="00623DF4" w:rsidRDefault="006F7B1B" w:rsidP="000F1472">
            <w:pPr>
              <w:pStyle w:val="Nummer"/>
            </w:pPr>
            <w:bookmarkStart w:id="164" w:name="_Hlt126555810"/>
            <w:r w:rsidRPr="00623DF4">
              <w:rPr>
                <w:noProof/>
              </w:rPr>
              <w:drawing>
                <wp:inline distT="0" distB="0" distL="0" distR="0" wp14:anchorId="6E681D9D" wp14:editId="2B450A05">
                  <wp:extent cx="2390775" cy="1847850"/>
                  <wp:effectExtent l="0" t="0" r="9525" b="0"/>
                  <wp:docPr id="46" name="Bild 46" descr="lse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lse7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390775" cy="1847850"/>
                          </a:xfrm>
                          <a:prstGeom prst="rect">
                            <a:avLst/>
                          </a:prstGeom>
                          <a:noFill/>
                          <a:ln>
                            <a:noFill/>
                          </a:ln>
                        </pic:spPr>
                      </pic:pic>
                    </a:graphicData>
                  </a:graphic>
                </wp:inline>
              </w:drawing>
            </w:r>
            <w:bookmarkEnd w:id="164"/>
          </w:p>
        </w:tc>
      </w:tr>
    </w:tbl>
    <w:p w14:paraId="40AAC8C9" w14:textId="77777777" w:rsidR="000F1472" w:rsidRPr="00623DF4" w:rsidRDefault="000F1472" w:rsidP="000F1472">
      <w:pPr>
        <w:rPr>
          <w:rStyle w:val="NummerZchn"/>
        </w:rPr>
      </w:pPr>
      <w:bookmarkStart w:id="165" w:name="e77"/>
      <w:bookmarkEnd w:id="165"/>
    </w:p>
    <w:p w14:paraId="72E5AE1E" w14:textId="77777777" w:rsidR="00CA4FAB" w:rsidRPr="00623DF4" w:rsidRDefault="00CA4FAB" w:rsidP="000F1472">
      <w:pPr>
        <w:rPr>
          <w:szCs w:val="22"/>
        </w:rPr>
      </w:pPr>
      <w:r w:rsidRPr="00623DF4">
        <w:rPr>
          <w:rStyle w:val="NummerZchn"/>
        </w:rPr>
        <w:t>77.</w:t>
      </w:r>
      <w:r w:rsidRPr="00623DF4">
        <w:rPr>
          <w:szCs w:val="22"/>
        </w:rPr>
        <w:t xml:space="preserve"> c ist richtig.</w:t>
      </w:r>
      <w:r w:rsidRPr="00623DF4">
        <w:rPr>
          <w:szCs w:val="22"/>
        </w:rPr>
        <w:br/>
        <w:t>Höhere Leistung bei gleicher Spannung bedeutet nach P = U*I und R=U/I eine kleineren Widerstand. Der Gesamtwiderstand der Schaltung wird dadurch kleiner und der Strom wird größer. Über den beiden anderen Lampen fällt eine größere Spannung ab. Damit werden die beiden anderen Lampen heller, können unter Umständen sogar durchbrennen.</w:t>
      </w:r>
      <w:r w:rsidRPr="00623DF4">
        <w:rPr>
          <w:szCs w:val="22"/>
        </w:rPr>
        <w:br/>
      </w:r>
      <w:r w:rsidRPr="00623DF4">
        <w:rPr>
          <w:szCs w:val="22"/>
        </w:rPr>
        <w:br/>
      </w:r>
      <w:bookmarkStart w:id="166" w:name="e78"/>
      <w:r w:rsidRPr="00623DF4">
        <w:rPr>
          <w:rStyle w:val="NummerZchn"/>
        </w:rPr>
        <w:t>78</w:t>
      </w:r>
      <w:bookmarkEnd w:id="166"/>
      <w:r w:rsidRPr="00623DF4">
        <w:rPr>
          <w:rStyle w:val="NummerZchn"/>
        </w:rPr>
        <w:t>.</w:t>
      </w:r>
      <w:r w:rsidRPr="00623DF4">
        <w:rPr>
          <w:szCs w:val="22"/>
        </w:rPr>
        <w:t xml:space="preserve"> c ist richtig.</w:t>
      </w:r>
      <w:r w:rsidRPr="00623DF4">
        <w:rPr>
          <w:szCs w:val="22"/>
        </w:rPr>
        <w:br/>
        <w:t>Die Fernleitung wirkt als Widerstand, an dem eine Spannung abfällt (Verlustspannung)  U</w:t>
      </w:r>
      <w:r w:rsidRPr="00623DF4">
        <w:rPr>
          <w:szCs w:val="22"/>
          <w:vertAlign w:val="subscript"/>
        </w:rPr>
        <w:t>V</w:t>
      </w:r>
      <w:r w:rsidRPr="00623DF4">
        <w:rPr>
          <w:szCs w:val="22"/>
        </w:rPr>
        <w:t xml:space="preserve"> = I*R. Diese Verlustspannung bewirkt eine Verlustleistung P</w:t>
      </w:r>
      <w:r w:rsidRPr="00623DF4">
        <w:rPr>
          <w:szCs w:val="22"/>
          <w:vertAlign w:val="subscript"/>
        </w:rPr>
        <w:t xml:space="preserve">V </w:t>
      </w:r>
      <w:r w:rsidRPr="00623DF4">
        <w:rPr>
          <w:szCs w:val="22"/>
        </w:rPr>
        <w:t xml:space="preserve"> =  U</w:t>
      </w:r>
      <w:r w:rsidRPr="00623DF4">
        <w:rPr>
          <w:szCs w:val="22"/>
          <w:vertAlign w:val="subscript"/>
        </w:rPr>
        <w:t>V</w:t>
      </w:r>
      <w:r w:rsidRPr="00623DF4">
        <w:rPr>
          <w:szCs w:val="22"/>
        </w:rPr>
        <w:t xml:space="preserve"> * I . Setzt man die Verlustspannung ein, erhält man eine quadratische Abhängigkeit der Verlustleistung von der Stromstärke. D.h., wird die Stromstärke halbiert, sinkt die Verlustleistung auf ein Viertel des ursprünglichen Wertes.</w:t>
      </w:r>
      <w:r w:rsidRPr="00623DF4">
        <w:rPr>
          <w:szCs w:val="22"/>
        </w:rPr>
        <w:br/>
        <w:t>Beispiel: Ein E-Werk soll 440 MW Leistung abgeben. Die Verlustleistung im Netz darf aus wirtschaftlichen Gründen 10% nicht übersteigen, also 44 MW.</w:t>
      </w:r>
      <w:r w:rsidRPr="00623DF4">
        <w:rPr>
          <w:szCs w:val="22"/>
        </w:rPr>
        <w:br/>
      </w:r>
      <w:r w:rsidR="00D82433" w:rsidRPr="00623DF4">
        <w:rPr>
          <w:szCs w:val="22"/>
        </w:rPr>
        <w:t>Lässt</w:t>
      </w:r>
      <w:r w:rsidRPr="00623DF4">
        <w:rPr>
          <w:szCs w:val="22"/>
        </w:rPr>
        <w:t xml:space="preserve"> man den Strom bei einer Spannung von 220 V fließen, sind das immerhin 2 Mill. A.  Um die 10% Verlust nicht zu überschreiten, darf der Widerstand der Leitung max. R=P/I² =10</w:t>
      </w:r>
      <w:r w:rsidRPr="00623DF4">
        <w:rPr>
          <w:szCs w:val="22"/>
          <w:vertAlign w:val="superscript"/>
        </w:rPr>
        <w:t>-5</w:t>
      </w:r>
      <w:r w:rsidRPr="00623DF4">
        <w:rPr>
          <w:szCs w:val="22"/>
        </w:rPr>
        <w:t xml:space="preserve"> Ohm betragen.  Nimmt man für eine 100 km lange Leitung Kupfer, so muss die Leitung einen Querschnitt von 340 m² haben. Der Durchmesser der Leitung wäre dann 21 m! </w:t>
      </w:r>
      <w:r w:rsidRPr="00623DF4">
        <w:rPr>
          <w:szCs w:val="22"/>
        </w:rPr>
        <w:br/>
        <w:t>Erhöht man die Spannung auf die üblichen 220 kV, reduziert sich der Strom auf 2 kA und die Leitung darf einen 1 Mill. mal höheren Widerstand haben. Der Querschnitt kann dann auf 3,4 cm² gesenkt werden.</w:t>
      </w:r>
      <w:r w:rsidRPr="00623DF4">
        <w:rPr>
          <w:szCs w:val="22"/>
        </w:rPr>
        <w:br/>
      </w:r>
      <w:r w:rsidRPr="00623DF4">
        <w:rPr>
          <w:szCs w:val="22"/>
        </w:rPr>
        <w:br/>
      </w:r>
      <w:bookmarkStart w:id="167" w:name="e79"/>
      <w:r w:rsidRPr="00623DF4">
        <w:rPr>
          <w:rStyle w:val="NummerZchn"/>
        </w:rPr>
        <w:t>79.</w:t>
      </w:r>
      <w:r w:rsidRPr="00623DF4">
        <w:rPr>
          <w:szCs w:val="22"/>
        </w:rPr>
        <w:t xml:space="preserve"> </w:t>
      </w:r>
      <w:bookmarkEnd w:id="167"/>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276F93BC" w14:textId="77777777" w:rsidTr="00CA4FAB">
        <w:tc>
          <w:tcPr>
            <w:tcW w:w="1701" w:type="dxa"/>
          </w:tcPr>
          <w:p w14:paraId="7055B2B3" w14:textId="77777777" w:rsidR="00CA4FAB" w:rsidRPr="00623DF4" w:rsidRDefault="00CA4FAB" w:rsidP="000F1472">
            <w:pPr>
              <w:rPr>
                <w:szCs w:val="22"/>
              </w:rPr>
            </w:pPr>
            <w:r w:rsidRPr="00623DF4">
              <w:rPr>
                <w:szCs w:val="22"/>
              </w:rPr>
              <w:t>Querschnitt</w:t>
            </w:r>
          </w:p>
        </w:tc>
        <w:tc>
          <w:tcPr>
            <w:tcW w:w="1701" w:type="dxa"/>
          </w:tcPr>
          <w:p w14:paraId="22B57C55" w14:textId="77777777" w:rsidR="00CA4FAB" w:rsidRPr="00623DF4" w:rsidRDefault="00CA4FAB" w:rsidP="000F1472">
            <w:pPr>
              <w:rPr>
                <w:szCs w:val="22"/>
              </w:rPr>
            </w:pPr>
            <w:r w:rsidRPr="00623DF4">
              <w:rPr>
                <w:szCs w:val="22"/>
              </w:rPr>
              <w:t>2,04 mm²</w:t>
            </w:r>
          </w:p>
        </w:tc>
      </w:tr>
    </w:tbl>
    <w:p w14:paraId="7E835861" w14:textId="77777777" w:rsidR="00CA4FAB" w:rsidRPr="00623DF4" w:rsidRDefault="003F7EF1" w:rsidP="000F1472">
      <w:pPr>
        <w:rPr>
          <w:szCs w:val="22"/>
        </w:rPr>
      </w:pPr>
      <w:hyperlink r:id="rId105" w:anchor="e79" w:history="1">
        <w:r w:rsidR="00CA4FAB" w:rsidRPr="00623DF4">
          <w:rPr>
            <w:rStyle w:val="Hyperlink"/>
            <w:sz w:val="22"/>
            <w:szCs w:val="22"/>
          </w:rPr>
          <w:t>vollstän</w:t>
        </w:r>
        <w:bookmarkStart w:id="168" w:name="_Hlt59751724"/>
        <w:bookmarkStart w:id="169" w:name="_Hlt59751714"/>
        <w:bookmarkEnd w:id="168"/>
        <w:r w:rsidR="00CA4FAB" w:rsidRPr="00623DF4">
          <w:rPr>
            <w:rStyle w:val="Hyperlink"/>
            <w:sz w:val="22"/>
            <w:szCs w:val="22"/>
          </w:rPr>
          <w:t>d</w:t>
        </w:r>
        <w:bookmarkEnd w:id="169"/>
        <w:r w:rsidR="00CA4FAB" w:rsidRPr="00623DF4">
          <w:rPr>
            <w:rStyle w:val="Hyperlink"/>
            <w:sz w:val="22"/>
            <w:szCs w:val="22"/>
          </w:rPr>
          <w:t>i</w:t>
        </w:r>
        <w:bookmarkStart w:id="170" w:name="_Hlt70309055"/>
        <w:r w:rsidR="00CA4FAB" w:rsidRPr="00623DF4">
          <w:rPr>
            <w:rStyle w:val="Hyperlink"/>
            <w:sz w:val="22"/>
            <w:szCs w:val="22"/>
          </w:rPr>
          <w:t>g</w:t>
        </w:r>
        <w:bookmarkEnd w:id="170"/>
        <w:r w:rsidR="00CA4FAB" w:rsidRPr="00623DF4">
          <w:rPr>
            <w:rStyle w:val="Hyperlink"/>
            <w:sz w:val="22"/>
            <w:szCs w:val="22"/>
          </w:rPr>
          <w:t>e Lösung</w:t>
        </w:r>
      </w:hyperlink>
      <w:r w:rsidR="00CA4FAB" w:rsidRPr="00623DF4">
        <w:rPr>
          <w:rStyle w:val="NummerZchn"/>
        </w:rPr>
        <w:br/>
      </w:r>
      <w:r w:rsidR="00CA4FAB" w:rsidRPr="00623DF4">
        <w:rPr>
          <w:rStyle w:val="NummerZchn"/>
        </w:rPr>
        <w:br/>
      </w:r>
      <w:bookmarkStart w:id="171" w:name="e80"/>
      <w:r w:rsidR="00CA4FAB" w:rsidRPr="00623DF4">
        <w:rPr>
          <w:rStyle w:val="NummerZchn"/>
        </w:rPr>
        <w:t>80</w:t>
      </w:r>
      <w:r w:rsidR="00CA4FAB" w:rsidRPr="00623DF4">
        <w:rPr>
          <w:szCs w:val="22"/>
        </w:rPr>
        <w:t xml:space="preserve">. </w:t>
      </w:r>
      <w:bookmarkEnd w:id="171"/>
      <w:r w:rsidR="00CA4FAB" w:rsidRPr="00623DF4">
        <w:rPr>
          <w:szCs w:val="22"/>
        </w:rPr>
        <w:t>Die Ladung ändert sich nicht, da nach dem Abtrennen der Spannungsquelle keine Ladungen transportiert werden.</w:t>
      </w:r>
      <w:r w:rsidR="00CA4FAB" w:rsidRPr="00623DF4">
        <w:rPr>
          <w:szCs w:val="22"/>
        </w:rPr>
        <w:br/>
        <w:t>Kapazität wird um Faktor 2,1 größer =&gt; U wird um Faktor 2,1 kleiner</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024ACCFE" w14:textId="77777777" w:rsidTr="00CA4FAB">
        <w:tc>
          <w:tcPr>
            <w:tcW w:w="1701" w:type="dxa"/>
          </w:tcPr>
          <w:p w14:paraId="0FE26D37" w14:textId="77777777" w:rsidR="00CA4FAB" w:rsidRPr="00623DF4" w:rsidRDefault="00CA4FAB" w:rsidP="000F1472">
            <w:pPr>
              <w:rPr>
                <w:szCs w:val="22"/>
              </w:rPr>
            </w:pPr>
            <w:r w:rsidRPr="00623DF4">
              <w:rPr>
                <w:szCs w:val="22"/>
              </w:rPr>
              <w:t>Spannung</w:t>
            </w:r>
          </w:p>
        </w:tc>
        <w:tc>
          <w:tcPr>
            <w:tcW w:w="1701" w:type="dxa"/>
          </w:tcPr>
          <w:p w14:paraId="7C8480B6" w14:textId="77777777" w:rsidR="00CA4FAB" w:rsidRPr="00623DF4" w:rsidRDefault="00CA4FAB" w:rsidP="000F1472">
            <w:pPr>
              <w:rPr>
                <w:szCs w:val="22"/>
              </w:rPr>
            </w:pPr>
            <w:r w:rsidRPr="00623DF4">
              <w:rPr>
                <w:szCs w:val="22"/>
              </w:rPr>
              <w:t>38,1 V</w:t>
            </w:r>
          </w:p>
        </w:tc>
      </w:tr>
    </w:tbl>
    <w:p w14:paraId="0AA6DDF4" w14:textId="77777777" w:rsidR="00CA4FAB" w:rsidRPr="00623DF4" w:rsidRDefault="00CA4FAB" w:rsidP="000F1472">
      <w:pPr>
        <w:rPr>
          <w:szCs w:val="22"/>
        </w:rPr>
      </w:pPr>
      <w:r w:rsidRPr="00623DF4">
        <w:rPr>
          <w:rStyle w:val="NummerZchn"/>
        </w:rPr>
        <w:br/>
      </w:r>
      <w:bookmarkStart w:id="172" w:name="e81"/>
      <w:r w:rsidRPr="00623DF4">
        <w:rPr>
          <w:rStyle w:val="NummerZchn"/>
        </w:rPr>
        <w:t>81</w:t>
      </w:r>
      <w:bookmarkEnd w:id="172"/>
      <w:r w:rsidRPr="00623DF4">
        <w:rPr>
          <w:rStyle w:val="NummerZchn"/>
        </w:rPr>
        <w:t>.</w:t>
      </w:r>
      <w:bookmarkStart w:id="173" w:name="_Hlt70309269"/>
      <w:bookmarkStart w:id="174" w:name="_Hlt70309266"/>
      <w:bookmarkEnd w:id="173"/>
      <w:r w:rsidRPr="00623DF4">
        <w:rPr>
          <w:szCs w:val="22"/>
        </w:rPr>
        <w:t xml:space="preserve"> Der Kondensator muss eine Kapazität von 1100 µF haben.</w:t>
      </w:r>
      <w:r w:rsidRPr="00623DF4">
        <w:rPr>
          <w:szCs w:val="22"/>
        </w:rPr>
        <w:br/>
      </w:r>
      <w:hyperlink r:id="rId106" w:anchor="e81" w:history="1">
        <w:r w:rsidRPr="00623DF4">
          <w:rPr>
            <w:rStyle w:val="Hyperlink"/>
            <w:sz w:val="22"/>
            <w:szCs w:val="22"/>
          </w:rPr>
          <w:t>vollst</w:t>
        </w:r>
        <w:bookmarkStart w:id="175" w:name="_Hlt70310346"/>
        <w:r w:rsidRPr="00623DF4">
          <w:rPr>
            <w:rStyle w:val="Hyperlink"/>
            <w:sz w:val="22"/>
            <w:szCs w:val="22"/>
          </w:rPr>
          <w:t>ä</w:t>
        </w:r>
        <w:bookmarkStart w:id="176" w:name="_Hlt70309413"/>
        <w:bookmarkEnd w:id="175"/>
        <w:r w:rsidRPr="00623DF4">
          <w:rPr>
            <w:rStyle w:val="Hyperlink"/>
            <w:sz w:val="22"/>
            <w:szCs w:val="22"/>
          </w:rPr>
          <w:t>n</w:t>
        </w:r>
        <w:bookmarkEnd w:id="176"/>
        <w:r w:rsidRPr="00623DF4">
          <w:rPr>
            <w:rStyle w:val="Hyperlink"/>
            <w:sz w:val="22"/>
            <w:szCs w:val="22"/>
          </w:rPr>
          <w:t>d</w:t>
        </w:r>
        <w:bookmarkStart w:id="177" w:name="_Hlt70309686"/>
        <w:r w:rsidRPr="00623DF4">
          <w:rPr>
            <w:rStyle w:val="Hyperlink"/>
            <w:sz w:val="22"/>
            <w:szCs w:val="22"/>
          </w:rPr>
          <w:t>i</w:t>
        </w:r>
        <w:bookmarkEnd w:id="177"/>
        <w:r w:rsidRPr="00623DF4">
          <w:rPr>
            <w:rStyle w:val="Hyperlink"/>
            <w:sz w:val="22"/>
            <w:szCs w:val="22"/>
          </w:rPr>
          <w:t>ge</w:t>
        </w:r>
        <w:bookmarkStart w:id="178" w:name="_Hlt70309583"/>
        <w:bookmarkStart w:id="179" w:name="_Hlt70309489"/>
        <w:bookmarkEnd w:id="178"/>
        <w:r w:rsidRPr="00623DF4">
          <w:rPr>
            <w:rStyle w:val="Hyperlink"/>
            <w:sz w:val="22"/>
            <w:szCs w:val="22"/>
          </w:rPr>
          <w:t xml:space="preserve"> </w:t>
        </w:r>
        <w:bookmarkEnd w:id="179"/>
        <w:r w:rsidRPr="00623DF4">
          <w:rPr>
            <w:rStyle w:val="Hyperlink"/>
            <w:sz w:val="22"/>
            <w:szCs w:val="22"/>
          </w:rPr>
          <w:t>Lösung</w:t>
        </w:r>
        <w:bookmarkEnd w:id="174"/>
      </w:hyperlink>
      <w:r w:rsidRPr="00623DF4">
        <w:rPr>
          <w:rStyle w:val="NummerZchn"/>
        </w:rPr>
        <w:br/>
      </w:r>
      <w:r w:rsidRPr="00623DF4">
        <w:rPr>
          <w:rStyle w:val="NummerZchn"/>
        </w:rPr>
        <w:br/>
      </w:r>
      <w:bookmarkStart w:id="180" w:name="e82"/>
      <w:r w:rsidRPr="00623DF4">
        <w:rPr>
          <w:rStyle w:val="NummerZchn"/>
        </w:rPr>
        <w:t>82.</w:t>
      </w:r>
      <w:bookmarkEnd w:id="180"/>
      <w:r w:rsidRPr="00623DF4">
        <w:rPr>
          <w:szCs w:val="22"/>
        </w:rPr>
        <w:t>parallel</w:t>
      </w:r>
    </w:p>
    <w:tbl>
      <w:tblPr>
        <w:tblW w:w="0" w:type="auto"/>
        <w:tblLayout w:type="fixed"/>
        <w:tblCellMar>
          <w:left w:w="70" w:type="dxa"/>
          <w:right w:w="70" w:type="dxa"/>
        </w:tblCellMar>
        <w:tblLook w:val="0000" w:firstRow="0" w:lastRow="0" w:firstColumn="0" w:lastColumn="0" w:noHBand="0" w:noVBand="0"/>
      </w:tblPr>
      <w:tblGrid>
        <w:gridCol w:w="1701"/>
        <w:gridCol w:w="2622"/>
      </w:tblGrid>
      <w:tr w:rsidR="00CA4FAB" w:rsidRPr="00623DF4" w14:paraId="09C831C6" w14:textId="77777777" w:rsidTr="00CA4FAB">
        <w:tc>
          <w:tcPr>
            <w:tcW w:w="1701" w:type="dxa"/>
          </w:tcPr>
          <w:p w14:paraId="3E9D9D87" w14:textId="77777777" w:rsidR="00CA4FAB" w:rsidRPr="00623DF4" w:rsidRDefault="00CA4FAB" w:rsidP="000F1472">
            <w:pPr>
              <w:rPr>
                <w:szCs w:val="22"/>
              </w:rPr>
            </w:pPr>
            <w:r w:rsidRPr="00623DF4">
              <w:rPr>
                <w:szCs w:val="22"/>
              </w:rPr>
              <w:t>Bahnform</w:t>
            </w:r>
          </w:p>
        </w:tc>
        <w:tc>
          <w:tcPr>
            <w:tcW w:w="2622" w:type="dxa"/>
          </w:tcPr>
          <w:p w14:paraId="3FB1243E" w14:textId="77777777" w:rsidR="00CA4FAB" w:rsidRPr="00623DF4" w:rsidRDefault="00CA4FAB" w:rsidP="000F1472">
            <w:pPr>
              <w:rPr>
                <w:szCs w:val="22"/>
              </w:rPr>
            </w:pPr>
            <w:r w:rsidRPr="00623DF4">
              <w:rPr>
                <w:szCs w:val="22"/>
              </w:rPr>
              <w:t>geradlinig</w:t>
            </w:r>
          </w:p>
        </w:tc>
      </w:tr>
      <w:tr w:rsidR="00CA4FAB" w:rsidRPr="00623DF4" w14:paraId="218A6B93" w14:textId="77777777" w:rsidTr="00CA4FAB">
        <w:tc>
          <w:tcPr>
            <w:tcW w:w="1701" w:type="dxa"/>
          </w:tcPr>
          <w:p w14:paraId="602A24D6" w14:textId="77777777" w:rsidR="00CA4FAB" w:rsidRPr="00623DF4" w:rsidRDefault="00CA4FAB" w:rsidP="000F1472">
            <w:pPr>
              <w:rPr>
                <w:szCs w:val="22"/>
              </w:rPr>
            </w:pPr>
            <w:r w:rsidRPr="00623DF4">
              <w:rPr>
                <w:szCs w:val="22"/>
              </w:rPr>
              <w:t>Bewegung</w:t>
            </w:r>
          </w:p>
        </w:tc>
        <w:tc>
          <w:tcPr>
            <w:tcW w:w="2622" w:type="dxa"/>
          </w:tcPr>
          <w:p w14:paraId="4BD41084" w14:textId="77777777" w:rsidR="00CA4FAB" w:rsidRPr="00623DF4" w:rsidRDefault="00CA4FAB" w:rsidP="000F1472">
            <w:pPr>
              <w:rPr>
                <w:szCs w:val="22"/>
              </w:rPr>
            </w:pPr>
            <w:r w:rsidRPr="00623DF4">
              <w:rPr>
                <w:szCs w:val="22"/>
              </w:rPr>
              <w:t>gleichm. beschleunigt</w:t>
            </w:r>
          </w:p>
        </w:tc>
      </w:tr>
    </w:tbl>
    <w:p w14:paraId="564DB527" w14:textId="77777777" w:rsidR="00CA4FAB" w:rsidRPr="00623DF4" w:rsidRDefault="00CA4FAB" w:rsidP="000F1472">
      <w:pPr>
        <w:rPr>
          <w:szCs w:val="22"/>
        </w:rPr>
      </w:pPr>
      <w:r w:rsidRPr="00623DF4">
        <w:rPr>
          <w:szCs w:val="22"/>
        </w:rPr>
        <w:lastRenderedPageBreak/>
        <w:t>Beispiel: Elektronenstrahlröhre</w:t>
      </w:r>
      <w:r w:rsidRPr="00623DF4">
        <w:rPr>
          <w:szCs w:val="22"/>
        </w:rPr>
        <w:br/>
        <w:t>Die Elektronen durchfliegen den Raum zwischen Kathode und Anode. Sie werden von der Anode angezogen und gewinnen durch die gleichmäßig wirkende Kraft an Geschwindigkeit.</w:t>
      </w:r>
      <w:r w:rsidRPr="00623DF4">
        <w:rPr>
          <w:szCs w:val="22"/>
        </w:rPr>
        <w:br/>
      </w:r>
      <w:r w:rsidRPr="00623DF4">
        <w:rPr>
          <w:szCs w:val="22"/>
        </w:rPr>
        <w:br/>
        <w:t>senkrecht</w:t>
      </w:r>
    </w:p>
    <w:tbl>
      <w:tblPr>
        <w:tblW w:w="0" w:type="auto"/>
        <w:tblLayout w:type="fixed"/>
        <w:tblCellMar>
          <w:left w:w="70" w:type="dxa"/>
          <w:right w:w="70" w:type="dxa"/>
        </w:tblCellMar>
        <w:tblLook w:val="0000" w:firstRow="0" w:lastRow="0" w:firstColumn="0" w:lastColumn="0" w:noHBand="0" w:noVBand="0"/>
      </w:tblPr>
      <w:tblGrid>
        <w:gridCol w:w="1701"/>
        <w:gridCol w:w="2622"/>
      </w:tblGrid>
      <w:tr w:rsidR="00CA4FAB" w:rsidRPr="00623DF4" w14:paraId="36DE0EE1" w14:textId="77777777" w:rsidTr="00CA4FAB">
        <w:tc>
          <w:tcPr>
            <w:tcW w:w="1701" w:type="dxa"/>
          </w:tcPr>
          <w:p w14:paraId="7E2B6F55" w14:textId="77777777" w:rsidR="00CA4FAB" w:rsidRPr="00623DF4" w:rsidRDefault="00CA4FAB" w:rsidP="000F1472">
            <w:pPr>
              <w:rPr>
                <w:szCs w:val="22"/>
              </w:rPr>
            </w:pPr>
            <w:r w:rsidRPr="00623DF4">
              <w:rPr>
                <w:szCs w:val="22"/>
              </w:rPr>
              <w:t>Bahnform</w:t>
            </w:r>
          </w:p>
        </w:tc>
        <w:tc>
          <w:tcPr>
            <w:tcW w:w="2622" w:type="dxa"/>
          </w:tcPr>
          <w:p w14:paraId="635B0BBC" w14:textId="77777777" w:rsidR="00CA4FAB" w:rsidRPr="00623DF4" w:rsidRDefault="00CA4FAB" w:rsidP="000F1472">
            <w:pPr>
              <w:rPr>
                <w:szCs w:val="22"/>
              </w:rPr>
            </w:pPr>
            <w:r w:rsidRPr="00623DF4">
              <w:rPr>
                <w:szCs w:val="22"/>
              </w:rPr>
              <w:t>Parabel</w:t>
            </w:r>
          </w:p>
        </w:tc>
      </w:tr>
      <w:tr w:rsidR="00CA4FAB" w:rsidRPr="00623DF4" w14:paraId="692067B7" w14:textId="77777777" w:rsidTr="00CA4FAB">
        <w:tc>
          <w:tcPr>
            <w:tcW w:w="1701" w:type="dxa"/>
          </w:tcPr>
          <w:p w14:paraId="7FED9092" w14:textId="77777777" w:rsidR="00CA4FAB" w:rsidRPr="00623DF4" w:rsidRDefault="00CA4FAB" w:rsidP="000F1472">
            <w:pPr>
              <w:rPr>
                <w:szCs w:val="22"/>
              </w:rPr>
            </w:pPr>
            <w:r w:rsidRPr="00623DF4">
              <w:rPr>
                <w:szCs w:val="22"/>
              </w:rPr>
              <w:t>Bewegung</w:t>
            </w:r>
          </w:p>
        </w:tc>
        <w:tc>
          <w:tcPr>
            <w:tcW w:w="2622" w:type="dxa"/>
          </w:tcPr>
          <w:p w14:paraId="57D03224" w14:textId="77777777" w:rsidR="00CA4FAB" w:rsidRPr="00623DF4" w:rsidRDefault="00CA4FAB" w:rsidP="000F1472">
            <w:pPr>
              <w:rPr>
                <w:szCs w:val="22"/>
              </w:rPr>
            </w:pPr>
            <w:r w:rsidRPr="00623DF4">
              <w:rPr>
                <w:szCs w:val="22"/>
              </w:rPr>
              <w:t>Gleichm. beschleunigt</w:t>
            </w:r>
          </w:p>
        </w:tc>
      </w:tr>
    </w:tbl>
    <w:p w14:paraId="1B37D31D" w14:textId="77777777" w:rsidR="00CA4FAB" w:rsidRPr="00623DF4" w:rsidRDefault="00CA4FAB" w:rsidP="000F1472">
      <w:pPr>
        <w:rPr>
          <w:szCs w:val="22"/>
        </w:rPr>
      </w:pPr>
      <w:r w:rsidRPr="00623DF4">
        <w:rPr>
          <w:color w:val="000000"/>
          <w:szCs w:val="22"/>
        </w:rPr>
        <w:t>Beispiel: Elektronen zwischen den Ablenkplatten einer Elektronenstrahlröhre im Oszilloskop.</w:t>
      </w:r>
      <w:r w:rsidRPr="00623DF4">
        <w:rPr>
          <w:color w:val="000000"/>
          <w:szCs w:val="22"/>
        </w:rPr>
        <w:br/>
        <w:t>Auf das Elektron wirkt beim Eintritt eine konstante Kraft senkrecht zur Bewegungsrichtung. Das Elektron führt eine Bewegung ähnlich dem waagerechten Wurf aus.</w:t>
      </w:r>
      <w:r w:rsidRPr="00623DF4">
        <w:rPr>
          <w:color w:val="000000"/>
          <w:szCs w:val="22"/>
        </w:rPr>
        <w:br/>
      </w:r>
      <w:r w:rsidRPr="00623DF4">
        <w:rPr>
          <w:color w:val="000000"/>
          <w:szCs w:val="22"/>
        </w:rPr>
        <w:br/>
      </w:r>
      <w:bookmarkStart w:id="181" w:name="e83"/>
      <w:bookmarkEnd w:id="181"/>
      <w:r w:rsidRPr="00623DF4">
        <w:rPr>
          <w:rStyle w:val="NummerZchn"/>
        </w:rPr>
        <w:t>83.</w:t>
      </w:r>
      <w:r w:rsidRPr="00623DF4">
        <w:rPr>
          <w:szCs w:val="22"/>
        </w:rPr>
        <w:t xml:space="preserve"> </w:t>
      </w:r>
      <w:bookmarkStart w:id="182" w:name="_Hlt17576487"/>
      <w:bookmarkStart w:id="183" w:name="e84"/>
      <w:bookmarkEnd w:id="182"/>
      <w:r w:rsidRPr="00623DF4">
        <w:rPr>
          <w:szCs w:val="22"/>
        </w:rPr>
        <w:t>Durch die Spule fließt ein Strom von 44 mA.</w:t>
      </w:r>
    </w:p>
    <w:p w14:paraId="47AACE23" w14:textId="77777777" w:rsidR="00CA4FAB" w:rsidRPr="00623DF4" w:rsidRDefault="00CA4FAB" w:rsidP="000F1472">
      <w:pPr>
        <w:rPr>
          <w:szCs w:val="22"/>
        </w:rPr>
      </w:pPr>
    </w:p>
    <w:p w14:paraId="7EB2DCF1" w14:textId="77777777" w:rsidR="00CA4FAB" w:rsidRPr="00623DF4" w:rsidRDefault="003F7EF1" w:rsidP="000F1472">
      <w:pPr>
        <w:rPr>
          <w:szCs w:val="22"/>
        </w:rPr>
      </w:pPr>
      <w:hyperlink r:id="rId107" w:anchor="e83" w:history="1">
        <w:r w:rsidR="00CA4FAB" w:rsidRPr="00623DF4">
          <w:rPr>
            <w:rStyle w:val="Hyperlink"/>
            <w:sz w:val="22"/>
            <w:szCs w:val="22"/>
          </w:rPr>
          <w:t>vollstän</w:t>
        </w:r>
        <w:bookmarkStart w:id="184" w:name="_Hlt150818181"/>
        <w:r w:rsidR="00CA4FAB" w:rsidRPr="00623DF4">
          <w:rPr>
            <w:rStyle w:val="Hyperlink"/>
            <w:sz w:val="22"/>
            <w:szCs w:val="22"/>
          </w:rPr>
          <w:t>d</w:t>
        </w:r>
        <w:bookmarkEnd w:id="184"/>
        <w:r w:rsidR="00CA4FAB" w:rsidRPr="00623DF4">
          <w:rPr>
            <w:rStyle w:val="Hyperlink"/>
            <w:sz w:val="22"/>
            <w:szCs w:val="22"/>
          </w:rPr>
          <w:t>ige Lösung</w:t>
        </w:r>
      </w:hyperlink>
    </w:p>
    <w:p w14:paraId="2ED30DA7" w14:textId="77777777" w:rsidR="00CA4FAB" w:rsidRPr="00623DF4" w:rsidRDefault="00CA4FAB" w:rsidP="000F1472">
      <w:pPr>
        <w:rPr>
          <w:szCs w:val="22"/>
        </w:rPr>
      </w:pPr>
    </w:p>
    <w:p w14:paraId="71BF7C22" w14:textId="77777777" w:rsidR="00CA4FAB" w:rsidRPr="00623DF4" w:rsidRDefault="00CA4FAB" w:rsidP="000F1472">
      <w:pPr>
        <w:rPr>
          <w:szCs w:val="22"/>
        </w:rPr>
      </w:pPr>
      <w:r w:rsidRPr="00623DF4">
        <w:rPr>
          <w:rStyle w:val="NummerZchn"/>
        </w:rPr>
        <w:t>84.</w:t>
      </w:r>
      <w:r w:rsidRPr="00623DF4">
        <w:rPr>
          <w:szCs w:val="22"/>
        </w:rPr>
        <w:t xml:space="preserve"> </w:t>
      </w:r>
      <w:bookmarkEnd w:id="183"/>
      <w:r w:rsidRPr="00623DF4">
        <w:rPr>
          <w:szCs w:val="22"/>
        </w:rPr>
        <w:t>Der Kondensator ist mit 2,8 mC geladen.</w:t>
      </w:r>
      <w:r w:rsidRPr="00623DF4">
        <w:rPr>
          <w:szCs w:val="22"/>
        </w:rPr>
        <w:br/>
      </w:r>
      <w:hyperlink r:id="rId108" w:anchor="e84" w:history="1">
        <w:r w:rsidRPr="00623DF4">
          <w:rPr>
            <w:rStyle w:val="Hyperlink"/>
            <w:sz w:val="22"/>
            <w:szCs w:val="22"/>
          </w:rPr>
          <w:t>vollständi</w:t>
        </w:r>
        <w:bookmarkStart w:id="185" w:name="_Hlt150818145"/>
        <w:r w:rsidRPr="00623DF4">
          <w:rPr>
            <w:rStyle w:val="Hyperlink"/>
            <w:sz w:val="22"/>
            <w:szCs w:val="22"/>
          </w:rPr>
          <w:t>g</w:t>
        </w:r>
        <w:bookmarkStart w:id="186" w:name="_Hlt150818109"/>
        <w:bookmarkStart w:id="187" w:name="_Hlt150816086"/>
        <w:bookmarkEnd w:id="185"/>
        <w:bookmarkEnd w:id="186"/>
        <w:r w:rsidRPr="00623DF4">
          <w:rPr>
            <w:rStyle w:val="Hyperlink"/>
            <w:sz w:val="22"/>
            <w:szCs w:val="22"/>
          </w:rPr>
          <w:t>e</w:t>
        </w:r>
        <w:bookmarkStart w:id="188" w:name="_Hlt70311737"/>
        <w:bookmarkEnd w:id="187"/>
        <w:r w:rsidRPr="00623DF4">
          <w:rPr>
            <w:rStyle w:val="Hyperlink"/>
            <w:sz w:val="22"/>
            <w:szCs w:val="22"/>
          </w:rPr>
          <w:t xml:space="preserve"> </w:t>
        </w:r>
        <w:bookmarkEnd w:id="188"/>
        <w:r w:rsidRPr="00623DF4">
          <w:rPr>
            <w:rStyle w:val="Hyperlink"/>
            <w:sz w:val="22"/>
            <w:szCs w:val="22"/>
          </w:rPr>
          <w:t>Lösung</w:t>
        </w:r>
      </w:hyperlink>
      <w:r w:rsidRPr="00623DF4">
        <w:rPr>
          <w:rStyle w:val="NummerZchn"/>
        </w:rPr>
        <w:br/>
      </w:r>
      <w:r w:rsidRPr="00623DF4">
        <w:rPr>
          <w:rStyle w:val="NummerZchn"/>
        </w:rPr>
        <w:br/>
      </w:r>
      <w:bookmarkStart w:id="189" w:name="e85"/>
      <w:r w:rsidRPr="00623DF4">
        <w:rPr>
          <w:rStyle w:val="NummerZchn"/>
        </w:rPr>
        <w:t>85.</w:t>
      </w:r>
      <w:r w:rsidRPr="00623DF4">
        <w:rPr>
          <w:szCs w:val="22"/>
        </w:rPr>
        <w:t xml:space="preserve"> </w:t>
      </w:r>
      <w:bookmarkEnd w:id="189"/>
    </w:p>
    <w:tbl>
      <w:tblPr>
        <w:tblW w:w="0" w:type="auto"/>
        <w:tblLayout w:type="fixed"/>
        <w:tblCellMar>
          <w:left w:w="70" w:type="dxa"/>
          <w:right w:w="70" w:type="dxa"/>
        </w:tblCellMar>
        <w:tblLook w:val="0000" w:firstRow="0" w:lastRow="0" w:firstColumn="0" w:lastColumn="0" w:noHBand="0" w:noVBand="0"/>
      </w:tblPr>
      <w:tblGrid>
        <w:gridCol w:w="2480"/>
        <w:gridCol w:w="2268"/>
      </w:tblGrid>
      <w:tr w:rsidR="00CA4FAB" w:rsidRPr="00623DF4" w14:paraId="5029BB65" w14:textId="77777777" w:rsidTr="00F56BC9">
        <w:tc>
          <w:tcPr>
            <w:tcW w:w="2480" w:type="dxa"/>
          </w:tcPr>
          <w:p w14:paraId="5A0A1498" w14:textId="77777777" w:rsidR="00CA4FAB" w:rsidRPr="00623DF4" w:rsidRDefault="00CA4FAB" w:rsidP="000F1472">
            <w:pPr>
              <w:rPr>
                <w:szCs w:val="22"/>
              </w:rPr>
            </w:pPr>
            <w:r w:rsidRPr="00623DF4">
              <w:rPr>
                <w:szCs w:val="22"/>
              </w:rPr>
              <w:t>Geschwindigkeit</w:t>
            </w:r>
          </w:p>
        </w:tc>
        <w:tc>
          <w:tcPr>
            <w:tcW w:w="2268" w:type="dxa"/>
          </w:tcPr>
          <w:p w14:paraId="4FC4E8F4" w14:textId="77777777" w:rsidR="00CA4FAB" w:rsidRPr="00623DF4" w:rsidRDefault="00CA4FAB" w:rsidP="000F1472">
            <w:pPr>
              <w:rPr>
                <w:szCs w:val="22"/>
              </w:rPr>
            </w:pPr>
            <w:r w:rsidRPr="00623DF4">
              <w:rPr>
                <w:szCs w:val="22"/>
              </w:rPr>
              <w:t>13,3*10</w:t>
            </w:r>
            <w:r w:rsidRPr="00623DF4">
              <w:rPr>
                <w:szCs w:val="22"/>
                <w:vertAlign w:val="superscript"/>
              </w:rPr>
              <w:t>6</w:t>
            </w:r>
            <w:r w:rsidRPr="00623DF4">
              <w:rPr>
                <w:szCs w:val="22"/>
              </w:rPr>
              <w:t xml:space="preserve"> m/s</w:t>
            </w:r>
          </w:p>
        </w:tc>
      </w:tr>
      <w:tr w:rsidR="00CA4FAB" w:rsidRPr="00623DF4" w14:paraId="62481821" w14:textId="77777777" w:rsidTr="00F56BC9">
        <w:tc>
          <w:tcPr>
            <w:tcW w:w="2480" w:type="dxa"/>
          </w:tcPr>
          <w:p w14:paraId="6C06FAF7" w14:textId="77777777" w:rsidR="00CA4FAB" w:rsidRPr="00623DF4" w:rsidRDefault="00CA4FAB" w:rsidP="000F1472">
            <w:pPr>
              <w:rPr>
                <w:szCs w:val="22"/>
              </w:rPr>
            </w:pPr>
            <w:r w:rsidRPr="00623DF4">
              <w:rPr>
                <w:szCs w:val="22"/>
              </w:rPr>
              <w:t>Geschwindigkeit</w:t>
            </w:r>
          </w:p>
        </w:tc>
        <w:tc>
          <w:tcPr>
            <w:tcW w:w="2268" w:type="dxa"/>
          </w:tcPr>
          <w:p w14:paraId="62D6B76F" w14:textId="77777777" w:rsidR="00CA4FAB" w:rsidRPr="00623DF4" w:rsidRDefault="00CA4FAB" w:rsidP="000F1472">
            <w:pPr>
              <w:rPr>
                <w:szCs w:val="22"/>
              </w:rPr>
            </w:pPr>
            <w:r w:rsidRPr="00623DF4">
              <w:rPr>
                <w:szCs w:val="22"/>
              </w:rPr>
              <w:t>15,7*10</w:t>
            </w:r>
            <w:r w:rsidRPr="00623DF4">
              <w:rPr>
                <w:szCs w:val="22"/>
                <w:vertAlign w:val="superscript"/>
              </w:rPr>
              <w:t>6</w:t>
            </w:r>
            <w:r w:rsidRPr="00623DF4">
              <w:rPr>
                <w:szCs w:val="22"/>
              </w:rPr>
              <w:t xml:space="preserve"> m/s</w:t>
            </w:r>
          </w:p>
        </w:tc>
      </w:tr>
      <w:tr w:rsidR="00CA4FAB" w:rsidRPr="00623DF4" w14:paraId="5575B8A4" w14:textId="77777777" w:rsidTr="00F56BC9">
        <w:tc>
          <w:tcPr>
            <w:tcW w:w="2480" w:type="dxa"/>
          </w:tcPr>
          <w:p w14:paraId="02D29F08" w14:textId="77777777" w:rsidR="00CA4FAB" w:rsidRPr="00623DF4" w:rsidRDefault="00CA4FAB" w:rsidP="000F1472">
            <w:pPr>
              <w:rPr>
                <w:szCs w:val="22"/>
              </w:rPr>
            </w:pPr>
            <w:r w:rsidRPr="00623DF4">
              <w:rPr>
                <w:szCs w:val="22"/>
              </w:rPr>
              <w:t>Gleichung</w:t>
            </w:r>
          </w:p>
        </w:tc>
        <w:tc>
          <w:tcPr>
            <w:tcW w:w="2268" w:type="dxa"/>
          </w:tcPr>
          <w:p w14:paraId="652B9EBD" w14:textId="77777777" w:rsidR="00CA4FAB" w:rsidRPr="00623DF4" w:rsidRDefault="00CA4FAB" w:rsidP="000F1472">
            <w:pPr>
              <w:rPr>
                <w:szCs w:val="22"/>
              </w:rPr>
            </w:pPr>
            <w:r w:rsidRPr="00623DF4">
              <w:rPr>
                <w:szCs w:val="22"/>
              </w:rPr>
              <w:t>F=E*Q+B*e*v</w:t>
            </w:r>
          </w:p>
        </w:tc>
      </w:tr>
      <w:tr w:rsidR="00CA4FAB" w:rsidRPr="00623DF4" w14:paraId="68998BBD" w14:textId="77777777" w:rsidTr="00F56BC9">
        <w:tc>
          <w:tcPr>
            <w:tcW w:w="2480" w:type="dxa"/>
          </w:tcPr>
          <w:p w14:paraId="20393F5A" w14:textId="77777777" w:rsidR="00CA4FAB" w:rsidRPr="00623DF4" w:rsidRDefault="00CA4FAB" w:rsidP="000F1472">
            <w:pPr>
              <w:rPr>
                <w:szCs w:val="22"/>
              </w:rPr>
            </w:pPr>
            <w:r w:rsidRPr="00623DF4">
              <w:rPr>
                <w:szCs w:val="22"/>
              </w:rPr>
              <w:t>elektrische Feldstärke</w:t>
            </w:r>
          </w:p>
        </w:tc>
        <w:tc>
          <w:tcPr>
            <w:tcW w:w="2268" w:type="dxa"/>
          </w:tcPr>
          <w:p w14:paraId="4F401605" w14:textId="77777777" w:rsidR="00CA4FAB" w:rsidRPr="00623DF4" w:rsidRDefault="00CA4FAB" w:rsidP="000F1472">
            <w:pPr>
              <w:rPr>
                <w:szCs w:val="22"/>
              </w:rPr>
            </w:pPr>
            <w:r w:rsidRPr="00623DF4">
              <w:rPr>
                <w:szCs w:val="22"/>
              </w:rPr>
              <w:t>159,1*10</w:t>
            </w:r>
            <w:r w:rsidRPr="00623DF4">
              <w:rPr>
                <w:szCs w:val="22"/>
                <w:vertAlign w:val="superscript"/>
              </w:rPr>
              <w:t>3</w:t>
            </w:r>
            <w:r w:rsidRPr="00623DF4">
              <w:rPr>
                <w:szCs w:val="22"/>
              </w:rPr>
              <w:t xml:space="preserve"> V/m</w:t>
            </w:r>
          </w:p>
        </w:tc>
      </w:tr>
    </w:tbl>
    <w:p w14:paraId="6592CE44" w14:textId="77777777" w:rsidR="00CA4FAB" w:rsidRPr="00623DF4" w:rsidRDefault="003F7EF1" w:rsidP="000F1472">
      <w:pPr>
        <w:rPr>
          <w:szCs w:val="22"/>
        </w:rPr>
      </w:pPr>
      <w:hyperlink r:id="rId109" w:anchor="e85" w:history="1">
        <w:r w:rsidR="00CA4FAB" w:rsidRPr="00623DF4">
          <w:rPr>
            <w:rStyle w:val="Hyperlink"/>
            <w:sz w:val="22"/>
            <w:szCs w:val="22"/>
          </w:rPr>
          <w:t>Vollst</w:t>
        </w:r>
        <w:bookmarkStart w:id="190" w:name="_Hlt44223474"/>
        <w:r w:rsidR="00CA4FAB" w:rsidRPr="00623DF4">
          <w:rPr>
            <w:rStyle w:val="Hyperlink"/>
            <w:sz w:val="22"/>
            <w:szCs w:val="22"/>
          </w:rPr>
          <w:t>ä</w:t>
        </w:r>
        <w:bookmarkEnd w:id="190"/>
        <w:r w:rsidR="00CA4FAB" w:rsidRPr="00623DF4">
          <w:rPr>
            <w:rStyle w:val="Hyperlink"/>
            <w:sz w:val="22"/>
            <w:szCs w:val="22"/>
          </w:rPr>
          <w:t>ndige Lösung</w:t>
        </w:r>
      </w:hyperlink>
      <w:r w:rsidR="00CA4FAB" w:rsidRPr="00623DF4">
        <w:rPr>
          <w:rStyle w:val="NummerZchn"/>
        </w:rPr>
        <w:br/>
      </w:r>
      <w:r w:rsidR="00CA4FAB" w:rsidRPr="00623DF4">
        <w:rPr>
          <w:rStyle w:val="NummerZchn"/>
        </w:rPr>
        <w:br/>
        <w:t>8</w:t>
      </w:r>
      <w:bookmarkStart w:id="191" w:name="e86"/>
      <w:r w:rsidR="00CA4FAB" w:rsidRPr="00623DF4">
        <w:rPr>
          <w:rStyle w:val="NummerZchn"/>
        </w:rPr>
        <w:t>6</w:t>
      </w:r>
      <w:bookmarkEnd w:id="191"/>
      <w:r w:rsidR="00CA4FAB" w:rsidRPr="00623DF4">
        <w:rPr>
          <w:rStyle w:val="NummerZchn"/>
        </w:rPr>
        <w:t>.</w:t>
      </w:r>
      <w:r w:rsidR="00CA4FAB" w:rsidRPr="00623DF4">
        <w:rPr>
          <w:szCs w:val="22"/>
        </w:rPr>
        <w:t xml:space="preserve"> Der Kondensator hat eine Kapazität von 470 nF.</w:t>
      </w:r>
      <w:r w:rsidR="00CA4FAB" w:rsidRPr="00623DF4">
        <w:rPr>
          <w:szCs w:val="22"/>
        </w:rPr>
        <w:br/>
      </w:r>
      <w:bookmarkStart w:id="192" w:name="_Hlt44224354"/>
      <w:bookmarkEnd w:id="192"/>
      <w:r w:rsidR="00CA4FAB" w:rsidRPr="00623DF4">
        <w:rPr>
          <w:szCs w:val="22"/>
        </w:rPr>
        <w:t xml:space="preserve">Die Spannungen an den beiden Bauteilen </w:t>
      </w:r>
      <w:r w:rsidR="00A32DD7" w:rsidRPr="00623DF4">
        <w:rPr>
          <w:szCs w:val="22"/>
        </w:rPr>
        <w:t>sind</w:t>
      </w:r>
      <w:r w:rsidR="00CA4FAB" w:rsidRPr="00623DF4">
        <w:rPr>
          <w:szCs w:val="22"/>
        </w:rPr>
        <w:t xml:space="preserve"> gleich groß und beträgt 30,1 V.</w:t>
      </w:r>
    </w:p>
    <w:p w14:paraId="4BFFE32A" w14:textId="77777777" w:rsidR="001C312D" w:rsidRDefault="00CA4FAB" w:rsidP="000F1472">
      <w:pPr>
        <w:rPr>
          <w:szCs w:val="22"/>
        </w:rPr>
      </w:pPr>
      <w:r w:rsidRPr="00623DF4">
        <w:rPr>
          <w:szCs w:val="22"/>
        </w:rPr>
        <w:t>Wir ein Widerstand von 200 Ohm in Reihe geschaltet, sinkt der Strom von 32 mA auf 23 mA</w:t>
      </w:r>
      <w:r w:rsidRPr="00623DF4">
        <w:rPr>
          <w:szCs w:val="22"/>
        </w:rPr>
        <w:br/>
      </w:r>
      <w:hyperlink r:id="rId110" w:anchor="e86" w:history="1">
        <w:r w:rsidRPr="00623DF4">
          <w:rPr>
            <w:rStyle w:val="Hyperlink"/>
            <w:sz w:val="22"/>
            <w:szCs w:val="22"/>
          </w:rPr>
          <w:t>vollstä</w:t>
        </w:r>
        <w:bookmarkStart w:id="193" w:name="_Hlt44223701"/>
        <w:r w:rsidRPr="00623DF4">
          <w:rPr>
            <w:rStyle w:val="Hyperlink"/>
            <w:sz w:val="22"/>
            <w:szCs w:val="22"/>
          </w:rPr>
          <w:t>n</w:t>
        </w:r>
        <w:bookmarkEnd w:id="193"/>
        <w:r w:rsidRPr="00623DF4">
          <w:rPr>
            <w:rStyle w:val="Hyperlink"/>
            <w:sz w:val="22"/>
            <w:szCs w:val="22"/>
          </w:rPr>
          <w:t>dige Lösung</w:t>
        </w:r>
      </w:hyperlink>
      <w:bookmarkStart w:id="194" w:name="_Hlt44223689"/>
      <w:bookmarkEnd w:id="194"/>
      <w:r w:rsidRPr="00623DF4">
        <w:rPr>
          <w:rStyle w:val="NummerZchn"/>
        </w:rPr>
        <w:br/>
      </w:r>
      <w:r w:rsidRPr="00623DF4">
        <w:rPr>
          <w:rStyle w:val="NummerZchn"/>
        </w:rPr>
        <w:br/>
        <w:t>8</w:t>
      </w:r>
      <w:bookmarkStart w:id="195" w:name="e87"/>
      <w:r w:rsidRPr="00623DF4">
        <w:rPr>
          <w:rStyle w:val="NummerZchn"/>
        </w:rPr>
        <w:t>7</w:t>
      </w:r>
      <w:bookmarkEnd w:id="195"/>
      <w:r w:rsidRPr="00623DF4">
        <w:rPr>
          <w:szCs w:val="22"/>
        </w:rPr>
        <w:t>.</w:t>
      </w:r>
    </w:p>
    <w:p w14:paraId="32BAA1A5" w14:textId="77777777" w:rsidR="00022910" w:rsidRPr="00022910" w:rsidRDefault="00022910" w:rsidP="000F1472">
      <w:pPr>
        <w:rPr>
          <w:b/>
          <w:szCs w:val="22"/>
        </w:rPr>
      </w:pPr>
      <w:r w:rsidRPr="00022910">
        <w:rPr>
          <w:b/>
          <w:szCs w:val="22"/>
        </w:rPr>
        <w:t>a)</w:t>
      </w:r>
    </w:p>
    <w:p w14:paraId="3CD7F32F" w14:textId="77777777" w:rsidR="001C312D" w:rsidRDefault="006F7B1B" w:rsidP="000F1472">
      <w:pPr>
        <w:rPr>
          <w:szCs w:val="22"/>
        </w:rPr>
      </w:pPr>
      <w:r>
        <w:rPr>
          <w:noProof/>
        </w:rPr>
        <w:drawing>
          <wp:inline distT="0" distB="0" distL="0" distR="0" wp14:anchorId="129E3092" wp14:editId="59BA00D8">
            <wp:extent cx="6296025" cy="3095625"/>
            <wp:effectExtent l="0" t="0" r="0" b="0"/>
            <wp:docPr id="47" name="Objekt 4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p w14:paraId="43992D69" w14:textId="77777777" w:rsidR="001C312D" w:rsidRDefault="001C312D" w:rsidP="000F1472">
      <w:pPr>
        <w:rPr>
          <w:szCs w:val="22"/>
        </w:rPr>
      </w:pPr>
    </w:p>
    <w:p w14:paraId="666FFF17" w14:textId="77777777" w:rsidR="00CA4FAB" w:rsidRDefault="001C312D" w:rsidP="000F1472">
      <w:pPr>
        <w:rPr>
          <w:szCs w:val="22"/>
        </w:rPr>
      </w:pPr>
      <w:r w:rsidRPr="00022910">
        <w:rPr>
          <w:b/>
          <w:szCs w:val="22"/>
        </w:rPr>
        <w:lastRenderedPageBreak/>
        <w:t>b)</w:t>
      </w:r>
      <w:r>
        <w:rPr>
          <w:szCs w:val="22"/>
        </w:rPr>
        <w:t xml:space="preserve"> Bei den tiefen Frequenzen hat der Kondensator einen sehr großen Widerstand und die Spule praktisch nur ihren ohmschen Widerstand (sehr klein). Der Gesamtwiderstand der Schaltung wird also durch den hohen kapazitiven Widerstand bestimmt.</w:t>
      </w:r>
    </w:p>
    <w:p w14:paraId="719A0F69" w14:textId="77777777" w:rsidR="001C312D" w:rsidRDefault="001C312D" w:rsidP="000F1472">
      <w:pPr>
        <w:rPr>
          <w:szCs w:val="22"/>
        </w:rPr>
      </w:pPr>
      <w:r>
        <w:rPr>
          <w:szCs w:val="22"/>
        </w:rPr>
        <w:t>Bei den hohen Frequenzen lässt der Kondensator den Strom gut durch. Dafür hat nun die Spule einen großen induktiven Widerstand, so dass der Gesamtwiderstand der Schaltung wieder sehr groß ist.</w:t>
      </w:r>
    </w:p>
    <w:p w14:paraId="3E4E2B3A" w14:textId="77777777" w:rsidR="00693414" w:rsidRDefault="00693414" w:rsidP="000F1472">
      <w:pPr>
        <w:rPr>
          <w:szCs w:val="22"/>
        </w:rPr>
      </w:pPr>
    </w:p>
    <w:p w14:paraId="57DD221E" w14:textId="77777777" w:rsidR="00693414" w:rsidRDefault="00693414" w:rsidP="000F1472">
      <w:pPr>
        <w:rPr>
          <w:szCs w:val="22"/>
        </w:rPr>
      </w:pPr>
      <w:r w:rsidRPr="00022910">
        <w:rPr>
          <w:b/>
          <w:szCs w:val="22"/>
        </w:rPr>
        <w:t>c)</w:t>
      </w:r>
      <w:r>
        <w:rPr>
          <w:szCs w:val="22"/>
        </w:rPr>
        <w:t xml:space="preserve"> Der Scheinwiderstand der Schaltung berechnet sich mit</w:t>
      </w:r>
    </w:p>
    <w:p w14:paraId="5972AEC4" w14:textId="77777777" w:rsidR="00693414" w:rsidRDefault="00693414" w:rsidP="000F1472">
      <w:pPr>
        <w:rPr>
          <w:szCs w:val="22"/>
        </w:rPr>
      </w:pPr>
      <w:r w:rsidRPr="00693414">
        <w:rPr>
          <w:position w:val="-16"/>
          <w:szCs w:val="22"/>
        </w:rPr>
        <w:object w:dxaOrig="2120" w:dyaOrig="520" w14:anchorId="4FBF33F6">
          <v:shape id="_x0000_i1066" type="#_x0000_t75" style="width:105.75pt;height:26.25pt" o:ole="">
            <v:imagedata r:id="rId112" o:title=""/>
          </v:shape>
          <o:OLEObject Type="Embed" ProgID="Equation.DSMT4" ShapeID="_x0000_i1066" DrawAspect="Content" ObjectID="_1694067834" r:id="rId113"/>
        </w:object>
      </w:r>
    </w:p>
    <w:p w14:paraId="1FA77530" w14:textId="77777777" w:rsidR="001C312D" w:rsidRDefault="001C312D" w:rsidP="000F1472">
      <w:pPr>
        <w:rPr>
          <w:szCs w:val="22"/>
        </w:rPr>
      </w:pPr>
    </w:p>
    <w:p w14:paraId="7647800F" w14:textId="77777777" w:rsidR="001C312D" w:rsidRDefault="00693414" w:rsidP="000F1472">
      <w:pPr>
        <w:rPr>
          <w:szCs w:val="22"/>
        </w:rPr>
      </w:pPr>
      <w:r>
        <w:rPr>
          <w:szCs w:val="22"/>
        </w:rPr>
        <w:t>Zu dem ohmschen Widerstand wird der Blindwiderstand addiert. Sind der induktive Widerstand und der kapazitive Widerstand gleich groß, heben sie sich in der Differenz auf und der Wert für den Blindwiderstand ist 0. Damit wirkt nur noch der ohmsche Widerstand.</w:t>
      </w:r>
    </w:p>
    <w:p w14:paraId="3008C68C" w14:textId="77777777" w:rsidR="00693414" w:rsidRDefault="00693414" w:rsidP="000F1472">
      <w:pPr>
        <w:rPr>
          <w:szCs w:val="22"/>
        </w:rPr>
      </w:pPr>
    </w:p>
    <w:p w14:paraId="5BB5AF84" w14:textId="77777777" w:rsidR="00693414" w:rsidRDefault="00693414" w:rsidP="000F1472">
      <w:pPr>
        <w:rPr>
          <w:szCs w:val="22"/>
        </w:rPr>
      </w:pPr>
      <w:r w:rsidRPr="00022910">
        <w:rPr>
          <w:b/>
          <w:szCs w:val="22"/>
        </w:rPr>
        <w:t>d)</w:t>
      </w:r>
      <w:r>
        <w:rPr>
          <w:szCs w:val="22"/>
        </w:rPr>
        <w:t xml:space="preserve"> Das Minimum des Scheinwiderstandes ist bei 50 Hz erreicht. Bei dieser Frequenz wird der Scheinwiderstand nur noch vom ohmschen Widerstand gebildet. </w:t>
      </w:r>
    </w:p>
    <w:p w14:paraId="641B3FCE" w14:textId="77777777" w:rsidR="00693414" w:rsidRDefault="00693414" w:rsidP="000F1472">
      <w:pPr>
        <w:rPr>
          <w:szCs w:val="22"/>
        </w:rPr>
      </w:pPr>
      <w:r>
        <w:rPr>
          <w:szCs w:val="22"/>
        </w:rPr>
        <w:t>Der setzt sich aber aus der Reihenschaltung des eingebauten ohmschen Widerstandes und dem ohmschen Widerstand der Spule zusammen.</w:t>
      </w:r>
    </w:p>
    <w:p w14:paraId="046BAE69" w14:textId="77777777" w:rsidR="00693414" w:rsidRDefault="00693414" w:rsidP="000F1472">
      <w:pPr>
        <w:rPr>
          <w:szCs w:val="22"/>
        </w:rPr>
      </w:pPr>
      <w:r>
        <w:rPr>
          <w:szCs w:val="22"/>
        </w:rPr>
        <w:t>Da der Scheinwiderstand 50 Ohm und der eingebaute Widerstand 10 Ohm beträgt, muss der ohmsche Widerstand der Spule 40 Ohm groß sein.</w:t>
      </w:r>
    </w:p>
    <w:p w14:paraId="320EAD30" w14:textId="77777777" w:rsidR="001C312D" w:rsidRDefault="001C312D" w:rsidP="000F1472">
      <w:pPr>
        <w:rPr>
          <w:szCs w:val="22"/>
        </w:rPr>
      </w:pPr>
    </w:p>
    <w:p w14:paraId="7816E95E" w14:textId="77777777" w:rsidR="00022910" w:rsidRDefault="00022910" w:rsidP="000F1472">
      <w:pPr>
        <w:rPr>
          <w:szCs w:val="22"/>
        </w:rPr>
      </w:pPr>
      <w:r>
        <w:rPr>
          <w:szCs w:val="22"/>
        </w:rPr>
        <w:t>e). Bei der Frequenz von 50 Hertz, also dem Minimum des Scheinwiderstandes, sind kapazitiver Widerstand und induktiver Widerstand gleich groß:</w:t>
      </w:r>
    </w:p>
    <w:p w14:paraId="2203C0AC" w14:textId="77777777" w:rsidR="00022910" w:rsidRDefault="00022910" w:rsidP="000F1472">
      <w:pPr>
        <w:rPr>
          <w:szCs w:val="22"/>
        </w:rPr>
      </w:pPr>
      <w:r w:rsidRPr="00022910">
        <w:rPr>
          <w:position w:val="-12"/>
          <w:szCs w:val="22"/>
        </w:rPr>
        <w:object w:dxaOrig="820" w:dyaOrig="360" w14:anchorId="753947DE">
          <v:shape id="_x0000_i1067" type="#_x0000_t75" style="width:41.25pt;height:18pt" o:ole="">
            <v:imagedata r:id="rId114" o:title=""/>
          </v:shape>
          <o:OLEObject Type="Embed" ProgID="Equation.DSMT4" ShapeID="_x0000_i1067" DrawAspect="Content" ObjectID="_1694067835" r:id="rId115"/>
        </w:object>
      </w:r>
    </w:p>
    <w:p w14:paraId="05035457" w14:textId="77777777" w:rsidR="00022910" w:rsidRDefault="00022910" w:rsidP="000F1472">
      <w:pPr>
        <w:rPr>
          <w:szCs w:val="22"/>
        </w:rPr>
      </w:pPr>
      <w:r>
        <w:rPr>
          <w:szCs w:val="22"/>
        </w:rPr>
        <w:t>Damit kann die Kapazität berechnet werden.</w:t>
      </w:r>
    </w:p>
    <w:p w14:paraId="6BC73684" w14:textId="77777777" w:rsidR="00022910" w:rsidRDefault="00CA106E" w:rsidP="000F1472">
      <w:pPr>
        <w:rPr>
          <w:szCs w:val="22"/>
        </w:rPr>
      </w:pPr>
      <w:r w:rsidRPr="00CA106E">
        <w:rPr>
          <w:position w:val="-134"/>
          <w:szCs w:val="22"/>
        </w:rPr>
        <w:object w:dxaOrig="2880" w:dyaOrig="3120" w14:anchorId="3187183E">
          <v:shape id="_x0000_i1068" type="#_x0000_t75" style="width:2in;height:156pt" o:ole="">
            <v:imagedata r:id="rId116" o:title=""/>
          </v:shape>
          <o:OLEObject Type="Embed" ProgID="Equation.DSMT4" ShapeID="_x0000_i1068" DrawAspect="Content" ObjectID="_1694067836" r:id="rId117"/>
        </w:object>
      </w:r>
    </w:p>
    <w:p w14:paraId="54834689" w14:textId="77777777" w:rsidR="00CA106E" w:rsidRDefault="00CA106E" w:rsidP="000F1472">
      <w:pPr>
        <w:rPr>
          <w:szCs w:val="22"/>
        </w:rPr>
      </w:pPr>
    </w:p>
    <w:p w14:paraId="4B35D4DA" w14:textId="77777777" w:rsidR="00CA106E" w:rsidRDefault="00CA106E" w:rsidP="000F1472">
      <w:pPr>
        <w:rPr>
          <w:szCs w:val="22"/>
        </w:rPr>
      </w:pPr>
      <w:r>
        <w:rPr>
          <w:szCs w:val="22"/>
        </w:rPr>
        <w:t xml:space="preserve">f) </w:t>
      </w:r>
    </w:p>
    <w:p w14:paraId="6B339C4A" w14:textId="77777777" w:rsidR="00CA106E" w:rsidRDefault="00CA106E" w:rsidP="000F1472">
      <w:pPr>
        <w:rPr>
          <w:szCs w:val="22"/>
        </w:rPr>
      </w:pPr>
      <w:r w:rsidRPr="00CA106E">
        <w:rPr>
          <w:position w:val="-134"/>
          <w:szCs w:val="22"/>
        </w:rPr>
        <w:object w:dxaOrig="4099" w:dyaOrig="2799" w14:anchorId="26B9E176">
          <v:shape id="_x0000_i1069" type="#_x0000_t75" style="width:204.75pt;height:140.25pt" o:ole="">
            <v:imagedata r:id="rId118" o:title=""/>
          </v:shape>
          <o:OLEObject Type="Embed" ProgID="Equation.DSMT4" ShapeID="_x0000_i1069" DrawAspect="Content" ObjectID="_1694067837" r:id="rId119"/>
        </w:object>
      </w:r>
    </w:p>
    <w:p w14:paraId="35FFAEB5" w14:textId="77777777" w:rsidR="00CA106E" w:rsidRDefault="00CA106E" w:rsidP="000F1472">
      <w:pPr>
        <w:rPr>
          <w:szCs w:val="22"/>
        </w:rPr>
      </w:pPr>
    </w:p>
    <w:p w14:paraId="2CDE17EB" w14:textId="77777777" w:rsidR="00CA106E" w:rsidRDefault="00CA106E" w:rsidP="000F1472">
      <w:pPr>
        <w:rPr>
          <w:szCs w:val="22"/>
        </w:rPr>
      </w:pPr>
    </w:p>
    <w:p w14:paraId="5F4854C2" w14:textId="77777777" w:rsidR="00CA106E" w:rsidRDefault="00CA106E" w:rsidP="000F1472">
      <w:pPr>
        <w:rPr>
          <w:szCs w:val="22"/>
        </w:rPr>
      </w:pPr>
    </w:p>
    <w:p w14:paraId="74E86DC4" w14:textId="77777777" w:rsidR="00CA4FAB" w:rsidRPr="00623DF4" w:rsidRDefault="00CA4FAB" w:rsidP="000F1472">
      <w:pPr>
        <w:rPr>
          <w:szCs w:val="22"/>
        </w:rPr>
      </w:pPr>
      <w:r w:rsidRPr="00623DF4">
        <w:rPr>
          <w:rStyle w:val="NummerZchn"/>
        </w:rPr>
        <w:t>8</w:t>
      </w:r>
      <w:bookmarkStart w:id="196" w:name="e88"/>
      <w:r w:rsidRPr="00623DF4">
        <w:rPr>
          <w:rStyle w:val="NummerZchn"/>
        </w:rPr>
        <w:t>8</w:t>
      </w:r>
      <w:bookmarkEnd w:id="196"/>
      <w:r w:rsidRPr="00623DF4">
        <w:rPr>
          <w:szCs w:val="22"/>
        </w:rPr>
        <w:t>.Teilströme:</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25170E4A" w14:textId="77777777" w:rsidTr="00CA4FAB">
        <w:tc>
          <w:tcPr>
            <w:tcW w:w="1701" w:type="dxa"/>
          </w:tcPr>
          <w:p w14:paraId="13C7E97F" w14:textId="77777777" w:rsidR="00CA4FAB" w:rsidRPr="00623DF4" w:rsidRDefault="00CA4FAB" w:rsidP="000F1472">
            <w:pPr>
              <w:rPr>
                <w:szCs w:val="22"/>
              </w:rPr>
            </w:pPr>
            <w:r w:rsidRPr="00623DF4">
              <w:rPr>
                <w:szCs w:val="22"/>
              </w:rPr>
              <w:t>Widerstand</w:t>
            </w:r>
          </w:p>
        </w:tc>
        <w:tc>
          <w:tcPr>
            <w:tcW w:w="1701" w:type="dxa"/>
          </w:tcPr>
          <w:p w14:paraId="77557930" w14:textId="77777777" w:rsidR="00CA4FAB" w:rsidRPr="00623DF4" w:rsidRDefault="00CA4FAB" w:rsidP="000F1472">
            <w:pPr>
              <w:rPr>
                <w:szCs w:val="22"/>
              </w:rPr>
            </w:pPr>
            <w:r w:rsidRPr="00623DF4">
              <w:rPr>
                <w:szCs w:val="22"/>
              </w:rPr>
              <w:t>0,2 A</w:t>
            </w:r>
          </w:p>
        </w:tc>
      </w:tr>
      <w:tr w:rsidR="00CA4FAB" w:rsidRPr="00623DF4" w14:paraId="5BA81EAF" w14:textId="77777777" w:rsidTr="00CA4FAB">
        <w:tc>
          <w:tcPr>
            <w:tcW w:w="1701" w:type="dxa"/>
          </w:tcPr>
          <w:p w14:paraId="008BFD6F" w14:textId="77777777" w:rsidR="00CA4FAB" w:rsidRPr="00623DF4" w:rsidRDefault="00CA4FAB" w:rsidP="000F1472">
            <w:pPr>
              <w:rPr>
                <w:szCs w:val="22"/>
              </w:rPr>
            </w:pPr>
            <w:r w:rsidRPr="00623DF4">
              <w:rPr>
                <w:szCs w:val="22"/>
              </w:rPr>
              <w:t>Spule</w:t>
            </w:r>
          </w:p>
        </w:tc>
        <w:tc>
          <w:tcPr>
            <w:tcW w:w="1701" w:type="dxa"/>
          </w:tcPr>
          <w:p w14:paraId="158648EB" w14:textId="77777777" w:rsidR="00CA4FAB" w:rsidRPr="00623DF4" w:rsidRDefault="00CA4FAB" w:rsidP="000F1472">
            <w:pPr>
              <w:rPr>
                <w:szCs w:val="22"/>
              </w:rPr>
            </w:pPr>
            <w:r w:rsidRPr="00623DF4">
              <w:rPr>
                <w:szCs w:val="22"/>
              </w:rPr>
              <w:t>0,33 A</w:t>
            </w:r>
          </w:p>
        </w:tc>
      </w:tr>
      <w:tr w:rsidR="00CA4FAB" w:rsidRPr="00623DF4" w14:paraId="4C5AB028" w14:textId="77777777" w:rsidTr="00CA4FAB">
        <w:tc>
          <w:tcPr>
            <w:tcW w:w="1701" w:type="dxa"/>
          </w:tcPr>
          <w:p w14:paraId="5BAE1792" w14:textId="77777777" w:rsidR="00CA4FAB" w:rsidRPr="00623DF4" w:rsidRDefault="00CA4FAB" w:rsidP="000F1472">
            <w:pPr>
              <w:rPr>
                <w:szCs w:val="22"/>
              </w:rPr>
            </w:pPr>
            <w:r w:rsidRPr="00623DF4">
              <w:rPr>
                <w:szCs w:val="22"/>
              </w:rPr>
              <w:t>Kondensator</w:t>
            </w:r>
          </w:p>
        </w:tc>
        <w:tc>
          <w:tcPr>
            <w:tcW w:w="1701" w:type="dxa"/>
          </w:tcPr>
          <w:p w14:paraId="40CB2517" w14:textId="77777777" w:rsidR="00CA4FAB" w:rsidRPr="00623DF4" w:rsidRDefault="00CA4FAB" w:rsidP="000F1472">
            <w:pPr>
              <w:rPr>
                <w:szCs w:val="22"/>
              </w:rPr>
            </w:pPr>
            <w:r w:rsidRPr="00623DF4">
              <w:rPr>
                <w:szCs w:val="22"/>
              </w:rPr>
              <w:t>0,12 A</w:t>
            </w:r>
          </w:p>
        </w:tc>
      </w:tr>
      <w:tr w:rsidR="00CA4FAB" w:rsidRPr="00623DF4" w14:paraId="42197A4C" w14:textId="77777777" w:rsidTr="00CA4FAB">
        <w:tc>
          <w:tcPr>
            <w:tcW w:w="1701" w:type="dxa"/>
          </w:tcPr>
          <w:p w14:paraId="4E24CF57" w14:textId="77777777" w:rsidR="00CA4FAB" w:rsidRPr="00623DF4" w:rsidRDefault="00CA4FAB" w:rsidP="000F1472">
            <w:pPr>
              <w:rPr>
                <w:szCs w:val="22"/>
              </w:rPr>
            </w:pPr>
            <w:r w:rsidRPr="00623DF4">
              <w:rPr>
                <w:szCs w:val="22"/>
              </w:rPr>
              <w:t>Gesamtstrom</w:t>
            </w:r>
          </w:p>
        </w:tc>
        <w:tc>
          <w:tcPr>
            <w:tcW w:w="1701" w:type="dxa"/>
          </w:tcPr>
          <w:p w14:paraId="75330A27" w14:textId="77777777" w:rsidR="00CA4FAB" w:rsidRPr="00623DF4" w:rsidRDefault="00CA4FAB" w:rsidP="000F1472">
            <w:pPr>
              <w:rPr>
                <w:szCs w:val="22"/>
              </w:rPr>
            </w:pPr>
            <w:r w:rsidRPr="00623DF4">
              <w:rPr>
                <w:szCs w:val="22"/>
              </w:rPr>
              <w:t>0,28 A</w:t>
            </w:r>
          </w:p>
        </w:tc>
      </w:tr>
    </w:tbl>
    <w:p w14:paraId="66758076" w14:textId="77777777" w:rsidR="00CA4FAB" w:rsidRPr="00623DF4" w:rsidRDefault="00CA4FAB" w:rsidP="000F1472">
      <w:pPr>
        <w:rPr>
          <w:szCs w:val="22"/>
        </w:rPr>
      </w:pPr>
      <w:r w:rsidRPr="00623DF4">
        <w:rPr>
          <w:szCs w:val="22"/>
        </w:rPr>
        <w:br/>
      </w:r>
      <w:hyperlink r:id="rId120" w:anchor="e88" w:history="1">
        <w:r w:rsidRPr="00623DF4">
          <w:rPr>
            <w:rStyle w:val="Hyperlink"/>
            <w:sz w:val="22"/>
            <w:szCs w:val="22"/>
          </w:rPr>
          <w:t>vol</w:t>
        </w:r>
        <w:bookmarkStart w:id="197" w:name="_Hlt72558688"/>
        <w:bookmarkStart w:id="198" w:name="_Hlt72558645"/>
        <w:bookmarkEnd w:id="197"/>
        <w:r w:rsidRPr="00623DF4">
          <w:rPr>
            <w:rStyle w:val="Hyperlink"/>
            <w:sz w:val="22"/>
            <w:szCs w:val="22"/>
          </w:rPr>
          <w:t>l</w:t>
        </w:r>
        <w:bookmarkEnd w:id="198"/>
        <w:r w:rsidRPr="00623DF4">
          <w:rPr>
            <w:rStyle w:val="Hyperlink"/>
            <w:sz w:val="22"/>
            <w:szCs w:val="22"/>
          </w:rPr>
          <w:t>s</w:t>
        </w:r>
        <w:bookmarkStart w:id="199" w:name="_Hlt72558797"/>
        <w:bookmarkStart w:id="200" w:name="_Hlt72558724"/>
        <w:bookmarkEnd w:id="199"/>
        <w:r w:rsidRPr="00623DF4">
          <w:rPr>
            <w:rStyle w:val="Hyperlink"/>
            <w:sz w:val="22"/>
            <w:szCs w:val="22"/>
          </w:rPr>
          <w:t>t</w:t>
        </w:r>
        <w:bookmarkEnd w:id="200"/>
        <w:r w:rsidRPr="00623DF4">
          <w:rPr>
            <w:rStyle w:val="Hyperlink"/>
            <w:sz w:val="22"/>
            <w:szCs w:val="22"/>
          </w:rPr>
          <w:t>ändig</w:t>
        </w:r>
        <w:bookmarkStart w:id="201" w:name="_Hlt44297341"/>
        <w:r w:rsidRPr="00623DF4">
          <w:rPr>
            <w:rStyle w:val="Hyperlink"/>
            <w:sz w:val="22"/>
            <w:szCs w:val="22"/>
          </w:rPr>
          <w:t>e</w:t>
        </w:r>
        <w:bookmarkStart w:id="202" w:name="_Hlt44298854"/>
        <w:bookmarkEnd w:id="201"/>
        <w:r w:rsidRPr="00623DF4">
          <w:rPr>
            <w:rStyle w:val="Hyperlink"/>
            <w:sz w:val="22"/>
            <w:szCs w:val="22"/>
          </w:rPr>
          <w:t xml:space="preserve"> </w:t>
        </w:r>
        <w:bookmarkEnd w:id="202"/>
        <w:r w:rsidRPr="00623DF4">
          <w:rPr>
            <w:rStyle w:val="Hyperlink"/>
            <w:sz w:val="22"/>
            <w:szCs w:val="22"/>
          </w:rPr>
          <w:t>Lösung</w:t>
        </w:r>
      </w:hyperlink>
      <w:r w:rsidRPr="00623DF4">
        <w:rPr>
          <w:szCs w:val="22"/>
        </w:rPr>
        <w:br/>
      </w:r>
      <w:r w:rsidRPr="00623DF4">
        <w:rPr>
          <w:szCs w:val="22"/>
        </w:rPr>
        <w:br/>
      </w:r>
      <w:r w:rsidRPr="00623DF4">
        <w:rPr>
          <w:rStyle w:val="NummerZchn"/>
        </w:rPr>
        <w:t>8</w:t>
      </w:r>
      <w:bookmarkStart w:id="203" w:name="e89"/>
      <w:r w:rsidRPr="00623DF4">
        <w:rPr>
          <w:rStyle w:val="NummerZchn"/>
        </w:rPr>
        <w:t>9</w:t>
      </w:r>
      <w:bookmarkEnd w:id="203"/>
      <w:r w:rsidRPr="00623DF4">
        <w:rPr>
          <w:rStyle w:val="NummerZchn"/>
        </w:rPr>
        <w:t xml:space="preserve">. </w:t>
      </w:r>
      <w:r w:rsidRPr="00623DF4">
        <w:rPr>
          <w:szCs w:val="22"/>
        </w:rPr>
        <w:t>Vorteil: keine Wärmeentwicklung -&gt; hoher Wirkungsgrad</w:t>
      </w:r>
    </w:p>
    <w:tbl>
      <w:tblPr>
        <w:tblW w:w="0" w:type="auto"/>
        <w:tblLayout w:type="fixed"/>
        <w:tblCellMar>
          <w:left w:w="70" w:type="dxa"/>
          <w:right w:w="70" w:type="dxa"/>
        </w:tblCellMar>
        <w:tblLook w:val="0000" w:firstRow="0" w:lastRow="0" w:firstColumn="0" w:lastColumn="0" w:noHBand="0" w:noVBand="0"/>
      </w:tblPr>
      <w:tblGrid>
        <w:gridCol w:w="2055"/>
        <w:gridCol w:w="1347"/>
      </w:tblGrid>
      <w:tr w:rsidR="00CA4FAB" w:rsidRPr="00623DF4" w14:paraId="3AB5384B" w14:textId="77777777" w:rsidTr="00CA4FAB">
        <w:tc>
          <w:tcPr>
            <w:tcW w:w="2055" w:type="dxa"/>
          </w:tcPr>
          <w:p w14:paraId="44CE1A50" w14:textId="77777777" w:rsidR="00CA4FAB" w:rsidRPr="00623DF4" w:rsidRDefault="00CA4FAB" w:rsidP="000F1472">
            <w:pPr>
              <w:rPr>
                <w:szCs w:val="22"/>
              </w:rPr>
            </w:pPr>
            <w:r w:rsidRPr="00623DF4">
              <w:rPr>
                <w:szCs w:val="22"/>
              </w:rPr>
              <w:t>Lampenwiderstand</w:t>
            </w:r>
          </w:p>
        </w:tc>
        <w:tc>
          <w:tcPr>
            <w:tcW w:w="1347" w:type="dxa"/>
          </w:tcPr>
          <w:p w14:paraId="31D45B09" w14:textId="77777777" w:rsidR="00CA4FAB" w:rsidRPr="00623DF4" w:rsidRDefault="00CA4FAB" w:rsidP="000F1472">
            <w:pPr>
              <w:rPr>
                <w:szCs w:val="22"/>
              </w:rPr>
            </w:pPr>
            <w:r w:rsidRPr="00623DF4">
              <w:rPr>
                <w:szCs w:val="22"/>
              </w:rPr>
              <w:t>63 Ohm</w:t>
            </w:r>
          </w:p>
        </w:tc>
      </w:tr>
      <w:tr w:rsidR="00CA4FAB" w:rsidRPr="00623DF4" w14:paraId="34645B96" w14:textId="77777777" w:rsidTr="00CA4FAB">
        <w:tc>
          <w:tcPr>
            <w:tcW w:w="2055" w:type="dxa"/>
          </w:tcPr>
          <w:p w14:paraId="553D6EC9" w14:textId="77777777" w:rsidR="00CA4FAB" w:rsidRPr="00623DF4" w:rsidRDefault="00CA4FAB" w:rsidP="000F1472">
            <w:pPr>
              <w:rPr>
                <w:szCs w:val="22"/>
              </w:rPr>
            </w:pPr>
            <w:r w:rsidRPr="00623DF4">
              <w:rPr>
                <w:szCs w:val="22"/>
              </w:rPr>
              <w:t>Gesamtwiderstand der Schaltung</w:t>
            </w:r>
          </w:p>
        </w:tc>
        <w:tc>
          <w:tcPr>
            <w:tcW w:w="1347" w:type="dxa"/>
          </w:tcPr>
          <w:p w14:paraId="30CFF12F" w14:textId="77777777" w:rsidR="00CA4FAB" w:rsidRPr="00623DF4" w:rsidRDefault="00CA4FAB" w:rsidP="000F1472">
            <w:pPr>
              <w:rPr>
                <w:szCs w:val="22"/>
              </w:rPr>
            </w:pPr>
            <w:r w:rsidRPr="00623DF4">
              <w:rPr>
                <w:szCs w:val="22"/>
              </w:rPr>
              <w:t>2300 Ohm</w:t>
            </w:r>
          </w:p>
        </w:tc>
      </w:tr>
      <w:tr w:rsidR="00CA4FAB" w:rsidRPr="00623DF4" w14:paraId="5A2AE8BF" w14:textId="77777777" w:rsidTr="00CA4FAB">
        <w:tc>
          <w:tcPr>
            <w:tcW w:w="2055" w:type="dxa"/>
          </w:tcPr>
          <w:p w14:paraId="091A5639" w14:textId="77777777" w:rsidR="00CA4FAB" w:rsidRPr="00623DF4" w:rsidRDefault="00CA4FAB" w:rsidP="000F1472">
            <w:pPr>
              <w:rPr>
                <w:szCs w:val="22"/>
              </w:rPr>
            </w:pPr>
            <w:r w:rsidRPr="00623DF4">
              <w:rPr>
                <w:szCs w:val="22"/>
              </w:rPr>
              <w:t>Kapazität</w:t>
            </w:r>
          </w:p>
        </w:tc>
        <w:tc>
          <w:tcPr>
            <w:tcW w:w="1347" w:type="dxa"/>
          </w:tcPr>
          <w:p w14:paraId="526A7C2F" w14:textId="77777777" w:rsidR="00CA4FAB" w:rsidRPr="00623DF4" w:rsidRDefault="00CA4FAB" w:rsidP="000F1472">
            <w:pPr>
              <w:rPr>
                <w:szCs w:val="22"/>
              </w:rPr>
            </w:pPr>
            <w:r w:rsidRPr="00623DF4">
              <w:rPr>
                <w:szCs w:val="22"/>
              </w:rPr>
              <w:t>1,38 µF</w:t>
            </w:r>
          </w:p>
        </w:tc>
      </w:tr>
    </w:tbl>
    <w:p w14:paraId="3B2FC0C7" w14:textId="77777777" w:rsidR="00CA4FAB" w:rsidRPr="00623DF4" w:rsidRDefault="003F7EF1" w:rsidP="000F1472">
      <w:pPr>
        <w:rPr>
          <w:szCs w:val="22"/>
        </w:rPr>
      </w:pPr>
      <w:hyperlink r:id="rId121" w:anchor="e89" w:history="1">
        <w:r w:rsidR="00CA4FAB" w:rsidRPr="00623DF4">
          <w:rPr>
            <w:rStyle w:val="Hyperlink"/>
            <w:sz w:val="22"/>
            <w:szCs w:val="22"/>
          </w:rPr>
          <w:t>vollst</w:t>
        </w:r>
        <w:bookmarkStart w:id="204" w:name="_Hlt44313092"/>
        <w:r w:rsidR="00CA4FAB" w:rsidRPr="00623DF4">
          <w:rPr>
            <w:rStyle w:val="Hyperlink"/>
            <w:sz w:val="22"/>
            <w:szCs w:val="22"/>
          </w:rPr>
          <w:t>ä</w:t>
        </w:r>
        <w:bookmarkStart w:id="205" w:name="_Hlt44311913"/>
        <w:bookmarkStart w:id="206" w:name="_Hlt44298982"/>
        <w:bookmarkEnd w:id="204"/>
        <w:bookmarkEnd w:id="205"/>
        <w:r w:rsidR="00CA4FAB" w:rsidRPr="00623DF4">
          <w:rPr>
            <w:rStyle w:val="Hyperlink"/>
            <w:sz w:val="22"/>
            <w:szCs w:val="22"/>
          </w:rPr>
          <w:t>n</w:t>
        </w:r>
        <w:bookmarkEnd w:id="206"/>
        <w:r w:rsidR="00CA4FAB" w:rsidRPr="00623DF4">
          <w:rPr>
            <w:rStyle w:val="Hyperlink"/>
            <w:sz w:val="22"/>
            <w:szCs w:val="22"/>
          </w:rPr>
          <w:t>dige Lösung</w:t>
        </w:r>
      </w:hyperlink>
      <w:bookmarkStart w:id="207" w:name="_Hlt44298974"/>
      <w:bookmarkEnd w:id="207"/>
      <w:r w:rsidR="00CA4FAB" w:rsidRPr="00623DF4">
        <w:rPr>
          <w:rStyle w:val="NummerZchn"/>
        </w:rPr>
        <w:br/>
      </w:r>
      <w:r w:rsidR="00CA4FAB" w:rsidRPr="00623DF4">
        <w:rPr>
          <w:rStyle w:val="NummerZchn"/>
        </w:rPr>
        <w:br/>
      </w:r>
      <w:bookmarkStart w:id="208" w:name="e90"/>
      <w:r w:rsidR="00CA4FAB" w:rsidRPr="00623DF4">
        <w:rPr>
          <w:rStyle w:val="NummerZchn"/>
        </w:rPr>
        <w:t xml:space="preserve">90. </w:t>
      </w:r>
      <w:bookmarkEnd w:id="208"/>
      <w:r w:rsidR="00CA4FAB" w:rsidRPr="00623DF4">
        <w:rPr>
          <w:szCs w:val="22"/>
        </w:rPr>
        <w:t>In Wechselstrommotoren wird ein Teil der durch die Leitung transportierten Energie zum Aufbau der Magnetfelder benötigt. Brechen die Magnetfelder beim Wechsel der Stromrichtung wieder zusammen, fließt auf Grund der Selbstinduktion Energie durch die Leitung wieder zurück. Das ist der Blindstrom, der die Leitung zusätzlich belastet. Der Leistungsfaktor gibt an, wieviel Energie zusätzlich transportiert wird, je größer er ist, um so weniger.</w:t>
      </w:r>
      <w:r w:rsidR="00CA4FAB" w:rsidRPr="00623DF4">
        <w:rPr>
          <w:rStyle w:val="NummerZchn"/>
        </w:rPr>
        <w:t xml:space="preserve"> </w:t>
      </w:r>
      <w:r w:rsidR="00CA4FAB" w:rsidRPr="00623DF4">
        <w:rPr>
          <w:rStyle w:val="NummerZchn"/>
        </w:rPr>
        <w:br/>
      </w:r>
      <w:r w:rsidR="00CA4FAB" w:rsidRPr="00623DF4">
        <w:rPr>
          <w:szCs w:val="22"/>
        </w:rPr>
        <w:t>Der parallele Kondensator kann durch einen Ausgleich der Phasenverschiebung diesen Leistungsfaktor steigern, da er eine entgegen</w:t>
      </w:r>
      <w:r w:rsidR="00C071E0" w:rsidRPr="00623DF4">
        <w:rPr>
          <w:szCs w:val="22"/>
        </w:rPr>
        <w:t xml:space="preserve"> </w:t>
      </w:r>
      <w:r w:rsidR="00CA4FAB" w:rsidRPr="00623DF4">
        <w:rPr>
          <w:szCs w:val="22"/>
        </w:rPr>
        <w:t>gesetzte Phasenverschiebung zu Spule hat. Er kann elektrische Feldenergie aufnehmen, wenn die Spule magnetische abgibt um umgekehrt.</w:t>
      </w:r>
    </w:p>
    <w:p w14:paraId="32036085" w14:textId="77777777" w:rsidR="00CA4FAB" w:rsidRPr="00623DF4" w:rsidRDefault="00CA4FAB" w:rsidP="000F1472">
      <w:pPr>
        <w:rPr>
          <w:szCs w:val="22"/>
        </w:rPr>
      </w:pPr>
    </w:p>
    <w:p w14:paraId="469A9A12" w14:textId="77777777" w:rsidR="00CA4FAB" w:rsidRPr="00623DF4" w:rsidRDefault="00CA4FAB" w:rsidP="000F1472">
      <w:pPr>
        <w:rPr>
          <w:szCs w:val="22"/>
        </w:rPr>
      </w:pPr>
      <w:r w:rsidRPr="00623DF4">
        <w:rPr>
          <w:szCs w:val="22"/>
        </w:rPr>
        <w:br/>
      </w:r>
      <w:r w:rsidRPr="00623DF4">
        <w:rPr>
          <w:rStyle w:val="NummerZchn"/>
        </w:rPr>
        <w:t>9</w:t>
      </w:r>
      <w:bookmarkStart w:id="209" w:name="e91"/>
      <w:r w:rsidRPr="00623DF4">
        <w:rPr>
          <w:rStyle w:val="NummerZchn"/>
        </w:rPr>
        <w:t>1</w:t>
      </w:r>
      <w:bookmarkEnd w:id="209"/>
      <w:r w:rsidRPr="00623DF4">
        <w:rPr>
          <w:rStyle w:val="NummerZchn"/>
        </w:rPr>
        <w:t>.</w:t>
      </w:r>
      <w:r w:rsidRPr="00623DF4">
        <w:rPr>
          <w:szCs w:val="22"/>
        </w:rPr>
        <w:t xml:space="preserve"> Bei Dunkelheit ist die Spannung zwischen Basis und Emitter groß, so dass der Transistor durchsteuert. (die große Spannung liegt immer am großen Teilwiderstand). Fällt Licht auf den Fotowiderstand, verkleinert sich sein Widerstand und damit auch die Spannung zwischen Basis und Emitter, der Transistor sperrt.</w:t>
      </w:r>
      <w:r w:rsidRPr="00623DF4">
        <w:rPr>
          <w:szCs w:val="22"/>
        </w:rPr>
        <w:br/>
      </w:r>
      <w:bookmarkStart w:id="210" w:name="e92"/>
      <w:bookmarkEnd w:id="210"/>
      <w:r w:rsidRPr="00623DF4">
        <w:rPr>
          <w:szCs w:val="22"/>
        </w:rPr>
        <w:br/>
      </w:r>
      <w:r w:rsidRPr="00623DF4">
        <w:rPr>
          <w:rStyle w:val="NummerZchn"/>
        </w:rPr>
        <w:t>92.</w:t>
      </w:r>
      <w:r w:rsidRPr="00623DF4">
        <w:rPr>
          <w:szCs w:val="22"/>
        </w:rPr>
        <w:t xml:space="preserve"> elektrisches Feld: Kraft auf elektrisch geladene Teilchen als Nachweis, </w:t>
      </w:r>
      <w:r w:rsidRPr="00623DF4">
        <w:rPr>
          <w:szCs w:val="22"/>
        </w:rPr>
        <w:br/>
        <w:t>Beschreibung: elektrische Feldlinien, Richtung von plus nach minus, Dichte der Feldlinien ist proportional der elektrischen Feldstärke E, keine geschlossenen Feldlinien = haben Anfang (+) und Ende(-)</w:t>
      </w:r>
      <w:r w:rsidRPr="00623DF4">
        <w:rPr>
          <w:szCs w:val="22"/>
        </w:rPr>
        <w:br/>
        <w:t>magnetisches Feld: Kraft auf andere Magnete als Nachweis (Eisen, Magnete, stromdurchflossene Leitungen)</w:t>
      </w:r>
      <w:r w:rsidRPr="00623DF4">
        <w:rPr>
          <w:szCs w:val="22"/>
        </w:rPr>
        <w:br/>
        <w:t>Beschreibung: magnetische Feldlinien, Dichte der Feldlinien ist proportional der magnetischen Feldstärke H, Richtung von Nord nach Süd oder bei einem senkrecht stehenden Leiter, in dem der Strom von unten nach oben fließt, entgegen der Uhrzeigerrichtung, keine offenen Feldlinien</w:t>
      </w:r>
      <w:r w:rsidRPr="00623DF4">
        <w:rPr>
          <w:szCs w:val="22"/>
        </w:rPr>
        <w:br/>
      </w:r>
      <w:bookmarkStart w:id="211" w:name="e93"/>
      <w:bookmarkEnd w:id="211"/>
      <w:r w:rsidRPr="00623DF4">
        <w:rPr>
          <w:szCs w:val="22"/>
        </w:rPr>
        <w:br/>
      </w:r>
      <w:r w:rsidRPr="00623DF4">
        <w:rPr>
          <w:rStyle w:val="NummerZchn"/>
        </w:rPr>
        <w:t>93.</w:t>
      </w:r>
      <w:r w:rsidRPr="00623DF4">
        <w:rPr>
          <w:szCs w:val="22"/>
        </w:rPr>
        <w:t xml:space="preserve"> (nichtrelativistische Betrachtung)</w:t>
      </w:r>
      <w:r w:rsidRPr="00623DF4">
        <w:rPr>
          <w:szCs w:val="22"/>
        </w:rPr>
        <w:br/>
        <w:t>e*U = m/s*v²</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177EDE44" w14:textId="77777777" w:rsidTr="00CA4FAB">
        <w:tc>
          <w:tcPr>
            <w:tcW w:w="1701" w:type="dxa"/>
          </w:tcPr>
          <w:p w14:paraId="34157084" w14:textId="77777777" w:rsidR="00CA4FAB" w:rsidRPr="00623DF4" w:rsidRDefault="00CA4FAB" w:rsidP="000F1472">
            <w:pPr>
              <w:rPr>
                <w:szCs w:val="22"/>
              </w:rPr>
            </w:pPr>
            <w:r w:rsidRPr="00623DF4">
              <w:rPr>
                <w:szCs w:val="22"/>
              </w:rPr>
              <w:t>Geschwindigkeit</w:t>
            </w:r>
          </w:p>
        </w:tc>
        <w:tc>
          <w:tcPr>
            <w:tcW w:w="1701" w:type="dxa"/>
          </w:tcPr>
          <w:p w14:paraId="358A58D6" w14:textId="77777777" w:rsidR="00CA4FAB" w:rsidRPr="00623DF4" w:rsidRDefault="00CA4FAB" w:rsidP="000F1472">
            <w:pPr>
              <w:rPr>
                <w:szCs w:val="22"/>
              </w:rPr>
            </w:pPr>
            <w:r w:rsidRPr="00623DF4">
              <w:rPr>
                <w:szCs w:val="22"/>
              </w:rPr>
              <w:t>7,26*10</w:t>
            </w:r>
            <w:r w:rsidRPr="00623DF4">
              <w:rPr>
                <w:szCs w:val="22"/>
                <w:vertAlign w:val="superscript"/>
              </w:rPr>
              <w:t>7</w:t>
            </w:r>
            <w:r w:rsidRPr="00623DF4">
              <w:rPr>
                <w:szCs w:val="22"/>
              </w:rPr>
              <w:t xml:space="preserve"> m/s</w:t>
            </w:r>
          </w:p>
        </w:tc>
      </w:tr>
    </w:tbl>
    <w:p w14:paraId="792185FB" w14:textId="77777777" w:rsidR="00CA4FAB" w:rsidRPr="00623DF4" w:rsidRDefault="00CA4FAB" w:rsidP="000F1472">
      <w:pPr>
        <w:rPr>
          <w:szCs w:val="22"/>
        </w:rPr>
      </w:pPr>
      <w:r w:rsidRPr="00623DF4">
        <w:rPr>
          <w:rStyle w:val="NummerZchn"/>
        </w:rPr>
        <w:br/>
        <w:t>9</w:t>
      </w:r>
      <w:bookmarkStart w:id="212" w:name="e94"/>
      <w:bookmarkEnd w:id="212"/>
      <w:r w:rsidRPr="00623DF4">
        <w:rPr>
          <w:rStyle w:val="NummerZchn"/>
        </w:rPr>
        <w:t xml:space="preserve">4. </w:t>
      </w:r>
      <w:r w:rsidRPr="00623DF4">
        <w:rPr>
          <w:szCs w:val="22"/>
        </w:rPr>
        <w:t>a)</w:t>
      </w:r>
      <w:r w:rsidRPr="00623DF4">
        <w:rPr>
          <w:rStyle w:val="NummerZchn"/>
        </w:rPr>
        <w:t xml:space="preserve"> </w:t>
      </w:r>
      <w:r w:rsidRPr="00623DF4">
        <w:rPr>
          <w:szCs w:val="22"/>
        </w:rPr>
        <w:t xml:space="preserve">Spannung 26,8 V </w:t>
      </w:r>
    </w:p>
    <w:p w14:paraId="161DDFA1" w14:textId="77777777" w:rsidR="00CA4FAB" w:rsidRPr="00623DF4" w:rsidRDefault="00CA4FAB" w:rsidP="000F1472">
      <w:pPr>
        <w:rPr>
          <w:szCs w:val="22"/>
        </w:rPr>
      </w:pPr>
      <w:r w:rsidRPr="00623DF4">
        <w:rPr>
          <w:szCs w:val="22"/>
        </w:rPr>
        <w:t>b) Aus der Gleichung der magnetischen Flussdichte für eine lange Spule kann man entnehmen:</w:t>
      </w:r>
      <w:r w:rsidRPr="00623DF4">
        <w:rPr>
          <w:szCs w:val="22"/>
        </w:rPr>
        <w:br/>
        <w:t>1. Die Stromstärke kann verdoppelt werden (entspricht einer Spannungsverdopplung, da I~U)</w:t>
      </w:r>
    </w:p>
    <w:p w14:paraId="1318D744" w14:textId="77777777" w:rsidR="00CA4FAB" w:rsidRPr="00623DF4" w:rsidRDefault="00CA4FAB" w:rsidP="000F1472">
      <w:pPr>
        <w:rPr>
          <w:szCs w:val="22"/>
        </w:rPr>
      </w:pPr>
      <w:r w:rsidRPr="00623DF4">
        <w:rPr>
          <w:szCs w:val="22"/>
        </w:rPr>
        <w:lastRenderedPageBreak/>
        <w:t>2. Die Windungszahl kann verdoppelt werden.</w:t>
      </w:r>
      <w:r w:rsidRPr="00623DF4">
        <w:rPr>
          <w:szCs w:val="22"/>
        </w:rPr>
        <w:br/>
        <w:t>3. Die Länge der Spule kann halbiert werden.</w:t>
      </w:r>
      <w:r w:rsidRPr="00623DF4">
        <w:rPr>
          <w:szCs w:val="22"/>
        </w:rPr>
        <w:br/>
        <w:t>4. In die Spule kann ein Stoff mit µ = 2 eingeführt werden.</w:t>
      </w:r>
      <w:r w:rsidRPr="00623DF4">
        <w:rPr>
          <w:szCs w:val="22"/>
        </w:rPr>
        <w:br/>
        <w:t>Bei jeder der 4 Möglichkeiten bleiben die anderen Größen konstant.</w:t>
      </w:r>
    </w:p>
    <w:p w14:paraId="3B0712E3" w14:textId="77777777" w:rsidR="00CA4FAB" w:rsidRPr="00623DF4" w:rsidRDefault="003F7EF1" w:rsidP="000F1472">
      <w:pPr>
        <w:rPr>
          <w:szCs w:val="22"/>
        </w:rPr>
      </w:pPr>
      <w:hyperlink r:id="rId122" w:anchor="e94" w:history="1">
        <w:r w:rsidR="00CA4FAB" w:rsidRPr="00623DF4">
          <w:rPr>
            <w:rStyle w:val="Hyperlink"/>
            <w:sz w:val="22"/>
            <w:szCs w:val="22"/>
          </w:rPr>
          <w:t>volls</w:t>
        </w:r>
        <w:bookmarkStart w:id="213" w:name="_Hlt71604057"/>
        <w:r w:rsidR="00CA4FAB" w:rsidRPr="00623DF4">
          <w:rPr>
            <w:rStyle w:val="Hyperlink"/>
            <w:sz w:val="22"/>
            <w:szCs w:val="22"/>
          </w:rPr>
          <w:t>t</w:t>
        </w:r>
        <w:bookmarkEnd w:id="213"/>
        <w:r w:rsidR="00CA4FAB" w:rsidRPr="00623DF4">
          <w:rPr>
            <w:rStyle w:val="Hyperlink"/>
            <w:sz w:val="22"/>
            <w:szCs w:val="22"/>
          </w:rPr>
          <w:t>änd</w:t>
        </w:r>
        <w:bookmarkStart w:id="214" w:name="_Hlt29625410"/>
        <w:bookmarkStart w:id="215" w:name="_Hlt29624999"/>
        <w:bookmarkEnd w:id="214"/>
        <w:r w:rsidR="00CA4FAB" w:rsidRPr="00623DF4">
          <w:rPr>
            <w:rStyle w:val="Hyperlink"/>
            <w:sz w:val="22"/>
            <w:szCs w:val="22"/>
          </w:rPr>
          <w:t>i</w:t>
        </w:r>
        <w:bookmarkStart w:id="216" w:name="_Hlt71604185"/>
        <w:bookmarkEnd w:id="215"/>
        <w:r w:rsidR="00CA4FAB" w:rsidRPr="00623DF4">
          <w:rPr>
            <w:rStyle w:val="Hyperlink"/>
            <w:sz w:val="22"/>
            <w:szCs w:val="22"/>
          </w:rPr>
          <w:t>g</w:t>
        </w:r>
        <w:bookmarkEnd w:id="216"/>
        <w:r w:rsidR="00CA4FAB" w:rsidRPr="00623DF4">
          <w:rPr>
            <w:rStyle w:val="Hyperlink"/>
            <w:sz w:val="22"/>
            <w:szCs w:val="22"/>
          </w:rPr>
          <w:t>e Lösung</w:t>
        </w:r>
      </w:hyperlink>
      <w:r w:rsidR="00CA4FAB" w:rsidRPr="00623DF4">
        <w:rPr>
          <w:szCs w:val="22"/>
        </w:rPr>
        <w:br/>
      </w:r>
      <w:r w:rsidR="00CA4FAB" w:rsidRPr="00623DF4">
        <w:rPr>
          <w:rStyle w:val="NummerZchn"/>
        </w:rPr>
        <w:br/>
        <w:t>9</w:t>
      </w:r>
      <w:bookmarkStart w:id="217" w:name="e95"/>
      <w:bookmarkEnd w:id="217"/>
      <w:r w:rsidR="00CA4FAB" w:rsidRPr="00623DF4">
        <w:rPr>
          <w:rStyle w:val="NummerZchn"/>
        </w:rPr>
        <w:t>5.</w:t>
      </w:r>
      <w:r w:rsidR="00CA4FAB" w:rsidRPr="00623DF4">
        <w:rPr>
          <w:szCs w:val="22"/>
        </w:rPr>
        <w:t xml:space="preserve"> </w:t>
      </w:r>
      <w:bookmarkStart w:id="218" w:name="_Hlt130778861"/>
      <w:bookmarkEnd w:id="218"/>
      <w:r w:rsidR="00CA4FAB" w:rsidRPr="00623DF4">
        <w:rPr>
          <w:szCs w:val="22"/>
        </w:rPr>
        <w:t>Strahl darf nicht parallel zu den Feldlinien fliegen,</w:t>
      </w:r>
      <w:r w:rsidR="00CA4FAB" w:rsidRPr="00623DF4">
        <w:rPr>
          <w:szCs w:val="22"/>
        </w:rPr>
        <w:br/>
        <w:t>Kraft = Lorentzkraft = Produkt aus Ladung der Ionen, Geschwindigkeit, mag. Flussdichte und dem Sinus des Winkels zwischen den beiden letzten Größen.</w:t>
      </w:r>
      <w:r w:rsidR="00CA4FAB" w:rsidRPr="00623DF4">
        <w:rPr>
          <w:szCs w:val="22"/>
        </w:rPr>
        <w:br/>
      </w:r>
      <w:r w:rsidR="00CA4FAB" w:rsidRPr="00623DF4">
        <w:rPr>
          <w:szCs w:val="22"/>
        </w:rPr>
        <w:br/>
      </w:r>
      <w:r w:rsidR="00CA4FAB" w:rsidRPr="00623DF4">
        <w:rPr>
          <w:rStyle w:val="NummerZchn"/>
        </w:rPr>
        <w:t>9</w:t>
      </w:r>
      <w:bookmarkStart w:id="219" w:name="e96"/>
      <w:bookmarkEnd w:id="219"/>
      <w:r w:rsidR="00CA4FAB" w:rsidRPr="00623DF4">
        <w:rPr>
          <w:rStyle w:val="NummerZchn"/>
        </w:rPr>
        <w:t>6</w:t>
      </w:r>
      <w:r w:rsidR="00812E32" w:rsidRPr="00623DF4">
        <w:rPr>
          <w:rStyle w:val="NummerZchn"/>
        </w:rPr>
        <w:t>.</w:t>
      </w:r>
      <w:r w:rsidR="00812E32" w:rsidRPr="00623DF4">
        <w:rPr>
          <w:szCs w:val="22"/>
        </w:rPr>
        <w:t xml:space="preserve"> Fadenstrahlrohr</w:t>
      </w:r>
      <w:r w:rsidR="00CA4FAB" w:rsidRPr="00623DF4">
        <w:rPr>
          <w:szCs w:val="22"/>
        </w:rPr>
        <w:t xml:space="preserve">: Elektronen werden durch ein senkrecht zur Flugrichtung ausgerichtetes Magnetfeld auf eine Kreisbahn gezwungen. </w:t>
      </w:r>
      <w:r w:rsidR="00CA4FAB" w:rsidRPr="00623DF4">
        <w:rPr>
          <w:szCs w:val="22"/>
        </w:rPr>
        <w:br/>
        <w:t>Gleichung: e/m=(2*U)/(B²*r²)</w:t>
      </w:r>
      <w:r w:rsidR="00CA4FAB" w:rsidRPr="00623DF4">
        <w:rPr>
          <w:szCs w:val="22"/>
        </w:rPr>
        <w:br/>
        <w:t>U Beschleunigungsspannung</w:t>
      </w:r>
      <w:r w:rsidR="00CA4FAB" w:rsidRPr="00623DF4">
        <w:rPr>
          <w:szCs w:val="22"/>
        </w:rPr>
        <w:br/>
        <w:t>B magn. Flussdichte des Feldes, das die Elektronen auf die Kreisbahn zwingt, konst.</w:t>
      </w:r>
      <w:r w:rsidR="00CA4FAB" w:rsidRPr="00623DF4">
        <w:rPr>
          <w:szCs w:val="22"/>
        </w:rPr>
        <w:br/>
        <w:t>r Radius der Kreisbahn der Elektronen</w:t>
      </w:r>
      <w:r w:rsidR="00CA4FAB" w:rsidRPr="00623DF4">
        <w:rPr>
          <w:szCs w:val="22"/>
        </w:rPr>
        <w:br/>
      </w:r>
      <w:bookmarkStart w:id="220" w:name="e97"/>
      <w:bookmarkEnd w:id="220"/>
      <w:r w:rsidR="00CA4FAB" w:rsidRPr="00623DF4">
        <w:rPr>
          <w:szCs w:val="22"/>
        </w:rPr>
        <w:br/>
      </w:r>
      <w:r w:rsidR="00CA4FAB" w:rsidRPr="00623DF4">
        <w:rPr>
          <w:rStyle w:val="NummerZchn"/>
        </w:rPr>
        <w:t xml:space="preserve">97.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52FC8CD3" w14:textId="77777777" w:rsidTr="00CA4FAB">
        <w:tc>
          <w:tcPr>
            <w:tcW w:w="1701" w:type="dxa"/>
          </w:tcPr>
          <w:p w14:paraId="196C575F" w14:textId="77777777" w:rsidR="00CA4FAB" w:rsidRPr="00623DF4" w:rsidRDefault="00CA4FAB" w:rsidP="000F1472">
            <w:pPr>
              <w:rPr>
                <w:szCs w:val="22"/>
              </w:rPr>
            </w:pPr>
            <w:r w:rsidRPr="00623DF4">
              <w:rPr>
                <w:szCs w:val="22"/>
              </w:rPr>
              <w:t>Feldstärke</w:t>
            </w:r>
          </w:p>
        </w:tc>
        <w:tc>
          <w:tcPr>
            <w:tcW w:w="1701" w:type="dxa"/>
          </w:tcPr>
          <w:p w14:paraId="6C60A73C" w14:textId="77777777" w:rsidR="00CA4FAB" w:rsidRPr="00623DF4" w:rsidRDefault="00CA4FAB" w:rsidP="000F1472">
            <w:pPr>
              <w:rPr>
                <w:szCs w:val="22"/>
              </w:rPr>
            </w:pPr>
            <w:r w:rsidRPr="00623DF4">
              <w:rPr>
                <w:szCs w:val="22"/>
              </w:rPr>
              <w:t>11,3*10</w:t>
            </w:r>
            <w:r w:rsidRPr="00623DF4">
              <w:rPr>
                <w:szCs w:val="22"/>
                <w:vertAlign w:val="superscript"/>
              </w:rPr>
              <w:t>3</w:t>
            </w:r>
            <w:r w:rsidRPr="00623DF4">
              <w:rPr>
                <w:szCs w:val="22"/>
              </w:rPr>
              <w:t xml:space="preserve"> V/m</w:t>
            </w:r>
          </w:p>
        </w:tc>
      </w:tr>
      <w:tr w:rsidR="00CA4FAB" w:rsidRPr="00623DF4" w14:paraId="3A552640" w14:textId="77777777" w:rsidTr="00CA4FAB">
        <w:tc>
          <w:tcPr>
            <w:tcW w:w="1701" w:type="dxa"/>
          </w:tcPr>
          <w:p w14:paraId="3DB36760" w14:textId="77777777" w:rsidR="00CA4FAB" w:rsidRPr="00623DF4" w:rsidRDefault="00CA4FAB" w:rsidP="000F1472">
            <w:pPr>
              <w:rPr>
                <w:szCs w:val="22"/>
              </w:rPr>
            </w:pPr>
            <w:r w:rsidRPr="00623DF4">
              <w:rPr>
                <w:szCs w:val="22"/>
              </w:rPr>
              <w:t>Zeit</w:t>
            </w:r>
          </w:p>
        </w:tc>
        <w:tc>
          <w:tcPr>
            <w:tcW w:w="1701" w:type="dxa"/>
          </w:tcPr>
          <w:p w14:paraId="269196DB" w14:textId="77777777" w:rsidR="00CA4FAB" w:rsidRPr="00623DF4" w:rsidRDefault="00CA4FAB" w:rsidP="000F1472">
            <w:pPr>
              <w:rPr>
                <w:szCs w:val="22"/>
              </w:rPr>
            </w:pPr>
            <w:r w:rsidRPr="00623DF4">
              <w:rPr>
                <w:szCs w:val="22"/>
              </w:rPr>
              <w:t>2,5*10</w:t>
            </w:r>
            <w:r w:rsidRPr="00623DF4">
              <w:rPr>
                <w:szCs w:val="22"/>
                <w:vertAlign w:val="superscript"/>
              </w:rPr>
              <w:t>-9</w:t>
            </w:r>
            <w:r w:rsidRPr="00623DF4">
              <w:rPr>
                <w:szCs w:val="22"/>
              </w:rPr>
              <w:t xml:space="preserve"> s</w:t>
            </w:r>
          </w:p>
        </w:tc>
      </w:tr>
    </w:tbl>
    <w:p w14:paraId="6FA94528" w14:textId="77777777" w:rsidR="00CA4FAB" w:rsidRDefault="003F7EF1" w:rsidP="000F1472">
      <w:pPr>
        <w:rPr>
          <w:szCs w:val="22"/>
        </w:rPr>
      </w:pPr>
      <w:hyperlink r:id="rId123" w:anchor="e97" w:history="1">
        <w:r w:rsidR="00CA4FAB" w:rsidRPr="00623DF4">
          <w:rPr>
            <w:rStyle w:val="Hyperlink"/>
            <w:sz w:val="22"/>
            <w:szCs w:val="22"/>
          </w:rPr>
          <w:t>Voll</w:t>
        </w:r>
        <w:bookmarkStart w:id="221" w:name="_Hlt17577889"/>
        <w:bookmarkStart w:id="222" w:name="_Hlt17577655"/>
        <w:bookmarkEnd w:id="221"/>
        <w:r w:rsidR="00CA4FAB" w:rsidRPr="00623DF4">
          <w:rPr>
            <w:rStyle w:val="Hyperlink"/>
            <w:sz w:val="22"/>
            <w:szCs w:val="22"/>
          </w:rPr>
          <w:t>s</w:t>
        </w:r>
        <w:bookmarkEnd w:id="222"/>
        <w:r w:rsidR="00CA4FAB" w:rsidRPr="00623DF4">
          <w:rPr>
            <w:rStyle w:val="Hyperlink"/>
            <w:sz w:val="22"/>
            <w:szCs w:val="22"/>
          </w:rPr>
          <w:t>tän</w:t>
        </w:r>
        <w:bookmarkStart w:id="223" w:name="_Hlt17577897"/>
        <w:r w:rsidR="00CA4FAB" w:rsidRPr="00623DF4">
          <w:rPr>
            <w:rStyle w:val="Hyperlink"/>
            <w:sz w:val="22"/>
            <w:szCs w:val="22"/>
          </w:rPr>
          <w:t>d</w:t>
        </w:r>
        <w:bookmarkEnd w:id="223"/>
        <w:r w:rsidR="00CA4FAB" w:rsidRPr="00623DF4">
          <w:rPr>
            <w:rStyle w:val="Hyperlink"/>
            <w:sz w:val="22"/>
            <w:szCs w:val="22"/>
          </w:rPr>
          <w:t>i</w:t>
        </w:r>
        <w:bookmarkStart w:id="224" w:name="_Hlt17577631"/>
        <w:bookmarkStart w:id="225" w:name="_Hlt17577602"/>
        <w:bookmarkEnd w:id="224"/>
        <w:r w:rsidR="00CA4FAB" w:rsidRPr="00623DF4">
          <w:rPr>
            <w:rStyle w:val="Hyperlink"/>
            <w:sz w:val="22"/>
            <w:szCs w:val="22"/>
          </w:rPr>
          <w:t>g</w:t>
        </w:r>
        <w:bookmarkEnd w:id="225"/>
        <w:r w:rsidR="00CA4FAB" w:rsidRPr="00623DF4">
          <w:rPr>
            <w:rStyle w:val="Hyperlink"/>
            <w:sz w:val="22"/>
            <w:szCs w:val="22"/>
          </w:rPr>
          <w:t>e Lösung</w:t>
        </w:r>
      </w:hyperlink>
      <w:r w:rsidR="00CA4FAB" w:rsidRPr="00623DF4">
        <w:rPr>
          <w:rStyle w:val="NummerZchn"/>
        </w:rPr>
        <w:br/>
      </w:r>
      <w:r w:rsidR="00CA4FAB" w:rsidRPr="00623DF4">
        <w:rPr>
          <w:rStyle w:val="NummerZchn"/>
        </w:rPr>
        <w:br/>
      </w:r>
      <w:bookmarkStart w:id="226" w:name="e98"/>
      <w:r w:rsidR="00CA4FAB" w:rsidRPr="00623DF4">
        <w:rPr>
          <w:rStyle w:val="NummerZchn"/>
        </w:rPr>
        <w:t>98.</w:t>
      </w:r>
      <w:bookmarkEnd w:id="226"/>
      <w:r w:rsidR="00D6413D">
        <w:rPr>
          <w:rStyle w:val="NummerZchn"/>
        </w:rPr>
        <w:t xml:space="preserve"> </w:t>
      </w:r>
      <w:r w:rsidR="00D6413D" w:rsidRPr="00D6413D">
        <w:rPr>
          <w:rStyle w:val="NummerZchn"/>
          <w:b w:val="0"/>
        </w:rPr>
        <w:t>Da das Magnetfeld senkrecht zur Bewegungsrichtung der Pro</w:t>
      </w:r>
      <w:r w:rsidR="00D6413D">
        <w:rPr>
          <w:rStyle w:val="NummerZchn"/>
          <w:b w:val="0"/>
        </w:rPr>
        <w:t xml:space="preserve">tonen wirkt, werden die Protonen auf eine Kreisbahn gezwungen. Die dafür notwendige </w:t>
      </w:r>
      <w:r w:rsidR="00CA4FAB" w:rsidRPr="00D6413D">
        <w:rPr>
          <w:szCs w:val="22"/>
        </w:rPr>
        <w:t>Radialkraft</w:t>
      </w:r>
      <w:r w:rsidR="00D6413D">
        <w:rPr>
          <w:szCs w:val="22"/>
        </w:rPr>
        <w:t xml:space="preserve"> wird von der </w:t>
      </w:r>
      <w:r w:rsidR="00CA4FAB" w:rsidRPr="00D6413D">
        <w:rPr>
          <w:szCs w:val="22"/>
        </w:rPr>
        <w:t>Lorentzkraft</w:t>
      </w:r>
      <w:r w:rsidR="00D6413D">
        <w:rPr>
          <w:szCs w:val="22"/>
        </w:rPr>
        <w:t xml:space="preserve"> aufgebracht.</w:t>
      </w:r>
    </w:p>
    <w:bookmarkStart w:id="227" w:name="_Hlt32735370"/>
    <w:p w14:paraId="4BCEFC8D" w14:textId="77777777" w:rsidR="00D6413D" w:rsidRPr="00D6413D" w:rsidRDefault="00D6413D" w:rsidP="000F1472">
      <w:pPr>
        <w:rPr>
          <w:szCs w:val="22"/>
        </w:rPr>
      </w:pPr>
      <w:r w:rsidRPr="00D6413D">
        <w:rPr>
          <w:position w:val="-152"/>
        </w:rPr>
        <w:object w:dxaOrig="3379" w:dyaOrig="3159" w14:anchorId="440B24AA">
          <v:shape id="_x0000_i1070" type="#_x0000_t75" style="width:168.75pt;height:158.25pt" o:ole="" fillcolor="window">
            <v:imagedata r:id="rId124" o:title=""/>
          </v:shape>
          <o:OLEObject Type="Embed" ProgID="Equation.DSMT4" ShapeID="_x0000_i1070" DrawAspect="Content" ObjectID="_1694067838" r:id="rId125"/>
        </w:object>
      </w:r>
      <w:bookmarkEnd w:id="227"/>
    </w:p>
    <w:p w14:paraId="5EBB9226" w14:textId="77777777" w:rsidR="00CA4FAB" w:rsidRPr="00623DF4" w:rsidRDefault="00CA4FAB" w:rsidP="000F1472">
      <w:pPr>
        <w:rPr>
          <w:szCs w:val="22"/>
        </w:rPr>
      </w:pPr>
      <w:r w:rsidRPr="00623DF4">
        <w:rPr>
          <w:rStyle w:val="NummerZchn"/>
        </w:rPr>
        <w:br/>
        <w:t>9</w:t>
      </w:r>
      <w:bookmarkStart w:id="228" w:name="e99"/>
      <w:r w:rsidRPr="00623DF4">
        <w:rPr>
          <w:rStyle w:val="NummerZchn"/>
        </w:rPr>
        <w:t>9</w:t>
      </w:r>
      <w:bookmarkEnd w:id="228"/>
      <w:r w:rsidRPr="00623DF4">
        <w:rPr>
          <w:rStyle w:val="NummerZchn"/>
        </w:rPr>
        <w:t>.</w:t>
      </w:r>
      <w:r w:rsidRPr="00623DF4">
        <w:rPr>
          <w:szCs w:val="22"/>
        </w:rPr>
        <w:t xml:space="preserve"> Versuchsanordnung: gekreuzte elektrische und magnetische Felder: Ein elektrisches und ein magnetisches Feld sind so angeordnet, dass die Feldlinien senkrecht aufeinander stehen. Der Ionenstrahl tritt senkrecht zu den Feldlinien ein. Beide Felder üben eine entgegengesetzt gerichtete Kraft aus. Bei Gleichheit der Kräfte fliegen die Ionen ungestört hindurch.</w:t>
      </w:r>
      <w:r w:rsidRPr="00623DF4">
        <w:rPr>
          <w:szCs w:val="22"/>
        </w:rPr>
        <w:br/>
        <w:t xml:space="preserve">Geschwindigkeitsgleichung: </w:t>
      </w:r>
      <w:r w:rsidRPr="00623DF4">
        <w:rPr>
          <w:szCs w:val="22"/>
        </w:rPr>
        <w:br/>
        <w:t>F</w:t>
      </w:r>
      <w:r w:rsidRPr="00623DF4">
        <w:rPr>
          <w:szCs w:val="22"/>
          <w:vertAlign w:val="subscript"/>
        </w:rPr>
        <w:t>el</w:t>
      </w:r>
      <w:r w:rsidRPr="00623DF4">
        <w:rPr>
          <w:szCs w:val="22"/>
        </w:rPr>
        <w:t> = F</w:t>
      </w:r>
      <w:r w:rsidRPr="00623DF4">
        <w:rPr>
          <w:szCs w:val="22"/>
          <w:vertAlign w:val="subscript"/>
        </w:rPr>
        <w:t xml:space="preserve">mag </w:t>
      </w:r>
      <w:r w:rsidRPr="00623DF4">
        <w:rPr>
          <w:szCs w:val="22"/>
          <w:vertAlign w:val="subscript"/>
        </w:rPr>
        <w:br/>
      </w:r>
      <w:r w:rsidRPr="00623DF4">
        <w:rPr>
          <w:szCs w:val="22"/>
        </w:rPr>
        <w:t>QE = QvB</w:t>
      </w:r>
      <w:r w:rsidRPr="00623DF4">
        <w:rPr>
          <w:szCs w:val="22"/>
        </w:rPr>
        <w:br/>
        <w:t>v = E/B</w:t>
      </w:r>
      <w:r w:rsidRPr="00623DF4">
        <w:rPr>
          <w:szCs w:val="22"/>
        </w:rPr>
        <w:br/>
        <w:t>Gleiche Anordnung kann für positive Teilchen verwendet werden, da die Ladung nicht in der Gleichung vorkommt.</w:t>
      </w:r>
      <w:r w:rsidRPr="00623DF4">
        <w:rPr>
          <w:szCs w:val="22"/>
        </w:rPr>
        <w:br/>
      </w:r>
      <w:r w:rsidRPr="00623DF4">
        <w:rPr>
          <w:szCs w:val="22"/>
        </w:rPr>
        <w:br/>
      </w:r>
      <w:r w:rsidRPr="00623DF4">
        <w:rPr>
          <w:rStyle w:val="NummerZchn"/>
        </w:rPr>
        <w:t>1</w:t>
      </w:r>
      <w:bookmarkStart w:id="229" w:name="e100"/>
      <w:r w:rsidRPr="00623DF4">
        <w:rPr>
          <w:rStyle w:val="NummerZchn"/>
        </w:rPr>
        <w:t>0</w:t>
      </w:r>
      <w:bookmarkEnd w:id="229"/>
      <w:r w:rsidRPr="00623DF4">
        <w:rPr>
          <w:rStyle w:val="NummerZchn"/>
        </w:rPr>
        <w:t>0.</w:t>
      </w:r>
      <w:r w:rsidRPr="00623DF4">
        <w:rPr>
          <w:szCs w:val="22"/>
        </w:rPr>
        <w:t xml:space="preserve"> Eine Änderung der kinetischen Energie bedeutet, dass sich der Betrag der Geschwindigkeit ändert. Da die Kräfte auf ein geladenes Teilchen in einem </w:t>
      </w:r>
      <w:bookmarkStart w:id="230" w:name="_Hlt32817152"/>
      <w:bookmarkEnd w:id="230"/>
      <w:r w:rsidRPr="00623DF4">
        <w:rPr>
          <w:szCs w:val="22"/>
        </w:rPr>
        <w:t xml:space="preserve">homogenen Magnetfeld immer senkrecht zum Geschwindigkeitsvektor stehen, bewirken diese Kräfte nur eine Richtungsänderung, aber keine </w:t>
      </w:r>
      <w:r w:rsidRPr="00623DF4">
        <w:rPr>
          <w:szCs w:val="22"/>
        </w:rPr>
        <w:lastRenderedPageBreak/>
        <w:t>Geschwindigkeitsänderung. Ein homogenes Magnetfeld kann also die kinetische Energie eines geladenen Teilchens nicht ändern.</w:t>
      </w:r>
      <w:r w:rsidRPr="00623DF4">
        <w:rPr>
          <w:szCs w:val="22"/>
        </w:rPr>
        <w:br/>
      </w:r>
      <w:r w:rsidRPr="00623DF4">
        <w:rPr>
          <w:szCs w:val="22"/>
        </w:rPr>
        <w:br/>
      </w:r>
      <w:r w:rsidRPr="00623DF4">
        <w:rPr>
          <w:szCs w:val="22"/>
        </w:rPr>
        <w:br/>
      </w:r>
      <w:r w:rsidRPr="00623DF4">
        <w:rPr>
          <w:rStyle w:val="NummerZchn"/>
        </w:rPr>
        <w:t>1</w:t>
      </w:r>
      <w:bookmarkStart w:id="231" w:name="e101"/>
      <w:r w:rsidRPr="00623DF4">
        <w:rPr>
          <w:rStyle w:val="NummerZchn"/>
        </w:rPr>
        <w:t>0</w:t>
      </w:r>
      <w:bookmarkEnd w:id="231"/>
      <w:r w:rsidRPr="00623DF4">
        <w:rPr>
          <w:rStyle w:val="NummerZchn"/>
        </w:rPr>
        <w:t>1.</w:t>
      </w:r>
      <w:r w:rsidRPr="00623DF4">
        <w:rPr>
          <w:szCs w:val="22"/>
        </w:rPr>
        <w:t xml:space="preserve"> Bedingung: Lorentzkraft = Zentrifugalkraft (= Radialkraft), Geschwindigkeit muss senkrecht zu den magnetischen Feldlinien stehen</w:t>
      </w:r>
      <w:r w:rsidRPr="00623DF4">
        <w:rPr>
          <w:szCs w:val="22"/>
        </w:rPr>
        <w:br/>
        <w:t>Da die Kraft stets senkrecht zur Flu</w:t>
      </w:r>
      <w:bookmarkStart w:id="232" w:name="_Hlt533588544"/>
      <w:bookmarkEnd w:id="232"/>
      <w:r w:rsidRPr="00623DF4">
        <w:rPr>
          <w:szCs w:val="22"/>
        </w:rPr>
        <w:t>grichtung wirkt, sie also als Radialkraft wirkt, entsteht eine Kreisbahn.</w:t>
      </w:r>
      <w:r w:rsidRPr="00623DF4">
        <w:rPr>
          <w:szCs w:val="22"/>
        </w:rPr>
        <w:br/>
      </w:r>
      <w:bookmarkStart w:id="233" w:name="_Hlt533513738"/>
      <w:bookmarkEnd w:id="233"/>
      <w:r w:rsidRPr="00623DF4">
        <w:rPr>
          <w:szCs w:val="22"/>
        </w:rPr>
        <w:t>Radialkraft = Lo</w:t>
      </w:r>
      <w:bookmarkStart w:id="234" w:name="_Hlt533591345"/>
      <w:bookmarkEnd w:id="234"/>
      <w:r w:rsidRPr="00623DF4">
        <w:rPr>
          <w:szCs w:val="22"/>
        </w:rPr>
        <w:t>rentzkraft</w:t>
      </w:r>
      <w:r w:rsidRPr="00623DF4">
        <w:rPr>
          <w:szCs w:val="22"/>
        </w:rPr>
        <w:br/>
      </w:r>
      <w:r w:rsidRPr="00623DF4">
        <w:rPr>
          <w:position w:val="-58"/>
          <w:szCs w:val="22"/>
        </w:rPr>
        <w:object w:dxaOrig="1400" w:dyaOrig="1260" w14:anchorId="7A8A5B75">
          <v:shape id="_x0000_i1071" type="#_x0000_t75" style="width:69.75pt;height:63pt" o:ole="" fillcolor="window">
            <v:imagedata r:id="rId126" o:title=""/>
          </v:shape>
          <o:OLEObject Type="Embed" ProgID="Equation.3" ShapeID="_x0000_i1071" DrawAspect="Content" ObjectID="_1694067839" r:id="rId127"/>
        </w:object>
      </w:r>
      <w:r w:rsidRPr="00623DF4">
        <w:rPr>
          <w:szCs w:val="22"/>
        </w:rPr>
        <w:br/>
        <w:t>Ist die Geschwindigkeit zu klein, reicht die Lorentzkraft für die Radialkraft nicht mehr aus. Es entsteht eine Parabelbahn.</w:t>
      </w:r>
      <w:r w:rsidRPr="00623DF4">
        <w:rPr>
          <w:szCs w:val="22"/>
        </w:rPr>
        <w:br/>
      </w:r>
      <w:r w:rsidRPr="00623DF4">
        <w:rPr>
          <w:rStyle w:val="NummerZchn"/>
        </w:rPr>
        <w:br/>
      </w:r>
      <w:bookmarkStart w:id="235" w:name="e102"/>
      <w:bookmarkEnd w:id="235"/>
      <w:r w:rsidRPr="00623DF4">
        <w:rPr>
          <w:rStyle w:val="NummerZchn"/>
        </w:rPr>
        <w:t xml:space="preserve">102. </w:t>
      </w:r>
      <w:r w:rsidRPr="00623DF4">
        <w:rPr>
          <w:szCs w:val="22"/>
        </w:rPr>
        <w:t>Gewichtskraft = elektrische Kraft des Feldes (Feldstärke)</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2BA9BCEC" w14:textId="77777777" w:rsidTr="00CA4FAB">
        <w:tc>
          <w:tcPr>
            <w:tcW w:w="1701" w:type="dxa"/>
          </w:tcPr>
          <w:p w14:paraId="5CE2AF58" w14:textId="77777777" w:rsidR="00CA4FAB" w:rsidRPr="00623DF4" w:rsidRDefault="00CA4FAB" w:rsidP="000F1472">
            <w:pPr>
              <w:rPr>
                <w:szCs w:val="22"/>
              </w:rPr>
            </w:pPr>
            <w:r w:rsidRPr="00623DF4">
              <w:rPr>
                <w:szCs w:val="22"/>
              </w:rPr>
              <w:t>Ladung</w:t>
            </w:r>
          </w:p>
        </w:tc>
        <w:tc>
          <w:tcPr>
            <w:tcW w:w="1701" w:type="dxa"/>
          </w:tcPr>
          <w:p w14:paraId="7F6DA040" w14:textId="77777777" w:rsidR="00CA4FAB" w:rsidRPr="00623DF4" w:rsidRDefault="00CA4FAB" w:rsidP="000F1472">
            <w:pPr>
              <w:rPr>
                <w:szCs w:val="22"/>
              </w:rPr>
            </w:pPr>
            <w:r w:rsidRPr="00623DF4">
              <w:rPr>
                <w:szCs w:val="22"/>
              </w:rPr>
              <w:t>1,47*10</w:t>
            </w:r>
            <w:r w:rsidRPr="00623DF4">
              <w:rPr>
                <w:szCs w:val="22"/>
                <w:vertAlign w:val="superscript"/>
              </w:rPr>
              <w:t>-15</w:t>
            </w:r>
            <w:r w:rsidRPr="00623DF4">
              <w:rPr>
                <w:szCs w:val="22"/>
              </w:rPr>
              <w:t xml:space="preserve"> C</w:t>
            </w:r>
          </w:p>
        </w:tc>
      </w:tr>
    </w:tbl>
    <w:p w14:paraId="29C18560" w14:textId="77777777" w:rsidR="00CA4FAB" w:rsidRPr="00623DF4" w:rsidRDefault="003F7EF1" w:rsidP="000F1472">
      <w:pPr>
        <w:rPr>
          <w:szCs w:val="22"/>
        </w:rPr>
      </w:pPr>
      <w:hyperlink r:id="rId128" w:anchor="e102" w:history="1">
        <w:r w:rsidR="00CA4FAB" w:rsidRPr="00623DF4">
          <w:rPr>
            <w:rStyle w:val="Hyperlink"/>
            <w:sz w:val="22"/>
            <w:szCs w:val="22"/>
          </w:rPr>
          <w:t>Vollständige Lösung</w:t>
        </w:r>
      </w:hyperlink>
      <w:r w:rsidR="00CA4FAB" w:rsidRPr="00623DF4">
        <w:rPr>
          <w:rStyle w:val="NummerZchn"/>
        </w:rPr>
        <w:br/>
      </w:r>
      <w:r w:rsidR="00CA4FAB" w:rsidRPr="00623DF4">
        <w:rPr>
          <w:rStyle w:val="NummerZchn"/>
        </w:rPr>
        <w:br/>
      </w:r>
      <w:bookmarkStart w:id="236" w:name="_Hlt17358115"/>
      <w:bookmarkEnd w:id="236"/>
      <w:r w:rsidR="00CA4FAB" w:rsidRPr="00623DF4">
        <w:rPr>
          <w:rStyle w:val="NummerZchn"/>
        </w:rPr>
        <w:t>1</w:t>
      </w:r>
      <w:bookmarkStart w:id="237" w:name="e103"/>
      <w:r w:rsidR="00CA4FAB" w:rsidRPr="00623DF4">
        <w:rPr>
          <w:rStyle w:val="NummerZchn"/>
        </w:rPr>
        <w:t>0</w:t>
      </w:r>
      <w:bookmarkEnd w:id="237"/>
      <w:r w:rsidR="00CA4FAB" w:rsidRPr="00623DF4">
        <w:rPr>
          <w:rStyle w:val="NummerZchn"/>
        </w:rPr>
        <w:t>3.</w:t>
      </w:r>
      <w:r w:rsidR="00CA4FAB" w:rsidRPr="00623DF4">
        <w:rPr>
          <w:szCs w:val="22"/>
        </w:rPr>
        <w:t xml:space="preserve"> Die beiden Widerstände sind gleich. </w:t>
      </w:r>
      <w:r w:rsidR="00CA4FAB" w:rsidRPr="00623DF4">
        <w:rPr>
          <w:szCs w:val="22"/>
        </w:rPr>
        <w:br/>
      </w:r>
      <w:hyperlink r:id="rId129" w:anchor="e103" w:history="1">
        <w:r w:rsidR="00CA4FAB" w:rsidRPr="00623DF4">
          <w:rPr>
            <w:rStyle w:val="Hyperlink"/>
            <w:sz w:val="22"/>
            <w:szCs w:val="22"/>
          </w:rPr>
          <w:t>V</w:t>
        </w:r>
        <w:bookmarkStart w:id="238" w:name="_Hlt54507139"/>
        <w:r w:rsidR="00CA4FAB" w:rsidRPr="00623DF4">
          <w:rPr>
            <w:rStyle w:val="Hyperlink"/>
            <w:sz w:val="22"/>
            <w:szCs w:val="22"/>
          </w:rPr>
          <w:t>o</w:t>
        </w:r>
        <w:bookmarkStart w:id="239" w:name="_Hlt17369735"/>
        <w:bookmarkEnd w:id="238"/>
        <w:r w:rsidR="00CA4FAB" w:rsidRPr="00623DF4">
          <w:rPr>
            <w:rStyle w:val="Hyperlink"/>
            <w:sz w:val="22"/>
            <w:szCs w:val="22"/>
          </w:rPr>
          <w:t>l</w:t>
        </w:r>
        <w:bookmarkEnd w:id="239"/>
        <w:r w:rsidR="00CA4FAB" w:rsidRPr="00623DF4">
          <w:rPr>
            <w:rStyle w:val="Hyperlink"/>
            <w:sz w:val="22"/>
            <w:szCs w:val="22"/>
          </w:rPr>
          <w:t>lstä</w:t>
        </w:r>
        <w:bookmarkStart w:id="240" w:name="_Hlt17581409"/>
        <w:r w:rsidR="00CA4FAB" w:rsidRPr="00623DF4">
          <w:rPr>
            <w:rStyle w:val="Hyperlink"/>
            <w:sz w:val="22"/>
            <w:szCs w:val="22"/>
          </w:rPr>
          <w:t>n</w:t>
        </w:r>
        <w:bookmarkEnd w:id="240"/>
        <w:r w:rsidR="00CA4FAB" w:rsidRPr="00623DF4">
          <w:rPr>
            <w:rStyle w:val="Hyperlink"/>
            <w:sz w:val="22"/>
            <w:szCs w:val="22"/>
          </w:rPr>
          <w:t>di</w:t>
        </w:r>
        <w:bookmarkStart w:id="241" w:name="_Hlt17358128"/>
        <w:r w:rsidR="00CA4FAB" w:rsidRPr="00623DF4">
          <w:rPr>
            <w:rStyle w:val="Hyperlink"/>
            <w:sz w:val="22"/>
            <w:szCs w:val="22"/>
          </w:rPr>
          <w:t>g</w:t>
        </w:r>
        <w:bookmarkStart w:id="242" w:name="_Hlt57636212"/>
        <w:bookmarkEnd w:id="241"/>
        <w:r w:rsidR="00CA4FAB" w:rsidRPr="00623DF4">
          <w:rPr>
            <w:rStyle w:val="Hyperlink"/>
            <w:sz w:val="22"/>
            <w:szCs w:val="22"/>
          </w:rPr>
          <w:t>e</w:t>
        </w:r>
        <w:bookmarkEnd w:id="242"/>
        <w:r w:rsidR="00CA4FAB" w:rsidRPr="00623DF4">
          <w:rPr>
            <w:rStyle w:val="Hyperlink"/>
            <w:sz w:val="22"/>
            <w:szCs w:val="22"/>
          </w:rPr>
          <w:t xml:space="preserve"> Lösung</w:t>
        </w:r>
      </w:hyperlink>
      <w:r w:rsidR="00CA4FAB" w:rsidRPr="00623DF4">
        <w:rPr>
          <w:szCs w:val="22"/>
        </w:rPr>
        <w:br/>
      </w:r>
      <w:r w:rsidR="00CA4FAB" w:rsidRPr="00623DF4">
        <w:rPr>
          <w:szCs w:val="22"/>
        </w:rPr>
        <w:br/>
      </w:r>
      <w:r w:rsidR="00CA4FAB" w:rsidRPr="00623DF4">
        <w:rPr>
          <w:rStyle w:val="NummerZchn"/>
        </w:rPr>
        <w:t>1</w:t>
      </w:r>
      <w:bookmarkStart w:id="243" w:name="e104"/>
      <w:r w:rsidR="00CA4FAB" w:rsidRPr="00623DF4">
        <w:rPr>
          <w:rStyle w:val="NummerZchn"/>
        </w:rPr>
        <w:t>0</w:t>
      </w:r>
      <w:bookmarkEnd w:id="243"/>
      <w:r w:rsidR="00CA4FAB" w:rsidRPr="00623DF4">
        <w:rPr>
          <w:rStyle w:val="NummerZchn"/>
        </w:rPr>
        <w:t>4.</w:t>
      </w:r>
      <w:r w:rsidR="00CA4FAB" w:rsidRPr="00623DF4">
        <w:rPr>
          <w:szCs w:val="22"/>
        </w:rPr>
        <w:t xml:space="preserve"> R</w:t>
      </w:r>
      <w:r w:rsidR="00CA4FAB" w:rsidRPr="00623DF4">
        <w:rPr>
          <w:szCs w:val="22"/>
          <w:vertAlign w:val="subscript"/>
        </w:rPr>
        <w:t xml:space="preserve">2/3 </w:t>
      </w:r>
      <w:r w:rsidR="00CA4FAB" w:rsidRPr="00623DF4">
        <w:rPr>
          <w:szCs w:val="22"/>
        </w:rPr>
        <w:t xml:space="preserve">= 429 </w:t>
      </w:r>
      <w:r w:rsidR="00CA4FAB" w:rsidRPr="00623DF4">
        <w:rPr>
          <w:rFonts w:ascii="Symbol" w:hAnsi="Symbol"/>
          <w:szCs w:val="22"/>
        </w:rPr>
        <w:t></w:t>
      </w:r>
      <w:r w:rsidR="00CA4FAB" w:rsidRPr="00623DF4">
        <w:rPr>
          <w:szCs w:val="22"/>
        </w:rPr>
        <w:t>, R</w:t>
      </w:r>
      <w:r w:rsidR="00CA4FAB" w:rsidRPr="00623DF4">
        <w:rPr>
          <w:szCs w:val="22"/>
          <w:vertAlign w:val="subscript"/>
        </w:rPr>
        <w:t xml:space="preserve">4/5 </w:t>
      </w:r>
      <w:r w:rsidR="00CA4FAB" w:rsidRPr="00623DF4">
        <w:rPr>
          <w:szCs w:val="22"/>
        </w:rPr>
        <w:t xml:space="preserve">= 600 </w:t>
      </w:r>
      <w:r w:rsidR="00CA4FAB" w:rsidRPr="00623DF4">
        <w:rPr>
          <w:rFonts w:ascii="Symbol" w:hAnsi="Symbol"/>
          <w:szCs w:val="22"/>
        </w:rPr>
        <w:t></w:t>
      </w:r>
      <w:r w:rsidR="00CA4FAB" w:rsidRPr="00623DF4">
        <w:rPr>
          <w:szCs w:val="22"/>
        </w:rPr>
        <w:t>, R</w:t>
      </w:r>
      <w:r w:rsidR="00CA4FAB" w:rsidRPr="00623DF4">
        <w:rPr>
          <w:szCs w:val="22"/>
          <w:vertAlign w:val="subscript"/>
        </w:rPr>
        <w:t>2345</w:t>
      </w:r>
      <w:r w:rsidR="00CA4FAB" w:rsidRPr="00623DF4">
        <w:rPr>
          <w:szCs w:val="22"/>
        </w:rPr>
        <w:t xml:space="preserve"> = 250 </w:t>
      </w:r>
      <w:r w:rsidR="00CA4FAB" w:rsidRPr="00623DF4">
        <w:rPr>
          <w:rFonts w:ascii="Symbol" w:hAnsi="Symbol"/>
          <w:szCs w:val="22"/>
        </w:rPr>
        <w:t></w:t>
      </w:r>
      <w:r w:rsidR="00CA4FAB" w:rsidRPr="00623DF4">
        <w:rPr>
          <w:szCs w:val="22"/>
        </w:rPr>
        <w:t xml:space="preserve">, Rges = 750 </w:t>
      </w:r>
      <w:r w:rsidR="00CA4FAB" w:rsidRPr="00623DF4">
        <w:rPr>
          <w:rFonts w:ascii="Symbol" w:hAnsi="Symbol"/>
          <w:szCs w:val="22"/>
        </w:rPr>
        <w:t></w:t>
      </w:r>
      <w:r w:rsidR="00CA4FAB" w:rsidRPr="00623DF4">
        <w:rPr>
          <w:szCs w:val="22"/>
        </w:rPr>
        <w:t xml:space="preserve">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7B102A56" w14:textId="77777777" w:rsidTr="00CA4FAB">
        <w:tc>
          <w:tcPr>
            <w:tcW w:w="1701" w:type="dxa"/>
          </w:tcPr>
          <w:p w14:paraId="00266CF9" w14:textId="77777777" w:rsidR="00CA4FAB" w:rsidRPr="00623DF4" w:rsidRDefault="00CA4FAB" w:rsidP="000F1472">
            <w:pPr>
              <w:rPr>
                <w:szCs w:val="22"/>
              </w:rPr>
            </w:pPr>
            <w:r w:rsidRPr="00623DF4">
              <w:rPr>
                <w:szCs w:val="22"/>
              </w:rPr>
              <w:t>Stromstärke</w:t>
            </w:r>
          </w:p>
        </w:tc>
        <w:tc>
          <w:tcPr>
            <w:tcW w:w="1701" w:type="dxa"/>
          </w:tcPr>
          <w:p w14:paraId="5D2F4FAB" w14:textId="77777777" w:rsidR="00CA4FAB" w:rsidRPr="00623DF4" w:rsidRDefault="00CA4FAB" w:rsidP="000F1472">
            <w:pPr>
              <w:rPr>
                <w:szCs w:val="22"/>
              </w:rPr>
            </w:pPr>
            <w:r w:rsidRPr="00623DF4">
              <w:rPr>
                <w:szCs w:val="22"/>
              </w:rPr>
              <w:t>8 mA</w:t>
            </w:r>
          </w:p>
        </w:tc>
      </w:tr>
    </w:tbl>
    <w:p w14:paraId="36351DF4" w14:textId="77777777" w:rsidR="00CA4FAB" w:rsidRPr="00623DF4" w:rsidRDefault="00CA4FAB" w:rsidP="000F1472">
      <w:pPr>
        <w:rPr>
          <w:szCs w:val="22"/>
        </w:rPr>
      </w:pPr>
      <w:bookmarkStart w:id="244" w:name="e105"/>
      <w:bookmarkEnd w:id="244"/>
      <w:r w:rsidRPr="00623DF4">
        <w:rPr>
          <w:rStyle w:val="NummerZchn"/>
        </w:rPr>
        <w:br/>
      </w:r>
      <w:hyperlink r:id="rId130" w:anchor="e104" w:history="1">
        <w:r w:rsidRPr="00623DF4">
          <w:rPr>
            <w:rStyle w:val="Hyperlink"/>
            <w:sz w:val="22"/>
            <w:szCs w:val="22"/>
          </w:rPr>
          <w:t>Vollst</w:t>
        </w:r>
        <w:bookmarkStart w:id="245" w:name="_Hlt17370337"/>
        <w:bookmarkStart w:id="246" w:name="_Hlt17370331"/>
        <w:bookmarkEnd w:id="245"/>
        <w:r w:rsidRPr="00623DF4">
          <w:rPr>
            <w:rStyle w:val="Hyperlink"/>
            <w:sz w:val="22"/>
            <w:szCs w:val="22"/>
          </w:rPr>
          <w:t>ä</w:t>
        </w:r>
        <w:bookmarkStart w:id="247" w:name="_Hlt17370318"/>
        <w:bookmarkStart w:id="248" w:name="_Hlt17369983"/>
        <w:bookmarkEnd w:id="246"/>
        <w:bookmarkEnd w:id="247"/>
        <w:r w:rsidRPr="00623DF4">
          <w:rPr>
            <w:rStyle w:val="Hyperlink"/>
            <w:sz w:val="22"/>
            <w:szCs w:val="22"/>
          </w:rPr>
          <w:t>n</w:t>
        </w:r>
        <w:bookmarkStart w:id="249" w:name="_Hlt17369932"/>
        <w:bookmarkStart w:id="250" w:name="_Hlt17369916"/>
        <w:bookmarkEnd w:id="248"/>
        <w:bookmarkEnd w:id="249"/>
        <w:r w:rsidRPr="00623DF4">
          <w:rPr>
            <w:rStyle w:val="Hyperlink"/>
            <w:sz w:val="22"/>
            <w:szCs w:val="22"/>
          </w:rPr>
          <w:t>d</w:t>
        </w:r>
        <w:bookmarkEnd w:id="250"/>
        <w:r w:rsidRPr="00623DF4">
          <w:rPr>
            <w:rStyle w:val="Hyperlink"/>
            <w:sz w:val="22"/>
            <w:szCs w:val="22"/>
          </w:rPr>
          <w:t>ige Lösung</w:t>
        </w:r>
      </w:hyperlink>
      <w:r w:rsidRPr="00623DF4">
        <w:rPr>
          <w:rStyle w:val="NummerZchn"/>
        </w:rPr>
        <w:br/>
        <w:t>105.</w:t>
      </w:r>
      <w:r w:rsidRPr="00623DF4">
        <w:rPr>
          <w:szCs w:val="22"/>
        </w:rPr>
        <w:t xml:space="preserve"> R</w:t>
      </w:r>
      <w:r w:rsidRPr="00623DF4">
        <w:rPr>
          <w:szCs w:val="22"/>
          <w:vertAlign w:val="subscript"/>
        </w:rPr>
        <w:t xml:space="preserve">2/3 </w:t>
      </w:r>
      <w:r w:rsidRPr="00623DF4">
        <w:rPr>
          <w:szCs w:val="22"/>
        </w:rPr>
        <w:t xml:space="preserve">= 355 </w:t>
      </w:r>
      <w:r w:rsidRPr="00623DF4">
        <w:rPr>
          <w:rFonts w:ascii="Symbol" w:hAnsi="Symbol"/>
          <w:szCs w:val="22"/>
        </w:rPr>
        <w:t></w:t>
      </w:r>
      <w:r w:rsidRPr="00623DF4">
        <w:rPr>
          <w:szCs w:val="22"/>
        </w:rPr>
        <w:t>, R</w:t>
      </w:r>
      <w:r w:rsidRPr="00623DF4">
        <w:rPr>
          <w:szCs w:val="22"/>
          <w:vertAlign w:val="subscript"/>
        </w:rPr>
        <w:t xml:space="preserve">4/5 </w:t>
      </w:r>
      <w:r w:rsidRPr="00623DF4">
        <w:rPr>
          <w:szCs w:val="22"/>
        </w:rPr>
        <w:t xml:space="preserve">= 600 </w:t>
      </w:r>
      <w:r w:rsidRPr="00623DF4">
        <w:rPr>
          <w:rFonts w:ascii="Symbol" w:hAnsi="Symbol"/>
          <w:szCs w:val="22"/>
        </w:rPr>
        <w:t></w:t>
      </w:r>
      <w:r w:rsidRPr="00623DF4">
        <w:rPr>
          <w:szCs w:val="22"/>
        </w:rPr>
        <w:t>, R</w:t>
      </w:r>
      <w:r w:rsidRPr="00623DF4">
        <w:rPr>
          <w:szCs w:val="22"/>
          <w:vertAlign w:val="subscript"/>
        </w:rPr>
        <w:t>2345</w:t>
      </w:r>
      <w:r w:rsidRPr="00623DF4">
        <w:rPr>
          <w:szCs w:val="22"/>
        </w:rPr>
        <w:t xml:space="preserve"> = 223 </w:t>
      </w:r>
      <w:r w:rsidRPr="00623DF4">
        <w:rPr>
          <w:rFonts w:ascii="Symbol" w:hAnsi="Symbol"/>
          <w:szCs w:val="22"/>
        </w:rPr>
        <w:t></w:t>
      </w:r>
      <w:r w:rsidRPr="00623DF4">
        <w:rPr>
          <w:szCs w:val="22"/>
        </w:rPr>
        <w:t xml:space="preserve">, Rges = 473 </w:t>
      </w:r>
      <w:r w:rsidRPr="00623DF4">
        <w:rPr>
          <w:rFonts w:ascii="Symbol" w:hAnsi="Symbol"/>
          <w:szCs w:val="22"/>
        </w:rPr>
        <w:t></w:t>
      </w:r>
      <w:r w:rsidRPr="00623DF4">
        <w:rPr>
          <w:szCs w:val="22"/>
        </w:rPr>
        <w:t xml:space="preserve">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43E51C71" w14:textId="77777777" w:rsidTr="00CA4FAB">
        <w:tc>
          <w:tcPr>
            <w:tcW w:w="1701" w:type="dxa"/>
          </w:tcPr>
          <w:p w14:paraId="2ECAE518" w14:textId="77777777" w:rsidR="00CA4FAB" w:rsidRPr="00623DF4" w:rsidRDefault="00CA4FAB" w:rsidP="000F1472">
            <w:pPr>
              <w:rPr>
                <w:szCs w:val="22"/>
              </w:rPr>
            </w:pPr>
            <w:r w:rsidRPr="00623DF4">
              <w:rPr>
                <w:szCs w:val="22"/>
              </w:rPr>
              <w:t>Stromstärke</w:t>
            </w:r>
          </w:p>
        </w:tc>
        <w:tc>
          <w:tcPr>
            <w:tcW w:w="1701" w:type="dxa"/>
          </w:tcPr>
          <w:p w14:paraId="38C3A030" w14:textId="77777777" w:rsidR="00CA4FAB" w:rsidRPr="00623DF4" w:rsidRDefault="00CA4FAB" w:rsidP="000F1472">
            <w:pPr>
              <w:rPr>
                <w:szCs w:val="22"/>
              </w:rPr>
            </w:pPr>
            <w:r w:rsidRPr="00623DF4">
              <w:rPr>
                <w:szCs w:val="22"/>
              </w:rPr>
              <w:t>0,02 A</w:t>
            </w:r>
          </w:p>
        </w:tc>
      </w:tr>
    </w:tbl>
    <w:p w14:paraId="4780EE12" w14:textId="77777777" w:rsidR="00CA4FAB" w:rsidRPr="00623DF4" w:rsidRDefault="00CA4FAB" w:rsidP="000F1472">
      <w:pPr>
        <w:rPr>
          <w:szCs w:val="22"/>
        </w:rPr>
      </w:pPr>
      <w:bookmarkStart w:id="251" w:name="e106"/>
      <w:bookmarkEnd w:id="251"/>
      <w:r w:rsidRPr="00623DF4">
        <w:rPr>
          <w:rStyle w:val="NummerZchn"/>
        </w:rPr>
        <w:br/>
        <w:t>106.</w:t>
      </w:r>
      <w:r w:rsidRPr="00623DF4">
        <w:rPr>
          <w:szCs w:val="22"/>
        </w:rPr>
        <w:t xml:space="preserve"> Durch den verminderten Druck werden die Ionen und Elektronen eine relativ große Strecke beschleunigt, da sie mit weniger Atomen zusammenstoßen. Dadurch bekommen sie mehr kinetische Energie und können durch Stoßionisation weitere Atome ionisieren.</w:t>
      </w:r>
      <w:r w:rsidRPr="00623DF4">
        <w:rPr>
          <w:szCs w:val="22"/>
        </w:rPr>
        <w:br/>
      </w:r>
      <w:bookmarkStart w:id="252" w:name="e107"/>
      <w:bookmarkEnd w:id="252"/>
      <w:r w:rsidRPr="00623DF4">
        <w:rPr>
          <w:szCs w:val="22"/>
        </w:rPr>
        <w:br/>
      </w:r>
      <w:r w:rsidRPr="00623DF4">
        <w:rPr>
          <w:rStyle w:val="NummerZchn"/>
        </w:rPr>
        <w:t>107.</w:t>
      </w:r>
      <w:r w:rsidRPr="00623DF4">
        <w:rPr>
          <w:szCs w:val="22"/>
        </w:rPr>
        <w:t xml:space="preserve"> Erst bei hohen Spannungen werden die Ionen und Elektronen so stark beschleunigt, dass sie durch Stoßionisation weitere Atome ionisieren können.</w:t>
      </w:r>
      <w:r w:rsidRPr="00623DF4">
        <w:rPr>
          <w:szCs w:val="22"/>
        </w:rPr>
        <w:br/>
      </w:r>
      <w:r w:rsidRPr="00623DF4">
        <w:rPr>
          <w:szCs w:val="22"/>
        </w:rPr>
        <w:br/>
      </w:r>
      <w:r w:rsidRPr="00623DF4">
        <w:rPr>
          <w:rStyle w:val="NummerZchn"/>
        </w:rPr>
        <w:t>1</w:t>
      </w:r>
      <w:bookmarkStart w:id="253" w:name="e108"/>
      <w:r w:rsidRPr="00623DF4">
        <w:rPr>
          <w:rStyle w:val="NummerZchn"/>
        </w:rPr>
        <w:t>0</w:t>
      </w:r>
      <w:bookmarkEnd w:id="253"/>
      <w:r w:rsidRPr="00623DF4">
        <w:rPr>
          <w:rStyle w:val="NummerZchn"/>
        </w:rPr>
        <w:t>8.</w:t>
      </w:r>
      <w:r w:rsidRPr="00623DF4">
        <w:rPr>
          <w:szCs w:val="22"/>
        </w:rPr>
        <w:t xml:space="preserve"> Stoff erwärmen und Strom durch den Stoff messen. Wird er größer -&gt; Halbleiter, wird er kleiner -&gt; Metall.</w:t>
      </w:r>
      <w:r w:rsidRPr="00623DF4">
        <w:rPr>
          <w:szCs w:val="22"/>
        </w:rPr>
        <w:br/>
      </w:r>
      <w:bookmarkStart w:id="254" w:name="e109"/>
      <w:bookmarkEnd w:id="254"/>
      <w:r w:rsidRPr="00623DF4">
        <w:rPr>
          <w:szCs w:val="22"/>
        </w:rPr>
        <w:br/>
      </w:r>
      <w:r w:rsidRPr="00623DF4">
        <w:rPr>
          <w:rStyle w:val="NummerZchn"/>
        </w:rPr>
        <w:t>109.</w:t>
      </w:r>
      <w:r w:rsidRPr="00623DF4">
        <w:rPr>
          <w:szCs w:val="22"/>
        </w:rPr>
        <w:t xml:space="preserve"> Lösung von Zinksalz, Metall hinein, Metall an negativen Pol, Gegenelektrode in Lösung, positive Zinkionen lagern sich am Metall an</w:t>
      </w:r>
      <w:r w:rsidRPr="00623DF4">
        <w:rPr>
          <w:szCs w:val="22"/>
        </w:rPr>
        <w:br/>
      </w:r>
      <w:r w:rsidRPr="00623DF4">
        <w:rPr>
          <w:szCs w:val="22"/>
        </w:rPr>
        <w:br/>
      </w:r>
      <w:r w:rsidRPr="00623DF4">
        <w:rPr>
          <w:rStyle w:val="NummerZchn"/>
        </w:rPr>
        <w:t>1</w:t>
      </w:r>
      <w:bookmarkStart w:id="255" w:name="e110"/>
      <w:r w:rsidRPr="00623DF4">
        <w:rPr>
          <w:rStyle w:val="NummerZchn"/>
        </w:rPr>
        <w:t>1</w:t>
      </w:r>
      <w:bookmarkEnd w:id="255"/>
      <w:r w:rsidRPr="00623DF4">
        <w:rPr>
          <w:rStyle w:val="NummerZchn"/>
        </w:rPr>
        <w:t>0.</w:t>
      </w:r>
      <w:r w:rsidRPr="00623DF4">
        <w:rPr>
          <w:szCs w:val="22"/>
        </w:rPr>
        <w:t xml:space="preserve"> negative Ladungen (Elektronen) sind freibewegliche Ladungsträger, Halbleiter ist mit höherwertigen Atomen dotiert, Halbleiter ist nach außen neutral</w:t>
      </w:r>
      <w:r w:rsidRPr="00623DF4">
        <w:rPr>
          <w:szCs w:val="22"/>
        </w:rPr>
        <w:br/>
      </w:r>
      <w:r w:rsidRPr="00623DF4">
        <w:rPr>
          <w:szCs w:val="22"/>
        </w:rPr>
        <w:br/>
      </w:r>
      <w:r w:rsidRPr="00623DF4">
        <w:rPr>
          <w:rStyle w:val="NummerZchn"/>
        </w:rPr>
        <w:t>1</w:t>
      </w:r>
      <w:bookmarkStart w:id="256" w:name="e111"/>
      <w:r w:rsidRPr="00623DF4">
        <w:rPr>
          <w:rStyle w:val="NummerZchn"/>
        </w:rPr>
        <w:t>1</w:t>
      </w:r>
      <w:bookmarkEnd w:id="256"/>
      <w:r w:rsidRPr="00623DF4">
        <w:rPr>
          <w:rStyle w:val="NummerZchn"/>
        </w:rPr>
        <w:t>1.</w:t>
      </w:r>
      <w:r w:rsidRPr="00623DF4">
        <w:rPr>
          <w:szCs w:val="22"/>
        </w:rPr>
        <w:t xml:space="preserve"> siehe entsprechende Physiklehrbücher</w:t>
      </w:r>
    </w:p>
    <w:p w14:paraId="383A0C45" w14:textId="77777777" w:rsidR="00CA4FAB" w:rsidRPr="00623DF4" w:rsidRDefault="00CA4FAB" w:rsidP="000F1472">
      <w:pPr>
        <w:rPr>
          <w:szCs w:val="22"/>
        </w:rPr>
      </w:pPr>
      <w:bookmarkStart w:id="257" w:name="e112"/>
      <w:bookmarkEnd w:id="257"/>
      <w:r w:rsidRPr="00623DF4">
        <w:rPr>
          <w:rStyle w:val="NummerZchn"/>
        </w:rPr>
        <w:br/>
        <w:t>112</w:t>
      </w:r>
      <w:r w:rsidRPr="00623DF4">
        <w:rPr>
          <w:szCs w:val="22"/>
        </w:rPr>
        <w:t>. I = U/R, R ist der kapazitive Widerstand des Kondensators</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76776A42" w14:textId="77777777" w:rsidTr="00CA4FAB">
        <w:tc>
          <w:tcPr>
            <w:tcW w:w="1701" w:type="dxa"/>
          </w:tcPr>
          <w:p w14:paraId="25F583D7" w14:textId="77777777" w:rsidR="00CA4FAB" w:rsidRPr="00623DF4" w:rsidRDefault="00CA4FAB" w:rsidP="000F1472">
            <w:pPr>
              <w:rPr>
                <w:szCs w:val="22"/>
              </w:rPr>
            </w:pPr>
            <w:r w:rsidRPr="00623DF4">
              <w:rPr>
                <w:szCs w:val="22"/>
              </w:rPr>
              <w:t>Strom</w:t>
            </w:r>
          </w:p>
        </w:tc>
        <w:tc>
          <w:tcPr>
            <w:tcW w:w="1701" w:type="dxa"/>
          </w:tcPr>
          <w:p w14:paraId="56CFA19A" w14:textId="77777777" w:rsidR="00CA4FAB" w:rsidRPr="00623DF4" w:rsidRDefault="00CA4FAB" w:rsidP="000F1472">
            <w:pPr>
              <w:rPr>
                <w:szCs w:val="22"/>
              </w:rPr>
            </w:pPr>
            <w:r w:rsidRPr="00623DF4">
              <w:rPr>
                <w:szCs w:val="22"/>
              </w:rPr>
              <w:t>0,022 A</w:t>
            </w:r>
          </w:p>
        </w:tc>
      </w:tr>
      <w:tr w:rsidR="00CA4FAB" w:rsidRPr="00623DF4" w14:paraId="4A8707FA" w14:textId="77777777" w:rsidTr="00CA4FAB">
        <w:tc>
          <w:tcPr>
            <w:tcW w:w="1701" w:type="dxa"/>
          </w:tcPr>
          <w:p w14:paraId="5E345398" w14:textId="77777777" w:rsidR="00CA4FAB" w:rsidRPr="00623DF4" w:rsidRDefault="00CA4FAB" w:rsidP="000F1472">
            <w:pPr>
              <w:rPr>
                <w:szCs w:val="22"/>
              </w:rPr>
            </w:pPr>
            <w:r w:rsidRPr="00623DF4">
              <w:rPr>
                <w:szCs w:val="22"/>
              </w:rPr>
              <w:t>Strom</w:t>
            </w:r>
          </w:p>
        </w:tc>
        <w:tc>
          <w:tcPr>
            <w:tcW w:w="1701" w:type="dxa"/>
          </w:tcPr>
          <w:p w14:paraId="1877E489" w14:textId="77777777" w:rsidR="00CA4FAB" w:rsidRPr="00623DF4" w:rsidRDefault="00CA4FAB" w:rsidP="000F1472">
            <w:pPr>
              <w:rPr>
                <w:szCs w:val="22"/>
              </w:rPr>
            </w:pPr>
            <w:r w:rsidRPr="00623DF4">
              <w:rPr>
                <w:szCs w:val="22"/>
              </w:rPr>
              <w:t>0,028 A</w:t>
            </w:r>
          </w:p>
        </w:tc>
      </w:tr>
      <w:tr w:rsidR="00CA4FAB" w:rsidRPr="00623DF4" w14:paraId="13BC5C2A" w14:textId="77777777" w:rsidTr="00CA4FAB">
        <w:tc>
          <w:tcPr>
            <w:tcW w:w="1701" w:type="dxa"/>
          </w:tcPr>
          <w:p w14:paraId="3949E21B" w14:textId="77777777" w:rsidR="00CA4FAB" w:rsidRPr="00623DF4" w:rsidRDefault="00CA4FAB" w:rsidP="000F1472">
            <w:pPr>
              <w:rPr>
                <w:szCs w:val="22"/>
              </w:rPr>
            </w:pPr>
            <w:r w:rsidRPr="00623DF4">
              <w:rPr>
                <w:szCs w:val="22"/>
              </w:rPr>
              <w:lastRenderedPageBreak/>
              <w:t>Strom</w:t>
            </w:r>
          </w:p>
        </w:tc>
        <w:tc>
          <w:tcPr>
            <w:tcW w:w="1701" w:type="dxa"/>
          </w:tcPr>
          <w:p w14:paraId="6273E8F1" w14:textId="77777777" w:rsidR="00CA4FAB" w:rsidRPr="00623DF4" w:rsidRDefault="00CA4FAB" w:rsidP="000F1472">
            <w:pPr>
              <w:rPr>
                <w:szCs w:val="22"/>
              </w:rPr>
            </w:pPr>
            <w:r w:rsidRPr="00623DF4">
              <w:rPr>
                <w:szCs w:val="22"/>
              </w:rPr>
              <w:t>0,018 A</w:t>
            </w:r>
          </w:p>
        </w:tc>
      </w:tr>
    </w:tbl>
    <w:p w14:paraId="3C287F57" w14:textId="77777777" w:rsidR="00954DC1" w:rsidRPr="00623DF4" w:rsidRDefault="003F7EF1" w:rsidP="000F1472">
      <w:pPr>
        <w:rPr>
          <w:rStyle w:val="NummerZchn"/>
        </w:rPr>
      </w:pPr>
      <w:hyperlink r:id="rId131" w:anchor="e112" w:history="1">
        <w:r w:rsidR="00CA4FAB" w:rsidRPr="00623DF4">
          <w:rPr>
            <w:rStyle w:val="Hyperlink"/>
            <w:sz w:val="22"/>
            <w:szCs w:val="22"/>
          </w:rPr>
          <w:t>vollstän</w:t>
        </w:r>
        <w:bookmarkStart w:id="258" w:name="_Hlt44314509"/>
        <w:r w:rsidR="00CA4FAB" w:rsidRPr="00623DF4">
          <w:rPr>
            <w:rStyle w:val="Hyperlink"/>
            <w:sz w:val="22"/>
            <w:szCs w:val="22"/>
          </w:rPr>
          <w:t>d</w:t>
        </w:r>
        <w:bookmarkEnd w:id="258"/>
        <w:r w:rsidR="00CA4FAB" w:rsidRPr="00623DF4">
          <w:rPr>
            <w:rStyle w:val="Hyperlink"/>
            <w:sz w:val="22"/>
            <w:szCs w:val="22"/>
          </w:rPr>
          <w:t>ige Lösung</w:t>
        </w:r>
      </w:hyperlink>
      <w:r w:rsidR="00CA4FAB" w:rsidRPr="00623DF4">
        <w:rPr>
          <w:rStyle w:val="NummerZchn"/>
        </w:rPr>
        <w:br/>
      </w:r>
    </w:p>
    <w:p w14:paraId="78A9FC67" w14:textId="77777777" w:rsidR="00CA4FAB" w:rsidRPr="00623DF4" w:rsidRDefault="00CA4FAB" w:rsidP="000F1472">
      <w:pPr>
        <w:rPr>
          <w:szCs w:val="22"/>
        </w:rPr>
      </w:pPr>
      <w:r w:rsidRPr="00623DF4">
        <w:rPr>
          <w:rStyle w:val="NummerZchn"/>
        </w:rPr>
        <w:t>1</w:t>
      </w:r>
      <w:bookmarkStart w:id="259" w:name="e113"/>
      <w:r w:rsidRPr="00623DF4">
        <w:rPr>
          <w:rStyle w:val="NummerZchn"/>
        </w:rPr>
        <w:t>1</w:t>
      </w:r>
      <w:bookmarkEnd w:id="259"/>
      <w:r w:rsidRPr="00623DF4">
        <w:rPr>
          <w:rStyle w:val="NummerZchn"/>
        </w:rPr>
        <w:t xml:space="preserve">3. </w:t>
      </w:r>
      <w:r w:rsidRPr="00623DF4">
        <w:rPr>
          <w:szCs w:val="22"/>
        </w:rPr>
        <w:t>a) Gleichstrom: nur ohmscher Widerstand</w:t>
      </w:r>
      <w:r w:rsidRPr="00623DF4">
        <w:rPr>
          <w:szCs w:val="22"/>
        </w:rPr>
        <w:br/>
        <w:t>Wechselstrom: ohmscher und induktiver Widerstand, der durch Selbstinduktion in der Spule entsteht</w:t>
      </w:r>
      <w:r w:rsidRPr="00623DF4">
        <w:rPr>
          <w:szCs w:val="22"/>
        </w:rPr>
        <w:br/>
        <w:t xml:space="preserve">b)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748C70A7" w14:textId="77777777" w:rsidTr="00CA4FAB">
        <w:tc>
          <w:tcPr>
            <w:tcW w:w="1701" w:type="dxa"/>
          </w:tcPr>
          <w:p w14:paraId="2C44E66B" w14:textId="77777777" w:rsidR="00CA4FAB" w:rsidRPr="00623DF4" w:rsidRDefault="00CA4FAB" w:rsidP="000F1472">
            <w:pPr>
              <w:rPr>
                <w:szCs w:val="22"/>
              </w:rPr>
            </w:pPr>
            <w:r w:rsidRPr="00623DF4">
              <w:rPr>
                <w:szCs w:val="22"/>
              </w:rPr>
              <w:t>Induktivität</w:t>
            </w:r>
          </w:p>
        </w:tc>
        <w:tc>
          <w:tcPr>
            <w:tcW w:w="1701" w:type="dxa"/>
          </w:tcPr>
          <w:p w14:paraId="6A485908" w14:textId="77777777" w:rsidR="00CA4FAB" w:rsidRPr="00623DF4" w:rsidRDefault="00CA4FAB" w:rsidP="000F1472">
            <w:pPr>
              <w:rPr>
                <w:szCs w:val="22"/>
              </w:rPr>
            </w:pPr>
            <w:r w:rsidRPr="00623DF4">
              <w:rPr>
                <w:szCs w:val="22"/>
              </w:rPr>
              <w:t>1,8 H</w:t>
            </w:r>
          </w:p>
        </w:tc>
      </w:tr>
    </w:tbl>
    <w:p w14:paraId="4ACAB453" w14:textId="77777777" w:rsidR="00CA4FAB" w:rsidRPr="00623DF4" w:rsidRDefault="00CA4FAB" w:rsidP="000F1472">
      <w:pPr>
        <w:rPr>
          <w:szCs w:val="22"/>
        </w:rPr>
      </w:pPr>
      <w:r w:rsidRPr="00623DF4">
        <w:rPr>
          <w:szCs w:val="22"/>
        </w:rPr>
        <w:t xml:space="preserve">c) </w:t>
      </w:r>
    </w:p>
    <w:tbl>
      <w:tblPr>
        <w:tblW w:w="0" w:type="auto"/>
        <w:tblLayout w:type="fixed"/>
        <w:tblCellMar>
          <w:left w:w="70" w:type="dxa"/>
          <w:right w:w="70" w:type="dxa"/>
        </w:tblCellMar>
        <w:tblLook w:val="0000" w:firstRow="0" w:lastRow="0" w:firstColumn="0" w:lastColumn="0" w:noHBand="0" w:noVBand="0"/>
      </w:tblPr>
      <w:tblGrid>
        <w:gridCol w:w="2197"/>
        <w:gridCol w:w="1205"/>
      </w:tblGrid>
      <w:tr w:rsidR="00CA4FAB" w:rsidRPr="00623DF4" w14:paraId="56F1C8F3" w14:textId="77777777" w:rsidTr="00CA4FAB">
        <w:tc>
          <w:tcPr>
            <w:tcW w:w="2197" w:type="dxa"/>
          </w:tcPr>
          <w:p w14:paraId="5D749F27" w14:textId="77777777" w:rsidR="00CA4FAB" w:rsidRPr="00623DF4" w:rsidRDefault="00CA4FAB" w:rsidP="000F1472">
            <w:pPr>
              <w:rPr>
                <w:szCs w:val="22"/>
              </w:rPr>
            </w:pPr>
            <w:r w:rsidRPr="00623DF4">
              <w:rPr>
                <w:szCs w:val="22"/>
              </w:rPr>
              <w:t>Phasenverschiebung</w:t>
            </w:r>
          </w:p>
        </w:tc>
        <w:tc>
          <w:tcPr>
            <w:tcW w:w="1205" w:type="dxa"/>
          </w:tcPr>
          <w:p w14:paraId="5E0A948D" w14:textId="77777777" w:rsidR="00CA4FAB" w:rsidRPr="00623DF4" w:rsidRDefault="00CA4FAB" w:rsidP="000F1472">
            <w:pPr>
              <w:rPr>
                <w:szCs w:val="22"/>
              </w:rPr>
            </w:pPr>
            <w:r w:rsidRPr="00623DF4">
              <w:rPr>
                <w:szCs w:val="22"/>
              </w:rPr>
              <w:t xml:space="preserve">84,3° </w:t>
            </w:r>
          </w:p>
        </w:tc>
      </w:tr>
    </w:tbl>
    <w:p w14:paraId="14B7096B" w14:textId="77777777" w:rsidR="00CA4FAB" w:rsidRPr="00623DF4" w:rsidRDefault="003F7EF1" w:rsidP="000F1472">
      <w:pPr>
        <w:rPr>
          <w:szCs w:val="22"/>
        </w:rPr>
      </w:pPr>
      <w:hyperlink r:id="rId132" w:anchor="e113" w:history="1">
        <w:r w:rsidR="00CA4FAB" w:rsidRPr="00623DF4">
          <w:rPr>
            <w:rStyle w:val="Hyperlink"/>
            <w:sz w:val="22"/>
            <w:szCs w:val="22"/>
          </w:rPr>
          <w:t>vollstän</w:t>
        </w:r>
        <w:bookmarkStart w:id="260" w:name="_Hlt44316849"/>
        <w:bookmarkStart w:id="261" w:name="_Hlt44314957"/>
        <w:bookmarkEnd w:id="260"/>
        <w:r w:rsidR="00CA4FAB" w:rsidRPr="00623DF4">
          <w:rPr>
            <w:rStyle w:val="Hyperlink"/>
            <w:sz w:val="22"/>
            <w:szCs w:val="22"/>
          </w:rPr>
          <w:t>d</w:t>
        </w:r>
        <w:bookmarkEnd w:id="261"/>
        <w:r w:rsidR="00CA4FAB" w:rsidRPr="00623DF4">
          <w:rPr>
            <w:rStyle w:val="Hyperlink"/>
            <w:sz w:val="22"/>
            <w:szCs w:val="22"/>
          </w:rPr>
          <w:t>i</w:t>
        </w:r>
        <w:bookmarkStart w:id="262" w:name="_Hlt72559369"/>
        <w:bookmarkStart w:id="263" w:name="_Hlt72559284"/>
        <w:bookmarkEnd w:id="262"/>
        <w:r w:rsidR="00CA4FAB" w:rsidRPr="00623DF4">
          <w:rPr>
            <w:rStyle w:val="Hyperlink"/>
            <w:sz w:val="22"/>
            <w:szCs w:val="22"/>
          </w:rPr>
          <w:t>g</w:t>
        </w:r>
        <w:bookmarkEnd w:id="263"/>
        <w:r w:rsidR="00CA4FAB" w:rsidRPr="00623DF4">
          <w:rPr>
            <w:rStyle w:val="Hyperlink"/>
            <w:sz w:val="22"/>
            <w:szCs w:val="22"/>
          </w:rPr>
          <w:t>e Lösung</w:t>
        </w:r>
      </w:hyperlink>
      <w:bookmarkStart w:id="264" w:name="_Hlt44314621"/>
      <w:bookmarkEnd w:id="264"/>
      <w:r w:rsidR="00CA4FAB" w:rsidRPr="00623DF4">
        <w:rPr>
          <w:rStyle w:val="NummerZchn"/>
        </w:rPr>
        <w:br/>
      </w:r>
      <w:r w:rsidR="00CA4FAB" w:rsidRPr="00623DF4">
        <w:rPr>
          <w:rStyle w:val="NummerZchn"/>
        </w:rPr>
        <w:br/>
        <w:t>1</w:t>
      </w:r>
      <w:bookmarkStart w:id="265" w:name="_Hlt72558822"/>
      <w:bookmarkStart w:id="266" w:name="e114"/>
      <w:bookmarkEnd w:id="265"/>
      <w:r w:rsidR="00CA4FAB" w:rsidRPr="00623DF4">
        <w:rPr>
          <w:rStyle w:val="NummerZchn"/>
        </w:rPr>
        <w:t>1</w:t>
      </w:r>
      <w:bookmarkEnd w:id="266"/>
      <w:r w:rsidR="00CA4FAB" w:rsidRPr="00623DF4">
        <w:rPr>
          <w:rStyle w:val="NummerZchn"/>
        </w:rPr>
        <w:t>4.</w:t>
      </w:r>
      <w:r w:rsidR="00CA4FAB" w:rsidRPr="00623DF4">
        <w:rPr>
          <w:szCs w:val="22"/>
        </w:rPr>
        <w:t xml:space="preserve"> Spule = Reihenschaltung ohmscher und induktiver Widerstand</w:t>
      </w:r>
      <w:r w:rsidR="00CA4FAB" w:rsidRPr="00623DF4">
        <w:rPr>
          <w:szCs w:val="22"/>
        </w:rPr>
        <w:br/>
        <w:t>es werden die Scheinwiderstände Z berechnet und ins Verhältnis gesetzt</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347FC778" w14:textId="77777777" w:rsidTr="00CA4FAB">
        <w:tc>
          <w:tcPr>
            <w:tcW w:w="1701" w:type="dxa"/>
          </w:tcPr>
          <w:p w14:paraId="4CF0FA01" w14:textId="77777777" w:rsidR="00CA4FAB" w:rsidRPr="00623DF4" w:rsidRDefault="00CA4FAB" w:rsidP="000F1472">
            <w:pPr>
              <w:rPr>
                <w:szCs w:val="22"/>
              </w:rPr>
            </w:pPr>
            <w:r w:rsidRPr="00623DF4">
              <w:rPr>
                <w:szCs w:val="22"/>
              </w:rPr>
              <w:t>a) Verhältnis</w:t>
            </w:r>
          </w:p>
        </w:tc>
        <w:tc>
          <w:tcPr>
            <w:tcW w:w="1701" w:type="dxa"/>
          </w:tcPr>
          <w:p w14:paraId="53B3D1AD" w14:textId="77777777" w:rsidR="00CA4FAB" w:rsidRPr="00623DF4" w:rsidRDefault="00CA4FAB" w:rsidP="000F1472">
            <w:pPr>
              <w:rPr>
                <w:szCs w:val="22"/>
              </w:rPr>
            </w:pPr>
            <w:r w:rsidRPr="00623DF4">
              <w:rPr>
                <w:szCs w:val="22"/>
              </w:rPr>
              <w:t>9,5:1</w:t>
            </w:r>
          </w:p>
        </w:tc>
      </w:tr>
      <w:tr w:rsidR="00CA4FAB" w:rsidRPr="00623DF4" w14:paraId="61CFF391" w14:textId="77777777" w:rsidTr="00CA4FAB">
        <w:tc>
          <w:tcPr>
            <w:tcW w:w="1701" w:type="dxa"/>
          </w:tcPr>
          <w:p w14:paraId="25141678" w14:textId="77777777" w:rsidR="00CA4FAB" w:rsidRPr="00623DF4" w:rsidRDefault="00CA4FAB" w:rsidP="000F1472">
            <w:pPr>
              <w:rPr>
                <w:szCs w:val="22"/>
              </w:rPr>
            </w:pPr>
            <w:r w:rsidRPr="00623DF4">
              <w:rPr>
                <w:szCs w:val="22"/>
              </w:rPr>
              <w:t>b) Verhältnis</w:t>
            </w:r>
          </w:p>
        </w:tc>
        <w:tc>
          <w:tcPr>
            <w:tcW w:w="1701" w:type="dxa"/>
          </w:tcPr>
          <w:p w14:paraId="0EAEC533" w14:textId="77777777" w:rsidR="00CA4FAB" w:rsidRPr="00623DF4" w:rsidRDefault="00CA4FAB" w:rsidP="000F1472">
            <w:pPr>
              <w:rPr>
                <w:szCs w:val="22"/>
              </w:rPr>
            </w:pPr>
            <w:r w:rsidRPr="00623DF4">
              <w:rPr>
                <w:szCs w:val="22"/>
              </w:rPr>
              <w:t>10:1</w:t>
            </w:r>
          </w:p>
        </w:tc>
      </w:tr>
    </w:tbl>
    <w:p w14:paraId="01BFEACE" w14:textId="77777777" w:rsidR="00CA4FAB" w:rsidRPr="00623DF4" w:rsidRDefault="00CA4FAB" w:rsidP="000F1472">
      <w:pPr>
        <w:pStyle w:val="Nummer"/>
      </w:pPr>
    </w:p>
    <w:p w14:paraId="3A9F8E3E" w14:textId="77777777" w:rsidR="00CA4FAB" w:rsidRPr="00623DF4" w:rsidRDefault="003F7EF1" w:rsidP="000F1472">
      <w:pPr>
        <w:rPr>
          <w:szCs w:val="22"/>
        </w:rPr>
      </w:pPr>
      <w:hyperlink r:id="rId133" w:anchor="e114" w:history="1">
        <w:r w:rsidR="00CA4FAB" w:rsidRPr="00623DF4">
          <w:rPr>
            <w:rStyle w:val="Hyperlink"/>
            <w:sz w:val="22"/>
            <w:szCs w:val="22"/>
          </w:rPr>
          <w:t>vollständige Lösung</w:t>
        </w:r>
      </w:hyperlink>
    </w:p>
    <w:p w14:paraId="1620BD37" w14:textId="77777777" w:rsidR="00CA4FAB" w:rsidRPr="00623DF4" w:rsidRDefault="00CA4FAB" w:rsidP="000F1472">
      <w:pPr>
        <w:pStyle w:val="Nummer"/>
      </w:pPr>
    </w:p>
    <w:p w14:paraId="0107A58D" w14:textId="77777777" w:rsidR="00CA4FAB" w:rsidRPr="00623DF4" w:rsidRDefault="00CA4FAB" w:rsidP="000F1472">
      <w:pPr>
        <w:pStyle w:val="Nummer"/>
      </w:pPr>
      <w:r w:rsidRPr="00623DF4">
        <w:br/>
        <w:t>1</w:t>
      </w:r>
      <w:bookmarkStart w:id="267" w:name="_Hlt72558843"/>
      <w:bookmarkStart w:id="268" w:name="e115"/>
      <w:bookmarkEnd w:id="267"/>
      <w:r w:rsidRPr="00623DF4">
        <w:t>15</w:t>
      </w:r>
      <w:bookmarkEnd w:id="268"/>
      <w:r w:rsidRPr="00623DF4">
        <w:t>. I=U/Z, Z = 479,7 Ohm</w:t>
      </w:r>
    </w:p>
    <w:tbl>
      <w:tblPr>
        <w:tblW w:w="0" w:type="auto"/>
        <w:tblLayout w:type="fixed"/>
        <w:tblCellMar>
          <w:left w:w="70" w:type="dxa"/>
          <w:right w:w="70" w:type="dxa"/>
        </w:tblCellMar>
        <w:tblLook w:val="0000" w:firstRow="0" w:lastRow="0" w:firstColumn="0" w:lastColumn="0" w:noHBand="0" w:noVBand="0"/>
      </w:tblPr>
      <w:tblGrid>
        <w:gridCol w:w="2338"/>
        <w:gridCol w:w="2127"/>
      </w:tblGrid>
      <w:tr w:rsidR="00CA4FAB" w:rsidRPr="00623DF4" w14:paraId="7E8C1165" w14:textId="77777777" w:rsidTr="00CA4FAB">
        <w:tc>
          <w:tcPr>
            <w:tcW w:w="2338" w:type="dxa"/>
          </w:tcPr>
          <w:p w14:paraId="1D66B90A" w14:textId="77777777" w:rsidR="00CA4FAB" w:rsidRPr="00623DF4" w:rsidRDefault="00CA4FAB" w:rsidP="000F1472">
            <w:pPr>
              <w:rPr>
                <w:szCs w:val="22"/>
              </w:rPr>
            </w:pPr>
            <w:r w:rsidRPr="00623DF4">
              <w:rPr>
                <w:szCs w:val="22"/>
              </w:rPr>
              <w:t>Strom</w:t>
            </w:r>
          </w:p>
        </w:tc>
        <w:tc>
          <w:tcPr>
            <w:tcW w:w="2127" w:type="dxa"/>
          </w:tcPr>
          <w:p w14:paraId="08D56B8F" w14:textId="77777777" w:rsidR="00CA4FAB" w:rsidRPr="00623DF4" w:rsidRDefault="00CA4FAB" w:rsidP="000F1472">
            <w:pPr>
              <w:rPr>
                <w:szCs w:val="22"/>
              </w:rPr>
            </w:pPr>
            <w:r w:rsidRPr="00623DF4">
              <w:rPr>
                <w:szCs w:val="22"/>
              </w:rPr>
              <w:t>41,7 mA</w:t>
            </w:r>
          </w:p>
        </w:tc>
      </w:tr>
      <w:tr w:rsidR="00CA4FAB" w:rsidRPr="00623DF4" w14:paraId="501EAB76" w14:textId="77777777" w:rsidTr="00CA4FAB">
        <w:tc>
          <w:tcPr>
            <w:tcW w:w="2338" w:type="dxa"/>
          </w:tcPr>
          <w:p w14:paraId="5E8439FA" w14:textId="77777777" w:rsidR="00CA4FAB" w:rsidRPr="00623DF4" w:rsidRDefault="00CA4FAB" w:rsidP="000F1472">
            <w:pPr>
              <w:rPr>
                <w:szCs w:val="22"/>
              </w:rPr>
            </w:pPr>
            <w:r w:rsidRPr="00623DF4">
              <w:rPr>
                <w:szCs w:val="22"/>
              </w:rPr>
              <w:t>Phasenverschiebung</w:t>
            </w:r>
          </w:p>
        </w:tc>
        <w:tc>
          <w:tcPr>
            <w:tcW w:w="2127" w:type="dxa"/>
          </w:tcPr>
          <w:p w14:paraId="11B10BCE" w14:textId="77777777" w:rsidR="00CA4FAB" w:rsidRPr="00623DF4" w:rsidRDefault="00CA4FAB" w:rsidP="000F1472">
            <w:pPr>
              <w:rPr>
                <w:szCs w:val="22"/>
              </w:rPr>
            </w:pPr>
            <w:r w:rsidRPr="00623DF4">
              <w:rPr>
                <w:szCs w:val="22"/>
              </w:rPr>
              <w:t>78°</w:t>
            </w:r>
          </w:p>
        </w:tc>
      </w:tr>
      <w:tr w:rsidR="00CA4FAB" w:rsidRPr="00623DF4" w14:paraId="4C45E8ED" w14:textId="77777777" w:rsidTr="00CA4FAB">
        <w:tc>
          <w:tcPr>
            <w:tcW w:w="2338" w:type="dxa"/>
          </w:tcPr>
          <w:p w14:paraId="43A4AE9A" w14:textId="77777777" w:rsidR="00CA4FAB" w:rsidRPr="00623DF4" w:rsidRDefault="00CA4FAB" w:rsidP="000F1472">
            <w:pPr>
              <w:rPr>
                <w:szCs w:val="22"/>
              </w:rPr>
            </w:pPr>
            <w:r w:rsidRPr="00623DF4">
              <w:rPr>
                <w:szCs w:val="22"/>
              </w:rPr>
              <w:t>U Widerstand</w:t>
            </w:r>
          </w:p>
        </w:tc>
        <w:tc>
          <w:tcPr>
            <w:tcW w:w="2127" w:type="dxa"/>
          </w:tcPr>
          <w:p w14:paraId="1FCB1088" w14:textId="77777777" w:rsidR="00CA4FAB" w:rsidRPr="00623DF4" w:rsidRDefault="00CA4FAB" w:rsidP="000F1472">
            <w:pPr>
              <w:rPr>
                <w:szCs w:val="22"/>
              </w:rPr>
            </w:pPr>
            <w:r w:rsidRPr="00623DF4">
              <w:rPr>
                <w:szCs w:val="22"/>
              </w:rPr>
              <w:t>4,17 V</w:t>
            </w:r>
          </w:p>
        </w:tc>
      </w:tr>
      <w:tr w:rsidR="00CA4FAB" w:rsidRPr="00623DF4" w14:paraId="5EBA2EF6" w14:textId="77777777" w:rsidTr="00CA4FAB">
        <w:tc>
          <w:tcPr>
            <w:tcW w:w="2338" w:type="dxa"/>
          </w:tcPr>
          <w:p w14:paraId="3105BCCB" w14:textId="77777777" w:rsidR="00CA4FAB" w:rsidRPr="00623DF4" w:rsidRDefault="00CA4FAB" w:rsidP="000F1472">
            <w:pPr>
              <w:rPr>
                <w:szCs w:val="22"/>
              </w:rPr>
            </w:pPr>
            <w:r w:rsidRPr="00623DF4">
              <w:rPr>
                <w:szCs w:val="22"/>
              </w:rPr>
              <w:t>U Spule</w:t>
            </w:r>
          </w:p>
        </w:tc>
        <w:tc>
          <w:tcPr>
            <w:tcW w:w="2127" w:type="dxa"/>
          </w:tcPr>
          <w:p w14:paraId="4428726A" w14:textId="77777777" w:rsidR="00CA4FAB" w:rsidRPr="00623DF4" w:rsidRDefault="00CA4FAB" w:rsidP="000F1472">
            <w:pPr>
              <w:rPr>
                <w:szCs w:val="22"/>
              </w:rPr>
            </w:pPr>
            <w:r w:rsidRPr="00623DF4">
              <w:rPr>
                <w:szCs w:val="22"/>
              </w:rPr>
              <w:t>26,2 V</w:t>
            </w:r>
          </w:p>
        </w:tc>
      </w:tr>
      <w:tr w:rsidR="00CA4FAB" w:rsidRPr="00623DF4" w14:paraId="60688AA8" w14:textId="77777777" w:rsidTr="00CA4FAB">
        <w:tc>
          <w:tcPr>
            <w:tcW w:w="2338" w:type="dxa"/>
          </w:tcPr>
          <w:p w14:paraId="27A88722" w14:textId="77777777" w:rsidR="00CA4FAB" w:rsidRPr="00623DF4" w:rsidRDefault="00CA4FAB" w:rsidP="000F1472">
            <w:pPr>
              <w:rPr>
                <w:szCs w:val="22"/>
              </w:rPr>
            </w:pPr>
            <w:r w:rsidRPr="00623DF4">
              <w:rPr>
                <w:szCs w:val="22"/>
              </w:rPr>
              <w:t>U Kondensator</w:t>
            </w:r>
          </w:p>
        </w:tc>
        <w:tc>
          <w:tcPr>
            <w:tcW w:w="2127" w:type="dxa"/>
          </w:tcPr>
          <w:p w14:paraId="0754EF2F" w14:textId="77777777" w:rsidR="00CA4FAB" w:rsidRPr="00623DF4" w:rsidRDefault="00CA4FAB" w:rsidP="000F1472">
            <w:pPr>
              <w:rPr>
                <w:szCs w:val="22"/>
              </w:rPr>
            </w:pPr>
            <w:r w:rsidRPr="00623DF4">
              <w:rPr>
                <w:szCs w:val="22"/>
              </w:rPr>
              <w:t>6,6 V</w:t>
            </w:r>
          </w:p>
        </w:tc>
      </w:tr>
    </w:tbl>
    <w:p w14:paraId="259C2BCB" w14:textId="77777777" w:rsidR="00CA4FAB" w:rsidRPr="00623DF4" w:rsidRDefault="00CA4FAB" w:rsidP="000F1472">
      <w:pPr>
        <w:rPr>
          <w:szCs w:val="22"/>
        </w:rPr>
      </w:pPr>
      <w:r w:rsidRPr="00623DF4">
        <w:rPr>
          <w:szCs w:val="22"/>
        </w:rPr>
        <w:t>Strom hat ein Maximum, wenn X</w:t>
      </w:r>
      <w:r w:rsidRPr="00623DF4">
        <w:rPr>
          <w:szCs w:val="22"/>
          <w:vertAlign w:val="subscript"/>
        </w:rPr>
        <w:t>C</w:t>
      </w:r>
      <w:r w:rsidRPr="00623DF4">
        <w:rPr>
          <w:szCs w:val="22"/>
        </w:rPr>
        <w:t xml:space="preserve"> = X</w:t>
      </w:r>
      <w:r w:rsidRPr="00623DF4">
        <w:rPr>
          <w:szCs w:val="22"/>
          <w:vertAlign w:val="subscript"/>
        </w:rPr>
        <w:t>L</w:t>
      </w:r>
    </w:p>
    <w:tbl>
      <w:tblPr>
        <w:tblW w:w="0" w:type="auto"/>
        <w:tblLayout w:type="fixed"/>
        <w:tblCellMar>
          <w:left w:w="70" w:type="dxa"/>
          <w:right w:w="70" w:type="dxa"/>
        </w:tblCellMar>
        <w:tblLook w:val="0000" w:firstRow="0" w:lastRow="0" w:firstColumn="0" w:lastColumn="0" w:noHBand="0" w:noVBand="0"/>
      </w:tblPr>
      <w:tblGrid>
        <w:gridCol w:w="2338"/>
        <w:gridCol w:w="2127"/>
      </w:tblGrid>
      <w:tr w:rsidR="00CA4FAB" w:rsidRPr="00623DF4" w14:paraId="369577DD" w14:textId="77777777" w:rsidTr="00CA4FAB">
        <w:tc>
          <w:tcPr>
            <w:tcW w:w="2338" w:type="dxa"/>
          </w:tcPr>
          <w:p w14:paraId="7348DFA3" w14:textId="77777777" w:rsidR="00CA4FAB" w:rsidRPr="00623DF4" w:rsidRDefault="00CA4FAB" w:rsidP="000F1472">
            <w:pPr>
              <w:rPr>
                <w:szCs w:val="22"/>
              </w:rPr>
            </w:pPr>
            <w:r w:rsidRPr="00623DF4">
              <w:rPr>
                <w:szCs w:val="22"/>
              </w:rPr>
              <w:t>Frequenz</w:t>
            </w:r>
          </w:p>
        </w:tc>
        <w:tc>
          <w:tcPr>
            <w:tcW w:w="2127" w:type="dxa"/>
          </w:tcPr>
          <w:p w14:paraId="4DB868B3" w14:textId="77777777" w:rsidR="00CA4FAB" w:rsidRPr="00623DF4" w:rsidRDefault="00CA4FAB" w:rsidP="000F1472">
            <w:pPr>
              <w:rPr>
                <w:szCs w:val="22"/>
              </w:rPr>
            </w:pPr>
            <w:r w:rsidRPr="00623DF4">
              <w:rPr>
                <w:szCs w:val="22"/>
              </w:rPr>
              <w:t>25,2 Hz</w:t>
            </w:r>
          </w:p>
        </w:tc>
      </w:tr>
    </w:tbl>
    <w:p w14:paraId="1F243526" w14:textId="77777777" w:rsidR="00CA4FAB" w:rsidRPr="00623DF4" w:rsidRDefault="00CA4FAB" w:rsidP="000F1472">
      <w:pPr>
        <w:rPr>
          <w:szCs w:val="22"/>
        </w:rPr>
      </w:pPr>
      <w:r w:rsidRPr="00623DF4">
        <w:rPr>
          <w:szCs w:val="22"/>
        </w:rPr>
        <w:t>dann ist Z = R</w:t>
      </w:r>
    </w:p>
    <w:tbl>
      <w:tblPr>
        <w:tblW w:w="0" w:type="auto"/>
        <w:tblLayout w:type="fixed"/>
        <w:tblCellMar>
          <w:left w:w="70" w:type="dxa"/>
          <w:right w:w="70" w:type="dxa"/>
        </w:tblCellMar>
        <w:tblLook w:val="0000" w:firstRow="0" w:lastRow="0" w:firstColumn="0" w:lastColumn="0" w:noHBand="0" w:noVBand="0"/>
      </w:tblPr>
      <w:tblGrid>
        <w:gridCol w:w="2338"/>
        <w:gridCol w:w="2127"/>
      </w:tblGrid>
      <w:tr w:rsidR="00CA4FAB" w:rsidRPr="00623DF4" w14:paraId="363FB0B3" w14:textId="77777777" w:rsidTr="00CA4FAB">
        <w:tc>
          <w:tcPr>
            <w:tcW w:w="2338" w:type="dxa"/>
          </w:tcPr>
          <w:p w14:paraId="4B17C0CE" w14:textId="77777777" w:rsidR="00CA4FAB" w:rsidRPr="00623DF4" w:rsidRDefault="00CA4FAB" w:rsidP="000F1472">
            <w:pPr>
              <w:rPr>
                <w:szCs w:val="22"/>
              </w:rPr>
            </w:pPr>
            <w:r w:rsidRPr="00623DF4">
              <w:rPr>
                <w:szCs w:val="22"/>
              </w:rPr>
              <w:t>Strom</w:t>
            </w:r>
          </w:p>
        </w:tc>
        <w:tc>
          <w:tcPr>
            <w:tcW w:w="2127" w:type="dxa"/>
          </w:tcPr>
          <w:p w14:paraId="694C7C0B" w14:textId="77777777" w:rsidR="00CA4FAB" w:rsidRPr="00623DF4" w:rsidRDefault="00CA4FAB" w:rsidP="000F1472">
            <w:pPr>
              <w:rPr>
                <w:szCs w:val="22"/>
              </w:rPr>
            </w:pPr>
            <w:r w:rsidRPr="00623DF4">
              <w:rPr>
                <w:szCs w:val="22"/>
              </w:rPr>
              <w:t>200 mA</w:t>
            </w:r>
          </w:p>
        </w:tc>
      </w:tr>
      <w:tr w:rsidR="00CA4FAB" w:rsidRPr="00623DF4" w14:paraId="2AB64A8B" w14:textId="77777777" w:rsidTr="00CA4FAB">
        <w:tc>
          <w:tcPr>
            <w:tcW w:w="2338" w:type="dxa"/>
          </w:tcPr>
          <w:p w14:paraId="446AA2C9" w14:textId="77777777" w:rsidR="00CA4FAB" w:rsidRPr="00623DF4" w:rsidRDefault="00CA4FAB" w:rsidP="000F1472">
            <w:pPr>
              <w:rPr>
                <w:szCs w:val="22"/>
              </w:rPr>
            </w:pPr>
            <w:r w:rsidRPr="00623DF4">
              <w:rPr>
                <w:szCs w:val="22"/>
              </w:rPr>
              <w:t>U Widerstand</w:t>
            </w:r>
          </w:p>
        </w:tc>
        <w:tc>
          <w:tcPr>
            <w:tcW w:w="2127" w:type="dxa"/>
          </w:tcPr>
          <w:p w14:paraId="49F3D81A" w14:textId="77777777" w:rsidR="00CA4FAB" w:rsidRPr="00623DF4" w:rsidRDefault="00CA4FAB" w:rsidP="000F1472">
            <w:pPr>
              <w:rPr>
                <w:szCs w:val="22"/>
              </w:rPr>
            </w:pPr>
            <w:r w:rsidRPr="00623DF4">
              <w:rPr>
                <w:szCs w:val="22"/>
              </w:rPr>
              <w:t>20 V</w:t>
            </w:r>
          </w:p>
        </w:tc>
      </w:tr>
      <w:tr w:rsidR="00CA4FAB" w:rsidRPr="00623DF4" w14:paraId="53B4DC23" w14:textId="77777777" w:rsidTr="00CA4FAB">
        <w:tc>
          <w:tcPr>
            <w:tcW w:w="2338" w:type="dxa"/>
          </w:tcPr>
          <w:p w14:paraId="2E567BF5" w14:textId="77777777" w:rsidR="00CA4FAB" w:rsidRPr="00623DF4" w:rsidRDefault="00CA4FAB" w:rsidP="000F1472">
            <w:pPr>
              <w:rPr>
                <w:szCs w:val="22"/>
              </w:rPr>
            </w:pPr>
            <w:r w:rsidRPr="00623DF4">
              <w:rPr>
                <w:szCs w:val="22"/>
              </w:rPr>
              <w:t>U Spule</w:t>
            </w:r>
          </w:p>
        </w:tc>
        <w:tc>
          <w:tcPr>
            <w:tcW w:w="2127" w:type="dxa"/>
          </w:tcPr>
          <w:p w14:paraId="46DE2817" w14:textId="77777777" w:rsidR="00CA4FAB" w:rsidRPr="00623DF4" w:rsidRDefault="00CA4FAB" w:rsidP="000F1472">
            <w:pPr>
              <w:rPr>
                <w:szCs w:val="22"/>
              </w:rPr>
            </w:pPr>
            <w:r w:rsidRPr="00623DF4">
              <w:rPr>
                <w:szCs w:val="22"/>
              </w:rPr>
              <w:t>63 V</w:t>
            </w:r>
          </w:p>
        </w:tc>
      </w:tr>
      <w:tr w:rsidR="00CA4FAB" w:rsidRPr="00623DF4" w14:paraId="594BA612" w14:textId="77777777" w:rsidTr="00CA4FAB">
        <w:tc>
          <w:tcPr>
            <w:tcW w:w="2338" w:type="dxa"/>
          </w:tcPr>
          <w:p w14:paraId="5C6E0620" w14:textId="77777777" w:rsidR="00CA4FAB" w:rsidRPr="00623DF4" w:rsidRDefault="00CA4FAB" w:rsidP="000F1472">
            <w:pPr>
              <w:rPr>
                <w:szCs w:val="22"/>
              </w:rPr>
            </w:pPr>
            <w:r w:rsidRPr="00623DF4">
              <w:rPr>
                <w:szCs w:val="22"/>
              </w:rPr>
              <w:t>U Kondensator</w:t>
            </w:r>
          </w:p>
        </w:tc>
        <w:tc>
          <w:tcPr>
            <w:tcW w:w="2127" w:type="dxa"/>
          </w:tcPr>
          <w:p w14:paraId="03EDEA8C" w14:textId="77777777" w:rsidR="00CA4FAB" w:rsidRPr="00623DF4" w:rsidRDefault="00CA4FAB" w:rsidP="000F1472">
            <w:pPr>
              <w:rPr>
                <w:szCs w:val="22"/>
              </w:rPr>
            </w:pPr>
            <w:r w:rsidRPr="00623DF4">
              <w:rPr>
                <w:szCs w:val="22"/>
              </w:rPr>
              <w:t>63 V</w:t>
            </w:r>
          </w:p>
        </w:tc>
      </w:tr>
    </w:tbl>
    <w:p w14:paraId="462ED6A2" w14:textId="77777777" w:rsidR="00CA4FAB" w:rsidRPr="00623DF4" w:rsidRDefault="00CA4FAB" w:rsidP="000F1472">
      <w:pPr>
        <w:rPr>
          <w:szCs w:val="22"/>
        </w:rPr>
      </w:pPr>
      <w:r w:rsidRPr="00623DF4">
        <w:rPr>
          <w:rStyle w:val="NummerZchn"/>
        </w:rPr>
        <w:br/>
        <w:t>1</w:t>
      </w:r>
      <w:bookmarkStart w:id="269" w:name="e116"/>
      <w:r w:rsidRPr="00623DF4">
        <w:rPr>
          <w:rStyle w:val="NummerZchn"/>
        </w:rPr>
        <w:t>1</w:t>
      </w:r>
      <w:bookmarkEnd w:id="269"/>
      <w:r w:rsidRPr="00623DF4">
        <w:rPr>
          <w:rStyle w:val="NummerZchn"/>
        </w:rPr>
        <w:t>6.</w:t>
      </w:r>
      <w:r w:rsidRPr="00623DF4">
        <w:rPr>
          <w:szCs w:val="22"/>
        </w:rPr>
        <w:t xml:space="preserve"> f = 1/(2Pi*Wurzel(L*C))</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34BE9D5B" w14:textId="77777777" w:rsidTr="00CA4FAB">
        <w:tc>
          <w:tcPr>
            <w:tcW w:w="1701" w:type="dxa"/>
          </w:tcPr>
          <w:p w14:paraId="0DECD361" w14:textId="77777777" w:rsidR="00CA4FAB" w:rsidRPr="00623DF4" w:rsidRDefault="00CA4FAB" w:rsidP="000F1472">
            <w:pPr>
              <w:rPr>
                <w:szCs w:val="22"/>
              </w:rPr>
            </w:pPr>
            <w:r w:rsidRPr="00623DF4">
              <w:rPr>
                <w:szCs w:val="22"/>
              </w:rPr>
              <w:t>Frequenz</w:t>
            </w:r>
          </w:p>
        </w:tc>
        <w:tc>
          <w:tcPr>
            <w:tcW w:w="1701" w:type="dxa"/>
          </w:tcPr>
          <w:p w14:paraId="5175F180" w14:textId="77777777" w:rsidR="00CA4FAB" w:rsidRPr="00623DF4" w:rsidRDefault="00CA4FAB" w:rsidP="000F1472">
            <w:pPr>
              <w:rPr>
                <w:szCs w:val="22"/>
              </w:rPr>
            </w:pPr>
            <w:r w:rsidRPr="00623DF4">
              <w:rPr>
                <w:szCs w:val="22"/>
              </w:rPr>
              <w:t>17,7, Hz</w:t>
            </w:r>
          </w:p>
        </w:tc>
      </w:tr>
      <w:tr w:rsidR="00CA4FAB" w:rsidRPr="00623DF4" w14:paraId="4E2CA3FF" w14:textId="77777777" w:rsidTr="00CA4FAB">
        <w:tc>
          <w:tcPr>
            <w:tcW w:w="1701" w:type="dxa"/>
          </w:tcPr>
          <w:p w14:paraId="0FA78E71" w14:textId="77777777" w:rsidR="00CA4FAB" w:rsidRPr="00623DF4" w:rsidRDefault="00CA4FAB" w:rsidP="000F1472">
            <w:pPr>
              <w:rPr>
                <w:szCs w:val="22"/>
              </w:rPr>
            </w:pPr>
            <w:r w:rsidRPr="00623DF4">
              <w:rPr>
                <w:szCs w:val="22"/>
              </w:rPr>
              <w:t>Kapazität</w:t>
            </w:r>
          </w:p>
        </w:tc>
        <w:tc>
          <w:tcPr>
            <w:tcW w:w="1701" w:type="dxa"/>
          </w:tcPr>
          <w:p w14:paraId="2A104B7C" w14:textId="77777777" w:rsidR="00CA4FAB" w:rsidRPr="00623DF4" w:rsidRDefault="00CA4FAB" w:rsidP="000F1472">
            <w:pPr>
              <w:rPr>
                <w:szCs w:val="22"/>
              </w:rPr>
            </w:pPr>
            <w:r w:rsidRPr="00623DF4">
              <w:rPr>
                <w:szCs w:val="22"/>
              </w:rPr>
              <w:t>4 µF</w:t>
            </w:r>
          </w:p>
        </w:tc>
      </w:tr>
    </w:tbl>
    <w:p w14:paraId="219C4036" w14:textId="77777777" w:rsidR="00CA4FAB" w:rsidRPr="00623DF4" w:rsidRDefault="00CA4FAB" w:rsidP="000F1472">
      <w:pPr>
        <w:pStyle w:val="Nummer"/>
      </w:pPr>
      <w:bookmarkStart w:id="270" w:name="e117"/>
      <w:bookmarkEnd w:id="270"/>
      <w:r w:rsidRPr="00623DF4">
        <w:br/>
        <w:t xml:space="preserve">117. </w:t>
      </w:r>
    </w:p>
    <w:tbl>
      <w:tblPr>
        <w:tblW w:w="0" w:type="auto"/>
        <w:tblLayout w:type="fixed"/>
        <w:tblCellMar>
          <w:left w:w="70" w:type="dxa"/>
          <w:right w:w="70" w:type="dxa"/>
        </w:tblCellMar>
        <w:tblLook w:val="0000" w:firstRow="0" w:lastRow="0" w:firstColumn="0" w:lastColumn="0" w:noHBand="0" w:noVBand="0"/>
      </w:tblPr>
      <w:tblGrid>
        <w:gridCol w:w="3189"/>
        <w:gridCol w:w="1276"/>
      </w:tblGrid>
      <w:tr w:rsidR="00CA4FAB" w:rsidRPr="00623DF4" w14:paraId="77B58D50" w14:textId="77777777" w:rsidTr="00CA4FAB">
        <w:tc>
          <w:tcPr>
            <w:tcW w:w="3189" w:type="dxa"/>
          </w:tcPr>
          <w:p w14:paraId="0258118A" w14:textId="77777777" w:rsidR="00CA4FAB" w:rsidRPr="00623DF4" w:rsidRDefault="00CA4FAB" w:rsidP="000F1472">
            <w:pPr>
              <w:rPr>
                <w:szCs w:val="22"/>
              </w:rPr>
            </w:pPr>
            <w:r w:rsidRPr="00623DF4">
              <w:rPr>
                <w:szCs w:val="22"/>
              </w:rPr>
              <w:t xml:space="preserve">Abfall am Widerstand </w:t>
            </w:r>
          </w:p>
        </w:tc>
        <w:tc>
          <w:tcPr>
            <w:tcW w:w="1276" w:type="dxa"/>
          </w:tcPr>
          <w:p w14:paraId="07A59E46" w14:textId="77777777" w:rsidR="00CA4FAB" w:rsidRPr="00623DF4" w:rsidRDefault="00CA4FAB" w:rsidP="000F1472">
            <w:pPr>
              <w:rPr>
                <w:szCs w:val="22"/>
              </w:rPr>
            </w:pPr>
            <w:r w:rsidRPr="00623DF4">
              <w:rPr>
                <w:szCs w:val="22"/>
              </w:rPr>
              <w:t>90 V</w:t>
            </w:r>
          </w:p>
        </w:tc>
      </w:tr>
      <w:tr w:rsidR="00CA4FAB" w:rsidRPr="00623DF4" w14:paraId="56584F4B" w14:textId="77777777" w:rsidTr="00CA4FAB">
        <w:tc>
          <w:tcPr>
            <w:tcW w:w="3189" w:type="dxa"/>
          </w:tcPr>
          <w:p w14:paraId="0AFB3B81" w14:textId="77777777" w:rsidR="00CA4FAB" w:rsidRPr="00623DF4" w:rsidRDefault="00CA4FAB" w:rsidP="000F1472">
            <w:pPr>
              <w:rPr>
                <w:szCs w:val="22"/>
              </w:rPr>
            </w:pPr>
            <w:r w:rsidRPr="00623DF4">
              <w:rPr>
                <w:szCs w:val="22"/>
              </w:rPr>
              <w:t>Strom durch Lampe</w:t>
            </w:r>
          </w:p>
        </w:tc>
        <w:tc>
          <w:tcPr>
            <w:tcW w:w="1276" w:type="dxa"/>
          </w:tcPr>
          <w:p w14:paraId="63267B62" w14:textId="77777777" w:rsidR="00CA4FAB" w:rsidRPr="00623DF4" w:rsidRDefault="00CA4FAB" w:rsidP="000F1472">
            <w:pPr>
              <w:rPr>
                <w:szCs w:val="22"/>
              </w:rPr>
            </w:pPr>
            <w:r w:rsidRPr="00623DF4">
              <w:rPr>
                <w:szCs w:val="22"/>
              </w:rPr>
              <w:t>0,77 A</w:t>
            </w:r>
          </w:p>
        </w:tc>
      </w:tr>
      <w:tr w:rsidR="00CA4FAB" w:rsidRPr="00623DF4" w14:paraId="310D2BA7" w14:textId="77777777" w:rsidTr="00CA4FAB">
        <w:tc>
          <w:tcPr>
            <w:tcW w:w="3189" w:type="dxa"/>
          </w:tcPr>
          <w:p w14:paraId="14E6D148" w14:textId="77777777" w:rsidR="00CA4FAB" w:rsidRPr="00623DF4" w:rsidRDefault="00CA4FAB" w:rsidP="000F1472">
            <w:pPr>
              <w:rPr>
                <w:szCs w:val="22"/>
              </w:rPr>
            </w:pPr>
            <w:r w:rsidRPr="00623DF4">
              <w:rPr>
                <w:szCs w:val="22"/>
              </w:rPr>
              <w:t>Leistung im Vorwiderstand</w:t>
            </w:r>
          </w:p>
        </w:tc>
        <w:tc>
          <w:tcPr>
            <w:tcW w:w="1276" w:type="dxa"/>
          </w:tcPr>
          <w:p w14:paraId="75F7733F" w14:textId="77777777" w:rsidR="00CA4FAB" w:rsidRPr="00623DF4" w:rsidRDefault="00CA4FAB" w:rsidP="000F1472">
            <w:pPr>
              <w:rPr>
                <w:szCs w:val="22"/>
              </w:rPr>
            </w:pPr>
            <w:r w:rsidRPr="00623DF4">
              <w:rPr>
                <w:szCs w:val="22"/>
              </w:rPr>
              <w:t>69 W</w:t>
            </w:r>
          </w:p>
        </w:tc>
      </w:tr>
    </w:tbl>
    <w:p w14:paraId="61507192" w14:textId="77777777" w:rsidR="00CA4FAB" w:rsidRPr="00623DF4" w:rsidRDefault="00CA4FAB" w:rsidP="000F1472">
      <w:pPr>
        <w:rPr>
          <w:szCs w:val="22"/>
        </w:rPr>
      </w:pPr>
      <w:r w:rsidRPr="00623DF4">
        <w:rPr>
          <w:szCs w:val="22"/>
        </w:rPr>
        <w:t>Wieviel kWh kosten 0,30 €? 2 kWh.</w:t>
      </w:r>
    </w:p>
    <w:tbl>
      <w:tblPr>
        <w:tblW w:w="0" w:type="auto"/>
        <w:tblLayout w:type="fixed"/>
        <w:tblCellMar>
          <w:left w:w="70" w:type="dxa"/>
          <w:right w:w="70" w:type="dxa"/>
        </w:tblCellMar>
        <w:tblLook w:val="0000" w:firstRow="0" w:lastRow="0" w:firstColumn="0" w:lastColumn="0" w:noHBand="0" w:noVBand="0"/>
      </w:tblPr>
      <w:tblGrid>
        <w:gridCol w:w="3189"/>
        <w:gridCol w:w="1276"/>
      </w:tblGrid>
      <w:tr w:rsidR="00CA4FAB" w:rsidRPr="00623DF4" w14:paraId="6B11036C" w14:textId="77777777" w:rsidTr="00CA4FAB">
        <w:tc>
          <w:tcPr>
            <w:tcW w:w="3189" w:type="dxa"/>
          </w:tcPr>
          <w:p w14:paraId="6621C7F3" w14:textId="77777777" w:rsidR="00CA4FAB" w:rsidRPr="00623DF4" w:rsidRDefault="00CA4FAB" w:rsidP="000F1472">
            <w:pPr>
              <w:rPr>
                <w:szCs w:val="22"/>
              </w:rPr>
            </w:pPr>
            <w:r w:rsidRPr="00623DF4">
              <w:rPr>
                <w:szCs w:val="22"/>
              </w:rPr>
              <w:t>Nach</w:t>
            </w:r>
          </w:p>
        </w:tc>
        <w:tc>
          <w:tcPr>
            <w:tcW w:w="1276" w:type="dxa"/>
          </w:tcPr>
          <w:p w14:paraId="3900B448" w14:textId="77777777" w:rsidR="00CA4FAB" w:rsidRPr="00623DF4" w:rsidRDefault="00CA4FAB" w:rsidP="000F1472">
            <w:pPr>
              <w:rPr>
                <w:szCs w:val="22"/>
              </w:rPr>
            </w:pPr>
            <w:r w:rsidRPr="00623DF4">
              <w:rPr>
                <w:szCs w:val="22"/>
              </w:rPr>
              <w:t>29 Stunden</w:t>
            </w:r>
          </w:p>
        </w:tc>
      </w:tr>
    </w:tbl>
    <w:p w14:paraId="06BD3B34" w14:textId="77777777" w:rsidR="00CA4FAB" w:rsidRPr="00623DF4" w:rsidRDefault="00CA4FAB" w:rsidP="000F1472">
      <w:pPr>
        <w:rPr>
          <w:szCs w:val="22"/>
        </w:rPr>
      </w:pPr>
      <w:r w:rsidRPr="00623DF4">
        <w:rPr>
          <w:szCs w:val="22"/>
        </w:rPr>
        <w:t>Reihenschaltung ohmscher und kapazitiver Widerstand</w:t>
      </w:r>
    </w:p>
    <w:tbl>
      <w:tblPr>
        <w:tblW w:w="0" w:type="auto"/>
        <w:tblLayout w:type="fixed"/>
        <w:tblCellMar>
          <w:left w:w="70" w:type="dxa"/>
          <w:right w:w="70" w:type="dxa"/>
        </w:tblCellMar>
        <w:tblLook w:val="0000" w:firstRow="0" w:lastRow="0" w:firstColumn="0" w:lastColumn="0" w:noHBand="0" w:noVBand="0"/>
      </w:tblPr>
      <w:tblGrid>
        <w:gridCol w:w="3189"/>
        <w:gridCol w:w="1276"/>
      </w:tblGrid>
      <w:tr w:rsidR="00CA4FAB" w:rsidRPr="00623DF4" w14:paraId="24C68744" w14:textId="77777777" w:rsidTr="00CA4FAB">
        <w:tc>
          <w:tcPr>
            <w:tcW w:w="3189" w:type="dxa"/>
          </w:tcPr>
          <w:p w14:paraId="2494DBD6" w14:textId="77777777" w:rsidR="00CA4FAB" w:rsidRPr="00623DF4" w:rsidRDefault="00CA4FAB" w:rsidP="000F1472">
            <w:pPr>
              <w:rPr>
                <w:szCs w:val="22"/>
              </w:rPr>
            </w:pPr>
            <w:r w:rsidRPr="00623DF4">
              <w:rPr>
                <w:szCs w:val="22"/>
              </w:rPr>
              <w:t>ohmscher Widerstand</w:t>
            </w:r>
          </w:p>
        </w:tc>
        <w:tc>
          <w:tcPr>
            <w:tcW w:w="1276" w:type="dxa"/>
          </w:tcPr>
          <w:p w14:paraId="7DC25F14" w14:textId="77777777" w:rsidR="00CA4FAB" w:rsidRPr="00623DF4" w:rsidRDefault="00CA4FAB" w:rsidP="000F1472">
            <w:pPr>
              <w:rPr>
                <w:szCs w:val="22"/>
              </w:rPr>
            </w:pPr>
            <w:r w:rsidRPr="00623DF4">
              <w:rPr>
                <w:szCs w:val="22"/>
              </w:rPr>
              <w:t>286 Ohm</w:t>
            </w:r>
          </w:p>
        </w:tc>
      </w:tr>
      <w:tr w:rsidR="00CA4FAB" w:rsidRPr="00623DF4" w14:paraId="0E3DFEF7" w14:textId="77777777" w:rsidTr="00CA4FAB">
        <w:tc>
          <w:tcPr>
            <w:tcW w:w="3189" w:type="dxa"/>
          </w:tcPr>
          <w:p w14:paraId="6F3FFF10" w14:textId="77777777" w:rsidR="00CA4FAB" w:rsidRPr="00623DF4" w:rsidRDefault="00CA4FAB" w:rsidP="000F1472">
            <w:pPr>
              <w:rPr>
                <w:szCs w:val="22"/>
              </w:rPr>
            </w:pPr>
            <w:r w:rsidRPr="00623DF4">
              <w:rPr>
                <w:szCs w:val="22"/>
              </w:rPr>
              <w:t>Kapazität</w:t>
            </w:r>
          </w:p>
        </w:tc>
        <w:tc>
          <w:tcPr>
            <w:tcW w:w="1276" w:type="dxa"/>
          </w:tcPr>
          <w:p w14:paraId="0528EDF8" w14:textId="77777777" w:rsidR="00CA4FAB" w:rsidRPr="00623DF4" w:rsidRDefault="00CA4FAB" w:rsidP="000F1472">
            <w:pPr>
              <w:rPr>
                <w:szCs w:val="22"/>
              </w:rPr>
            </w:pPr>
            <w:r w:rsidRPr="00623DF4">
              <w:rPr>
                <w:szCs w:val="22"/>
              </w:rPr>
              <w:t>13,8µF</w:t>
            </w:r>
          </w:p>
        </w:tc>
      </w:tr>
    </w:tbl>
    <w:p w14:paraId="7B6B0239" w14:textId="77777777" w:rsidR="00CA4FAB" w:rsidRPr="00623DF4" w:rsidRDefault="00CA4FAB" w:rsidP="000F1472">
      <w:pPr>
        <w:rPr>
          <w:szCs w:val="22"/>
        </w:rPr>
      </w:pPr>
      <w:r w:rsidRPr="00623DF4">
        <w:rPr>
          <w:rStyle w:val="NummerZchn"/>
        </w:rPr>
        <w:br/>
        <w:t>1</w:t>
      </w:r>
      <w:bookmarkStart w:id="271" w:name="e118"/>
      <w:r w:rsidRPr="00623DF4">
        <w:rPr>
          <w:rStyle w:val="NummerZchn"/>
        </w:rPr>
        <w:t>1</w:t>
      </w:r>
      <w:bookmarkEnd w:id="271"/>
      <w:r w:rsidRPr="00623DF4">
        <w:rPr>
          <w:rStyle w:val="NummerZchn"/>
        </w:rPr>
        <w:t>8.</w:t>
      </w:r>
      <w:r w:rsidRPr="00623DF4">
        <w:rPr>
          <w:szCs w:val="22"/>
        </w:rPr>
        <w:t xml:space="preserve"> </w:t>
      </w:r>
      <w:bookmarkStart w:id="272" w:name="_Hlt47793144"/>
      <w:bookmarkEnd w:id="272"/>
      <w:r w:rsidRPr="00623DF4">
        <w:rPr>
          <w:color w:val="000000"/>
          <w:szCs w:val="22"/>
        </w:rPr>
        <w:t>Der parallel geschaltete Kondensator muss eine Kapazität von 35 µF haben.</w:t>
      </w:r>
      <w:r w:rsidRPr="00623DF4">
        <w:rPr>
          <w:color w:val="000000"/>
          <w:szCs w:val="22"/>
        </w:rPr>
        <w:br/>
      </w:r>
      <w:bookmarkStart w:id="273" w:name="_Hlt74111646"/>
      <w:bookmarkEnd w:id="273"/>
      <w:r w:rsidRPr="00623DF4">
        <w:rPr>
          <w:szCs w:val="22"/>
        </w:rPr>
        <w:fldChar w:fldCharType="begin"/>
      </w:r>
      <w:r w:rsidR="006F7B1B">
        <w:rPr>
          <w:szCs w:val="22"/>
        </w:rPr>
        <w:instrText>HYPERLINK "vlsgeleh</w:instrText>
      </w:r>
      <w:r w:rsidR="001B6651">
        <w:rPr>
          <w:szCs w:val="22"/>
        </w:rPr>
        <w:instrText>.docx</w:instrText>
      </w:r>
      <w:r w:rsidR="006F7B1B">
        <w:rPr>
          <w:szCs w:val="22"/>
        </w:rPr>
        <w:instrText>" \l "e118"</w:instrText>
      </w:r>
      <w:r w:rsidRPr="00623DF4">
        <w:rPr>
          <w:szCs w:val="22"/>
        </w:rPr>
        <w:fldChar w:fldCharType="separate"/>
      </w:r>
      <w:r w:rsidRPr="00623DF4">
        <w:rPr>
          <w:rStyle w:val="Hyperlink"/>
          <w:sz w:val="22"/>
          <w:szCs w:val="22"/>
        </w:rPr>
        <w:t>vo</w:t>
      </w:r>
      <w:bookmarkStart w:id="274" w:name="_Hlt74110478"/>
      <w:r w:rsidRPr="00623DF4">
        <w:rPr>
          <w:rStyle w:val="Hyperlink"/>
          <w:sz w:val="22"/>
          <w:szCs w:val="22"/>
        </w:rPr>
        <w:t>l</w:t>
      </w:r>
      <w:bookmarkEnd w:id="274"/>
      <w:r w:rsidRPr="00623DF4">
        <w:rPr>
          <w:rStyle w:val="Hyperlink"/>
          <w:sz w:val="22"/>
          <w:szCs w:val="22"/>
        </w:rPr>
        <w:t>lständige Lösung</w:t>
      </w:r>
      <w:r w:rsidRPr="00623DF4">
        <w:rPr>
          <w:szCs w:val="22"/>
        </w:rPr>
        <w:fldChar w:fldCharType="end"/>
      </w:r>
      <w:bookmarkStart w:id="275" w:name="_Hlt74110449"/>
      <w:bookmarkEnd w:id="275"/>
      <w:r w:rsidRPr="00623DF4">
        <w:rPr>
          <w:szCs w:val="22"/>
        </w:rPr>
        <w:br/>
      </w:r>
      <w:r w:rsidRPr="00623DF4">
        <w:rPr>
          <w:rStyle w:val="NummerZchn"/>
        </w:rPr>
        <w:br/>
        <w:t>1</w:t>
      </w:r>
      <w:bookmarkStart w:id="276" w:name="e119"/>
      <w:r w:rsidRPr="00623DF4">
        <w:rPr>
          <w:rStyle w:val="NummerZchn"/>
        </w:rPr>
        <w:t>1</w:t>
      </w:r>
      <w:bookmarkEnd w:id="276"/>
      <w:r w:rsidRPr="00623DF4">
        <w:rPr>
          <w:rStyle w:val="NummerZchn"/>
        </w:rPr>
        <w:t>9.</w:t>
      </w:r>
    </w:p>
    <w:tbl>
      <w:tblPr>
        <w:tblW w:w="0" w:type="auto"/>
        <w:tblLayout w:type="fixed"/>
        <w:tblCellMar>
          <w:left w:w="70" w:type="dxa"/>
          <w:right w:w="70" w:type="dxa"/>
        </w:tblCellMar>
        <w:tblLook w:val="0000" w:firstRow="0" w:lastRow="0" w:firstColumn="0" w:lastColumn="0" w:noHBand="0" w:noVBand="0"/>
      </w:tblPr>
      <w:tblGrid>
        <w:gridCol w:w="2338"/>
        <w:gridCol w:w="2127"/>
      </w:tblGrid>
      <w:tr w:rsidR="00CA4FAB" w:rsidRPr="00623DF4" w14:paraId="60C07317" w14:textId="77777777" w:rsidTr="00CA4FAB">
        <w:tc>
          <w:tcPr>
            <w:tcW w:w="2338" w:type="dxa"/>
          </w:tcPr>
          <w:p w14:paraId="53414343" w14:textId="77777777" w:rsidR="00CA4FAB" w:rsidRPr="00623DF4" w:rsidRDefault="00CA4FAB" w:rsidP="000F1472">
            <w:pPr>
              <w:rPr>
                <w:szCs w:val="22"/>
              </w:rPr>
            </w:pPr>
            <w:r w:rsidRPr="00623DF4">
              <w:rPr>
                <w:szCs w:val="22"/>
              </w:rPr>
              <w:t>Spannung</w:t>
            </w:r>
          </w:p>
        </w:tc>
        <w:tc>
          <w:tcPr>
            <w:tcW w:w="2127" w:type="dxa"/>
          </w:tcPr>
          <w:p w14:paraId="09BE333D" w14:textId="77777777" w:rsidR="00CA4FAB" w:rsidRPr="00623DF4" w:rsidRDefault="00CA4FAB" w:rsidP="000F1472">
            <w:pPr>
              <w:rPr>
                <w:szCs w:val="22"/>
              </w:rPr>
            </w:pPr>
            <w:r w:rsidRPr="00623DF4">
              <w:rPr>
                <w:szCs w:val="22"/>
              </w:rPr>
              <w:t>630 V</w:t>
            </w:r>
          </w:p>
        </w:tc>
      </w:tr>
      <w:tr w:rsidR="00CA4FAB" w:rsidRPr="00623DF4" w14:paraId="2C98F424" w14:textId="77777777" w:rsidTr="00CA4FAB">
        <w:tc>
          <w:tcPr>
            <w:tcW w:w="2338" w:type="dxa"/>
          </w:tcPr>
          <w:p w14:paraId="520C2194" w14:textId="77777777" w:rsidR="00CA4FAB" w:rsidRPr="00623DF4" w:rsidRDefault="00CA4FAB" w:rsidP="000F1472">
            <w:pPr>
              <w:rPr>
                <w:szCs w:val="22"/>
              </w:rPr>
            </w:pPr>
            <w:r w:rsidRPr="00623DF4">
              <w:rPr>
                <w:szCs w:val="22"/>
              </w:rPr>
              <w:lastRenderedPageBreak/>
              <w:t>Zeit</w:t>
            </w:r>
          </w:p>
        </w:tc>
        <w:tc>
          <w:tcPr>
            <w:tcW w:w="2127" w:type="dxa"/>
          </w:tcPr>
          <w:p w14:paraId="36711E02" w14:textId="77777777" w:rsidR="00CA4FAB" w:rsidRPr="00623DF4" w:rsidRDefault="00CA4FAB" w:rsidP="000F1472">
            <w:pPr>
              <w:rPr>
                <w:szCs w:val="22"/>
              </w:rPr>
            </w:pPr>
            <w:r w:rsidRPr="00623DF4">
              <w:rPr>
                <w:szCs w:val="22"/>
              </w:rPr>
              <w:t>0,305 µs</w:t>
            </w:r>
          </w:p>
        </w:tc>
      </w:tr>
      <w:tr w:rsidR="00CA4FAB" w:rsidRPr="00623DF4" w14:paraId="3B50A055" w14:textId="77777777" w:rsidTr="00CA4FAB">
        <w:tc>
          <w:tcPr>
            <w:tcW w:w="2338" w:type="dxa"/>
          </w:tcPr>
          <w:p w14:paraId="02DAD283" w14:textId="77777777" w:rsidR="00CA4FAB" w:rsidRPr="00623DF4" w:rsidRDefault="00CA4FAB" w:rsidP="000F1472">
            <w:pPr>
              <w:rPr>
                <w:color w:val="000000"/>
                <w:szCs w:val="22"/>
              </w:rPr>
            </w:pPr>
            <w:r w:rsidRPr="00623DF4">
              <w:rPr>
                <w:color w:val="000000"/>
                <w:szCs w:val="22"/>
              </w:rPr>
              <w:t>Feldstärke</w:t>
            </w:r>
          </w:p>
        </w:tc>
        <w:tc>
          <w:tcPr>
            <w:tcW w:w="2127" w:type="dxa"/>
          </w:tcPr>
          <w:p w14:paraId="1FCA9F5E" w14:textId="77777777" w:rsidR="00CA4FAB" w:rsidRPr="00623DF4" w:rsidRDefault="00CA4FAB" w:rsidP="000F1472">
            <w:pPr>
              <w:rPr>
                <w:color w:val="000000"/>
                <w:szCs w:val="22"/>
              </w:rPr>
            </w:pPr>
            <w:r w:rsidRPr="00623DF4">
              <w:rPr>
                <w:color w:val="000000"/>
                <w:szCs w:val="22"/>
              </w:rPr>
              <w:t>12*10</w:t>
            </w:r>
            <w:r w:rsidRPr="00623DF4">
              <w:rPr>
                <w:color w:val="000000"/>
                <w:szCs w:val="22"/>
                <w:vertAlign w:val="superscript"/>
              </w:rPr>
              <w:t xml:space="preserve">3 </w:t>
            </w:r>
            <w:r w:rsidRPr="00623DF4">
              <w:rPr>
                <w:color w:val="000000"/>
                <w:szCs w:val="22"/>
              </w:rPr>
              <w:t>V/m</w:t>
            </w:r>
          </w:p>
        </w:tc>
      </w:tr>
      <w:tr w:rsidR="00CA4FAB" w:rsidRPr="00623DF4" w14:paraId="76545C7C" w14:textId="77777777" w:rsidTr="00CA4FAB">
        <w:tc>
          <w:tcPr>
            <w:tcW w:w="2338" w:type="dxa"/>
          </w:tcPr>
          <w:p w14:paraId="1F23BCCA" w14:textId="77777777" w:rsidR="00CA4FAB" w:rsidRPr="00623DF4" w:rsidRDefault="00CA4FAB" w:rsidP="000F1472">
            <w:pPr>
              <w:rPr>
                <w:color w:val="000000"/>
                <w:szCs w:val="22"/>
              </w:rPr>
            </w:pPr>
            <w:r w:rsidRPr="00623DF4">
              <w:rPr>
                <w:color w:val="000000"/>
                <w:szCs w:val="22"/>
              </w:rPr>
              <w:t>Geschw. in y</w:t>
            </w:r>
          </w:p>
        </w:tc>
        <w:tc>
          <w:tcPr>
            <w:tcW w:w="2127" w:type="dxa"/>
          </w:tcPr>
          <w:p w14:paraId="390E580A" w14:textId="77777777" w:rsidR="00CA4FAB" w:rsidRPr="00623DF4" w:rsidRDefault="00CA4FAB" w:rsidP="000F1472">
            <w:pPr>
              <w:rPr>
                <w:color w:val="000000"/>
                <w:szCs w:val="22"/>
              </w:rPr>
            </w:pPr>
            <w:r w:rsidRPr="00623DF4">
              <w:rPr>
                <w:color w:val="000000"/>
                <w:szCs w:val="22"/>
              </w:rPr>
              <w:t>7,8*10</w:t>
            </w:r>
            <w:r w:rsidRPr="00623DF4">
              <w:rPr>
                <w:color w:val="000000"/>
                <w:szCs w:val="22"/>
                <w:vertAlign w:val="superscript"/>
              </w:rPr>
              <w:t>4</w:t>
            </w:r>
            <w:r w:rsidRPr="00623DF4">
              <w:rPr>
                <w:color w:val="000000"/>
                <w:szCs w:val="22"/>
              </w:rPr>
              <w:t xml:space="preserve"> m/s</w:t>
            </w:r>
          </w:p>
        </w:tc>
      </w:tr>
      <w:tr w:rsidR="00CA4FAB" w:rsidRPr="00623DF4" w14:paraId="3D0948A4" w14:textId="77777777" w:rsidTr="00CA4FAB">
        <w:tc>
          <w:tcPr>
            <w:tcW w:w="2338" w:type="dxa"/>
          </w:tcPr>
          <w:p w14:paraId="1D6CED9F" w14:textId="77777777" w:rsidR="00CA4FAB" w:rsidRPr="00623DF4" w:rsidRDefault="00CA4FAB" w:rsidP="000F1472">
            <w:pPr>
              <w:rPr>
                <w:color w:val="000000"/>
                <w:szCs w:val="22"/>
              </w:rPr>
            </w:pPr>
            <w:r w:rsidRPr="00623DF4">
              <w:rPr>
                <w:color w:val="000000"/>
                <w:szCs w:val="22"/>
              </w:rPr>
              <w:t>Geschwindigkeit</w:t>
            </w:r>
          </w:p>
        </w:tc>
        <w:tc>
          <w:tcPr>
            <w:tcW w:w="2127" w:type="dxa"/>
          </w:tcPr>
          <w:p w14:paraId="76E4A7E1" w14:textId="77777777" w:rsidR="00CA4FAB" w:rsidRPr="00623DF4" w:rsidRDefault="00CA4FAB" w:rsidP="000F1472">
            <w:pPr>
              <w:rPr>
                <w:color w:val="000000"/>
                <w:szCs w:val="22"/>
              </w:rPr>
            </w:pPr>
            <w:r w:rsidRPr="00623DF4">
              <w:rPr>
                <w:color w:val="000000"/>
                <w:szCs w:val="22"/>
              </w:rPr>
              <w:t>182*10</w:t>
            </w:r>
            <w:r w:rsidRPr="00623DF4">
              <w:rPr>
                <w:color w:val="000000"/>
                <w:szCs w:val="22"/>
                <w:vertAlign w:val="superscript"/>
              </w:rPr>
              <w:t xml:space="preserve">3 </w:t>
            </w:r>
            <w:r w:rsidRPr="00623DF4">
              <w:rPr>
                <w:color w:val="000000"/>
                <w:szCs w:val="22"/>
              </w:rPr>
              <w:t>m/s</w:t>
            </w:r>
          </w:p>
        </w:tc>
      </w:tr>
      <w:tr w:rsidR="00CA4FAB" w:rsidRPr="00623DF4" w14:paraId="2FA97B23" w14:textId="77777777" w:rsidTr="00CA4FAB">
        <w:tc>
          <w:tcPr>
            <w:tcW w:w="2338" w:type="dxa"/>
          </w:tcPr>
          <w:p w14:paraId="2834969E" w14:textId="77777777" w:rsidR="00CA4FAB" w:rsidRPr="00623DF4" w:rsidRDefault="00CA4FAB" w:rsidP="000F1472">
            <w:pPr>
              <w:rPr>
                <w:color w:val="000000"/>
                <w:szCs w:val="22"/>
              </w:rPr>
            </w:pPr>
            <w:r w:rsidRPr="00623DF4">
              <w:rPr>
                <w:color w:val="000000"/>
                <w:szCs w:val="22"/>
              </w:rPr>
              <w:t>Winkel</w:t>
            </w:r>
          </w:p>
        </w:tc>
        <w:tc>
          <w:tcPr>
            <w:tcW w:w="2127" w:type="dxa"/>
          </w:tcPr>
          <w:p w14:paraId="0482F97A" w14:textId="77777777" w:rsidR="00CA4FAB" w:rsidRPr="00623DF4" w:rsidRDefault="00CA4FAB" w:rsidP="000F1472">
            <w:pPr>
              <w:rPr>
                <w:color w:val="000000"/>
                <w:szCs w:val="22"/>
              </w:rPr>
            </w:pPr>
            <w:r w:rsidRPr="00623DF4">
              <w:rPr>
                <w:color w:val="000000"/>
                <w:szCs w:val="22"/>
              </w:rPr>
              <w:t>25,6°</w:t>
            </w:r>
          </w:p>
        </w:tc>
      </w:tr>
    </w:tbl>
    <w:p w14:paraId="13E5C1F0" w14:textId="77777777" w:rsidR="00CA4FAB" w:rsidRPr="00623DF4" w:rsidRDefault="003F7EF1" w:rsidP="000F1472">
      <w:pPr>
        <w:rPr>
          <w:szCs w:val="22"/>
        </w:rPr>
      </w:pPr>
      <w:hyperlink r:id="rId134" w:anchor="e119" w:history="1">
        <w:r w:rsidR="00CA4FAB" w:rsidRPr="00623DF4">
          <w:rPr>
            <w:rStyle w:val="Hyperlink"/>
            <w:sz w:val="22"/>
            <w:szCs w:val="22"/>
          </w:rPr>
          <w:t>Vollst</w:t>
        </w:r>
        <w:bookmarkStart w:id="277" w:name="_Hlt36966293"/>
        <w:bookmarkStart w:id="278" w:name="_Hlt36966277"/>
        <w:bookmarkEnd w:id="277"/>
        <w:r w:rsidR="00CA4FAB" w:rsidRPr="00623DF4">
          <w:rPr>
            <w:rStyle w:val="Hyperlink"/>
            <w:sz w:val="22"/>
            <w:szCs w:val="22"/>
          </w:rPr>
          <w:t>ä</w:t>
        </w:r>
        <w:bookmarkEnd w:id="278"/>
        <w:r w:rsidR="00CA4FAB" w:rsidRPr="00623DF4">
          <w:rPr>
            <w:rStyle w:val="Hyperlink"/>
            <w:sz w:val="22"/>
            <w:szCs w:val="22"/>
          </w:rPr>
          <w:t>ndi</w:t>
        </w:r>
        <w:bookmarkStart w:id="279" w:name="_Hlt17649117"/>
        <w:r w:rsidR="00CA4FAB" w:rsidRPr="00623DF4">
          <w:rPr>
            <w:rStyle w:val="Hyperlink"/>
            <w:sz w:val="22"/>
            <w:szCs w:val="22"/>
          </w:rPr>
          <w:t>g</w:t>
        </w:r>
        <w:bookmarkEnd w:id="279"/>
        <w:r w:rsidR="00CA4FAB" w:rsidRPr="00623DF4">
          <w:rPr>
            <w:rStyle w:val="Hyperlink"/>
            <w:sz w:val="22"/>
            <w:szCs w:val="22"/>
          </w:rPr>
          <w:t>e Lösung</w:t>
        </w:r>
      </w:hyperlink>
      <w:r w:rsidR="00CA4FAB" w:rsidRPr="00623DF4">
        <w:rPr>
          <w:rStyle w:val="NummerZchn"/>
        </w:rPr>
        <w:br/>
      </w:r>
      <w:r w:rsidR="00CA4FAB" w:rsidRPr="00623DF4">
        <w:rPr>
          <w:rStyle w:val="NummerZchn"/>
        </w:rPr>
        <w:br/>
      </w:r>
      <w:bookmarkStart w:id="280" w:name="e120"/>
      <w:r w:rsidR="00CA4FAB" w:rsidRPr="00623DF4">
        <w:rPr>
          <w:rStyle w:val="NummerZchn"/>
        </w:rPr>
        <w:t xml:space="preserve">120. </w:t>
      </w:r>
      <w:bookmarkEnd w:id="280"/>
      <w:r w:rsidR="00CA4FAB" w:rsidRPr="00623DF4">
        <w:rPr>
          <w:szCs w:val="22"/>
        </w:rPr>
        <w:t>a) Pro Sekunde werden 37,2 Liter Wasser gehoben. (Und fallen dann nach unten). Die Fallzeit beträgt 0,64 s, das Wasser kommt mit einer Geschwindigkeit von 6,3 m/s unten an.</w:t>
      </w:r>
      <w:r w:rsidR="00CA4FAB" w:rsidRPr="00623DF4">
        <w:rPr>
          <w:szCs w:val="22"/>
        </w:rPr>
        <w:br/>
        <w:t xml:space="preserve">b) </w:t>
      </w:r>
    </w:p>
    <w:tbl>
      <w:tblPr>
        <w:tblW w:w="0" w:type="auto"/>
        <w:tblLayout w:type="fixed"/>
        <w:tblCellMar>
          <w:left w:w="70" w:type="dxa"/>
          <w:right w:w="70" w:type="dxa"/>
        </w:tblCellMar>
        <w:tblLook w:val="0000" w:firstRow="0" w:lastRow="0" w:firstColumn="0" w:lastColumn="0" w:noHBand="0" w:noVBand="0"/>
      </w:tblPr>
      <w:tblGrid>
        <w:gridCol w:w="2055"/>
        <w:gridCol w:w="1347"/>
      </w:tblGrid>
      <w:tr w:rsidR="00CA4FAB" w:rsidRPr="00623DF4" w14:paraId="683F9250" w14:textId="77777777" w:rsidTr="00CA4FAB">
        <w:tc>
          <w:tcPr>
            <w:tcW w:w="2055" w:type="dxa"/>
          </w:tcPr>
          <w:p w14:paraId="704DCDF4" w14:textId="77777777" w:rsidR="00CA4FAB" w:rsidRPr="00623DF4" w:rsidRDefault="00CA4FAB" w:rsidP="000F1472">
            <w:pPr>
              <w:rPr>
                <w:szCs w:val="22"/>
              </w:rPr>
            </w:pPr>
            <w:r w:rsidRPr="00623DF4">
              <w:rPr>
                <w:szCs w:val="22"/>
              </w:rPr>
              <w:t>Dicke des Drahtes</w:t>
            </w:r>
          </w:p>
        </w:tc>
        <w:tc>
          <w:tcPr>
            <w:tcW w:w="1347" w:type="dxa"/>
          </w:tcPr>
          <w:p w14:paraId="73E30B90" w14:textId="77777777" w:rsidR="00CA4FAB" w:rsidRPr="00623DF4" w:rsidRDefault="00CA4FAB" w:rsidP="000F1472">
            <w:pPr>
              <w:rPr>
                <w:szCs w:val="22"/>
              </w:rPr>
            </w:pPr>
            <w:r w:rsidRPr="00623DF4">
              <w:rPr>
                <w:szCs w:val="22"/>
              </w:rPr>
              <w:t>2 mm</w:t>
            </w:r>
          </w:p>
        </w:tc>
      </w:tr>
    </w:tbl>
    <w:p w14:paraId="69DD02C4" w14:textId="77777777" w:rsidR="00CA4FAB" w:rsidRPr="00623DF4" w:rsidRDefault="00CA4FAB" w:rsidP="000F1472">
      <w:pPr>
        <w:rPr>
          <w:szCs w:val="22"/>
        </w:rPr>
      </w:pPr>
      <w:r w:rsidRPr="00623DF4">
        <w:rPr>
          <w:szCs w:val="22"/>
        </w:rPr>
        <w:t>c) Heute wird mit einer wesentlich höheren Spannung gearbeitet. Dadurch ist die Stromstärke kleiner. Der Verlust ist proportional zum Quadrat der Stromstärke.</w:t>
      </w:r>
      <w:r w:rsidRPr="00623DF4">
        <w:rPr>
          <w:szCs w:val="22"/>
        </w:rPr>
        <w:br/>
      </w:r>
      <w:hyperlink r:id="rId135" w:anchor="e120" w:history="1">
        <w:r w:rsidRPr="00623DF4">
          <w:rPr>
            <w:rStyle w:val="Hyperlink"/>
            <w:sz w:val="22"/>
            <w:szCs w:val="22"/>
          </w:rPr>
          <w:t>voll</w:t>
        </w:r>
        <w:bookmarkStart w:id="281" w:name="_Hlt17585938"/>
        <w:bookmarkStart w:id="282" w:name="_Hlt17583371"/>
        <w:bookmarkEnd w:id="281"/>
        <w:r w:rsidRPr="00623DF4">
          <w:rPr>
            <w:rStyle w:val="Hyperlink"/>
            <w:sz w:val="22"/>
            <w:szCs w:val="22"/>
          </w:rPr>
          <w:t>s</w:t>
        </w:r>
        <w:bookmarkStart w:id="283" w:name="_Hlt7094799"/>
        <w:bookmarkStart w:id="284" w:name="_Hlt7094372"/>
        <w:bookmarkEnd w:id="282"/>
        <w:bookmarkEnd w:id="283"/>
        <w:r w:rsidRPr="00623DF4">
          <w:rPr>
            <w:rStyle w:val="Hyperlink"/>
            <w:sz w:val="22"/>
            <w:szCs w:val="22"/>
          </w:rPr>
          <w:t>t</w:t>
        </w:r>
        <w:bookmarkEnd w:id="284"/>
        <w:r w:rsidRPr="00623DF4">
          <w:rPr>
            <w:rStyle w:val="Hyperlink"/>
            <w:sz w:val="22"/>
            <w:szCs w:val="22"/>
          </w:rPr>
          <w:t>än</w:t>
        </w:r>
        <w:bookmarkStart w:id="285" w:name="_Hlt64257692"/>
        <w:bookmarkStart w:id="286" w:name="_Hlt64257619"/>
        <w:bookmarkEnd w:id="285"/>
        <w:r w:rsidRPr="00623DF4">
          <w:rPr>
            <w:rStyle w:val="Hyperlink"/>
            <w:sz w:val="22"/>
            <w:szCs w:val="22"/>
          </w:rPr>
          <w:t>d</w:t>
        </w:r>
        <w:bookmarkEnd w:id="286"/>
        <w:r w:rsidRPr="00623DF4">
          <w:rPr>
            <w:rStyle w:val="Hyperlink"/>
            <w:sz w:val="22"/>
            <w:szCs w:val="22"/>
          </w:rPr>
          <w:t>ige Lösung</w:t>
        </w:r>
      </w:hyperlink>
      <w:bookmarkStart w:id="287" w:name="_Hlt7094272"/>
      <w:bookmarkEnd w:id="287"/>
      <w:r w:rsidRPr="00623DF4">
        <w:rPr>
          <w:szCs w:val="22"/>
        </w:rPr>
        <w:br/>
      </w:r>
      <w:r w:rsidRPr="00623DF4">
        <w:rPr>
          <w:szCs w:val="22"/>
        </w:rPr>
        <w:br/>
      </w:r>
      <w:r w:rsidRPr="00623DF4">
        <w:rPr>
          <w:rStyle w:val="NummerZchn"/>
        </w:rPr>
        <w:t>1</w:t>
      </w:r>
      <w:bookmarkStart w:id="288" w:name="e121"/>
      <w:bookmarkEnd w:id="288"/>
      <w:r w:rsidRPr="00623DF4">
        <w:rPr>
          <w:rStyle w:val="NummerZchn"/>
        </w:rPr>
        <w:t>21.</w:t>
      </w:r>
      <w:r w:rsidRPr="00623DF4">
        <w:rPr>
          <w:szCs w:val="22"/>
        </w:rPr>
        <w:t xml:space="preserve"> </w:t>
      </w:r>
      <w:bookmarkStart w:id="289" w:name="_Hlt64257567"/>
      <w:r w:rsidRPr="00623DF4">
        <w:rPr>
          <w:szCs w:val="22"/>
        </w:rPr>
        <w:t xml:space="preserve">Man werfe den Kerl hinaus. </w:t>
      </w:r>
      <w:r w:rsidRPr="00623DF4">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2268"/>
        <w:gridCol w:w="2268"/>
      </w:tblGrid>
      <w:tr w:rsidR="00CA4FAB" w:rsidRPr="00623DF4" w14:paraId="6C91F0A5" w14:textId="77777777" w:rsidTr="00CA4FAB">
        <w:tc>
          <w:tcPr>
            <w:tcW w:w="2268" w:type="dxa"/>
          </w:tcPr>
          <w:p w14:paraId="5EC01522" w14:textId="77777777" w:rsidR="00CA4FAB" w:rsidRPr="00623DF4" w:rsidRDefault="00CA4FAB" w:rsidP="000F1472">
            <w:pPr>
              <w:rPr>
                <w:color w:val="000000"/>
                <w:szCs w:val="22"/>
              </w:rPr>
            </w:pPr>
            <w:r w:rsidRPr="00623DF4">
              <w:rPr>
                <w:color w:val="000000"/>
                <w:szCs w:val="22"/>
              </w:rPr>
              <w:t>geg.:</w:t>
            </w:r>
          </w:p>
        </w:tc>
        <w:bookmarkStart w:id="290" w:name="_Hlt17437652"/>
        <w:bookmarkEnd w:id="290"/>
        <w:tc>
          <w:tcPr>
            <w:tcW w:w="2268" w:type="dxa"/>
          </w:tcPr>
          <w:p w14:paraId="09F7A3D4" w14:textId="77777777" w:rsidR="00CA4FAB" w:rsidRPr="00623DF4" w:rsidRDefault="00CA4FAB" w:rsidP="000F1472">
            <w:pPr>
              <w:rPr>
                <w:color w:val="000000"/>
                <w:szCs w:val="22"/>
              </w:rPr>
            </w:pPr>
            <w:r w:rsidRPr="00623DF4">
              <w:rPr>
                <w:color w:val="000000"/>
                <w:position w:val="-82"/>
                <w:szCs w:val="22"/>
              </w:rPr>
              <w:object w:dxaOrig="1180" w:dyaOrig="1760" w14:anchorId="28E37F35">
                <v:shape id="_x0000_i1072" type="#_x0000_t75" style="width:59.25pt;height:87.75pt" o:ole="" fillcolor="window">
                  <v:imagedata r:id="rId136" o:title=""/>
                </v:shape>
                <o:OLEObject Type="Embed" ProgID="Equation.3" ShapeID="_x0000_i1072" DrawAspect="Content" ObjectID="_1694067840" r:id="rId137"/>
              </w:object>
            </w:r>
            <w:bookmarkStart w:id="291" w:name="_Hlt17437682"/>
            <w:bookmarkEnd w:id="291"/>
          </w:p>
        </w:tc>
        <w:tc>
          <w:tcPr>
            <w:tcW w:w="2268" w:type="dxa"/>
          </w:tcPr>
          <w:p w14:paraId="7C54B3C2" w14:textId="77777777" w:rsidR="00CA4FAB" w:rsidRPr="00623DF4" w:rsidRDefault="00CA4FAB" w:rsidP="000F1472">
            <w:pPr>
              <w:rPr>
                <w:color w:val="000000"/>
                <w:szCs w:val="22"/>
              </w:rPr>
            </w:pPr>
            <w:r w:rsidRPr="00623DF4">
              <w:rPr>
                <w:color w:val="000000"/>
                <w:szCs w:val="22"/>
              </w:rPr>
              <w:t>ges.:</w:t>
            </w:r>
          </w:p>
        </w:tc>
        <w:tc>
          <w:tcPr>
            <w:tcW w:w="2268" w:type="dxa"/>
          </w:tcPr>
          <w:p w14:paraId="58811F13" w14:textId="77777777" w:rsidR="00CA4FAB" w:rsidRPr="00623DF4" w:rsidRDefault="00CA4FAB" w:rsidP="000F1472">
            <w:pPr>
              <w:rPr>
                <w:color w:val="000000"/>
                <w:szCs w:val="22"/>
              </w:rPr>
            </w:pPr>
          </w:p>
        </w:tc>
      </w:tr>
      <w:tr w:rsidR="00CA4FAB" w:rsidRPr="00623DF4" w14:paraId="105DEA44" w14:textId="77777777" w:rsidTr="00CA4FAB">
        <w:trPr>
          <w:cantSplit/>
        </w:trPr>
        <w:tc>
          <w:tcPr>
            <w:tcW w:w="2268" w:type="dxa"/>
          </w:tcPr>
          <w:p w14:paraId="35C9D47E" w14:textId="77777777" w:rsidR="00CA4FAB" w:rsidRPr="00623DF4" w:rsidRDefault="00CA4FAB" w:rsidP="000F1472">
            <w:pPr>
              <w:rPr>
                <w:color w:val="000000"/>
                <w:szCs w:val="22"/>
              </w:rPr>
            </w:pPr>
            <w:r w:rsidRPr="00623DF4">
              <w:rPr>
                <w:color w:val="000000"/>
                <w:szCs w:val="22"/>
              </w:rPr>
              <w:t>Lösung:</w:t>
            </w:r>
          </w:p>
        </w:tc>
        <w:tc>
          <w:tcPr>
            <w:tcW w:w="6803" w:type="dxa"/>
            <w:gridSpan w:val="3"/>
          </w:tcPr>
          <w:p w14:paraId="1AE9A4A4" w14:textId="77777777" w:rsidR="00CA4FAB" w:rsidRPr="00623DF4" w:rsidRDefault="00CA4FAB" w:rsidP="000F1472">
            <w:pPr>
              <w:rPr>
                <w:color w:val="000000"/>
                <w:szCs w:val="22"/>
              </w:rPr>
            </w:pPr>
            <w:r w:rsidRPr="00623DF4">
              <w:rPr>
                <w:color w:val="000000"/>
                <w:szCs w:val="22"/>
              </w:rPr>
              <w:t>1. Welche Energie (Wärme) ist notwendig, um die angegebene Wassermenge um z.B. 60 K zu erwärmen (von 15°C auf 75°C</w:t>
            </w:r>
            <w:proofErr w:type="gramStart"/>
            <w:r w:rsidRPr="00623DF4">
              <w:rPr>
                <w:color w:val="000000"/>
                <w:szCs w:val="22"/>
              </w:rPr>
              <w:t>) ?</w:t>
            </w:r>
            <w:proofErr w:type="gramEnd"/>
            <w:r w:rsidRPr="00623DF4">
              <w:rPr>
                <w:color w:val="000000"/>
                <w:szCs w:val="22"/>
              </w:rPr>
              <w:br/>
            </w:r>
            <w:r w:rsidR="001005C2" w:rsidRPr="00623DF4">
              <w:rPr>
                <w:color w:val="000000"/>
                <w:position w:val="-60"/>
                <w:szCs w:val="22"/>
              </w:rPr>
              <w:object w:dxaOrig="2360" w:dyaOrig="1280" w14:anchorId="3A93D6B7">
                <v:shape id="_x0000_i1073" type="#_x0000_t75" style="width:117.75pt;height:63.75pt" o:ole="" fillcolor="window">
                  <v:imagedata r:id="rId138" o:title=""/>
                </v:shape>
                <o:OLEObject Type="Embed" ProgID="Equation.DSMT4" ShapeID="_x0000_i1073" DrawAspect="Content" ObjectID="_1694067841" r:id="rId139"/>
              </w:object>
            </w:r>
            <w:r w:rsidRPr="00623DF4">
              <w:rPr>
                <w:color w:val="000000"/>
                <w:szCs w:val="22"/>
              </w:rPr>
              <w:br/>
              <w:t>2. Welche elektrische Energie kann die Leitung bei maximal 10 A liefern?</w:t>
            </w:r>
            <w:r w:rsidRPr="00623DF4">
              <w:rPr>
                <w:color w:val="000000"/>
                <w:szCs w:val="22"/>
              </w:rPr>
              <w:br/>
            </w:r>
            <w:r w:rsidRPr="00623DF4">
              <w:rPr>
                <w:color w:val="000000"/>
                <w:position w:val="-82"/>
                <w:szCs w:val="22"/>
              </w:rPr>
              <w:object w:dxaOrig="2100" w:dyaOrig="1760" w14:anchorId="54A108BD">
                <v:shape id="_x0000_i1074" type="#_x0000_t75" style="width:105pt;height:87.75pt" o:ole="" fillcolor="window">
                  <v:imagedata r:id="rId140" o:title=""/>
                </v:shape>
                <o:OLEObject Type="Embed" ProgID="Equation.3" ShapeID="_x0000_i1074" DrawAspect="Content" ObjectID="_1694067842" r:id="rId141"/>
              </w:object>
            </w:r>
            <w:r w:rsidRPr="00623DF4">
              <w:rPr>
                <w:color w:val="000000"/>
                <w:szCs w:val="22"/>
              </w:rPr>
              <w:br/>
              <w:t>Mit dieser Energie kann man die 8l Wasser um gerade 4 K erwärmen.</w:t>
            </w:r>
          </w:p>
        </w:tc>
      </w:tr>
      <w:tr w:rsidR="00CA4FAB" w:rsidRPr="00623DF4" w14:paraId="4D330C09" w14:textId="77777777" w:rsidTr="00CA4FAB">
        <w:trPr>
          <w:cantSplit/>
        </w:trPr>
        <w:tc>
          <w:tcPr>
            <w:tcW w:w="2268" w:type="dxa"/>
          </w:tcPr>
          <w:p w14:paraId="7DF0FF80" w14:textId="77777777" w:rsidR="00CA4FAB" w:rsidRPr="00623DF4" w:rsidRDefault="00CA4FAB" w:rsidP="000F1472">
            <w:pPr>
              <w:rPr>
                <w:color w:val="000000"/>
                <w:szCs w:val="22"/>
              </w:rPr>
            </w:pPr>
            <w:r w:rsidRPr="00623DF4">
              <w:rPr>
                <w:color w:val="000000"/>
                <w:szCs w:val="22"/>
              </w:rPr>
              <w:t>Antwort:</w:t>
            </w:r>
          </w:p>
        </w:tc>
        <w:tc>
          <w:tcPr>
            <w:tcW w:w="6803" w:type="dxa"/>
            <w:gridSpan w:val="3"/>
          </w:tcPr>
          <w:p w14:paraId="2186D8AC" w14:textId="77777777" w:rsidR="00CA4FAB" w:rsidRPr="00623DF4" w:rsidRDefault="00CA4FAB" w:rsidP="000F1472">
            <w:pPr>
              <w:rPr>
                <w:color w:val="000000"/>
                <w:szCs w:val="22"/>
              </w:rPr>
            </w:pPr>
            <w:r w:rsidRPr="00623DF4">
              <w:rPr>
                <w:color w:val="000000"/>
                <w:szCs w:val="22"/>
              </w:rPr>
              <w:t>Es ist mit den angegebenen Werten nicht möglich, das Wasser in dieser kurzen Zeit zu erwärmen.</w:t>
            </w:r>
          </w:p>
        </w:tc>
      </w:tr>
    </w:tbl>
    <w:p w14:paraId="3A618F09" w14:textId="77777777" w:rsidR="00CA4FAB" w:rsidRPr="00623DF4" w:rsidRDefault="00CA4FAB" w:rsidP="000F1472">
      <w:pPr>
        <w:rPr>
          <w:szCs w:val="22"/>
        </w:rPr>
      </w:pPr>
      <w:r w:rsidRPr="00623DF4">
        <w:rPr>
          <w:szCs w:val="22"/>
        </w:rPr>
        <w:br/>
      </w:r>
      <w:bookmarkStart w:id="292" w:name="e122"/>
      <w:bookmarkEnd w:id="292"/>
      <w:r w:rsidRPr="00623DF4">
        <w:rPr>
          <w:szCs w:val="22"/>
        </w:rPr>
        <w:br/>
      </w:r>
      <w:bookmarkEnd w:id="289"/>
      <w:r w:rsidRPr="00623DF4">
        <w:rPr>
          <w:rStyle w:val="NummerZchn"/>
        </w:rPr>
        <w:t>122.</w:t>
      </w:r>
      <w:r w:rsidRPr="00623DF4">
        <w:rPr>
          <w:szCs w:val="22"/>
        </w:rPr>
        <w:t xml:space="preserve"> Strom = gleichförmige Bewegung der freien Elektronen. Durch Strom erwärmt sich der Draht, die Atome schwingen stärker und behindern die Elektronen. Damit steigt der Widerstand beim Betrieb der Lampe.</w:t>
      </w:r>
      <w:r w:rsidRPr="00623DF4">
        <w:rPr>
          <w:szCs w:val="22"/>
        </w:rPr>
        <w:br/>
        <w:t xml:space="preserve">I-U-Diagramm: I und U steigen, Anstieg wird aber kleiner, da durch den wachsenden Widerstand der Strom nicht mehr proportional zur Spannung wächst. </w:t>
      </w:r>
      <w:r w:rsidRPr="00623DF4">
        <w:rPr>
          <w:szCs w:val="22"/>
        </w:rPr>
        <w:br/>
        <w:t>R-U-Diagramm: R und U steigen, Anstieg wird aber größer.</w:t>
      </w:r>
      <w:r w:rsidRPr="00623DF4">
        <w:rPr>
          <w:szCs w:val="22"/>
        </w:rPr>
        <w:br/>
      </w:r>
      <w:bookmarkStart w:id="293" w:name="e123"/>
      <w:bookmarkEnd w:id="293"/>
      <w:r w:rsidRPr="00623DF4">
        <w:rPr>
          <w:szCs w:val="22"/>
        </w:rPr>
        <w:lastRenderedPageBreak/>
        <w:br/>
      </w:r>
      <w:r w:rsidRPr="00623DF4">
        <w:rPr>
          <w:rStyle w:val="NummerZchn"/>
        </w:rPr>
        <w:t>123.</w:t>
      </w:r>
      <w:r w:rsidRPr="00623DF4">
        <w:rPr>
          <w:szCs w:val="22"/>
        </w:rPr>
        <w:t xml:space="preserve"> </w:t>
      </w:r>
      <w:r w:rsidRPr="00623DF4">
        <w:rPr>
          <w:b/>
          <w:szCs w:val="22"/>
        </w:rPr>
        <w:t>Spule:</w:t>
      </w:r>
      <w:r w:rsidRPr="00623DF4">
        <w:rPr>
          <w:szCs w:val="22"/>
        </w:rPr>
        <w:t xml:space="preserve"> Widerstand im Gleich- und Wechselstromkreis messen. Wechselstromwiderstand ist auf Grund der Selbstinduktion größer als der Gleichstromwiderstand.</w:t>
      </w:r>
      <w:r w:rsidRPr="00623DF4">
        <w:rPr>
          <w:szCs w:val="22"/>
        </w:rPr>
        <w:br/>
      </w:r>
      <w:r w:rsidRPr="00623DF4">
        <w:rPr>
          <w:b/>
          <w:szCs w:val="22"/>
        </w:rPr>
        <w:t>Thermistor:</w:t>
      </w:r>
      <w:r w:rsidRPr="00623DF4">
        <w:rPr>
          <w:szCs w:val="22"/>
        </w:rPr>
        <w:t xml:space="preserve"> Spannung erhöhen und den dazugehörigen Strom messen. Der Strom steigt stärker an als die Spannung, da der Heißleiter mit wachsender Stromstärke heißer wird und immer besser leitet. Es werden durch die Erwärmung zusätzliche Ladungsträger frei.</w:t>
      </w:r>
      <w:r w:rsidRPr="00623DF4">
        <w:rPr>
          <w:szCs w:val="22"/>
        </w:rPr>
        <w:br/>
      </w:r>
      <w:r w:rsidRPr="00623DF4">
        <w:rPr>
          <w:b/>
          <w:szCs w:val="22"/>
        </w:rPr>
        <w:t>Halbleiterdiode:</w:t>
      </w:r>
      <w:r w:rsidRPr="00623DF4">
        <w:rPr>
          <w:szCs w:val="22"/>
        </w:rPr>
        <w:t xml:space="preserve"> Strom und Spannung messen, Black-Box umdrehen und noch mal messen. Einmal fließt Strom, das andere Mal keiner. Die Diode </w:t>
      </w:r>
      <w:r w:rsidR="00C071E0" w:rsidRPr="00623DF4">
        <w:rPr>
          <w:szCs w:val="22"/>
        </w:rPr>
        <w:t>lässt</w:t>
      </w:r>
      <w:r w:rsidRPr="00623DF4">
        <w:rPr>
          <w:szCs w:val="22"/>
        </w:rPr>
        <w:t xml:space="preserve"> den Strom nur in einer Richtung durch.</w:t>
      </w:r>
      <w:r w:rsidRPr="00623DF4">
        <w:rPr>
          <w:szCs w:val="22"/>
        </w:rPr>
        <w:br/>
      </w:r>
      <w:bookmarkStart w:id="294" w:name="e124"/>
      <w:bookmarkEnd w:id="294"/>
      <w:r w:rsidRPr="00623DF4">
        <w:rPr>
          <w:szCs w:val="22"/>
        </w:rPr>
        <w:br/>
      </w:r>
      <w:r w:rsidRPr="00623DF4">
        <w:rPr>
          <w:rStyle w:val="NummerZchn"/>
        </w:rPr>
        <w:t>124.</w:t>
      </w:r>
      <w:r w:rsidRPr="00623DF4">
        <w:rPr>
          <w:szCs w:val="22"/>
        </w:rPr>
        <w:t xml:space="preserve"> </w:t>
      </w:r>
      <w:bookmarkStart w:id="295" w:name="_Hlt41798214"/>
      <w:bookmarkEnd w:id="295"/>
      <w:r w:rsidRPr="00623DF4">
        <w:rPr>
          <w:szCs w:val="22"/>
        </w:rPr>
        <w:t>Die Elektronen bewegen sich mit 0,83 mm/s.</w:t>
      </w:r>
      <w:r w:rsidRPr="00623DF4">
        <w:rPr>
          <w:szCs w:val="22"/>
        </w:rPr>
        <w:br/>
      </w:r>
      <w:hyperlink r:id="rId142" w:anchor="e124" w:history="1">
        <w:r w:rsidRPr="00623DF4">
          <w:rPr>
            <w:rStyle w:val="Hyperlink"/>
            <w:sz w:val="22"/>
            <w:szCs w:val="22"/>
          </w:rPr>
          <w:t>vollstä</w:t>
        </w:r>
        <w:bookmarkStart w:id="296" w:name="_Hlt40847315"/>
        <w:r w:rsidRPr="00623DF4">
          <w:rPr>
            <w:rStyle w:val="Hyperlink"/>
            <w:sz w:val="22"/>
            <w:szCs w:val="22"/>
          </w:rPr>
          <w:t>n</w:t>
        </w:r>
        <w:bookmarkEnd w:id="296"/>
        <w:r w:rsidRPr="00623DF4">
          <w:rPr>
            <w:rStyle w:val="Hyperlink"/>
            <w:sz w:val="22"/>
            <w:szCs w:val="22"/>
          </w:rPr>
          <w:t>dige Lösung</w:t>
        </w:r>
      </w:hyperlink>
      <w:bookmarkStart w:id="297" w:name="_Hlt40847277"/>
      <w:bookmarkEnd w:id="297"/>
      <w:r w:rsidRPr="00623DF4">
        <w:rPr>
          <w:szCs w:val="22"/>
        </w:rPr>
        <w:br/>
      </w:r>
      <w:r w:rsidRPr="00623DF4">
        <w:rPr>
          <w:rStyle w:val="NummerZchn"/>
        </w:rPr>
        <w:br/>
        <w:t>1</w:t>
      </w:r>
      <w:bookmarkStart w:id="298" w:name="e125"/>
      <w:r w:rsidRPr="00623DF4">
        <w:rPr>
          <w:rStyle w:val="NummerZchn"/>
        </w:rPr>
        <w:t>2</w:t>
      </w:r>
      <w:bookmarkEnd w:id="298"/>
      <w:r w:rsidRPr="00623DF4">
        <w:rPr>
          <w:rStyle w:val="NummerZchn"/>
        </w:rPr>
        <w:t>5.</w:t>
      </w:r>
    </w:p>
    <w:tbl>
      <w:tblPr>
        <w:tblW w:w="0" w:type="auto"/>
        <w:tblLayout w:type="fixed"/>
        <w:tblCellMar>
          <w:left w:w="70" w:type="dxa"/>
          <w:right w:w="70" w:type="dxa"/>
        </w:tblCellMar>
        <w:tblLook w:val="0000" w:firstRow="0" w:lastRow="0" w:firstColumn="0" w:lastColumn="0" w:noHBand="0" w:noVBand="0"/>
      </w:tblPr>
      <w:tblGrid>
        <w:gridCol w:w="1701"/>
        <w:gridCol w:w="1913"/>
      </w:tblGrid>
      <w:tr w:rsidR="00CA4FAB" w:rsidRPr="00623DF4" w14:paraId="72AA96F1" w14:textId="77777777" w:rsidTr="00CA4FAB">
        <w:tc>
          <w:tcPr>
            <w:tcW w:w="1701" w:type="dxa"/>
          </w:tcPr>
          <w:p w14:paraId="4BB916F9" w14:textId="77777777" w:rsidR="00CA4FAB" w:rsidRPr="00623DF4" w:rsidRDefault="00CA4FAB" w:rsidP="000F1472">
            <w:pPr>
              <w:rPr>
                <w:szCs w:val="22"/>
              </w:rPr>
            </w:pPr>
            <w:r w:rsidRPr="00623DF4">
              <w:rPr>
                <w:szCs w:val="22"/>
              </w:rPr>
              <w:t>Volumen</w:t>
            </w:r>
          </w:p>
        </w:tc>
        <w:tc>
          <w:tcPr>
            <w:tcW w:w="1913" w:type="dxa"/>
          </w:tcPr>
          <w:p w14:paraId="16B32BF8" w14:textId="77777777" w:rsidR="00CA4FAB" w:rsidRPr="00623DF4" w:rsidRDefault="00CA4FAB" w:rsidP="000F1472">
            <w:pPr>
              <w:rPr>
                <w:szCs w:val="22"/>
              </w:rPr>
            </w:pPr>
            <w:r w:rsidRPr="00623DF4">
              <w:rPr>
                <w:szCs w:val="22"/>
              </w:rPr>
              <w:t>0,6 cm³</w:t>
            </w:r>
          </w:p>
        </w:tc>
      </w:tr>
      <w:tr w:rsidR="00CA4FAB" w:rsidRPr="00623DF4" w14:paraId="521DC191" w14:textId="77777777" w:rsidTr="00CA4FAB">
        <w:tc>
          <w:tcPr>
            <w:tcW w:w="1701" w:type="dxa"/>
          </w:tcPr>
          <w:p w14:paraId="156D9131" w14:textId="77777777" w:rsidR="00CA4FAB" w:rsidRPr="00623DF4" w:rsidRDefault="00CA4FAB" w:rsidP="000F1472">
            <w:pPr>
              <w:rPr>
                <w:szCs w:val="22"/>
              </w:rPr>
            </w:pPr>
            <w:r w:rsidRPr="00623DF4">
              <w:rPr>
                <w:szCs w:val="22"/>
              </w:rPr>
              <w:t>Masse</w:t>
            </w:r>
          </w:p>
        </w:tc>
        <w:tc>
          <w:tcPr>
            <w:tcW w:w="1913" w:type="dxa"/>
          </w:tcPr>
          <w:p w14:paraId="2767BF2C" w14:textId="77777777" w:rsidR="00CA4FAB" w:rsidRPr="00623DF4" w:rsidRDefault="00CA4FAB" w:rsidP="000F1472">
            <w:pPr>
              <w:rPr>
                <w:szCs w:val="22"/>
              </w:rPr>
            </w:pPr>
            <w:r w:rsidRPr="00623DF4">
              <w:rPr>
                <w:szCs w:val="22"/>
              </w:rPr>
              <w:t>6,3 g</w:t>
            </w:r>
          </w:p>
        </w:tc>
      </w:tr>
      <w:tr w:rsidR="00CA4FAB" w:rsidRPr="00623DF4" w14:paraId="3D53B79C" w14:textId="77777777" w:rsidTr="00CA4FAB">
        <w:tc>
          <w:tcPr>
            <w:tcW w:w="1701" w:type="dxa"/>
          </w:tcPr>
          <w:p w14:paraId="5A97B58F" w14:textId="77777777" w:rsidR="00CA4FAB" w:rsidRPr="00623DF4" w:rsidRDefault="00CA4FAB" w:rsidP="000F1472">
            <w:pPr>
              <w:rPr>
                <w:szCs w:val="22"/>
              </w:rPr>
            </w:pPr>
            <w:r w:rsidRPr="00623DF4">
              <w:rPr>
                <w:szCs w:val="22"/>
              </w:rPr>
              <w:t>Ladung</w:t>
            </w:r>
          </w:p>
        </w:tc>
        <w:tc>
          <w:tcPr>
            <w:tcW w:w="1913" w:type="dxa"/>
          </w:tcPr>
          <w:p w14:paraId="091D1FA5" w14:textId="77777777" w:rsidR="00CA4FAB" w:rsidRPr="00623DF4" w:rsidRDefault="00CA4FAB" w:rsidP="000F1472">
            <w:pPr>
              <w:rPr>
                <w:szCs w:val="22"/>
              </w:rPr>
            </w:pPr>
            <w:r w:rsidRPr="00623DF4">
              <w:rPr>
                <w:szCs w:val="22"/>
              </w:rPr>
              <w:t>5635 C</w:t>
            </w:r>
          </w:p>
        </w:tc>
      </w:tr>
      <w:tr w:rsidR="00CA4FAB" w:rsidRPr="00623DF4" w14:paraId="13725929" w14:textId="77777777" w:rsidTr="00CA4FAB">
        <w:tc>
          <w:tcPr>
            <w:tcW w:w="1701" w:type="dxa"/>
          </w:tcPr>
          <w:p w14:paraId="4FB7BE21" w14:textId="77777777" w:rsidR="00CA4FAB" w:rsidRPr="00623DF4" w:rsidRDefault="00CA4FAB" w:rsidP="000F1472">
            <w:pPr>
              <w:rPr>
                <w:szCs w:val="22"/>
              </w:rPr>
            </w:pPr>
            <w:r w:rsidRPr="00623DF4">
              <w:rPr>
                <w:szCs w:val="22"/>
              </w:rPr>
              <w:t>Zeit</w:t>
            </w:r>
          </w:p>
        </w:tc>
        <w:tc>
          <w:tcPr>
            <w:tcW w:w="1913" w:type="dxa"/>
          </w:tcPr>
          <w:p w14:paraId="5705C563" w14:textId="77777777" w:rsidR="00CA4FAB" w:rsidRPr="00623DF4" w:rsidRDefault="00CA4FAB" w:rsidP="000F1472">
            <w:pPr>
              <w:rPr>
                <w:szCs w:val="22"/>
              </w:rPr>
            </w:pPr>
            <w:r w:rsidRPr="00623DF4">
              <w:rPr>
                <w:szCs w:val="22"/>
              </w:rPr>
              <w:t>7040 s</w:t>
            </w:r>
          </w:p>
        </w:tc>
      </w:tr>
      <w:tr w:rsidR="00CA4FAB" w:rsidRPr="00623DF4" w14:paraId="3BB54186" w14:textId="77777777" w:rsidTr="00CA4FAB">
        <w:tc>
          <w:tcPr>
            <w:tcW w:w="1701" w:type="dxa"/>
          </w:tcPr>
          <w:p w14:paraId="24D3267B" w14:textId="77777777" w:rsidR="00CA4FAB" w:rsidRPr="00623DF4" w:rsidRDefault="00CA4FAB" w:rsidP="000F1472">
            <w:pPr>
              <w:rPr>
                <w:szCs w:val="22"/>
              </w:rPr>
            </w:pPr>
            <w:r w:rsidRPr="00623DF4">
              <w:rPr>
                <w:szCs w:val="22"/>
              </w:rPr>
              <w:t>Zeit</w:t>
            </w:r>
          </w:p>
        </w:tc>
        <w:tc>
          <w:tcPr>
            <w:tcW w:w="1913" w:type="dxa"/>
          </w:tcPr>
          <w:p w14:paraId="5377F315" w14:textId="77777777" w:rsidR="00CA4FAB" w:rsidRPr="00623DF4" w:rsidRDefault="00CA4FAB" w:rsidP="000F1472">
            <w:pPr>
              <w:rPr>
                <w:szCs w:val="22"/>
              </w:rPr>
            </w:pPr>
            <w:r w:rsidRPr="00623DF4">
              <w:rPr>
                <w:szCs w:val="22"/>
              </w:rPr>
              <w:t>1,96 h = 1h 57 min</w:t>
            </w:r>
          </w:p>
        </w:tc>
      </w:tr>
    </w:tbl>
    <w:p w14:paraId="339F83CD" w14:textId="77777777" w:rsidR="00CA4FAB" w:rsidRPr="00623DF4" w:rsidRDefault="003F7EF1" w:rsidP="000F1472">
      <w:pPr>
        <w:rPr>
          <w:szCs w:val="22"/>
        </w:rPr>
      </w:pPr>
      <w:hyperlink r:id="rId143" w:anchor="e125" w:history="1">
        <w:r w:rsidR="00CA4FAB" w:rsidRPr="00623DF4">
          <w:rPr>
            <w:rStyle w:val="Hyperlink"/>
            <w:sz w:val="22"/>
            <w:szCs w:val="22"/>
          </w:rPr>
          <w:t>vollständi</w:t>
        </w:r>
        <w:bookmarkStart w:id="299" w:name="_Hlt40536304"/>
        <w:bookmarkStart w:id="300" w:name="_Hlt40535601"/>
        <w:bookmarkEnd w:id="299"/>
        <w:r w:rsidR="00CA4FAB" w:rsidRPr="00623DF4">
          <w:rPr>
            <w:rStyle w:val="Hyperlink"/>
            <w:sz w:val="22"/>
            <w:szCs w:val="22"/>
          </w:rPr>
          <w:t>g</w:t>
        </w:r>
        <w:bookmarkEnd w:id="300"/>
        <w:r w:rsidR="00CA4FAB" w:rsidRPr="00623DF4">
          <w:rPr>
            <w:rStyle w:val="Hyperlink"/>
            <w:sz w:val="22"/>
            <w:szCs w:val="22"/>
          </w:rPr>
          <w:t xml:space="preserve">e </w:t>
        </w:r>
        <w:bookmarkStart w:id="301" w:name="_Hlt40535714"/>
        <w:bookmarkStart w:id="302" w:name="_Hlt40535615"/>
        <w:bookmarkEnd w:id="301"/>
        <w:r w:rsidR="00CA4FAB" w:rsidRPr="00623DF4">
          <w:rPr>
            <w:rStyle w:val="Hyperlink"/>
            <w:sz w:val="22"/>
            <w:szCs w:val="22"/>
          </w:rPr>
          <w:t>L</w:t>
        </w:r>
        <w:bookmarkEnd w:id="302"/>
        <w:r w:rsidR="00CA4FAB" w:rsidRPr="00623DF4">
          <w:rPr>
            <w:rStyle w:val="Hyperlink"/>
            <w:sz w:val="22"/>
            <w:szCs w:val="22"/>
          </w:rPr>
          <w:t>ösung</w:t>
        </w:r>
      </w:hyperlink>
      <w:bookmarkStart w:id="303" w:name="_Hlt40535592"/>
      <w:bookmarkEnd w:id="303"/>
      <w:r w:rsidR="00CA4FAB" w:rsidRPr="00623DF4">
        <w:rPr>
          <w:rStyle w:val="NummerZchn"/>
        </w:rPr>
        <w:br/>
      </w:r>
      <w:r w:rsidR="00CA4FAB" w:rsidRPr="00623DF4">
        <w:rPr>
          <w:rStyle w:val="NummerZchn"/>
        </w:rPr>
        <w:br/>
        <w:t>1</w:t>
      </w:r>
      <w:bookmarkStart w:id="304" w:name="_Hlt64680950"/>
      <w:bookmarkStart w:id="305" w:name="e126"/>
      <w:bookmarkEnd w:id="304"/>
      <w:r w:rsidR="00CA4FAB" w:rsidRPr="00623DF4">
        <w:rPr>
          <w:rStyle w:val="NummerZchn"/>
        </w:rPr>
        <w:t>2</w:t>
      </w:r>
      <w:bookmarkEnd w:id="305"/>
      <w:r w:rsidR="00CA4FAB" w:rsidRPr="00623DF4">
        <w:rPr>
          <w:rStyle w:val="NummerZchn"/>
        </w:rPr>
        <w:t xml:space="preserve">6. </w:t>
      </w:r>
      <w:bookmarkStart w:id="306" w:name="_Hlt64257440"/>
      <w:r w:rsidR="00CA4FAB" w:rsidRPr="00623DF4">
        <w:rPr>
          <w:szCs w:val="22"/>
        </w:rPr>
        <w:t>600 Millionen kWh wäre die insgesamt abgebbare Energie, bei einer Leistung von 600 Millionen W wäre diese Energie in 1000 h = 42 Tage verbraucht. Der Fehler steckt bei der Tagesschau.</w:t>
      </w:r>
      <w:bookmarkEnd w:id="306"/>
      <w:r w:rsidR="00CA4FAB" w:rsidRPr="00623DF4">
        <w:rPr>
          <w:szCs w:val="22"/>
        </w:rPr>
        <w:br/>
      </w:r>
    </w:p>
    <w:p w14:paraId="09902C50" w14:textId="77777777" w:rsidR="00CA4FAB" w:rsidRPr="00623DF4" w:rsidRDefault="00CA4FAB" w:rsidP="000F1472">
      <w:pPr>
        <w:pStyle w:val="Nummer"/>
      </w:pPr>
      <w:r w:rsidRPr="00623DF4">
        <w:br w:type="page"/>
      </w:r>
      <w:r w:rsidRPr="00623DF4">
        <w:lastRenderedPageBreak/>
        <w:t>1</w:t>
      </w:r>
      <w:bookmarkStart w:id="307" w:name="_Hlt64680985"/>
      <w:bookmarkStart w:id="308" w:name="e127"/>
      <w:bookmarkEnd w:id="307"/>
      <w:r w:rsidRPr="00623DF4">
        <w:t>2</w:t>
      </w:r>
      <w:bookmarkEnd w:id="308"/>
      <w:r w:rsidRPr="00623DF4">
        <w:t xml:space="preserve">7. </w:t>
      </w:r>
      <w:r w:rsidRPr="00623DF4">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921"/>
        <w:gridCol w:w="3615"/>
      </w:tblGrid>
      <w:tr w:rsidR="00CA4FAB" w:rsidRPr="00623DF4" w14:paraId="38C9D237" w14:textId="77777777" w:rsidTr="00CA4FAB">
        <w:tc>
          <w:tcPr>
            <w:tcW w:w="2268" w:type="dxa"/>
          </w:tcPr>
          <w:p w14:paraId="7B00AE8F" w14:textId="77777777" w:rsidR="00CA4FAB" w:rsidRPr="00623DF4" w:rsidRDefault="00CA4FAB" w:rsidP="000F1472">
            <w:pPr>
              <w:rPr>
                <w:color w:val="000000"/>
                <w:szCs w:val="22"/>
              </w:rPr>
            </w:pPr>
            <w:bookmarkStart w:id="309" w:name="_Hlt64257506"/>
            <w:r w:rsidRPr="00623DF4">
              <w:rPr>
                <w:color w:val="000000"/>
                <w:szCs w:val="22"/>
              </w:rPr>
              <w:t>Geg.:</w:t>
            </w:r>
          </w:p>
        </w:tc>
        <w:tc>
          <w:tcPr>
            <w:tcW w:w="2268" w:type="dxa"/>
          </w:tcPr>
          <w:p w14:paraId="64359850" w14:textId="77777777" w:rsidR="00CA4FAB" w:rsidRPr="00623DF4" w:rsidRDefault="00CA4FAB" w:rsidP="000F1472">
            <w:pPr>
              <w:rPr>
                <w:color w:val="000000"/>
                <w:szCs w:val="22"/>
              </w:rPr>
            </w:pPr>
            <w:bookmarkStart w:id="310" w:name="_Hlt17438461"/>
            <w:bookmarkEnd w:id="310"/>
          </w:p>
        </w:tc>
        <w:tc>
          <w:tcPr>
            <w:tcW w:w="921" w:type="dxa"/>
          </w:tcPr>
          <w:p w14:paraId="77211258" w14:textId="77777777" w:rsidR="00CA4FAB" w:rsidRPr="00623DF4" w:rsidRDefault="00CA4FAB" w:rsidP="000F1472">
            <w:pPr>
              <w:rPr>
                <w:color w:val="000000"/>
                <w:szCs w:val="22"/>
              </w:rPr>
            </w:pPr>
            <w:r w:rsidRPr="00623DF4">
              <w:rPr>
                <w:color w:val="000000"/>
                <w:szCs w:val="22"/>
              </w:rPr>
              <w:t>ges.:</w:t>
            </w:r>
          </w:p>
        </w:tc>
        <w:tc>
          <w:tcPr>
            <w:tcW w:w="3615" w:type="dxa"/>
          </w:tcPr>
          <w:p w14:paraId="4AC9BFA4" w14:textId="77777777" w:rsidR="00CA4FAB" w:rsidRPr="00623DF4" w:rsidRDefault="00CA4FAB" w:rsidP="000F1472">
            <w:pPr>
              <w:rPr>
                <w:color w:val="000000"/>
                <w:szCs w:val="22"/>
              </w:rPr>
            </w:pPr>
          </w:p>
        </w:tc>
      </w:tr>
      <w:tr w:rsidR="00CA4FAB" w:rsidRPr="00623DF4" w14:paraId="384A6A8F" w14:textId="77777777" w:rsidTr="00CA4FAB">
        <w:trPr>
          <w:cantSplit/>
        </w:trPr>
        <w:tc>
          <w:tcPr>
            <w:tcW w:w="2268" w:type="dxa"/>
          </w:tcPr>
          <w:p w14:paraId="31926771" w14:textId="77777777" w:rsidR="00CA4FAB" w:rsidRPr="00623DF4" w:rsidRDefault="00CA4FAB" w:rsidP="000F1472">
            <w:pPr>
              <w:rPr>
                <w:color w:val="000000"/>
                <w:szCs w:val="22"/>
              </w:rPr>
            </w:pPr>
            <w:r w:rsidRPr="00623DF4">
              <w:rPr>
                <w:color w:val="000000"/>
                <w:szCs w:val="22"/>
              </w:rPr>
              <w:t>Lösung:</w:t>
            </w:r>
          </w:p>
        </w:tc>
        <w:tc>
          <w:tcPr>
            <w:tcW w:w="6803" w:type="dxa"/>
            <w:gridSpan w:val="3"/>
          </w:tcPr>
          <w:p w14:paraId="58971D43" w14:textId="77777777" w:rsidR="00CA4FAB" w:rsidRPr="00623DF4" w:rsidRDefault="00CA4FAB" w:rsidP="000F1472">
            <w:pPr>
              <w:rPr>
                <w:color w:val="000000"/>
                <w:szCs w:val="22"/>
              </w:rPr>
            </w:pPr>
            <w:bookmarkStart w:id="311" w:name="_Hlt17453722"/>
            <w:bookmarkEnd w:id="311"/>
            <w:r w:rsidRPr="00623DF4">
              <w:rPr>
                <w:color w:val="000000"/>
                <w:szCs w:val="22"/>
              </w:rPr>
              <w:t>a) Elektrischer Strom sind fließende elektrische Ladungen. Die Stromstärke ist die Anzahl der Ladungen, die pro Sekunde durch den Querschnitt des Leiters fließen.</w:t>
            </w:r>
            <w:r w:rsidRPr="00623DF4">
              <w:rPr>
                <w:color w:val="000000"/>
                <w:szCs w:val="22"/>
              </w:rPr>
              <w:br/>
              <w:t xml:space="preserve">75 Ah bedeutet also 75 C/s in einer Stunde. Das sind dann </w:t>
            </w:r>
            <w:r w:rsidRPr="00623DF4">
              <w:rPr>
                <w:color w:val="000000"/>
                <w:szCs w:val="22"/>
              </w:rPr>
              <w:br/>
            </w:r>
            <w:r w:rsidRPr="00623DF4">
              <w:rPr>
                <w:color w:val="000000"/>
                <w:position w:val="-24"/>
                <w:szCs w:val="22"/>
              </w:rPr>
              <w:object w:dxaOrig="4380" w:dyaOrig="620" w14:anchorId="40D927D5">
                <v:shape id="_x0000_i1075" type="#_x0000_t75" style="width:219pt;height:30.75pt" o:ole="" fillcolor="window">
                  <v:imagedata r:id="rId144" o:title=""/>
                </v:shape>
                <o:OLEObject Type="Embed" ProgID="Equation.3" ShapeID="_x0000_i1075" DrawAspect="Content" ObjectID="_1694067843" r:id="rId145"/>
              </w:object>
            </w:r>
            <w:r w:rsidRPr="00623DF4">
              <w:rPr>
                <w:color w:val="000000"/>
                <w:szCs w:val="22"/>
              </w:rPr>
              <w:br/>
              <w:t xml:space="preserve">b) </w:t>
            </w:r>
            <w:r w:rsidRPr="00623DF4">
              <w:rPr>
                <w:color w:val="000000"/>
                <w:szCs w:val="22"/>
              </w:rPr>
              <w:br/>
            </w:r>
            <w:r w:rsidRPr="00623DF4">
              <w:rPr>
                <w:color w:val="000000"/>
                <w:position w:val="-104"/>
                <w:szCs w:val="22"/>
              </w:rPr>
              <w:object w:dxaOrig="2100" w:dyaOrig="2200" w14:anchorId="65D9E2CE">
                <v:shape id="_x0000_i1076" type="#_x0000_t75" style="width:105pt;height:110.25pt" o:ole="" fillcolor="window">
                  <v:imagedata r:id="rId146" o:title=""/>
                </v:shape>
                <o:OLEObject Type="Embed" ProgID="Equation.3" ShapeID="_x0000_i1076" DrawAspect="Content" ObjectID="_1694067844" r:id="rId147"/>
              </w:object>
            </w:r>
            <w:r w:rsidRPr="00623DF4">
              <w:rPr>
                <w:color w:val="000000"/>
                <w:szCs w:val="22"/>
              </w:rPr>
              <w:br/>
              <w:t xml:space="preserve">c) </w:t>
            </w:r>
            <w:bookmarkStart w:id="312" w:name="_Hlt17455144"/>
            <w:bookmarkEnd w:id="312"/>
            <w:r w:rsidRPr="00623DF4">
              <w:rPr>
                <w:color w:val="000000"/>
                <w:szCs w:val="22"/>
              </w:rPr>
              <w:t>Das Aufladen der Batterie kostet 0,09 €.</w:t>
            </w:r>
            <w:r w:rsidRPr="00623DF4">
              <w:rPr>
                <w:color w:val="000000"/>
                <w:szCs w:val="22"/>
              </w:rPr>
              <w:br/>
            </w:r>
          </w:p>
        </w:tc>
      </w:tr>
      <w:bookmarkEnd w:id="309"/>
    </w:tbl>
    <w:p w14:paraId="19E6B3E9" w14:textId="77777777" w:rsidR="00CA4FAB" w:rsidRPr="00623DF4" w:rsidRDefault="00CA4FAB" w:rsidP="000F1472">
      <w:pPr>
        <w:rPr>
          <w:szCs w:val="22"/>
        </w:rPr>
      </w:pPr>
    </w:p>
    <w:p w14:paraId="4290C1D1" w14:textId="77777777" w:rsidR="00CA4FAB" w:rsidRPr="00623DF4" w:rsidRDefault="00CA4FAB" w:rsidP="000F1472">
      <w:pPr>
        <w:pStyle w:val="Nummer"/>
      </w:pPr>
      <w:r w:rsidRPr="00623DF4">
        <w:br/>
      </w:r>
      <w:bookmarkStart w:id="313" w:name="e128"/>
      <w:r w:rsidRPr="00623DF4">
        <w:t>128</w:t>
      </w:r>
      <w:bookmarkEnd w:id="313"/>
      <w:r w:rsidRPr="00623DF4">
        <w:t>.</w:t>
      </w:r>
    </w:p>
    <w:tbl>
      <w:tblPr>
        <w:tblW w:w="0" w:type="auto"/>
        <w:tblLayout w:type="fixed"/>
        <w:tblCellMar>
          <w:left w:w="70" w:type="dxa"/>
          <w:right w:w="70" w:type="dxa"/>
        </w:tblCellMar>
        <w:tblLook w:val="0000" w:firstRow="0" w:lastRow="0" w:firstColumn="0" w:lastColumn="0" w:noHBand="0" w:noVBand="0"/>
      </w:tblPr>
      <w:tblGrid>
        <w:gridCol w:w="1701"/>
        <w:gridCol w:w="3047"/>
      </w:tblGrid>
      <w:tr w:rsidR="00CA4FAB" w:rsidRPr="00623DF4" w14:paraId="1FB9AADE" w14:textId="77777777" w:rsidTr="002B281F">
        <w:tc>
          <w:tcPr>
            <w:tcW w:w="1701" w:type="dxa"/>
          </w:tcPr>
          <w:p w14:paraId="46685667" w14:textId="77777777" w:rsidR="00CA4FAB" w:rsidRPr="00623DF4" w:rsidRDefault="00CA4FAB" w:rsidP="000F1472">
            <w:pPr>
              <w:rPr>
                <w:szCs w:val="22"/>
              </w:rPr>
            </w:pPr>
            <w:r w:rsidRPr="00623DF4">
              <w:rPr>
                <w:szCs w:val="22"/>
              </w:rPr>
              <w:t>Zeit</w:t>
            </w:r>
          </w:p>
        </w:tc>
        <w:tc>
          <w:tcPr>
            <w:tcW w:w="3047" w:type="dxa"/>
          </w:tcPr>
          <w:p w14:paraId="2BC78157" w14:textId="77777777" w:rsidR="00CA4FAB" w:rsidRPr="00623DF4" w:rsidRDefault="00CA4FAB" w:rsidP="000F1472">
            <w:pPr>
              <w:rPr>
                <w:szCs w:val="22"/>
              </w:rPr>
            </w:pPr>
            <w:r w:rsidRPr="00623DF4">
              <w:rPr>
                <w:szCs w:val="22"/>
              </w:rPr>
              <w:t>116 s = 1min 56s</w:t>
            </w:r>
          </w:p>
        </w:tc>
      </w:tr>
    </w:tbl>
    <w:p w14:paraId="30DCCC55" w14:textId="77777777" w:rsidR="00CA4FAB" w:rsidRPr="00623DF4" w:rsidRDefault="003F7EF1" w:rsidP="000F1472">
      <w:pPr>
        <w:rPr>
          <w:szCs w:val="22"/>
        </w:rPr>
      </w:pPr>
      <w:hyperlink r:id="rId148" w:anchor="e128" w:history="1">
        <w:r w:rsidR="00CA4FAB" w:rsidRPr="00623DF4">
          <w:rPr>
            <w:rStyle w:val="Hyperlink"/>
            <w:sz w:val="22"/>
            <w:szCs w:val="22"/>
          </w:rPr>
          <w:t>Voll</w:t>
        </w:r>
        <w:bookmarkStart w:id="314" w:name="_Hlt64680994"/>
        <w:bookmarkStart w:id="315" w:name="_Hlt64680989"/>
        <w:bookmarkEnd w:id="314"/>
        <w:r w:rsidR="00CA4FAB" w:rsidRPr="00623DF4">
          <w:rPr>
            <w:rStyle w:val="Hyperlink"/>
            <w:sz w:val="22"/>
            <w:szCs w:val="22"/>
          </w:rPr>
          <w:t>s</w:t>
        </w:r>
        <w:bookmarkEnd w:id="315"/>
        <w:r w:rsidR="00CA4FAB" w:rsidRPr="00623DF4">
          <w:rPr>
            <w:rStyle w:val="Hyperlink"/>
            <w:sz w:val="22"/>
            <w:szCs w:val="22"/>
          </w:rPr>
          <w:t>tän</w:t>
        </w:r>
        <w:bookmarkStart w:id="316" w:name="_Hlt64681034"/>
        <w:bookmarkStart w:id="317" w:name="_Hlt64681030"/>
        <w:bookmarkEnd w:id="316"/>
        <w:r w:rsidR="00CA4FAB" w:rsidRPr="00623DF4">
          <w:rPr>
            <w:rStyle w:val="Hyperlink"/>
            <w:sz w:val="22"/>
            <w:szCs w:val="22"/>
          </w:rPr>
          <w:t>d</w:t>
        </w:r>
        <w:bookmarkEnd w:id="317"/>
        <w:r w:rsidR="00CA4FAB" w:rsidRPr="00623DF4">
          <w:rPr>
            <w:rStyle w:val="Hyperlink"/>
            <w:sz w:val="22"/>
            <w:szCs w:val="22"/>
          </w:rPr>
          <w:t>ige Lösung</w:t>
        </w:r>
      </w:hyperlink>
      <w:r w:rsidR="00CA4FAB" w:rsidRPr="00623DF4">
        <w:rPr>
          <w:rStyle w:val="NummerZchn"/>
        </w:rPr>
        <w:br/>
      </w:r>
      <w:r w:rsidR="00CA4FAB" w:rsidRPr="00623DF4">
        <w:rPr>
          <w:rStyle w:val="NummerZchn"/>
        </w:rPr>
        <w:br/>
      </w:r>
      <w:bookmarkStart w:id="318" w:name="e129"/>
      <w:r w:rsidR="00CA4FAB" w:rsidRPr="00623DF4">
        <w:rPr>
          <w:rStyle w:val="NummerZchn"/>
        </w:rPr>
        <w:t>129</w:t>
      </w:r>
      <w:bookmarkEnd w:id="318"/>
    </w:p>
    <w:tbl>
      <w:tblPr>
        <w:tblW w:w="0" w:type="auto"/>
        <w:tblLayout w:type="fixed"/>
        <w:tblCellMar>
          <w:left w:w="70" w:type="dxa"/>
          <w:right w:w="70" w:type="dxa"/>
        </w:tblCellMar>
        <w:tblLook w:val="0000" w:firstRow="0" w:lastRow="0" w:firstColumn="0" w:lastColumn="0" w:noHBand="0" w:noVBand="0"/>
      </w:tblPr>
      <w:tblGrid>
        <w:gridCol w:w="3047"/>
        <w:gridCol w:w="1701"/>
      </w:tblGrid>
      <w:tr w:rsidR="00CA4FAB" w:rsidRPr="00623DF4" w14:paraId="45B5FF7F" w14:textId="77777777" w:rsidTr="00CA4FAB">
        <w:tc>
          <w:tcPr>
            <w:tcW w:w="3047" w:type="dxa"/>
          </w:tcPr>
          <w:p w14:paraId="2197AFDF" w14:textId="77777777" w:rsidR="00CA4FAB" w:rsidRPr="00623DF4" w:rsidRDefault="00CA4FAB" w:rsidP="000F1472">
            <w:pPr>
              <w:rPr>
                <w:szCs w:val="22"/>
              </w:rPr>
            </w:pPr>
            <w:bookmarkStart w:id="319" w:name="_Hlt64257319"/>
            <w:r w:rsidRPr="00623DF4">
              <w:rPr>
                <w:szCs w:val="22"/>
              </w:rPr>
              <w:t>Widerstand des Drahtes</w:t>
            </w:r>
          </w:p>
        </w:tc>
        <w:tc>
          <w:tcPr>
            <w:tcW w:w="1701" w:type="dxa"/>
          </w:tcPr>
          <w:p w14:paraId="5342D36E" w14:textId="77777777" w:rsidR="00CA4FAB" w:rsidRPr="00623DF4" w:rsidRDefault="00CA4FAB" w:rsidP="000F1472">
            <w:pPr>
              <w:rPr>
                <w:szCs w:val="22"/>
              </w:rPr>
            </w:pPr>
            <w:r w:rsidRPr="00623DF4">
              <w:rPr>
                <w:szCs w:val="22"/>
              </w:rPr>
              <w:t>1*10</w:t>
            </w:r>
            <w:r w:rsidRPr="00623DF4">
              <w:rPr>
                <w:szCs w:val="22"/>
                <w:vertAlign w:val="superscript"/>
              </w:rPr>
              <w:t xml:space="preserve">-4 </w:t>
            </w:r>
            <w:r w:rsidRPr="00623DF4">
              <w:rPr>
                <w:szCs w:val="22"/>
              </w:rPr>
              <w:t>Ohm</w:t>
            </w:r>
          </w:p>
        </w:tc>
      </w:tr>
      <w:tr w:rsidR="00CA4FAB" w:rsidRPr="00623DF4" w14:paraId="4FED9AFA" w14:textId="77777777" w:rsidTr="00CA4FAB">
        <w:tc>
          <w:tcPr>
            <w:tcW w:w="3047" w:type="dxa"/>
          </w:tcPr>
          <w:p w14:paraId="7217917C" w14:textId="77777777" w:rsidR="00CA4FAB" w:rsidRPr="00623DF4" w:rsidRDefault="00CA4FAB" w:rsidP="000F1472">
            <w:pPr>
              <w:rPr>
                <w:szCs w:val="22"/>
              </w:rPr>
            </w:pPr>
            <w:r w:rsidRPr="00623DF4">
              <w:rPr>
                <w:szCs w:val="22"/>
              </w:rPr>
              <w:t>Teilströme verhalten sich wie</w:t>
            </w:r>
          </w:p>
        </w:tc>
        <w:tc>
          <w:tcPr>
            <w:tcW w:w="1701" w:type="dxa"/>
          </w:tcPr>
          <w:p w14:paraId="0D3546E6" w14:textId="77777777" w:rsidR="00CA4FAB" w:rsidRPr="00623DF4" w:rsidRDefault="00CA4FAB" w:rsidP="000F1472">
            <w:pPr>
              <w:rPr>
                <w:szCs w:val="22"/>
              </w:rPr>
            </w:pPr>
            <w:r w:rsidRPr="00623DF4">
              <w:rPr>
                <w:szCs w:val="22"/>
              </w:rPr>
              <w:t>10</w:t>
            </w:r>
            <w:r w:rsidRPr="00623DF4">
              <w:rPr>
                <w:szCs w:val="22"/>
                <w:vertAlign w:val="superscript"/>
              </w:rPr>
              <w:t>7</w:t>
            </w:r>
            <w:r w:rsidRPr="00623DF4">
              <w:rPr>
                <w:szCs w:val="22"/>
              </w:rPr>
              <w:t xml:space="preserve"> :1</w:t>
            </w:r>
          </w:p>
        </w:tc>
      </w:tr>
      <w:tr w:rsidR="00CA4FAB" w:rsidRPr="00623DF4" w14:paraId="5CB79E07" w14:textId="77777777" w:rsidTr="00CA4FAB">
        <w:tc>
          <w:tcPr>
            <w:tcW w:w="3047" w:type="dxa"/>
          </w:tcPr>
          <w:p w14:paraId="695F5637" w14:textId="77777777" w:rsidR="00CA4FAB" w:rsidRPr="00623DF4" w:rsidRDefault="00CA4FAB" w:rsidP="000F1472">
            <w:pPr>
              <w:rPr>
                <w:szCs w:val="22"/>
              </w:rPr>
            </w:pPr>
            <w:r w:rsidRPr="00623DF4">
              <w:rPr>
                <w:szCs w:val="22"/>
              </w:rPr>
              <w:t>Strom durch den Vogel</w:t>
            </w:r>
          </w:p>
        </w:tc>
        <w:tc>
          <w:tcPr>
            <w:tcW w:w="1701" w:type="dxa"/>
          </w:tcPr>
          <w:p w14:paraId="097B5D51" w14:textId="77777777" w:rsidR="00CA4FAB" w:rsidRPr="00623DF4" w:rsidRDefault="00CA4FAB" w:rsidP="000F1472">
            <w:pPr>
              <w:rPr>
                <w:szCs w:val="22"/>
              </w:rPr>
            </w:pPr>
            <w:r w:rsidRPr="00623DF4">
              <w:rPr>
                <w:szCs w:val="22"/>
              </w:rPr>
              <w:t>0,1 mA</w:t>
            </w:r>
          </w:p>
        </w:tc>
      </w:tr>
      <w:tr w:rsidR="00CA4FAB" w:rsidRPr="00623DF4" w14:paraId="67A0FE0A" w14:textId="77777777" w:rsidTr="00CA4FAB">
        <w:tc>
          <w:tcPr>
            <w:tcW w:w="3047" w:type="dxa"/>
          </w:tcPr>
          <w:p w14:paraId="0B3655D4" w14:textId="77777777" w:rsidR="00CA4FAB" w:rsidRPr="00623DF4" w:rsidRDefault="00CA4FAB" w:rsidP="000F1472">
            <w:pPr>
              <w:rPr>
                <w:szCs w:val="22"/>
              </w:rPr>
            </w:pPr>
            <w:r w:rsidRPr="00623DF4">
              <w:rPr>
                <w:szCs w:val="22"/>
              </w:rPr>
              <w:t>Spannung zwischen den Beinen</w:t>
            </w:r>
          </w:p>
        </w:tc>
        <w:tc>
          <w:tcPr>
            <w:tcW w:w="1701" w:type="dxa"/>
          </w:tcPr>
          <w:p w14:paraId="3E874CFB" w14:textId="77777777" w:rsidR="00CA4FAB" w:rsidRPr="00623DF4" w:rsidRDefault="00CA4FAB" w:rsidP="000F1472">
            <w:pPr>
              <w:rPr>
                <w:szCs w:val="22"/>
              </w:rPr>
            </w:pPr>
            <w:r w:rsidRPr="00623DF4">
              <w:rPr>
                <w:szCs w:val="22"/>
              </w:rPr>
              <w:t xml:space="preserve">0,1 V </w:t>
            </w:r>
          </w:p>
        </w:tc>
      </w:tr>
    </w:tbl>
    <w:p w14:paraId="263EC311" w14:textId="77777777" w:rsidR="000A7285" w:rsidRDefault="00CA4FAB" w:rsidP="000F1472">
      <w:pPr>
        <w:pStyle w:val="Nummer"/>
      </w:pPr>
      <w:bookmarkStart w:id="320" w:name="e130"/>
      <w:bookmarkEnd w:id="319"/>
      <w:bookmarkEnd w:id="320"/>
      <w:r w:rsidRPr="00623DF4">
        <w:br/>
      </w:r>
    </w:p>
    <w:p w14:paraId="50CE1933" w14:textId="77777777" w:rsidR="00CA4FAB" w:rsidRDefault="000A7285" w:rsidP="000F1472">
      <w:pPr>
        <w:pStyle w:val="Nummer"/>
      </w:pPr>
      <w:r>
        <w:br w:type="page"/>
      </w:r>
      <w:r w:rsidR="00CA4FAB" w:rsidRPr="00623DF4">
        <w:lastRenderedPageBreak/>
        <w:t>130.</w:t>
      </w:r>
    </w:p>
    <w:p w14:paraId="0DA991F2" w14:textId="77777777" w:rsidR="00D52754" w:rsidRDefault="00D52754" w:rsidP="000F1472">
      <w:pPr>
        <w:pStyle w:val="Nummer"/>
      </w:pPr>
    </w:p>
    <w:tbl>
      <w:tblPr>
        <w:tblW w:w="0" w:type="auto"/>
        <w:tblLook w:val="01E0" w:firstRow="1" w:lastRow="1" w:firstColumn="1" w:lastColumn="1" w:noHBand="0" w:noVBand="0"/>
      </w:tblPr>
      <w:tblGrid>
        <w:gridCol w:w="5436"/>
        <w:gridCol w:w="2494"/>
        <w:gridCol w:w="1991"/>
      </w:tblGrid>
      <w:tr w:rsidR="00D52754" w:rsidRPr="001D26D3" w14:paraId="33DF73CF" w14:textId="77777777" w:rsidTr="001D26D3">
        <w:tc>
          <w:tcPr>
            <w:tcW w:w="3353" w:type="dxa"/>
            <w:shd w:val="clear" w:color="auto" w:fill="auto"/>
          </w:tcPr>
          <w:p w14:paraId="3D50B147" w14:textId="77777777" w:rsidR="00D52754" w:rsidRDefault="00D52754" w:rsidP="00D52754">
            <w:pPr>
              <w:pStyle w:val="Nummer"/>
            </w:pPr>
          </w:p>
        </w:tc>
        <w:tc>
          <w:tcPr>
            <w:tcW w:w="3354" w:type="dxa"/>
            <w:shd w:val="clear" w:color="auto" w:fill="auto"/>
          </w:tcPr>
          <w:p w14:paraId="5BADCBC1" w14:textId="77777777" w:rsidR="00D52754" w:rsidRPr="00D52754" w:rsidRDefault="00D52754" w:rsidP="000F1472">
            <w:pPr>
              <w:pStyle w:val="Nummer"/>
            </w:pPr>
            <w:r w:rsidRPr="00D52754">
              <w:t>Gesamtwiderstand</w:t>
            </w:r>
          </w:p>
          <w:p w14:paraId="356E9896" w14:textId="77777777" w:rsidR="00D52754" w:rsidRPr="001D26D3" w:rsidRDefault="00D52754" w:rsidP="000F1472">
            <w:pPr>
              <w:pStyle w:val="Nummer"/>
              <w:rPr>
                <w:b w:val="0"/>
              </w:rPr>
            </w:pPr>
          </w:p>
        </w:tc>
        <w:tc>
          <w:tcPr>
            <w:tcW w:w="3354" w:type="dxa"/>
            <w:shd w:val="clear" w:color="auto" w:fill="auto"/>
          </w:tcPr>
          <w:p w14:paraId="6EE0746D" w14:textId="77777777" w:rsidR="00D52754" w:rsidRDefault="00D52754" w:rsidP="000F1472">
            <w:pPr>
              <w:pStyle w:val="Nummer"/>
            </w:pPr>
            <w:r>
              <w:t>Stromstärke</w:t>
            </w:r>
          </w:p>
        </w:tc>
      </w:tr>
      <w:tr w:rsidR="00D52754" w:rsidRPr="001D26D3" w14:paraId="56D674BB" w14:textId="77777777" w:rsidTr="001D26D3">
        <w:tc>
          <w:tcPr>
            <w:tcW w:w="3353" w:type="dxa"/>
            <w:shd w:val="clear" w:color="auto" w:fill="auto"/>
          </w:tcPr>
          <w:p w14:paraId="1E6A8991" w14:textId="77777777" w:rsidR="00D52754" w:rsidRPr="001D26D3" w:rsidRDefault="00D52754" w:rsidP="00D52754">
            <w:pPr>
              <w:pStyle w:val="Nummer"/>
              <w:rPr>
                <w:b w:val="0"/>
              </w:rPr>
            </w:pPr>
            <w:r w:rsidRPr="001D26D3">
              <w:rPr>
                <w:b w:val="0"/>
              </w:rPr>
              <w:t>Reihenschaltung</w:t>
            </w:r>
          </w:p>
          <w:p w14:paraId="782C5072" w14:textId="77777777" w:rsidR="000A7285" w:rsidRPr="001D26D3" w:rsidRDefault="000A7285" w:rsidP="00D52754">
            <w:pPr>
              <w:pStyle w:val="Nummer"/>
              <w:rPr>
                <w:b w:val="0"/>
              </w:rPr>
            </w:pPr>
          </w:p>
          <w:p w14:paraId="57171E46" w14:textId="77777777" w:rsidR="00D52754" w:rsidRDefault="006F7B1B" w:rsidP="00D52754">
            <w:pPr>
              <w:pStyle w:val="Nummer"/>
            </w:pPr>
            <w:r>
              <w:rPr>
                <w:noProof/>
              </w:rPr>
              <w:drawing>
                <wp:inline distT="0" distB="0" distL="0" distR="0" wp14:anchorId="72DEDD2A" wp14:editId="6AD77669">
                  <wp:extent cx="3314700" cy="352425"/>
                  <wp:effectExtent l="0" t="0" r="0" b="9525"/>
                  <wp:docPr id="59" name="Bild 59" descr="lse130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lse130_1"/>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3314700" cy="352425"/>
                          </a:xfrm>
                          <a:prstGeom prst="rect">
                            <a:avLst/>
                          </a:prstGeom>
                          <a:noFill/>
                          <a:ln>
                            <a:noFill/>
                          </a:ln>
                        </pic:spPr>
                      </pic:pic>
                    </a:graphicData>
                  </a:graphic>
                </wp:inline>
              </w:drawing>
            </w:r>
          </w:p>
          <w:p w14:paraId="2CF13CD2" w14:textId="77777777" w:rsidR="00D52754" w:rsidRDefault="00D52754" w:rsidP="000F1472">
            <w:pPr>
              <w:pStyle w:val="Nummer"/>
            </w:pPr>
          </w:p>
        </w:tc>
        <w:tc>
          <w:tcPr>
            <w:tcW w:w="3354" w:type="dxa"/>
            <w:shd w:val="clear" w:color="auto" w:fill="auto"/>
          </w:tcPr>
          <w:p w14:paraId="3DB71284" w14:textId="77777777" w:rsidR="00D52754" w:rsidRDefault="00D52754" w:rsidP="000F1472">
            <w:pPr>
              <w:pStyle w:val="Nummer"/>
            </w:pPr>
            <w:r w:rsidRPr="001D26D3">
              <w:rPr>
                <w:b w:val="0"/>
                <w:position w:val="-34"/>
              </w:rPr>
              <w:object w:dxaOrig="1260" w:dyaOrig="800" w14:anchorId="66E6988C">
                <v:shape id="_x0000_i1077" type="#_x0000_t75" style="width:63pt;height:39.75pt" o:ole="">
                  <v:imagedata r:id="rId150" o:title=""/>
                </v:shape>
                <o:OLEObject Type="Embed" ProgID="Equation.DSMT4" ShapeID="_x0000_i1077" DrawAspect="Content" ObjectID="_1694067845" r:id="rId151"/>
              </w:object>
            </w:r>
          </w:p>
        </w:tc>
        <w:tc>
          <w:tcPr>
            <w:tcW w:w="3354" w:type="dxa"/>
            <w:shd w:val="clear" w:color="auto" w:fill="auto"/>
          </w:tcPr>
          <w:p w14:paraId="334E1DB5" w14:textId="77777777" w:rsidR="00D52754" w:rsidRDefault="00D52754" w:rsidP="000F1472">
            <w:pPr>
              <w:pStyle w:val="Nummer"/>
            </w:pPr>
            <w:r w:rsidRPr="001D26D3">
              <w:rPr>
                <w:position w:val="-64"/>
              </w:rPr>
              <w:object w:dxaOrig="680" w:dyaOrig="1680" w14:anchorId="37771D2F">
                <v:shape id="_x0000_i1078" type="#_x0000_t75" style="width:33.75pt;height:84pt" o:ole="">
                  <v:imagedata r:id="rId152" o:title=""/>
                </v:shape>
                <o:OLEObject Type="Embed" ProgID="Equation.DSMT4" ShapeID="_x0000_i1078" DrawAspect="Content" ObjectID="_1694067846" r:id="rId153"/>
              </w:object>
            </w:r>
          </w:p>
        </w:tc>
      </w:tr>
      <w:tr w:rsidR="00D52754" w:rsidRPr="001D26D3" w14:paraId="7C5C23A0" w14:textId="77777777" w:rsidTr="001D26D3">
        <w:tc>
          <w:tcPr>
            <w:tcW w:w="3353" w:type="dxa"/>
            <w:shd w:val="clear" w:color="auto" w:fill="auto"/>
          </w:tcPr>
          <w:p w14:paraId="7C490AD0" w14:textId="77777777" w:rsidR="00D52754" w:rsidRPr="001D26D3" w:rsidRDefault="00D4439D" w:rsidP="000F1472">
            <w:pPr>
              <w:pStyle w:val="Nummer"/>
              <w:rPr>
                <w:b w:val="0"/>
              </w:rPr>
            </w:pPr>
            <w:r w:rsidRPr="001D26D3">
              <w:rPr>
                <w:b w:val="0"/>
              </w:rPr>
              <w:t>Parallelschaltung</w:t>
            </w:r>
          </w:p>
          <w:p w14:paraId="1930C873" w14:textId="77777777" w:rsidR="000A7285" w:rsidRPr="001D26D3" w:rsidRDefault="000A7285" w:rsidP="000F1472">
            <w:pPr>
              <w:pStyle w:val="Nummer"/>
              <w:rPr>
                <w:b w:val="0"/>
              </w:rPr>
            </w:pPr>
          </w:p>
          <w:p w14:paraId="7F86930E" w14:textId="77777777" w:rsidR="00D4439D" w:rsidRPr="001D26D3" w:rsidRDefault="006F7B1B" w:rsidP="000F1472">
            <w:pPr>
              <w:pStyle w:val="Nummer"/>
              <w:rPr>
                <w:b w:val="0"/>
              </w:rPr>
            </w:pPr>
            <w:r w:rsidRPr="001D26D3">
              <w:rPr>
                <w:b w:val="0"/>
                <w:noProof/>
              </w:rPr>
              <w:drawing>
                <wp:inline distT="0" distB="0" distL="0" distR="0" wp14:anchorId="6FA7643F" wp14:editId="03BDAC5E">
                  <wp:extent cx="1619250" cy="1400175"/>
                  <wp:effectExtent l="0" t="0" r="0" b="9525"/>
                  <wp:docPr id="62" name="Bild 62" descr="lse130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lse130_2"/>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619250" cy="1400175"/>
                          </a:xfrm>
                          <a:prstGeom prst="rect">
                            <a:avLst/>
                          </a:prstGeom>
                          <a:noFill/>
                          <a:ln>
                            <a:noFill/>
                          </a:ln>
                        </pic:spPr>
                      </pic:pic>
                    </a:graphicData>
                  </a:graphic>
                </wp:inline>
              </w:drawing>
            </w:r>
          </w:p>
          <w:p w14:paraId="68C47186" w14:textId="77777777" w:rsidR="000A7285" w:rsidRPr="001D26D3" w:rsidRDefault="000A7285" w:rsidP="000F1472">
            <w:pPr>
              <w:pStyle w:val="Nummer"/>
              <w:rPr>
                <w:b w:val="0"/>
              </w:rPr>
            </w:pPr>
          </w:p>
        </w:tc>
        <w:tc>
          <w:tcPr>
            <w:tcW w:w="3354" w:type="dxa"/>
            <w:shd w:val="clear" w:color="auto" w:fill="auto"/>
          </w:tcPr>
          <w:p w14:paraId="5344222E" w14:textId="77777777" w:rsidR="000A7285" w:rsidRPr="001D26D3" w:rsidRDefault="000A7285" w:rsidP="001D26D3">
            <w:pPr>
              <w:pStyle w:val="Nummer"/>
              <w:jc w:val="both"/>
              <w:rPr>
                <w:b w:val="0"/>
              </w:rPr>
            </w:pPr>
          </w:p>
          <w:p w14:paraId="77E02C41" w14:textId="77777777" w:rsidR="00D52754" w:rsidRDefault="000A7285" w:rsidP="001D26D3">
            <w:pPr>
              <w:pStyle w:val="Nummer"/>
              <w:jc w:val="both"/>
            </w:pPr>
            <w:r w:rsidRPr="001D26D3">
              <w:rPr>
                <w:b w:val="0"/>
                <w:position w:val="-74"/>
              </w:rPr>
              <w:object w:dxaOrig="1400" w:dyaOrig="1860" w14:anchorId="1E8A3FC8">
                <v:shape id="_x0000_i1079" type="#_x0000_t75" style="width:69.75pt;height:93pt" o:ole="">
                  <v:imagedata r:id="rId155" o:title=""/>
                </v:shape>
                <o:OLEObject Type="Embed" ProgID="Equation.DSMT4" ShapeID="_x0000_i1079" DrawAspect="Content" ObjectID="_1694067847" r:id="rId156"/>
              </w:object>
            </w:r>
          </w:p>
        </w:tc>
        <w:tc>
          <w:tcPr>
            <w:tcW w:w="3354" w:type="dxa"/>
            <w:shd w:val="clear" w:color="auto" w:fill="auto"/>
          </w:tcPr>
          <w:p w14:paraId="6E0EA8E1" w14:textId="77777777" w:rsidR="009A212E" w:rsidRDefault="009A212E" w:rsidP="000F1472">
            <w:pPr>
              <w:pStyle w:val="Nummer"/>
            </w:pPr>
          </w:p>
          <w:p w14:paraId="4371B5E6" w14:textId="77777777" w:rsidR="00D52754" w:rsidRDefault="009A212E" w:rsidP="000F1472">
            <w:pPr>
              <w:pStyle w:val="Nummer"/>
            </w:pPr>
            <w:r w:rsidRPr="001D26D3">
              <w:rPr>
                <w:position w:val="-64"/>
              </w:rPr>
              <w:object w:dxaOrig="1020" w:dyaOrig="1680" w14:anchorId="38BDA6E3">
                <v:shape id="_x0000_i1080" type="#_x0000_t75" style="width:51pt;height:84pt" o:ole="">
                  <v:imagedata r:id="rId157" o:title=""/>
                </v:shape>
                <o:OLEObject Type="Embed" ProgID="Equation.DSMT4" ShapeID="_x0000_i1080" DrawAspect="Content" ObjectID="_1694067848" r:id="rId158"/>
              </w:object>
            </w:r>
          </w:p>
        </w:tc>
      </w:tr>
      <w:tr w:rsidR="00D52754" w:rsidRPr="001D26D3" w14:paraId="422CD7D6" w14:textId="77777777" w:rsidTr="001D26D3">
        <w:tc>
          <w:tcPr>
            <w:tcW w:w="3353" w:type="dxa"/>
            <w:shd w:val="clear" w:color="auto" w:fill="auto"/>
          </w:tcPr>
          <w:p w14:paraId="75CFA09E" w14:textId="77777777" w:rsidR="00D52754" w:rsidRDefault="009A212E" w:rsidP="009A212E">
            <w:r w:rsidRPr="00623DF4">
              <w:t>zwei parallel, einer in Reihe dazu</w:t>
            </w:r>
          </w:p>
          <w:p w14:paraId="3951B207" w14:textId="77777777" w:rsidR="009A212E" w:rsidRDefault="006F7B1B" w:rsidP="000F1472">
            <w:pPr>
              <w:pStyle w:val="Nummer"/>
            </w:pPr>
            <w:r>
              <w:rPr>
                <w:noProof/>
              </w:rPr>
              <w:drawing>
                <wp:inline distT="0" distB="0" distL="0" distR="0" wp14:anchorId="5EB81407" wp14:editId="56E527E9">
                  <wp:extent cx="1952625" cy="923925"/>
                  <wp:effectExtent l="0" t="0" r="9525" b="9525"/>
                  <wp:docPr id="65" name="Bild 65" descr="lse130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lse130_3"/>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952625" cy="923925"/>
                          </a:xfrm>
                          <a:prstGeom prst="rect">
                            <a:avLst/>
                          </a:prstGeom>
                          <a:noFill/>
                          <a:ln>
                            <a:noFill/>
                          </a:ln>
                        </pic:spPr>
                      </pic:pic>
                    </a:graphicData>
                  </a:graphic>
                </wp:inline>
              </w:drawing>
            </w:r>
          </w:p>
          <w:p w14:paraId="0E278E4A" w14:textId="77777777" w:rsidR="009A212E" w:rsidRDefault="009A212E" w:rsidP="000F1472">
            <w:pPr>
              <w:pStyle w:val="Nummer"/>
            </w:pPr>
          </w:p>
        </w:tc>
        <w:tc>
          <w:tcPr>
            <w:tcW w:w="3354" w:type="dxa"/>
            <w:shd w:val="clear" w:color="auto" w:fill="auto"/>
          </w:tcPr>
          <w:p w14:paraId="1E8A54E6" w14:textId="77777777" w:rsidR="00D52754" w:rsidRPr="001D26D3" w:rsidRDefault="004B030A" w:rsidP="000F1472">
            <w:pPr>
              <w:pStyle w:val="Nummer"/>
              <w:rPr>
                <w:b w:val="0"/>
              </w:rPr>
            </w:pPr>
            <w:r w:rsidRPr="001D26D3">
              <w:rPr>
                <w:b w:val="0"/>
              </w:rPr>
              <w:t>Die beiden parallelen Widerstände stellen zusammen einen 1 Ohm Widerstand dar. Dazu ist in Reihe der 2 Ohm Widerstand geschaltet. Das sind zusammen 3 Ohm.</w:t>
            </w:r>
          </w:p>
        </w:tc>
        <w:tc>
          <w:tcPr>
            <w:tcW w:w="3354" w:type="dxa"/>
            <w:shd w:val="clear" w:color="auto" w:fill="auto"/>
          </w:tcPr>
          <w:p w14:paraId="3BE7AEE2" w14:textId="77777777" w:rsidR="00D52754" w:rsidRDefault="004B030A" w:rsidP="000F1472">
            <w:pPr>
              <w:pStyle w:val="Nummer"/>
            </w:pPr>
            <w:r w:rsidRPr="001D26D3">
              <w:rPr>
                <w:position w:val="-64"/>
              </w:rPr>
              <w:object w:dxaOrig="680" w:dyaOrig="1680" w14:anchorId="3038E78B">
                <v:shape id="_x0000_i1081" type="#_x0000_t75" style="width:33.75pt;height:84pt" o:ole="">
                  <v:imagedata r:id="rId160" o:title=""/>
                </v:shape>
                <o:OLEObject Type="Embed" ProgID="Equation.DSMT4" ShapeID="_x0000_i1081" DrawAspect="Content" ObjectID="_1694067849" r:id="rId161"/>
              </w:object>
            </w:r>
          </w:p>
        </w:tc>
      </w:tr>
      <w:tr w:rsidR="004B030A" w14:paraId="49CBF2B5" w14:textId="77777777" w:rsidTr="001D26D3">
        <w:tc>
          <w:tcPr>
            <w:tcW w:w="3353" w:type="dxa"/>
            <w:shd w:val="clear" w:color="auto" w:fill="auto"/>
          </w:tcPr>
          <w:p w14:paraId="4D610E60" w14:textId="77777777" w:rsidR="004B030A" w:rsidRPr="001D26D3" w:rsidRDefault="004B030A" w:rsidP="009A212E">
            <w:pPr>
              <w:rPr>
                <w:szCs w:val="22"/>
              </w:rPr>
            </w:pPr>
            <w:r w:rsidRPr="001D26D3">
              <w:rPr>
                <w:szCs w:val="22"/>
              </w:rPr>
              <w:t>zwei in Reihe, einer parallel dazu</w:t>
            </w:r>
          </w:p>
          <w:p w14:paraId="1F71465A" w14:textId="77777777" w:rsidR="00BD490C" w:rsidRPr="001D26D3" w:rsidRDefault="00BD490C" w:rsidP="009A212E">
            <w:pPr>
              <w:rPr>
                <w:szCs w:val="22"/>
              </w:rPr>
            </w:pPr>
          </w:p>
          <w:p w14:paraId="57A4BD7D" w14:textId="77777777" w:rsidR="004B030A" w:rsidRPr="001D26D3" w:rsidRDefault="006F7B1B" w:rsidP="009A212E">
            <w:pPr>
              <w:rPr>
                <w:szCs w:val="22"/>
              </w:rPr>
            </w:pPr>
            <w:r w:rsidRPr="001D26D3">
              <w:rPr>
                <w:noProof/>
                <w:szCs w:val="22"/>
              </w:rPr>
              <w:drawing>
                <wp:inline distT="0" distB="0" distL="0" distR="0" wp14:anchorId="1217876E" wp14:editId="2BB348D3">
                  <wp:extent cx="2028825" cy="876300"/>
                  <wp:effectExtent l="0" t="0" r="9525" b="0"/>
                  <wp:docPr id="67" name="Bild 67" descr="lse130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lse130_4"/>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2028825" cy="876300"/>
                          </a:xfrm>
                          <a:prstGeom prst="rect">
                            <a:avLst/>
                          </a:prstGeom>
                          <a:noFill/>
                          <a:ln>
                            <a:noFill/>
                          </a:ln>
                        </pic:spPr>
                      </pic:pic>
                    </a:graphicData>
                  </a:graphic>
                </wp:inline>
              </w:drawing>
            </w:r>
          </w:p>
          <w:p w14:paraId="66065999" w14:textId="77777777" w:rsidR="00BD490C" w:rsidRPr="001D26D3" w:rsidRDefault="00BD490C" w:rsidP="009A212E">
            <w:pPr>
              <w:rPr>
                <w:szCs w:val="22"/>
              </w:rPr>
            </w:pPr>
          </w:p>
        </w:tc>
        <w:tc>
          <w:tcPr>
            <w:tcW w:w="3354" w:type="dxa"/>
            <w:shd w:val="clear" w:color="auto" w:fill="auto"/>
          </w:tcPr>
          <w:p w14:paraId="1CA81FB8" w14:textId="77777777" w:rsidR="004B030A" w:rsidRPr="001D26D3" w:rsidRDefault="00BD490C" w:rsidP="000F1472">
            <w:pPr>
              <w:pStyle w:val="Nummer"/>
              <w:rPr>
                <w:b w:val="0"/>
              </w:rPr>
            </w:pPr>
            <w:r w:rsidRPr="001D26D3">
              <w:rPr>
                <w:b w:val="0"/>
              </w:rPr>
              <w:t>Die beiden in Reihe stellen einen 4 Ohm Widerstand dar. Dazu 2 Ohm parallel:</w:t>
            </w:r>
          </w:p>
          <w:p w14:paraId="78D5A736" w14:textId="77777777" w:rsidR="00BD490C" w:rsidRPr="001D26D3" w:rsidRDefault="00BD490C" w:rsidP="000F1472">
            <w:pPr>
              <w:pStyle w:val="Nummer"/>
              <w:rPr>
                <w:b w:val="0"/>
              </w:rPr>
            </w:pPr>
            <w:r w:rsidRPr="001D26D3">
              <w:rPr>
                <w:b w:val="0"/>
                <w:position w:val="-74"/>
              </w:rPr>
              <w:object w:dxaOrig="1740" w:dyaOrig="1860" w14:anchorId="17FD9388">
                <v:shape id="_x0000_i1082" type="#_x0000_t75" style="width:87pt;height:93pt" o:ole="">
                  <v:imagedata r:id="rId163" o:title=""/>
                </v:shape>
                <o:OLEObject Type="Embed" ProgID="Equation.DSMT4" ShapeID="_x0000_i1082" DrawAspect="Content" ObjectID="_1694067850" r:id="rId164"/>
              </w:object>
            </w:r>
          </w:p>
        </w:tc>
        <w:tc>
          <w:tcPr>
            <w:tcW w:w="3354" w:type="dxa"/>
            <w:shd w:val="clear" w:color="auto" w:fill="auto"/>
          </w:tcPr>
          <w:p w14:paraId="377CCCDC" w14:textId="77777777" w:rsidR="004B030A" w:rsidRDefault="00BD490C" w:rsidP="000F1472">
            <w:pPr>
              <w:pStyle w:val="Nummer"/>
            </w:pPr>
            <w:r w:rsidRPr="001D26D3">
              <w:rPr>
                <w:position w:val="-64"/>
              </w:rPr>
              <w:object w:dxaOrig="980" w:dyaOrig="1680" w14:anchorId="761189D1">
                <v:shape id="_x0000_i1083" type="#_x0000_t75" style="width:48.75pt;height:84pt" o:ole="">
                  <v:imagedata r:id="rId165" o:title=""/>
                </v:shape>
                <o:OLEObject Type="Embed" ProgID="Equation.DSMT4" ShapeID="_x0000_i1083" DrawAspect="Content" ObjectID="_1694067851" r:id="rId166"/>
              </w:object>
            </w:r>
          </w:p>
        </w:tc>
      </w:tr>
    </w:tbl>
    <w:p w14:paraId="302ADAFA" w14:textId="77777777" w:rsidR="00CA4FAB" w:rsidRPr="00623DF4" w:rsidRDefault="00CA4FAB" w:rsidP="000F1472">
      <w:pPr>
        <w:rPr>
          <w:szCs w:val="22"/>
        </w:rPr>
      </w:pPr>
      <w:bookmarkStart w:id="321" w:name="e131"/>
      <w:bookmarkEnd w:id="321"/>
      <w:r w:rsidRPr="00623DF4">
        <w:rPr>
          <w:rStyle w:val="NummerZchn"/>
        </w:rPr>
        <w:br/>
        <w:t>131.</w:t>
      </w:r>
      <w:r w:rsidRPr="00623DF4">
        <w:rPr>
          <w:szCs w:val="22"/>
        </w:rPr>
        <w:t xml:space="preserve"> kin. Energie des Elektrons = elektrische Energie des Feldes</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03D26668" w14:textId="77777777" w:rsidTr="00CA4FAB">
        <w:tc>
          <w:tcPr>
            <w:tcW w:w="1701" w:type="dxa"/>
          </w:tcPr>
          <w:p w14:paraId="771F7EC3" w14:textId="77777777" w:rsidR="00CA4FAB" w:rsidRPr="00623DF4" w:rsidRDefault="00CA4FAB" w:rsidP="000F1472">
            <w:pPr>
              <w:rPr>
                <w:szCs w:val="22"/>
              </w:rPr>
            </w:pPr>
            <w:r w:rsidRPr="00623DF4">
              <w:rPr>
                <w:szCs w:val="22"/>
              </w:rPr>
              <w:t>Spannung</w:t>
            </w:r>
          </w:p>
        </w:tc>
        <w:tc>
          <w:tcPr>
            <w:tcW w:w="1701" w:type="dxa"/>
          </w:tcPr>
          <w:p w14:paraId="0E4EE5CB" w14:textId="77777777" w:rsidR="00CA4FAB" w:rsidRPr="00623DF4" w:rsidRDefault="00CA4FAB" w:rsidP="000F1472">
            <w:pPr>
              <w:rPr>
                <w:szCs w:val="22"/>
              </w:rPr>
            </w:pPr>
            <w:r w:rsidRPr="00623DF4">
              <w:rPr>
                <w:szCs w:val="22"/>
              </w:rPr>
              <w:t>1137 V</w:t>
            </w:r>
          </w:p>
        </w:tc>
      </w:tr>
      <w:tr w:rsidR="00CA4FAB" w:rsidRPr="00623DF4" w14:paraId="532D10BB" w14:textId="77777777" w:rsidTr="00CA4FAB">
        <w:tc>
          <w:tcPr>
            <w:tcW w:w="1701" w:type="dxa"/>
          </w:tcPr>
          <w:p w14:paraId="39AF4619" w14:textId="77777777" w:rsidR="00CA4FAB" w:rsidRPr="00623DF4" w:rsidRDefault="00CA4FAB" w:rsidP="000F1472">
            <w:pPr>
              <w:rPr>
                <w:szCs w:val="22"/>
              </w:rPr>
            </w:pPr>
            <w:r w:rsidRPr="00623DF4">
              <w:rPr>
                <w:szCs w:val="22"/>
              </w:rPr>
              <w:t>Zeit</w:t>
            </w:r>
          </w:p>
        </w:tc>
        <w:tc>
          <w:tcPr>
            <w:tcW w:w="1701" w:type="dxa"/>
          </w:tcPr>
          <w:p w14:paraId="14210E44" w14:textId="77777777" w:rsidR="00CA4FAB" w:rsidRPr="00623DF4" w:rsidRDefault="00CA4FAB" w:rsidP="000F1472">
            <w:pPr>
              <w:rPr>
                <w:szCs w:val="22"/>
              </w:rPr>
            </w:pPr>
            <w:r w:rsidRPr="00623DF4">
              <w:rPr>
                <w:szCs w:val="22"/>
              </w:rPr>
              <w:t>1*10</w:t>
            </w:r>
            <w:r w:rsidRPr="00623DF4">
              <w:rPr>
                <w:szCs w:val="22"/>
                <w:vertAlign w:val="superscript"/>
              </w:rPr>
              <w:t>-9</w:t>
            </w:r>
            <w:r w:rsidRPr="00623DF4">
              <w:rPr>
                <w:szCs w:val="22"/>
              </w:rPr>
              <w:t xml:space="preserve"> s</w:t>
            </w:r>
          </w:p>
        </w:tc>
      </w:tr>
    </w:tbl>
    <w:bookmarkStart w:id="322" w:name="e132"/>
    <w:bookmarkEnd w:id="322"/>
    <w:p w14:paraId="02E7C176" w14:textId="77777777" w:rsidR="00CA4FAB" w:rsidRPr="00623DF4" w:rsidRDefault="00CA4FAB" w:rsidP="000F1472">
      <w:pPr>
        <w:rPr>
          <w:szCs w:val="22"/>
        </w:rPr>
      </w:pPr>
      <w:r w:rsidRPr="00623DF4">
        <w:rPr>
          <w:color w:val="FF00FF"/>
          <w:szCs w:val="22"/>
        </w:rPr>
        <w:fldChar w:fldCharType="begin"/>
      </w:r>
      <w:r w:rsidR="006F7B1B">
        <w:rPr>
          <w:color w:val="FF00FF"/>
          <w:szCs w:val="22"/>
        </w:rPr>
        <w:instrText>HYPERLINK "vlsgeleh</w:instrText>
      </w:r>
      <w:r w:rsidR="001B6651">
        <w:rPr>
          <w:color w:val="FF00FF"/>
          <w:szCs w:val="22"/>
        </w:rPr>
        <w:instrText>.docx</w:instrText>
      </w:r>
      <w:r w:rsidR="006F7B1B">
        <w:rPr>
          <w:color w:val="FF00FF"/>
          <w:szCs w:val="22"/>
        </w:rPr>
        <w:instrText>" \l "e131"</w:instrText>
      </w:r>
      <w:r w:rsidRPr="00623DF4">
        <w:rPr>
          <w:color w:val="FF00FF"/>
          <w:szCs w:val="22"/>
        </w:rPr>
        <w:fldChar w:fldCharType="separate"/>
      </w:r>
      <w:r w:rsidRPr="00623DF4">
        <w:rPr>
          <w:rStyle w:val="Hyperlink"/>
          <w:sz w:val="22"/>
          <w:szCs w:val="22"/>
        </w:rPr>
        <w:t>Vollständige Lösung</w:t>
      </w:r>
      <w:r w:rsidRPr="00623DF4">
        <w:rPr>
          <w:color w:val="FF00FF"/>
          <w:szCs w:val="22"/>
        </w:rPr>
        <w:fldChar w:fldCharType="end"/>
      </w:r>
      <w:bookmarkStart w:id="323" w:name="_Hlt17650051"/>
      <w:bookmarkEnd w:id="323"/>
      <w:r w:rsidRPr="00623DF4">
        <w:rPr>
          <w:rStyle w:val="NummerZchn"/>
        </w:rPr>
        <w:br/>
      </w:r>
      <w:r w:rsidRPr="00623DF4">
        <w:rPr>
          <w:rStyle w:val="NummerZchn"/>
        </w:rPr>
        <w:br/>
        <w:t>132.</w:t>
      </w:r>
      <w:r w:rsidRPr="00623DF4">
        <w:rPr>
          <w:szCs w:val="22"/>
        </w:rPr>
        <w:t xml:space="preserve">a) </w:t>
      </w:r>
    </w:p>
    <w:tbl>
      <w:tblPr>
        <w:tblW w:w="0" w:type="auto"/>
        <w:tblLayout w:type="fixed"/>
        <w:tblCellMar>
          <w:left w:w="70" w:type="dxa"/>
          <w:right w:w="70" w:type="dxa"/>
        </w:tblCellMar>
        <w:tblLook w:val="0000" w:firstRow="0" w:lastRow="0" w:firstColumn="0" w:lastColumn="0" w:noHBand="0" w:noVBand="0"/>
      </w:tblPr>
      <w:tblGrid>
        <w:gridCol w:w="2055"/>
        <w:gridCol w:w="1559"/>
      </w:tblGrid>
      <w:tr w:rsidR="00CA4FAB" w:rsidRPr="00623DF4" w14:paraId="18926153" w14:textId="77777777" w:rsidTr="00CA4FAB">
        <w:tc>
          <w:tcPr>
            <w:tcW w:w="2055" w:type="dxa"/>
          </w:tcPr>
          <w:p w14:paraId="0FF57215" w14:textId="77777777" w:rsidR="00CA4FAB" w:rsidRPr="00623DF4" w:rsidRDefault="00CA4FAB" w:rsidP="000F1472">
            <w:pPr>
              <w:rPr>
                <w:szCs w:val="22"/>
              </w:rPr>
            </w:pPr>
            <w:r w:rsidRPr="00623DF4">
              <w:rPr>
                <w:szCs w:val="22"/>
              </w:rPr>
              <w:t>Spannungsbereich</w:t>
            </w:r>
          </w:p>
        </w:tc>
        <w:tc>
          <w:tcPr>
            <w:tcW w:w="1559" w:type="dxa"/>
          </w:tcPr>
          <w:p w14:paraId="56265B88" w14:textId="77777777" w:rsidR="00CA4FAB" w:rsidRPr="00623DF4" w:rsidRDefault="00CA4FAB" w:rsidP="000F1472">
            <w:pPr>
              <w:rPr>
                <w:szCs w:val="22"/>
              </w:rPr>
            </w:pPr>
            <w:r w:rsidRPr="00623DF4">
              <w:rPr>
                <w:szCs w:val="22"/>
              </w:rPr>
              <w:t>-142V bis 142V</w:t>
            </w:r>
          </w:p>
        </w:tc>
      </w:tr>
    </w:tbl>
    <w:p w14:paraId="42AC7CBA" w14:textId="77777777" w:rsidR="00CA4FAB" w:rsidRPr="00623DF4" w:rsidRDefault="00CA4FAB" w:rsidP="000F1472">
      <w:pPr>
        <w:rPr>
          <w:szCs w:val="22"/>
          <w:vertAlign w:val="subscript"/>
        </w:rPr>
      </w:pPr>
      <w:r w:rsidRPr="00623DF4">
        <w:rPr>
          <w:szCs w:val="22"/>
        </w:rPr>
        <w:t xml:space="preserve">b)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548562C8" w14:textId="77777777" w:rsidTr="00CA4FAB">
        <w:tc>
          <w:tcPr>
            <w:tcW w:w="1701" w:type="dxa"/>
          </w:tcPr>
          <w:p w14:paraId="6E39C1A9" w14:textId="77777777" w:rsidR="00CA4FAB" w:rsidRPr="00623DF4" w:rsidRDefault="00CA4FAB" w:rsidP="000F1472">
            <w:pPr>
              <w:rPr>
                <w:szCs w:val="22"/>
              </w:rPr>
            </w:pPr>
            <w:r w:rsidRPr="00623DF4">
              <w:rPr>
                <w:szCs w:val="22"/>
              </w:rPr>
              <w:lastRenderedPageBreak/>
              <w:t>Geschwindigkeit</w:t>
            </w:r>
          </w:p>
        </w:tc>
        <w:tc>
          <w:tcPr>
            <w:tcW w:w="1701" w:type="dxa"/>
          </w:tcPr>
          <w:p w14:paraId="38C76549" w14:textId="77777777" w:rsidR="00CA4FAB" w:rsidRPr="00623DF4" w:rsidRDefault="00CA4FAB" w:rsidP="000F1472">
            <w:pPr>
              <w:rPr>
                <w:szCs w:val="22"/>
              </w:rPr>
            </w:pPr>
            <w:r w:rsidRPr="00623DF4">
              <w:rPr>
                <w:szCs w:val="22"/>
              </w:rPr>
              <w:t>2,1*10</w:t>
            </w:r>
            <w:r w:rsidRPr="00623DF4">
              <w:rPr>
                <w:szCs w:val="22"/>
                <w:vertAlign w:val="superscript"/>
              </w:rPr>
              <w:t>6</w:t>
            </w:r>
            <w:r w:rsidRPr="00623DF4">
              <w:rPr>
                <w:szCs w:val="22"/>
              </w:rPr>
              <w:t>m/s</w:t>
            </w:r>
          </w:p>
        </w:tc>
      </w:tr>
    </w:tbl>
    <w:p w14:paraId="1C2B7484" w14:textId="77777777" w:rsidR="00CA4FAB" w:rsidRPr="00623DF4" w:rsidRDefault="00CA4FAB" w:rsidP="000F1472">
      <w:pPr>
        <w:rPr>
          <w:szCs w:val="22"/>
        </w:rPr>
      </w:pPr>
      <w:r w:rsidRPr="00623DF4">
        <w:rPr>
          <w:szCs w:val="22"/>
        </w:rPr>
        <w:t>c)</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115C17C8" w14:textId="77777777" w:rsidTr="00CA4FAB">
        <w:tc>
          <w:tcPr>
            <w:tcW w:w="1701" w:type="dxa"/>
          </w:tcPr>
          <w:p w14:paraId="4A21A7F8" w14:textId="77777777" w:rsidR="00CA4FAB" w:rsidRPr="00623DF4" w:rsidRDefault="00CA4FAB" w:rsidP="000F1472">
            <w:pPr>
              <w:rPr>
                <w:szCs w:val="22"/>
              </w:rPr>
            </w:pPr>
            <w:r w:rsidRPr="00623DF4">
              <w:rPr>
                <w:szCs w:val="22"/>
              </w:rPr>
              <w:t>Winkel</w:t>
            </w:r>
          </w:p>
        </w:tc>
        <w:tc>
          <w:tcPr>
            <w:tcW w:w="1701" w:type="dxa"/>
          </w:tcPr>
          <w:p w14:paraId="0835C1E5" w14:textId="77777777" w:rsidR="00CA4FAB" w:rsidRPr="00623DF4" w:rsidRDefault="00CA4FAB" w:rsidP="000F1472">
            <w:pPr>
              <w:rPr>
                <w:szCs w:val="22"/>
              </w:rPr>
            </w:pPr>
            <w:r w:rsidRPr="00623DF4">
              <w:rPr>
                <w:szCs w:val="22"/>
              </w:rPr>
              <w:t>6°</w:t>
            </w:r>
          </w:p>
        </w:tc>
      </w:tr>
    </w:tbl>
    <w:p w14:paraId="1508FFDE" w14:textId="77777777" w:rsidR="00CA4FAB" w:rsidRPr="00623DF4" w:rsidRDefault="00CA4FAB" w:rsidP="000F1472">
      <w:pPr>
        <w:rPr>
          <w:szCs w:val="22"/>
        </w:rPr>
      </w:pPr>
      <w:r w:rsidRPr="00623DF4">
        <w:rPr>
          <w:szCs w:val="22"/>
        </w:rPr>
        <w:t>d) Die Geschwindigkeit aus b) steht senkrecht zu den mag. Feldlinien. Damit zwingt die Lorentzkraft die Elektronen auf eine Kreisbahn, deren Ebene senkrecht zu B steht. v</w:t>
      </w:r>
      <w:r w:rsidRPr="00623DF4">
        <w:rPr>
          <w:szCs w:val="22"/>
          <w:vertAlign w:val="subscript"/>
        </w:rPr>
        <w:t>0</w:t>
      </w:r>
      <w:r w:rsidRPr="00623DF4">
        <w:rPr>
          <w:szCs w:val="22"/>
        </w:rPr>
        <w:t xml:space="preserve"> bewirkt eine Bewegung entlang der Feldlinien =&gt; die Elektronen schrauben weiter.</w:t>
      </w:r>
      <w:r w:rsidRPr="00623DF4">
        <w:rPr>
          <w:szCs w:val="22"/>
        </w:rPr>
        <w:br/>
      </w:r>
      <w:hyperlink r:id="rId167" w:anchor="e132" w:history="1">
        <w:r w:rsidRPr="00623DF4">
          <w:rPr>
            <w:rStyle w:val="Hyperlink"/>
            <w:sz w:val="22"/>
            <w:szCs w:val="22"/>
          </w:rPr>
          <w:t>vo</w:t>
        </w:r>
        <w:bookmarkStart w:id="324" w:name="_Hlt17649953"/>
        <w:r w:rsidRPr="00623DF4">
          <w:rPr>
            <w:rStyle w:val="Hyperlink"/>
            <w:sz w:val="22"/>
            <w:szCs w:val="22"/>
          </w:rPr>
          <w:t>l</w:t>
        </w:r>
        <w:bookmarkEnd w:id="324"/>
        <w:r w:rsidRPr="00623DF4">
          <w:rPr>
            <w:rStyle w:val="Hyperlink"/>
            <w:sz w:val="22"/>
            <w:szCs w:val="22"/>
          </w:rPr>
          <w:t>lst</w:t>
        </w:r>
        <w:bookmarkStart w:id="325" w:name="_Hlt7393307"/>
        <w:bookmarkStart w:id="326" w:name="_Hlt7392234"/>
        <w:bookmarkEnd w:id="325"/>
        <w:r w:rsidRPr="00623DF4">
          <w:rPr>
            <w:rStyle w:val="Hyperlink"/>
            <w:sz w:val="22"/>
            <w:szCs w:val="22"/>
          </w:rPr>
          <w:t>ä</w:t>
        </w:r>
        <w:bookmarkEnd w:id="326"/>
        <w:r w:rsidRPr="00623DF4">
          <w:rPr>
            <w:rStyle w:val="Hyperlink"/>
            <w:sz w:val="22"/>
            <w:szCs w:val="22"/>
          </w:rPr>
          <w:t>n</w:t>
        </w:r>
        <w:bookmarkStart w:id="327" w:name="_Hlt7392386"/>
        <w:r w:rsidRPr="00623DF4">
          <w:rPr>
            <w:rStyle w:val="Hyperlink"/>
            <w:sz w:val="22"/>
            <w:szCs w:val="22"/>
          </w:rPr>
          <w:t>d</w:t>
        </w:r>
        <w:bookmarkEnd w:id="327"/>
        <w:r w:rsidRPr="00623DF4">
          <w:rPr>
            <w:rStyle w:val="Hyperlink"/>
            <w:sz w:val="22"/>
            <w:szCs w:val="22"/>
          </w:rPr>
          <w:t>i</w:t>
        </w:r>
        <w:bookmarkStart w:id="328" w:name="_Hlt7393598"/>
        <w:r w:rsidRPr="00623DF4">
          <w:rPr>
            <w:rStyle w:val="Hyperlink"/>
            <w:sz w:val="22"/>
            <w:szCs w:val="22"/>
          </w:rPr>
          <w:t>g</w:t>
        </w:r>
        <w:bookmarkStart w:id="329" w:name="_Hlt7393466"/>
        <w:bookmarkStart w:id="330" w:name="_Hlt7393325"/>
        <w:bookmarkEnd w:id="328"/>
        <w:bookmarkEnd w:id="329"/>
        <w:r w:rsidRPr="00623DF4">
          <w:rPr>
            <w:rStyle w:val="Hyperlink"/>
            <w:sz w:val="22"/>
            <w:szCs w:val="22"/>
          </w:rPr>
          <w:t>e</w:t>
        </w:r>
        <w:bookmarkEnd w:id="330"/>
        <w:r w:rsidRPr="00623DF4">
          <w:rPr>
            <w:rStyle w:val="Hyperlink"/>
            <w:sz w:val="22"/>
            <w:szCs w:val="22"/>
          </w:rPr>
          <w:t xml:space="preserve"> Lö</w:t>
        </w:r>
        <w:bookmarkStart w:id="331" w:name="_Hlt7392227"/>
        <w:bookmarkStart w:id="332" w:name="_Hlt7392131"/>
        <w:bookmarkEnd w:id="331"/>
        <w:r w:rsidRPr="00623DF4">
          <w:rPr>
            <w:rStyle w:val="Hyperlink"/>
            <w:sz w:val="22"/>
            <w:szCs w:val="22"/>
          </w:rPr>
          <w:t>s</w:t>
        </w:r>
        <w:bookmarkEnd w:id="332"/>
        <w:r w:rsidRPr="00623DF4">
          <w:rPr>
            <w:rStyle w:val="Hyperlink"/>
            <w:sz w:val="22"/>
            <w:szCs w:val="22"/>
          </w:rPr>
          <w:t>ung</w:t>
        </w:r>
      </w:hyperlink>
      <w:r w:rsidRPr="00623DF4">
        <w:rPr>
          <w:szCs w:val="22"/>
        </w:rPr>
        <w:br/>
      </w:r>
      <w:r w:rsidRPr="00623DF4">
        <w:rPr>
          <w:szCs w:val="22"/>
        </w:rPr>
        <w:br/>
      </w:r>
      <w:r w:rsidRPr="00623DF4">
        <w:rPr>
          <w:rStyle w:val="NummerZchn"/>
        </w:rPr>
        <w:t>1</w:t>
      </w:r>
      <w:bookmarkStart w:id="333" w:name="e133"/>
      <w:r w:rsidRPr="00623DF4">
        <w:rPr>
          <w:rStyle w:val="NummerZchn"/>
        </w:rPr>
        <w:t>3</w:t>
      </w:r>
      <w:bookmarkEnd w:id="333"/>
      <w:r w:rsidRPr="00623DF4">
        <w:rPr>
          <w:rStyle w:val="NummerZchn"/>
        </w:rPr>
        <w:t>3.</w:t>
      </w:r>
      <w:r w:rsidRPr="00623DF4">
        <w:rPr>
          <w:szCs w:val="22"/>
        </w:rPr>
        <w:t xml:space="preserve"> siehe Physik-Lehrbuch</w:t>
      </w:r>
      <w:r w:rsidRPr="00623DF4">
        <w:rPr>
          <w:szCs w:val="22"/>
        </w:rPr>
        <w:br/>
      </w:r>
      <w:r w:rsidRPr="00623DF4">
        <w:rPr>
          <w:szCs w:val="22"/>
        </w:rPr>
        <w:br/>
      </w:r>
      <w:r w:rsidRPr="00623DF4">
        <w:rPr>
          <w:rStyle w:val="NummerZchn"/>
        </w:rPr>
        <w:t>1</w:t>
      </w:r>
      <w:bookmarkStart w:id="334" w:name="e134"/>
      <w:r w:rsidRPr="00623DF4">
        <w:rPr>
          <w:rStyle w:val="NummerZchn"/>
        </w:rPr>
        <w:t>3</w:t>
      </w:r>
      <w:bookmarkEnd w:id="334"/>
      <w:r w:rsidRPr="00623DF4">
        <w:rPr>
          <w:rStyle w:val="NummerZchn"/>
        </w:rPr>
        <w:t xml:space="preserve">4. </w:t>
      </w:r>
      <w:r w:rsidRPr="00623DF4">
        <w:rPr>
          <w:szCs w:val="22"/>
        </w:rPr>
        <w:t>a) Die Leuchtstärke bleibt konstant, da der Ohmsche Widerstand von der Frequenz unabhängig ist.</w:t>
      </w:r>
      <w:r w:rsidRPr="00623DF4">
        <w:rPr>
          <w:szCs w:val="22"/>
        </w:rPr>
        <w:br/>
        <w:t>b) Die Lampe leuchtet immer heller, bis sie eventuell durchbrennt. Der Scheinwiderstand des Kondensators ist umgekehrt proportional zur Frequenz.</w:t>
      </w:r>
      <w:r w:rsidRPr="00623DF4">
        <w:rPr>
          <w:szCs w:val="22"/>
        </w:rPr>
        <w:br/>
        <w:t>c) Die Lampe leuchtet immer schwächer. Der Scheinwiderstand der Spule ist proportional zur Frequenz.</w:t>
      </w:r>
      <w:r w:rsidRPr="00623DF4">
        <w:rPr>
          <w:szCs w:val="22"/>
        </w:rPr>
        <w:br/>
        <w:t>d) Die Leuchtstärke nimmt ab. In der Umgebung der Resonanzfrequenz verlöscht die Lampe ganz. Danach leuchtet sie wieder mit zunehmender Helligkeit.</w:t>
      </w:r>
      <w:r w:rsidRPr="00623DF4">
        <w:rPr>
          <w:szCs w:val="22"/>
        </w:rPr>
        <w:br/>
      </w:r>
      <w:r w:rsidRPr="00623DF4">
        <w:rPr>
          <w:szCs w:val="22"/>
        </w:rPr>
        <w:br/>
      </w:r>
      <w:r w:rsidRPr="00623DF4">
        <w:rPr>
          <w:rStyle w:val="NummerZchn"/>
        </w:rPr>
        <w:t>1</w:t>
      </w:r>
      <w:bookmarkStart w:id="335" w:name="e135"/>
      <w:r w:rsidRPr="00623DF4">
        <w:rPr>
          <w:rStyle w:val="NummerZchn"/>
        </w:rPr>
        <w:t>3</w:t>
      </w:r>
      <w:bookmarkEnd w:id="335"/>
      <w:r w:rsidRPr="00623DF4">
        <w:rPr>
          <w:rStyle w:val="NummerZchn"/>
        </w:rPr>
        <w:t xml:space="preserve">5. </w:t>
      </w:r>
    </w:p>
    <w:tbl>
      <w:tblPr>
        <w:tblW w:w="0" w:type="auto"/>
        <w:tblLayout w:type="fixed"/>
        <w:tblCellMar>
          <w:left w:w="70" w:type="dxa"/>
          <w:right w:w="70" w:type="dxa"/>
        </w:tblCellMar>
        <w:tblLook w:val="0000" w:firstRow="0" w:lastRow="0" w:firstColumn="0" w:lastColumn="0" w:noHBand="0" w:noVBand="0"/>
      </w:tblPr>
      <w:tblGrid>
        <w:gridCol w:w="1913"/>
        <w:gridCol w:w="1489"/>
      </w:tblGrid>
      <w:tr w:rsidR="00CA4FAB" w:rsidRPr="00623DF4" w14:paraId="06088B9A" w14:textId="77777777" w:rsidTr="00954DC1">
        <w:tc>
          <w:tcPr>
            <w:tcW w:w="1913" w:type="dxa"/>
          </w:tcPr>
          <w:p w14:paraId="154CA192" w14:textId="77777777" w:rsidR="00CA4FAB" w:rsidRPr="00623DF4" w:rsidRDefault="00CA4FAB" w:rsidP="000F1472">
            <w:pPr>
              <w:rPr>
                <w:szCs w:val="22"/>
              </w:rPr>
            </w:pPr>
            <w:r w:rsidRPr="00623DF4">
              <w:rPr>
                <w:szCs w:val="22"/>
              </w:rPr>
              <w:t>Scheitelspannung</w:t>
            </w:r>
          </w:p>
        </w:tc>
        <w:tc>
          <w:tcPr>
            <w:tcW w:w="1489" w:type="dxa"/>
          </w:tcPr>
          <w:p w14:paraId="37DF212D" w14:textId="77777777" w:rsidR="00CA4FAB" w:rsidRPr="00623DF4" w:rsidRDefault="00CA4FAB" w:rsidP="000F1472">
            <w:pPr>
              <w:rPr>
                <w:szCs w:val="22"/>
              </w:rPr>
            </w:pPr>
            <w:r w:rsidRPr="00623DF4">
              <w:rPr>
                <w:szCs w:val="22"/>
              </w:rPr>
              <w:t>325 V</w:t>
            </w:r>
          </w:p>
        </w:tc>
      </w:tr>
    </w:tbl>
    <w:p w14:paraId="10E034AB" w14:textId="77777777" w:rsidR="008F4F77" w:rsidRDefault="00CA4FAB" w:rsidP="000F1472">
      <w:pPr>
        <w:rPr>
          <w:szCs w:val="22"/>
        </w:rPr>
      </w:pPr>
      <w:r w:rsidRPr="00623DF4">
        <w:rPr>
          <w:szCs w:val="22"/>
        </w:rPr>
        <w:br/>
      </w:r>
      <w:r w:rsidRPr="00623DF4">
        <w:rPr>
          <w:rStyle w:val="NummerZchn"/>
        </w:rPr>
        <w:t>1</w:t>
      </w:r>
      <w:bookmarkStart w:id="336" w:name="_Hlt72558875"/>
      <w:bookmarkStart w:id="337" w:name="e136"/>
      <w:bookmarkEnd w:id="336"/>
      <w:r w:rsidRPr="00623DF4">
        <w:rPr>
          <w:rStyle w:val="NummerZchn"/>
        </w:rPr>
        <w:t>3</w:t>
      </w:r>
      <w:bookmarkEnd w:id="337"/>
      <w:r w:rsidRPr="00623DF4">
        <w:rPr>
          <w:rStyle w:val="NummerZchn"/>
        </w:rPr>
        <w:t>6.</w:t>
      </w:r>
      <w:r w:rsidRPr="00623DF4">
        <w:rPr>
          <w:szCs w:val="22"/>
        </w:rPr>
        <w:t xml:space="preserve"> Der Kondensator muss eine Kapazität von 2,33 µF haben. Der  Lötkolben setzt jetzt eine Leistung von 19,2 W um. </w:t>
      </w:r>
    </w:p>
    <w:p w14:paraId="04512D8F" w14:textId="77777777" w:rsidR="00CA4FAB" w:rsidRPr="00623DF4" w:rsidRDefault="00CA4FAB" w:rsidP="000F1472">
      <w:pPr>
        <w:rPr>
          <w:rStyle w:val="Hyperlink"/>
          <w:sz w:val="22"/>
          <w:szCs w:val="22"/>
        </w:rPr>
      </w:pPr>
      <w:r w:rsidRPr="00623DF4">
        <w:rPr>
          <w:szCs w:val="22"/>
        </w:rPr>
        <w:fldChar w:fldCharType="begin"/>
      </w:r>
      <w:r w:rsidR="006F7B1B">
        <w:rPr>
          <w:szCs w:val="22"/>
        </w:rPr>
        <w:instrText>HYPERLINK "vlsgeleh</w:instrText>
      </w:r>
      <w:r w:rsidR="001B6651">
        <w:rPr>
          <w:szCs w:val="22"/>
        </w:rPr>
        <w:instrText>.docx</w:instrText>
      </w:r>
      <w:r w:rsidR="006F7B1B">
        <w:rPr>
          <w:szCs w:val="22"/>
        </w:rPr>
        <w:instrText>" \l "e136"</w:instrText>
      </w:r>
      <w:r w:rsidRPr="00623DF4">
        <w:rPr>
          <w:szCs w:val="22"/>
        </w:rPr>
        <w:fldChar w:fldCharType="separate"/>
      </w:r>
      <w:r w:rsidRPr="00623DF4">
        <w:rPr>
          <w:rStyle w:val="Hyperlink"/>
          <w:sz w:val="22"/>
          <w:szCs w:val="22"/>
        </w:rPr>
        <w:t>vollständige Lösung</w:t>
      </w:r>
    </w:p>
    <w:p w14:paraId="394D8B96" w14:textId="77777777" w:rsidR="00CA4FAB" w:rsidRPr="00623DF4" w:rsidRDefault="00CA4FAB" w:rsidP="000F1472">
      <w:pPr>
        <w:rPr>
          <w:szCs w:val="22"/>
        </w:rPr>
      </w:pPr>
      <w:r w:rsidRPr="00623DF4">
        <w:rPr>
          <w:szCs w:val="22"/>
        </w:rPr>
        <w:fldChar w:fldCharType="end"/>
      </w:r>
    </w:p>
    <w:p w14:paraId="6EF0BBA7" w14:textId="77777777" w:rsidR="00CA4FAB" w:rsidRPr="00623DF4" w:rsidRDefault="00CA4FAB" w:rsidP="000F1472">
      <w:pPr>
        <w:pStyle w:val="Nummer"/>
      </w:pPr>
      <w:r w:rsidRPr="00623DF4">
        <w:br/>
        <w:t>1</w:t>
      </w:r>
      <w:bookmarkStart w:id="338" w:name="e137"/>
      <w:r w:rsidRPr="00623DF4">
        <w:t>3</w:t>
      </w:r>
      <w:bookmarkEnd w:id="338"/>
      <w:r w:rsidRPr="00623DF4">
        <w:t xml:space="preserve">7.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3EDD83EE" w14:textId="77777777" w:rsidTr="00CA4FAB">
        <w:tc>
          <w:tcPr>
            <w:tcW w:w="1701" w:type="dxa"/>
          </w:tcPr>
          <w:p w14:paraId="245BDE6B" w14:textId="77777777" w:rsidR="00CA4FAB" w:rsidRPr="00623DF4" w:rsidRDefault="00CA4FAB" w:rsidP="000F1472">
            <w:pPr>
              <w:rPr>
                <w:szCs w:val="22"/>
              </w:rPr>
            </w:pPr>
            <w:r w:rsidRPr="00623DF4">
              <w:rPr>
                <w:szCs w:val="22"/>
              </w:rPr>
              <w:t>Spannung</w:t>
            </w:r>
          </w:p>
        </w:tc>
        <w:tc>
          <w:tcPr>
            <w:tcW w:w="1701" w:type="dxa"/>
          </w:tcPr>
          <w:p w14:paraId="7370864F" w14:textId="77777777" w:rsidR="00CA4FAB" w:rsidRPr="00623DF4" w:rsidRDefault="00CA4FAB" w:rsidP="000F1472">
            <w:pPr>
              <w:rPr>
                <w:szCs w:val="22"/>
              </w:rPr>
            </w:pPr>
            <w:r w:rsidRPr="00623DF4">
              <w:rPr>
                <w:szCs w:val="22"/>
              </w:rPr>
              <w:t>4000 V</w:t>
            </w:r>
          </w:p>
        </w:tc>
      </w:tr>
    </w:tbl>
    <w:p w14:paraId="531B056C" w14:textId="77777777" w:rsidR="00954DC1" w:rsidRPr="00623DF4" w:rsidRDefault="003F7EF1" w:rsidP="000F1472">
      <w:pPr>
        <w:rPr>
          <w:szCs w:val="22"/>
        </w:rPr>
      </w:pPr>
      <w:hyperlink r:id="rId168" w:anchor="e137" w:history="1">
        <w:r w:rsidR="00CA4FAB" w:rsidRPr="00623DF4">
          <w:rPr>
            <w:rStyle w:val="Hyperlink"/>
            <w:sz w:val="22"/>
            <w:szCs w:val="22"/>
          </w:rPr>
          <w:t>vollständige Lösung</w:t>
        </w:r>
        <w:r w:rsidR="00CA4FAB" w:rsidRPr="00623DF4">
          <w:rPr>
            <w:rStyle w:val="Hyperlink"/>
            <w:sz w:val="22"/>
            <w:szCs w:val="22"/>
          </w:rPr>
          <w:br/>
        </w:r>
      </w:hyperlink>
    </w:p>
    <w:p w14:paraId="4EABD068" w14:textId="77777777" w:rsidR="00CA4FAB" w:rsidRPr="00623DF4" w:rsidRDefault="00CA4FAB" w:rsidP="000F1472">
      <w:pPr>
        <w:rPr>
          <w:szCs w:val="22"/>
        </w:rPr>
      </w:pPr>
      <w:r w:rsidRPr="00623DF4">
        <w:rPr>
          <w:rStyle w:val="NummerZchn"/>
        </w:rPr>
        <w:t>1</w:t>
      </w:r>
      <w:bookmarkStart w:id="339" w:name="_Hlt41811708"/>
      <w:bookmarkStart w:id="340" w:name="e138"/>
      <w:bookmarkEnd w:id="339"/>
      <w:r w:rsidRPr="00623DF4">
        <w:rPr>
          <w:rStyle w:val="NummerZchn"/>
        </w:rPr>
        <w:t>3</w:t>
      </w:r>
      <w:bookmarkEnd w:id="340"/>
      <w:r w:rsidRPr="00623DF4">
        <w:rPr>
          <w:rStyle w:val="NummerZchn"/>
        </w:rPr>
        <w:t xml:space="preserve">8. </w:t>
      </w:r>
    </w:p>
    <w:p w14:paraId="30670D42" w14:textId="77777777" w:rsidR="00CA4FAB" w:rsidRPr="00623DF4" w:rsidRDefault="003F7EF1" w:rsidP="000F1472">
      <w:pPr>
        <w:rPr>
          <w:szCs w:val="22"/>
        </w:rPr>
      </w:pPr>
      <w:hyperlink r:id="rId169" w:history="1">
        <w:r w:rsidR="00CA4FAB" w:rsidRPr="00623DF4">
          <w:rPr>
            <w:rStyle w:val="Hyperlink"/>
            <w:sz w:val="22"/>
            <w:szCs w:val="22"/>
          </w:rPr>
          <w:t>Mess</w:t>
        </w:r>
        <w:bookmarkStart w:id="341" w:name="_Hlt200156765"/>
        <w:r w:rsidR="00CA4FAB" w:rsidRPr="00623DF4">
          <w:rPr>
            <w:rStyle w:val="Hyperlink"/>
            <w:sz w:val="22"/>
            <w:szCs w:val="22"/>
          </w:rPr>
          <w:t>w</w:t>
        </w:r>
        <w:bookmarkEnd w:id="341"/>
        <w:r w:rsidR="00CA4FAB" w:rsidRPr="00623DF4">
          <w:rPr>
            <w:rStyle w:val="Hyperlink"/>
            <w:sz w:val="22"/>
            <w:szCs w:val="22"/>
          </w:rPr>
          <w:t>erte und Diagramm</w:t>
        </w:r>
      </w:hyperlink>
    </w:p>
    <w:p w14:paraId="7C7470E5" w14:textId="77777777" w:rsidR="00CA4FAB" w:rsidRPr="00623DF4" w:rsidRDefault="00CA4FAB" w:rsidP="000F1472">
      <w:pPr>
        <w:rPr>
          <w:szCs w:val="22"/>
        </w:rPr>
      </w:pPr>
      <w:r w:rsidRPr="00623DF4">
        <w:rPr>
          <w:szCs w:val="22"/>
        </w:rPr>
        <w:t>Achseneinteilung: logarithmische Einteilung</w:t>
      </w:r>
      <w:r w:rsidRPr="00623DF4">
        <w:rPr>
          <w:szCs w:val="22"/>
        </w:rPr>
        <w:br/>
      </w:r>
      <w:r w:rsidRPr="00623DF4">
        <w:rPr>
          <w:szCs w:val="22"/>
        </w:rPr>
        <w:br/>
      </w:r>
      <w:r w:rsidRPr="00623DF4">
        <w:rPr>
          <w:rStyle w:val="NummerZchn"/>
        </w:rPr>
        <w:t>1</w:t>
      </w:r>
      <w:bookmarkStart w:id="342" w:name="_Hlt72559267"/>
      <w:bookmarkStart w:id="343" w:name="e139"/>
      <w:bookmarkEnd w:id="342"/>
      <w:r w:rsidRPr="00623DF4">
        <w:rPr>
          <w:rStyle w:val="NummerZchn"/>
        </w:rPr>
        <w:t>3</w:t>
      </w:r>
      <w:bookmarkEnd w:id="343"/>
      <w:r w:rsidRPr="00623DF4">
        <w:rPr>
          <w:rStyle w:val="NummerZchn"/>
        </w:rPr>
        <w:t>9</w:t>
      </w:r>
      <w:r w:rsidRPr="00623DF4">
        <w:rPr>
          <w:szCs w:val="22"/>
        </w:rPr>
        <w:t>. Wechselstromwiderstände:</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76FFF588" w14:textId="77777777" w:rsidTr="00CA4FAB">
        <w:tc>
          <w:tcPr>
            <w:tcW w:w="1701" w:type="dxa"/>
          </w:tcPr>
          <w:p w14:paraId="1A1BEBD1" w14:textId="77777777" w:rsidR="00CA4FAB" w:rsidRPr="00623DF4" w:rsidRDefault="00CA4FAB" w:rsidP="000F1472">
            <w:pPr>
              <w:rPr>
                <w:szCs w:val="22"/>
              </w:rPr>
            </w:pPr>
            <w:r w:rsidRPr="00623DF4">
              <w:rPr>
                <w:szCs w:val="22"/>
              </w:rPr>
              <w:t>Kondensator</w:t>
            </w:r>
          </w:p>
        </w:tc>
        <w:tc>
          <w:tcPr>
            <w:tcW w:w="1701" w:type="dxa"/>
          </w:tcPr>
          <w:p w14:paraId="3C3276AF" w14:textId="77777777" w:rsidR="00CA4FAB" w:rsidRPr="00623DF4" w:rsidRDefault="00CA4FAB" w:rsidP="000F1472">
            <w:pPr>
              <w:rPr>
                <w:szCs w:val="22"/>
              </w:rPr>
            </w:pPr>
            <w:r w:rsidRPr="00623DF4">
              <w:rPr>
                <w:szCs w:val="22"/>
              </w:rPr>
              <w:t xml:space="preserve">265 </w:t>
            </w:r>
            <w:r w:rsidRPr="00623DF4">
              <w:rPr>
                <w:rFonts w:ascii="Symbol" w:hAnsi="Symbol"/>
                <w:szCs w:val="22"/>
              </w:rPr>
              <w:t></w:t>
            </w:r>
          </w:p>
        </w:tc>
      </w:tr>
      <w:tr w:rsidR="00CA4FAB" w:rsidRPr="00623DF4" w14:paraId="458DDDB1" w14:textId="77777777" w:rsidTr="00CA4FAB">
        <w:tc>
          <w:tcPr>
            <w:tcW w:w="1701" w:type="dxa"/>
          </w:tcPr>
          <w:p w14:paraId="547B5A11" w14:textId="77777777" w:rsidR="00CA4FAB" w:rsidRPr="00623DF4" w:rsidRDefault="00CA4FAB" w:rsidP="000F1472">
            <w:pPr>
              <w:rPr>
                <w:szCs w:val="22"/>
              </w:rPr>
            </w:pPr>
            <w:r w:rsidRPr="00623DF4">
              <w:rPr>
                <w:szCs w:val="22"/>
              </w:rPr>
              <w:t>Spule</w:t>
            </w:r>
          </w:p>
        </w:tc>
        <w:tc>
          <w:tcPr>
            <w:tcW w:w="1701" w:type="dxa"/>
          </w:tcPr>
          <w:p w14:paraId="1B3B1B2A" w14:textId="77777777" w:rsidR="00CA4FAB" w:rsidRPr="00623DF4" w:rsidRDefault="00CA4FAB" w:rsidP="000F1472">
            <w:pPr>
              <w:rPr>
                <w:szCs w:val="22"/>
              </w:rPr>
            </w:pPr>
            <w:r w:rsidRPr="00623DF4">
              <w:rPr>
                <w:szCs w:val="22"/>
              </w:rPr>
              <w:t xml:space="preserve">94 </w:t>
            </w:r>
            <w:r w:rsidRPr="00623DF4">
              <w:rPr>
                <w:rFonts w:ascii="Symbol" w:hAnsi="Symbol"/>
                <w:szCs w:val="22"/>
              </w:rPr>
              <w:t></w:t>
            </w:r>
          </w:p>
        </w:tc>
      </w:tr>
    </w:tbl>
    <w:p w14:paraId="6E7EBB6B" w14:textId="77777777" w:rsidR="00CA4FAB" w:rsidRPr="00623DF4" w:rsidRDefault="00CA4FAB" w:rsidP="000F1472">
      <w:pPr>
        <w:rPr>
          <w:szCs w:val="22"/>
        </w:rPr>
      </w:pPr>
      <w:r w:rsidRPr="00623DF4">
        <w:rPr>
          <w:szCs w:val="22"/>
        </w:rPr>
        <w:t>Scheinwiderstand der Reihenschaltung</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3038DA85" w14:textId="77777777" w:rsidTr="00CA4FAB">
        <w:tc>
          <w:tcPr>
            <w:tcW w:w="1701" w:type="dxa"/>
          </w:tcPr>
          <w:p w14:paraId="0EE8FC33" w14:textId="77777777" w:rsidR="00CA4FAB" w:rsidRPr="00623DF4" w:rsidRDefault="00CA4FAB" w:rsidP="000F1472">
            <w:pPr>
              <w:rPr>
                <w:szCs w:val="22"/>
              </w:rPr>
            </w:pPr>
            <w:r w:rsidRPr="00623DF4">
              <w:rPr>
                <w:szCs w:val="22"/>
              </w:rPr>
              <w:t>Impedanz</w:t>
            </w:r>
          </w:p>
        </w:tc>
        <w:tc>
          <w:tcPr>
            <w:tcW w:w="1701" w:type="dxa"/>
          </w:tcPr>
          <w:p w14:paraId="1B1FDB9D" w14:textId="77777777" w:rsidR="00CA4FAB" w:rsidRPr="00623DF4" w:rsidRDefault="00CA4FAB" w:rsidP="000F1472">
            <w:pPr>
              <w:rPr>
                <w:szCs w:val="22"/>
              </w:rPr>
            </w:pPr>
            <w:r w:rsidRPr="00623DF4">
              <w:rPr>
                <w:szCs w:val="22"/>
              </w:rPr>
              <w:t xml:space="preserve">263 </w:t>
            </w:r>
            <w:r w:rsidRPr="00623DF4">
              <w:rPr>
                <w:rFonts w:ascii="Symbol" w:hAnsi="Symbol"/>
                <w:szCs w:val="22"/>
              </w:rPr>
              <w:t></w:t>
            </w:r>
          </w:p>
        </w:tc>
      </w:tr>
      <w:tr w:rsidR="00CA4FAB" w:rsidRPr="00623DF4" w14:paraId="4C5BA130" w14:textId="77777777" w:rsidTr="00CA4FAB">
        <w:tc>
          <w:tcPr>
            <w:tcW w:w="1701" w:type="dxa"/>
          </w:tcPr>
          <w:p w14:paraId="1023FAE8" w14:textId="77777777" w:rsidR="00CA4FAB" w:rsidRPr="00623DF4" w:rsidRDefault="00CA4FAB" w:rsidP="000F1472">
            <w:pPr>
              <w:rPr>
                <w:szCs w:val="22"/>
              </w:rPr>
            </w:pPr>
            <w:r w:rsidRPr="00623DF4">
              <w:rPr>
                <w:szCs w:val="22"/>
              </w:rPr>
              <w:t>Gesamtstrom</w:t>
            </w:r>
          </w:p>
        </w:tc>
        <w:tc>
          <w:tcPr>
            <w:tcW w:w="1701" w:type="dxa"/>
          </w:tcPr>
          <w:p w14:paraId="4F5D60E9" w14:textId="77777777" w:rsidR="00CA4FAB" w:rsidRPr="00623DF4" w:rsidRDefault="00CA4FAB" w:rsidP="000F1472">
            <w:pPr>
              <w:rPr>
                <w:szCs w:val="22"/>
              </w:rPr>
            </w:pPr>
            <w:r w:rsidRPr="00623DF4">
              <w:rPr>
                <w:szCs w:val="22"/>
              </w:rPr>
              <w:t>38 mA</w:t>
            </w:r>
          </w:p>
        </w:tc>
      </w:tr>
    </w:tbl>
    <w:p w14:paraId="72438068" w14:textId="77777777" w:rsidR="00CA4FAB" w:rsidRPr="00623DF4" w:rsidRDefault="00CA4FAB" w:rsidP="000F1472">
      <w:pPr>
        <w:rPr>
          <w:szCs w:val="22"/>
        </w:rPr>
      </w:pPr>
    </w:p>
    <w:tbl>
      <w:tblPr>
        <w:tblW w:w="0" w:type="auto"/>
        <w:tblLayout w:type="fixed"/>
        <w:tblCellMar>
          <w:left w:w="70" w:type="dxa"/>
          <w:right w:w="70" w:type="dxa"/>
        </w:tblCellMar>
        <w:tblLook w:val="0000" w:firstRow="0" w:lastRow="0" w:firstColumn="0" w:lastColumn="0" w:noHBand="0" w:noVBand="0"/>
      </w:tblPr>
      <w:tblGrid>
        <w:gridCol w:w="1701"/>
        <w:gridCol w:w="1701"/>
      </w:tblGrid>
      <w:tr w:rsidR="00CA4FAB" w:rsidRPr="00623DF4" w14:paraId="20315792" w14:textId="77777777" w:rsidTr="00CA4FAB">
        <w:tc>
          <w:tcPr>
            <w:tcW w:w="1701" w:type="dxa"/>
          </w:tcPr>
          <w:p w14:paraId="22A20B0C" w14:textId="77777777" w:rsidR="00CA4FAB" w:rsidRPr="00623DF4" w:rsidRDefault="00CA4FAB" w:rsidP="000F1472">
            <w:pPr>
              <w:rPr>
                <w:szCs w:val="22"/>
              </w:rPr>
            </w:pPr>
            <w:r w:rsidRPr="00623DF4">
              <w:rPr>
                <w:szCs w:val="22"/>
              </w:rPr>
              <w:t>Teilspannungen Widerstand</w:t>
            </w:r>
          </w:p>
        </w:tc>
        <w:tc>
          <w:tcPr>
            <w:tcW w:w="1701" w:type="dxa"/>
          </w:tcPr>
          <w:p w14:paraId="3D8E892D" w14:textId="77777777" w:rsidR="00CA4FAB" w:rsidRPr="00623DF4" w:rsidRDefault="00CA4FAB" w:rsidP="000F1472">
            <w:pPr>
              <w:rPr>
                <w:szCs w:val="22"/>
              </w:rPr>
            </w:pPr>
            <w:r w:rsidRPr="00623DF4">
              <w:rPr>
                <w:szCs w:val="22"/>
              </w:rPr>
              <w:t>7,6 V</w:t>
            </w:r>
          </w:p>
        </w:tc>
      </w:tr>
      <w:tr w:rsidR="00CA4FAB" w:rsidRPr="00623DF4" w14:paraId="1F260E55" w14:textId="77777777" w:rsidTr="00CA4FAB">
        <w:tc>
          <w:tcPr>
            <w:tcW w:w="1701" w:type="dxa"/>
          </w:tcPr>
          <w:p w14:paraId="1FF935D0" w14:textId="77777777" w:rsidR="00CA4FAB" w:rsidRPr="00623DF4" w:rsidRDefault="00CA4FAB" w:rsidP="000F1472">
            <w:pPr>
              <w:rPr>
                <w:szCs w:val="22"/>
              </w:rPr>
            </w:pPr>
            <w:r w:rsidRPr="00623DF4">
              <w:rPr>
                <w:szCs w:val="22"/>
              </w:rPr>
              <w:t>Kondensator</w:t>
            </w:r>
          </w:p>
        </w:tc>
        <w:tc>
          <w:tcPr>
            <w:tcW w:w="1701" w:type="dxa"/>
          </w:tcPr>
          <w:p w14:paraId="369221C3" w14:textId="77777777" w:rsidR="00CA4FAB" w:rsidRPr="00623DF4" w:rsidRDefault="00CA4FAB" w:rsidP="000F1472">
            <w:pPr>
              <w:rPr>
                <w:szCs w:val="22"/>
              </w:rPr>
            </w:pPr>
            <w:r w:rsidRPr="00623DF4">
              <w:rPr>
                <w:szCs w:val="22"/>
              </w:rPr>
              <w:t>10,07 V</w:t>
            </w:r>
          </w:p>
        </w:tc>
      </w:tr>
      <w:tr w:rsidR="00CA4FAB" w:rsidRPr="00623DF4" w14:paraId="0737D65A" w14:textId="77777777" w:rsidTr="00CA4FAB">
        <w:tc>
          <w:tcPr>
            <w:tcW w:w="1701" w:type="dxa"/>
          </w:tcPr>
          <w:p w14:paraId="12009A37" w14:textId="77777777" w:rsidR="00CA4FAB" w:rsidRPr="00623DF4" w:rsidRDefault="00CA4FAB" w:rsidP="000F1472">
            <w:pPr>
              <w:rPr>
                <w:szCs w:val="22"/>
              </w:rPr>
            </w:pPr>
            <w:r w:rsidRPr="00623DF4">
              <w:rPr>
                <w:szCs w:val="22"/>
              </w:rPr>
              <w:t>Spule</w:t>
            </w:r>
          </w:p>
        </w:tc>
        <w:tc>
          <w:tcPr>
            <w:tcW w:w="1701" w:type="dxa"/>
          </w:tcPr>
          <w:p w14:paraId="3C28E076" w14:textId="77777777" w:rsidR="00CA4FAB" w:rsidRPr="00623DF4" w:rsidRDefault="00CA4FAB" w:rsidP="000F1472">
            <w:pPr>
              <w:rPr>
                <w:szCs w:val="22"/>
              </w:rPr>
            </w:pPr>
            <w:r w:rsidRPr="00623DF4">
              <w:rPr>
                <w:szCs w:val="22"/>
              </w:rPr>
              <w:t>3,57 V</w:t>
            </w:r>
          </w:p>
        </w:tc>
      </w:tr>
      <w:tr w:rsidR="00CA4FAB" w:rsidRPr="00623DF4" w14:paraId="49386D75" w14:textId="77777777" w:rsidTr="00CA4FAB">
        <w:tc>
          <w:tcPr>
            <w:tcW w:w="1701" w:type="dxa"/>
          </w:tcPr>
          <w:p w14:paraId="0426F91D" w14:textId="77777777" w:rsidR="00CA4FAB" w:rsidRPr="00623DF4" w:rsidRDefault="00CA4FAB" w:rsidP="000F1472">
            <w:pPr>
              <w:rPr>
                <w:szCs w:val="22"/>
              </w:rPr>
            </w:pPr>
            <w:r w:rsidRPr="00623DF4">
              <w:rPr>
                <w:szCs w:val="22"/>
              </w:rPr>
              <w:t>Phasenwinkel</w:t>
            </w:r>
          </w:p>
        </w:tc>
        <w:tc>
          <w:tcPr>
            <w:tcW w:w="1701" w:type="dxa"/>
          </w:tcPr>
          <w:p w14:paraId="662F8CC6" w14:textId="77777777" w:rsidR="00CA4FAB" w:rsidRPr="00623DF4" w:rsidRDefault="00CA4FAB" w:rsidP="000F1472">
            <w:pPr>
              <w:rPr>
                <w:szCs w:val="22"/>
              </w:rPr>
            </w:pPr>
            <w:r w:rsidRPr="00623DF4">
              <w:rPr>
                <w:szCs w:val="22"/>
              </w:rPr>
              <w:t>- 40°</w:t>
            </w:r>
          </w:p>
        </w:tc>
      </w:tr>
    </w:tbl>
    <w:p w14:paraId="14CC0011" w14:textId="77777777" w:rsidR="00CA4FAB" w:rsidRPr="00623DF4" w:rsidRDefault="00CA4FAB" w:rsidP="000F1472">
      <w:pPr>
        <w:rPr>
          <w:szCs w:val="22"/>
        </w:rPr>
      </w:pPr>
      <w:r w:rsidRPr="00623DF4">
        <w:rPr>
          <w:rStyle w:val="NummerZchn"/>
        </w:rPr>
        <w:br/>
        <w:t>1</w:t>
      </w:r>
      <w:bookmarkStart w:id="344" w:name="e140"/>
      <w:r w:rsidRPr="00623DF4">
        <w:rPr>
          <w:rStyle w:val="NummerZchn"/>
        </w:rPr>
        <w:t>4</w:t>
      </w:r>
      <w:bookmarkEnd w:id="344"/>
      <w:r w:rsidRPr="00623DF4">
        <w:rPr>
          <w:rStyle w:val="NummerZchn"/>
        </w:rPr>
        <w:t>0.</w:t>
      </w:r>
      <w:r w:rsidRPr="00623DF4">
        <w:rPr>
          <w:szCs w:val="22"/>
        </w:rPr>
        <w:t xml:space="preserve"> Ursache: Phasenverschiebung zwischen Strom und Spannung, Spannung eilt durch die Selbstinduktion in der Spule dem Strom voraus</w:t>
      </w:r>
      <w:r w:rsidRPr="00623DF4">
        <w:rPr>
          <w:szCs w:val="22"/>
        </w:rPr>
        <w:br/>
        <w:t xml:space="preserve">Das bewirkt, das ein Teil der Energie aus der Spule in die Spannungsquelle zurückfließt. Die </w:t>
      </w:r>
      <w:r w:rsidRPr="00623DF4">
        <w:rPr>
          <w:szCs w:val="22"/>
        </w:rPr>
        <w:lastRenderedPageBreak/>
        <w:t xml:space="preserve">gesamte, hin und her transportierte Leistung ist die Scheinleistung. Sie berechnet sich aus den </w:t>
      </w:r>
      <w:r w:rsidR="00C071E0" w:rsidRPr="00623DF4">
        <w:rPr>
          <w:szCs w:val="22"/>
        </w:rPr>
        <w:t>Messwerten</w:t>
      </w:r>
      <w:r w:rsidRPr="00623DF4">
        <w:rPr>
          <w:szCs w:val="22"/>
        </w:rPr>
        <w:t xml:space="preserve"> von Strom und Spannung.</w:t>
      </w:r>
      <w:r w:rsidRPr="00623DF4">
        <w:rPr>
          <w:szCs w:val="22"/>
        </w:rPr>
        <w:br/>
        <w:t>Die Spule selbst leistet weniger, nämlich nur die Wirkleistung. Sie ist um so kleiner, je größer der Phasenwinkel ist. Bei der idealen Spule ist dieser 90° groß und die Spule leistet gar nichts.</w:t>
      </w:r>
      <w:r w:rsidRPr="00623DF4">
        <w:rPr>
          <w:szCs w:val="22"/>
        </w:rPr>
        <w:br/>
      </w:r>
      <w:bookmarkStart w:id="345" w:name="e141"/>
      <w:bookmarkEnd w:id="345"/>
      <w:r w:rsidRPr="00623DF4">
        <w:rPr>
          <w:szCs w:val="22"/>
        </w:rPr>
        <w:br/>
      </w:r>
      <w:r w:rsidRPr="00623DF4">
        <w:rPr>
          <w:rStyle w:val="NummerZchn"/>
        </w:rPr>
        <w:t xml:space="preserve">141. </w:t>
      </w:r>
    </w:p>
    <w:tbl>
      <w:tblPr>
        <w:tblW w:w="0" w:type="auto"/>
        <w:tblLayout w:type="fixed"/>
        <w:tblCellMar>
          <w:left w:w="70" w:type="dxa"/>
          <w:right w:w="70" w:type="dxa"/>
        </w:tblCellMar>
        <w:tblLook w:val="0000" w:firstRow="0" w:lastRow="0" w:firstColumn="0" w:lastColumn="0" w:noHBand="0" w:noVBand="0"/>
      </w:tblPr>
      <w:tblGrid>
        <w:gridCol w:w="1701"/>
        <w:gridCol w:w="6874"/>
      </w:tblGrid>
      <w:tr w:rsidR="00CA4FAB" w:rsidRPr="00623DF4" w14:paraId="33D5A118" w14:textId="77777777" w:rsidTr="00CA4FAB">
        <w:tc>
          <w:tcPr>
            <w:tcW w:w="1701" w:type="dxa"/>
          </w:tcPr>
          <w:p w14:paraId="712B487E" w14:textId="77777777" w:rsidR="00CA4FAB" w:rsidRPr="00623DF4" w:rsidRDefault="00CA4FAB" w:rsidP="000F1472">
            <w:pPr>
              <w:rPr>
                <w:szCs w:val="22"/>
              </w:rPr>
            </w:pPr>
            <w:r w:rsidRPr="00623DF4">
              <w:rPr>
                <w:szCs w:val="22"/>
              </w:rPr>
              <w:t>hintereinander</w:t>
            </w:r>
          </w:p>
        </w:tc>
        <w:tc>
          <w:tcPr>
            <w:tcW w:w="6874" w:type="dxa"/>
          </w:tcPr>
          <w:p w14:paraId="2488EC15" w14:textId="77777777" w:rsidR="00CA4FAB" w:rsidRPr="00623DF4" w:rsidRDefault="00CA4FAB" w:rsidP="000F1472">
            <w:pPr>
              <w:rPr>
                <w:szCs w:val="22"/>
              </w:rPr>
            </w:pPr>
            <w:r w:rsidRPr="00623DF4">
              <w:rPr>
                <w:szCs w:val="22"/>
              </w:rPr>
              <w:t>3V, die Spannungen addieren sich</w:t>
            </w:r>
          </w:p>
        </w:tc>
      </w:tr>
      <w:tr w:rsidR="00CA4FAB" w:rsidRPr="00623DF4" w14:paraId="6EC95D91" w14:textId="77777777" w:rsidTr="00CA4FAB">
        <w:tc>
          <w:tcPr>
            <w:tcW w:w="1701" w:type="dxa"/>
          </w:tcPr>
          <w:p w14:paraId="2591E9CA" w14:textId="77777777" w:rsidR="00CA4FAB" w:rsidRPr="00623DF4" w:rsidRDefault="00CA4FAB" w:rsidP="000F1472">
            <w:pPr>
              <w:rPr>
                <w:szCs w:val="22"/>
              </w:rPr>
            </w:pPr>
            <w:r w:rsidRPr="00623DF4">
              <w:rPr>
                <w:szCs w:val="22"/>
              </w:rPr>
              <w:t>gegeneinander</w:t>
            </w:r>
          </w:p>
        </w:tc>
        <w:tc>
          <w:tcPr>
            <w:tcW w:w="6874" w:type="dxa"/>
          </w:tcPr>
          <w:p w14:paraId="69C2BC94" w14:textId="77777777" w:rsidR="00CA4FAB" w:rsidRPr="00623DF4" w:rsidRDefault="00CA4FAB" w:rsidP="000F1472">
            <w:pPr>
              <w:rPr>
                <w:szCs w:val="22"/>
              </w:rPr>
            </w:pPr>
            <w:r w:rsidRPr="00623DF4">
              <w:rPr>
                <w:szCs w:val="22"/>
              </w:rPr>
              <w:t>0V, die Spannungen subtrahieren sich</w:t>
            </w:r>
          </w:p>
        </w:tc>
      </w:tr>
      <w:tr w:rsidR="00CA4FAB" w:rsidRPr="00623DF4" w14:paraId="2CD68078" w14:textId="77777777" w:rsidTr="00CA4FAB">
        <w:tc>
          <w:tcPr>
            <w:tcW w:w="1701" w:type="dxa"/>
          </w:tcPr>
          <w:p w14:paraId="3E1781C8" w14:textId="77777777" w:rsidR="00CA4FAB" w:rsidRPr="00623DF4" w:rsidRDefault="00CA4FAB" w:rsidP="000F1472">
            <w:pPr>
              <w:rPr>
                <w:szCs w:val="22"/>
              </w:rPr>
            </w:pPr>
            <w:r w:rsidRPr="00623DF4">
              <w:rPr>
                <w:szCs w:val="22"/>
              </w:rPr>
              <w:t>parallel</w:t>
            </w:r>
          </w:p>
        </w:tc>
        <w:tc>
          <w:tcPr>
            <w:tcW w:w="6874" w:type="dxa"/>
          </w:tcPr>
          <w:p w14:paraId="26DAA41C" w14:textId="77777777" w:rsidR="00CA4FAB" w:rsidRPr="00623DF4" w:rsidRDefault="00CA4FAB" w:rsidP="000F1472">
            <w:pPr>
              <w:rPr>
                <w:szCs w:val="22"/>
              </w:rPr>
            </w:pPr>
            <w:r w:rsidRPr="00623DF4">
              <w:rPr>
                <w:szCs w:val="22"/>
              </w:rPr>
              <w:t>1,5V, die Spannung ändert sich nicht, dafür kann ein höherer Strom entnommen werden</w:t>
            </w:r>
          </w:p>
        </w:tc>
      </w:tr>
    </w:tbl>
    <w:p w14:paraId="3C0B3B35" w14:textId="77777777" w:rsidR="00CA4FAB" w:rsidRPr="00623DF4" w:rsidRDefault="00CA4FAB" w:rsidP="000F1472">
      <w:pPr>
        <w:pStyle w:val="Nummer"/>
      </w:pPr>
      <w:bookmarkStart w:id="346" w:name="e142"/>
      <w:bookmarkEnd w:id="346"/>
      <w:r w:rsidRPr="00623DF4">
        <w:br/>
        <w:t xml:space="preserve">142. </w:t>
      </w:r>
    </w:p>
    <w:tbl>
      <w:tblPr>
        <w:tblW w:w="0" w:type="auto"/>
        <w:tblLayout w:type="fixed"/>
        <w:tblCellMar>
          <w:left w:w="70" w:type="dxa"/>
          <w:right w:w="70" w:type="dxa"/>
        </w:tblCellMar>
        <w:tblLook w:val="0000" w:firstRow="0" w:lastRow="0" w:firstColumn="0" w:lastColumn="0" w:noHBand="0" w:noVBand="0"/>
      </w:tblPr>
      <w:tblGrid>
        <w:gridCol w:w="1771"/>
        <w:gridCol w:w="1631"/>
      </w:tblGrid>
      <w:tr w:rsidR="00CA4FAB" w:rsidRPr="00623DF4" w14:paraId="794BF7CC" w14:textId="77777777" w:rsidTr="00CA4FAB">
        <w:tc>
          <w:tcPr>
            <w:tcW w:w="1771" w:type="dxa"/>
          </w:tcPr>
          <w:p w14:paraId="15EB4243" w14:textId="77777777" w:rsidR="00CA4FAB" w:rsidRPr="00623DF4" w:rsidRDefault="00CA4FAB" w:rsidP="000F1472">
            <w:pPr>
              <w:rPr>
                <w:szCs w:val="22"/>
              </w:rPr>
            </w:pPr>
            <w:r w:rsidRPr="00623DF4">
              <w:rPr>
                <w:szCs w:val="22"/>
              </w:rPr>
              <w:t>Gesamtspannung</w:t>
            </w:r>
          </w:p>
        </w:tc>
        <w:tc>
          <w:tcPr>
            <w:tcW w:w="1631" w:type="dxa"/>
          </w:tcPr>
          <w:p w14:paraId="7D59CE4A" w14:textId="77777777" w:rsidR="00CA4FAB" w:rsidRPr="00623DF4" w:rsidRDefault="00CA4FAB" w:rsidP="000F1472">
            <w:pPr>
              <w:rPr>
                <w:szCs w:val="22"/>
              </w:rPr>
            </w:pPr>
            <w:r w:rsidRPr="00623DF4">
              <w:rPr>
                <w:szCs w:val="22"/>
              </w:rPr>
              <w:t>4,5V</w:t>
            </w:r>
          </w:p>
        </w:tc>
      </w:tr>
    </w:tbl>
    <w:p w14:paraId="726E4451" w14:textId="77777777" w:rsidR="00CA4FAB" w:rsidRPr="00623DF4" w:rsidRDefault="00CA4FAB" w:rsidP="000F1472">
      <w:pPr>
        <w:rPr>
          <w:szCs w:val="22"/>
        </w:rPr>
      </w:pPr>
      <w:r w:rsidRPr="00623DF4">
        <w:rPr>
          <w:szCs w:val="22"/>
        </w:rPr>
        <w:t>Durch die Parallelschaltung steigt die Lebensdauer der Batterien, da jede Reihe zum Gesamtstrom nur die Hälfte liefern muss.</w:t>
      </w:r>
      <w:r w:rsidRPr="00623DF4">
        <w:rPr>
          <w:szCs w:val="22"/>
        </w:rPr>
        <w:br/>
      </w:r>
      <w:r w:rsidRPr="00623DF4">
        <w:rPr>
          <w:szCs w:val="22"/>
        </w:rPr>
        <w:br/>
      </w:r>
      <w:bookmarkStart w:id="347" w:name="_Hlt64681119"/>
      <w:bookmarkStart w:id="348" w:name="e143"/>
      <w:bookmarkEnd w:id="347"/>
      <w:r w:rsidRPr="00623DF4">
        <w:rPr>
          <w:rStyle w:val="NummerZchn"/>
        </w:rPr>
        <w:t>143.</w:t>
      </w:r>
      <w:bookmarkEnd w:id="348"/>
      <w:r w:rsidRPr="00623DF4">
        <w:rPr>
          <w:color w:val="000000"/>
          <w:szCs w:val="22"/>
        </w:rPr>
        <w:t xml:space="preserve"> Im normalen Betrieb fließen durch den Staubsauger 5,2</w:t>
      </w:r>
      <w:r w:rsidRPr="00623DF4">
        <w:rPr>
          <w:szCs w:val="22"/>
        </w:rPr>
        <w:t xml:space="preserve"> A. Bei einem Kurzschluss fließen 153 A. Da die Sicherung nur einen Strom von maximal 16 A zulässt, brennt sie zum Glück durch. Ansonsten könnte die bei diesem Strom entstehende Wärme schnell zu einem Brand führen.</w:t>
      </w:r>
      <w:r w:rsidRPr="00623DF4">
        <w:rPr>
          <w:szCs w:val="22"/>
        </w:rPr>
        <w:br/>
      </w:r>
      <w:hyperlink r:id="rId170" w:anchor="e143" w:history="1">
        <w:r w:rsidRPr="00623DF4">
          <w:rPr>
            <w:rStyle w:val="Hyperlink"/>
            <w:sz w:val="22"/>
            <w:szCs w:val="22"/>
          </w:rPr>
          <w:t>voll</w:t>
        </w:r>
        <w:bookmarkStart w:id="349" w:name="_Hlt64681050"/>
        <w:r w:rsidRPr="00623DF4">
          <w:rPr>
            <w:rStyle w:val="Hyperlink"/>
            <w:sz w:val="22"/>
            <w:szCs w:val="22"/>
          </w:rPr>
          <w:t>s</w:t>
        </w:r>
        <w:bookmarkStart w:id="350" w:name="_Hlt64124224"/>
        <w:bookmarkEnd w:id="349"/>
        <w:r w:rsidRPr="00623DF4">
          <w:rPr>
            <w:rStyle w:val="Hyperlink"/>
            <w:sz w:val="22"/>
            <w:szCs w:val="22"/>
          </w:rPr>
          <w:t>t</w:t>
        </w:r>
        <w:bookmarkEnd w:id="350"/>
        <w:r w:rsidRPr="00623DF4">
          <w:rPr>
            <w:rStyle w:val="Hyperlink"/>
            <w:sz w:val="22"/>
            <w:szCs w:val="22"/>
          </w:rPr>
          <w:t>än</w:t>
        </w:r>
        <w:bookmarkStart w:id="351" w:name="_Hlt64681094"/>
        <w:bookmarkStart w:id="352" w:name="_Hlt64681054"/>
        <w:bookmarkEnd w:id="351"/>
        <w:r w:rsidRPr="00623DF4">
          <w:rPr>
            <w:rStyle w:val="Hyperlink"/>
            <w:sz w:val="22"/>
            <w:szCs w:val="22"/>
          </w:rPr>
          <w:t>d</w:t>
        </w:r>
        <w:bookmarkStart w:id="353" w:name="_Hlt64681748"/>
        <w:bookmarkStart w:id="354" w:name="_Hlt64681125"/>
        <w:bookmarkEnd w:id="352"/>
        <w:bookmarkEnd w:id="353"/>
        <w:r w:rsidRPr="00623DF4">
          <w:rPr>
            <w:rStyle w:val="Hyperlink"/>
            <w:sz w:val="22"/>
            <w:szCs w:val="22"/>
          </w:rPr>
          <w:t>i</w:t>
        </w:r>
        <w:bookmarkEnd w:id="354"/>
        <w:r w:rsidRPr="00623DF4">
          <w:rPr>
            <w:rStyle w:val="Hyperlink"/>
            <w:sz w:val="22"/>
            <w:szCs w:val="22"/>
          </w:rPr>
          <w:t>ge L</w:t>
        </w:r>
        <w:bookmarkStart w:id="355" w:name="_Hlt64681044"/>
        <w:bookmarkStart w:id="356" w:name="_Hlt64681039"/>
        <w:bookmarkEnd w:id="355"/>
        <w:r w:rsidRPr="00623DF4">
          <w:rPr>
            <w:rStyle w:val="Hyperlink"/>
            <w:sz w:val="22"/>
            <w:szCs w:val="22"/>
          </w:rPr>
          <w:t>ö</w:t>
        </w:r>
        <w:bookmarkEnd w:id="356"/>
        <w:r w:rsidRPr="00623DF4">
          <w:rPr>
            <w:rStyle w:val="Hyperlink"/>
            <w:sz w:val="22"/>
            <w:szCs w:val="22"/>
          </w:rPr>
          <w:t>sung</w:t>
        </w:r>
      </w:hyperlink>
      <w:bookmarkStart w:id="357" w:name="_Hlt64124219"/>
      <w:bookmarkEnd w:id="357"/>
      <w:r w:rsidRPr="00623DF4">
        <w:rPr>
          <w:rStyle w:val="NummerZchn"/>
        </w:rPr>
        <w:br/>
      </w:r>
      <w:r w:rsidRPr="00623DF4">
        <w:rPr>
          <w:rStyle w:val="NummerZchn"/>
        </w:rPr>
        <w:br/>
      </w:r>
      <w:bookmarkStart w:id="358" w:name="e144"/>
      <w:r w:rsidRPr="00623DF4">
        <w:rPr>
          <w:rStyle w:val="NummerZchn"/>
        </w:rPr>
        <w:t>144.</w:t>
      </w:r>
      <w:bookmarkEnd w:id="358"/>
      <w:r w:rsidRPr="00623DF4">
        <w:rPr>
          <w:szCs w:val="22"/>
        </w:rPr>
        <w:t>Spannungsmessung: Der Vorwiderstand wird in Reihe zum Messwerk geschaltet. Über das Messwerk fallen 3,3 V ab, damit müssen über den Vorwiderstand 996,7 V abfallen. Bei einem Strom von 100 mA ergibt das einen Widerstand von 9967 Ohm.</w:t>
      </w:r>
      <w:r w:rsidRPr="00623DF4">
        <w:rPr>
          <w:szCs w:val="22"/>
        </w:rPr>
        <w:br/>
        <w:t>Strommessung: Der Vorwiderstand wird parallel zum Messwerk geschaltet.  Durch den Vorwiderstand muss bei einer Spannung von 3,3 V ein Strom von 9,9 A fließen. Der Widerstand ist 0,33 Ohm groß.</w:t>
      </w:r>
      <w:r w:rsidRPr="00623DF4">
        <w:rPr>
          <w:szCs w:val="22"/>
        </w:rPr>
        <w:br/>
      </w:r>
      <w:bookmarkStart w:id="359" w:name="e145"/>
      <w:bookmarkEnd w:id="359"/>
      <w:r w:rsidRPr="00623DF4">
        <w:rPr>
          <w:szCs w:val="22"/>
        </w:rPr>
        <w:br/>
      </w:r>
      <w:r w:rsidRPr="00623DF4">
        <w:rPr>
          <w:rStyle w:val="NummerZchn"/>
        </w:rPr>
        <w:t>145.</w:t>
      </w:r>
      <w:r w:rsidRPr="00623DF4">
        <w:rPr>
          <w:szCs w:val="22"/>
        </w:rPr>
        <w:t xml:space="preserve"> </w:t>
      </w:r>
    </w:p>
    <w:p w14:paraId="0B3FD755" w14:textId="77777777" w:rsidR="00CA4FAB" w:rsidRPr="00623DF4" w:rsidRDefault="00CA4FAB" w:rsidP="000F1472">
      <w:pPr>
        <w:pStyle w:val="Numm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3473"/>
        <w:gridCol w:w="779"/>
        <w:gridCol w:w="355"/>
        <w:gridCol w:w="3402"/>
      </w:tblGrid>
      <w:tr w:rsidR="00CA4FAB" w:rsidRPr="00623DF4" w14:paraId="7F469CCC" w14:textId="77777777" w:rsidTr="00385111">
        <w:tc>
          <w:tcPr>
            <w:tcW w:w="1063" w:type="dxa"/>
          </w:tcPr>
          <w:p w14:paraId="2B348DC1" w14:textId="77777777" w:rsidR="00CA4FAB" w:rsidRPr="00623DF4" w:rsidRDefault="00CA4FAB" w:rsidP="000F1472">
            <w:pPr>
              <w:rPr>
                <w:color w:val="000000"/>
                <w:szCs w:val="22"/>
              </w:rPr>
            </w:pPr>
            <w:r w:rsidRPr="00623DF4">
              <w:rPr>
                <w:color w:val="000000"/>
                <w:szCs w:val="22"/>
              </w:rPr>
              <w:t>geg.:</w:t>
            </w:r>
          </w:p>
        </w:tc>
        <w:tc>
          <w:tcPr>
            <w:tcW w:w="3473" w:type="dxa"/>
          </w:tcPr>
          <w:p w14:paraId="1A2EEF98" w14:textId="77777777" w:rsidR="00CA4FAB" w:rsidRPr="00623DF4" w:rsidRDefault="00CA4FAB" w:rsidP="000F1472">
            <w:pPr>
              <w:rPr>
                <w:color w:val="000000"/>
                <w:szCs w:val="22"/>
              </w:rPr>
            </w:pPr>
            <w:r w:rsidRPr="00623DF4">
              <w:rPr>
                <w:color w:val="000000"/>
                <w:position w:val="-46"/>
                <w:szCs w:val="22"/>
              </w:rPr>
              <w:object w:dxaOrig="1200" w:dyaOrig="1080" w14:anchorId="19E106B9">
                <v:shape id="_x0000_i1084" type="#_x0000_t75" style="width:60pt;height:54pt" o:ole="" fillcolor="window">
                  <v:imagedata r:id="rId171" o:title=""/>
                </v:shape>
                <o:OLEObject Type="Embed" ProgID="Equation.3" ShapeID="_x0000_i1084" DrawAspect="Content" ObjectID="_1694067852" r:id="rId172"/>
              </w:object>
            </w:r>
          </w:p>
        </w:tc>
        <w:tc>
          <w:tcPr>
            <w:tcW w:w="779" w:type="dxa"/>
          </w:tcPr>
          <w:p w14:paraId="15AA62D4" w14:textId="77777777" w:rsidR="00CA4FAB" w:rsidRPr="00623DF4" w:rsidRDefault="00CA4FAB" w:rsidP="000F1472">
            <w:pPr>
              <w:rPr>
                <w:color w:val="000000"/>
                <w:szCs w:val="22"/>
              </w:rPr>
            </w:pPr>
            <w:r w:rsidRPr="00623DF4">
              <w:rPr>
                <w:color w:val="000000"/>
                <w:szCs w:val="22"/>
              </w:rPr>
              <w:t>ges.:</w:t>
            </w:r>
          </w:p>
        </w:tc>
        <w:tc>
          <w:tcPr>
            <w:tcW w:w="3757" w:type="dxa"/>
            <w:gridSpan w:val="2"/>
          </w:tcPr>
          <w:p w14:paraId="449E12DE" w14:textId="77777777" w:rsidR="00CA4FAB" w:rsidRPr="00623DF4" w:rsidRDefault="00CA4FAB" w:rsidP="000F1472">
            <w:pPr>
              <w:rPr>
                <w:color w:val="000000"/>
                <w:szCs w:val="22"/>
              </w:rPr>
            </w:pPr>
            <w:r w:rsidRPr="00623DF4">
              <w:rPr>
                <w:color w:val="000000"/>
                <w:position w:val="-10"/>
                <w:szCs w:val="22"/>
              </w:rPr>
              <w:object w:dxaOrig="340" w:dyaOrig="340" w14:anchorId="68CB9AFB">
                <v:shape id="_x0000_i1085" type="#_x0000_t75" style="width:17.25pt;height:17.25pt" o:ole="" fillcolor="window">
                  <v:imagedata r:id="rId173" o:title=""/>
                </v:shape>
                <o:OLEObject Type="Embed" ProgID="Equation.3" ShapeID="_x0000_i1085" DrawAspect="Content" ObjectID="_1694067853" r:id="rId174"/>
              </w:object>
            </w:r>
          </w:p>
        </w:tc>
      </w:tr>
      <w:tr w:rsidR="00385111" w:rsidRPr="00623DF4" w14:paraId="3FBF97BA" w14:textId="77777777" w:rsidTr="00385111">
        <w:trPr>
          <w:cantSplit/>
        </w:trPr>
        <w:tc>
          <w:tcPr>
            <w:tcW w:w="1063" w:type="dxa"/>
          </w:tcPr>
          <w:p w14:paraId="52FA2942" w14:textId="77777777" w:rsidR="00385111" w:rsidRPr="00623DF4" w:rsidRDefault="00385111" w:rsidP="000F1472">
            <w:pPr>
              <w:rPr>
                <w:color w:val="000000"/>
                <w:szCs w:val="22"/>
              </w:rPr>
            </w:pPr>
            <w:r w:rsidRPr="00623DF4">
              <w:rPr>
                <w:color w:val="000000"/>
                <w:szCs w:val="22"/>
              </w:rPr>
              <w:t>Lösung:</w:t>
            </w:r>
          </w:p>
        </w:tc>
        <w:tc>
          <w:tcPr>
            <w:tcW w:w="4607" w:type="dxa"/>
            <w:gridSpan w:val="3"/>
          </w:tcPr>
          <w:p w14:paraId="620D9939" w14:textId="77777777" w:rsidR="00385111" w:rsidRDefault="00385111" w:rsidP="000F1472">
            <w:pPr>
              <w:rPr>
                <w:szCs w:val="22"/>
              </w:rPr>
            </w:pPr>
            <w:r w:rsidRPr="00623DF4">
              <w:rPr>
                <w:szCs w:val="22"/>
              </w:rPr>
              <w:t xml:space="preserve">Es liegt eine Reihenschaltung von zwei Widerständen vor: die Batterie mit dem bekannten Innenwiderstand und </w:t>
            </w:r>
            <w:bookmarkStart w:id="360" w:name="_Hlt17340864"/>
            <w:bookmarkEnd w:id="360"/>
            <w:r w:rsidRPr="00623DF4">
              <w:rPr>
                <w:szCs w:val="22"/>
              </w:rPr>
              <w:t xml:space="preserve">der Anlasser des Autos. Der Anlasser hat einen im Vergleich zur Batterie großen Widerstand, damit fällt über ihm die größte Spannung ab. </w:t>
            </w:r>
            <w:r w:rsidRPr="00623DF4">
              <w:rPr>
                <w:szCs w:val="22"/>
              </w:rPr>
              <w:br/>
              <w:t>Die Klemm</w:t>
            </w:r>
            <w:r w:rsidR="00671426">
              <w:rPr>
                <w:szCs w:val="22"/>
              </w:rPr>
              <w:t>en</w:t>
            </w:r>
            <w:r w:rsidRPr="00623DF4">
              <w:rPr>
                <w:szCs w:val="22"/>
              </w:rPr>
              <w:t>spannung ist die Quellenspannung minus der Spannung, die über der Batterie abfällt.</w:t>
            </w:r>
            <w:r w:rsidRPr="00623DF4">
              <w:rPr>
                <w:szCs w:val="22"/>
              </w:rPr>
              <w:br/>
            </w:r>
            <w:r w:rsidRPr="00623DF4">
              <w:rPr>
                <w:position w:val="-66"/>
                <w:szCs w:val="22"/>
              </w:rPr>
              <w:object w:dxaOrig="2740" w:dyaOrig="1440" w14:anchorId="66057CBA">
                <v:shape id="_x0000_i1086" type="#_x0000_t75" style="width:137.25pt;height:1in" o:ole="" fillcolor="window">
                  <v:imagedata r:id="rId175" o:title=""/>
                </v:shape>
                <o:OLEObject Type="Embed" ProgID="Equation.3" ShapeID="_x0000_i1086" DrawAspect="Content" ObjectID="_1694067854" r:id="rId176"/>
              </w:object>
            </w:r>
            <w:r w:rsidRPr="00623DF4">
              <w:rPr>
                <w:szCs w:val="22"/>
              </w:rPr>
              <w:br/>
              <w:t xml:space="preserve">Man sieht: je kleiner der Innenwiderstand der Batterie, </w:t>
            </w:r>
            <w:proofErr w:type="spellStart"/>
            <w:proofErr w:type="gramStart"/>
            <w:r w:rsidRPr="00623DF4">
              <w:rPr>
                <w:szCs w:val="22"/>
              </w:rPr>
              <w:t>um so</w:t>
            </w:r>
            <w:proofErr w:type="spellEnd"/>
            <w:proofErr w:type="gramEnd"/>
            <w:r w:rsidRPr="00623DF4">
              <w:rPr>
                <w:szCs w:val="22"/>
              </w:rPr>
              <w:t xml:space="preserve"> größer wird die Klemmenspannung.</w:t>
            </w:r>
          </w:p>
        </w:tc>
        <w:tc>
          <w:tcPr>
            <w:tcW w:w="3402" w:type="dxa"/>
          </w:tcPr>
          <w:p w14:paraId="3EBC0E27" w14:textId="77777777" w:rsidR="001D4D95" w:rsidRDefault="001D4D95" w:rsidP="000F1472">
            <w:pPr>
              <w:rPr>
                <w:color w:val="000000"/>
                <w:szCs w:val="22"/>
              </w:rPr>
            </w:pPr>
          </w:p>
          <w:p w14:paraId="4F77BDF7" w14:textId="77777777" w:rsidR="00385111" w:rsidRPr="00623DF4" w:rsidRDefault="006F7B1B" w:rsidP="000F1472">
            <w:pPr>
              <w:rPr>
                <w:color w:val="000000"/>
                <w:szCs w:val="22"/>
              </w:rPr>
            </w:pPr>
            <w:r w:rsidRPr="00401BEC">
              <w:rPr>
                <w:noProof/>
                <w:color w:val="000000"/>
                <w:szCs w:val="22"/>
              </w:rPr>
              <w:drawing>
                <wp:inline distT="0" distB="0" distL="0" distR="0" wp14:anchorId="7B8EDAD6" wp14:editId="326E39D5">
                  <wp:extent cx="2066925" cy="1609725"/>
                  <wp:effectExtent l="0" t="0" r="9525" b="9525"/>
                  <wp:docPr id="73" name="Bild 73" descr="e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e145"/>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2066925" cy="1609725"/>
                          </a:xfrm>
                          <a:prstGeom prst="rect">
                            <a:avLst/>
                          </a:prstGeom>
                          <a:noFill/>
                          <a:ln>
                            <a:noFill/>
                          </a:ln>
                        </pic:spPr>
                      </pic:pic>
                    </a:graphicData>
                  </a:graphic>
                </wp:inline>
              </w:drawing>
            </w:r>
          </w:p>
        </w:tc>
      </w:tr>
      <w:tr w:rsidR="00CA4FAB" w:rsidRPr="00623DF4" w14:paraId="6BA6AAE2" w14:textId="77777777" w:rsidTr="00385111">
        <w:trPr>
          <w:cantSplit/>
        </w:trPr>
        <w:tc>
          <w:tcPr>
            <w:tcW w:w="1063" w:type="dxa"/>
          </w:tcPr>
          <w:p w14:paraId="342CA319" w14:textId="77777777" w:rsidR="00CA4FAB" w:rsidRPr="00623DF4" w:rsidRDefault="00CA4FAB" w:rsidP="000F1472">
            <w:pPr>
              <w:rPr>
                <w:color w:val="000000"/>
                <w:szCs w:val="22"/>
              </w:rPr>
            </w:pPr>
            <w:r w:rsidRPr="00623DF4">
              <w:rPr>
                <w:color w:val="000000"/>
                <w:szCs w:val="22"/>
              </w:rPr>
              <w:lastRenderedPageBreak/>
              <w:t>Antwort:</w:t>
            </w:r>
          </w:p>
        </w:tc>
        <w:tc>
          <w:tcPr>
            <w:tcW w:w="8009" w:type="dxa"/>
            <w:gridSpan w:val="4"/>
          </w:tcPr>
          <w:p w14:paraId="2F79B878" w14:textId="77777777" w:rsidR="00CA4FAB" w:rsidRPr="00623DF4" w:rsidRDefault="00CA4FAB" w:rsidP="000F1472">
            <w:pPr>
              <w:rPr>
                <w:color w:val="000000"/>
                <w:szCs w:val="22"/>
              </w:rPr>
            </w:pPr>
            <w:r w:rsidRPr="00623DF4">
              <w:rPr>
                <w:color w:val="000000"/>
                <w:szCs w:val="22"/>
              </w:rPr>
              <w:t>Die Klemmenspannung beträgt 6 V.</w:t>
            </w:r>
          </w:p>
        </w:tc>
      </w:tr>
    </w:tbl>
    <w:p w14:paraId="73F69164" w14:textId="77777777" w:rsidR="00CA4FAB" w:rsidRPr="00623DF4" w:rsidRDefault="00CA4FAB" w:rsidP="000F1472">
      <w:pPr>
        <w:rPr>
          <w:szCs w:val="22"/>
        </w:rPr>
      </w:pPr>
      <w:r w:rsidRPr="00623DF4">
        <w:rPr>
          <w:rStyle w:val="NummerZchn"/>
        </w:rPr>
        <w:br/>
        <w:t>14</w:t>
      </w:r>
      <w:bookmarkStart w:id="361" w:name="e146"/>
      <w:bookmarkEnd w:id="361"/>
      <w:r w:rsidRPr="00623DF4">
        <w:rPr>
          <w:rStyle w:val="NummerZchn"/>
        </w:rPr>
        <w:t>6.</w:t>
      </w:r>
      <w:r w:rsidRPr="00623DF4">
        <w:rPr>
          <w:szCs w:val="22"/>
        </w:rPr>
        <w:t xml:space="preserve"> </w:t>
      </w:r>
      <w:bookmarkStart w:id="362" w:name="e147"/>
      <w:bookmarkEnd w:id="362"/>
      <w:r w:rsidRPr="00623DF4">
        <w:rPr>
          <w:color w:val="000000"/>
          <w:szCs w:val="22"/>
        </w:rPr>
        <w:t>Die fließenden Ströme betragen bei</w:t>
      </w:r>
      <w:r w:rsidRPr="00623DF4">
        <w:rPr>
          <w:color w:val="000000"/>
          <w:szCs w:val="22"/>
        </w:rPr>
        <w:br/>
        <w:t>Parallelschaltung mit Außenwiderstand 0,15 A</w:t>
      </w:r>
      <w:r w:rsidRPr="00623DF4">
        <w:rPr>
          <w:color w:val="000000"/>
          <w:szCs w:val="22"/>
        </w:rPr>
        <w:br/>
        <w:t xml:space="preserve">Parallelschaltung und </w:t>
      </w:r>
      <w:r w:rsidR="00C071E0" w:rsidRPr="00623DF4">
        <w:rPr>
          <w:color w:val="000000"/>
          <w:szCs w:val="22"/>
        </w:rPr>
        <w:t>Kurzschluss</w:t>
      </w:r>
      <w:r w:rsidRPr="00623DF4">
        <w:rPr>
          <w:color w:val="000000"/>
          <w:szCs w:val="22"/>
        </w:rPr>
        <w:t xml:space="preserve"> 15 A</w:t>
      </w:r>
      <w:r w:rsidRPr="00623DF4">
        <w:rPr>
          <w:color w:val="000000"/>
          <w:szCs w:val="22"/>
        </w:rPr>
        <w:br/>
        <w:t>Reihenschaltung mit Außenwiderstand 0,52 A</w:t>
      </w:r>
      <w:r w:rsidRPr="00623DF4">
        <w:rPr>
          <w:color w:val="000000"/>
          <w:szCs w:val="22"/>
        </w:rPr>
        <w:br/>
        <w:t xml:space="preserve">Reihenschaltung und </w:t>
      </w:r>
      <w:r w:rsidR="00C071E0" w:rsidRPr="00623DF4">
        <w:rPr>
          <w:color w:val="000000"/>
          <w:szCs w:val="22"/>
        </w:rPr>
        <w:t>Kurzschluss</w:t>
      </w:r>
      <w:r w:rsidRPr="00623DF4">
        <w:rPr>
          <w:color w:val="000000"/>
          <w:szCs w:val="22"/>
        </w:rPr>
        <w:t xml:space="preserve"> 3,75 A </w:t>
      </w:r>
      <w:r w:rsidRPr="00623DF4">
        <w:rPr>
          <w:color w:val="000000"/>
          <w:szCs w:val="22"/>
        </w:rPr>
        <w:br/>
      </w:r>
      <w:hyperlink r:id="rId178" w:anchor="e146" w:history="1">
        <w:r w:rsidRPr="00623DF4">
          <w:rPr>
            <w:rStyle w:val="Hyperlink"/>
            <w:sz w:val="22"/>
            <w:szCs w:val="22"/>
          </w:rPr>
          <w:t>Vollständig</w:t>
        </w:r>
        <w:bookmarkStart w:id="363" w:name="_Hlt64124133"/>
        <w:r w:rsidRPr="00623DF4">
          <w:rPr>
            <w:rStyle w:val="Hyperlink"/>
            <w:sz w:val="22"/>
            <w:szCs w:val="22"/>
          </w:rPr>
          <w:t>e</w:t>
        </w:r>
        <w:bookmarkEnd w:id="363"/>
        <w:r w:rsidRPr="00623DF4">
          <w:rPr>
            <w:rStyle w:val="Hyperlink"/>
            <w:sz w:val="22"/>
            <w:szCs w:val="22"/>
          </w:rPr>
          <w:t xml:space="preserve"> Lösung</w:t>
        </w:r>
      </w:hyperlink>
      <w:r w:rsidRPr="00623DF4">
        <w:rPr>
          <w:rStyle w:val="NummerZchn"/>
        </w:rPr>
        <w:br/>
      </w:r>
      <w:r w:rsidRPr="00623DF4">
        <w:rPr>
          <w:rStyle w:val="NummerZchn"/>
        </w:rPr>
        <w:br/>
        <w:t xml:space="preserve">147. </w:t>
      </w:r>
    </w:p>
    <w:tbl>
      <w:tblPr>
        <w:tblW w:w="0" w:type="auto"/>
        <w:tblLayout w:type="fixed"/>
        <w:tblCellMar>
          <w:left w:w="70" w:type="dxa"/>
          <w:right w:w="70" w:type="dxa"/>
        </w:tblCellMar>
        <w:tblLook w:val="0000" w:firstRow="0" w:lastRow="0" w:firstColumn="0" w:lastColumn="0" w:noHBand="0" w:noVBand="0"/>
      </w:tblPr>
      <w:tblGrid>
        <w:gridCol w:w="1913"/>
        <w:gridCol w:w="1489"/>
      </w:tblGrid>
      <w:tr w:rsidR="00CA4FAB" w:rsidRPr="00623DF4" w14:paraId="7F35D4A4" w14:textId="77777777" w:rsidTr="00CA4FAB">
        <w:tc>
          <w:tcPr>
            <w:tcW w:w="1913" w:type="dxa"/>
          </w:tcPr>
          <w:p w14:paraId="55349BBE" w14:textId="77777777" w:rsidR="00CA4FAB" w:rsidRPr="00623DF4" w:rsidRDefault="00CA4FAB" w:rsidP="000F1472">
            <w:pPr>
              <w:rPr>
                <w:szCs w:val="22"/>
              </w:rPr>
            </w:pPr>
            <w:r w:rsidRPr="00623DF4">
              <w:rPr>
                <w:szCs w:val="22"/>
              </w:rPr>
              <w:t>Kurzschlussstrom</w:t>
            </w:r>
          </w:p>
        </w:tc>
        <w:tc>
          <w:tcPr>
            <w:tcW w:w="1489" w:type="dxa"/>
          </w:tcPr>
          <w:p w14:paraId="5E47AFF3" w14:textId="77777777" w:rsidR="00CA4FAB" w:rsidRPr="00623DF4" w:rsidRDefault="00CA4FAB" w:rsidP="000F1472">
            <w:pPr>
              <w:rPr>
                <w:szCs w:val="22"/>
              </w:rPr>
            </w:pPr>
            <w:r w:rsidRPr="00623DF4">
              <w:rPr>
                <w:szCs w:val="22"/>
              </w:rPr>
              <w:t>1200 A</w:t>
            </w:r>
          </w:p>
        </w:tc>
      </w:tr>
    </w:tbl>
    <w:p w14:paraId="4F2B8FD6" w14:textId="77777777" w:rsidR="00CA4FAB" w:rsidRPr="00623DF4" w:rsidRDefault="00CA4FAB" w:rsidP="000F1472">
      <w:pPr>
        <w:rPr>
          <w:szCs w:val="22"/>
        </w:rPr>
      </w:pPr>
      <w:bookmarkStart w:id="364" w:name="e148"/>
      <w:bookmarkEnd w:id="364"/>
      <w:r w:rsidRPr="00623DF4">
        <w:rPr>
          <w:rStyle w:val="NummerZchn"/>
        </w:rPr>
        <w:br/>
        <w:t xml:space="preserve">148. </w:t>
      </w:r>
      <w:r w:rsidRPr="00623DF4">
        <w:rPr>
          <w:szCs w:val="22"/>
        </w:rPr>
        <w:t xml:space="preserve">Beim Annähern der positiven Kugel werden durch Influenz die Ladungen auf der ungeladenen Kugel K getrennt. Da sich ungleichnamige Ladungen anziehen und gleichnamige abstoßen, sammeln sich die Elektronen auf der Kugel K gegenüber der angenäherten positiven Kugel an, während sich die positiven Ladungen auf der abgewandten Seite sammeln. </w:t>
      </w:r>
      <w:r w:rsidRPr="00623DF4">
        <w:rPr>
          <w:szCs w:val="22"/>
        </w:rPr>
        <w:br/>
        <w:t>Glimmlampen leuchten stets an der Kathode, also muss die Glimmlampe auf der von K abgewandten Seite aufleuchten.</w:t>
      </w:r>
      <w:r w:rsidRPr="00623DF4">
        <w:rPr>
          <w:szCs w:val="22"/>
        </w:rPr>
        <w:br/>
      </w:r>
      <w:r w:rsidRPr="00623DF4">
        <w:rPr>
          <w:szCs w:val="22"/>
        </w:rPr>
        <w:br/>
      </w:r>
      <w:r w:rsidRPr="00623DF4">
        <w:rPr>
          <w:rStyle w:val="NummerZchn"/>
        </w:rPr>
        <w:t>1</w:t>
      </w:r>
      <w:bookmarkStart w:id="365" w:name="e149"/>
      <w:r w:rsidRPr="00623DF4">
        <w:rPr>
          <w:rStyle w:val="NummerZchn"/>
        </w:rPr>
        <w:t>4</w:t>
      </w:r>
      <w:bookmarkEnd w:id="365"/>
      <w:r w:rsidRPr="00623DF4">
        <w:rPr>
          <w:rStyle w:val="NummerZchn"/>
        </w:rPr>
        <w:t>9.</w:t>
      </w:r>
      <w:r w:rsidRPr="00623DF4">
        <w:rPr>
          <w:szCs w:val="22"/>
        </w:rPr>
        <w:t xml:space="preserve"> Al: p-Leiter, P: n-Leiter</w:t>
      </w:r>
      <w:r w:rsidRPr="00623DF4">
        <w:rPr>
          <w:szCs w:val="22"/>
        </w:rPr>
        <w:br/>
      </w:r>
      <w:r w:rsidRPr="00623DF4">
        <w:rPr>
          <w:szCs w:val="22"/>
        </w:rPr>
        <w:br/>
      </w:r>
      <w:r w:rsidRPr="00623DF4">
        <w:rPr>
          <w:rStyle w:val="NummerZchn"/>
        </w:rPr>
        <w:t>1</w:t>
      </w:r>
      <w:bookmarkStart w:id="366" w:name="e150"/>
      <w:r w:rsidRPr="00623DF4">
        <w:rPr>
          <w:rStyle w:val="NummerZchn"/>
        </w:rPr>
        <w:t>5</w:t>
      </w:r>
      <w:bookmarkEnd w:id="366"/>
      <w:r w:rsidRPr="00623DF4">
        <w:rPr>
          <w:rStyle w:val="NummerZchn"/>
        </w:rPr>
        <w:t>0.</w:t>
      </w:r>
      <w:r w:rsidRPr="00623DF4">
        <w:rPr>
          <w:szCs w:val="22"/>
        </w:rPr>
        <w:t xml:space="preserve"> I</w:t>
      </w:r>
      <w:r w:rsidRPr="00623DF4">
        <w:rPr>
          <w:szCs w:val="22"/>
          <w:vertAlign w:val="subscript"/>
        </w:rPr>
        <w:t>E</w:t>
      </w:r>
      <w:r w:rsidRPr="00623DF4">
        <w:rPr>
          <w:szCs w:val="22"/>
        </w:rPr>
        <w:t> = I</w:t>
      </w:r>
      <w:r w:rsidRPr="00623DF4">
        <w:rPr>
          <w:szCs w:val="22"/>
          <w:vertAlign w:val="subscript"/>
        </w:rPr>
        <w:t>C</w:t>
      </w:r>
      <w:r w:rsidRPr="00623DF4">
        <w:rPr>
          <w:szCs w:val="22"/>
        </w:rPr>
        <w:t xml:space="preserve"> + I</w:t>
      </w:r>
      <w:r w:rsidRPr="00623DF4">
        <w:rPr>
          <w:szCs w:val="22"/>
          <w:vertAlign w:val="subscript"/>
        </w:rPr>
        <w:t>B</w:t>
      </w:r>
      <w:r w:rsidRPr="00623DF4">
        <w:rPr>
          <w:szCs w:val="22"/>
          <w:vertAlign w:val="subscript"/>
        </w:rPr>
        <w:br/>
      </w:r>
      <w:r w:rsidRPr="00623DF4">
        <w:rPr>
          <w:szCs w:val="22"/>
          <w:vertAlign w:val="subscript"/>
        </w:rPr>
        <w:br/>
      </w:r>
      <w:bookmarkStart w:id="367" w:name="e151"/>
      <w:r w:rsidRPr="00623DF4">
        <w:rPr>
          <w:rStyle w:val="NummerZchn"/>
        </w:rPr>
        <w:t>151</w:t>
      </w:r>
      <w:bookmarkEnd w:id="367"/>
      <w:r w:rsidRPr="00623DF4">
        <w:rPr>
          <w:rStyle w:val="NummerZchn"/>
        </w:rPr>
        <w:t>.</w:t>
      </w:r>
      <w:r w:rsidRPr="00623DF4">
        <w:rPr>
          <w:szCs w:val="22"/>
        </w:rPr>
        <w:t xml:space="preserve"> </w:t>
      </w:r>
      <w:bookmarkStart w:id="368" w:name="_Hlt70666909"/>
      <w:r w:rsidRPr="00623DF4">
        <w:rPr>
          <w:szCs w:val="22"/>
        </w:rPr>
        <w:t>Es gilt das Induktionsgesetz U = -N d(Phi)/dt</w:t>
      </w:r>
      <w:r w:rsidRPr="00623DF4">
        <w:rPr>
          <w:szCs w:val="22"/>
        </w:rPr>
        <w:br/>
        <w:t>d(Phi) = dA*dB</w:t>
      </w:r>
      <w:r w:rsidRPr="00623DF4">
        <w:rPr>
          <w:szCs w:val="22"/>
        </w:rPr>
        <w:br/>
        <w:t>B = konst.</w:t>
      </w:r>
      <w:r w:rsidRPr="00623DF4">
        <w:rPr>
          <w:szCs w:val="22"/>
        </w:rPr>
        <w:br/>
        <w:t>U = -NBdA/dt</w:t>
      </w:r>
      <w:r w:rsidRPr="00623DF4">
        <w:rPr>
          <w:szCs w:val="22"/>
        </w:rPr>
        <w:br/>
        <w:t>A ändert sich periodisch, die projizierte Fläche ergibt sich aus A*cos(Alpha), Alpha = Drehwinkel</w:t>
      </w:r>
      <w:r w:rsidRPr="00623DF4">
        <w:rPr>
          <w:szCs w:val="22"/>
        </w:rPr>
        <w:br/>
        <w:t>U=-NBAd(cos(Alpha))/dt</w:t>
      </w:r>
      <w:r w:rsidRPr="00623DF4">
        <w:rPr>
          <w:szCs w:val="22"/>
        </w:rPr>
        <w:br/>
        <w:t xml:space="preserve">Alpha = Winkelgeschwindigkeit </w:t>
      </w:r>
      <w:r w:rsidRPr="00623DF4">
        <w:rPr>
          <w:rFonts w:ascii="Symbol" w:hAnsi="Symbol"/>
          <w:szCs w:val="22"/>
        </w:rPr>
        <w:t></w:t>
      </w:r>
      <w:r w:rsidRPr="00623DF4">
        <w:rPr>
          <w:szCs w:val="22"/>
        </w:rPr>
        <w:t xml:space="preserve"> * t</w:t>
      </w:r>
      <w:r w:rsidRPr="00623DF4">
        <w:rPr>
          <w:szCs w:val="22"/>
        </w:rPr>
        <w:br/>
        <w:t>U = -NBAd(cos(</w:t>
      </w:r>
      <w:r w:rsidRPr="00623DF4">
        <w:rPr>
          <w:rFonts w:ascii="Symbol" w:hAnsi="Symbol"/>
          <w:szCs w:val="22"/>
        </w:rPr>
        <w:t></w:t>
      </w:r>
      <w:r w:rsidRPr="00623DF4">
        <w:rPr>
          <w:szCs w:val="22"/>
        </w:rPr>
        <w:t xml:space="preserve"> *t))/dt</w:t>
      </w:r>
      <w:r w:rsidRPr="00623DF4">
        <w:rPr>
          <w:szCs w:val="22"/>
        </w:rPr>
        <w:br/>
        <w:t>differenziert liefert das</w:t>
      </w:r>
      <w:r w:rsidRPr="00623DF4">
        <w:rPr>
          <w:szCs w:val="22"/>
        </w:rPr>
        <w:br/>
        <w:t>U = -NBA</w:t>
      </w:r>
      <w:r w:rsidRPr="00623DF4">
        <w:rPr>
          <w:rFonts w:ascii="Symbol" w:hAnsi="Symbol"/>
          <w:szCs w:val="22"/>
        </w:rPr>
        <w:t></w:t>
      </w:r>
      <w:r w:rsidRPr="00623DF4">
        <w:rPr>
          <w:szCs w:val="22"/>
        </w:rPr>
        <w:t xml:space="preserve"> sin(</w:t>
      </w:r>
      <w:r w:rsidRPr="00623DF4">
        <w:rPr>
          <w:rFonts w:ascii="Symbol" w:hAnsi="Symbol"/>
          <w:szCs w:val="22"/>
        </w:rPr>
        <w:t></w:t>
      </w:r>
      <w:r w:rsidRPr="00623DF4">
        <w:rPr>
          <w:szCs w:val="22"/>
        </w:rPr>
        <w:t xml:space="preserve"> *t) = W</w:t>
      </w:r>
      <w:bookmarkStart w:id="369" w:name="_Hlt1196626"/>
      <w:bookmarkEnd w:id="369"/>
      <w:r w:rsidRPr="00623DF4">
        <w:rPr>
          <w:szCs w:val="22"/>
        </w:rPr>
        <w:t>echselspannung.</w:t>
      </w:r>
      <w:r w:rsidRPr="00623DF4">
        <w:rPr>
          <w:szCs w:val="22"/>
        </w:rPr>
        <w:br/>
      </w:r>
      <w:bookmarkEnd w:id="368"/>
      <w:r w:rsidRPr="00623DF4">
        <w:rPr>
          <w:szCs w:val="22"/>
        </w:rPr>
        <w:br/>
      </w:r>
      <w:r w:rsidRPr="00623DF4">
        <w:rPr>
          <w:rStyle w:val="NummerZchn"/>
        </w:rPr>
        <w:t>1</w:t>
      </w:r>
      <w:bookmarkStart w:id="370" w:name="e152"/>
      <w:r w:rsidRPr="00623DF4">
        <w:rPr>
          <w:rStyle w:val="NummerZchn"/>
        </w:rPr>
        <w:t>5</w:t>
      </w:r>
      <w:bookmarkEnd w:id="370"/>
      <w:r w:rsidRPr="00623DF4">
        <w:rPr>
          <w:rStyle w:val="NummerZchn"/>
        </w:rPr>
        <w:t xml:space="preserve">2. </w:t>
      </w:r>
      <w:bookmarkStart w:id="371" w:name="e153"/>
      <w:bookmarkStart w:id="372" w:name="_Hlt44127190"/>
      <w:bookmarkEnd w:id="371"/>
      <w:r w:rsidRPr="00623DF4">
        <w:rPr>
          <w:color w:val="000000"/>
          <w:szCs w:val="22"/>
        </w:rPr>
        <w:t xml:space="preserve">Der ohmsche Widerstand der Spule beträgt 6,8 Ohm, der induktive 33,1 Ohm. Die Phasenverschiebung ist 78,6° und die Wirkleistung 309 W. </w:t>
      </w:r>
      <w:r w:rsidRPr="00623DF4">
        <w:rPr>
          <w:color w:val="000000"/>
          <w:szCs w:val="22"/>
        </w:rPr>
        <w:br/>
        <w:t>Damit die Phasenverschiebung auf 50° zurückgeht, muss ein Kondensator mit 124 µF in Reihe geschaltet werden.</w:t>
      </w:r>
      <w:r w:rsidRPr="00623DF4">
        <w:rPr>
          <w:color w:val="000000"/>
          <w:szCs w:val="22"/>
        </w:rPr>
        <w:br/>
      </w:r>
      <w:hyperlink r:id="rId179" w:anchor="e152" w:history="1">
        <w:r w:rsidRPr="00623DF4">
          <w:rPr>
            <w:rStyle w:val="Hyperlink"/>
            <w:sz w:val="22"/>
            <w:szCs w:val="22"/>
          </w:rPr>
          <w:t>voll</w:t>
        </w:r>
        <w:bookmarkStart w:id="373" w:name="_Hlt72559246"/>
        <w:bookmarkStart w:id="374" w:name="_Hlt72559182"/>
        <w:bookmarkEnd w:id="373"/>
        <w:r w:rsidRPr="00623DF4">
          <w:rPr>
            <w:rStyle w:val="Hyperlink"/>
            <w:sz w:val="22"/>
            <w:szCs w:val="22"/>
          </w:rPr>
          <w:t>s</w:t>
        </w:r>
        <w:bookmarkStart w:id="375" w:name="_Hlt44127323"/>
        <w:bookmarkEnd w:id="374"/>
        <w:r w:rsidRPr="00623DF4">
          <w:rPr>
            <w:rStyle w:val="Hyperlink"/>
            <w:sz w:val="22"/>
            <w:szCs w:val="22"/>
          </w:rPr>
          <w:t>t</w:t>
        </w:r>
        <w:bookmarkEnd w:id="375"/>
        <w:r w:rsidRPr="00623DF4">
          <w:rPr>
            <w:rStyle w:val="Hyperlink"/>
            <w:sz w:val="22"/>
            <w:szCs w:val="22"/>
          </w:rPr>
          <w:t>ändig</w:t>
        </w:r>
        <w:bookmarkStart w:id="376" w:name="_Hlt44127313"/>
        <w:bookmarkStart w:id="377" w:name="_Hlt44127310"/>
        <w:bookmarkEnd w:id="376"/>
        <w:r w:rsidRPr="00623DF4">
          <w:rPr>
            <w:rStyle w:val="Hyperlink"/>
            <w:sz w:val="22"/>
            <w:szCs w:val="22"/>
          </w:rPr>
          <w:t>e</w:t>
        </w:r>
        <w:bookmarkEnd w:id="377"/>
        <w:r w:rsidRPr="00623DF4">
          <w:rPr>
            <w:rStyle w:val="Hyperlink"/>
            <w:sz w:val="22"/>
            <w:szCs w:val="22"/>
          </w:rPr>
          <w:t xml:space="preserve"> </w:t>
        </w:r>
        <w:bookmarkStart w:id="378" w:name="_Hlt47879443"/>
        <w:r w:rsidRPr="00623DF4">
          <w:rPr>
            <w:rStyle w:val="Hyperlink"/>
            <w:sz w:val="22"/>
            <w:szCs w:val="22"/>
          </w:rPr>
          <w:t>L</w:t>
        </w:r>
        <w:bookmarkEnd w:id="378"/>
        <w:r w:rsidRPr="00623DF4">
          <w:rPr>
            <w:rStyle w:val="Hyperlink"/>
            <w:sz w:val="22"/>
            <w:szCs w:val="22"/>
          </w:rPr>
          <w:t>ösung</w:t>
        </w:r>
        <w:bookmarkEnd w:id="372"/>
      </w:hyperlink>
      <w:r w:rsidRPr="00623DF4">
        <w:rPr>
          <w:rStyle w:val="NummerZchn"/>
        </w:rPr>
        <w:br/>
      </w:r>
      <w:r w:rsidRPr="00623DF4">
        <w:rPr>
          <w:rStyle w:val="NummerZchn"/>
        </w:rPr>
        <w:br/>
        <w:t>153.</w:t>
      </w:r>
      <w:r w:rsidRPr="00623DF4">
        <w:rPr>
          <w:szCs w:val="22"/>
        </w:rPr>
        <w:t xml:space="preserve"> B einer Spule ist proportional zu I</w:t>
      </w:r>
      <w:r w:rsidRPr="00623DF4">
        <w:rPr>
          <w:szCs w:val="22"/>
        </w:rPr>
        <w:br/>
        <w:t>I ändert sich ständig =&gt; B ändert sich ständig =&gt; Induktionsspannung</w:t>
      </w:r>
      <w:r w:rsidRPr="00623DF4">
        <w:rPr>
          <w:szCs w:val="22"/>
        </w:rPr>
        <w:br/>
        <w:t>Erwünscht: z.B. Starten von Leuchtstofflampen</w:t>
      </w:r>
      <w:r w:rsidRPr="00623DF4">
        <w:rPr>
          <w:szCs w:val="22"/>
        </w:rPr>
        <w:br/>
        <w:t>Störend: Ausschaltvorgänge = Abri</w:t>
      </w:r>
      <w:r w:rsidR="00C071E0" w:rsidRPr="00623DF4">
        <w:rPr>
          <w:szCs w:val="22"/>
        </w:rPr>
        <w:t>ss</w:t>
      </w:r>
      <w:r w:rsidRPr="00623DF4">
        <w:rPr>
          <w:szCs w:val="22"/>
        </w:rPr>
        <w:t>funken an Schaltern</w:t>
      </w:r>
      <w:r w:rsidRPr="00623DF4">
        <w:rPr>
          <w:szCs w:val="22"/>
        </w:rPr>
        <w:br/>
      </w:r>
      <w:bookmarkStart w:id="379" w:name="e154"/>
      <w:bookmarkEnd w:id="379"/>
      <w:r w:rsidRPr="00623DF4">
        <w:rPr>
          <w:szCs w:val="22"/>
        </w:rPr>
        <w:br/>
      </w:r>
      <w:r w:rsidRPr="00623DF4">
        <w:rPr>
          <w:rStyle w:val="NummerZchn"/>
        </w:rPr>
        <w:t>154.</w:t>
      </w:r>
      <w:r w:rsidRPr="00623DF4">
        <w:rPr>
          <w:szCs w:val="22"/>
        </w:rPr>
        <w:t xml:space="preserve"> a) Parallelschaltung von 2 100 </w:t>
      </w:r>
      <w:r w:rsidRPr="00623DF4">
        <w:rPr>
          <w:szCs w:val="22"/>
        </w:rPr>
        <w:sym w:font="Symbol" w:char="F057"/>
      </w:r>
      <w:r w:rsidRPr="00623DF4">
        <w:rPr>
          <w:szCs w:val="22"/>
        </w:rPr>
        <w:t xml:space="preserve">-Widerständen:  Gesamtwiderstand = 50 </w:t>
      </w:r>
      <w:r w:rsidRPr="00623DF4">
        <w:rPr>
          <w:szCs w:val="22"/>
        </w:rPr>
        <w:sym w:font="Symbol" w:char="F057"/>
      </w:r>
      <w:r w:rsidRPr="00623DF4">
        <w:rPr>
          <w:szCs w:val="22"/>
        </w:rPr>
        <w:t>, Gesamtstrom = 0,2 A,</w:t>
      </w:r>
      <w:r w:rsidRPr="00623DF4">
        <w:rPr>
          <w:szCs w:val="22"/>
        </w:rPr>
        <w:br/>
        <w:t>Teilströme = 0,1 A, Spannung an einem Widerstand = 10 V</w:t>
      </w:r>
      <w:r w:rsidRPr="00623DF4">
        <w:rPr>
          <w:szCs w:val="22"/>
        </w:rPr>
        <w:br/>
        <w:t>b) Ergebnisse wie bei a), da der Widerstand</w:t>
      </w:r>
      <w:bookmarkStart w:id="380" w:name="_Hlt496925661"/>
      <w:bookmarkEnd w:id="380"/>
      <w:r w:rsidRPr="00623DF4">
        <w:rPr>
          <w:szCs w:val="22"/>
        </w:rPr>
        <w:t xml:space="preserve"> R</w:t>
      </w:r>
      <w:r w:rsidRPr="00623DF4">
        <w:rPr>
          <w:szCs w:val="22"/>
          <w:vertAlign w:val="subscript"/>
        </w:rPr>
        <w:t>3</w:t>
      </w:r>
      <w:r w:rsidRPr="00623DF4">
        <w:rPr>
          <w:szCs w:val="22"/>
        </w:rPr>
        <w:t xml:space="preserve"> durch den Schalter </w:t>
      </w:r>
      <w:bookmarkStart w:id="381" w:name="_Hlt496925675"/>
      <w:bookmarkEnd w:id="381"/>
      <w:r w:rsidRPr="00623DF4">
        <w:rPr>
          <w:szCs w:val="22"/>
        </w:rPr>
        <w:t>S</w:t>
      </w:r>
      <w:r w:rsidRPr="00623DF4">
        <w:rPr>
          <w:szCs w:val="22"/>
          <w:vertAlign w:val="subscript"/>
        </w:rPr>
        <w:t>2</w:t>
      </w:r>
      <w:r w:rsidRPr="00623DF4">
        <w:rPr>
          <w:szCs w:val="22"/>
        </w:rPr>
        <w:t xml:space="preserve"> kurzgeschlossen wird und keine Wirkung hat.</w:t>
      </w:r>
      <w:r w:rsidRPr="00623DF4">
        <w:rPr>
          <w:szCs w:val="22"/>
        </w:rPr>
        <w:br/>
        <w:t xml:space="preserve">c) Gesamtwiderstand = 150 </w:t>
      </w:r>
      <w:r w:rsidRPr="00623DF4">
        <w:rPr>
          <w:szCs w:val="22"/>
        </w:rPr>
        <w:sym w:font="Symbol" w:char="F057"/>
      </w:r>
      <w:r w:rsidRPr="00623DF4">
        <w:rPr>
          <w:szCs w:val="22"/>
        </w:rPr>
        <w:t xml:space="preserve">,  Gesamtstrom = 67 mA, Teilströme: </w:t>
      </w:r>
      <w:bookmarkStart w:id="382" w:name="_Hlt496925839"/>
      <w:bookmarkEnd w:id="382"/>
      <w:r w:rsidRPr="00623DF4">
        <w:rPr>
          <w:szCs w:val="22"/>
        </w:rPr>
        <w:t>I</w:t>
      </w:r>
      <w:r w:rsidRPr="00623DF4">
        <w:rPr>
          <w:szCs w:val="22"/>
          <w:vertAlign w:val="subscript"/>
        </w:rPr>
        <w:t>1</w:t>
      </w:r>
      <w:r w:rsidRPr="00623DF4">
        <w:rPr>
          <w:szCs w:val="22"/>
        </w:rPr>
        <w:t xml:space="preserve"> = I</w:t>
      </w:r>
      <w:r w:rsidRPr="00623DF4">
        <w:rPr>
          <w:szCs w:val="22"/>
          <w:vertAlign w:val="subscript"/>
        </w:rPr>
        <w:t>2</w:t>
      </w:r>
      <w:r w:rsidRPr="00623DF4">
        <w:rPr>
          <w:szCs w:val="22"/>
        </w:rPr>
        <w:t xml:space="preserve"> = I</w:t>
      </w:r>
      <w:r w:rsidRPr="00623DF4">
        <w:rPr>
          <w:szCs w:val="22"/>
          <w:vertAlign w:val="subscript"/>
        </w:rPr>
        <w:t>3</w:t>
      </w:r>
      <w:r w:rsidRPr="00623DF4">
        <w:rPr>
          <w:szCs w:val="22"/>
        </w:rPr>
        <w:t>/2 = 33 mA, I</w:t>
      </w:r>
      <w:r w:rsidRPr="00623DF4">
        <w:rPr>
          <w:szCs w:val="22"/>
          <w:vertAlign w:val="subscript"/>
        </w:rPr>
        <w:t>3</w:t>
      </w:r>
      <w:r w:rsidRPr="00623DF4">
        <w:rPr>
          <w:szCs w:val="22"/>
        </w:rPr>
        <w:t xml:space="preserve"> = 67 mA, Spannungen an den Widerständen: U</w:t>
      </w:r>
      <w:r w:rsidRPr="00623DF4">
        <w:rPr>
          <w:szCs w:val="22"/>
          <w:vertAlign w:val="subscript"/>
        </w:rPr>
        <w:t>1</w:t>
      </w:r>
      <w:r w:rsidRPr="00623DF4">
        <w:rPr>
          <w:szCs w:val="22"/>
        </w:rPr>
        <w:t xml:space="preserve"> = U</w:t>
      </w:r>
      <w:r w:rsidRPr="00623DF4">
        <w:rPr>
          <w:szCs w:val="22"/>
          <w:vertAlign w:val="subscript"/>
        </w:rPr>
        <w:t>2</w:t>
      </w:r>
      <w:r w:rsidRPr="00623DF4">
        <w:rPr>
          <w:szCs w:val="22"/>
        </w:rPr>
        <w:t xml:space="preserve"> = 50</w:t>
      </w:r>
      <w:r w:rsidRPr="00623DF4">
        <w:rPr>
          <w:szCs w:val="22"/>
        </w:rPr>
        <w:sym w:font="Symbol" w:char="F057"/>
      </w:r>
      <w:r w:rsidRPr="00623DF4">
        <w:rPr>
          <w:szCs w:val="22"/>
        </w:rPr>
        <w:t xml:space="preserve"> * 67 mA = 3,35 V, U</w:t>
      </w:r>
      <w:r w:rsidRPr="00623DF4">
        <w:rPr>
          <w:szCs w:val="22"/>
          <w:vertAlign w:val="subscript"/>
        </w:rPr>
        <w:t>3</w:t>
      </w:r>
      <w:r w:rsidRPr="00623DF4">
        <w:rPr>
          <w:szCs w:val="22"/>
        </w:rPr>
        <w:t xml:space="preserve"> = 100</w:t>
      </w:r>
      <w:r w:rsidRPr="00623DF4">
        <w:rPr>
          <w:szCs w:val="22"/>
        </w:rPr>
        <w:sym w:font="Symbol" w:char="F057"/>
      </w:r>
      <w:r w:rsidRPr="00623DF4">
        <w:rPr>
          <w:szCs w:val="22"/>
        </w:rPr>
        <w:t xml:space="preserve"> * 67 mA = 6,7 V </w:t>
      </w:r>
      <w:r w:rsidRPr="00623DF4">
        <w:rPr>
          <w:szCs w:val="22"/>
        </w:rPr>
        <w:br/>
      </w:r>
      <w:bookmarkStart w:id="383" w:name="e155"/>
      <w:bookmarkEnd w:id="383"/>
      <w:r w:rsidRPr="00623DF4">
        <w:rPr>
          <w:szCs w:val="22"/>
        </w:rPr>
        <w:lastRenderedPageBreak/>
        <w:br/>
      </w:r>
      <w:r w:rsidRPr="00623DF4">
        <w:rPr>
          <w:rStyle w:val="NummerZchn"/>
        </w:rPr>
        <w:t>155.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1"/>
        <w:gridCol w:w="8001"/>
      </w:tblGrid>
      <w:tr w:rsidR="00CA4FAB" w:rsidRPr="00623DF4" w14:paraId="7B20A6E7" w14:textId="77777777" w:rsidTr="00CA4FAB">
        <w:tc>
          <w:tcPr>
            <w:tcW w:w="1771" w:type="dxa"/>
          </w:tcPr>
          <w:p w14:paraId="5539F31C" w14:textId="77777777" w:rsidR="00CA4FAB" w:rsidRPr="00623DF4" w:rsidRDefault="00CA4FAB" w:rsidP="000F1472">
            <w:pPr>
              <w:rPr>
                <w:szCs w:val="22"/>
              </w:rPr>
            </w:pPr>
            <w:r w:rsidRPr="00623DF4">
              <w:rPr>
                <w:szCs w:val="22"/>
              </w:rPr>
              <w:t>Widerstand</w:t>
            </w:r>
          </w:p>
        </w:tc>
        <w:tc>
          <w:tcPr>
            <w:tcW w:w="8001" w:type="dxa"/>
          </w:tcPr>
          <w:p w14:paraId="2B30685E" w14:textId="77777777" w:rsidR="00CA4FAB" w:rsidRPr="00623DF4" w:rsidRDefault="00CA4FAB" w:rsidP="000F1472">
            <w:pPr>
              <w:rPr>
                <w:szCs w:val="22"/>
              </w:rPr>
            </w:pPr>
            <w:r w:rsidRPr="00623DF4">
              <w:rPr>
                <w:szCs w:val="22"/>
              </w:rPr>
              <w:t>Kombination</w:t>
            </w:r>
          </w:p>
        </w:tc>
      </w:tr>
      <w:tr w:rsidR="00CA4FAB" w:rsidRPr="00623DF4" w14:paraId="5F23CD0D" w14:textId="77777777" w:rsidTr="00CA4FAB">
        <w:tc>
          <w:tcPr>
            <w:tcW w:w="1771" w:type="dxa"/>
          </w:tcPr>
          <w:p w14:paraId="2EAFD412" w14:textId="77777777" w:rsidR="00CA4FAB" w:rsidRPr="00623DF4" w:rsidRDefault="00CA4FAB" w:rsidP="000F1472">
            <w:pPr>
              <w:rPr>
                <w:szCs w:val="22"/>
              </w:rPr>
            </w:pPr>
            <w:r w:rsidRPr="00623DF4">
              <w:rPr>
                <w:szCs w:val="22"/>
              </w:rPr>
              <w:t>1</w:t>
            </w:r>
            <w:r w:rsidRPr="00623DF4">
              <w:rPr>
                <w:szCs w:val="22"/>
              </w:rPr>
              <w:sym w:font="Symbol" w:char="F057"/>
            </w:r>
          </w:p>
        </w:tc>
        <w:tc>
          <w:tcPr>
            <w:tcW w:w="8001" w:type="dxa"/>
          </w:tcPr>
          <w:p w14:paraId="2A677C99" w14:textId="77777777" w:rsidR="00CA4FAB" w:rsidRPr="00623DF4" w:rsidRDefault="00CA4FAB" w:rsidP="000F1472">
            <w:pPr>
              <w:rPr>
                <w:szCs w:val="22"/>
              </w:rPr>
            </w:pPr>
            <w:r w:rsidRPr="00623DF4">
              <w:rPr>
                <w:szCs w:val="22"/>
              </w:rPr>
              <w:t>Parallelschaltung 2 * 2</w:t>
            </w:r>
            <w:r w:rsidRPr="00623DF4">
              <w:rPr>
                <w:szCs w:val="22"/>
              </w:rPr>
              <w:sym w:font="Symbol" w:char="F057"/>
            </w:r>
          </w:p>
        </w:tc>
      </w:tr>
      <w:tr w:rsidR="00CA4FAB" w:rsidRPr="00623DF4" w14:paraId="68BA1B79" w14:textId="77777777" w:rsidTr="00CA4FAB">
        <w:tc>
          <w:tcPr>
            <w:tcW w:w="1771" w:type="dxa"/>
          </w:tcPr>
          <w:p w14:paraId="7B7E52E5" w14:textId="77777777" w:rsidR="00CA4FAB" w:rsidRPr="00623DF4" w:rsidRDefault="00CA4FAB" w:rsidP="000F1472">
            <w:pPr>
              <w:rPr>
                <w:szCs w:val="22"/>
              </w:rPr>
            </w:pPr>
            <w:r w:rsidRPr="00623DF4">
              <w:rPr>
                <w:szCs w:val="22"/>
              </w:rPr>
              <w:t>2</w:t>
            </w:r>
            <w:r w:rsidRPr="00623DF4">
              <w:rPr>
                <w:szCs w:val="22"/>
              </w:rPr>
              <w:sym w:font="Symbol" w:char="F057"/>
            </w:r>
          </w:p>
        </w:tc>
        <w:tc>
          <w:tcPr>
            <w:tcW w:w="8001" w:type="dxa"/>
          </w:tcPr>
          <w:p w14:paraId="383F1FF7" w14:textId="77777777" w:rsidR="00CA4FAB" w:rsidRPr="00623DF4" w:rsidRDefault="00CA4FAB" w:rsidP="000F1472">
            <w:pPr>
              <w:rPr>
                <w:szCs w:val="22"/>
              </w:rPr>
            </w:pPr>
            <w:r w:rsidRPr="00623DF4">
              <w:rPr>
                <w:szCs w:val="22"/>
              </w:rPr>
              <w:t>Einzelwiderstand 2</w:t>
            </w:r>
            <w:r w:rsidRPr="00623DF4">
              <w:rPr>
                <w:szCs w:val="22"/>
              </w:rPr>
              <w:sym w:font="Symbol" w:char="F057"/>
            </w:r>
          </w:p>
        </w:tc>
      </w:tr>
      <w:tr w:rsidR="00CA4FAB" w:rsidRPr="00623DF4" w14:paraId="1B52A0AB" w14:textId="77777777" w:rsidTr="00CA4FAB">
        <w:tc>
          <w:tcPr>
            <w:tcW w:w="1771" w:type="dxa"/>
          </w:tcPr>
          <w:p w14:paraId="46BCDB81" w14:textId="77777777" w:rsidR="00CA4FAB" w:rsidRPr="00623DF4" w:rsidRDefault="00CA4FAB" w:rsidP="000F1472">
            <w:pPr>
              <w:rPr>
                <w:szCs w:val="22"/>
              </w:rPr>
            </w:pPr>
            <w:r w:rsidRPr="00623DF4">
              <w:rPr>
                <w:szCs w:val="22"/>
              </w:rPr>
              <w:t>3</w:t>
            </w:r>
            <w:r w:rsidRPr="00623DF4">
              <w:rPr>
                <w:szCs w:val="22"/>
              </w:rPr>
              <w:sym w:font="Symbol" w:char="F057"/>
            </w:r>
          </w:p>
        </w:tc>
        <w:tc>
          <w:tcPr>
            <w:tcW w:w="8001" w:type="dxa"/>
          </w:tcPr>
          <w:p w14:paraId="563DC8F1" w14:textId="77777777" w:rsidR="00CA4FAB" w:rsidRPr="00623DF4" w:rsidRDefault="00CA4FAB" w:rsidP="000F1472">
            <w:pPr>
              <w:rPr>
                <w:szCs w:val="22"/>
              </w:rPr>
            </w:pPr>
            <w:r w:rsidRPr="00623DF4">
              <w:rPr>
                <w:szCs w:val="22"/>
              </w:rPr>
              <w:t>Parallelschaltung 2 * 2</w:t>
            </w:r>
            <w:r w:rsidRPr="00623DF4">
              <w:rPr>
                <w:szCs w:val="22"/>
              </w:rPr>
              <w:sym w:font="Symbol" w:char="F057"/>
            </w:r>
            <w:r w:rsidRPr="00623DF4">
              <w:rPr>
                <w:szCs w:val="22"/>
              </w:rPr>
              <w:t xml:space="preserve"> in Reihe mit einem 1 Einzelwiderstand 2</w:t>
            </w:r>
            <w:r w:rsidRPr="00623DF4">
              <w:rPr>
                <w:szCs w:val="22"/>
              </w:rPr>
              <w:sym w:font="Symbol" w:char="F057"/>
            </w:r>
          </w:p>
        </w:tc>
      </w:tr>
      <w:tr w:rsidR="00CA4FAB" w:rsidRPr="00623DF4" w14:paraId="32CDCC00" w14:textId="77777777" w:rsidTr="00CA4FAB">
        <w:tc>
          <w:tcPr>
            <w:tcW w:w="1771" w:type="dxa"/>
          </w:tcPr>
          <w:p w14:paraId="4BEA6ECD" w14:textId="77777777" w:rsidR="00CA4FAB" w:rsidRPr="00623DF4" w:rsidRDefault="00CA4FAB" w:rsidP="000F1472">
            <w:pPr>
              <w:rPr>
                <w:szCs w:val="22"/>
              </w:rPr>
            </w:pPr>
            <w:r w:rsidRPr="00623DF4">
              <w:rPr>
                <w:szCs w:val="22"/>
              </w:rPr>
              <w:t>4</w:t>
            </w:r>
            <w:r w:rsidRPr="00623DF4">
              <w:rPr>
                <w:szCs w:val="22"/>
              </w:rPr>
              <w:sym w:font="Symbol" w:char="F057"/>
            </w:r>
          </w:p>
        </w:tc>
        <w:tc>
          <w:tcPr>
            <w:tcW w:w="8001" w:type="dxa"/>
          </w:tcPr>
          <w:p w14:paraId="7BA98E87" w14:textId="77777777" w:rsidR="00CA4FAB" w:rsidRPr="00623DF4" w:rsidRDefault="00CA4FAB" w:rsidP="000F1472">
            <w:pPr>
              <w:rPr>
                <w:szCs w:val="22"/>
              </w:rPr>
            </w:pPr>
            <w:r w:rsidRPr="00623DF4">
              <w:rPr>
                <w:szCs w:val="22"/>
              </w:rPr>
              <w:t>Reihenschaltung 2 * 2</w:t>
            </w:r>
            <w:r w:rsidRPr="00623DF4">
              <w:rPr>
                <w:szCs w:val="22"/>
              </w:rPr>
              <w:sym w:font="Symbol" w:char="F057"/>
            </w:r>
          </w:p>
        </w:tc>
      </w:tr>
      <w:tr w:rsidR="00CA4FAB" w:rsidRPr="00623DF4" w14:paraId="12010588" w14:textId="77777777" w:rsidTr="00CA4FAB">
        <w:tc>
          <w:tcPr>
            <w:tcW w:w="1771" w:type="dxa"/>
          </w:tcPr>
          <w:p w14:paraId="1C17F8B0" w14:textId="77777777" w:rsidR="00CA4FAB" w:rsidRPr="00623DF4" w:rsidRDefault="00CA4FAB" w:rsidP="000F1472">
            <w:pPr>
              <w:rPr>
                <w:szCs w:val="22"/>
              </w:rPr>
            </w:pPr>
            <w:r w:rsidRPr="00623DF4">
              <w:rPr>
                <w:szCs w:val="22"/>
              </w:rPr>
              <w:t>5</w:t>
            </w:r>
            <w:r w:rsidRPr="00623DF4">
              <w:rPr>
                <w:szCs w:val="22"/>
              </w:rPr>
              <w:sym w:font="Symbol" w:char="F057"/>
            </w:r>
          </w:p>
        </w:tc>
        <w:tc>
          <w:tcPr>
            <w:tcW w:w="8001" w:type="dxa"/>
          </w:tcPr>
          <w:p w14:paraId="5EAC45DD" w14:textId="77777777" w:rsidR="00CA4FAB" w:rsidRPr="00623DF4" w:rsidRDefault="00CA4FAB" w:rsidP="000F1472">
            <w:pPr>
              <w:rPr>
                <w:szCs w:val="22"/>
              </w:rPr>
            </w:pPr>
            <w:r w:rsidRPr="00623DF4">
              <w:rPr>
                <w:szCs w:val="22"/>
              </w:rPr>
              <w:t>Reihenschaltung 2 * 2</w:t>
            </w:r>
            <w:r w:rsidRPr="00623DF4">
              <w:rPr>
                <w:szCs w:val="22"/>
              </w:rPr>
              <w:sym w:font="Symbol" w:char="F057"/>
            </w:r>
            <w:r w:rsidRPr="00623DF4">
              <w:rPr>
                <w:szCs w:val="22"/>
              </w:rPr>
              <w:t xml:space="preserve"> </w:t>
            </w:r>
            <w:bookmarkStart w:id="384" w:name="_Hlt496926663"/>
            <w:bookmarkEnd w:id="384"/>
            <w:r w:rsidRPr="00623DF4">
              <w:rPr>
                <w:szCs w:val="22"/>
              </w:rPr>
              <w:t>in Reihe mit Parallelschaltung 2 * 2</w:t>
            </w:r>
            <w:r w:rsidRPr="00623DF4">
              <w:rPr>
                <w:szCs w:val="22"/>
              </w:rPr>
              <w:sym w:font="Symbol" w:char="F057"/>
            </w:r>
            <w:r w:rsidRPr="00623DF4">
              <w:rPr>
                <w:szCs w:val="22"/>
              </w:rPr>
              <w:t xml:space="preserve"> </w:t>
            </w:r>
          </w:p>
        </w:tc>
      </w:tr>
      <w:tr w:rsidR="00CA4FAB" w:rsidRPr="00623DF4" w14:paraId="66645F7E" w14:textId="77777777" w:rsidTr="00CA4FAB">
        <w:tc>
          <w:tcPr>
            <w:tcW w:w="1771" w:type="dxa"/>
          </w:tcPr>
          <w:p w14:paraId="4C3DE881" w14:textId="77777777" w:rsidR="00CA4FAB" w:rsidRPr="00623DF4" w:rsidRDefault="00CA4FAB" w:rsidP="000F1472">
            <w:pPr>
              <w:rPr>
                <w:szCs w:val="22"/>
              </w:rPr>
            </w:pPr>
            <w:r w:rsidRPr="00623DF4">
              <w:rPr>
                <w:szCs w:val="22"/>
              </w:rPr>
              <w:t>6</w:t>
            </w:r>
            <w:r w:rsidRPr="00623DF4">
              <w:rPr>
                <w:szCs w:val="22"/>
              </w:rPr>
              <w:sym w:font="Symbol" w:char="F057"/>
            </w:r>
          </w:p>
        </w:tc>
        <w:tc>
          <w:tcPr>
            <w:tcW w:w="8001" w:type="dxa"/>
          </w:tcPr>
          <w:p w14:paraId="7E0D7C3E" w14:textId="77777777" w:rsidR="00CA4FAB" w:rsidRPr="00623DF4" w:rsidRDefault="00CA4FAB" w:rsidP="000F1472">
            <w:pPr>
              <w:rPr>
                <w:szCs w:val="22"/>
              </w:rPr>
            </w:pPr>
            <w:r w:rsidRPr="00623DF4">
              <w:rPr>
                <w:szCs w:val="22"/>
              </w:rPr>
              <w:t>Reihenschaltung 3 * 2</w:t>
            </w:r>
            <w:r w:rsidRPr="00623DF4">
              <w:rPr>
                <w:szCs w:val="22"/>
              </w:rPr>
              <w:sym w:font="Symbol" w:char="F057"/>
            </w:r>
          </w:p>
        </w:tc>
      </w:tr>
      <w:tr w:rsidR="00CA4FAB" w:rsidRPr="00623DF4" w14:paraId="6F12E4F4" w14:textId="77777777" w:rsidTr="00CA4FAB">
        <w:tc>
          <w:tcPr>
            <w:tcW w:w="1771" w:type="dxa"/>
          </w:tcPr>
          <w:p w14:paraId="33B0401D" w14:textId="77777777" w:rsidR="00CA4FAB" w:rsidRPr="00623DF4" w:rsidRDefault="00CA4FAB" w:rsidP="000F1472">
            <w:pPr>
              <w:rPr>
                <w:szCs w:val="22"/>
              </w:rPr>
            </w:pPr>
            <w:r w:rsidRPr="00623DF4">
              <w:rPr>
                <w:szCs w:val="22"/>
              </w:rPr>
              <w:t>7</w:t>
            </w:r>
            <w:r w:rsidRPr="00623DF4">
              <w:rPr>
                <w:szCs w:val="22"/>
              </w:rPr>
              <w:sym w:font="Symbol" w:char="F057"/>
            </w:r>
          </w:p>
        </w:tc>
        <w:tc>
          <w:tcPr>
            <w:tcW w:w="8001" w:type="dxa"/>
          </w:tcPr>
          <w:p w14:paraId="0B985C20" w14:textId="77777777" w:rsidR="00CA4FAB" w:rsidRPr="00623DF4" w:rsidRDefault="00CA4FAB" w:rsidP="000F1472">
            <w:pPr>
              <w:rPr>
                <w:szCs w:val="22"/>
              </w:rPr>
            </w:pPr>
            <w:r w:rsidRPr="00623DF4">
              <w:rPr>
                <w:szCs w:val="22"/>
              </w:rPr>
              <w:t>Reihenschaltung 3 * 2</w:t>
            </w:r>
            <w:r w:rsidRPr="00623DF4">
              <w:rPr>
                <w:szCs w:val="22"/>
              </w:rPr>
              <w:sym w:font="Symbol" w:char="F057"/>
            </w:r>
            <w:r w:rsidRPr="00623DF4">
              <w:rPr>
                <w:szCs w:val="22"/>
              </w:rPr>
              <w:t xml:space="preserve"> in Reihe mit Parallelschaltung 2 * 2</w:t>
            </w:r>
            <w:r w:rsidRPr="00623DF4">
              <w:rPr>
                <w:szCs w:val="22"/>
              </w:rPr>
              <w:sym w:font="Symbol" w:char="F057"/>
            </w:r>
          </w:p>
        </w:tc>
      </w:tr>
      <w:tr w:rsidR="00CA4FAB" w:rsidRPr="00623DF4" w14:paraId="3934727B" w14:textId="77777777" w:rsidTr="00CA4FAB">
        <w:tc>
          <w:tcPr>
            <w:tcW w:w="1771" w:type="dxa"/>
          </w:tcPr>
          <w:p w14:paraId="42E660B9" w14:textId="77777777" w:rsidR="00CA4FAB" w:rsidRPr="00623DF4" w:rsidRDefault="00CA4FAB" w:rsidP="000F1472">
            <w:pPr>
              <w:rPr>
                <w:szCs w:val="22"/>
              </w:rPr>
            </w:pPr>
            <w:r w:rsidRPr="00623DF4">
              <w:rPr>
                <w:szCs w:val="22"/>
              </w:rPr>
              <w:t>8</w:t>
            </w:r>
            <w:r w:rsidRPr="00623DF4">
              <w:rPr>
                <w:szCs w:val="22"/>
              </w:rPr>
              <w:sym w:font="Symbol" w:char="F057"/>
            </w:r>
          </w:p>
        </w:tc>
        <w:tc>
          <w:tcPr>
            <w:tcW w:w="8001" w:type="dxa"/>
          </w:tcPr>
          <w:p w14:paraId="1B196B42" w14:textId="77777777" w:rsidR="00CA4FAB" w:rsidRPr="00623DF4" w:rsidRDefault="00CA4FAB" w:rsidP="000F1472">
            <w:pPr>
              <w:rPr>
                <w:szCs w:val="22"/>
              </w:rPr>
            </w:pPr>
            <w:r w:rsidRPr="00623DF4">
              <w:rPr>
                <w:szCs w:val="22"/>
              </w:rPr>
              <w:t>Reihenschaltung 4 * 2</w:t>
            </w:r>
            <w:r w:rsidRPr="00623DF4">
              <w:rPr>
                <w:szCs w:val="22"/>
              </w:rPr>
              <w:sym w:font="Symbol" w:char="F057"/>
            </w:r>
          </w:p>
        </w:tc>
      </w:tr>
      <w:tr w:rsidR="00CA4FAB" w:rsidRPr="00623DF4" w14:paraId="538D911E" w14:textId="77777777" w:rsidTr="00CA4FAB">
        <w:tc>
          <w:tcPr>
            <w:tcW w:w="1771" w:type="dxa"/>
          </w:tcPr>
          <w:p w14:paraId="2C18B8AB" w14:textId="77777777" w:rsidR="00CA4FAB" w:rsidRPr="00623DF4" w:rsidRDefault="00CA4FAB" w:rsidP="000F1472">
            <w:pPr>
              <w:rPr>
                <w:szCs w:val="22"/>
              </w:rPr>
            </w:pPr>
            <w:r w:rsidRPr="00623DF4">
              <w:rPr>
                <w:szCs w:val="22"/>
              </w:rPr>
              <w:t>9</w:t>
            </w:r>
            <w:r w:rsidRPr="00623DF4">
              <w:rPr>
                <w:szCs w:val="22"/>
              </w:rPr>
              <w:sym w:font="Symbol" w:char="F057"/>
            </w:r>
          </w:p>
        </w:tc>
        <w:tc>
          <w:tcPr>
            <w:tcW w:w="8001" w:type="dxa"/>
          </w:tcPr>
          <w:p w14:paraId="4B7145BF" w14:textId="77777777" w:rsidR="00CA4FAB" w:rsidRPr="00623DF4" w:rsidRDefault="00CA4FAB" w:rsidP="000F1472">
            <w:pPr>
              <w:rPr>
                <w:szCs w:val="22"/>
              </w:rPr>
            </w:pPr>
            <w:r w:rsidRPr="00623DF4">
              <w:rPr>
                <w:szCs w:val="22"/>
              </w:rPr>
              <w:t>geht nicht mit nur 5 Widerständen</w:t>
            </w:r>
          </w:p>
        </w:tc>
      </w:tr>
      <w:tr w:rsidR="00CA4FAB" w:rsidRPr="00623DF4" w14:paraId="61291176" w14:textId="77777777" w:rsidTr="00CA4FAB">
        <w:tc>
          <w:tcPr>
            <w:tcW w:w="1771" w:type="dxa"/>
          </w:tcPr>
          <w:p w14:paraId="790518D7" w14:textId="77777777" w:rsidR="00CA4FAB" w:rsidRPr="00623DF4" w:rsidRDefault="00CA4FAB" w:rsidP="000F1472">
            <w:pPr>
              <w:rPr>
                <w:szCs w:val="22"/>
              </w:rPr>
            </w:pPr>
            <w:r w:rsidRPr="00623DF4">
              <w:rPr>
                <w:szCs w:val="22"/>
              </w:rPr>
              <w:t>10</w:t>
            </w:r>
            <w:r w:rsidRPr="00623DF4">
              <w:rPr>
                <w:szCs w:val="22"/>
              </w:rPr>
              <w:sym w:font="Symbol" w:char="F057"/>
            </w:r>
          </w:p>
        </w:tc>
        <w:tc>
          <w:tcPr>
            <w:tcW w:w="8001" w:type="dxa"/>
          </w:tcPr>
          <w:p w14:paraId="5396F45A" w14:textId="77777777" w:rsidR="00CA4FAB" w:rsidRPr="00623DF4" w:rsidRDefault="00CA4FAB" w:rsidP="000F1472">
            <w:pPr>
              <w:rPr>
                <w:szCs w:val="22"/>
              </w:rPr>
            </w:pPr>
            <w:r w:rsidRPr="00623DF4">
              <w:rPr>
                <w:szCs w:val="22"/>
              </w:rPr>
              <w:t>Reihenschaltung 5 * 2</w:t>
            </w:r>
            <w:r w:rsidRPr="00623DF4">
              <w:rPr>
                <w:szCs w:val="22"/>
              </w:rPr>
              <w:sym w:font="Symbol" w:char="F057"/>
            </w:r>
          </w:p>
        </w:tc>
      </w:tr>
    </w:tbl>
    <w:p w14:paraId="7F8FC3DD" w14:textId="77777777" w:rsidR="00CA4FAB" w:rsidRPr="00623DF4" w:rsidRDefault="00CA4FAB" w:rsidP="000F1472">
      <w:pPr>
        <w:rPr>
          <w:szCs w:val="22"/>
        </w:rPr>
      </w:pPr>
      <w:bookmarkStart w:id="385" w:name="e156"/>
      <w:bookmarkEnd w:id="385"/>
      <w:r w:rsidRPr="00623DF4">
        <w:rPr>
          <w:rStyle w:val="NummerZchn"/>
        </w:rPr>
        <w:br/>
        <w:t>156.</w:t>
      </w:r>
      <w:r w:rsidRPr="00623DF4">
        <w:rPr>
          <w:szCs w:val="22"/>
        </w:rPr>
        <w:t xml:space="preserve"> Aufbau: Reihenschaltung von Spule und Kondensator</w:t>
      </w:r>
      <w:r w:rsidRPr="00623DF4">
        <w:rPr>
          <w:szCs w:val="22"/>
        </w:rPr>
        <w:br/>
        <w:t>Wirkungsweise: der aufgeladene Kondensator enthält sich über die Spule, elektrische Energie -&gt; Magnetfeldenergie, durch Selbstinduktion in der Spule fließt bei entladenem Kondensator der Strom weiter und lädt den Kondensator in entgegen</w:t>
      </w:r>
      <w:r w:rsidR="00C071E0" w:rsidRPr="00623DF4">
        <w:rPr>
          <w:szCs w:val="22"/>
        </w:rPr>
        <w:t xml:space="preserve"> </w:t>
      </w:r>
      <w:r w:rsidRPr="00623DF4">
        <w:rPr>
          <w:szCs w:val="22"/>
        </w:rPr>
        <w:t>gesetzter Richtung auf, Magnetfeldenergie -&gt; elektrische Energie</w:t>
      </w:r>
      <w:r w:rsidRPr="00623DF4">
        <w:rPr>
          <w:szCs w:val="22"/>
        </w:rPr>
        <w:br/>
        <w:t>gleichzeitig wird Wärmeenergie frei, so dass eine gedämpfte Schwingung auftritt</w:t>
      </w:r>
      <w:r w:rsidRPr="00623DF4">
        <w:rPr>
          <w:szCs w:val="22"/>
        </w:rPr>
        <w:br/>
      </w:r>
      <w:r w:rsidRPr="00623DF4">
        <w:rPr>
          <w:szCs w:val="22"/>
        </w:rPr>
        <w:br/>
      </w:r>
      <w:r w:rsidRPr="00623DF4">
        <w:rPr>
          <w:rStyle w:val="NummerZchn"/>
        </w:rPr>
        <w:t>1</w:t>
      </w:r>
      <w:bookmarkStart w:id="386" w:name="e157"/>
      <w:r w:rsidRPr="00623DF4">
        <w:rPr>
          <w:rStyle w:val="NummerZchn"/>
        </w:rPr>
        <w:t>5</w:t>
      </w:r>
      <w:bookmarkEnd w:id="386"/>
      <w:r w:rsidRPr="00623DF4">
        <w:rPr>
          <w:rStyle w:val="NummerZchn"/>
        </w:rPr>
        <w:t>7.</w:t>
      </w:r>
      <w:r w:rsidRPr="00623DF4">
        <w:rPr>
          <w:szCs w:val="22"/>
        </w:rPr>
        <w:t xml:space="preserve"> Widerstand im Gleichstromkreis: sehr hoch</w:t>
      </w:r>
      <w:r w:rsidRPr="00623DF4">
        <w:rPr>
          <w:szCs w:val="22"/>
        </w:rPr>
        <w:br/>
        <w:t>Widerstand im Wechselstromkreis: geringer</w:t>
      </w:r>
      <w:r w:rsidRPr="00623DF4">
        <w:rPr>
          <w:szCs w:val="22"/>
        </w:rPr>
        <w:br/>
        <w:t xml:space="preserve">Erklärung: durch die Wechselspannung wird der Kondensator ständig umgeladen, der Ladungstransport in den Leitungen ist als elektrischer Strom </w:t>
      </w:r>
      <w:r w:rsidR="00C071E0" w:rsidRPr="00623DF4">
        <w:rPr>
          <w:szCs w:val="22"/>
        </w:rPr>
        <w:t>messbar</w:t>
      </w:r>
      <w:r w:rsidRPr="00623DF4">
        <w:rPr>
          <w:szCs w:val="22"/>
        </w:rPr>
        <w:t>, je größer dieser Strom ist, um so kleiner ist der scheinbare Widerstand</w:t>
      </w:r>
      <w:r w:rsidRPr="00623DF4">
        <w:rPr>
          <w:szCs w:val="22"/>
        </w:rPr>
        <w:br/>
        <w:t>Kapazität wird größer -&gt; es können mehr Ladungen auf den Kondensator gebracht werden -&gt; größerer Strom -&gt; kleinerer Widerstand</w:t>
      </w:r>
      <w:r w:rsidRPr="00623DF4">
        <w:rPr>
          <w:szCs w:val="22"/>
        </w:rPr>
        <w:br/>
      </w:r>
      <w:r w:rsidRPr="00623DF4">
        <w:rPr>
          <w:szCs w:val="22"/>
        </w:rPr>
        <w:br/>
      </w:r>
      <w:r w:rsidRPr="00623DF4">
        <w:rPr>
          <w:rStyle w:val="NummerZchn"/>
        </w:rPr>
        <w:t>1</w:t>
      </w:r>
      <w:bookmarkStart w:id="387" w:name="e158"/>
      <w:r w:rsidRPr="00623DF4">
        <w:rPr>
          <w:rStyle w:val="NummerZchn"/>
        </w:rPr>
        <w:t>5</w:t>
      </w:r>
      <w:bookmarkEnd w:id="387"/>
      <w:r w:rsidRPr="00623DF4">
        <w:rPr>
          <w:rStyle w:val="NummerZchn"/>
        </w:rPr>
        <w:t>8.</w:t>
      </w:r>
      <w:r w:rsidRPr="00623DF4">
        <w:rPr>
          <w:szCs w:val="22"/>
        </w:rPr>
        <w:t xml:space="preserve"> geladenen Probekörper in das Feld hängen, über die Auslenkung bestimmt man die Kraft F, die auf den Probekörper wirkt, Ladung Q des Probekörpers muss bekannt sein -&gt; E = F/Q</w:t>
      </w:r>
      <w:r w:rsidRPr="00623DF4">
        <w:rPr>
          <w:szCs w:val="22"/>
        </w:rPr>
        <w:br/>
      </w:r>
      <w:r w:rsidRPr="00623DF4">
        <w:rPr>
          <w:szCs w:val="22"/>
        </w:rPr>
        <w:br/>
      </w:r>
      <w:r w:rsidRPr="00623DF4">
        <w:rPr>
          <w:rStyle w:val="NummerZchn"/>
        </w:rPr>
        <w:t>1</w:t>
      </w:r>
      <w:bookmarkStart w:id="388" w:name="e159"/>
      <w:r w:rsidRPr="00623DF4">
        <w:rPr>
          <w:rStyle w:val="NummerZchn"/>
        </w:rPr>
        <w:t>5</w:t>
      </w:r>
      <w:bookmarkEnd w:id="388"/>
      <w:r w:rsidRPr="00623DF4">
        <w:rPr>
          <w:rStyle w:val="NummerZchn"/>
        </w:rPr>
        <w:t>9.</w:t>
      </w:r>
      <w:r w:rsidRPr="00623DF4">
        <w:rPr>
          <w:szCs w:val="22"/>
        </w:rPr>
        <w:t xml:space="preserve"> Primärwindung &lt;&lt; Sekundärwindung, damit wird in der Sekundärwindung eine sehr große Spannung erzeugt. Für die Bildröhre ist nur ein relativ kleiner Strom notwendig, deshalb stört die Verkleinerung der möglichen Stromstärke nicht.</w:t>
      </w:r>
      <w:r w:rsidRPr="00623DF4">
        <w:rPr>
          <w:szCs w:val="22"/>
        </w:rPr>
        <w:br/>
      </w:r>
      <w:r w:rsidRPr="00623DF4">
        <w:rPr>
          <w:szCs w:val="22"/>
        </w:rPr>
        <w:br/>
      </w:r>
      <w:r w:rsidRPr="00623DF4">
        <w:rPr>
          <w:rStyle w:val="NummerZchn"/>
        </w:rPr>
        <w:t>1</w:t>
      </w:r>
      <w:bookmarkStart w:id="389" w:name="e160"/>
      <w:r w:rsidRPr="00623DF4">
        <w:rPr>
          <w:rStyle w:val="NummerZchn"/>
        </w:rPr>
        <w:t>6</w:t>
      </w:r>
      <w:bookmarkEnd w:id="389"/>
      <w:r w:rsidRPr="00623DF4">
        <w:rPr>
          <w:rStyle w:val="NummerZchn"/>
        </w:rPr>
        <w:t>0.</w:t>
      </w:r>
      <w:r w:rsidRPr="00623DF4">
        <w:rPr>
          <w:szCs w:val="22"/>
        </w:rPr>
        <w:t xml:space="preserve"> Wirkleistung = 450 W</w:t>
      </w:r>
      <w:r w:rsidRPr="00623DF4">
        <w:rPr>
          <w:szCs w:val="22"/>
        </w:rPr>
        <w:br/>
        <w:t>Scheinleistung =  =583 W</w:t>
      </w:r>
      <w:r w:rsidRPr="00623DF4">
        <w:rPr>
          <w:szCs w:val="22"/>
        </w:rPr>
        <w:br/>
        <w:t xml:space="preserve">Leistungsfaktor cos </w:t>
      </w:r>
      <w:r w:rsidRPr="00623DF4">
        <w:rPr>
          <w:rFonts w:ascii="Symbol" w:hAnsi="Symbol"/>
          <w:szCs w:val="22"/>
        </w:rPr>
        <w:sym w:font="Symbol" w:char="F06A"/>
      </w:r>
      <w:r w:rsidRPr="00623DF4">
        <w:rPr>
          <w:szCs w:val="22"/>
        </w:rPr>
        <w:t xml:space="preserve"> =  0,77</w:t>
      </w:r>
      <w:r w:rsidRPr="00623DF4">
        <w:rPr>
          <w:szCs w:val="22"/>
        </w:rPr>
        <w:br/>
        <w:t xml:space="preserve">Phasenwinkel </w:t>
      </w:r>
      <w:r w:rsidRPr="00623DF4">
        <w:rPr>
          <w:rFonts w:ascii="Symbol" w:hAnsi="Symbol"/>
          <w:szCs w:val="22"/>
        </w:rPr>
        <w:sym w:font="Symbol" w:char="F06A"/>
      </w:r>
      <w:r w:rsidRPr="00623DF4">
        <w:rPr>
          <w:rFonts w:ascii="Symbol" w:hAnsi="Symbol"/>
          <w:szCs w:val="22"/>
        </w:rPr>
        <w:t></w:t>
      </w:r>
      <w:r w:rsidRPr="00623DF4">
        <w:rPr>
          <w:szCs w:val="22"/>
        </w:rPr>
        <w:t>= 39,5°</w:t>
      </w:r>
      <w:r w:rsidRPr="00623DF4">
        <w:rPr>
          <w:szCs w:val="22"/>
        </w:rPr>
        <w:br/>
        <w:t xml:space="preserve">Blindleistung =  370,7 W </w:t>
      </w:r>
    </w:p>
    <w:bookmarkStart w:id="390" w:name="_Hlt72765029"/>
    <w:bookmarkEnd w:id="390"/>
    <w:p w14:paraId="4959F9FC" w14:textId="77777777" w:rsidR="00CA4FAB" w:rsidRPr="00623DF4" w:rsidRDefault="00CA4FAB" w:rsidP="000F1472">
      <w:pPr>
        <w:rPr>
          <w:szCs w:val="22"/>
        </w:rPr>
      </w:pPr>
      <w:r w:rsidRPr="00623DF4">
        <w:rPr>
          <w:szCs w:val="22"/>
        </w:rPr>
        <w:fldChar w:fldCharType="begin"/>
      </w:r>
      <w:r w:rsidR="006F7B1B">
        <w:rPr>
          <w:szCs w:val="22"/>
        </w:rPr>
        <w:instrText>HYPERLINK "vlsgeleh</w:instrText>
      </w:r>
      <w:r w:rsidR="001B6651">
        <w:rPr>
          <w:szCs w:val="22"/>
        </w:rPr>
        <w:instrText>.docx</w:instrText>
      </w:r>
      <w:r w:rsidR="006F7B1B">
        <w:rPr>
          <w:szCs w:val="22"/>
        </w:rPr>
        <w:instrText>" \l "e160"</w:instrText>
      </w:r>
      <w:r w:rsidRPr="00623DF4">
        <w:rPr>
          <w:szCs w:val="22"/>
        </w:rPr>
        <w:fldChar w:fldCharType="separate"/>
      </w:r>
      <w:r w:rsidRPr="00623DF4">
        <w:rPr>
          <w:rStyle w:val="Hyperlink"/>
          <w:sz w:val="22"/>
          <w:szCs w:val="22"/>
        </w:rPr>
        <w:t>volls</w:t>
      </w:r>
      <w:bookmarkStart w:id="391" w:name="_Hlt47879565"/>
      <w:r w:rsidRPr="00623DF4">
        <w:rPr>
          <w:rStyle w:val="Hyperlink"/>
          <w:sz w:val="22"/>
          <w:szCs w:val="22"/>
        </w:rPr>
        <w:t>t</w:t>
      </w:r>
      <w:bookmarkEnd w:id="391"/>
      <w:r w:rsidRPr="00623DF4">
        <w:rPr>
          <w:rStyle w:val="Hyperlink"/>
          <w:sz w:val="22"/>
          <w:szCs w:val="22"/>
        </w:rPr>
        <w:t>än</w:t>
      </w:r>
      <w:bookmarkStart w:id="392" w:name="_Hlt73243841"/>
      <w:bookmarkStart w:id="393" w:name="_Hlt73243831"/>
      <w:bookmarkEnd w:id="392"/>
      <w:r w:rsidRPr="00623DF4">
        <w:rPr>
          <w:rStyle w:val="Hyperlink"/>
          <w:sz w:val="22"/>
          <w:szCs w:val="22"/>
        </w:rPr>
        <w:t>d</w:t>
      </w:r>
      <w:bookmarkEnd w:id="393"/>
      <w:r w:rsidRPr="00623DF4">
        <w:rPr>
          <w:rStyle w:val="Hyperlink"/>
          <w:sz w:val="22"/>
          <w:szCs w:val="22"/>
        </w:rPr>
        <w:t>ige Lö</w:t>
      </w:r>
      <w:bookmarkStart w:id="394" w:name="_Hlt47880951"/>
      <w:bookmarkStart w:id="395" w:name="_Hlt47879719"/>
      <w:bookmarkEnd w:id="394"/>
      <w:r w:rsidRPr="00623DF4">
        <w:rPr>
          <w:rStyle w:val="Hyperlink"/>
          <w:sz w:val="22"/>
          <w:szCs w:val="22"/>
        </w:rPr>
        <w:t>s</w:t>
      </w:r>
      <w:bookmarkEnd w:id="395"/>
      <w:r w:rsidRPr="00623DF4">
        <w:rPr>
          <w:rStyle w:val="Hyperlink"/>
          <w:sz w:val="22"/>
          <w:szCs w:val="22"/>
        </w:rPr>
        <w:t>ung</w:t>
      </w:r>
      <w:r w:rsidRPr="00623DF4">
        <w:rPr>
          <w:rStyle w:val="Hyperlink"/>
          <w:sz w:val="22"/>
          <w:szCs w:val="22"/>
        </w:rPr>
        <w:br/>
      </w:r>
      <w:r w:rsidRPr="00623DF4">
        <w:rPr>
          <w:szCs w:val="22"/>
        </w:rPr>
        <w:fldChar w:fldCharType="end"/>
      </w:r>
      <w:bookmarkStart w:id="396" w:name="_Hlt47879559"/>
      <w:bookmarkEnd w:id="396"/>
      <w:r w:rsidRPr="00623DF4">
        <w:rPr>
          <w:szCs w:val="22"/>
        </w:rPr>
        <w:br/>
      </w:r>
      <w:r w:rsidRPr="00623DF4">
        <w:rPr>
          <w:rStyle w:val="NummerZchn"/>
        </w:rPr>
        <w:t>1</w:t>
      </w:r>
      <w:bookmarkStart w:id="397" w:name="e161"/>
      <w:r w:rsidRPr="00623DF4">
        <w:rPr>
          <w:rStyle w:val="NummerZchn"/>
        </w:rPr>
        <w:t>61</w:t>
      </w:r>
      <w:bookmarkEnd w:id="397"/>
      <w:r w:rsidRPr="00623DF4">
        <w:rPr>
          <w:rStyle w:val="NummerZchn"/>
        </w:rPr>
        <w:t>.</w:t>
      </w:r>
      <w:r w:rsidRPr="00623DF4">
        <w:rPr>
          <w:szCs w:val="22"/>
        </w:rPr>
        <w:t xml:space="preserve"> a) Widerstand = 2,24 </w:t>
      </w:r>
      <w:r w:rsidRPr="00623DF4">
        <w:rPr>
          <w:szCs w:val="22"/>
        </w:rPr>
        <w:sym w:font="Symbol" w:char="F057"/>
      </w:r>
      <w:r w:rsidRPr="00623DF4">
        <w:rPr>
          <w:szCs w:val="22"/>
        </w:rPr>
        <w:br/>
        <w:t xml:space="preserve">b) Reihenschaltung von Klingel und Draht als Widerstand, Gesamtwiderstand = 12,24 </w:t>
      </w:r>
      <w:r w:rsidRPr="00623DF4">
        <w:rPr>
          <w:szCs w:val="22"/>
        </w:rPr>
        <w:sym w:font="Symbol" w:char="F057"/>
      </w:r>
      <w:r w:rsidRPr="00623DF4">
        <w:rPr>
          <w:szCs w:val="22"/>
        </w:rPr>
        <w:br/>
        <w:t>Gesamtstrom = 0,49 A</w:t>
      </w:r>
      <w:r w:rsidRPr="00623DF4">
        <w:rPr>
          <w:szCs w:val="22"/>
        </w:rPr>
        <w:br/>
        <w:t>Spannung am Draht = 1,1 V</w:t>
      </w:r>
      <w:r w:rsidRPr="00623DF4">
        <w:rPr>
          <w:szCs w:val="22"/>
        </w:rPr>
        <w:br/>
        <w:t>Spannung an der Klingel = 4,9 V</w:t>
      </w:r>
      <w:r w:rsidRPr="00623DF4">
        <w:rPr>
          <w:szCs w:val="22"/>
        </w:rPr>
        <w:br/>
      </w:r>
      <w:hyperlink r:id="rId180" w:anchor="e161" w:history="1">
        <w:r w:rsidRPr="00623DF4">
          <w:rPr>
            <w:rStyle w:val="Hyperlink"/>
            <w:sz w:val="22"/>
            <w:szCs w:val="22"/>
          </w:rPr>
          <w:t>voll</w:t>
        </w:r>
        <w:bookmarkStart w:id="398" w:name="_Hlt59760623"/>
        <w:r w:rsidRPr="00623DF4">
          <w:rPr>
            <w:rStyle w:val="Hyperlink"/>
            <w:sz w:val="22"/>
            <w:szCs w:val="22"/>
          </w:rPr>
          <w:t>s</w:t>
        </w:r>
        <w:bookmarkEnd w:id="398"/>
        <w:r w:rsidRPr="00623DF4">
          <w:rPr>
            <w:rStyle w:val="Hyperlink"/>
            <w:sz w:val="22"/>
            <w:szCs w:val="22"/>
          </w:rPr>
          <w:t>tändi</w:t>
        </w:r>
        <w:bookmarkStart w:id="399" w:name="_Hlt59753722"/>
        <w:bookmarkStart w:id="400" w:name="_Hlt59751825"/>
        <w:bookmarkEnd w:id="399"/>
        <w:r w:rsidRPr="00623DF4">
          <w:rPr>
            <w:rStyle w:val="Hyperlink"/>
            <w:sz w:val="22"/>
            <w:szCs w:val="22"/>
          </w:rPr>
          <w:t>g</w:t>
        </w:r>
        <w:bookmarkEnd w:id="400"/>
        <w:r w:rsidRPr="00623DF4">
          <w:rPr>
            <w:rStyle w:val="Hyperlink"/>
            <w:sz w:val="22"/>
            <w:szCs w:val="22"/>
          </w:rPr>
          <w:t>e Lösung</w:t>
        </w:r>
      </w:hyperlink>
      <w:bookmarkStart w:id="401" w:name="_Hlt59751818"/>
      <w:bookmarkEnd w:id="401"/>
      <w:r w:rsidRPr="00623DF4">
        <w:rPr>
          <w:szCs w:val="22"/>
        </w:rPr>
        <w:br/>
      </w:r>
      <w:r w:rsidRPr="00623DF4">
        <w:rPr>
          <w:szCs w:val="22"/>
        </w:rPr>
        <w:br/>
      </w:r>
      <w:bookmarkStart w:id="402" w:name="e162"/>
      <w:r w:rsidRPr="00623DF4">
        <w:rPr>
          <w:rStyle w:val="NummerZchn"/>
        </w:rPr>
        <w:t>162.</w:t>
      </w:r>
      <w:r w:rsidRPr="00623DF4">
        <w:rPr>
          <w:szCs w:val="22"/>
        </w:rPr>
        <w:t xml:space="preserve"> </w:t>
      </w:r>
      <w:bookmarkEnd w:id="402"/>
      <w:r w:rsidRPr="00623DF4">
        <w:rPr>
          <w:szCs w:val="22"/>
        </w:rPr>
        <w:t xml:space="preserve">Widerstand Alu = 5,6 </w:t>
      </w:r>
      <w:r w:rsidRPr="00623DF4">
        <w:rPr>
          <w:szCs w:val="22"/>
        </w:rPr>
        <w:sym w:font="Symbol" w:char="F057"/>
      </w:r>
      <w:r w:rsidRPr="00623DF4">
        <w:rPr>
          <w:szCs w:val="22"/>
        </w:rPr>
        <w:br/>
      </w:r>
      <w:r w:rsidRPr="00623DF4">
        <w:rPr>
          <w:szCs w:val="22"/>
        </w:rPr>
        <w:lastRenderedPageBreak/>
        <w:t xml:space="preserve">Widerstand Kupfer = 3,4 </w:t>
      </w:r>
      <w:r w:rsidRPr="00623DF4">
        <w:rPr>
          <w:szCs w:val="22"/>
        </w:rPr>
        <w:sym w:font="Symbol" w:char="F057"/>
      </w:r>
      <w:r w:rsidRPr="00623DF4">
        <w:rPr>
          <w:szCs w:val="22"/>
        </w:rPr>
        <w:br/>
        <w:t xml:space="preserve">Änderung 2,2 </w:t>
      </w:r>
      <w:r w:rsidRPr="00623DF4">
        <w:rPr>
          <w:szCs w:val="22"/>
        </w:rPr>
        <w:sym w:font="Symbol" w:char="F057"/>
      </w:r>
      <w:bookmarkStart w:id="403" w:name="_Hlt498777539"/>
      <w:bookmarkEnd w:id="403"/>
      <w:r w:rsidRPr="00623DF4">
        <w:rPr>
          <w:szCs w:val="22"/>
        </w:rPr>
        <w:br/>
      </w:r>
      <w:hyperlink r:id="rId181" w:anchor="e162" w:history="1">
        <w:r w:rsidRPr="00623DF4">
          <w:rPr>
            <w:rStyle w:val="Hyperlink"/>
            <w:sz w:val="22"/>
            <w:szCs w:val="22"/>
          </w:rPr>
          <w:t>voll</w:t>
        </w:r>
        <w:bookmarkStart w:id="404" w:name="_Hlt59762061"/>
        <w:bookmarkStart w:id="405" w:name="_Hlt59760731"/>
        <w:bookmarkEnd w:id="404"/>
        <w:r w:rsidRPr="00623DF4">
          <w:rPr>
            <w:rStyle w:val="Hyperlink"/>
            <w:sz w:val="22"/>
            <w:szCs w:val="22"/>
          </w:rPr>
          <w:t>s</w:t>
        </w:r>
        <w:bookmarkEnd w:id="405"/>
        <w:r w:rsidRPr="00623DF4">
          <w:rPr>
            <w:rStyle w:val="Hyperlink"/>
            <w:sz w:val="22"/>
            <w:szCs w:val="22"/>
          </w:rPr>
          <w:t>t</w:t>
        </w:r>
        <w:bookmarkStart w:id="406" w:name="_Hlt59760716"/>
        <w:bookmarkStart w:id="407" w:name="_Hlt59760707"/>
        <w:bookmarkEnd w:id="406"/>
        <w:r w:rsidRPr="00623DF4">
          <w:rPr>
            <w:rStyle w:val="Hyperlink"/>
            <w:sz w:val="22"/>
            <w:szCs w:val="22"/>
          </w:rPr>
          <w:t>ä</w:t>
        </w:r>
        <w:bookmarkEnd w:id="407"/>
        <w:r w:rsidRPr="00623DF4">
          <w:rPr>
            <w:rStyle w:val="Hyperlink"/>
            <w:sz w:val="22"/>
            <w:szCs w:val="22"/>
          </w:rPr>
          <w:t>ndige Lösung</w:t>
        </w:r>
      </w:hyperlink>
      <w:bookmarkStart w:id="408" w:name="_Hlt59760701"/>
      <w:bookmarkEnd w:id="408"/>
      <w:r w:rsidRPr="00623DF4">
        <w:rPr>
          <w:szCs w:val="22"/>
        </w:rPr>
        <w:br/>
      </w:r>
      <w:r w:rsidRPr="00623DF4">
        <w:rPr>
          <w:szCs w:val="22"/>
        </w:rPr>
        <w:br/>
      </w:r>
      <w:bookmarkStart w:id="409" w:name="e163"/>
      <w:r w:rsidRPr="00623DF4">
        <w:rPr>
          <w:rStyle w:val="NummerZchn"/>
        </w:rPr>
        <w:t>163.</w:t>
      </w:r>
      <w:r w:rsidRPr="00623DF4">
        <w:rPr>
          <w:szCs w:val="22"/>
        </w:rPr>
        <w:t xml:space="preserve"> </w:t>
      </w:r>
      <w:bookmarkEnd w:id="409"/>
      <w:r w:rsidRPr="00623DF4">
        <w:rPr>
          <w:szCs w:val="22"/>
        </w:rPr>
        <w:t>a) Strom durch die Lampe = Strom durch Vorwiderstand = 2,5 A</w:t>
      </w:r>
      <w:r w:rsidRPr="00623DF4">
        <w:rPr>
          <w:szCs w:val="22"/>
        </w:rPr>
        <w:br/>
        <w:t>Spannung am Vorwiderstand = 9 V</w:t>
      </w:r>
      <w:r w:rsidRPr="00623DF4">
        <w:rPr>
          <w:szCs w:val="22"/>
        </w:rPr>
        <w:br/>
        <w:t xml:space="preserve">Vorwiderstand = 3,6 </w:t>
      </w:r>
      <w:r w:rsidRPr="00623DF4">
        <w:rPr>
          <w:szCs w:val="22"/>
        </w:rPr>
        <w:sym w:font="Symbol" w:char="F057"/>
      </w:r>
      <w:r w:rsidRPr="00623DF4">
        <w:rPr>
          <w:szCs w:val="22"/>
        </w:rPr>
        <w:br/>
        <w:t>b) Leistung am Vorwiderstand = 22,5 W</w:t>
      </w:r>
      <w:r w:rsidRPr="00623DF4">
        <w:rPr>
          <w:szCs w:val="22"/>
        </w:rPr>
        <w:br/>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72E8E518" w14:textId="77777777" w:rsidTr="00CA4FAB">
        <w:tc>
          <w:tcPr>
            <w:tcW w:w="4886" w:type="dxa"/>
          </w:tcPr>
          <w:p w14:paraId="1BD80666" w14:textId="77777777" w:rsidR="00CA4FAB" w:rsidRPr="00623DF4" w:rsidRDefault="00CA4FAB" w:rsidP="000F1472">
            <w:pPr>
              <w:rPr>
                <w:color w:val="FF00FF"/>
                <w:szCs w:val="22"/>
              </w:rPr>
            </w:pPr>
            <w:bookmarkStart w:id="410" w:name="e164"/>
            <w:bookmarkEnd w:id="410"/>
            <w:r w:rsidRPr="00623DF4">
              <w:rPr>
                <w:rStyle w:val="NummerZchn"/>
              </w:rPr>
              <w:t>164.</w:t>
            </w:r>
            <w:r w:rsidRPr="00623DF4">
              <w:rPr>
                <w:szCs w:val="22"/>
              </w:rPr>
              <w:t xml:space="preserve"> Kreuzschalter: wenn 1 zu 4 und 2 zu 3 führt, sind nach dem Schalten die Verbindungen 1 zu 3 und 2 zu 4 gültig. Die Leitungen werden also über Kreuz verbunden.</w:t>
            </w:r>
          </w:p>
        </w:tc>
        <w:tc>
          <w:tcPr>
            <w:tcW w:w="4886" w:type="dxa"/>
          </w:tcPr>
          <w:p w14:paraId="497A4654" w14:textId="77777777" w:rsidR="00CA4FAB" w:rsidRPr="00623DF4" w:rsidRDefault="006F7B1B" w:rsidP="000F1472">
            <w:pPr>
              <w:pStyle w:val="Nummer"/>
            </w:pPr>
            <w:r w:rsidRPr="00623DF4">
              <w:rPr>
                <w:noProof/>
              </w:rPr>
              <w:drawing>
                <wp:inline distT="0" distB="0" distL="0" distR="0" wp14:anchorId="49AD5E0B" wp14:editId="1AFDB8A5">
                  <wp:extent cx="3009900" cy="1809750"/>
                  <wp:effectExtent l="0" t="0" r="0" b="0"/>
                  <wp:docPr id="74" name="Bild 74" descr="lse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lse16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3009900" cy="1809750"/>
                          </a:xfrm>
                          <a:prstGeom prst="rect">
                            <a:avLst/>
                          </a:prstGeom>
                          <a:noFill/>
                          <a:ln>
                            <a:noFill/>
                          </a:ln>
                        </pic:spPr>
                      </pic:pic>
                    </a:graphicData>
                  </a:graphic>
                </wp:inline>
              </w:drawing>
            </w:r>
          </w:p>
        </w:tc>
      </w:tr>
    </w:tbl>
    <w:p w14:paraId="6BA9CF17" w14:textId="77777777" w:rsidR="00954DC1" w:rsidRPr="00623DF4" w:rsidRDefault="00954DC1" w:rsidP="000F1472">
      <w:pPr>
        <w:rPr>
          <w:rStyle w:val="NummerZchn"/>
        </w:rPr>
      </w:pPr>
    </w:p>
    <w:p w14:paraId="6C7A8B7B" w14:textId="77777777" w:rsidR="00954DC1" w:rsidRPr="00623DF4" w:rsidRDefault="00CA4FAB" w:rsidP="000F1472">
      <w:pPr>
        <w:rPr>
          <w:szCs w:val="22"/>
        </w:rPr>
      </w:pPr>
      <w:r w:rsidRPr="001B6651">
        <w:rPr>
          <w:rStyle w:val="NummerZchn"/>
          <w:lang w:val="en-US"/>
        </w:rPr>
        <w:t>165.</w:t>
      </w:r>
      <w:r w:rsidRPr="001B6651">
        <w:rPr>
          <w:szCs w:val="22"/>
          <w:lang w:val="en-US"/>
        </w:rPr>
        <w:t xml:space="preserve"> </w:t>
      </w:r>
      <w:bookmarkStart w:id="411" w:name="e165"/>
      <w:bookmarkEnd w:id="411"/>
      <w:r w:rsidRPr="001B6651">
        <w:rPr>
          <w:szCs w:val="22"/>
          <w:lang w:val="en-US"/>
        </w:rPr>
        <w:t xml:space="preserve">D +, A = B, A </w:t>
      </w:r>
      <w:r w:rsidRPr="00623DF4">
        <w:rPr>
          <w:szCs w:val="22"/>
        </w:rPr>
        <w:sym w:font="Symbol" w:char="F0B9"/>
      </w:r>
      <w:r w:rsidRPr="001B6651">
        <w:rPr>
          <w:szCs w:val="22"/>
          <w:lang w:val="en-US"/>
        </w:rPr>
        <w:t xml:space="preserve"> C, C = D =&gt; C +, A -, B -</w:t>
      </w:r>
      <w:r w:rsidRPr="001B6651">
        <w:rPr>
          <w:szCs w:val="22"/>
          <w:lang w:val="en-US"/>
        </w:rPr>
        <w:br/>
      </w:r>
      <w:bookmarkStart w:id="412" w:name="e166"/>
      <w:bookmarkEnd w:id="412"/>
      <w:r w:rsidRPr="001B6651">
        <w:rPr>
          <w:szCs w:val="22"/>
          <w:lang w:val="en-US"/>
        </w:rPr>
        <w:br/>
      </w:r>
      <w:r w:rsidRPr="001B6651">
        <w:rPr>
          <w:rStyle w:val="NummerZchn"/>
          <w:lang w:val="en-US"/>
        </w:rPr>
        <w:t>166.</w:t>
      </w:r>
      <w:r w:rsidRPr="001B6651">
        <w:rPr>
          <w:szCs w:val="22"/>
          <w:lang w:val="en-US"/>
        </w:rPr>
        <w:t xml:space="preserve"> a) Kapazität: 1,2 pF</w:t>
      </w:r>
      <w:r w:rsidRPr="001B6651">
        <w:rPr>
          <w:szCs w:val="22"/>
          <w:lang w:val="en-US"/>
        </w:rPr>
        <w:br/>
        <w:t xml:space="preserve">b)1. </w:t>
      </w:r>
      <w:r w:rsidRPr="00623DF4">
        <w:rPr>
          <w:szCs w:val="22"/>
        </w:rPr>
        <w:t>Abstand der Platten verkleinern</w:t>
      </w:r>
      <w:r w:rsidRPr="00623DF4">
        <w:rPr>
          <w:szCs w:val="22"/>
        </w:rPr>
        <w:br/>
        <w:t>2. Dielektrikum einführen</w:t>
      </w:r>
      <w:r w:rsidRPr="00623DF4">
        <w:rPr>
          <w:szCs w:val="22"/>
        </w:rPr>
        <w:br/>
        <w:t xml:space="preserve">3. Platten </w:t>
      </w:r>
      <w:r w:rsidR="00C071E0" w:rsidRPr="00623DF4">
        <w:rPr>
          <w:szCs w:val="22"/>
        </w:rPr>
        <w:t>aufrauen</w:t>
      </w:r>
      <w:r w:rsidRPr="00623DF4">
        <w:rPr>
          <w:szCs w:val="22"/>
        </w:rPr>
        <w:t xml:space="preserve"> -&gt; größere Oberfläche</w:t>
      </w:r>
      <w:r w:rsidRPr="00623DF4">
        <w:rPr>
          <w:szCs w:val="22"/>
        </w:rPr>
        <w:br/>
      </w:r>
      <w:bookmarkStart w:id="413" w:name="e167"/>
      <w:bookmarkEnd w:id="413"/>
      <w:r w:rsidRPr="00623DF4">
        <w:rPr>
          <w:szCs w:val="22"/>
        </w:rPr>
        <w:fldChar w:fldCharType="begin"/>
      </w:r>
      <w:r w:rsidR="006F7B1B">
        <w:rPr>
          <w:szCs w:val="22"/>
        </w:rPr>
        <w:instrText>HYPERLINK "vlsgeleh</w:instrText>
      </w:r>
      <w:r w:rsidR="001B6651">
        <w:rPr>
          <w:szCs w:val="22"/>
        </w:rPr>
        <w:instrText>.docx</w:instrText>
      </w:r>
      <w:r w:rsidR="006F7B1B">
        <w:rPr>
          <w:szCs w:val="22"/>
        </w:rPr>
        <w:instrText>" \l "e166"</w:instrText>
      </w:r>
      <w:r w:rsidRPr="00623DF4">
        <w:rPr>
          <w:szCs w:val="22"/>
        </w:rPr>
        <w:fldChar w:fldCharType="separate"/>
      </w:r>
      <w:r w:rsidRPr="00623DF4">
        <w:rPr>
          <w:rStyle w:val="Hyperlink"/>
          <w:sz w:val="22"/>
          <w:szCs w:val="22"/>
        </w:rPr>
        <w:t>vollständige Lösung</w:t>
      </w:r>
      <w:r w:rsidRPr="00623DF4">
        <w:rPr>
          <w:szCs w:val="22"/>
        </w:rPr>
        <w:fldChar w:fldCharType="end"/>
      </w:r>
      <w:r w:rsidRPr="00623DF4">
        <w:rPr>
          <w:szCs w:val="22"/>
        </w:rPr>
        <w:br/>
      </w:r>
    </w:p>
    <w:p w14:paraId="3445DDB4" w14:textId="77777777" w:rsidR="00CA4FAB" w:rsidRPr="00623DF4" w:rsidRDefault="00CA4FAB" w:rsidP="000F1472">
      <w:pPr>
        <w:rPr>
          <w:szCs w:val="22"/>
        </w:rPr>
      </w:pPr>
      <w:r w:rsidRPr="00623DF4">
        <w:rPr>
          <w:rStyle w:val="NummerZchn"/>
        </w:rPr>
        <w:t>167.</w:t>
      </w:r>
      <w:r w:rsidRPr="00623DF4">
        <w:rPr>
          <w:szCs w:val="22"/>
        </w:rPr>
        <w:t xml:space="preserve"> a) Durch die Wechselspannung wird die Ladung der Platten ständig geändert. Das heißt, es müssen Ladungen auf die Platten rauf und runter transportiert werden. Diesen Ladungstransport misst man als Strom.</w:t>
      </w:r>
      <w:r w:rsidRPr="00623DF4">
        <w:rPr>
          <w:szCs w:val="22"/>
        </w:rPr>
        <w:br/>
        <w:t>b) Die Stromstärke wird größer, da mehr Ladungen transportiert werden müssen.</w:t>
      </w:r>
      <w:r w:rsidRPr="00623DF4">
        <w:rPr>
          <w:szCs w:val="22"/>
        </w:rPr>
        <w:br/>
      </w:r>
      <w:r w:rsidRPr="00623DF4">
        <w:rPr>
          <w:rStyle w:val="NummerZchn"/>
        </w:rPr>
        <w:br/>
      </w:r>
      <w:bookmarkStart w:id="414" w:name="e168"/>
      <w:r w:rsidRPr="00623DF4">
        <w:rPr>
          <w:rStyle w:val="NummerZchn"/>
        </w:rPr>
        <w:t>168.</w:t>
      </w:r>
      <w:bookmarkEnd w:id="414"/>
      <w:r w:rsidRPr="00623DF4">
        <w:rPr>
          <w:szCs w:val="22"/>
        </w:rPr>
        <w:t xml:space="preserve">a) </w:t>
      </w:r>
      <w:bookmarkStart w:id="415" w:name="_Hlt512771646"/>
      <w:bookmarkEnd w:id="415"/>
      <w:r w:rsidRPr="00623DF4">
        <w:rPr>
          <w:szCs w:val="22"/>
        </w:rPr>
        <w:t>Gesamtkapazität = 1/3 der Einzelkapazität</w:t>
      </w:r>
      <w:r w:rsidRPr="00623DF4">
        <w:rPr>
          <w:szCs w:val="22"/>
        </w:rPr>
        <w:br/>
        <w:t>b) Gesamtkapazität = 3 * Einzelkapazität.</w:t>
      </w:r>
      <w:r w:rsidRPr="00623DF4">
        <w:rPr>
          <w:szCs w:val="22"/>
        </w:rPr>
        <w:br/>
      </w:r>
      <w:bookmarkStart w:id="416" w:name="e169"/>
      <w:bookmarkEnd w:id="416"/>
      <w:r w:rsidRPr="00623DF4">
        <w:rPr>
          <w:szCs w:val="22"/>
        </w:rPr>
        <w:br/>
      </w:r>
      <w:r w:rsidRPr="00623DF4">
        <w:rPr>
          <w:rStyle w:val="NummerZchn"/>
        </w:rPr>
        <w:t>169</w:t>
      </w:r>
      <w:r w:rsidRPr="00623DF4">
        <w:rPr>
          <w:szCs w:val="22"/>
        </w:rPr>
        <w:t>. Da beide Lampen gleich sind, fließt durch beide Lampen auch der gleiche Strom (Parallelschaltung). Die beiden Strommesser zeigen jeweils den Gesamtstrom von 500 mA an.</w:t>
      </w:r>
      <w:r w:rsidRPr="00623DF4">
        <w:rPr>
          <w:szCs w:val="22"/>
        </w:rPr>
        <w:br/>
      </w:r>
      <w:bookmarkStart w:id="417" w:name="e170"/>
      <w:bookmarkEnd w:id="417"/>
      <w:r w:rsidRPr="00623DF4">
        <w:rPr>
          <w:szCs w:val="22"/>
        </w:rPr>
        <w:br/>
      </w:r>
      <w:r w:rsidRPr="00623DF4">
        <w:rPr>
          <w:rStyle w:val="NummerZchn"/>
        </w:rPr>
        <w:t xml:space="preserve">170. </w:t>
      </w:r>
      <w:r w:rsidRPr="00623DF4">
        <w:rPr>
          <w:szCs w:val="22"/>
        </w:rPr>
        <w:t>Die Glühlampe ist parallel zu der darüberliegenden Lampe geschaltet. Damit liegt an ihr die gleiche Spannung an.</w:t>
      </w:r>
      <w:bookmarkStart w:id="418" w:name="_Hlt17275043"/>
      <w:bookmarkEnd w:id="418"/>
      <w:r w:rsidRPr="00623DF4">
        <w:rPr>
          <w:szCs w:val="22"/>
        </w:rPr>
        <w:br/>
        <w:t>Spannung 3 V</w:t>
      </w:r>
      <w:r w:rsidRPr="00623DF4">
        <w:rPr>
          <w:szCs w:val="22"/>
        </w:rPr>
        <w:br/>
      </w:r>
      <w:r w:rsidRPr="00623DF4">
        <w:rPr>
          <w:szCs w:val="22"/>
        </w:rPr>
        <w:br/>
      </w:r>
      <w:r w:rsidRPr="00623DF4">
        <w:rPr>
          <w:rStyle w:val="NummerZchn"/>
        </w:rPr>
        <w:t>1</w:t>
      </w:r>
      <w:bookmarkStart w:id="419" w:name="_Hlt150912934"/>
      <w:bookmarkStart w:id="420" w:name="e171"/>
      <w:bookmarkEnd w:id="419"/>
      <w:r w:rsidRPr="00623DF4">
        <w:rPr>
          <w:rStyle w:val="NummerZchn"/>
        </w:rPr>
        <w:t>71</w:t>
      </w:r>
      <w:bookmarkEnd w:id="420"/>
      <w:r w:rsidRPr="00623DF4">
        <w:rPr>
          <w:szCs w:val="22"/>
        </w:rPr>
        <w:t xml:space="preserve">. d = 20 </w:t>
      </w:r>
      <w:bookmarkStart w:id="421" w:name="_Hlt17274347"/>
      <w:bookmarkEnd w:id="421"/>
      <w:r w:rsidRPr="00623DF4">
        <w:rPr>
          <w:szCs w:val="22"/>
        </w:rPr>
        <w:t xml:space="preserve">m </w:t>
      </w:r>
      <w:r w:rsidRPr="00623DF4">
        <w:rPr>
          <w:szCs w:val="22"/>
        </w:rPr>
        <w:br/>
      </w:r>
      <w:hyperlink r:id="rId183" w:anchor="e171" w:history="1">
        <w:r w:rsidRPr="00623DF4">
          <w:rPr>
            <w:rStyle w:val="Hyperlink"/>
            <w:sz w:val="22"/>
            <w:szCs w:val="22"/>
          </w:rPr>
          <w:t>vollstän</w:t>
        </w:r>
        <w:bookmarkStart w:id="422" w:name="_Hlt17274590"/>
        <w:r w:rsidRPr="00623DF4">
          <w:rPr>
            <w:rStyle w:val="Hyperlink"/>
            <w:sz w:val="22"/>
            <w:szCs w:val="22"/>
          </w:rPr>
          <w:t>d</w:t>
        </w:r>
        <w:bookmarkStart w:id="423" w:name="_Hlt17272850"/>
        <w:bookmarkStart w:id="424" w:name="_Hlt17272537"/>
        <w:bookmarkEnd w:id="422"/>
        <w:bookmarkEnd w:id="423"/>
        <w:r w:rsidRPr="00623DF4">
          <w:rPr>
            <w:rStyle w:val="Hyperlink"/>
            <w:sz w:val="22"/>
            <w:szCs w:val="22"/>
          </w:rPr>
          <w:t>i</w:t>
        </w:r>
        <w:bookmarkEnd w:id="424"/>
        <w:r w:rsidRPr="00623DF4">
          <w:rPr>
            <w:rStyle w:val="Hyperlink"/>
            <w:sz w:val="22"/>
            <w:szCs w:val="22"/>
          </w:rPr>
          <w:t>g</w:t>
        </w:r>
        <w:bookmarkStart w:id="425" w:name="_Hlt17272136"/>
        <w:r w:rsidRPr="00623DF4">
          <w:rPr>
            <w:rStyle w:val="Hyperlink"/>
            <w:sz w:val="22"/>
            <w:szCs w:val="22"/>
          </w:rPr>
          <w:t>e</w:t>
        </w:r>
        <w:bookmarkEnd w:id="425"/>
        <w:r w:rsidRPr="00623DF4">
          <w:rPr>
            <w:rStyle w:val="Hyperlink"/>
            <w:sz w:val="22"/>
            <w:szCs w:val="22"/>
          </w:rPr>
          <w:t xml:space="preserve"> Lösung</w:t>
        </w:r>
      </w:hyperlink>
      <w:r w:rsidRPr="00623DF4">
        <w:rPr>
          <w:szCs w:val="22"/>
        </w:rPr>
        <w:br/>
      </w:r>
      <w:r w:rsidRPr="00623DF4">
        <w:rPr>
          <w:szCs w:val="22"/>
        </w:rPr>
        <w:br/>
      </w:r>
      <w:r w:rsidRPr="00623DF4">
        <w:rPr>
          <w:rStyle w:val="NummerZchn"/>
        </w:rPr>
        <w:t>1</w:t>
      </w:r>
      <w:bookmarkStart w:id="426" w:name="e172"/>
      <w:r w:rsidRPr="00623DF4">
        <w:rPr>
          <w:rStyle w:val="NummerZchn"/>
        </w:rPr>
        <w:t>7</w:t>
      </w:r>
      <w:bookmarkEnd w:id="426"/>
      <w:r w:rsidRPr="00623DF4">
        <w:rPr>
          <w:rStyle w:val="NummerZchn"/>
        </w:rPr>
        <w:t>2.</w:t>
      </w:r>
      <w:r w:rsidRPr="00623DF4">
        <w:rPr>
          <w:szCs w:val="22"/>
        </w:rPr>
        <w:t xml:space="preserve"> a)</w:t>
      </w:r>
      <w:r w:rsidRPr="00623DF4">
        <w:rPr>
          <w:szCs w:val="22"/>
        </w:rPr>
        <w:br/>
        <w:t>b) Energie = 0,045 J</w:t>
      </w:r>
      <w:r w:rsidRPr="00623DF4">
        <w:rPr>
          <w:szCs w:val="22"/>
        </w:rPr>
        <w:br/>
        <w:t>Stromstärke = 0,3 A</w:t>
      </w:r>
      <w:r w:rsidRPr="00623DF4">
        <w:rPr>
          <w:szCs w:val="22"/>
        </w:rPr>
        <w:br/>
        <w:t>c) Periodendauer = 12,4 ms</w:t>
      </w:r>
    </w:p>
    <w:p w14:paraId="77570B25" w14:textId="77777777" w:rsidR="00CA4FAB" w:rsidRPr="00623DF4" w:rsidRDefault="00CA4FAB" w:rsidP="000F1472">
      <w:pPr>
        <w:rPr>
          <w:szCs w:val="22"/>
        </w:rPr>
      </w:pPr>
      <w:r w:rsidRPr="00623DF4">
        <w:rPr>
          <w:szCs w:val="22"/>
        </w:rPr>
        <w:lastRenderedPageBreak/>
        <w:t>Spannung am Kondensator zu 4 ms = -66 V</w:t>
      </w:r>
      <w:r w:rsidRPr="00623DF4">
        <w:rPr>
          <w:szCs w:val="22"/>
        </w:rPr>
        <w:br/>
      </w:r>
      <w:hyperlink r:id="rId184" w:anchor="e172" w:history="1">
        <w:r w:rsidRPr="00623DF4">
          <w:rPr>
            <w:rStyle w:val="Hyperlink"/>
            <w:sz w:val="22"/>
            <w:szCs w:val="22"/>
          </w:rPr>
          <w:t>volls</w:t>
        </w:r>
        <w:bookmarkStart w:id="427" w:name="_Hlt102362435"/>
        <w:bookmarkStart w:id="428" w:name="_Hlt102362350"/>
        <w:bookmarkEnd w:id="427"/>
        <w:r w:rsidRPr="00623DF4">
          <w:rPr>
            <w:rStyle w:val="Hyperlink"/>
            <w:sz w:val="22"/>
            <w:szCs w:val="22"/>
          </w:rPr>
          <w:t>t</w:t>
        </w:r>
        <w:bookmarkEnd w:id="428"/>
        <w:r w:rsidRPr="00623DF4">
          <w:rPr>
            <w:rStyle w:val="Hyperlink"/>
            <w:sz w:val="22"/>
            <w:szCs w:val="22"/>
          </w:rPr>
          <w:t>ä</w:t>
        </w:r>
        <w:bookmarkStart w:id="429" w:name="_Hlt520815815"/>
        <w:r w:rsidRPr="00623DF4">
          <w:rPr>
            <w:rStyle w:val="Hyperlink"/>
            <w:sz w:val="22"/>
            <w:szCs w:val="22"/>
          </w:rPr>
          <w:t>n</w:t>
        </w:r>
        <w:bookmarkStart w:id="430" w:name="_Hlt533599985"/>
        <w:bookmarkEnd w:id="429"/>
        <w:r w:rsidRPr="00623DF4">
          <w:rPr>
            <w:rStyle w:val="Hyperlink"/>
            <w:sz w:val="22"/>
            <w:szCs w:val="22"/>
          </w:rPr>
          <w:t>d</w:t>
        </w:r>
        <w:bookmarkEnd w:id="430"/>
        <w:r w:rsidRPr="00623DF4">
          <w:rPr>
            <w:rStyle w:val="Hyperlink"/>
            <w:sz w:val="22"/>
            <w:szCs w:val="22"/>
          </w:rPr>
          <w:t>ig</w:t>
        </w:r>
        <w:bookmarkStart w:id="431" w:name="_Hlt520815846"/>
        <w:r w:rsidRPr="00623DF4">
          <w:rPr>
            <w:rStyle w:val="Hyperlink"/>
            <w:sz w:val="22"/>
            <w:szCs w:val="22"/>
          </w:rPr>
          <w:t>e</w:t>
        </w:r>
        <w:bookmarkEnd w:id="431"/>
        <w:r w:rsidRPr="00623DF4">
          <w:rPr>
            <w:rStyle w:val="Hyperlink"/>
            <w:sz w:val="22"/>
            <w:szCs w:val="22"/>
          </w:rPr>
          <w:t xml:space="preserve"> Lösung</w:t>
        </w:r>
      </w:hyperlink>
      <w:r w:rsidRPr="00623DF4">
        <w:rPr>
          <w:szCs w:val="22"/>
        </w:rPr>
        <w:br/>
      </w:r>
      <w:r w:rsidRPr="00623DF4">
        <w:rPr>
          <w:szCs w:val="22"/>
        </w:rPr>
        <w:br/>
      </w:r>
      <w:bookmarkStart w:id="432" w:name="e173"/>
      <w:r w:rsidRPr="00623DF4">
        <w:rPr>
          <w:rStyle w:val="NummerZchn"/>
        </w:rPr>
        <w:t xml:space="preserve">173. </w:t>
      </w:r>
      <w:bookmarkStart w:id="433" w:name="_Hlt524528299"/>
      <w:bookmarkEnd w:id="432"/>
      <w:r w:rsidRPr="00623DF4">
        <w:rPr>
          <w:szCs w:val="22"/>
        </w:rPr>
        <w:t>a)Mit I=U/R erhält man einen Anfangsstrom von 3,4 mA.</w:t>
      </w:r>
      <w:r w:rsidRPr="00623DF4">
        <w:rPr>
          <w:szCs w:val="22"/>
        </w:rPr>
        <w:br/>
        <w:t xml:space="preserve">b) </w:t>
      </w:r>
      <w:hyperlink r:id="rId185" w:history="1">
        <w:r w:rsidRPr="00623DF4">
          <w:rPr>
            <w:rStyle w:val="Hyperlink"/>
            <w:sz w:val="22"/>
            <w:szCs w:val="22"/>
          </w:rPr>
          <w:t>Excel-Di</w:t>
        </w:r>
        <w:bookmarkStart w:id="434" w:name="_Hlt70226807"/>
        <w:r w:rsidRPr="00623DF4">
          <w:rPr>
            <w:rStyle w:val="Hyperlink"/>
            <w:sz w:val="22"/>
            <w:szCs w:val="22"/>
          </w:rPr>
          <w:t>a</w:t>
        </w:r>
        <w:bookmarkEnd w:id="434"/>
        <w:r w:rsidRPr="00623DF4">
          <w:rPr>
            <w:rStyle w:val="Hyperlink"/>
            <w:sz w:val="22"/>
            <w:szCs w:val="22"/>
          </w:rPr>
          <w:t>gramm</w:t>
        </w:r>
      </w:hyperlink>
      <w:r w:rsidRPr="00623DF4">
        <w:rPr>
          <w:szCs w:val="22"/>
        </w:rPr>
        <w:br/>
        <w:t xml:space="preserve">Die Ladung ist das Produkt aus Stromstärke und Zeit. Da sich die Stromstärke ändert, muß die Fläche unter der Kurve berechnet werden. Dazu kann man den grafischen Taschenrechner zu Hilfe nehmen. Es </w:t>
      </w:r>
      <w:r w:rsidR="00C54CE3" w:rsidRPr="00623DF4">
        <w:rPr>
          <w:szCs w:val="22"/>
        </w:rPr>
        <w:t>lässt</w:t>
      </w:r>
      <w:r w:rsidRPr="00623DF4">
        <w:rPr>
          <w:szCs w:val="22"/>
        </w:rPr>
        <w:t xml:space="preserve"> sich die Kurve auch zeichnen und die Fläche auszählen. </w:t>
      </w:r>
      <w:r w:rsidRPr="00623DF4">
        <w:rPr>
          <w:szCs w:val="22"/>
        </w:rPr>
        <w:br/>
        <w:t>Q = 14,84 * 10</w:t>
      </w:r>
      <w:r w:rsidRPr="00623DF4">
        <w:rPr>
          <w:szCs w:val="22"/>
          <w:vertAlign w:val="superscript"/>
        </w:rPr>
        <w:t>-3</w:t>
      </w:r>
      <w:r w:rsidRPr="00623DF4">
        <w:rPr>
          <w:szCs w:val="22"/>
        </w:rPr>
        <w:t xml:space="preserve"> C.</w:t>
      </w:r>
      <w:r w:rsidRPr="00623DF4">
        <w:rPr>
          <w:szCs w:val="22"/>
        </w:rPr>
        <w:br/>
        <w:t>Mit C = Q/U erhält man als Kapazität C = 82 µF.</w:t>
      </w:r>
      <w:r w:rsidRPr="00623DF4">
        <w:rPr>
          <w:szCs w:val="22"/>
        </w:rPr>
        <w:br/>
      </w:r>
    </w:p>
    <w:p w14:paraId="61537297" w14:textId="77777777" w:rsidR="00CA4FAB" w:rsidRPr="00623DF4" w:rsidRDefault="00CA4FAB" w:rsidP="000F1472">
      <w:pPr>
        <w:rPr>
          <w:szCs w:val="22"/>
        </w:rPr>
      </w:pPr>
      <w:bookmarkStart w:id="435" w:name="e174"/>
      <w:bookmarkEnd w:id="433"/>
      <w:bookmarkEnd w:id="435"/>
      <w:r w:rsidRPr="00623DF4">
        <w:rPr>
          <w:rStyle w:val="NummerZchn"/>
        </w:rPr>
        <w:t xml:space="preserve">174. </w:t>
      </w:r>
      <w:r w:rsidRPr="00623DF4">
        <w:rPr>
          <w:szCs w:val="22"/>
        </w:rPr>
        <w:t xml:space="preserve">b ist richtig. A </w:t>
      </w:r>
      <w:r w:rsidRPr="00623DF4">
        <w:rPr>
          <w:szCs w:val="22"/>
        </w:rPr>
        <w:br/>
        <w:t xml:space="preserve">Die Gruppenschaltung aus den 4 gleichartigen Widerständen im oberen Stromzweig hat den Ersatzwiderstand einer Lampe. Insofern sind die beiden Parallelzweige elektrisch gleichartig, d.h. der elektrische Strom durch Lampe A ist genauso groß wie jener durch Lampe B. Das bedeutet, </w:t>
      </w:r>
      <w:r w:rsidR="00550490" w:rsidRPr="00623DF4">
        <w:rPr>
          <w:szCs w:val="22"/>
        </w:rPr>
        <w:t>dass</w:t>
      </w:r>
      <w:r w:rsidRPr="00623DF4">
        <w:rPr>
          <w:szCs w:val="22"/>
        </w:rPr>
        <w:t xml:space="preserve"> die umgesetzte Leistung in Lampe A gleich ist jener in Lampe B (P = I*I*R). Somit leuchten die beiden Lampen A und B gleich hell.</w:t>
      </w:r>
    </w:p>
    <w:p w14:paraId="595FF747" w14:textId="77777777" w:rsidR="00CA4FAB" w:rsidRPr="00623DF4" w:rsidRDefault="00CA4FAB" w:rsidP="000F1472">
      <w:pPr>
        <w:rPr>
          <w:szCs w:val="22"/>
        </w:rPr>
      </w:pPr>
      <w:r w:rsidRPr="00623DF4">
        <w:rPr>
          <w:szCs w:val="22"/>
        </w:rPr>
        <w:br/>
      </w:r>
      <w:bookmarkStart w:id="436" w:name="_Hlt527943792"/>
      <w:bookmarkEnd w:id="436"/>
      <w:r w:rsidRPr="00623DF4">
        <w:rPr>
          <w:szCs w:val="22"/>
        </w:rPr>
        <w:br/>
      </w:r>
      <w:bookmarkStart w:id="437" w:name="e175"/>
      <w:bookmarkEnd w:id="437"/>
      <w:r w:rsidRPr="00623DF4">
        <w:rPr>
          <w:rStyle w:val="NummerZchn"/>
        </w:rPr>
        <w:t>175.</w:t>
      </w:r>
      <w:r w:rsidRPr="00623DF4">
        <w:rPr>
          <w:szCs w:val="22"/>
        </w:rPr>
        <w:t xml:space="preserve">  </w:t>
      </w:r>
      <w:bookmarkStart w:id="438" w:name="_Hlt16577235"/>
      <w:bookmarkEnd w:id="438"/>
      <w:r w:rsidRPr="00623DF4">
        <w:rPr>
          <w:szCs w:val="22"/>
        </w:rPr>
        <w:t xml:space="preserve">Die Ladung einer Kugel beträgt 5,91 </w:t>
      </w:r>
      <w:r w:rsidRPr="00623DF4">
        <w:rPr>
          <w:szCs w:val="22"/>
        </w:rPr>
        <w:sym w:font="Symbol" w:char="F0D7"/>
      </w:r>
      <w:r w:rsidRPr="00623DF4">
        <w:rPr>
          <w:szCs w:val="22"/>
        </w:rPr>
        <w:t xml:space="preserve"> 10</w:t>
      </w:r>
      <w:r w:rsidRPr="00623DF4">
        <w:rPr>
          <w:szCs w:val="22"/>
          <w:vertAlign w:val="superscript"/>
        </w:rPr>
        <w:t>-9</w:t>
      </w:r>
      <w:r w:rsidRPr="00623DF4">
        <w:rPr>
          <w:szCs w:val="22"/>
        </w:rPr>
        <w:t xml:space="preserve"> C.</w:t>
      </w:r>
    </w:p>
    <w:bookmarkStart w:id="439" w:name="_Hlt527962994"/>
    <w:bookmarkEnd w:id="439"/>
    <w:p w14:paraId="519E3243" w14:textId="77777777" w:rsidR="00CA4FAB" w:rsidRPr="00623DF4" w:rsidRDefault="00CA4FAB" w:rsidP="000F1472">
      <w:pPr>
        <w:rPr>
          <w:szCs w:val="22"/>
        </w:rPr>
      </w:pPr>
      <w:r w:rsidRPr="00623DF4">
        <w:rPr>
          <w:szCs w:val="22"/>
        </w:rPr>
        <w:fldChar w:fldCharType="begin"/>
      </w:r>
      <w:r w:rsidR="006F7B1B">
        <w:rPr>
          <w:szCs w:val="22"/>
        </w:rPr>
        <w:instrText>HYPERLINK "vlsgeleh</w:instrText>
      </w:r>
      <w:r w:rsidR="001B6651">
        <w:rPr>
          <w:szCs w:val="22"/>
        </w:rPr>
        <w:instrText>.docx</w:instrText>
      </w:r>
      <w:r w:rsidR="006F7B1B">
        <w:rPr>
          <w:szCs w:val="22"/>
        </w:rPr>
        <w:instrText>" \l "e175"</w:instrText>
      </w:r>
      <w:r w:rsidRPr="00623DF4">
        <w:rPr>
          <w:szCs w:val="22"/>
        </w:rPr>
        <w:fldChar w:fldCharType="separate"/>
      </w:r>
      <w:r w:rsidRPr="00623DF4">
        <w:rPr>
          <w:rStyle w:val="Hyperlink"/>
          <w:sz w:val="22"/>
          <w:szCs w:val="22"/>
        </w:rPr>
        <w:t>vollständi</w:t>
      </w:r>
      <w:bookmarkStart w:id="440" w:name="_Hlt110919879"/>
      <w:r w:rsidRPr="00623DF4">
        <w:rPr>
          <w:rStyle w:val="Hyperlink"/>
          <w:sz w:val="22"/>
          <w:szCs w:val="22"/>
        </w:rPr>
        <w:t>g</w:t>
      </w:r>
      <w:bookmarkEnd w:id="440"/>
      <w:r w:rsidRPr="00623DF4">
        <w:rPr>
          <w:rStyle w:val="Hyperlink"/>
          <w:sz w:val="22"/>
          <w:szCs w:val="22"/>
        </w:rPr>
        <w:t>e Lösung</w:t>
      </w:r>
      <w:r w:rsidRPr="00623DF4">
        <w:rPr>
          <w:szCs w:val="22"/>
        </w:rPr>
        <w:fldChar w:fldCharType="end"/>
      </w:r>
      <w:r w:rsidRPr="00623DF4">
        <w:rPr>
          <w:szCs w:val="22"/>
        </w:rPr>
        <w:br/>
      </w:r>
    </w:p>
    <w:p w14:paraId="3CFB1B84" w14:textId="77777777" w:rsidR="00CA4FAB" w:rsidRPr="00623DF4" w:rsidRDefault="00CA4FAB" w:rsidP="000F1472">
      <w:pPr>
        <w:rPr>
          <w:szCs w:val="22"/>
        </w:rPr>
      </w:pPr>
      <w:bookmarkStart w:id="441" w:name="e176"/>
      <w:bookmarkEnd w:id="441"/>
      <w:r w:rsidRPr="00623DF4">
        <w:rPr>
          <w:rStyle w:val="NummerZchn"/>
        </w:rPr>
        <w:t xml:space="preserve">176. </w:t>
      </w:r>
      <w:r w:rsidRPr="00623DF4">
        <w:rPr>
          <w:szCs w:val="22"/>
        </w:rPr>
        <w:t>Die Schaltung muss in einzelne, berechenbare Teile zerlegt und dafür die Ersatzwiderstände berechnet werden.</w:t>
      </w:r>
      <w:r w:rsidRPr="00623DF4">
        <w:rPr>
          <w:szCs w:val="22"/>
        </w:rPr>
        <w:br/>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4D223697" w14:textId="77777777" w:rsidTr="00CA4FAB">
        <w:tc>
          <w:tcPr>
            <w:tcW w:w="4886" w:type="dxa"/>
          </w:tcPr>
          <w:p w14:paraId="085B755E" w14:textId="77777777" w:rsidR="00CA4FAB" w:rsidRPr="00623DF4" w:rsidRDefault="00CA4FAB" w:rsidP="000F1472">
            <w:pPr>
              <w:rPr>
                <w:szCs w:val="22"/>
              </w:rPr>
            </w:pPr>
            <w:r w:rsidRPr="00623DF4">
              <w:rPr>
                <w:szCs w:val="22"/>
              </w:rPr>
              <w:t>1. Reihenschaltung der drei hinteren Widerstände</w:t>
            </w:r>
            <w:r w:rsidRPr="00623DF4">
              <w:rPr>
                <w:szCs w:val="22"/>
              </w:rPr>
              <w:br/>
            </w:r>
            <w:r w:rsidR="006F7B1B" w:rsidRPr="00623DF4">
              <w:rPr>
                <w:noProof/>
                <w:szCs w:val="22"/>
              </w:rPr>
              <w:drawing>
                <wp:inline distT="0" distB="0" distL="0" distR="0" wp14:anchorId="12A153F5" wp14:editId="521E9274">
                  <wp:extent cx="2924175" cy="1343025"/>
                  <wp:effectExtent l="0" t="0" r="9525" b="9525"/>
                  <wp:docPr id="75" name="Bild 75" descr="lse17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lse176_1"/>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2924175" cy="1343025"/>
                          </a:xfrm>
                          <a:prstGeom prst="rect">
                            <a:avLst/>
                          </a:prstGeom>
                          <a:noFill/>
                          <a:ln>
                            <a:noFill/>
                          </a:ln>
                        </pic:spPr>
                      </pic:pic>
                    </a:graphicData>
                  </a:graphic>
                </wp:inline>
              </w:drawing>
            </w:r>
          </w:p>
        </w:tc>
        <w:tc>
          <w:tcPr>
            <w:tcW w:w="4886" w:type="dxa"/>
          </w:tcPr>
          <w:p w14:paraId="37B24588" w14:textId="77777777" w:rsidR="00CA4FAB" w:rsidRPr="00623DF4" w:rsidRDefault="00CA4FAB" w:rsidP="000F1472">
            <w:pPr>
              <w:rPr>
                <w:szCs w:val="22"/>
              </w:rPr>
            </w:pPr>
            <w:r w:rsidRPr="00623DF4">
              <w:rPr>
                <w:szCs w:val="22"/>
              </w:rPr>
              <w:t>2. Parallelschaltung</w:t>
            </w:r>
            <w:r w:rsidRPr="00623DF4">
              <w:rPr>
                <w:szCs w:val="22"/>
              </w:rPr>
              <w:br/>
            </w:r>
            <w:r w:rsidR="006F7B1B" w:rsidRPr="00623DF4">
              <w:rPr>
                <w:noProof/>
                <w:szCs w:val="22"/>
              </w:rPr>
              <w:drawing>
                <wp:inline distT="0" distB="0" distL="0" distR="0" wp14:anchorId="79E54BAC" wp14:editId="6C94F606">
                  <wp:extent cx="2647950" cy="1343025"/>
                  <wp:effectExtent l="0" t="0" r="0" b="9525"/>
                  <wp:docPr id="76" name="Bild 76" descr="lse176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lse176_2"/>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2647950" cy="1343025"/>
                          </a:xfrm>
                          <a:prstGeom prst="rect">
                            <a:avLst/>
                          </a:prstGeom>
                          <a:noFill/>
                          <a:ln>
                            <a:noFill/>
                          </a:ln>
                        </pic:spPr>
                      </pic:pic>
                    </a:graphicData>
                  </a:graphic>
                </wp:inline>
              </w:drawing>
            </w:r>
          </w:p>
        </w:tc>
      </w:tr>
      <w:tr w:rsidR="00CA4FAB" w:rsidRPr="00623DF4" w14:paraId="3630663B" w14:textId="77777777" w:rsidTr="00CA4FAB">
        <w:tc>
          <w:tcPr>
            <w:tcW w:w="4886" w:type="dxa"/>
          </w:tcPr>
          <w:p w14:paraId="349523EF" w14:textId="77777777" w:rsidR="00CA4FAB" w:rsidRPr="00623DF4" w:rsidRDefault="00CA4FAB" w:rsidP="000F1472">
            <w:pPr>
              <w:rPr>
                <w:szCs w:val="22"/>
              </w:rPr>
            </w:pPr>
            <w:r w:rsidRPr="00623DF4">
              <w:rPr>
                <w:szCs w:val="22"/>
              </w:rPr>
              <w:t>3. Reihenschaltung</w:t>
            </w:r>
            <w:r w:rsidRPr="00623DF4">
              <w:rPr>
                <w:szCs w:val="22"/>
              </w:rPr>
              <w:br/>
            </w:r>
            <w:r w:rsidR="006F7B1B" w:rsidRPr="00623DF4">
              <w:rPr>
                <w:noProof/>
                <w:szCs w:val="22"/>
              </w:rPr>
              <w:drawing>
                <wp:inline distT="0" distB="0" distL="0" distR="0" wp14:anchorId="29AF3DCA" wp14:editId="42E240BB">
                  <wp:extent cx="1885950" cy="1333500"/>
                  <wp:effectExtent l="0" t="0" r="0" b="0"/>
                  <wp:docPr id="77" name="Bild 77" descr="lse176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lse176_3"/>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1885950" cy="1333500"/>
                          </a:xfrm>
                          <a:prstGeom prst="rect">
                            <a:avLst/>
                          </a:prstGeom>
                          <a:noFill/>
                          <a:ln>
                            <a:noFill/>
                          </a:ln>
                        </pic:spPr>
                      </pic:pic>
                    </a:graphicData>
                  </a:graphic>
                </wp:inline>
              </w:drawing>
            </w:r>
          </w:p>
        </w:tc>
        <w:tc>
          <w:tcPr>
            <w:tcW w:w="4886" w:type="dxa"/>
          </w:tcPr>
          <w:p w14:paraId="589062F0" w14:textId="77777777" w:rsidR="00CA4FAB" w:rsidRPr="00623DF4" w:rsidRDefault="00CA4FAB" w:rsidP="000F1472">
            <w:pPr>
              <w:rPr>
                <w:szCs w:val="22"/>
              </w:rPr>
            </w:pPr>
            <w:r w:rsidRPr="00623DF4">
              <w:rPr>
                <w:szCs w:val="22"/>
              </w:rPr>
              <w:t>4. Parallelschaltung</w:t>
            </w:r>
            <w:r w:rsidRPr="00623DF4">
              <w:rPr>
                <w:szCs w:val="22"/>
              </w:rPr>
              <w:br/>
            </w:r>
            <w:r w:rsidR="006F7B1B" w:rsidRPr="00623DF4">
              <w:rPr>
                <w:noProof/>
                <w:szCs w:val="22"/>
              </w:rPr>
              <w:drawing>
                <wp:inline distT="0" distB="0" distL="0" distR="0" wp14:anchorId="7CDA114F" wp14:editId="54D6F98F">
                  <wp:extent cx="1381125" cy="1333500"/>
                  <wp:effectExtent l="0" t="0" r="9525" b="0"/>
                  <wp:docPr id="78" name="Bild 78" descr="lse176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lse176_4"/>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1381125" cy="1333500"/>
                          </a:xfrm>
                          <a:prstGeom prst="rect">
                            <a:avLst/>
                          </a:prstGeom>
                          <a:noFill/>
                          <a:ln>
                            <a:noFill/>
                          </a:ln>
                        </pic:spPr>
                      </pic:pic>
                    </a:graphicData>
                  </a:graphic>
                </wp:inline>
              </w:drawing>
            </w:r>
          </w:p>
        </w:tc>
      </w:tr>
    </w:tbl>
    <w:p w14:paraId="79CEC57D" w14:textId="77777777" w:rsidR="00CA4FAB" w:rsidRPr="00623DF4" w:rsidRDefault="00CA4FAB" w:rsidP="000F1472">
      <w:pPr>
        <w:rPr>
          <w:szCs w:val="22"/>
        </w:rPr>
      </w:pPr>
      <w:r w:rsidRPr="00623DF4">
        <w:rPr>
          <w:rStyle w:val="NummerZchn"/>
        </w:rPr>
        <w:br/>
      </w:r>
      <w:bookmarkStart w:id="442" w:name="_Hlt533589379"/>
      <w:bookmarkEnd w:id="442"/>
      <w:r w:rsidRPr="00623DF4">
        <w:rPr>
          <w:rStyle w:val="NummerZchn"/>
        </w:rPr>
        <w:t>1</w:t>
      </w:r>
      <w:bookmarkStart w:id="443" w:name="e177"/>
      <w:r w:rsidRPr="00623DF4">
        <w:rPr>
          <w:rStyle w:val="NummerZchn"/>
        </w:rPr>
        <w:t>7</w:t>
      </w:r>
      <w:bookmarkEnd w:id="443"/>
      <w:r w:rsidRPr="00623DF4">
        <w:rPr>
          <w:rStyle w:val="NummerZchn"/>
        </w:rPr>
        <w:t xml:space="preserve">7. </w:t>
      </w:r>
      <w:r w:rsidRPr="00623DF4">
        <w:rPr>
          <w:szCs w:val="22"/>
        </w:rPr>
        <w:t>Die Lorentzkraft wird der Radialkraft gleichgesetzt und nach r umgestellt. Die Geschwindigkeit der Teilchen erhält man aus deren Masse und kinetischer Energie. r = 0,29 m</w:t>
      </w:r>
      <w:r w:rsidRPr="00623DF4">
        <w:rPr>
          <w:szCs w:val="22"/>
        </w:rPr>
        <w:br/>
      </w:r>
      <w:hyperlink r:id="rId190" w:anchor="e177" w:history="1">
        <w:r w:rsidRPr="00623DF4">
          <w:rPr>
            <w:rStyle w:val="Hyperlink"/>
            <w:sz w:val="22"/>
            <w:szCs w:val="22"/>
          </w:rPr>
          <w:t>vollständige Lösung</w:t>
        </w:r>
      </w:hyperlink>
      <w:bookmarkStart w:id="444" w:name="_Hlt131684317"/>
      <w:bookmarkEnd w:id="444"/>
    </w:p>
    <w:p w14:paraId="0C7B475F" w14:textId="77777777" w:rsidR="00617AB5" w:rsidRPr="00623DF4" w:rsidRDefault="00CA4FAB" w:rsidP="000F1472">
      <w:r w:rsidRPr="00623DF4">
        <w:rPr>
          <w:szCs w:val="22"/>
        </w:rPr>
        <w:br/>
      </w:r>
      <w:bookmarkStart w:id="445" w:name="e178"/>
      <w:bookmarkEnd w:id="445"/>
      <w:r w:rsidRPr="00623DF4">
        <w:rPr>
          <w:rStyle w:val="NummerZchn"/>
        </w:rPr>
        <w:t>178.</w:t>
      </w:r>
      <w:r w:rsidRPr="00623DF4">
        <w:rPr>
          <w:szCs w:val="22"/>
        </w:rPr>
        <w:t xml:space="preserve"> </w:t>
      </w:r>
      <w:r w:rsidR="00617AB5" w:rsidRPr="00623DF4">
        <w:t>Die spezifische Ladung für das Elektron beträgt 1,8 * 10</w:t>
      </w:r>
      <w:r w:rsidR="00617AB5" w:rsidRPr="00623DF4">
        <w:rPr>
          <w:vertAlign w:val="superscript"/>
        </w:rPr>
        <w:t>11</w:t>
      </w:r>
      <w:r w:rsidR="00617AB5" w:rsidRPr="00623DF4">
        <w:t xml:space="preserve"> C/kg.</w:t>
      </w:r>
      <w:r w:rsidR="00617AB5" w:rsidRPr="00623DF4">
        <w:br/>
        <w:t>Das Elektron fliegt mit einer Geschwindigkeit von 7,35*10</w:t>
      </w:r>
      <w:r w:rsidR="00617AB5" w:rsidRPr="00623DF4">
        <w:rPr>
          <w:vertAlign w:val="superscript"/>
        </w:rPr>
        <w:t>6</w:t>
      </w:r>
      <w:r w:rsidR="00617AB5" w:rsidRPr="00623DF4">
        <w:t xml:space="preserve"> m/s und benötigt 4,10 *10</w:t>
      </w:r>
      <w:r w:rsidR="00617AB5" w:rsidRPr="00623DF4">
        <w:rPr>
          <w:vertAlign w:val="superscript"/>
        </w:rPr>
        <w:t>-8</w:t>
      </w:r>
      <w:r w:rsidR="00617AB5" w:rsidRPr="00623DF4">
        <w:t xml:space="preserve"> s für einen Umlauf.</w:t>
      </w:r>
    </w:p>
    <w:p w14:paraId="706DBDD5" w14:textId="77777777" w:rsidR="00CA4FAB" w:rsidRPr="00623DF4" w:rsidRDefault="003F7EF1" w:rsidP="000F1472">
      <w:pPr>
        <w:rPr>
          <w:szCs w:val="22"/>
        </w:rPr>
      </w:pPr>
      <w:hyperlink r:id="rId191" w:anchor="e178" w:history="1">
        <w:r w:rsidR="00CA4FAB" w:rsidRPr="00623DF4">
          <w:rPr>
            <w:rStyle w:val="Hyperlink"/>
            <w:sz w:val="22"/>
            <w:szCs w:val="22"/>
          </w:rPr>
          <w:t>vol</w:t>
        </w:r>
        <w:bookmarkStart w:id="446" w:name="_Hlt533636454"/>
        <w:r w:rsidR="00CA4FAB" w:rsidRPr="00623DF4">
          <w:rPr>
            <w:rStyle w:val="Hyperlink"/>
            <w:sz w:val="22"/>
            <w:szCs w:val="22"/>
          </w:rPr>
          <w:t>l</w:t>
        </w:r>
        <w:bookmarkEnd w:id="446"/>
        <w:r w:rsidR="00CA4FAB" w:rsidRPr="00623DF4">
          <w:rPr>
            <w:rStyle w:val="Hyperlink"/>
            <w:sz w:val="22"/>
            <w:szCs w:val="22"/>
          </w:rPr>
          <w:t>stä</w:t>
        </w:r>
        <w:bookmarkStart w:id="447" w:name="_Hlt17652411"/>
        <w:r w:rsidR="00CA4FAB" w:rsidRPr="00623DF4">
          <w:rPr>
            <w:rStyle w:val="Hyperlink"/>
            <w:sz w:val="22"/>
            <w:szCs w:val="22"/>
          </w:rPr>
          <w:t>n</w:t>
        </w:r>
        <w:bookmarkEnd w:id="447"/>
        <w:r w:rsidR="00CA4FAB" w:rsidRPr="00623DF4">
          <w:rPr>
            <w:rStyle w:val="Hyperlink"/>
            <w:sz w:val="22"/>
            <w:szCs w:val="22"/>
          </w:rPr>
          <w:t>dig</w:t>
        </w:r>
        <w:bookmarkStart w:id="448" w:name="_Hlt17652367"/>
        <w:r w:rsidR="00CA4FAB" w:rsidRPr="00623DF4">
          <w:rPr>
            <w:rStyle w:val="Hyperlink"/>
            <w:sz w:val="22"/>
            <w:szCs w:val="22"/>
          </w:rPr>
          <w:t>e</w:t>
        </w:r>
        <w:bookmarkEnd w:id="448"/>
        <w:r w:rsidR="00CA4FAB" w:rsidRPr="00623DF4">
          <w:rPr>
            <w:rStyle w:val="Hyperlink"/>
            <w:sz w:val="22"/>
            <w:szCs w:val="22"/>
          </w:rPr>
          <w:t xml:space="preserve"> </w:t>
        </w:r>
        <w:bookmarkStart w:id="449" w:name="_Hlt533636491"/>
        <w:r w:rsidR="00CA4FAB" w:rsidRPr="00623DF4">
          <w:rPr>
            <w:rStyle w:val="Hyperlink"/>
            <w:sz w:val="22"/>
            <w:szCs w:val="22"/>
          </w:rPr>
          <w:t>L</w:t>
        </w:r>
        <w:bookmarkStart w:id="450" w:name="_Hlt17652349"/>
        <w:bookmarkEnd w:id="449"/>
        <w:r w:rsidR="00CA4FAB" w:rsidRPr="00623DF4">
          <w:rPr>
            <w:rStyle w:val="Hyperlink"/>
            <w:sz w:val="22"/>
            <w:szCs w:val="22"/>
          </w:rPr>
          <w:t>ö</w:t>
        </w:r>
        <w:bookmarkEnd w:id="450"/>
        <w:r w:rsidR="00CA4FAB" w:rsidRPr="00623DF4">
          <w:rPr>
            <w:rStyle w:val="Hyperlink"/>
            <w:sz w:val="22"/>
            <w:szCs w:val="22"/>
          </w:rPr>
          <w:t>sung</w:t>
        </w:r>
      </w:hyperlink>
      <w:r w:rsidR="00CA4FAB" w:rsidRPr="00623DF4">
        <w:rPr>
          <w:szCs w:val="22"/>
        </w:rPr>
        <w:br/>
      </w:r>
      <w:r w:rsidR="00CA4FAB" w:rsidRPr="00623DF4">
        <w:rPr>
          <w:szCs w:val="22"/>
        </w:rPr>
        <w:br/>
      </w:r>
      <w:bookmarkStart w:id="451" w:name="e179"/>
      <w:bookmarkEnd w:id="451"/>
      <w:r w:rsidR="00CA4FAB" w:rsidRPr="00623DF4">
        <w:rPr>
          <w:rStyle w:val="NummerZchn"/>
        </w:rPr>
        <w:t>179.</w:t>
      </w:r>
      <w:r w:rsidR="00CA4FAB" w:rsidRPr="00623DF4">
        <w:rPr>
          <w:szCs w:val="22"/>
        </w:rPr>
        <w:t xml:space="preserve"> </w:t>
      </w:r>
      <w:r w:rsidR="00CA4FAB" w:rsidRPr="00623DF4">
        <w:rPr>
          <w:szCs w:val="22"/>
        </w:rPr>
        <w:br/>
        <w:t>Mit dem Coulombschen Gesetz und dem Hookschen Gesetz erhält man eine Ladung für eine Punktmasse von 2,36 nC. Die andere Punktmasse hat die gleiche Ladung.</w:t>
      </w:r>
      <w:r w:rsidR="00CA4FAB" w:rsidRPr="00623DF4">
        <w:rPr>
          <w:szCs w:val="22"/>
        </w:rPr>
        <w:br/>
      </w:r>
      <w:bookmarkStart w:id="452" w:name="_Hlt447032"/>
      <w:bookmarkEnd w:id="452"/>
      <w:r w:rsidR="00CA4FAB" w:rsidRPr="00623DF4">
        <w:rPr>
          <w:szCs w:val="22"/>
        </w:rPr>
        <w:br/>
      </w:r>
      <w:bookmarkStart w:id="453" w:name="_Hlt17652547"/>
      <w:bookmarkStart w:id="454" w:name="_Hlt17652545"/>
      <w:bookmarkEnd w:id="453"/>
      <w:r w:rsidR="00CA4FAB" w:rsidRPr="00623DF4">
        <w:rPr>
          <w:szCs w:val="22"/>
        </w:rPr>
        <w:fldChar w:fldCharType="begin"/>
      </w:r>
      <w:r w:rsidR="006F7B1B">
        <w:rPr>
          <w:szCs w:val="22"/>
        </w:rPr>
        <w:instrText>HYPERLINK "vlsgeleh</w:instrText>
      </w:r>
      <w:r w:rsidR="001B6651">
        <w:rPr>
          <w:szCs w:val="22"/>
        </w:rPr>
        <w:instrText>.docx</w:instrText>
      </w:r>
      <w:r w:rsidR="006F7B1B">
        <w:rPr>
          <w:szCs w:val="22"/>
        </w:rPr>
        <w:instrText>" \l "e179"</w:instrText>
      </w:r>
      <w:r w:rsidR="00CA4FAB" w:rsidRPr="00623DF4">
        <w:rPr>
          <w:szCs w:val="22"/>
        </w:rPr>
        <w:fldChar w:fldCharType="separate"/>
      </w:r>
      <w:r w:rsidR="00CA4FAB" w:rsidRPr="00623DF4">
        <w:rPr>
          <w:rStyle w:val="Hyperlink"/>
          <w:sz w:val="22"/>
          <w:szCs w:val="22"/>
        </w:rPr>
        <w:t>vollständi</w:t>
      </w:r>
      <w:bookmarkStart w:id="455" w:name="_Hlt17657473"/>
      <w:bookmarkStart w:id="456" w:name="_Hlt17654265"/>
      <w:bookmarkEnd w:id="455"/>
      <w:r w:rsidR="00CA4FAB" w:rsidRPr="00623DF4">
        <w:rPr>
          <w:rStyle w:val="Hyperlink"/>
          <w:sz w:val="22"/>
          <w:szCs w:val="22"/>
        </w:rPr>
        <w:t>g</w:t>
      </w:r>
      <w:bookmarkEnd w:id="456"/>
      <w:r w:rsidR="00CA4FAB" w:rsidRPr="00623DF4">
        <w:rPr>
          <w:rStyle w:val="Hyperlink"/>
          <w:sz w:val="22"/>
          <w:szCs w:val="22"/>
        </w:rPr>
        <w:t>e</w:t>
      </w:r>
      <w:bookmarkStart w:id="457" w:name="_Hlt17654217"/>
      <w:bookmarkStart w:id="458" w:name="_Hlt17652579"/>
      <w:bookmarkEnd w:id="457"/>
      <w:r w:rsidR="00CA4FAB" w:rsidRPr="00623DF4">
        <w:rPr>
          <w:rStyle w:val="Hyperlink"/>
          <w:sz w:val="22"/>
          <w:szCs w:val="22"/>
        </w:rPr>
        <w:t xml:space="preserve"> </w:t>
      </w:r>
      <w:bookmarkStart w:id="459" w:name="_Hlt17657656"/>
      <w:bookmarkEnd w:id="458"/>
      <w:r w:rsidR="00CA4FAB" w:rsidRPr="00623DF4">
        <w:rPr>
          <w:rStyle w:val="Hyperlink"/>
          <w:sz w:val="22"/>
          <w:szCs w:val="22"/>
        </w:rPr>
        <w:t>L</w:t>
      </w:r>
      <w:bookmarkEnd w:id="459"/>
      <w:r w:rsidR="00CA4FAB" w:rsidRPr="00623DF4">
        <w:rPr>
          <w:rStyle w:val="Hyperlink"/>
          <w:sz w:val="22"/>
          <w:szCs w:val="22"/>
        </w:rPr>
        <w:t>ösung</w:t>
      </w:r>
      <w:bookmarkEnd w:id="454"/>
      <w:r w:rsidR="00CA4FAB" w:rsidRPr="00623DF4">
        <w:rPr>
          <w:szCs w:val="22"/>
        </w:rPr>
        <w:fldChar w:fldCharType="end"/>
      </w:r>
      <w:r w:rsidR="00CA4FAB" w:rsidRPr="00623DF4">
        <w:rPr>
          <w:szCs w:val="22"/>
        </w:rPr>
        <w:br/>
      </w:r>
      <w:r w:rsidR="00CA4FAB" w:rsidRPr="00623DF4">
        <w:rPr>
          <w:szCs w:val="22"/>
        </w:rPr>
        <w:br/>
      </w:r>
      <w:bookmarkStart w:id="460" w:name="e180"/>
      <w:bookmarkEnd w:id="460"/>
      <w:r w:rsidR="00CA4FAB" w:rsidRPr="00623DF4">
        <w:rPr>
          <w:rStyle w:val="NummerZchn"/>
        </w:rPr>
        <w:t>180.</w:t>
      </w:r>
      <w:r w:rsidR="00CA4FAB" w:rsidRPr="00623DF4">
        <w:rPr>
          <w:szCs w:val="22"/>
        </w:rPr>
        <w:t xml:space="preserve"> Mit dem </w:t>
      </w:r>
      <w:proofErr w:type="spellStart"/>
      <w:r w:rsidR="00CA4FAB" w:rsidRPr="00623DF4">
        <w:rPr>
          <w:szCs w:val="22"/>
        </w:rPr>
        <w:t>Coulombschen</w:t>
      </w:r>
      <w:proofErr w:type="spellEnd"/>
      <w:r w:rsidR="00CA4FAB" w:rsidRPr="00623DF4">
        <w:rPr>
          <w:szCs w:val="22"/>
        </w:rPr>
        <w:t xml:space="preserve"> Gesetz erhält man einen Faktor von 64:</w:t>
      </w:r>
      <w:r w:rsidR="00CA4FAB" w:rsidRPr="00623DF4">
        <w:rPr>
          <w:szCs w:val="22"/>
        </w:rPr>
        <w:br/>
      </w:r>
      <w:r w:rsidR="00CA4FAB" w:rsidRPr="00623DF4">
        <w:rPr>
          <w:position w:val="-82"/>
          <w:szCs w:val="22"/>
        </w:rPr>
        <w:object w:dxaOrig="5420" w:dyaOrig="1760" w14:anchorId="5630D883">
          <v:shape id="_x0000_i1087" type="#_x0000_t75" style="width:270.75pt;height:87.75pt" o:ole="" fillcolor="window">
            <v:imagedata r:id="rId192" o:title=""/>
          </v:shape>
          <o:OLEObject Type="Embed" ProgID="Equation.3" ShapeID="_x0000_i1087" DrawAspect="Content" ObjectID="_1694067855" r:id="rId193"/>
        </w:object>
      </w:r>
      <w:r w:rsidR="00CA4FAB" w:rsidRPr="00623DF4">
        <w:rPr>
          <w:szCs w:val="22"/>
        </w:rPr>
        <w:br/>
      </w:r>
      <w:r w:rsidR="00CA4FAB" w:rsidRPr="00623DF4">
        <w:rPr>
          <w:szCs w:val="22"/>
        </w:rPr>
        <w:br/>
      </w:r>
      <w:bookmarkStart w:id="461" w:name="e181"/>
      <w:bookmarkEnd w:id="461"/>
      <w:r w:rsidR="00CA4FAB" w:rsidRPr="00623DF4">
        <w:rPr>
          <w:rStyle w:val="NummerZchn"/>
        </w:rPr>
        <w:t>181.</w:t>
      </w:r>
      <w:r w:rsidR="00CA4FAB" w:rsidRPr="00623DF4">
        <w:rPr>
          <w:szCs w:val="22"/>
        </w:rPr>
        <w:t xml:space="preserve"> Nach der Berührung besitzt jede Kugel eine Ladung von 50 nC. Damit ergibt sich eine Kraft von 2,25 * 10</w:t>
      </w:r>
      <w:r w:rsidR="00CA4FAB" w:rsidRPr="00623DF4">
        <w:rPr>
          <w:szCs w:val="22"/>
          <w:vertAlign w:val="superscript"/>
        </w:rPr>
        <w:t>-3</w:t>
      </w:r>
      <w:r w:rsidR="00CA4FAB" w:rsidRPr="00623DF4">
        <w:rPr>
          <w:szCs w:val="22"/>
        </w:rPr>
        <w:t xml:space="preserve"> N.</w:t>
      </w:r>
      <w:r w:rsidR="00CA4FAB" w:rsidRPr="00623DF4">
        <w:rPr>
          <w:szCs w:val="22"/>
        </w:rPr>
        <w:br/>
      </w:r>
      <w:r w:rsidR="00CA4FAB" w:rsidRPr="00623DF4">
        <w:rPr>
          <w:szCs w:val="22"/>
        </w:rPr>
        <w:br/>
      </w:r>
      <w:bookmarkStart w:id="462" w:name="e182"/>
      <w:bookmarkEnd w:id="462"/>
      <w:r w:rsidR="00CA4FAB" w:rsidRPr="00623DF4">
        <w:rPr>
          <w:rStyle w:val="NummerZchn"/>
        </w:rPr>
        <w:t>182</w:t>
      </w:r>
      <w:r w:rsidR="00CA4FAB" w:rsidRPr="00623DF4">
        <w:rPr>
          <w:szCs w:val="22"/>
        </w:rPr>
        <w:t>. Beschreibung: Die Kugeln hängen zusammen, der PVC-Stab wird angenähert, ohne die Kugeln zu berühren. Durch die Influenz werden die Ladungen verschoben -&gt; eine Kugel ist positiv, die andere ist negativ. Die Kugeln werden getrennt -&gt; Kugeln sind geladen.</w:t>
      </w:r>
      <w:r w:rsidR="00CA4FAB" w:rsidRPr="00623DF4">
        <w:rPr>
          <w:szCs w:val="22"/>
        </w:rPr>
        <w:br/>
      </w:r>
      <w:r w:rsidR="00CA4FAB" w:rsidRPr="00623DF4">
        <w:rPr>
          <w:szCs w:val="22"/>
        </w:rPr>
        <w:br/>
      </w:r>
      <w:bookmarkStart w:id="463" w:name="e183"/>
      <w:bookmarkEnd w:id="463"/>
      <w:r w:rsidR="00CA4FAB" w:rsidRPr="00623DF4">
        <w:rPr>
          <w:rStyle w:val="NummerZchn"/>
        </w:rPr>
        <w:t>183.</w:t>
      </w:r>
      <w:r w:rsidR="00CA4FAB" w:rsidRPr="00623DF4">
        <w:rPr>
          <w:szCs w:val="22"/>
        </w:rPr>
        <w:t xml:space="preserve"> </w:t>
      </w:r>
      <w:bookmarkStart w:id="464" w:name="_Hlt3640770"/>
      <w:bookmarkEnd w:id="464"/>
      <w:r w:rsidR="00CA4FAB" w:rsidRPr="00623DF4">
        <w:rPr>
          <w:color w:val="000000"/>
          <w:szCs w:val="22"/>
        </w:rPr>
        <w:t>An den Ablenkkondensator darf eine Spannung von maximal 10,6 V angeschlossen werden.</w:t>
      </w:r>
    </w:p>
    <w:p w14:paraId="3D1888AB" w14:textId="77777777" w:rsidR="00CA4FAB" w:rsidRPr="00623DF4" w:rsidRDefault="003F7EF1" w:rsidP="000F1472">
      <w:pPr>
        <w:rPr>
          <w:szCs w:val="22"/>
        </w:rPr>
      </w:pPr>
      <w:hyperlink r:id="rId194" w:anchor="e183" w:history="1">
        <w:r w:rsidR="00CA4FAB" w:rsidRPr="00623DF4">
          <w:rPr>
            <w:rStyle w:val="Hyperlink"/>
            <w:sz w:val="22"/>
            <w:szCs w:val="22"/>
          </w:rPr>
          <w:t>vollständig</w:t>
        </w:r>
        <w:bookmarkStart w:id="465" w:name="_Hlt67983298"/>
        <w:bookmarkStart w:id="466" w:name="_Hlt67982143"/>
        <w:bookmarkEnd w:id="465"/>
        <w:r w:rsidR="00CA4FAB" w:rsidRPr="00623DF4">
          <w:rPr>
            <w:rStyle w:val="Hyperlink"/>
            <w:sz w:val="22"/>
            <w:szCs w:val="22"/>
          </w:rPr>
          <w:t>e</w:t>
        </w:r>
        <w:bookmarkEnd w:id="466"/>
        <w:r w:rsidR="00CA4FAB" w:rsidRPr="00623DF4">
          <w:rPr>
            <w:rStyle w:val="Hyperlink"/>
            <w:sz w:val="22"/>
            <w:szCs w:val="22"/>
          </w:rPr>
          <w:t xml:space="preserve"> Lösung</w:t>
        </w:r>
      </w:hyperlink>
      <w:r w:rsidR="00CA4FAB" w:rsidRPr="00623DF4">
        <w:rPr>
          <w:szCs w:val="22"/>
        </w:rPr>
        <w:br/>
      </w:r>
      <w:r w:rsidR="00CA4FAB" w:rsidRPr="00623DF4">
        <w:rPr>
          <w:szCs w:val="22"/>
        </w:rPr>
        <w:br/>
      </w:r>
      <w:bookmarkStart w:id="467" w:name="e184"/>
      <w:bookmarkEnd w:id="467"/>
      <w:r w:rsidR="00CA4FAB" w:rsidRPr="00623DF4">
        <w:rPr>
          <w:rStyle w:val="NummerZchn"/>
        </w:rPr>
        <w:t>184.</w:t>
      </w:r>
      <w:r w:rsidR="00CA4FAB" w:rsidRPr="00623DF4">
        <w:rPr>
          <w:szCs w:val="22"/>
        </w:rPr>
        <w:t xml:space="preserve"> Da das Teilchen auf einer Kreisbahn fliegt, sind die Radialkraft und die Lorentzkraft gleich groß: </w:t>
      </w:r>
      <w:r w:rsidR="00CA4FAB" w:rsidRPr="00623DF4">
        <w:rPr>
          <w:position w:val="-24"/>
          <w:szCs w:val="22"/>
        </w:rPr>
        <w:object w:dxaOrig="1500" w:dyaOrig="620" w14:anchorId="2AEEF335">
          <v:shape id="_x0000_i1088" type="#_x0000_t75" style="width:75pt;height:30.75pt" o:ole="" fillcolor="window">
            <v:imagedata r:id="rId195" o:title=""/>
          </v:shape>
          <o:OLEObject Type="Embed" ProgID="Equation.3" ShapeID="_x0000_i1088" DrawAspect="Content" ObjectID="_1694067856" r:id="rId196"/>
        </w:object>
      </w:r>
      <w:r w:rsidR="00CA4FAB" w:rsidRPr="00623DF4">
        <w:rPr>
          <w:szCs w:val="22"/>
        </w:rPr>
        <w:br/>
        <w:t>Stellt man diese Gleichung nach v und setzt in die Gleichung der kinetischen Energie ein, erhält man:</w:t>
      </w:r>
      <w:r w:rsidR="00CA4FAB" w:rsidRPr="00623DF4">
        <w:rPr>
          <w:szCs w:val="22"/>
        </w:rPr>
        <w:br/>
      </w:r>
      <w:r w:rsidR="00CA4FAB" w:rsidRPr="00623DF4">
        <w:rPr>
          <w:position w:val="-66"/>
          <w:szCs w:val="22"/>
        </w:rPr>
        <w:object w:dxaOrig="4320" w:dyaOrig="1760" w14:anchorId="2BF4F506">
          <v:shape id="_x0000_i1089" type="#_x0000_t75" style="width:3in;height:87.75pt" o:ole="" fillcolor="window">
            <v:imagedata r:id="rId197" o:title=""/>
          </v:shape>
          <o:OLEObject Type="Embed" ProgID="Equation.3" ShapeID="_x0000_i1089" DrawAspect="Content" ObjectID="_1694067857" r:id="rId198"/>
        </w:object>
      </w:r>
      <w:bookmarkStart w:id="468" w:name="_Hlt32817431"/>
      <w:bookmarkEnd w:id="468"/>
    </w:p>
    <w:p w14:paraId="713FDE5C" w14:textId="77777777" w:rsidR="00CA4FAB" w:rsidRPr="00623DF4" w:rsidRDefault="00CA4FAB" w:rsidP="000F1472">
      <w:pPr>
        <w:rPr>
          <w:szCs w:val="22"/>
        </w:rPr>
      </w:pPr>
      <w:r w:rsidRPr="00623DF4">
        <w:rPr>
          <w:szCs w:val="22"/>
        </w:rPr>
        <w:br/>
      </w:r>
      <w:bookmarkStart w:id="469" w:name="e185"/>
      <w:bookmarkEnd w:id="469"/>
      <w:r w:rsidRPr="00623DF4">
        <w:rPr>
          <w:rStyle w:val="NummerZchn"/>
        </w:rPr>
        <w:t>185.</w:t>
      </w:r>
      <w:r w:rsidRPr="00623DF4">
        <w:rPr>
          <w:szCs w:val="22"/>
        </w:rPr>
        <w:t xml:space="preserve"> </w:t>
      </w:r>
      <w:bookmarkStart w:id="470" w:name="_Hlt71421271"/>
      <w:r w:rsidRPr="00623DF4">
        <w:rPr>
          <w:szCs w:val="22"/>
        </w:rPr>
        <w:t xml:space="preserve">Bei einer Spannung von 230 V und einem Widerstand von 10 </w:t>
      </w:r>
      <w:r w:rsidRPr="00623DF4">
        <w:rPr>
          <w:rFonts w:ascii="Symbol" w:hAnsi="Symbol"/>
          <w:szCs w:val="22"/>
        </w:rPr>
        <w:t></w:t>
      </w:r>
      <w:r w:rsidRPr="00623DF4">
        <w:rPr>
          <w:szCs w:val="22"/>
        </w:rPr>
        <w:t xml:space="preserve"> würde nach I=U/R ein Gleichstrom von 230 V / 10 </w:t>
      </w:r>
      <w:r w:rsidRPr="00623DF4">
        <w:rPr>
          <w:rFonts w:ascii="Symbol" w:hAnsi="Symbol"/>
          <w:szCs w:val="22"/>
        </w:rPr>
        <w:t></w:t>
      </w:r>
      <w:r w:rsidRPr="00623DF4">
        <w:rPr>
          <w:szCs w:val="22"/>
        </w:rPr>
        <w:t xml:space="preserve"> = 23 A fließen. Damit würde die Spule durchbrennen. Im Wechselstromkreis kommt aber zum Gleichstromwiderstand zusätzlich noch der Wechselstromwiderstand dazu (Selbstinduktion), so dass der fließende Strom deutlich kleiner wird.</w:t>
      </w:r>
      <w:r w:rsidRPr="00623DF4">
        <w:rPr>
          <w:szCs w:val="22"/>
        </w:rPr>
        <w:br/>
        <w:t>Wechselstromwiderstand: Der fließende Strom ist ein Wechselstrom. Dadurch wechselt ständig die Polung des Magnetfeldes der Spule. Sie befindet sich also in ihrem eigenen veränderlichen Magnetfeld und induziert selbst eine Spannung. Diese Spannung ist so gerichtet, dass sie der Ursache der Induktion, dem fließenden Wechselstrom, entgegenwirkt (Lenzsche Regel). Dadurch ist der Wechselstrom immer kleiner als der Gleichstrom.</w:t>
      </w:r>
      <w:r w:rsidRPr="00623DF4">
        <w:rPr>
          <w:szCs w:val="22"/>
        </w:rPr>
        <w:br/>
      </w:r>
      <w:bookmarkEnd w:id="470"/>
      <w:r w:rsidRPr="00623DF4">
        <w:rPr>
          <w:szCs w:val="22"/>
        </w:rPr>
        <w:br/>
      </w:r>
      <w:bookmarkStart w:id="471" w:name="e186"/>
      <w:bookmarkEnd w:id="471"/>
      <w:r w:rsidRPr="00623DF4">
        <w:rPr>
          <w:rStyle w:val="NummerZchn"/>
        </w:rPr>
        <w:t>186.</w:t>
      </w:r>
      <w:r w:rsidRPr="00623DF4">
        <w:rPr>
          <w:szCs w:val="22"/>
        </w:rPr>
        <w:t xml:space="preserve"> d) ist richtig. I1 wird größer, I2 wird kleiner.</w:t>
      </w:r>
    </w:p>
    <w:p w14:paraId="3A42723F" w14:textId="77777777" w:rsidR="00CA4FAB" w:rsidRPr="00623DF4" w:rsidRDefault="00CA4FAB" w:rsidP="000F1472">
      <w:pPr>
        <w:rPr>
          <w:szCs w:val="22"/>
        </w:rPr>
      </w:pPr>
      <w:r w:rsidRPr="00623DF4">
        <w:rPr>
          <w:szCs w:val="22"/>
        </w:rPr>
        <w:t xml:space="preserve">Wird der Eisenkern geöffnet, sinkt der Wechselstromwiderstand und damit wird der Strom im Primärkreis größer. Da damit die magnetische Kopplung zur Sekundärspule kleiner wird, sinkt die </w:t>
      </w:r>
      <w:r w:rsidRPr="00623DF4">
        <w:rPr>
          <w:szCs w:val="22"/>
        </w:rPr>
        <w:lastRenderedPageBreak/>
        <w:t>Stromstärke im Sekundärkreis.</w:t>
      </w:r>
      <w:r w:rsidRPr="00623DF4">
        <w:rPr>
          <w:szCs w:val="22"/>
        </w:rPr>
        <w:br/>
      </w:r>
      <w:r w:rsidRPr="00623DF4">
        <w:rPr>
          <w:szCs w:val="22"/>
        </w:rPr>
        <w:br/>
      </w:r>
      <w:bookmarkStart w:id="472" w:name="e187"/>
      <w:bookmarkEnd w:id="472"/>
      <w:r w:rsidRPr="00623DF4">
        <w:rPr>
          <w:rStyle w:val="NummerZchn"/>
        </w:rPr>
        <w:t>187.</w:t>
      </w:r>
      <w:r w:rsidRPr="00623DF4">
        <w:rPr>
          <w:szCs w:val="22"/>
        </w:rPr>
        <w:t xml:space="preserve"> Wirkungsgrad = 0,83.</w:t>
      </w:r>
      <w:r w:rsidRPr="00623DF4">
        <w:rPr>
          <w:szCs w:val="22"/>
        </w:rPr>
        <w:br/>
      </w:r>
      <w:hyperlink r:id="rId199" w:anchor="e187" w:history="1">
        <w:r w:rsidRPr="00623DF4">
          <w:rPr>
            <w:rStyle w:val="Hyperlink"/>
            <w:sz w:val="22"/>
            <w:szCs w:val="22"/>
          </w:rPr>
          <w:t>Vollstä</w:t>
        </w:r>
        <w:bookmarkStart w:id="473" w:name="_Hlt36860668"/>
        <w:r w:rsidRPr="00623DF4">
          <w:rPr>
            <w:rStyle w:val="Hyperlink"/>
            <w:sz w:val="22"/>
            <w:szCs w:val="22"/>
          </w:rPr>
          <w:t>n</w:t>
        </w:r>
        <w:bookmarkEnd w:id="473"/>
        <w:r w:rsidRPr="00623DF4">
          <w:rPr>
            <w:rStyle w:val="Hyperlink"/>
            <w:sz w:val="22"/>
            <w:szCs w:val="22"/>
          </w:rPr>
          <w:t>d</w:t>
        </w:r>
        <w:bookmarkStart w:id="474" w:name="_Hlt36860692"/>
        <w:bookmarkStart w:id="475" w:name="_Hlt36860687"/>
        <w:bookmarkEnd w:id="474"/>
        <w:r w:rsidRPr="00623DF4">
          <w:rPr>
            <w:rStyle w:val="Hyperlink"/>
            <w:sz w:val="22"/>
            <w:szCs w:val="22"/>
          </w:rPr>
          <w:t>i</w:t>
        </w:r>
        <w:bookmarkEnd w:id="475"/>
        <w:r w:rsidRPr="00623DF4">
          <w:rPr>
            <w:rStyle w:val="Hyperlink"/>
            <w:sz w:val="22"/>
            <w:szCs w:val="22"/>
          </w:rPr>
          <w:t xml:space="preserve">ge </w:t>
        </w:r>
        <w:bookmarkStart w:id="476" w:name="_Hlt67982050"/>
        <w:bookmarkStart w:id="477" w:name="_Hlt67981731"/>
        <w:bookmarkEnd w:id="476"/>
        <w:r w:rsidRPr="00623DF4">
          <w:rPr>
            <w:rStyle w:val="Hyperlink"/>
            <w:sz w:val="22"/>
            <w:szCs w:val="22"/>
          </w:rPr>
          <w:t>L</w:t>
        </w:r>
        <w:bookmarkEnd w:id="477"/>
        <w:r w:rsidRPr="00623DF4">
          <w:rPr>
            <w:rStyle w:val="Hyperlink"/>
            <w:sz w:val="22"/>
            <w:szCs w:val="22"/>
          </w:rPr>
          <w:t>ösung</w:t>
        </w:r>
      </w:hyperlink>
      <w:r w:rsidRPr="00623DF4">
        <w:rPr>
          <w:szCs w:val="22"/>
        </w:rPr>
        <w:t xml:space="preserve"> </w:t>
      </w:r>
      <w:r w:rsidRPr="00623DF4">
        <w:rPr>
          <w:szCs w:val="22"/>
        </w:rPr>
        <w:br/>
      </w:r>
      <w:r w:rsidRPr="00623DF4">
        <w:rPr>
          <w:szCs w:val="22"/>
        </w:rPr>
        <w:br/>
      </w:r>
      <w:bookmarkStart w:id="478" w:name="e188"/>
      <w:bookmarkEnd w:id="478"/>
      <w:r w:rsidRPr="00623DF4">
        <w:rPr>
          <w:rStyle w:val="NummerZchn"/>
        </w:rPr>
        <w:t>188.</w:t>
      </w:r>
      <w:r w:rsidRPr="00623DF4">
        <w:rPr>
          <w:szCs w:val="22"/>
        </w:rPr>
        <w:t xml:space="preserve"> a</w:t>
      </w:r>
      <w:r w:rsidRPr="00623DF4">
        <w:rPr>
          <w:color w:val="000000"/>
          <w:szCs w:val="22"/>
        </w:rPr>
        <w:t xml:space="preserve">) Die Effektivstromstärke beträgt 0,26 A. </w:t>
      </w:r>
      <w:r w:rsidRPr="00623DF4">
        <w:rPr>
          <w:color w:val="000000"/>
          <w:szCs w:val="22"/>
        </w:rPr>
        <w:br/>
        <w:t>b) Der Phasenwinkel beträgt +80,2°.</w:t>
      </w:r>
      <w:r w:rsidRPr="00623DF4">
        <w:rPr>
          <w:color w:val="000000"/>
          <w:szCs w:val="22"/>
        </w:rPr>
        <w:br/>
        <w:t>c) Die Wirkleistung hat einen Wert von 9,8 W.</w:t>
      </w:r>
      <w:r w:rsidRPr="00623DF4">
        <w:rPr>
          <w:color w:val="000000"/>
          <w:szCs w:val="22"/>
        </w:rPr>
        <w:br/>
        <w:t xml:space="preserve">d) Es wird eine Wärme von 588 J abgegeben.  </w:t>
      </w:r>
      <w:r w:rsidRPr="00623DF4">
        <w:rPr>
          <w:szCs w:val="22"/>
        </w:rPr>
        <w:t xml:space="preserve"> </w:t>
      </w:r>
      <w:r w:rsidRPr="00623DF4">
        <w:rPr>
          <w:szCs w:val="22"/>
        </w:rPr>
        <w:br/>
      </w:r>
      <w:hyperlink r:id="rId200" w:anchor="e188" w:history="1">
        <w:r w:rsidRPr="00623DF4">
          <w:rPr>
            <w:rStyle w:val="Hyperlink"/>
            <w:sz w:val="22"/>
            <w:szCs w:val="22"/>
          </w:rPr>
          <w:t>vollst</w:t>
        </w:r>
        <w:bookmarkStart w:id="479" w:name="_Hlt7768154"/>
        <w:r w:rsidRPr="00623DF4">
          <w:rPr>
            <w:rStyle w:val="Hyperlink"/>
            <w:sz w:val="22"/>
            <w:szCs w:val="22"/>
          </w:rPr>
          <w:t>ä</w:t>
        </w:r>
        <w:bookmarkStart w:id="480" w:name="_Hlt17271712"/>
        <w:bookmarkEnd w:id="479"/>
        <w:r w:rsidRPr="00623DF4">
          <w:rPr>
            <w:rStyle w:val="Hyperlink"/>
            <w:sz w:val="22"/>
            <w:szCs w:val="22"/>
          </w:rPr>
          <w:t>n</w:t>
        </w:r>
        <w:bookmarkStart w:id="481" w:name="_Hlt7491070"/>
        <w:bookmarkStart w:id="482" w:name="_Hlt7491063"/>
        <w:bookmarkEnd w:id="480"/>
        <w:bookmarkEnd w:id="481"/>
        <w:r w:rsidRPr="00623DF4">
          <w:rPr>
            <w:rStyle w:val="Hyperlink"/>
            <w:sz w:val="22"/>
            <w:szCs w:val="22"/>
          </w:rPr>
          <w:t>d</w:t>
        </w:r>
        <w:bookmarkEnd w:id="482"/>
        <w:r w:rsidRPr="00623DF4">
          <w:rPr>
            <w:rStyle w:val="Hyperlink"/>
            <w:sz w:val="22"/>
            <w:szCs w:val="22"/>
          </w:rPr>
          <w:t>ige Lösung</w:t>
        </w:r>
      </w:hyperlink>
      <w:r w:rsidRPr="00623DF4">
        <w:rPr>
          <w:szCs w:val="22"/>
        </w:rPr>
        <w:br/>
      </w:r>
    </w:p>
    <w:p w14:paraId="2225BA6C" w14:textId="77777777" w:rsidR="00CA4FAB" w:rsidRPr="00623DF4" w:rsidRDefault="00CA4FAB" w:rsidP="000F1472">
      <w:pPr>
        <w:rPr>
          <w:szCs w:val="22"/>
        </w:rPr>
      </w:pPr>
      <w:bookmarkStart w:id="483" w:name="e189"/>
      <w:bookmarkEnd w:id="483"/>
      <w:r w:rsidRPr="00623DF4">
        <w:rPr>
          <w:rStyle w:val="NummerZchn"/>
        </w:rPr>
        <w:t>189</w:t>
      </w:r>
      <w:r w:rsidRPr="00623DF4">
        <w:rPr>
          <w:szCs w:val="22"/>
        </w:rPr>
        <w:t xml:space="preserve">. 1. Wie groß ist der Widerstand </w:t>
      </w:r>
      <w:r w:rsidR="00C54CE3" w:rsidRPr="00623DF4">
        <w:rPr>
          <w:szCs w:val="22"/>
        </w:rPr>
        <w:t>bei geöffnetem Schalter</w:t>
      </w:r>
      <w:r w:rsidRPr="00623DF4">
        <w:rPr>
          <w:szCs w:val="22"/>
        </w:rPr>
        <w:t xml:space="preserve">? </w:t>
      </w:r>
      <w:bookmarkStart w:id="484" w:name="_Hlt7602754"/>
      <w:bookmarkEnd w:id="484"/>
      <w:r w:rsidRPr="00623DF4">
        <w:rPr>
          <w:szCs w:val="22"/>
        </w:rPr>
        <w:t>R1 und R2 sind in Reihe, als 2 R. R3 und R4 bilden zusammen ebenfalls 2R, also ergeben die oberen 4 Widerstände zusammen R. Der ist zu R5 parallel geschaltet, so dass zusammen ein Widerstand von 0,5 R herauskommt.</w:t>
      </w:r>
      <w:r w:rsidRPr="00623DF4">
        <w:rPr>
          <w:szCs w:val="22"/>
        </w:rPr>
        <w:br/>
        <w:t xml:space="preserve"> Wird der Schalter geschlossen, sind R1 und R3 parallel verknüpft. Damit bilden Sie einen Widerstand von 0,5 R. Das selbe passiert bei R2 und R4. Diese beiden Parallelschaltungen sind in Reihe geschaltet, so dass die oberen vier Widerstände zusammen R ergeben. Dazu wird R5 parallel geschaltet und der Gesamtwiderstand beträgt wieder 0,5 R. </w:t>
      </w:r>
      <w:r w:rsidRPr="00623DF4">
        <w:rPr>
          <w:szCs w:val="22"/>
        </w:rPr>
        <w:br/>
      </w:r>
      <w:r w:rsidRPr="00623DF4">
        <w:rPr>
          <w:szCs w:val="22"/>
        </w:rPr>
        <w:br/>
      </w:r>
      <w:bookmarkStart w:id="485" w:name="e190"/>
      <w:bookmarkEnd w:id="485"/>
      <w:r w:rsidRPr="00623DF4">
        <w:rPr>
          <w:rStyle w:val="NummerZchn"/>
        </w:rPr>
        <w:t>190.</w:t>
      </w:r>
      <w:r w:rsidRPr="00623DF4">
        <w:rPr>
          <w:szCs w:val="22"/>
        </w:rPr>
        <w:t xml:space="preserve"> Über dem Kondensator liegt eine Spannung von 50,4 V an.</w:t>
      </w:r>
      <w:r w:rsidRPr="00623DF4">
        <w:rPr>
          <w:szCs w:val="22"/>
        </w:rPr>
        <w:br/>
      </w:r>
      <w:hyperlink r:id="rId201" w:anchor="e190" w:history="1">
        <w:r w:rsidRPr="00623DF4">
          <w:rPr>
            <w:rStyle w:val="Hyperlink"/>
            <w:sz w:val="22"/>
            <w:szCs w:val="22"/>
          </w:rPr>
          <w:t>vollst</w:t>
        </w:r>
        <w:bookmarkStart w:id="486" w:name="_Hlt8097556"/>
        <w:r w:rsidRPr="00623DF4">
          <w:rPr>
            <w:rStyle w:val="Hyperlink"/>
            <w:sz w:val="22"/>
            <w:szCs w:val="22"/>
          </w:rPr>
          <w:t>ä</w:t>
        </w:r>
        <w:bookmarkStart w:id="487" w:name="_Hlt72559160"/>
        <w:bookmarkStart w:id="488" w:name="_Hlt72559114"/>
        <w:bookmarkEnd w:id="486"/>
        <w:bookmarkEnd w:id="487"/>
        <w:r w:rsidRPr="00623DF4">
          <w:rPr>
            <w:rStyle w:val="Hyperlink"/>
            <w:sz w:val="22"/>
            <w:szCs w:val="22"/>
          </w:rPr>
          <w:t>n</w:t>
        </w:r>
        <w:bookmarkEnd w:id="488"/>
        <w:r w:rsidRPr="00623DF4">
          <w:rPr>
            <w:rStyle w:val="Hyperlink"/>
            <w:sz w:val="22"/>
            <w:szCs w:val="22"/>
          </w:rPr>
          <w:t xml:space="preserve">dige </w:t>
        </w:r>
        <w:bookmarkStart w:id="489" w:name="_Hlt44127245"/>
        <w:bookmarkStart w:id="490" w:name="_Hlt44127194"/>
        <w:bookmarkEnd w:id="489"/>
        <w:r w:rsidRPr="00623DF4">
          <w:rPr>
            <w:rStyle w:val="Hyperlink"/>
            <w:sz w:val="22"/>
            <w:szCs w:val="22"/>
          </w:rPr>
          <w:t>L</w:t>
        </w:r>
        <w:bookmarkEnd w:id="490"/>
        <w:r w:rsidRPr="00623DF4">
          <w:rPr>
            <w:rStyle w:val="Hyperlink"/>
            <w:sz w:val="22"/>
            <w:szCs w:val="22"/>
          </w:rPr>
          <w:t>ösung</w:t>
        </w:r>
        <w:bookmarkStart w:id="491" w:name="_Hlt7768104"/>
        <w:bookmarkEnd w:id="491"/>
      </w:hyperlink>
      <w:r w:rsidRPr="00623DF4">
        <w:rPr>
          <w:szCs w:val="22"/>
        </w:rPr>
        <w:br/>
      </w:r>
      <w:r w:rsidRPr="00623DF4">
        <w:rPr>
          <w:szCs w:val="22"/>
        </w:rPr>
        <w:br/>
      </w:r>
      <w:bookmarkStart w:id="492" w:name="e191"/>
      <w:bookmarkEnd w:id="492"/>
      <w:r w:rsidRPr="00623DF4">
        <w:rPr>
          <w:rStyle w:val="NummerZchn"/>
        </w:rPr>
        <w:t>191.</w:t>
      </w:r>
      <w:r w:rsidRPr="00623DF4">
        <w:rPr>
          <w:szCs w:val="22"/>
        </w:rPr>
        <w:t xml:space="preserve"> </w:t>
      </w:r>
      <w:bookmarkStart w:id="493" w:name="_Hlt127922360"/>
      <w:r w:rsidR="00FE6113" w:rsidRPr="00623DF4">
        <w:t>Die Spannung beträgt 168,3 V.</w:t>
      </w:r>
      <w:bookmarkEnd w:id="493"/>
    </w:p>
    <w:p w14:paraId="1C6D8B6A" w14:textId="77777777" w:rsidR="00CA4FAB" w:rsidRPr="00623DF4" w:rsidRDefault="003F7EF1" w:rsidP="000F1472">
      <w:pPr>
        <w:rPr>
          <w:szCs w:val="22"/>
        </w:rPr>
      </w:pPr>
      <w:hyperlink r:id="rId202" w:anchor="e191" w:history="1">
        <w:r w:rsidR="00CA4FAB" w:rsidRPr="00623DF4">
          <w:rPr>
            <w:rStyle w:val="Hyperlink"/>
            <w:sz w:val="22"/>
            <w:szCs w:val="22"/>
          </w:rPr>
          <w:t>vollständige Lösung</w:t>
        </w:r>
      </w:hyperlink>
      <w:r w:rsidR="00CA4FAB" w:rsidRPr="00623DF4">
        <w:rPr>
          <w:szCs w:val="22"/>
        </w:rPr>
        <w:br/>
      </w:r>
      <w:r w:rsidR="00CA4FAB" w:rsidRPr="00623DF4">
        <w:rPr>
          <w:szCs w:val="22"/>
        </w:rPr>
        <w:br/>
      </w:r>
      <w:bookmarkStart w:id="494" w:name="e192"/>
      <w:bookmarkEnd w:id="494"/>
      <w:r w:rsidR="00CA4FAB" w:rsidRPr="00623DF4">
        <w:rPr>
          <w:rStyle w:val="NummerZchn"/>
        </w:rPr>
        <w:t>192.</w:t>
      </w:r>
      <w:r w:rsidR="00CA4FAB" w:rsidRPr="00623DF4">
        <w:rPr>
          <w:szCs w:val="22"/>
        </w:rPr>
        <w:t xml:space="preserve"> </w:t>
      </w:r>
      <w:bookmarkStart w:id="495" w:name="_Hlt11035138"/>
      <w:bookmarkEnd w:id="495"/>
      <w:r w:rsidR="00CA4FAB" w:rsidRPr="00623DF4">
        <w:rPr>
          <w:szCs w:val="22"/>
        </w:rPr>
        <w:t>a) Die Schaltung ist ein Hochpass. Die Spule hat für niedrige Frequenzen einen kleinen Widerstand. Damit fällt die meiste Spannung am Widerstand ab. Für hohe Frequenzen ist der Spulenwiderstand groß, es fällt eine große Spannung ab.</w:t>
      </w:r>
    </w:p>
    <w:p w14:paraId="318A349B" w14:textId="77777777" w:rsidR="00CA4FAB" w:rsidRPr="00623DF4" w:rsidRDefault="00CA4FAB" w:rsidP="000F1472">
      <w:pPr>
        <w:rPr>
          <w:szCs w:val="22"/>
        </w:rPr>
      </w:pPr>
      <w:r w:rsidRPr="00623DF4">
        <w:rPr>
          <w:szCs w:val="22"/>
        </w:rPr>
        <w:t>Oder: Die Spule sperrt für hohe Frequenzen den Strom zurück zur Quelle.</w:t>
      </w:r>
      <w:r w:rsidRPr="00623DF4">
        <w:rPr>
          <w:szCs w:val="22"/>
        </w:rPr>
        <w:br/>
        <w:t xml:space="preserve">b) </w:t>
      </w:r>
      <w:bookmarkStart w:id="496" w:name="_Hlt11035578"/>
      <w:bookmarkEnd w:id="496"/>
      <w:r w:rsidRPr="00623DF4">
        <w:rPr>
          <w:szCs w:val="22"/>
        </w:rPr>
        <w:t xml:space="preserve">Die Schaltung stellt eine Reihenschaltung von R und L dar. Der Strom ist an allen Stellen gleich, die Spannungen müssen vektoriell addiert werden. </w:t>
      </w:r>
      <w:bookmarkStart w:id="497" w:name="_Hlt11035662"/>
      <w:bookmarkEnd w:id="497"/>
      <w:r w:rsidRPr="00623DF4">
        <w:rPr>
          <w:szCs w:val="22"/>
        </w:rPr>
        <w:t>Der Phasenwinkel zwischen Eingangsspannung (Gesamtspannung) und Ausgangsspannung (Spannung über der Spule) ist genau dann 45°, wenn beide Bauteile den gleichen Wechselstromwiderstand haben.</w:t>
      </w:r>
      <w:r w:rsidRPr="00623DF4">
        <w:rPr>
          <w:szCs w:val="22"/>
        </w:rPr>
        <w:br/>
      </w:r>
      <w:r w:rsidRPr="00623DF4">
        <w:rPr>
          <w:szCs w:val="22"/>
        </w:rPr>
        <w:br/>
      </w:r>
      <w:r w:rsidRPr="00623DF4">
        <w:rPr>
          <w:position w:val="-70"/>
          <w:szCs w:val="22"/>
        </w:rPr>
        <w:object w:dxaOrig="1080" w:dyaOrig="1500" w14:anchorId="6F68A691">
          <v:shape id="_x0000_i1090" type="#_x0000_t75" style="width:54pt;height:75pt" o:ole="" fillcolor="window">
            <v:imagedata r:id="rId203" o:title=""/>
          </v:shape>
          <o:OLEObject Type="Embed" ProgID="Equation.3" ShapeID="_x0000_i1090" DrawAspect="Content" ObjectID="_1694067858" r:id="rId204"/>
        </w:object>
      </w:r>
      <w:bookmarkStart w:id="498" w:name="_Hlt72559013"/>
      <w:bookmarkEnd w:id="498"/>
      <w:r w:rsidRPr="00623DF4">
        <w:rPr>
          <w:szCs w:val="22"/>
        </w:rPr>
        <w:br/>
      </w:r>
      <w:r w:rsidRPr="00623DF4">
        <w:rPr>
          <w:szCs w:val="22"/>
        </w:rPr>
        <w:br/>
      </w:r>
      <w:r w:rsidRPr="00623DF4">
        <w:rPr>
          <w:rStyle w:val="NummerZchn"/>
        </w:rPr>
        <w:t>1</w:t>
      </w:r>
      <w:bookmarkStart w:id="499" w:name="e193"/>
      <w:bookmarkEnd w:id="499"/>
      <w:r w:rsidRPr="00623DF4">
        <w:rPr>
          <w:rStyle w:val="NummerZchn"/>
        </w:rPr>
        <w:t>93</w:t>
      </w:r>
      <w:r w:rsidRPr="00623DF4">
        <w:rPr>
          <w:szCs w:val="22"/>
        </w:rPr>
        <w:t xml:space="preserve">. </w:t>
      </w:r>
      <w:bookmarkStart w:id="500" w:name="_Hlt15343738"/>
      <w:bookmarkEnd w:id="500"/>
      <w:r w:rsidRPr="00623DF4">
        <w:rPr>
          <w:szCs w:val="22"/>
        </w:rPr>
        <w:t>Lösung: a ist richtig.</w:t>
      </w:r>
      <w:r w:rsidRPr="00623DF4">
        <w:rPr>
          <w:szCs w:val="22"/>
        </w:rPr>
        <w:br/>
        <w:t xml:space="preserve">Durch Influenz werden </w:t>
      </w:r>
      <w:r w:rsidR="00C54CE3" w:rsidRPr="00623DF4">
        <w:rPr>
          <w:szCs w:val="22"/>
        </w:rPr>
        <w:t>die negativen Ladungsträger aus dem Anschluss des Elektrometers</w:t>
      </w:r>
      <w:r w:rsidRPr="00623DF4">
        <w:rPr>
          <w:szCs w:val="22"/>
        </w:rPr>
        <w:t xml:space="preserve"> ins Innere gedrängt. Dort kompensieren sie die positiven Ladungen (Elektronenmangel) und die abstoßenden Kräfte werden kleiner.</w:t>
      </w:r>
      <w:r w:rsidRPr="00623DF4">
        <w:rPr>
          <w:szCs w:val="22"/>
        </w:rPr>
        <w:br/>
      </w:r>
      <w:r w:rsidRPr="00623DF4">
        <w:rPr>
          <w:szCs w:val="22"/>
        </w:rPr>
        <w:br/>
      </w:r>
      <w:r w:rsidRPr="00623DF4">
        <w:rPr>
          <w:rStyle w:val="NummerZchn"/>
        </w:rPr>
        <w:t>1</w:t>
      </w:r>
      <w:bookmarkStart w:id="501" w:name="e194"/>
      <w:bookmarkEnd w:id="501"/>
      <w:r w:rsidRPr="00623DF4">
        <w:rPr>
          <w:rStyle w:val="NummerZchn"/>
        </w:rPr>
        <w:t>94</w:t>
      </w:r>
      <w:r w:rsidRPr="00623DF4">
        <w:rPr>
          <w:szCs w:val="22"/>
        </w:rPr>
        <w:t>. c) ist richtig.</w:t>
      </w:r>
      <w:r w:rsidRPr="00623DF4">
        <w:rPr>
          <w:szCs w:val="22"/>
        </w:rPr>
        <w:br/>
        <w:t>Infolge der großen Feldstärke an der Spitze treten Elektronen aus, die als elektrischer Wind Moleküle aus der Luft ionisieren. Diese jetzt negativen Ionen werden von der Spitze abgestoßen und blasen die Kerzenflamme von der Nadel weg.</w:t>
      </w:r>
      <w:r w:rsidRPr="00623DF4">
        <w:rPr>
          <w:szCs w:val="22"/>
        </w:rPr>
        <w:br/>
      </w:r>
      <w:r w:rsidRPr="00623DF4">
        <w:rPr>
          <w:szCs w:val="22"/>
        </w:rPr>
        <w:br/>
      </w:r>
      <w:r w:rsidRPr="00623DF4">
        <w:rPr>
          <w:rStyle w:val="NummerZchn"/>
        </w:rPr>
        <w:t>1</w:t>
      </w:r>
      <w:bookmarkStart w:id="502" w:name="e195"/>
      <w:bookmarkEnd w:id="502"/>
      <w:r w:rsidRPr="00623DF4">
        <w:rPr>
          <w:rStyle w:val="NummerZchn"/>
        </w:rPr>
        <w:t>95</w:t>
      </w:r>
      <w:r w:rsidRPr="00623DF4">
        <w:rPr>
          <w:szCs w:val="22"/>
        </w:rPr>
        <w:t>. a) ist richtig, s wird kleiner.</w:t>
      </w:r>
    </w:p>
    <w:p w14:paraId="1E10E2A5" w14:textId="77777777" w:rsidR="00CA4FAB" w:rsidRPr="00623DF4" w:rsidRDefault="00CA4FAB" w:rsidP="000F1472">
      <w:pPr>
        <w:rPr>
          <w:szCs w:val="22"/>
        </w:rPr>
      </w:pPr>
      <w:r w:rsidRPr="00623DF4">
        <w:rPr>
          <w:szCs w:val="22"/>
        </w:rPr>
        <w:lastRenderedPageBreak/>
        <w:t xml:space="preserve">Eine Erhöhung der Beschleunigungsspannung führt zu einer Vergrößerung der Geschwindigkeit der Elektronen. </w:t>
      </w:r>
    </w:p>
    <w:p w14:paraId="08D3A099" w14:textId="77777777" w:rsidR="00CA4FAB" w:rsidRPr="00623DF4" w:rsidRDefault="00CA4FAB" w:rsidP="000F1472">
      <w:pPr>
        <w:rPr>
          <w:szCs w:val="22"/>
        </w:rPr>
      </w:pPr>
      <w:r w:rsidRPr="00623DF4">
        <w:rPr>
          <w:szCs w:val="22"/>
        </w:rPr>
        <w:t>Die Ablenkung der Elektronen durch den Magneten erfolgt durch die Lorentzkraft, deren Betrag sich aus F = e*v*B ergibt. Damit wirkt auf schnellere Elektronen eine größere Kraft. Die Lorentzkraft wirkt  senkrecht zur Flugrichtung der Elektronen, sie zwingt sie als Radialkraft auf eine Kreisbahn. Für die Beträge gilt: Lorentzkraft = Radialkraft, e*v*B = m*v²/r und nach r umgestellt r= m*v/e*B.</w:t>
      </w:r>
    </w:p>
    <w:p w14:paraId="39C4BA17" w14:textId="77777777" w:rsidR="00CA4FAB" w:rsidRPr="00623DF4" w:rsidRDefault="0047395D" w:rsidP="000F1472">
      <w:pPr>
        <w:rPr>
          <w:szCs w:val="22"/>
        </w:rPr>
      </w:pPr>
      <w:r w:rsidRPr="00623DF4">
        <w:rPr>
          <w:szCs w:val="22"/>
        </w:rPr>
        <w:t>Eine größere</w:t>
      </w:r>
      <w:r w:rsidR="00CA4FAB" w:rsidRPr="00623DF4">
        <w:rPr>
          <w:szCs w:val="22"/>
        </w:rPr>
        <w:t xml:space="preserve"> Geschwindigkeit entspricht bei sonst konstanten Größen einem größeren Radius, d.h. einer geringeren Ablenkung.</w:t>
      </w:r>
    </w:p>
    <w:p w14:paraId="4B23DA26" w14:textId="77777777" w:rsidR="00CA4FAB" w:rsidRPr="00623DF4" w:rsidRDefault="00CA4FAB" w:rsidP="000F1472">
      <w:pPr>
        <w:rPr>
          <w:szCs w:val="22"/>
        </w:rPr>
      </w:pPr>
      <w:r w:rsidRPr="00623DF4">
        <w:rPr>
          <w:szCs w:val="22"/>
        </w:rPr>
        <w:br/>
      </w:r>
      <w:r w:rsidRPr="00623DF4">
        <w:rPr>
          <w:rStyle w:val="NummerZchn"/>
        </w:rPr>
        <w:t>1</w:t>
      </w:r>
      <w:bookmarkStart w:id="503" w:name="e196"/>
      <w:r w:rsidRPr="00623DF4">
        <w:rPr>
          <w:rStyle w:val="NummerZchn"/>
        </w:rPr>
        <w:t>9</w:t>
      </w:r>
      <w:bookmarkEnd w:id="503"/>
      <w:r w:rsidRPr="00623DF4">
        <w:rPr>
          <w:rStyle w:val="NummerZchn"/>
        </w:rPr>
        <w:t>6.</w:t>
      </w:r>
      <w:r w:rsidRPr="00623DF4">
        <w:rPr>
          <w:szCs w:val="22"/>
        </w:rPr>
        <w:t xml:space="preserve"> </w:t>
      </w:r>
      <w:bookmarkStart w:id="504" w:name="_Hlt15365230"/>
      <w:r w:rsidRPr="00623DF4">
        <w:rPr>
          <w:szCs w:val="22"/>
        </w:rPr>
        <w:t>Zu Beginn ist der Ball neutral und die Platten entgegengesetzt geladen. Im Ball werden Ladungen verschoben (Influenz), so dass auf ihn schon Kräfte wirken, diese sind aber entgegengesetzt gleich groß und heben sich auf. Der Ball bleibt ruhig hängen</w:t>
      </w:r>
      <w:bookmarkStart w:id="505" w:name="_Hlt15364603"/>
      <w:bookmarkEnd w:id="505"/>
      <w:r w:rsidRPr="00623DF4">
        <w:rPr>
          <w:szCs w:val="22"/>
        </w:rPr>
        <w:t>.</w:t>
      </w:r>
      <w:r w:rsidRPr="00623DF4">
        <w:rPr>
          <w:szCs w:val="22"/>
        </w:rPr>
        <w:br/>
        <w:t xml:space="preserve">Wird der Ball z.B. mit der negativen  Platte in Berührung gebracht, übernimmt er einen Teil der überschüssigen Elektronen.  Damit wirken auf ihn aber von dieser Platte aus abstoßende Kräfte und von der anderen Platte anziehende Kräfte. Er bewegt sich also zur gegenüberliegenden Platte. </w:t>
      </w:r>
      <w:r w:rsidRPr="00623DF4">
        <w:rPr>
          <w:szCs w:val="22"/>
        </w:rPr>
        <w:br/>
        <w:t xml:space="preserve">Dort übergibt er seine überschüssigen Elektronen und schwächt damit die positive Ladung der Platte. Danach übergibt er weitere Elektronen und wird selbst positiv. Da die Platte positiv geladen ist, wird er von dieser abgestoßen und von der anderen angezogen. Er fliegt demnach wieder zurück. </w:t>
      </w:r>
      <w:r w:rsidRPr="00623DF4">
        <w:rPr>
          <w:szCs w:val="22"/>
        </w:rPr>
        <w:br/>
        <w:t>An der negativen Platte angekommen, füllt er zu erst seinen Elektronenmangel auf und nimmt dann noch weitere Elektronen auf. Er wird wieder negativ und fliegt zur positiven Platte.</w:t>
      </w:r>
      <w:r w:rsidRPr="00623DF4">
        <w:rPr>
          <w:szCs w:val="22"/>
        </w:rPr>
        <w:br/>
        <w:t>Der Tischtennisball transportiert bei diesem Versuch Elektronen von der negativen zur positiven Platte. Dadurch werden die Ladungen der Platten ausgeglichen. Nach einer gewissen Zeit sind die Kräfte auf den Ball zu schwach, um ihn noch zu bewegen, das Experiment kommt zum Stillstand.</w:t>
      </w:r>
      <w:bookmarkEnd w:id="504"/>
      <w:r w:rsidRPr="00623DF4">
        <w:rPr>
          <w:szCs w:val="22"/>
        </w:rPr>
        <w:br/>
      </w:r>
      <w:r w:rsidRPr="00623DF4">
        <w:rPr>
          <w:szCs w:val="22"/>
        </w:rPr>
        <w:br/>
      </w:r>
      <w:r w:rsidRPr="00623DF4">
        <w:rPr>
          <w:rStyle w:val="NummerZchn"/>
        </w:rPr>
        <w:t>1</w:t>
      </w:r>
      <w:bookmarkStart w:id="506" w:name="_Hlt15450588"/>
      <w:bookmarkStart w:id="507" w:name="e197"/>
      <w:bookmarkEnd w:id="506"/>
      <w:r w:rsidRPr="00623DF4">
        <w:rPr>
          <w:rStyle w:val="NummerZchn"/>
        </w:rPr>
        <w:t>9</w:t>
      </w:r>
      <w:bookmarkEnd w:id="507"/>
      <w:r w:rsidRPr="00623DF4">
        <w:rPr>
          <w:rStyle w:val="NummerZchn"/>
        </w:rPr>
        <w:t>7.</w:t>
      </w:r>
      <w:r w:rsidRPr="00623DF4">
        <w:rPr>
          <w:szCs w:val="22"/>
        </w:rPr>
        <w:t xml:space="preserve"> </w:t>
      </w:r>
      <w:r w:rsidRPr="00623DF4">
        <w:rPr>
          <w:szCs w:val="22"/>
        </w:rPr>
        <w:br/>
      </w:r>
    </w:p>
    <w:tbl>
      <w:tblPr>
        <w:tblW w:w="0" w:type="auto"/>
        <w:tblLayout w:type="fixed"/>
        <w:tblCellMar>
          <w:left w:w="70" w:type="dxa"/>
          <w:right w:w="70" w:type="dxa"/>
        </w:tblCellMar>
        <w:tblLook w:val="0000" w:firstRow="0" w:lastRow="0" w:firstColumn="0" w:lastColumn="0" w:noHBand="0" w:noVBand="0"/>
      </w:tblPr>
      <w:tblGrid>
        <w:gridCol w:w="9773"/>
      </w:tblGrid>
      <w:tr w:rsidR="00CA4FAB" w:rsidRPr="00623DF4" w14:paraId="4E7C9609" w14:textId="77777777" w:rsidTr="00CA4FAB">
        <w:tc>
          <w:tcPr>
            <w:tcW w:w="9773" w:type="dxa"/>
          </w:tcPr>
          <w:p w14:paraId="3974BCD2" w14:textId="77777777" w:rsidR="00CA4FAB" w:rsidRPr="00623DF4" w:rsidRDefault="006F7B1B" w:rsidP="000F1472">
            <w:pPr>
              <w:rPr>
                <w:szCs w:val="22"/>
              </w:rPr>
            </w:pPr>
            <w:r w:rsidRPr="00623DF4">
              <w:rPr>
                <w:noProof/>
                <w:szCs w:val="22"/>
              </w:rPr>
              <w:drawing>
                <wp:inline distT="0" distB="0" distL="0" distR="0" wp14:anchorId="1CCAFC25" wp14:editId="3237C779">
                  <wp:extent cx="5048250" cy="2562225"/>
                  <wp:effectExtent l="0" t="0" r="0" b="9525"/>
                  <wp:docPr id="83" name="Bild 83" descr="lse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lse197"/>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5048250" cy="2562225"/>
                          </a:xfrm>
                          <a:prstGeom prst="rect">
                            <a:avLst/>
                          </a:prstGeom>
                          <a:noFill/>
                          <a:ln>
                            <a:noFill/>
                          </a:ln>
                        </pic:spPr>
                      </pic:pic>
                    </a:graphicData>
                  </a:graphic>
                </wp:inline>
              </w:drawing>
            </w:r>
          </w:p>
        </w:tc>
      </w:tr>
      <w:tr w:rsidR="00CA4FAB" w:rsidRPr="00623DF4" w14:paraId="10556598" w14:textId="77777777" w:rsidTr="00CA4FAB">
        <w:tc>
          <w:tcPr>
            <w:tcW w:w="9773" w:type="dxa"/>
          </w:tcPr>
          <w:p w14:paraId="1C94B7A1" w14:textId="77777777" w:rsidR="00CA4FAB" w:rsidRPr="00623DF4" w:rsidRDefault="00CA4FAB" w:rsidP="000F1472">
            <w:pPr>
              <w:rPr>
                <w:szCs w:val="22"/>
              </w:rPr>
            </w:pPr>
            <w:r w:rsidRPr="00623DF4">
              <w:rPr>
                <w:szCs w:val="22"/>
              </w:rPr>
              <w:t>Bild1: Das Elektroskop ist neutral, die Anzahl der positiven und negativen Ladungsträger ist gleich.</w:t>
            </w:r>
            <w:r w:rsidRPr="00623DF4">
              <w:rPr>
                <w:szCs w:val="22"/>
              </w:rPr>
              <w:br/>
              <w:t>Bild2: Durch Influenz werden die Ladungsträger im Elektroskop getrennt, die Elektronen werden durch Abstoßung nach unten gedrängt, oben herrscht Elektronenmangel.</w:t>
            </w:r>
            <w:r w:rsidRPr="00623DF4">
              <w:rPr>
                <w:szCs w:val="22"/>
              </w:rPr>
              <w:br/>
              <w:t xml:space="preserve">Bild 3: Durch Berührung fließen die Elektronen ab. </w:t>
            </w:r>
            <w:r w:rsidRPr="00623DF4">
              <w:rPr>
                <w:szCs w:val="22"/>
              </w:rPr>
              <w:br/>
              <w:t>Bild 4: Im unteren Bereich des Elektroskopes ist die Anzahl der positiven und negativen Ladungsträger wieder gleich: neutral.</w:t>
            </w:r>
            <w:r w:rsidRPr="00623DF4">
              <w:rPr>
                <w:szCs w:val="22"/>
              </w:rPr>
              <w:br/>
              <w:t>Bild 5: Die Elektronen aus dem unteren Bereich fließen in den oberen Bereich. Da durch die Hand Elektronen entnommen wurden, reicht es nicht aus, das gesamte Elektroskop neutral zu machen. Das Elektroskop ist positiv geladen.</w:t>
            </w:r>
          </w:p>
        </w:tc>
      </w:tr>
    </w:tbl>
    <w:p w14:paraId="37274459" w14:textId="77777777" w:rsidR="00CA4FAB" w:rsidRPr="00623DF4" w:rsidRDefault="00CA4FAB" w:rsidP="000F1472">
      <w:pPr>
        <w:rPr>
          <w:szCs w:val="22"/>
        </w:rPr>
      </w:pPr>
    </w:p>
    <w:p w14:paraId="7875D2C9" w14:textId="77777777" w:rsidR="00CA4FAB" w:rsidRPr="00623DF4" w:rsidRDefault="00CA4FAB" w:rsidP="000F1472">
      <w:pPr>
        <w:rPr>
          <w:szCs w:val="22"/>
        </w:rPr>
      </w:pPr>
      <w:bookmarkStart w:id="508" w:name="e198"/>
      <w:r w:rsidRPr="00623DF4">
        <w:rPr>
          <w:rStyle w:val="NummerZchn"/>
        </w:rPr>
        <w:lastRenderedPageBreak/>
        <w:t>198.</w:t>
      </w:r>
      <w:r w:rsidRPr="00623DF4">
        <w:rPr>
          <w:szCs w:val="22"/>
        </w:rPr>
        <w:t xml:space="preserve"> </w:t>
      </w:r>
      <w:bookmarkEnd w:id="508"/>
      <w:r w:rsidRPr="00623DF4">
        <w:rPr>
          <w:szCs w:val="22"/>
        </w:rPr>
        <w:t xml:space="preserve">Diese Schaltung ist eine Selbsthalteschaltung. Wird der Taster im Steuerstromkreis geschlossen, schließen die beiden Kontakte des Relais, die Glühlampe leuchtet. Beim Öffnen des Tasters überbrückt </w:t>
      </w:r>
      <w:r w:rsidR="00C54CE3" w:rsidRPr="00623DF4">
        <w:rPr>
          <w:szCs w:val="22"/>
        </w:rPr>
        <w:t>d</w:t>
      </w:r>
      <w:r w:rsidRPr="00623DF4">
        <w:rPr>
          <w:szCs w:val="22"/>
        </w:rPr>
        <w:t>er eine Kontakt diesen und das Relais hält weiterhin. Die Schaltung merkt sich also das Schließen des Tasters auch über diesen Vorgang hinaus (Speicherwirkung).  Gelöscht werden kann der Speicher nur durch Unterbrechen der Stromzufuhr in Steuerstromkreis.</w:t>
      </w:r>
      <w:r w:rsidRPr="00623DF4">
        <w:rPr>
          <w:szCs w:val="22"/>
        </w:rPr>
        <w:br/>
      </w:r>
      <w:r w:rsidRPr="00623DF4">
        <w:rPr>
          <w:szCs w:val="22"/>
        </w:rPr>
        <w:br/>
      </w:r>
      <w:bookmarkStart w:id="509" w:name="e199"/>
      <w:r w:rsidRPr="00623DF4">
        <w:rPr>
          <w:rStyle w:val="NummerZchn"/>
        </w:rPr>
        <w:t>199.</w:t>
      </w:r>
      <w:r w:rsidRPr="00623DF4">
        <w:rPr>
          <w:szCs w:val="22"/>
        </w:rPr>
        <w:t xml:space="preserve"> </w:t>
      </w:r>
      <w:bookmarkEnd w:id="509"/>
      <w:r w:rsidRPr="00623DF4">
        <w:rPr>
          <w:szCs w:val="22"/>
        </w:rPr>
        <w:t xml:space="preserve">Mit dieser Schaltung </w:t>
      </w:r>
      <w:r w:rsidR="00C54CE3" w:rsidRPr="00623DF4">
        <w:rPr>
          <w:szCs w:val="22"/>
        </w:rPr>
        <w:t>lässt</w:t>
      </w:r>
      <w:r w:rsidRPr="00623DF4">
        <w:rPr>
          <w:szCs w:val="22"/>
        </w:rPr>
        <w:t xml:space="preserve"> sich die Drehrichtung des Motors mit einem Tastendruck umdrehen. Durch die Relaiskontakte wird die Richtung des Stromes durch den Motor umgekehrt.</w:t>
      </w:r>
      <w:r w:rsidRPr="00623DF4">
        <w:rPr>
          <w:szCs w:val="22"/>
        </w:rPr>
        <w:br/>
      </w:r>
      <w:r w:rsidRPr="00623DF4">
        <w:rPr>
          <w:szCs w:val="22"/>
        </w:rPr>
        <w:br/>
      </w:r>
      <w:r w:rsidRPr="00623DF4">
        <w:rPr>
          <w:rStyle w:val="NummerZchn"/>
        </w:rPr>
        <w:t>2</w:t>
      </w:r>
      <w:bookmarkStart w:id="510" w:name="e200"/>
      <w:r w:rsidRPr="00623DF4">
        <w:rPr>
          <w:rStyle w:val="NummerZchn"/>
        </w:rPr>
        <w:t>0</w:t>
      </w:r>
      <w:bookmarkEnd w:id="510"/>
      <w:r w:rsidRPr="00623DF4">
        <w:rPr>
          <w:rStyle w:val="NummerZchn"/>
        </w:rPr>
        <w:t>0.</w:t>
      </w:r>
      <w:r w:rsidRPr="00623DF4">
        <w:rPr>
          <w:szCs w:val="22"/>
        </w:rPr>
        <w:t xml:space="preserve">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6DDE2128" w14:textId="77777777" w:rsidTr="00CA4FAB">
        <w:tc>
          <w:tcPr>
            <w:tcW w:w="4886" w:type="dxa"/>
          </w:tcPr>
          <w:p w14:paraId="5B245BA9" w14:textId="77777777" w:rsidR="00CA4FAB" w:rsidRPr="00623DF4" w:rsidRDefault="00CA4FAB" w:rsidP="000F1472">
            <w:pPr>
              <w:rPr>
                <w:szCs w:val="22"/>
              </w:rPr>
            </w:pPr>
            <w:r w:rsidRPr="00623DF4">
              <w:rPr>
                <w:szCs w:val="22"/>
              </w:rPr>
              <w:t>Der Motor kann auch in Reihe zur Lampe geschaltet werden.</w:t>
            </w:r>
          </w:p>
        </w:tc>
        <w:tc>
          <w:tcPr>
            <w:tcW w:w="4886" w:type="dxa"/>
          </w:tcPr>
          <w:p w14:paraId="1CDD38F0" w14:textId="77777777" w:rsidR="00CA4FAB" w:rsidRPr="00623DF4" w:rsidRDefault="006F7B1B" w:rsidP="000F1472">
            <w:pPr>
              <w:rPr>
                <w:szCs w:val="22"/>
              </w:rPr>
            </w:pPr>
            <w:r w:rsidRPr="00623DF4">
              <w:rPr>
                <w:noProof/>
                <w:szCs w:val="22"/>
              </w:rPr>
              <w:drawing>
                <wp:inline distT="0" distB="0" distL="0" distR="0" wp14:anchorId="20EC30FF" wp14:editId="2020576B">
                  <wp:extent cx="2847975" cy="1476375"/>
                  <wp:effectExtent l="0" t="0" r="9525" b="9525"/>
                  <wp:docPr id="84" name="Bild 84" descr="e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e200"/>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2847975" cy="1476375"/>
                          </a:xfrm>
                          <a:prstGeom prst="rect">
                            <a:avLst/>
                          </a:prstGeom>
                          <a:noFill/>
                          <a:ln>
                            <a:noFill/>
                          </a:ln>
                        </pic:spPr>
                      </pic:pic>
                    </a:graphicData>
                  </a:graphic>
                </wp:inline>
              </w:drawing>
            </w:r>
          </w:p>
        </w:tc>
      </w:tr>
    </w:tbl>
    <w:p w14:paraId="7DAAF0CA" w14:textId="77777777" w:rsidR="00CA4FAB" w:rsidRPr="00623DF4" w:rsidRDefault="00CA4FAB" w:rsidP="000F1472">
      <w:pPr>
        <w:rPr>
          <w:szCs w:val="22"/>
        </w:rPr>
      </w:pPr>
      <w:r w:rsidRPr="00623DF4">
        <w:rPr>
          <w:szCs w:val="22"/>
        </w:rPr>
        <w:br/>
      </w:r>
      <w:bookmarkStart w:id="511" w:name="e201"/>
      <w:r w:rsidRPr="00623DF4">
        <w:rPr>
          <w:rStyle w:val="NummerZchn"/>
        </w:rPr>
        <w:t>201.</w:t>
      </w:r>
      <w:bookmarkEnd w:id="511"/>
      <w:r w:rsidRPr="00623DF4">
        <w:rPr>
          <w:szCs w:val="22"/>
        </w:rPr>
        <w:t xml:space="preserve"> </w:t>
      </w:r>
      <w:r w:rsidRPr="00623DF4">
        <w:rPr>
          <w:szCs w:val="22"/>
        </w:rPr>
        <w:br/>
        <w:t>1. Große Windungszahl</w:t>
      </w:r>
      <w:r w:rsidRPr="00623DF4">
        <w:rPr>
          <w:szCs w:val="22"/>
        </w:rPr>
        <w:br/>
        <w:t>2. Kurze Baulänge</w:t>
      </w:r>
      <w:r w:rsidRPr="00623DF4">
        <w:rPr>
          <w:szCs w:val="22"/>
        </w:rPr>
        <w:br/>
        <w:t>3. Eisenkern</w:t>
      </w:r>
      <w:r w:rsidRPr="00623DF4">
        <w:rPr>
          <w:szCs w:val="22"/>
        </w:rPr>
        <w:br/>
        <w:t>4. Dicker Draht -&gt; großer Strom</w:t>
      </w:r>
      <w:r w:rsidRPr="00623DF4">
        <w:rPr>
          <w:szCs w:val="22"/>
        </w:rPr>
        <w:br/>
      </w:r>
      <w:r w:rsidRPr="00623DF4">
        <w:rPr>
          <w:szCs w:val="22"/>
        </w:rPr>
        <w:br/>
      </w:r>
      <w:bookmarkStart w:id="512" w:name="e202"/>
      <w:r w:rsidRPr="00623DF4">
        <w:rPr>
          <w:rStyle w:val="NummerZchn"/>
        </w:rPr>
        <w:t>202.</w:t>
      </w:r>
      <w:r w:rsidRPr="00623DF4">
        <w:rPr>
          <w:szCs w:val="22"/>
        </w:rPr>
        <w:t xml:space="preserve"> </w:t>
      </w:r>
      <w:bookmarkEnd w:id="512"/>
      <w:r w:rsidRPr="00623DF4">
        <w:rPr>
          <w:szCs w:val="22"/>
        </w:rPr>
        <w:t>Der Stator besteht aus zwei Elektromagneten, die durch den Kommutator nicht umgepolt werden. Damit stellt die eine Spule dauerhaft einen Nordpol und die andere einen Südpol dar.</w:t>
      </w:r>
      <w:r w:rsidRPr="00623DF4">
        <w:rPr>
          <w:szCs w:val="22"/>
        </w:rPr>
        <w:br/>
      </w:r>
      <w:r w:rsidRPr="00623DF4">
        <w:rPr>
          <w:szCs w:val="22"/>
        </w:rPr>
        <w:br/>
      </w:r>
      <w:bookmarkStart w:id="513" w:name="e203"/>
      <w:r w:rsidRPr="00623DF4">
        <w:rPr>
          <w:rStyle w:val="NummerZchn"/>
        </w:rPr>
        <w:t>203.</w:t>
      </w:r>
      <w:r w:rsidRPr="00623DF4">
        <w:rPr>
          <w:szCs w:val="22"/>
        </w:rPr>
        <w:t xml:space="preserve"> </w:t>
      </w:r>
      <w:bookmarkEnd w:id="513"/>
      <w:r w:rsidRPr="00623DF4">
        <w:rPr>
          <w:szCs w:val="22"/>
        </w:rPr>
        <w:br/>
        <w:t>Jeder Versuch muss gewährleisten, dass die rechte Spule ein sich änderndes Magnetfeld spürt. Nur dann wird in ihr eine Spannung induziert.</w:t>
      </w:r>
      <w:r w:rsidRPr="00623DF4">
        <w:rPr>
          <w:szCs w:val="22"/>
        </w:rPr>
        <w:br/>
        <w:t>1. Der Schalter wird geschlossen und geöffnet. Beim Schalten wird eine Spannung induziert, da das Magnetfeld von Null auf einen Maximalwert ansteigt und beim Ausschalten wieder abfällt.</w:t>
      </w:r>
      <w:r w:rsidRPr="00623DF4">
        <w:rPr>
          <w:szCs w:val="22"/>
        </w:rPr>
        <w:br/>
      </w:r>
      <w:r w:rsidRPr="00623DF4">
        <w:rPr>
          <w:szCs w:val="22"/>
        </w:rPr>
        <w:br/>
        <w:t>2. Am Potentiometer wird gedreht. Dabei ändert sich der Strom durch die linke Spule und das Magnetfeld ändert seine Größe. Beim Drehen wird eine Spannung induziert.</w:t>
      </w:r>
      <w:r w:rsidRPr="00623DF4">
        <w:rPr>
          <w:szCs w:val="22"/>
        </w:rPr>
        <w:br/>
      </w:r>
      <w:r w:rsidRPr="00623DF4">
        <w:rPr>
          <w:szCs w:val="22"/>
        </w:rPr>
        <w:br/>
        <w:t>3. Die linke oder die rechte Spule werden bewegt. Dabei verändert sich der Abstand beider Spulen und die rechte Spule spürt ein wachsendes oder abnehmendes Magnetfeld. Dabei wird Spannung induziert.</w:t>
      </w:r>
      <w:r w:rsidRPr="00623DF4">
        <w:rPr>
          <w:szCs w:val="22"/>
        </w:rPr>
        <w:br/>
      </w:r>
      <w:r w:rsidRPr="00623DF4">
        <w:rPr>
          <w:szCs w:val="22"/>
        </w:rPr>
        <w:br/>
      </w:r>
      <w:r w:rsidRPr="00623DF4">
        <w:rPr>
          <w:rStyle w:val="NummerZchn"/>
        </w:rPr>
        <w:t>2</w:t>
      </w:r>
      <w:bookmarkStart w:id="514" w:name="e204"/>
      <w:r w:rsidRPr="00623DF4">
        <w:rPr>
          <w:rStyle w:val="NummerZchn"/>
        </w:rPr>
        <w:t>0</w:t>
      </w:r>
      <w:bookmarkEnd w:id="514"/>
      <w:r w:rsidRPr="00623DF4">
        <w:rPr>
          <w:rStyle w:val="NummerZchn"/>
        </w:rPr>
        <w:t>4.</w:t>
      </w:r>
      <w:r w:rsidRPr="00623DF4">
        <w:rPr>
          <w:szCs w:val="22"/>
        </w:rPr>
        <w:t xml:space="preserve"> </w:t>
      </w:r>
      <w:r w:rsidRPr="00623DF4">
        <w:rPr>
          <w:szCs w:val="22"/>
        </w:rPr>
        <w:br/>
        <w:t xml:space="preserve">a) Die </w:t>
      </w:r>
      <w:bookmarkStart w:id="515" w:name="_Hlt21417648"/>
      <w:bookmarkEnd w:id="515"/>
      <w:r w:rsidRPr="00623DF4">
        <w:rPr>
          <w:szCs w:val="22"/>
        </w:rPr>
        <w:t>Induktionsspule erzeugt ein sich ständig änderndes Magnetfeld. Dadurch wird im Topfboden eine Spannung induziert, die Wirbelströme hervorruft. Diese Ströme erwärmen den Topfboden und damit den Inhalt des Topfes.</w:t>
      </w:r>
      <w:r w:rsidRPr="00623DF4">
        <w:rPr>
          <w:szCs w:val="22"/>
        </w:rPr>
        <w:br/>
        <w:t>b)</w:t>
      </w:r>
      <w:bookmarkStart w:id="516" w:name="_Hlt21419553"/>
      <w:bookmarkEnd w:id="516"/>
      <w:r w:rsidRPr="00623DF4">
        <w:rPr>
          <w:szCs w:val="22"/>
        </w:rPr>
        <w:t xml:space="preserve"> In z.B, Glastöpfen würde keine Spannung induziert werden, also kein Strom fließen und es erwärmt sich nichts.</w:t>
      </w:r>
      <w:r w:rsidRPr="00623DF4">
        <w:rPr>
          <w:szCs w:val="22"/>
        </w:rPr>
        <w:br/>
        <w:t>c) Die Energie wird direkt auf den Topf übertragen. Es muss sich nichts zusätzlich erwärmen (Heizplatte, Keramikfeld). Damit erzielt man einen höheren Wirkungsgrad.</w:t>
      </w:r>
      <w:r w:rsidRPr="00623DF4">
        <w:rPr>
          <w:szCs w:val="22"/>
        </w:rPr>
        <w:br/>
        <w:t>Befindet sich kein Metalltopf auf dem Herd, wird auch nichts erwärmt. Damit ist eine solche Platte relativ sicher.</w:t>
      </w:r>
      <w:r w:rsidRPr="00623DF4">
        <w:rPr>
          <w:szCs w:val="22"/>
        </w:rPr>
        <w:br/>
      </w:r>
      <w:r w:rsidRPr="00623DF4">
        <w:rPr>
          <w:szCs w:val="22"/>
        </w:rPr>
        <w:lastRenderedPageBreak/>
        <w:t xml:space="preserve">d) </w:t>
      </w:r>
      <w:bookmarkStart w:id="517" w:name="_Hlt21419712"/>
      <w:bookmarkEnd w:id="517"/>
      <w:r w:rsidRPr="00623DF4">
        <w:rPr>
          <w:szCs w:val="22"/>
        </w:rPr>
        <w:t xml:space="preserve">Die Induktionsspanung ist </w:t>
      </w:r>
      <w:r w:rsidR="00C54CE3" w:rsidRPr="00623DF4">
        <w:rPr>
          <w:szCs w:val="22"/>
        </w:rPr>
        <w:t>umso</w:t>
      </w:r>
      <w:r w:rsidRPr="00623DF4">
        <w:rPr>
          <w:szCs w:val="22"/>
        </w:rPr>
        <w:t xml:space="preserve"> höher, je schneller sich das Magnetfeld ändert. Mit steigender Frequenz arbeitet ein Induktionsherd also effektiver und benötigt relativ wenig Materialeinsatz. Z.B. kann bei einer solch hohen Frequenz auf den Eisenkern zur magnetischen Kopplung verzichtet werden.</w:t>
      </w:r>
      <w:bookmarkStart w:id="518" w:name="_Hlt21419845"/>
      <w:bookmarkEnd w:id="518"/>
      <w:r w:rsidRPr="00623DF4">
        <w:rPr>
          <w:szCs w:val="22"/>
        </w:rPr>
        <w:br/>
      </w:r>
      <w:r w:rsidRPr="00623DF4">
        <w:rPr>
          <w:szCs w:val="22"/>
        </w:rPr>
        <w:br/>
      </w:r>
      <w:r w:rsidRPr="00623DF4">
        <w:rPr>
          <w:rStyle w:val="NummerZchn"/>
        </w:rPr>
        <w:t>2</w:t>
      </w:r>
      <w:bookmarkStart w:id="519" w:name="e205"/>
      <w:r w:rsidRPr="00623DF4">
        <w:rPr>
          <w:rStyle w:val="NummerZchn"/>
        </w:rPr>
        <w:t>0</w:t>
      </w:r>
      <w:bookmarkEnd w:id="519"/>
      <w:r w:rsidRPr="00623DF4">
        <w:rPr>
          <w:rStyle w:val="NummerZchn"/>
        </w:rPr>
        <w:t>5.</w:t>
      </w:r>
      <w:r w:rsidRPr="00623DF4">
        <w:rPr>
          <w:szCs w:val="22"/>
        </w:rPr>
        <w:t xml:space="preserve"> </w:t>
      </w:r>
      <w:r w:rsidRPr="00623DF4">
        <w:rPr>
          <w:szCs w:val="22"/>
        </w:rPr>
        <w:br/>
        <w:t>Die Schaltung stellt eine Spule dar, durch die ein Strom fließt. Fährt ein Auto über die Spule, wirkt das Eisen des Autos auf die Spule verstärkend. Dadurch ändert sich das Magnetfeld der Spule und es kommt zur Selbstinduktion, in der Spule wird also eine zusätzliche Spannung erzeugt. Damit ändert sich aber auch die Stromstärke, was registriert werden kann.</w:t>
      </w:r>
      <w:r w:rsidRPr="00623DF4">
        <w:rPr>
          <w:szCs w:val="22"/>
        </w:rPr>
        <w:br/>
      </w:r>
      <w:r w:rsidRPr="00623DF4">
        <w:rPr>
          <w:szCs w:val="22"/>
        </w:rPr>
        <w:br/>
      </w:r>
      <w:r w:rsidRPr="00623DF4">
        <w:rPr>
          <w:rStyle w:val="NummerZchn"/>
        </w:rPr>
        <w:t>2</w:t>
      </w:r>
      <w:bookmarkStart w:id="520" w:name="_Hlt36860660"/>
      <w:bookmarkStart w:id="521" w:name="e206"/>
      <w:bookmarkEnd w:id="520"/>
      <w:r w:rsidRPr="00623DF4">
        <w:rPr>
          <w:rStyle w:val="NummerZchn"/>
        </w:rPr>
        <w:t>0</w:t>
      </w:r>
      <w:bookmarkEnd w:id="521"/>
      <w:r w:rsidRPr="00623DF4">
        <w:rPr>
          <w:rStyle w:val="NummerZchn"/>
        </w:rPr>
        <w:t>6.</w:t>
      </w:r>
      <w:r w:rsidRPr="00623DF4">
        <w:rPr>
          <w:szCs w:val="22"/>
        </w:rPr>
        <w:t xml:space="preserve"> </w:t>
      </w:r>
      <w:r w:rsidRPr="00623DF4">
        <w:rPr>
          <w:szCs w:val="22"/>
        </w:rPr>
        <w:br/>
        <w:t>a) hohe Spannung: die Sekundärspule muss deutlich mehr Windungen haben als die Primärspule</w:t>
      </w:r>
      <w:r w:rsidRPr="00623DF4">
        <w:rPr>
          <w:szCs w:val="22"/>
        </w:rPr>
        <w:br/>
        <w:t>hohe Stromstärke: die Sekundärspule muss deutlich weniger Windungen haben als die Primärspule</w:t>
      </w:r>
      <w:r w:rsidRPr="00623DF4">
        <w:rPr>
          <w:szCs w:val="22"/>
        </w:rPr>
        <w:br/>
      </w:r>
      <w:r w:rsidRPr="00623DF4">
        <w:rPr>
          <w:szCs w:val="22"/>
        </w:rPr>
        <w:br/>
        <w:t>b) Nach a) kann ein Trafo entweder nur für hohe Spannungen oder nur für hohe Stromstärken gebaut werden, da sich beide Typen von Trafos grundsätzlich in ihrem Verhältnis der Windungszahlen unterscheiden.</w:t>
      </w:r>
      <w:r w:rsidRPr="00623DF4">
        <w:rPr>
          <w:szCs w:val="22"/>
        </w:rPr>
        <w:br/>
      </w:r>
      <w:r w:rsidRPr="00623DF4">
        <w:rPr>
          <w:szCs w:val="22"/>
        </w:rPr>
        <w:br/>
        <w:t>Der Energieerhaltungssatz erlaubt keinen Trafo, der  beiden Anforderungen gerecht wird. Ein Trafo hat zwei Spulen, an denen Spannung und Strom gemessen werden kann. Damit läßt sich eine Eingangsleistung P</w:t>
      </w:r>
      <w:r w:rsidRPr="00623DF4">
        <w:rPr>
          <w:szCs w:val="22"/>
          <w:vertAlign w:val="subscript"/>
        </w:rPr>
        <w:t>1</w:t>
      </w:r>
      <w:r w:rsidRPr="00623DF4">
        <w:rPr>
          <w:szCs w:val="22"/>
        </w:rPr>
        <w:t xml:space="preserve"> und eine Ausgangsleistung P</w:t>
      </w:r>
      <w:r w:rsidRPr="00623DF4">
        <w:rPr>
          <w:szCs w:val="22"/>
          <w:vertAlign w:val="subscript"/>
        </w:rPr>
        <w:t>2</w:t>
      </w:r>
      <w:r w:rsidRPr="00623DF4">
        <w:rPr>
          <w:szCs w:val="22"/>
        </w:rPr>
        <w:t xml:space="preserve"> bestimmen.  Es kann nur gelten: P</w:t>
      </w:r>
      <w:r w:rsidRPr="00623DF4">
        <w:rPr>
          <w:szCs w:val="22"/>
          <w:vertAlign w:val="subscript"/>
        </w:rPr>
        <w:t>1</w:t>
      </w:r>
      <w:r w:rsidRPr="00623DF4">
        <w:rPr>
          <w:szCs w:val="22"/>
        </w:rPr>
        <w:t xml:space="preserve"> &gt; P</w:t>
      </w:r>
      <w:r w:rsidRPr="00623DF4">
        <w:rPr>
          <w:szCs w:val="22"/>
          <w:vertAlign w:val="subscript"/>
        </w:rPr>
        <w:t>2</w:t>
      </w:r>
      <w:r w:rsidRPr="00623DF4">
        <w:rPr>
          <w:szCs w:val="22"/>
        </w:rPr>
        <w:t>, da im Transformator auch Leistung in Wärme umgesetzt wird.</w:t>
      </w:r>
      <w:r w:rsidRPr="00623DF4">
        <w:rPr>
          <w:szCs w:val="22"/>
        </w:rPr>
        <w:br/>
        <w:t xml:space="preserve">Hohe Spannung bedeutet nun, dass die Ausgangsspannung deutlich höher ist als die Eingangsspannung. Da sich die Leistung nach P=U*I berechnet, kann damit aber der Ausgangsstrom nur deutlich unter dem Eingangsstrom liegen, sonst würde der Energieerhaltungssatz verletzt. </w:t>
      </w:r>
      <w:r w:rsidRPr="00623DF4">
        <w:rPr>
          <w:szCs w:val="22"/>
        </w:rPr>
        <w:br/>
        <w:t>Das bedeutet, man kann am Ausgang keine Last anschließen, die einen hohen Strom zieht, also einen kleinen Widerstand hat. Die Ausgangsspannung würde sofort absinken und damit wäre der Zweck dieses Trafos nicht erfüllt.</w:t>
      </w:r>
      <w:r w:rsidRPr="00623DF4">
        <w:rPr>
          <w:szCs w:val="22"/>
        </w:rPr>
        <w:br/>
        <w:t>Hohe Stromstärke bedeutet, dass im Ausgangskreis deutlich mehr Strom fließen kann als im Eingangskreis. Damit muss die Ausgangsspannung deutlich unter der Eingangsspannung liegen. Man kann also an einem solchen Trafo auch einen sehr kleinen Widerstand anschließen und einen hohen Strom durch diesen hindurchfließen lassen.</w:t>
      </w:r>
      <w:r w:rsidRPr="00623DF4">
        <w:rPr>
          <w:szCs w:val="22"/>
        </w:rPr>
        <w:br/>
      </w:r>
      <w:r w:rsidRPr="00623DF4">
        <w:rPr>
          <w:szCs w:val="22"/>
        </w:rPr>
        <w:br/>
      </w:r>
      <w:r w:rsidRPr="00623DF4">
        <w:rPr>
          <w:szCs w:val="22"/>
        </w:rPr>
        <w:br/>
      </w:r>
      <w:r w:rsidRPr="00623DF4">
        <w:rPr>
          <w:rStyle w:val="NummerZchn"/>
        </w:rPr>
        <w:t>2</w:t>
      </w:r>
      <w:bookmarkStart w:id="522" w:name="e207"/>
      <w:r w:rsidRPr="00623DF4">
        <w:rPr>
          <w:rStyle w:val="NummerZchn"/>
        </w:rPr>
        <w:t>0</w:t>
      </w:r>
      <w:bookmarkEnd w:id="522"/>
      <w:r w:rsidRPr="00623DF4">
        <w:rPr>
          <w:rStyle w:val="NummerZchn"/>
        </w:rPr>
        <w:t>7.</w:t>
      </w:r>
      <w:r w:rsidRPr="00623DF4">
        <w:rPr>
          <w:szCs w:val="22"/>
        </w:rPr>
        <w:t xml:space="preserve"> </w:t>
      </w:r>
      <w:r w:rsidRPr="00623DF4">
        <w:rPr>
          <w:szCs w:val="22"/>
        </w:rPr>
        <w:br/>
        <w:t>erwünscht: Tacho, durch einen rotierenden Magneten werden in einer Scheibe Wirbelströme erzeugt, die die Scheibe in Drehung versetzen. Eine Feder verhindert, dass die Scheibe rotiert.</w:t>
      </w:r>
      <w:r w:rsidRPr="00623DF4">
        <w:rPr>
          <w:szCs w:val="22"/>
        </w:rPr>
        <w:br/>
        <w:t>unerwünscht: Trafo, Wirbelströme würden im Eisenkern des Trafos Wärme erzeugen, was den Wirkungsgrad herabsetzt. Deshalb sind Trafokerne ausdünnen, voneinander isolierten Blechen hergestellt. In diesen Blechen können nur noch schwache Wirbelströme fließen.</w:t>
      </w:r>
    </w:p>
    <w:p w14:paraId="21E47FED" w14:textId="77777777" w:rsidR="00CA4FAB" w:rsidRPr="00623DF4" w:rsidRDefault="00CA4FAB" w:rsidP="000F1472">
      <w:pPr>
        <w:rPr>
          <w:szCs w:val="22"/>
        </w:rPr>
      </w:pPr>
      <w:r w:rsidRPr="00623DF4">
        <w:rPr>
          <w:szCs w:val="22"/>
        </w:rPr>
        <w:br/>
      </w:r>
      <w:r w:rsidRPr="00623DF4">
        <w:rPr>
          <w:rStyle w:val="NummerZchn"/>
        </w:rPr>
        <w:t>2</w:t>
      </w:r>
      <w:bookmarkStart w:id="523" w:name="e208"/>
      <w:r w:rsidRPr="00623DF4">
        <w:rPr>
          <w:rStyle w:val="NummerZchn"/>
        </w:rPr>
        <w:t>0</w:t>
      </w:r>
      <w:bookmarkEnd w:id="523"/>
      <w:r w:rsidRPr="00623DF4">
        <w:rPr>
          <w:rStyle w:val="NummerZchn"/>
        </w:rPr>
        <w:t xml:space="preserve">8. </w:t>
      </w:r>
      <w:r w:rsidRPr="00623DF4">
        <w:rPr>
          <w:rStyle w:val="NummerZchn"/>
        </w:rPr>
        <w:br/>
      </w:r>
      <w:r w:rsidRPr="00623DF4">
        <w:rPr>
          <w:szCs w:val="22"/>
        </w:rPr>
        <w:t>a) elektrische Energie -&gt; magnetische Energie -&gt; Bewegungsenergie + Wärmeenergie</w:t>
      </w:r>
      <w:r w:rsidRPr="00623DF4">
        <w:rPr>
          <w:szCs w:val="22"/>
        </w:rPr>
        <w:br/>
        <w:t>b) Bewegungsenergie -&gt; elektrische Energie + Wärmeenergie</w:t>
      </w:r>
      <w:r w:rsidRPr="00623DF4">
        <w:rPr>
          <w:szCs w:val="22"/>
        </w:rPr>
        <w:br/>
        <w:t>c) elektrische Energie -&gt; magnetische Energie -&gt; elektrische Energie + Wärmeenergie</w:t>
      </w:r>
      <w:r w:rsidRPr="00623DF4">
        <w:rPr>
          <w:szCs w:val="22"/>
        </w:rPr>
        <w:br/>
      </w:r>
      <w:r w:rsidRPr="00623DF4">
        <w:rPr>
          <w:szCs w:val="22"/>
        </w:rPr>
        <w:br/>
      </w:r>
      <w:r w:rsidRPr="00623DF4">
        <w:rPr>
          <w:rStyle w:val="NummerZchn"/>
        </w:rPr>
        <w:t>2</w:t>
      </w:r>
      <w:bookmarkStart w:id="524" w:name="_Hlt36860645"/>
      <w:bookmarkStart w:id="525" w:name="e209"/>
      <w:bookmarkEnd w:id="524"/>
      <w:r w:rsidRPr="00623DF4">
        <w:rPr>
          <w:rStyle w:val="NummerZchn"/>
        </w:rPr>
        <w:t>0</w:t>
      </w:r>
      <w:bookmarkEnd w:id="525"/>
      <w:r w:rsidRPr="00623DF4">
        <w:rPr>
          <w:rStyle w:val="NummerZchn"/>
        </w:rPr>
        <w:t>9.</w:t>
      </w:r>
      <w:r w:rsidRPr="00623DF4">
        <w:rPr>
          <w:szCs w:val="22"/>
        </w:rPr>
        <w:t xml:space="preserve"> </w:t>
      </w:r>
      <w:r w:rsidRPr="00623DF4">
        <w:rPr>
          <w:szCs w:val="22"/>
        </w:rPr>
        <w:br/>
        <w:t xml:space="preserve">Das </w:t>
      </w:r>
      <w:r w:rsidR="00C54CE3" w:rsidRPr="00623DF4">
        <w:rPr>
          <w:szCs w:val="22"/>
        </w:rPr>
        <w:t>Verhältnis</w:t>
      </w:r>
      <w:r w:rsidRPr="00623DF4">
        <w:rPr>
          <w:szCs w:val="22"/>
        </w:rPr>
        <w:t xml:space="preserve"> von Ausgangsleistung und Eingangsleistung beträgt 0,99. Das heißt, es wird fast die gesamte Energie, die in den Trafo hineingeht auch wieder als elektrische Energie herausgelassen. Nur 1 % der Energie wird in Wärme umgewandelt. Das ist ein verdammt guter Wert.</w:t>
      </w:r>
      <w:r w:rsidRPr="00623DF4">
        <w:rPr>
          <w:szCs w:val="22"/>
        </w:rPr>
        <w:br/>
      </w:r>
      <w:r w:rsidRPr="00623DF4">
        <w:rPr>
          <w:szCs w:val="22"/>
        </w:rPr>
        <w:br/>
      </w:r>
      <w:r w:rsidRPr="00623DF4">
        <w:rPr>
          <w:rStyle w:val="NummerZchn"/>
        </w:rPr>
        <w:lastRenderedPageBreak/>
        <w:t>2</w:t>
      </w:r>
      <w:bookmarkStart w:id="526" w:name="e210"/>
      <w:r w:rsidRPr="00623DF4">
        <w:rPr>
          <w:rStyle w:val="NummerZchn"/>
        </w:rPr>
        <w:t>1</w:t>
      </w:r>
      <w:bookmarkEnd w:id="526"/>
      <w:r w:rsidRPr="00623DF4">
        <w:rPr>
          <w:rStyle w:val="NummerZchn"/>
        </w:rPr>
        <w:t>0.</w:t>
      </w:r>
      <w:r w:rsidRPr="00623DF4">
        <w:rPr>
          <w:szCs w:val="22"/>
        </w:rPr>
        <w:t xml:space="preserve"> </w:t>
      </w:r>
      <w:r w:rsidRPr="00623DF4">
        <w:rPr>
          <w:szCs w:val="22"/>
        </w:rPr>
        <w:br/>
        <w:t>a) Der Schweißtrafo hat eine große Primärwicklung und eine kleine Sekundärwicklung. Die Leistungen in beiden Wicklungen sind nach dem Energieerhaltungssatz ungefähr gleich. Damit wird im Sekundärkreis eine kleine Spannung erzeugt, die aber einen großen Strom fließen lassen kann.</w:t>
      </w:r>
      <w:r w:rsidRPr="00623DF4">
        <w:rPr>
          <w:szCs w:val="22"/>
        </w:rPr>
        <w:br/>
        <w:t>Im Primärkreis ist eine hohe Spannung vorhanden, es fließt aber durch den großen Widerstand der Spule (hohe Windungszahl) nur ein relativ kleiner Strom.</w:t>
      </w:r>
      <w:r w:rsidRPr="00623DF4">
        <w:rPr>
          <w:szCs w:val="22"/>
        </w:rPr>
        <w:br/>
        <w:t>Also: Primärseite große Spannung und kleiner Strom, Sekundärseite kleine Spannung und großer Strom.</w:t>
      </w:r>
      <w:r w:rsidRPr="00623DF4">
        <w:rPr>
          <w:szCs w:val="22"/>
        </w:rPr>
        <w:br/>
      </w:r>
      <w:r w:rsidRPr="00623DF4">
        <w:rPr>
          <w:szCs w:val="22"/>
        </w:rPr>
        <w:br/>
        <w:t xml:space="preserve">b) In Sekundärkreis fließt </w:t>
      </w:r>
      <w:r w:rsidR="000F3917" w:rsidRPr="00623DF4">
        <w:rPr>
          <w:szCs w:val="22"/>
        </w:rPr>
        <w:t>ein</w:t>
      </w:r>
      <w:r w:rsidRPr="00623DF4">
        <w:rPr>
          <w:szCs w:val="22"/>
        </w:rPr>
        <w:t xml:space="preserve"> Strom von 12,1 A.</w:t>
      </w:r>
    </w:p>
    <w:p w14:paraId="560C7B64" w14:textId="77777777" w:rsidR="00CA4FAB" w:rsidRPr="00623DF4" w:rsidRDefault="003F7EF1" w:rsidP="000F1472">
      <w:pPr>
        <w:rPr>
          <w:szCs w:val="22"/>
        </w:rPr>
      </w:pPr>
      <w:hyperlink r:id="rId207" w:anchor="e210" w:history="1">
        <w:r w:rsidR="00CA4FAB" w:rsidRPr="00623DF4">
          <w:rPr>
            <w:rStyle w:val="Hyperlink"/>
            <w:sz w:val="22"/>
            <w:szCs w:val="22"/>
          </w:rPr>
          <w:t>vollständig</w:t>
        </w:r>
        <w:bookmarkStart w:id="527" w:name="_Hlt36860616"/>
        <w:bookmarkStart w:id="528" w:name="_Hlt36860609"/>
        <w:bookmarkEnd w:id="527"/>
        <w:r w:rsidR="00CA4FAB" w:rsidRPr="00623DF4">
          <w:rPr>
            <w:rStyle w:val="Hyperlink"/>
            <w:sz w:val="22"/>
            <w:szCs w:val="22"/>
          </w:rPr>
          <w:t>e</w:t>
        </w:r>
        <w:bookmarkEnd w:id="528"/>
        <w:r w:rsidR="00CA4FAB" w:rsidRPr="00623DF4">
          <w:rPr>
            <w:rStyle w:val="Hyperlink"/>
            <w:sz w:val="22"/>
            <w:szCs w:val="22"/>
          </w:rPr>
          <w:t xml:space="preserve"> Lösung</w:t>
        </w:r>
      </w:hyperlink>
      <w:r w:rsidR="00CA4FAB" w:rsidRPr="00623DF4">
        <w:rPr>
          <w:szCs w:val="22"/>
        </w:rPr>
        <w:t xml:space="preserve"> </w:t>
      </w:r>
    </w:p>
    <w:p w14:paraId="37E6926E" w14:textId="77777777" w:rsidR="00CA4FAB" w:rsidRPr="00623DF4" w:rsidRDefault="00CA4FAB" w:rsidP="000F1472">
      <w:pPr>
        <w:pStyle w:val="Nummer"/>
      </w:pPr>
      <w:bookmarkStart w:id="529" w:name="_Hlt40536345"/>
      <w:bookmarkStart w:id="530" w:name="e211"/>
      <w:bookmarkEnd w:id="529"/>
      <w:r w:rsidRPr="00623DF4">
        <w:br/>
        <w:t xml:space="preserve">211. </w:t>
      </w:r>
      <w:bookmarkEnd w:id="530"/>
      <w:r w:rsidRPr="00623DF4">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3256"/>
        <w:gridCol w:w="713"/>
        <w:gridCol w:w="4173"/>
      </w:tblGrid>
      <w:tr w:rsidR="00CA4FAB" w:rsidRPr="00623DF4" w14:paraId="647F1440" w14:textId="77777777" w:rsidTr="00CA4FAB">
        <w:tc>
          <w:tcPr>
            <w:tcW w:w="1630" w:type="dxa"/>
          </w:tcPr>
          <w:p w14:paraId="238C5D68" w14:textId="77777777" w:rsidR="00CA4FAB" w:rsidRPr="00623DF4" w:rsidRDefault="00CA4FAB" w:rsidP="000F1472">
            <w:pPr>
              <w:rPr>
                <w:szCs w:val="22"/>
              </w:rPr>
            </w:pPr>
            <w:r w:rsidRPr="00623DF4">
              <w:rPr>
                <w:szCs w:val="22"/>
              </w:rPr>
              <w:t>geg.:</w:t>
            </w:r>
          </w:p>
        </w:tc>
        <w:bookmarkStart w:id="531" w:name="_Hlt27116885"/>
        <w:bookmarkEnd w:id="531"/>
        <w:tc>
          <w:tcPr>
            <w:tcW w:w="3256" w:type="dxa"/>
          </w:tcPr>
          <w:p w14:paraId="5AE81148" w14:textId="77777777" w:rsidR="00CA4FAB" w:rsidRPr="00623DF4" w:rsidRDefault="00CA4FAB" w:rsidP="000F1472">
            <w:pPr>
              <w:rPr>
                <w:szCs w:val="22"/>
              </w:rPr>
            </w:pPr>
            <w:r w:rsidRPr="00623DF4">
              <w:rPr>
                <w:position w:val="-30"/>
                <w:szCs w:val="22"/>
              </w:rPr>
              <w:object w:dxaOrig="2040" w:dyaOrig="720" w14:anchorId="13C660DE">
                <v:shape id="_x0000_i1091" type="#_x0000_t75" style="width:102pt;height:36pt" o:ole="" fillcolor="window">
                  <v:imagedata r:id="rId208" o:title=""/>
                </v:shape>
                <o:OLEObject Type="Embed" ProgID="Equation.3" ShapeID="_x0000_i1091" DrawAspect="Content" ObjectID="_1694067859" r:id="rId209"/>
              </w:object>
            </w:r>
          </w:p>
        </w:tc>
        <w:tc>
          <w:tcPr>
            <w:tcW w:w="713" w:type="dxa"/>
          </w:tcPr>
          <w:p w14:paraId="13EBE155" w14:textId="77777777" w:rsidR="00CA4FAB" w:rsidRPr="00623DF4" w:rsidRDefault="00CA4FAB" w:rsidP="000F1472">
            <w:pPr>
              <w:rPr>
                <w:szCs w:val="22"/>
              </w:rPr>
            </w:pPr>
            <w:r w:rsidRPr="00623DF4">
              <w:rPr>
                <w:szCs w:val="22"/>
              </w:rPr>
              <w:t>ges.:</w:t>
            </w:r>
          </w:p>
        </w:tc>
        <w:tc>
          <w:tcPr>
            <w:tcW w:w="4173" w:type="dxa"/>
          </w:tcPr>
          <w:p w14:paraId="5B303C1D" w14:textId="77777777" w:rsidR="00CA4FAB" w:rsidRPr="00623DF4" w:rsidRDefault="00CA4FAB" w:rsidP="000F1472">
            <w:pPr>
              <w:rPr>
                <w:szCs w:val="22"/>
              </w:rPr>
            </w:pPr>
            <w:r w:rsidRPr="00623DF4">
              <w:rPr>
                <w:szCs w:val="22"/>
              </w:rPr>
              <w:t>v</w:t>
            </w:r>
          </w:p>
        </w:tc>
      </w:tr>
      <w:tr w:rsidR="00CA4FAB" w:rsidRPr="00623DF4" w14:paraId="6F8EAEC1" w14:textId="77777777" w:rsidTr="00CA4FAB">
        <w:trPr>
          <w:cantSplit/>
        </w:trPr>
        <w:tc>
          <w:tcPr>
            <w:tcW w:w="1630" w:type="dxa"/>
          </w:tcPr>
          <w:p w14:paraId="7A38D4C8" w14:textId="77777777" w:rsidR="00CA4FAB" w:rsidRPr="00623DF4" w:rsidRDefault="00CA4FAB" w:rsidP="000F1472">
            <w:pPr>
              <w:rPr>
                <w:szCs w:val="22"/>
              </w:rPr>
            </w:pPr>
            <w:r w:rsidRPr="00623DF4">
              <w:rPr>
                <w:szCs w:val="22"/>
              </w:rPr>
              <w:t>Lösung:</w:t>
            </w:r>
          </w:p>
        </w:tc>
        <w:tc>
          <w:tcPr>
            <w:tcW w:w="8142" w:type="dxa"/>
            <w:gridSpan w:val="3"/>
          </w:tcPr>
          <w:p w14:paraId="7147EE52" w14:textId="77777777" w:rsidR="00CA4FAB" w:rsidRPr="00623DF4" w:rsidRDefault="00CA4FAB" w:rsidP="000F1472">
            <w:pPr>
              <w:rPr>
                <w:szCs w:val="22"/>
              </w:rPr>
            </w:pPr>
            <w:r w:rsidRPr="00623DF4">
              <w:rPr>
                <w:szCs w:val="22"/>
              </w:rPr>
              <w:t>a) Die Masse eines Heliumkern ist die Masse eines Heliumatoms (4u) minus der Masse von zwei Elektronen.</w:t>
            </w:r>
            <w:r w:rsidRPr="00623DF4">
              <w:rPr>
                <w:szCs w:val="22"/>
              </w:rPr>
              <w:br/>
              <w:t>Die Energie des Heliumkernes entspricht seiner kinetischen Energie.</w:t>
            </w:r>
            <w:r w:rsidRPr="00623DF4">
              <w:rPr>
                <w:szCs w:val="22"/>
              </w:rPr>
              <w:br/>
            </w:r>
            <w:r w:rsidRPr="00623DF4">
              <w:rPr>
                <w:position w:val="-114"/>
                <w:szCs w:val="22"/>
              </w:rPr>
              <w:object w:dxaOrig="3040" w:dyaOrig="2980" w14:anchorId="3C7ED294">
                <v:shape id="_x0000_i1092" type="#_x0000_t75" style="width:152.25pt;height:149.25pt" o:ole="" fillcolor="window">
                  <v:imagedata r:id="rId210" o:title=""/>
                </v:shape>
                <o:OLEObject Type="Embed" ProgID="Equation.3" ShapeID="_x0000_i1092" DrawAspect="Content" ObjectID="_1694067860" r:id="rId211"/>
              </w:object>
            </w:r>
            <w:r w:rsidRPr="00623DF4">
              <w:rPr>
                <w:szCs w:val="22"/>
              </w:rPr>
              <w:br/>
              <w:t xml:space="preserve">b) Nach </w:t>
            </w:r>
            <w:proofErr w:type="spellStart"/>
            <w:r w:rsidRPr="00623DF4">
              <w:rPr>
                <w:szCs w:val="22"/>
              </w:rPr>
              <w:t>de</w:t>
            </w:r>
            <w:proofErr w:type="spellEnd"/>
            <w:r w:rsidRPr="00623DF4">
              <w:rPr>
                <w:szCs w:val="22"/>
              </w:rPr>
              <w:t xml:space="preserve"> Broglie kann man jeden bewegten Teilchen eine Wellenlänge zuordnen:</w:t>
            </w:r>
            <w:r w:rsidRPr="00623DF4">
              <w:rPr>
                <w:szCs w:val="22"/>
              </w:rPr>
              <w:br/>
            </w:r>
            <w:r w:rsidRPr="00623DF4">
              <w:rPr>
                <w:position w:val="-104"/>
                <w:szCs w:val="22"/>
              </w:rPr>
              <w:object w:dxaOrig="2820" w:dyaOrig="2200" w14:anchorId="68615EDD">
                <v:shape id="_x0000_i1093" type="#_x0000_t75" style="width:141pt;height:110.25pt" o:ole="" fillcolor="window">
                  <v:imagedata r:id="rId212" o:title=""/>
                </v:shape>
                <o:OLEObject Type="Embed" ProgID="Equation.3" ShapeID="_x0000_i1093" DrawAspect="Content" ObjectID="_1694067861" r:id="rId213"/>
              </w:object>
            </w:r>
            <w:r w:rsidRPr="00623DF4">
              <w:rPr>
                <w:szCs w:val="22"/>
              </w:rPr>
              <w:br/>
              <w:t>Das entspricht einer Wellenlänge im Gamma-Bereich.</w:t>
            </w:r>
          </w:p>
        </w:tc>
      </w:tr>
      <w:tr w:rsidR="00CA4FAB" w:rsidRPr="00623DF4" w14:paraId="2808A6B0" w14:textId="77777777" w:rsidTr="00CA4FAB">
        <w:trPr>
          <w:cantSplit/>
        </w:trPr>
        <w:tc>
          <w:tcPr>
            <w:tcW w:w="1630" w:type="dxa"/>
          </w:tcPr>
          <w:p w14:paraId="4FD322C4" w14:textId="77777777" w:rsidR="00CA4FAB" w:rsidRPr="00623DF4" w:rsidRDefault="00CA4FAB" w:rsidP="000F1472">
            <w:pPr>
              <w:rPr>
                <w:szCs w:val="22"/>
              </w:rPr>
            </w:pPr>
            <w:r w:rsidRPr="00623DF4">
              <w:rPr>
                <w:szCs w:val="22"/>
              </w:rPr>
              <w:t>Antwort:</w:t>
            </w:r>
          </w:p>
        </w:tc>
        <w:tc>
          <w:tcPr>
            <w:tcW w:w="8142" w:type="dxa"/>
            <w:gridSpan w:val="3"/>
          </w:tcPr>
          <w:p w14:paraId="71E98E65" w14:textId="77777777" w:rsidR="00CA4FAB" w:rsidRPr="00623DF4" w:rsidRDefault="00CA4FAB" w:rsidP="000F1472">
            <w:pPr>
              <w:rPr>
                <w:szCs w:val="22"/>
              </w:rPr>
            </w:pPr>
            <w:r w:rsidRPr="00623DF4">
              <w:rPr>
                <w:szCs w:val="22"/>
              </w:rPr>
              <w:t>Die Geschwindigkeit der Heliumkerne beträgt etwa 47 Mill. Kilometer pro Stunde.</w:t>
            </w:r>
            <w:r w:rsidRPr="00623DF4">
              <w:rPr>
                <w:szCs w:val="22"/>
              </w:rPr>
              <w:br/>
              <w:t>Die entsprechende de-Broglie-Welle hat eine Länge von 7,67</w:t>
            </w:r>
            <w:r w:rsidRPr="00623DF4">
              <w:rPr>
                <w:szCs w:val="22"/>
              </w:rPr>
              <w:sym w:font="Symbol" w:char="F0D7"/>
            </w:r>
            <w:r w:rsidRPr="00623DF4">
              <w:rPr>
                <w:szCs w:val="22"/>
              </w:rPr>
              <w:t>10</w:t>
            </w:r>
            <w:r w:rsidRPr="00623DF4">
              <w:rPr>
                <w:szCs w:val="22"/>
                <w:vertAlign w:val="superscript"/>
              </w:rPr>
              <w:t>-15</w:t>
            </w:r>
            <w:r w:rsidRPr="00623DF4">
              <w:rPr>
                <w:szCs w:val="22"/>
              </w:rPr>
              <w:t xml:space="preserve"> m.</w:t>
            </w:r>
          </w:p>
        </w:tc>
      </w:tr>
    </w:tbl>
    <w:p w14:paraId="6EEF7A49" w14:textId="77777777" w:rsidR="00CA4FAB" w:rsidRPr="00623DF4" w:rsidRDefault="00CA4FAB" w:rsidP="000F1472">
      <w:pPr>
        <w:rPr>
          <w:szCs w:val="22"/>
        </w:rPr>
      </w:pPr>
      <w:r w:rsidRPr="00623DF4">
        <w:rPr>
          <w:rStyle w:val="NummerZchn"/>
        </w:rPr>
        <w:br/>
        <w:t>2</w:t>
      </w:r>
      <w:bookmarkStart w:id="532" w:name="e212"/>
      <w:r w:rsidRPr="00623DF4">
        <w:rPr>
          <w:rStyle w:val="NummerZchn"/>
        </w:rPr>
        <w:t>1</w:t>
      </w:r>
      <w:bookmarkEnd w:id="532"/>
      <w:r w:rsidRPr="00623DF4">
        <w:rPr>
          <w:rStyle w:val="NummerZchn"/>
        </w:rPr>
        <w:t xml:space="preserve">2. </w:t>
      </w:r>
      <w:r w:rsidRPr="00623DF4">
        <w:rPr>
          <w:rStyle w:val="NummerZchn"/>
        </w:rPr>
        <w:br/>
      </w:r>
      <w:bookmarkStart w:id="533" w:name="_Hlt30143670"/>
      <w:bookmarkEnd w:id="533"/>
      <w:r w:rsidRPr="00623DF4">
        <w:rPr>
          <w:szCs w:val="22"/>
        </w:rPr>
        <w:t>Galvanisieren mit Hilfe der Elektrolyse: Das zu beschichtende Werkstück wird als negative Elektrode in einen Elektrolyten gebracht, der das abzuscheidende Chrom in Form eines gelösten Chromsalzes enthält. Das Salz hat sich durch Dissoziation in positive Metallionen und negative Salzbildner-Ionen geteilt. Die Metallionen wandern zu der negativen Elektrode, nehmen Elektronen auf, bis sie neutral sind und lagern sich an der Oberfläche ab.</w:t>
      </w:r>
      <w:r w:rsidRPr="00623DF4">
        <w:rPr>
          <w:szCs w:val="22"/>
        </w:rPr>
        <w:br/>
      </w:r>
      <w:r w:rsidRPr="00623DF4">
        <w:rPr>
          <w:szCs w:val="22"/>
        </w:rPr>
        <w:lastRenderedPageBreak/>
        <w:br/>
      </w:r>
      <w:bookmarkStart w:id="534" w:name="e213"/>
      <w:r w:rsidRPr="00623DF4">
        <w:rPr>
          <w:rStyle w:val="NummerZchn"/>
        </w:rPr>
        <w:t>213.</w:t>
      </w:r>
      <w:r w:rsidRPr="00623DF4">
        <w:rPr>
          <w:szCs w:val="22"/>
        </w:rPr>
        <w:t xml:space="preserve"> </w:t>
      </w:r>
      <w:bookmarkEnd w:id="534"/>
      <w:r w:rsidRPr="00623DF4">
        <w:rPr>
          <w:szCs w:val="22"/>
        </w:rPr>
        <w:br/>
        <w:t>Durch die Energie von Licht können aus einer Metalloberfläche Elektronen herausgelöst werden.</w:t>
      </w:r>
      <w:r w:rsidRPr="00623DF4">
        <w:rPr>
          <w:szCs w:val="22"/>
        </w:rPr>
        <w:br/>
        <w:t>Ist diese Elektrode mit dem negativen Pol einer Spannungsquelle verbunden, werden die heraus</w:t>
      </w:r>
      <w:r w:rsidR="00C54CE3" w:rsidRPr="00623DF4">
        <w:rPr>
          <w:szCs w:val="22"/>
        </w:rPr>
        <w:t xml:space="preserve"> </w:t>
      </w:r>
      <w:r w:rsidRPr="00623DF4">
        <w:rPr>
          <w:szCs w:val="22"/>
        </w:rPr>
        <w:t>gelösten Elektronen abgestoßen. Fängt man sie an einer zweiten Elektrode auf, die mit dem positiven Pol verbunden ist, kann man einen Strom messen, der von der Intensität des einfallenden Lichtes abhängig ist.</w:t>
      </w:r>
      <w:r w:rsidRPr="00623DF4">
        <w:rPr>
          <w:szCs w:val="22"/>
        </w:rPr>
        <w:br/>
        <w:t>Eine Anwendung dieser Fotozelle ist z.B. das Lichttonverfahren beim Kino.</w:t>
      </w:r>
      <w:r w:rsidRPr="00623DF4">
        <w:rPr>
          <w:szCs w:val="22"/>
        </w:rPr>
        <w:br/>
      </w:r>
      <w:r w:rsidRPr="00623DF4">
        <w:rPr>
          <w:szCs w:val="22"/>
        </w:rPr>
        <w:br/>
      </w:r>
      <w:r w:rsidRPr="00623DF4">
        <w:rPr>
          <w:rStyle w:val="NummerZchn"/>
        </w:rPr>
        <w:t>2</w:t>
      </w:r>
      <w:bookmarkStart w:id="535" w:name="e214"/>
      <w:r w:rsidRPr="00623DF4">
        <w:rPr>
          <w:rStyle w:val="NummerZchn"/>
        </w:rPr>
        <w:t>1</w:t>
      </w:r>
      <w:bookmarkEnd w:id="535"/>
      <w:r w:rsidRPr="00623DF4">
        <w:rPr>
          <w:rStyle w:val="NummerZchn"/>
        </w:rPr>
        <w:t>4.</w:t>
      </w:r>
      <w:r w:rsidRPr="00623DF4">
        <w:rPr>
          <w:szCs w:val="22"/>
        </w:rPr>
        <w:t xml:space="preserve"> </w:t>
      </w:r>
      <w:bookmarkStart w:id="536" w:name="_Hlt30144930"/>
      <w:bookmarkEnd w:id="536"/>
      <w:r w:rsidRPr="00623DF4">
        <w:rPr>
          <w:szCs w:val="22"/>
        </w:rPr>
        <w:t>Gemeinsamkeiten: Ein Stromflu</w:t>
      </w:r>
      <w:r w:rsidR="00C54CE3" w:rsidRPr="00623DF4">
        <w:rPr>
          <w:szCs w:val="22"/>
        </w:rPr>
        <w:t>ss</w:t>
      </w:r>
      <w:r w:rsidRPr="00623DF4">
        <w:rPr>
          <w:szCs w:val="22"/>
        </w:rPr>
        <w:t xml:space="preserve"> ist nur möglich, wenn freibewegliche Ladungsträger erzeugt werden.</w:t>
      </w:r>
      <w:r w:rsidRPr="00623DF4">
        <w:rPr>
          <w:szCs w:val="22"/>
        </w:rPr>
        <w:br/>
        <w:t>Unterschiede:</w:t>
      </w:r>
      <w:r w:rsidRPr="00623DF4">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57"/>
        <w:gridCol w:w="3257"/>
        <w:gridCol w:w="3257"/>
      </w:tblGrid>
      <w:tr w:rsidR="00CA4FAB" w:rsidRPr="00623DF4" w14:paraId="495B7E78" w14:textId="77777777" w:rsidTr="00CA4FAB">
        <w:tc>
          <w:tcPr>
            <w:tcW w:w="3257" w:type="dxa"/>
          </w:tcPr>
          <w:p w14:paraId="7433463E" w14:textId="77777777" w:rsidR="00CA4FAB" w:rsidRPr="00623DF4" w:rsidRDefault="00CA4FAB" w:rsidP="000F1472">
            <w:pPr>
              <w:rPr>
                <w:szCs w:val="22"/>
              </w:rPr>
            </w:pPr>
          </w:p>
        </w:tc>
        <w:tc>
          <w:tcPr>
            <w:tcW w:w="3257" w:type="dxa"/>
          </w:tcPr>
          <w:p w14:paraId="6E1A9EF3" w14:textId="77777777" w:rsidR="00CA4FAB" w:rsidRPr="00623DF4" w:rsidRDefault="00CA4FAB" w:rsidP="000F1472">
            <w:pPr>
              <w:rPr>
                <w:color w:val="000000"/>
                <w:szCs w:val="22"/>
              </w:rPr>
            </w:pPr>
            <w:r w:rsidRPr="00623DF4">
              <w:rPr>
                <w:color w:val="000000"/>
                <w:szCs w:val="22"/>
              </w:rPr>
              <w:t>Gase</w:t>
            </w:r>
          </w:p>
        </w:tc>
        <w:tc>
          <w:tcPr>
            <w:tcW w:w="3257" w:type="dxa"/>
          </w:tcPr>
          <w:p w14:paraId="0E50B5CF" w14:textId="77777777" w:rsidR="00CA4FAB" w:rsidRPr="00623DF4" w:rsidRDefault="00CA4FAB" w:rsidP="000F1472">
            <w:pPr>
              <w:rPr>
                <w:color w:val="000000"/>
                <w:szCs w:val="22"/>
              </w:rPr>
            </w:pPr>
            <w:r w:rsidRPr="00623DF4">
              <w:rPr>
                <w:color w:val="000000"/>
                <w:szCs w:val="22"/>
              </w:rPr>
              <w:t>Flüssigkeiten</w:t>
            </w:r>
          </w:p>
        </w:tc>
      </w:tr>
      <w:tr w:rsidR="00CA4FAB" w:rsidRPr="00623DF4" w14:paraId="3E4D178D" w14:textId="77777777" w:rsidTr="00CA4FAB">
        <w:tc>
          <w:tcPr>
            <w:tcW w:w="3257" w:type="dxa"/>
          </w:tcPr>
          <w:p w14:paraId="560FAB3E" w14:textId="77777777" w:rsidR="00CA4FAB" w:rsidRPr="00623DF4" w:rsidRDefault="00CA4FAB" w:rsidP="000F1472">
            <w:pPr>
              <w:rPr>
                <w:szCs w:val="22"/>
              </w:rPr>
            </w:pPr>
            <w:r w:rsidRPr="00623DF4">
              <w:rPr>
                <w:szCs w:val="22"/>
              </w:rPr>
              <w:t>freibewegliche Ladungsträger</w:t>
            </w:r>
          </w:p>
        </w:tc>
        <w:tc>
          <w:tcPr>
            <w:tcW w:w="3257" w:type="dxa"/>
          </w:tcPr>
          <w:p w14:paraId="322947B6" w14:textId="77777777" w:rsidR="00CA4FAB" w:rsidRPr="00623DF4" w:rsidRDefault="00CA4FAB" w:rsidP="000F1472">
            <w:pPr>
              <w:rPr>
                <w:szCs w:val="22"/>
              </w:rPr>
            </w:pPr>
            <w:r w:rsidRPr="00623DF4">
              <w:rPr>
                <w:szCs w:val="22"/>
              </w:rPr>
              <w:t>positive Ionen und Elektronen</w:t>
            </w:r>
          </w:p>
        </w:tc>
        <w:tc>
          <w:tcPr>
            <w:tcW w:w="3257" w:type="dxa"/>
          </w:tcPr>
          <w:p w14:paraId="74B0D0F4" w14:textId="77777777" w:rsidR="00CA4FAB" w:rsidRPr="00623DF4" w:rsidRDefault="00CA4FAB" w:rsidP="000F1472">
            <w:pPr>
              <w:rPr>
                <w:szCs w:val="22"/>
              </w:rPr>
            </w:pPr>
            <w:r w:rsidRPr="00623DF4">
              <w:rPr>
                <w:szCs w:val="22"/>
              </w:rPr>
              <w:t>positive und negative Ionen</w:t>
            </w:r>
          </w:p>
        </w:tc>
      </w:tr>
      <w:tr w:rsidR="00CA4FAB" w:rsidRPr="00623DF4" w14:paraId="4853B94E" w14:textId="77777777" w:rsidTr="00CA4FAB">
        <w:tc>
          <w:tcPr>
            <w:tcW w:w="3257" w:type="dxa"/>
          </w:tcPr>
          <w:p w14:paraId="2E8D6041" w14:textId="77777777" w:rsidR="00CA4FAB" w:rsidRPr="00623DF4" w:rsidRDefault="00CA4FAB" w:rsidP="000F1472">
            <w:pPr>
              <w:rPr>
                <w:szCs w:val="22"/>
              </w:rPr>
            </w:pPr>
            <w:r w:rsidRPr="00623DF4">
              <w:rPr>
                <w:szCs w:val="22"/>
              </w:rPr>
              <w:t>Ladungsträgererzeugung</w:t>
            </w:r>
          </w:p>
        </w:tc>
        <w:tc>
          <w:tcPr>
            <w:tcW w:w="3257" w:type="dxa"/>
          </w:tcPr>
          <w:p w14:paraId="00B263E6" w14:textId="77777777" w:rsidR="00CA4FAB" w:rsidRPr="00623DF4" w:rsidRDefault="00CA4FAB" w:rsidP="000F1472">
            <w:pPr>
              <w:rPr>
                <w:szCs w:val="22"/>
              </w:rPr>
            </w:pPr>
            <w:r w:rsidRPr="00623DF4">
              <w:rPr>
                <w:szCs w:val="22"/>
              </w:rPr>
              <w:t>Ionisation</w:t>
            </w:r>
          </w:p>
          <w:p w14:paraId="56AF3091" w14:textId="77777777" w:rsidR="00CA4FAB" w:rsidRPr="00623DF4" w:rsidRDefault="00CA4FAB" w:rsidP="000F1472">
            <w:pPr>
              <w:rPr>
                <w:szCs w:val="22"/>
              </w:rPr>
            </w:pPr>
            <w:r w:rsidRPr="00623DF4">
              <w:rPr>
                <w:szCs w:val="22"/>
              </w:rPr>
              <w:t>1. Energiezufuhr in Form von Wärme oder radioaktiver Strahlung</w:t>
            </w:r>
            <w:r w:rsidRPr="00623DF4">
              <w:rPr>
                <w:szCs w:val="22"/>
              </w:rPr>
              <w:br/>
              <w:t>2. Stoßionisation durch schnelle Ionen und Elektronen, die in einem elektrischen Feld beschleunigt wurden.</w:t>
            </w:r>
          </w:p>
        </w:tc>
        <w:tc>
          <w:tcPr>
            <w:tcW w:w="3257" w:type="dxa"/>
          </w:tcPr>
          <w:p w14:paraId="19E7057E" w14:textId="77777777" w:rsidR="00CA4FAB" w:rsidRPr="00623DF4" w:rsidRDefault="00CA4FAB" w:rsidP="000F1472">
            <w:pPr>
              <w:rPr>
                <w:szCs w:val="22"/>
              </w:rPr>
            </w:pPr>
            <w:r w:rsidRPr="00623DF4">
              <w:rPr>
                <w:szCs w:val="22"/>
              </w:rPr>
              <w:t>Dissoziation</w:t>
            </w:r>
          </w:p>
          <w:p w14:paraId="4ECA7768" w14:textId="77777777" w:rsidR="00CA4FAB" w:rsidRPr="00623DF4" w:rsidRDefault="00CA4FAB" w:rsidP="000F1472">
            <w:pPr>
              <w:rPr>
                <w:szCs w:val="22"/>
              </w:rPr>
            </w:pPr>
            <w:r w:rsidRPr="00623DF4">
              <w:rPr>
                <w:szCs w:val="22"/>
              </w:rPr>
              <w:t>In Lösungen oder Schmelzen von Salzen, in Säuren und Basen liegen Ionen vor.</w:t>
            </w:r>
          </w:p>
        </w:tc>
      </w:tr>
    </w:tbl>
    <w:p w14:paraId="4EF8CE16" w14:textId="77777777" w:rsidR="00CA4FAB" w:rsidRPr="00623DF4" w:rsidRDefault="00CA4FAB" w:rsidP="000F1472">
      <w:pPr>
        <w:rPr>
          <w:szCs w:val="22"/>
        </w:rPr>
      </w:pPr>
      <w:r w:rsidRPr="00623DF4">
        <w:rPr>
          <w:szCs w:val="22"/>
        </w:rPr>
        <w:br/>
      </w:r>
      <w:r w:rsidRPr="00623DF4">
        <w:rPr>
          <w:rStyle w:val="NummerZchn"/>
        </w:rPr>
        <w:t xml:space="preserve"> 2</w:t>
      </w:r>
      <w:bookmarkStart w:id="537" w:name="e215"/>
      <w:r w:rsidRPr="00623DF4">
        <w:rPr>
          <w:rStyle w:val="NummerZchn"/>
        </w:rPr>
        <w:t>1</w:t>
      </w:r>
      <w:bookmarkEnd w:id="537"/>
      <w:r w:rsidRPr="00623DF4">
        <w:rPr>
          <w:rStyle w:val="NummerZchn"/>
        </w:rPr>
        <w:t>5.</w:t>
      </w:r>
      <w:r w:rsidRPr="00623DF4">
        <w:rPr>
          <w:szCs w:val="22"/>
        </w:rPr>
        <w:t xml:space="preserve"> 29 V</w:t>
      </w:r>
      <w:r w:rsidRPr="00623DF4">
        <w:rPr>
          <w:szCs w:val="22"/>
        </w:rPr>
        <w:br/>
      </w:r>
      <w:hyperlink r:id="rId214" w:anchor="e215" w:history="1">
        <w:r w:rsidRPr="00623DF4">
          <w:rPr>
            <w:rStyle w:val="Hyperlink"/>
            <w:sz w:val="22"/>
            <w:szCs w:val="22"/>
          </w:rPr>
          <w:t>vollst</w:t>
        </w:r>
        <w:bookmarkStart w:id="538" w:name="_Hlt32910818"/>
        <w:r w:rsidRPr="00623DF4">
          <w:rPr>
            <w:rStyle w:val="Hyperlink"/>
            <w:sz w:val="22"/>
            <w:szCs w:val="22"/>
          </w:rPr>
          <w:t>ä</w:t>
        </w:r>
        <w:bookmarkEnd w:id="538"/>
        <w:r w:rsidRPr="00623DF4">
          <w:rPr>
            <w:rStyle w:val="Hyperlink"/>
            <w:sz w:val="22"/>
            <w:szCs w:val="22"/>
          </w:rPr>
          <w:t>ndige Lösung</w:t>
        </w:r>
      </w:hyperlink>
      <w:r w:rsidRPr="00623DF4">
        <w:rPr>
          <w:szCs w:val="22"/>
        </w:rPr>
        <w:br/>
      </w:r>
      <w:r w:rsidRPr="00623DF4">
        <w:rPr>
          <w:szCs w:val="22"/>
        </w:rPr>
        <w:br/>
      </w:r>
      <w:bookmarkStart w:id="539" w:name="e216"/>
      <w:r w:rsidRPr="00623DF4">
        <w:rPr>
          <w:rStyle w:val="NummerZchn"/>
        </w:rPr>
        <w:t>216.</w:t>
      </w:r>
      <w:r w:rsidRPr="00623DF4">
        <w:rPr>
          <w:szCs w:val="22"/>
        </w:rPr>
        <w:t xml:space="preserve"> </w:t>
      </w:r>
      <w:bookmarkEnd w:id="539"/>
      <w:r w:rsidRPr="00623DF4">
        <w:rPr>
          <w:szCs w:val="22"/>
        </w:rPr>
        <w:t>Ein Dauermagnet besteht aus Elementarmagneten, die alle gleich ausgerichtet sind. Mit der Zeit ändern diese Magnete ihre Richtung und tragen nicht mehr zum Gesamtmagnetfeld bei, schwächen es sogar.</w:t>
      </w:r>
      <w:r w:rsidRPr="00623DF4">
        <w:rPr>
          <w:szCs w:val="22"/>
        </w:rPr>
        <w:br/>
        <w:t>Man kann das Magnetfeld durch ein starkes, äußeres Magnetfeld wieder verstärken, da dadurch die Elementarmagnete wieder ausgerichtet werden und diese Ausrichtung auch beibehalten.</w:t>
      </w:r>
      <w:r w:rsidRPr="00623DF4">
        <w:rPr>
          <w:szCs w:val="22"/>
        </w:rPr>
        <w:br/>
      </w:r>
      <w:r w:rsidRPr="00623DF4">
        <w:rPr>
          <w:szCs w:val="22"/>
        </w:rPr>
        <w:br/>
      </w:r>
      <w:r w:rsidRPr="00623DF4">
        <w:rPr>
          <w:rStyle w:val="NummerZchn"/>
        </w:rPr>
        <w:t>2</w:t>
      </w:r>
      <w:bookmarkStart w:id="540" w:name="e217"/>
      <w:r w:rsidRPr="00623DF4">
        <w:rPr>
          <w:rStyle w:val="NummerZchn"/>
        </w:rPr>
        <w:t>1</w:t>
      </w:r>
      <w:bookmarkEnd w:id="540"/>
      <w:r w:rsidRPr="00623DF4">
        <w:rPr>
          <w:rStyle w:val="NummerZchn"/>
        </w:rPr>
        <w:t>7.</w:t>
      </w:r>
      <w:r w:rsidRPr="00623DF4">
        <w:rPr>
          <w:szCs w:val="22"/>
        </w:rPr>
        <w:t xml:space="preserve"> </w:t>
      </w:r>
      <w:r w:rsidRPr="00623DF4">
        <w:rPr>
          <w:szCs w:val="22"/>
        </w:rPr>
        <w:br/>
        <w:t>a) E = 9,1*10</w:t>
      </w:r>
      <w:r w:rsidRPr="00623DF4">
        <w:rPr>
          <w:szCs w:val="22"/>
          <w:vertAlign w:val="superscript"/>
        </w:rPr>
        <w:t>2</w:t>
      </w:r>
      <w:r w:rsidRPr="00623DF4">
        <w:rPr>
          <w:szCs w:val="22"/>
        </w:rPr>
        <w:t xml:space="preserve"> V/m</w:t>
      </w:r>
      <w:r w:rsidRPr="00623DF4">
        <w:rPr>
          <w:szCs w:val="22"/>
        </w:rPr>
        <w:br/>
      </w:r>
      <w:r w:rsidRPr="00623DF4">
        <w:rPr>
          <w:szCs w:val="22"/>
        </w:rPr>
        <w:br/>
        <w:t>b) B = 0,64 mT</w:t>
      </w:r>
      <w:r w:rsidRPr="00623DF4">
        <w:rPr>
          <w:szCs w:val="22"/>
        </w:rPr>
        <w:br/>
      </w:r>
      <w:hyperlink r:id="rId215" w:anchor="e217" w:history="1">
        <w:r w:rsidRPr="00623DF4">
          <w:rPr>
            <w:rStyle w:val="Hyperlink"/>
            <w:sz w:val="22"/>
            <w:szCs w:val="22"/>
          </w:rPr>
          <w:t>vollständ</w:t>
        </w:r>
        <w:bookmarkStart w:id="541" w:name="_Hlt32968889"/>
        <w:r w:rsidRPr="00623DF4">
          <w:rPr>
            <w:rStyle w:val="Hyperlink"/>
            <w:sz w:val="22"/>
            <w:szCs w:val="22"/>
          </w:rPr>
          <w:t>i</w:t>
        </w:r>
        <w:bookmarkEnd w:id="541"/>
        <w:r w:rsidRPr="00623DF4">
          <w:rPr>
            <w:rStyle w:val="Hyperlink"/>
            <w:sz w:val="22"/>
            <w:szCs w:val="22"/>
          </w:rPr>
          <w:t>ge Lösung</w:t>
        </w:r>
      </w:hyperlink>
      <w:r w:rsidRPr="00623DF4">
        <w:rPr>
          <w:szCs w:val="22"/>
        </w:rPr>
        <w:br/>
      </w:r>
      <w:r w:rsidRPr="00623DF4">
        <w:rPr>
          <w:szCs w:val="22"/>
        </w:rPr>
        <w:br/>
      </w:r>
      <w:bookmarkStart w:id="542" w:name="e218"/>
      <w:r w:rsidRPr="00623DF4">
        <w:rPr>
          <w:rStyle w:val="NummerZchn"/>
        </w:rPr>
        <w:t>218.</w:t>
      </w:r>
      <w:r w:rsidRPr="00623DF4">
        <w:rPr>
          <w:szCs w:val="22"/>
        </w:rPr>
        <w:t xml:space="preserve"> </w:t>
      </w:r>
      <w:bookmarkEnd w:id="542"/>
      <w:r w:rsidRPr="00623DF4">
        <w:rPr>
          <w:szCs w:val="22"/>
        </w:rPr>
        <w:t>Die Teilchen fliegen mit einer Geschwindigkeit von 14,5 * 10</w:t>
      </w:r>
      <w:r w:rsidRPr="00623DF4">
        <w:rPr>
          <w:szCs w:val="22"/>
          <w:vertAlign w:val="superscript"/>
        </w:rPr>
        <w:t>6</w:t>
      </w:r>
      <w:r w:rsidRPr="00623DF4">
        <w:rPr>
          <w:szCs w:val="22"/>
        </w:rPr>
        <w:t xml:space="preserve"> m/s. Ihre kinetische Energie beträgt 4,4 MeV.</w:t>
      </w:r>
      <w:r w:rsidRPr="00623DF4">
        <w:rPr>
          <w:szCs w:val="22"/>
        </w:rPr>
        <w:br/>
      </w:r>
      <w:hyperlink r:id="rId216" w:anchor="e218" w:history="1">
        <w:r w:rsidRPr="00623DF4">
          <w:rPr>
            <w:rStyle w:val="Hyperlink"/>
            <w:sz w:val="22"/>
            <w:szCs w:val="22"/>
          </w:rPr>
          <w:t>voll</w:t>
        </w:r>
        <w:bookmarkStart w:id="543" w:name="_Hlt34975578"/>
        <w:r w:rsidRPr="00623DF4">
          <w:rPr>
            <w:rStyle w:val="Hyperlink"/>
            <w:sz w:val="22"/>
            <w:szCs w:val="22"/>
          </w:rPr>
          <w:t>s</w:t>
        </w:r>
        <w:bookmarkEnd w:id="543"/>
        <w:r w:rsidRPr="00623DF4">
          <w:rPr>
            <w:rStyle w:val="Hyperlink"/>
            <w:sz w:val="22"/>
            <w:szCs w:val="22"/>
          </w:rPr>
          <w:t>tändige Lösung</w:t>
        </w:r>
      </w:hyperlink>
      <w:r w:rsidRPr="00623DF4">
        <w:rPr>
          <w:szCs w:val="22"/>
        </w:rPr>
        <w:br/>
      </w:r>
      <w:r w:rsidRPr="00623DF4">
        <w:rPr>
          <w:szCs w:val="22"/>
        </w:rPr>
        <w:br/>
      </w:r>
      <w:r w:rsidRPr="00623DF4">
        <w:rPr>
          <w:rStyle w:val="NummerZchn"/>
        </w:rPr>
        <w:t>2</w:t>
      </w:r>
      <w:bookmarkStart w:id="544" w:name="e219"/>
      <w:r w:rsidRPr="00623DF4">
        <w:rPr>
          <w:rStyle w:val="NummerZchn"/>
        </w:rPr>
        <w:t>1</w:t>
      </w:r>
      <w:bookmarkEnd w:id="544"/>
      <w:r w:rsidRPr="00623DF4">
        <w:rPr>
          <w:rStyle w:val="NummerZchn"/>
        </w:rPr>
        <w:t>9.</w:t>
      </w:r>
      <w:r w:rsidRPr="00623DF4">
        <w:rPr>
          <w:szCs w:val="22"/>
        </w:rPr>
        <w:t xml:space="preserve"> </w:t>
      </w:r>
      <w:r w:rsidRPr="00623DF4">
        <w:rPr>
          <w:szCs w:val="22"/>
        </w:rPr>
        <w:br/>
      </w:r>
      <w:bookmarkStart w:id="545" w:name="_Hlt34975258"/>
      <w:bookmarkEnd w:id="545"/>
      <w:r w:rsidRPr="00623DF4">
        <w:rPr>
          <w:szCs w:val="22"/>
        </w:rPr>
        <w:t>Die Spannung beträgt 40µV.</w:t>
      </w:r>
      <w:r w:rsidRPr="00623DF4">
        <w:rPr>
          <w:szCs w:val="22"/>
        </w:rPr>
        <w:br/>
      </w:r>
      <w:hyperlink r:id="rId217" w:anchor="e219" w:history="1">
        <w:r w:rsidRPr="00623DF4">
          <w:rPr>
            <w:rStyle w:val="Hyperlink"/>
            <w:sz w:val="22"/>
            <w:szCs w:val="22"/>
          </w:rPr>
          <w:t>vollständ</w:t>
        </w:r>
        <w:bookmarkStart w:id="546" w:name="_Hlt34975808"/>
        <w:r w:rsidRPr="00623DF4">
          <w:rPr>
            <w:rStyle w:val="Hyperlink"/>
            <w:sz w:val="22"/>
            <w:szCs w:val="22"/>
          </w:rPr>
          <w:t>i</w:t>
        </w:r>
        <w:bookmarkEnd w:id="546"/>
        <w:r w:rsidRPr="00623DF4">
          <w:rPr>
            <w:rStyle w:val="Hyperlink"/>
            <w:sz w:val="22"/>
            <w:szCs w:val="22"/>
          </w:rPr>
          <w:t xml:space="preserve">ge </w:t>
        </w:r>
        <w:bookmarkStart w:id="547" w:name="_Hlt70666934"/>
        <w:r w:rsidRPr="00623DF4">
          <w:rPr>
            <w:rStyle w:val="Hyperlink"/>
            <w:sz w:val="22"/>
            <w:szCs w:val="22"/>
          </w:rPr>
          <w:t>L</w:t>
        </w:r>
        <w:bookmarkEnd w:id="547"/>
        <w:r w:rsidRPr="00623DF4">
          <w:rPr>
            <w:rStyle w:val="Hyperlink"/>
            <w:sz w:val="22"/>
            <w:szCs w:val="22"/>
          </w:rPr>
          <w:t>ösung</w:t>
        </w:r>
      </w:hyperlink>
      <w:r w:rsidRPr="00623DF4">
        <w:rPr>
          <w:szCs w:val="22"/>
        </w:rPr>
        <w:br/>
      </w:r>
      <w:r w:rsidRPr="00623DF4">
        <w:rPr>
          <w:szCs w:val="22"/>
        </w:rPr>
        <w:br/>
      </w:r>
      <w:r w:rsidRPr="00623DF4">
        <w:rPr>
          <w:rStyle w:val="NummerZchn"/>
        </w:rPr>
        <w:t>2</w:t>
      </w:r>
      <w:bookmarkStart w:id="548" w:name="e220"/>
      <w:r w:rsidRPr="00623DF4">
        <w:rPr>
          <w:rStyle w:val="NummerZchn"/>
        </w:rPr>
        <w:t>2</w:t>
      </w:r>
      <w:bookmarkEnd w:id="548"/>
      <w:r w:rsidRPr="00623DF4">
        <w:rPr>
          <w:rStyle w:val="NummerZchn"/>
        </w:rPr>
        <w:t>0.</w:t>
      </w:r>
      <w:r w:rsidRPr="00623DF4">
        <w:rPr>
          <w:szCs w:val="22"/>
        </w:rPr>
        <w:t xml:space="preserve"> </w:t>
      </w:r>
      <w:r w:rsidRPr="00623DF4">
        <w:rPr>
          <w:color w:val="000000"/>
          <w:szCs w:val="22"/>
        </w:rPr>
        <w:t>a)</w:t>
      </w:r>
      <w:r w:rsidRPr="00623DF4">
        <w:rPr>
          <w:szCs w:val="22"/>
        </w:rPr>
        <w:t xml:space="preserve"> Die Ionen verlassen mit 43,4 km/s die Sonde. </w:t>
      </w:r>
      <w:r w:rsidRPr="00623DF4">
        <w:rPr>
          <w:szCs w:val="22"/>
        </w:rPr>
        <w:br/>
        <w:t>b) Auf die Ionen wirkt eine Kraft von 90 mN.</w:t>
      </w:r>
      <w:r w:rsidRPr="00623DF4">
        <w:rPr>
          <w:szCs w:val="22"/>
        </w:rPr>
        <w:br/>
        <w:t>c) Die Sonde erreicht nach 41,7 h eine Geschwindigkeit von 100 km/h.</w:t>
      </w:r>
      <w:r w:rsidRPr="00623DF4">
        <w:rPr>
          <w:szCs w:val="22"/>
        </w:rPr>
        <w:br/>
      </w:r>
      <w:bookmarkStart w:id="549" w:name="_Hlt36969119"/>
      <w:bookmarkEnd w:id="549"/>
      <w:r w:rsidRPr="00623DF4">
        <w:rPr>
          <w:szCs w:val="22"/>
        </w:rPr>
        <w:fldChar w:fldCharType="begin"/>
      </w:r>
      <w:r w:rsidR="006F7B1B">
        <w:rPr>
          <w:szCs w:val="22"/>
        </w:rPr>
        <w:instrText>HYPERLINK "vlsgeleh</w:instrText>
      </w:r>
      <w:r w:rsidR="001B6651">
        <w:rPr>
          <w:szCs w:val="22"/>
        </w:rPr>
        <w:instrText>.docx</w:instrText>
      </w:r>
      <w:r w:rsidR="006F7B1B">
        <w:rPr>
          <w:szCs w:val="22"/>
        </w:rPr>
        <w:instrText>" \l "e220"</w:instrText>
      </w:r>
      <w:r w:rsidRPr="00623DF4">
        <w:rPr>
          <w:szCs w:val="22"/>
        </w:rPr>
        <w:fldChar w:fldCharType="separate"/>
      </w:r>
      <w:r w:rsidRPr="00623DF4">
        <w:rPr>
          <w:rStyle w:val="Hyperlink"/>
          <w:sz w:val="22"/>
          <w:szCs w:val="22"/>
        </w:rPr>
        <w:t>voll</w:t>
      </w:r>
      <w:bookmarkStart w:id="550" w:name="_Hlt36967137"/>
      <w:bookmarkStart w:id="551" w:name="_Hlt36966301"/>
      <w:bookmarkEnd w:id="550"/>
      <w:r w:rsidRPr="00623DF4">
        <w:rPr>
          <w:rStyle w:val="Hyperlink"/>
          <w:sz w:val="22"/>
          <w:szCs w:val="22"/>
        </w:rPr>
        <w:t>s</w:t>
      </w:r>
      <w:bookmarkStart w:id="552" w:name="_Hlt36965497"/>
      <w:bookmarkStart w:id="553" w:name="_Hlt36965485"/>
      <w:bookmarkEnd w:id="551"/>
      <w:bookmarkEnd w:id="552"/>
      <w:r w:rsidRPr="00623DF4">
        <w:rPr>
          <w:rStyle w:val="Hyperlink"/>
          <w:sz w:val="22"/>
          <w:szCs w:val="22"/>
        </w:rPr>
        <w:t>t</w:t>
      </w:r>
      <w:bookmarkEnd w:id="553"/>
      <w:r w:rsidRPr="00623DF4">
        <w:rPr>
          <w:rStyle w:val="Hyperlink"/>
          <w:sz w:val="22"/>
          <w:szCs w:val="22"/>
        </w:rPr>
        <w:t>ä</w:t>
      </w:r>
      <w:bookmarkStart w:id="554" w:name="_Hlt37166453"/>
      <w:r w:rsidRPr="00623DF4">
        <w:rPr>
          <w:rStyle w:val="Hyperlink"/>
          <w:sz w:val="22"/>
          <w:szCs w:val="22"/>
        </w:rPr>
        <w:t>n</w:t>
      </w:r>
      <w:bookmarkStart w:id="555" w:name="_Hlt36969086"/>
      <w:bookmarkEnd w:id="554"/>
      <w:r w:rsidRPr="00623DF4">
        <w:rPr>
          <w:rStyle w:val="Hyperlink"/>
          <w:sz w:val="22"/>
          <w:szCs w:val="22"/>
        </w:rPr>
        <w:t>d</w:t>
      </w:r>
      <w:bookmarkEnd w:id="555"/>
      <w:r w:rsidRPr="00623DF4">
        <w:rPr>
          <w:rStyle w:val="Hyperlink"/>
          <w:sz w:val="22"/>
          <w:szCs w:val="22"/>
        </w:rPr>
        <w:t>ige Lösung</w:t>
      </w:r>
      <w:r w:rsidRPr="00623DF4">
        <w:rPr>
          <w:szCs w:val="22"/>
        </w:rPr>
        <w:fldChar w:fldCharType="end"/>
      </w:r>
    </w:p>
    <w:p w14:paraId="3A06F949" w14:textId="77777777" w:rsidR="00CA4FAB" w:rsidRPr="00623DF4" w:rsidRDefault="00CA4FAB" w:rsidP="000F1472">
      <w:pPr>
        <w:rPr>
          <w:szCs w:val="22"/>
        </w:rPr>
      </w:pPr>
    </w:p>
    <w:p w14:paraId="38963073" w14:textId="77777777" w:rsidR="00CA4FAB" w:rsidRPr="00623DF4" w:rsidRDefault="00CA4FAB" w:rsidP="000F1472">
      <w:pPr>
        <w:rPr>
          <w:szCs w:val="22"/>
        </w:rPr>
      </w:pPr>
      <w:bookmarkStart w:id="556" w:name="e221"/>
      <w:r w:rsidRPr="00623DF4">
        <w:rPr>
          <w:rStyle w:val="NummerZchn"/>
        </w:rPr>
        <w:lastRenderedPageBreak/>
        <w:t>221</w:t>
      </w:r>
      <w:bookmarkEnd w:id="556"/>
      <w:r w:rsidRPr="00623DF4">
        <w:rPr>
          <w:szCs w:val="22"/>
        </w:rPr>
        <w:t>. Die Parallelschaltung aus den beiden Sicherungen brennt bei 6,25 A durch.</w:t>
      </w:r>
      <w:r w:rsidRPr="00623DF4">
        <w:rPr>
          <w:szCs w:val="22"/>
        </w:rPr>
        <w:br/>
      </w:r>
      <w:hyperlink r:id="rId218" w:anchor="e221" w:history="1">
        <w:r w:rsidRPr="00623DF4">
          <w:rPr>
            <w:rStyle w:val="Hyperlink"/>
            <w:sz w:val="22"/>
            <w:szCs w:val="22"/>
          </w:rPr>
          <w:t>vollstä</w:t>
        </w:r>
        <w:bookmarkStart w:id="557" w:name="_Hlt37166456"/>
        <w:r w:rsidRPr="00623DF4">
          <w:rPr>
            <w:rStyle w:val="Hyperlink"/>
            <w:sz w:val="22"/>
            <w:szCs w:val="22"/>
          </w:rPr>
          <w:t>n</w:t>
        </w:r>
        <w:bookmarkStart w:id="558" w:name="_Hlt37166441"/>
        <w:bookmarkEnd w:id="557"/>
        <w:r w:rsidRPr="00623DF4">
          <w:rPr>
            <w:rStyle w:val="Hyperlink"/>
            <w:sz w:val="22"/>
            <w:szCs w:val="22"/>
          </w:rPr>
          <w:t>d</w:t>
        </w:r>
        <w:bookmarkStart w:id="559" w:name="_Hlt37163817"/>
        <w:bookmarkEnd w:id="558"/>
        <w:r w:rsidRPr="00623DF4">
          <w:rPr>
            <w:rStyle w:val="Hyperlink"/>
            <w:sz w:val="22"/>
            <w:szCs w:val="22"/>
          </w:rPr>
          <w:t>i</w:t>
        </w:r>
        <w:bookmarkEnd w:id="559"/>
        <w:r w:rsidRPr="00623DF4">
          <w:rPr>
            <w:rStyle w:val="Hyperlink"/>
            <w:sz w:val="22"/>
            <w:szCs w:val="22"/>
          </w:rPr>
          <w:t>ge Lösung</w:t>
        </w:r>
      </w:hyperlink>
      <w:r w:rsidRPr="00623DF4">
        <w:rPr>
          <w:szCs w:val="22"/>
        </w:rPr>
        <w:br/>
      </w:r>
      <w:r w:rsidRPr="00623DF4">
        <w:rPr>
          <w:szCs w:val="22"/>
        </w:rPr>
        <w:br/>
      </w:r>
      <w:bookmarkStart w:id="560" w:name="_Hlt40537033"/>
      <w:bookmarkStart w:id="561" w:name="e222"/>
      <w:bookmarkEnd w:id="560"/>
      <w:r w:rsidRPr="00623DF4">
        <w:rPr>
          <w:rStyle w:val="NummerZchn"/>
        </w:rPr>
        <w:t>222.</w:t>
      </w:r>
      <w:r w:rsidRPr="00623DF4">
        <w:rPr>
          <w:szCs w:val="22"/>
        </w:rPr>
        <w:t xml:space="preserve"> </w:t>
      </w:r>
      <w:bookmarkEnd w:id="561"/>
      <w:r w:rsidRPr="00623DF4">
        <w:rPr>
          <w:szCs w:val="22"/>
        </w:rPr>
        <w:t>Der gesuchte Kondensator hat eine Kapazität von 4 µF.</w:t>
      </w:r>
    </w:p>
    <w:p w14:paraId="74CD77D4" w14:textId="77777777" w:rsidR="00CA4FAB" w:rsidRPr="00623DF4" w:rsidRDefault="00CA4FAB" w:rsidP="000F1472">
      <w:pPr>
        <w:rPr>
          <w:szCs w:val="22"/>
        </w:rPr>
      </w:pPr>
    </w:p>
    <w:p w14:paraId="097AE7DF" w14:textId="77777777" w:rsidR="00CA4FAB" w:rsidRPr="00623DF4" w:rsidRDefault="003F7EF1" w:rsidP="000F1472">
      <w:pPr>
        <w:rPr>
          <w:color w:val="000000"/>
          <w:szCs w:val="22"/>
        </w:rPr>
      </w:pPr>
      <w:hyperlink r:id="rId219" w:anchor="e222" w:history="1">
        <w:r w:rsidR="00CA4FAB" w:rsidRPr="00623DF4">
          <w:rPr>
            <w:rStyle w:val="Hyperlink"/>
            <w:sz w:val="22"/>
            <w:szCs w:val="22"/>
          </w:rPr>
          <w:t>volls</w:t>
        </w:r>
        <w:bookmarkStart w:id="562" w:name="_Hlt70135517"/>
        <w:r w:rsidR="00CA4FAB" w:rsidRPr="00623DF4">
          <w:rPr>
            <w:rStyle w:val="Hyperlink"/>
            <w:sz w:val="22"/>
            <w:szCs w:val="22"/>
          </w:rPr>
          <w:t>t</w:t>
        </w:r>
        <w:bookmarkStart w:id="563" w:name="_Hlt70135518"/>
        <w:bookmarkEnd w:id="562"/>
        <w:r w:rsidR="00CA4FAB" w:rsidRPr="00623DF4">
          <w:rPr>
            <w:rStyle w:val="Hyperlink"/>
            <w:sz w:val="22"/>
            <w:szCs w:val="22"/>
          </w:rPr>
          <w:t>ä</w:t>
        </w:r>
        <w:bookmarkStart w:id="564" w:name="_Hlt70135523"/>
        <w:bookmarkEnd w:id="563"/>
        <w:r w:rsidR="00CA4FAB" w:rsidRPr="00623DF4">
          <w:rPr>
            <w:rStyle w:val="Hyperlink"/>
            <w:sz w:val="22"/>
            <w:szCs w:val="22"/>
          </w:rPr>
          <w:t>n</w:t>
        </w:r>
        <w:bookmarkStart w:id="565" w:name="_Hlt70223770"/>
        <w:bookmarkStart w:id="566" w:name="_Hlt70223701"/>
        <w:bookmarkEnd w:id="564"/>
        <w:bookmarkEnd w:id="565"/>
        <w:r w:rsidR="00CA4FAB" w:rsidRPr="00623DF4">
          <w:rPr>
            <w:rStyle w:val="Hyperlink"/>
            <w:sz w:val="22"/>
            <w:szCs w:val="22"/>
          </w:rPr>
          <w:t>d</w:t>
        </w:r>
        <w:bookmarkEnd w:id="566"/>
        <w:r w:rsidR="00CA4FAB" w:rsidRPr="00623DF4">
          <w:rPr>
            <w:rStyle w:val="Hyperlink"/>
            <w:sz w:val="22"/>
            <w:szCs w:val="22"/>
          </w:rPr>
          <w:t>ige Lösung</w:t>
        </w:r>
      </w:hyperlink>
      <w:bookmarkStart w:id="567" w:name="_Hlt70135502"/>
      <w:bookmarkEnd w:id="567"/>
      <w:r w:rsidR="00CA4FAB" w:rsidRPr="00623DF4">
        <w:rPr>
          <w:color w:val="000000"/>
          <w:szCs w:val="22"/>
        </w:rPr>
        <w:br/>
      </w:r>
    </w:p>
    <w:p w14:paraId="4B1E0032" w14:textId="77777777" w:rsidR="00CA4FAB" w:rsidRPr="00623DF4" w:rsidRDefault="00CA4FAB" w:rsidP="000F1472">
      <w:pPr>
        <w:rPr>
          <w:color w:val="000000"/>
          <w:szCs w:val="22"/>
        </w:rPr>
      </w:pPr>
      <w:r w:rsidRPr="00623DF4">
        <w:rPr>
          <w:rStyle w:val="NummerZchn"/>
        </w:rPr>
        <w:t>2</w:t>
      </w:r>
      <w:bookmarkStart w:id="568" w:name="_Hlt55969325"/>
      <w:bookmarkStart w:id="569" w:name="e223"/>
      <w:bookmarkEnd w:id="568"/>
      <w:r w:rsidRPr="00623DF4">
        <w:rPr>
          <w:rStyle w:val="NummerZchn"/>
        </w:rPr>
        <w:t>2</w:t>
      </w:r>
      <w:bookmarkEnd w:id="569"/>
      <w:r w:rsidRPr="00623DF4">
        <w:rPr>
          <w:rStyle w:val="NummerZchn"/>
        </w:rPr>
        <w:t>3.</w:t>
      </w:r>
      <w:r w:rsidRPr="00623DF4">
        <w:rPr>
          <w:color w:val="000000"/>
          <w:szCs w:val="22"/>
        </w:rPr>
        <w:t xml:space="preserve"> </w:t>
      </w:r>
      <w:r w:rsidRPr="00623DF4">
        <w:rPr>
          <w:szCs w:val="22"/>
        </w:rPr>
        <w:t>Der neue Vorwiderstand ist 12 Ohm groß.</w:t>
      </w:r>
    </w:p>
    <w:p w14:paraId="58FA621E" w14:textId="77777777" w:rsidR="00CA4FAB" w:rsidRPr="00623DF4" w:rsidRDefault="003F7EF1" w:rsidP="000F1472">
      <w:pPr>
        <w:rPr>
          <w:color w:val="000000"/>
          <w:szCs w:val="22"/>
        </w:rPr>
      </w:pPr>
      <w:hyperlink r:id="rId220" w:anchor="e223" w:history="1">
        <w:r w:rsidR="00CA4FAB" w:rsidRPr="00623DF4">
          <w:rPr>
            <w:rStyle w:val="Hyperlink"/>
            <w:sz w:val="22"/>
            <w:szCs w:val="22"/>
          </w:rPr>
          <w:t>voll</w:t>
        </w:r>
        <w:bookmarkStart w:id="570" w:name="_Hlt52516695"/>
        <w:r w:rsidR="00CA4FAB" w:rsidRPr="00623DF4">
          <w:rPr>
            <w:rStyle w:val="Hyperlink"/>
            <w:sz w:val="22"/>
            <w:szCs w:val="22"/>
          </w:rPr>
          <w:t>s</w:t>
        </w:r>
        <w:bookmarkEnd w:id="570"/>
        <w:r w:rsidR="00CA4FAB" w:rsidRPr="00623DF4">
          <w:rPr>
            <w:rStyle w:val="Hyperlink"/>
            <w:sz w:val="22"/>
            <w:szCs w:val="22"/>
          </w:rPr>
          <w:t>tän</w:t>
        </w:r>
        <w:bookmarkStart w:id="571" w:name="_Hlt70134782"/>
        <w:r w:rsidR="00CA4FAB" w:rsidRPr="00623DF4">
          <w:rPr>
            <w:rStyle w:val="Hyperlink"/>
            <w:sz w:val="22"/>
            <w:szCs w:val="22"/>
          </w:rPr>
          <w:t>d</w:t>
        </w:r>
        <w:bookmarkEnd w:id="571"/>
        <w:r w:rsidR="00CA4FAB" w:rsidRPr="00623DF4">
          <w:rPr>
            <w:rStyle w:val="Hyperlink"/>
            <w:sz w:val="22"/>
            <w:szCs w:val="22"/>
          </w:rPr>
          <w:t>ige</w:t>
        </w:r>
        <w:bookmarkStart w:id="572" w:name="_Hlt51309886"/>
        <w:bookmarkStart w:id="573" w:name="_Hlt51309880"/>
        <w:bookmarkEnd w:id="572"/>
        <w:r w:rsidR="00CA4FAB" w:rsidRPr="00623DF4">
          <w:rPr>
            <w:rStyle w:val="Hyperlink"/>
            <w:sz w:val="22"/>
            <w:szCs w:val="22"/>
          </w:rPr>
          <w:t xml:space="preserve"> </w:t>
        </w:r>
        <w:bookmarkEnd w:id="573"/>
        <w:r w:rsidR="00CA4FAB" w:rsidRPr="00623DF4">
          <w:rPr>
            <w:rStyle w:val="Hyperlink"/>
            <w:sz w:val="22"/>
            <w:szCs w:val="22"/>
          </w:rPr>
          <w:t>Lösung</w:t>
        </w:r>
      </w:hyperlink>
      <w:r w:rsidR="00CA4FAB" w:rsidRPr="00623DF4">
        <w:rPr>
          <w:color w:val="000000"/>
          <w:szCs w:val="22"/>
        </w:rPr>
        <w:br/>
      </w:r>
      <w:r w:rsidR="00CA4FAB" w:rsidRPr="00623DF4">
        <w:rPr>
          <w:color w:val="000000"/>
          <w:szCs w:val="22"/>
        </w:rPr>
        <w:br/>
      </w:r>
      <w:r w:rsidR="00CA4FAB" w:rsidRPr="00623DF4">
        <w:rPr>
          <w:rStyle w:val="NummerZchn"/>
        </w:rPr>
        <w:t>2</w:t>
      </w:r>
      <w:bookmarkStart w:id="574" w:name="e224"/>
      <w:r w:rsidR="00CA4FAB" w:rsidRPr="00623DF4">
        <w:rPr>
          <w:rStyle w:val="NummerZchn"/>
        </w:rPr>
        <w:t>2</w:t>
      </w:r>
      <w:bookmarkEnd w:id="574"/>
      <w:r w:rsidR="00CA4FAB" w:rsidRPr="00623DF4">
        <w:rPr>
          <w:rStyle w:val="NummerZchn"/>
        </w:rPr>
        <w:t>4.</w:t>
      </w:r>
      <w:r w:rsidR="00CA4FAB" w:rsidRPr="00623DF4">
        <w:rPr>
          <w:color w:val="000000"/>
          <w:szCs w:val="22"/>
        </w:rPr>
        <w:t xml:space="preserve"> </w:t>
      </w:r>
      <w:bookmarkStart w:id="575" w:name="_Hlt52516760"/>
      <w:bookmarkEnd w:id="575"/>
      <w:r w:rsidR="00CA4FAB" w:rsidRPr="00623DF4">
        <w:rPr>
          <w:szCs w:val="22"/>
        </w:rPr>
        <w:t>Der Kurzschluss befindet sich 12,5 km vom Punkt A entfernt.</w:t>
      </w:r>
      <w:r w:rsidR="00CA4FAB" w:rsidRPr="00623DF4">
        <w:rPr>
          <w:color w:val="000000"/>
          <w:szCs w:val="22"/>
        </w:rPr>
        <w:br/>
      </w:r>
      <w:r w:rsidR="00CA4FAB" w:rsidRPr="00623DF4">
        <w:rPr>
          <w:color w:val="000000"/>
          <w:szCs w:val="22"/>
        </w:rPr>
        <w:br/>
      </w:r>
      <w:hyperlink r:id="rId221" w:anchor="e224" w:history="1">
        <w:r w:rsidR="00CA4FAB" w:rsidRPr="00623DF4">
          <w:rPr>
            <w:rStyle w:val="Hyperlink"/>
            <w:sz w:val="22"/>
            <w:szCs w:val="22"/>
          </w:rPr>
          <w:t>vollstä</w:t>
        </w:r>
        <w:bookmarkStart w:id="576" w:name="_Hlt55969387"/>
        <w:r w:rsidR="00CA4FAB" w:rsidRPr="00623DF4">
          <w:rPr>
            <w:rStyle w:val="Hyperlink"/>
            <w:sz w:val="22"/>
            <w:szCs w:val="22"/>
          </w:rPr>
          <w:t>n</w:t>
        </w:r>
        <w:bookmarkEnd w:id="576"/>
        <w:r w:rsidR="00CA4FAB" w:rsidRPr="00623DF4">
          <w:rPr>
            <w:rStyle w:val="Hyperlink"/>
            <w:sz w:val="22"/>
            <w:szCs w:val="22"/>
          </w:rPr>
          <w:t>dige Lösung</w:t>
        </w:r>
      </w:hyperlink>
    </w:p>
    <w:p w14:paraId="1892FE94" w14:textId="77777777" w:rsidR="00CA4FAB" w:rsidRPr="00623DF4" w:rsidRDefault="00CA4FAB" w:rsidP="000F1472">
      <w:pPr>
        <w:rPr>
          <w:color w:val="000000"/>
          <w:szCs w:val="22"/>
        </w:rPr>
      </w:pPr>
    </w:p>
    <w:p w14:paraId="5A3D39E6" w14:textId="77777777" w:rsidR="00CA4FAB" w:rsidRPr="00623DF4" w:rsidRDefault="00CA4FAB" w:rsidP="00954DC1">
      <w:pPr>
        <w:pStyle w:val="Nummer"/>
      </w:pPr>
      <w:bookmarkStart w:id="577" w:name="_Hlt53808722"/>
      <w:bookmarkStart w:id="578" w:name="e225"/>
      <w:bookmarkEnd w:id="577"/>
      <w:r w:rsidRPr="00623DF4">
        <w:t>225.</w:t>
      </w:r>
      <w:bookmarkEnd w:id="578"/>
      <w:r w:rsidRPr="00623DF4">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90"/>
        <w:gridCol w:w="4819"/>
      </w:tblGrid>
      <w:tr w:rsidR="00CA4FAB" w:rsidRPr="00623DF4" w14:paraId="34ABC42B" w14:textId="77777777" w:rsidTr="00CA4FAB">
        <w:trPr>
          <w:trHeight w:val="3207"/>
        </w:trPr>
        <w:tc>
          <w:tcPr>
            <w:tcW w:w="4890" w:type="dxa"/>
          </w:tcPr>
          <w:p w14:paraId="79E306FD" w14:textId="77777777" w:rsidR="00CA4FAB" w:rsidRPr="00623DF4" w:rsidRDefault="00CA4FAB" w:rsidP="000F1472">
            <w:pPr>
              <w:rPr>
                <w:szCs w:val="22"/>
              </w:rPr>
            </w:pPr>
            <w:r w:rsidRPr="00623DF4">
              <w:rPr>
                <w:b/>
                <w:szCs w:val="22"/>
              </w:rPr>
              <w:t>1.</w:t>
            </w:r>
            <w:r w:rsidRPr="00623DF4">
              <w:rPr>
                <w:szCs w:val="22"/>
              </w:rPr>
              <w:t xml:space="preserve"> Reihenschaltung mit 2 Glühlampen und einem Schalter. </w:t>
            </w:r>
          </w:p>
          <w:p w14:paraId="15902155" w14:textId="77777777" w:rsidR="00CA4FAB" w:rsidRPr="00623DF4" w:rsidRDefault="006F7B1B" w:rsidP="000F1472">
            <w:pPr>
              <w:rPr>
                <w:szCs w:val="22"/>
              </w:rPr>
            </w:pPr>
            <w:r w:rsidRPr="00623DF4">
              <w:rPr>
                <w:noProof/>
                <w:szCs w:val="22"/>
              </w:rPr>
              <w:drawing>
                <wp:inline distT="0" distB="0" distL="0" distR="0" wp14:anchorId="7A814216" wp14:editId="4BD14538">
                  <wp:extent cx="2362200" cy="1695450"/>
                  <wp:effectExtent l="0" t="0" r="0" b="0"/>
                  <wp:docPr id="88" name="Bild 88" descr="lse225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lse225_1"/>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2362200" cy="1695450"/>
                          </a:xfrm>
                          <a:prstGeom prst="rect">
                            <a:avLst/>
                          </a:prstGeom>
                          <a:noFill/>
                          <a:ln>
                            <a:noFill/>
                          </a:ln>
                        </pic:spPr>
                      </pic:pic>
                    </a:graphicData>
                  </a:graphic>
                </wp:inline>
              </w:drawing>
            </w:r>
          </w:p>
        </w:tc>
        <w:tc>
          <w:tcPr>
            <w:tcW w:w="4819" w:type="dxa"/>
          </w:tcPr>
          <w:p w14:paraId="555B7273" w14:textId="77777777" w:rsidR="00CA4FAB" w:rsidRPr="00623DF4" w:rsidRDefault="00CA4FAB" w:rsidP="000F1472">
            <w:pPr>
              <w:rPr>
                <w:szCs w:val="22"/>
              </w:rPr>
            </w:pPr>
            <w:r w:rsidRPr="00623DF4">
              <w:rPr>
                <w:b/>
                <w:szCs w:val="22"/>
              </w:rPr>
              <w:t>2.</w:t>
            </w:r>
            <w:r w:rsidRPr="00623DF4">
              <w:rPr>
                <w:szCs w:val="22"/>
              </w:rPr>
              <w:t xml:space="preserve"> Parallelschaltung mit 2 Glühlampen und einem Schalter. Der Schalter soll beide Lampen gleichzeitig ein- und ausschalten.</w:t>
            </w:r>
          </w:p>
          <w:p w14:paraId="304284F0" w14:textId="77777777" w:rsidR="00CA4FAB" w:rsidRPr="00623DF4" w:rsidRDefault="00CA4FAB" w:rsidP="000F1472">
            <w:pPr>
              <w:rPr>
                <w:szCs w:val="22"/>
              </w:rPr>
            </w:pPr>
          </w:p>
          <w:p w14:paraId="02F2B8E4" w14:textId="77777777" w:rsidR="00CA4FAB" w:rsidRPr="00623DF4" w:rsidRDefault="006F7B1B" w:rsidP="000F1472">
            <w:pPr>
              <w:rPr>
                <w:szCs w:val="22"/>
              </w:rPr>
            </w:pPr>
            <w:r w:rsidRPr="00623DF4">
              <w:rPr>
                <w:noProof/>
                <w:szCs w:val="22"/>
              </w:rPr>
              <w:drawing>
                <wp:inline distT="0" distB="0" distL="0" distR="0" wp14:anchorId="36595FAB" wp14:editId="1DB7F34C">
                  <wp:extent cx="2362200" cy="1619250"/>
                  <wp:effectExtent l="0" t="0" r="0" b="0"/>
                  <wp:docPr id="89" name="Bild 89" descr="lse225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lse225_2"/>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2362200" cy="1619250"/>
                          </a:xfrm>
                          <a:prstGeom prst="rect">
                            <a:avLst/>
                          </a:prstGeom>
                          <a:noFill/>
                          <a:ln>
                            <a:noFill/>
                          </a:ln>
                        </pic:spPr>
                      </pic:pic>
                    </a:graphicData>
                  </a:graphic>
                </wp:inline>
              </w:drawing>
            </w:r>
          </w:p>
        </w:tc>
      </w:tr>
      <w:tr w:rsidR="00CA4FAB" w:rsidRPr="00623DF4" w14:paraId="37A38B28" w14:textId="77777777" w:rsidTr="00CA4FAB">
        <w:tc>
          <w:tcPr>
            <w:tcW w:w="4890" w:type="dxa"/>
          </w:tcPr>
          <w:p w14:paraId="3C916816" w14:textId="77777777" w:rsidR="00CA4FAB" w:rsidRPr="00623DF4" w:rsidRDefault="00CA4FAB" w:rsidP="000F1472">
            <w:pPr>
              <w:rPr>
                <w:szCs w:val="22"/>
              </w:rPr>
            </w:pPr>
            <w:r w:rsidRPr="00623DF4">
              <w:rPr>
                <w:b/>
                <w:szCs w:val="22"/>
              </w:rPr>
              <w:t>3.</w:t>
            </w:r>
            <w:r w:rsidRPr="00623DF4">
              <w:rPr>
                <w:szCs w:val="22"/>
              </w:rPr>
              <w:t xml:space="preserve"> Parallelschaltung mit 2 Glühlampen und einem Schalter. Der Schalter soll nur eine Glühlampe ein- und ausschalten.</w:t>
            </w:r>
          </w:p>
          <w:p w14:paraId="3152E2E5" w14:textId="77777777" w:rsidR="00CA4FAB" w:rsidRPr="00623DF4" w:rsidRDefault="006F7B1B" w:rsidP="000F1472">
            <w:pPr>
              <w:rPr>
                <w:szCs w:val="22"/>
              </w:rPr>
            </w:pPr>
            <w:r w:rsidRPr="00623DF4">
              <w:rPr>
                <w:noProof/>
                <w:szCs w:val="22"/>
              </w:rPr>
              <w:drawing>
                <wp:inline distT="0" distB="0" distL="0" distR="0" wp14:anchorId="34FD6BB9" wp14:editId="791A6C20">
                  <wp:extent cx="2362200" cy="1628775"/>
                  <wp:effectExtent l="0" t="0" r="0" b="9525"/>
                  <wp:docPr id="90" name="Bild 90" descr="lse225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lse225_3"/>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2362200" cy="1628775"/>
                          </a:xfrm>
                          <a:prstGeom prst="rect">
                            <a:avLst/>
                          </a:prstGeom>
                          <a:noFill/>
                          <a:ln>
                            <a:noFill/>
                          </a:ln>
                        </pic:spPr>
                      </pic:pic>
                    </a:graphicData>
                  </a:graphic>
                </wp:inline>
              </w:drawing>
            </w:r>
          </w:p>
        </w:tc>
        <w:tc>
          <w:tcPr>
            <w:tcW w:w="4819" w:type="dxa"/>
          </w:tcPr>
          <w:p w14:paraId="53D728EE" w14:textId="77777777" w:rsidR="00CA4FAB" w:rsidRPr="00623DF4" w:rsidRDefault="00CA4FAB" w:rsidP="000F1472">
            <w:pPr>
              <w:rPr>
                <w:szCs w:val="22"/>
              </w:rPr>
            </w:pPr>
            <w:r w:rsidRPr="00623DF4">
              <w:rPr>
                <w:b/>
                <w:szCs w:val="22"/>
              </w:rPr>
              <w:t>4.</w:t>
            </w:r>
            <w:r w:rsidRPr="00623DF4">
              <w:rPr>
                <w:szCs w:val="22"/>
              </w:rPr>
              <w:t xml:space="preserve"> Parallelschaltung mit 2 Glühlampen und zwei Schaltern. Ein Schalter soll eine Glühlampe ein- und ausschalten. Der zweite Schalter soll beide Lampen schalten.</w:t>
            </w:r>
          </w:p>
          <w:p w14:paraId="004A2614" w14:textId="77777777" w:rsidR="00CA4FAB" w:rsidRPr="00623DF4" w:rsidRDefault="006F7B1B" w:rsidP="000F1472">
            <w:pPr>
              <w:rPr>
                <w:szCs w:val="22"/>
              </w:rPr>
            </w:pPr>
            <w:r w:rsidRPr="00623DF4">
              <w:rPr>
                <w:noProof/>
                <w:szCs w:val="22"/>
              </w:rPr>
              <w:drawing>
                <wp:inline distT="0" distB="0" distL="0" distR="0" wp14:anchorId="05B2F240" wp14:editId="3D044702">
                  <wp:extent cx="2362200" cy="1628775"/>
                  <wp:effectExtent l="0" t="0" r="0" b="9525"/>
                  <wp:docPr id="91" name="Bild 91" descr="lse225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lse225_4"/>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2362200" cy="1628775"/>
                          </a:xfrm>
                          <a:prstGeom prst="rect">
                            <a:avLst/>
                          </a:prstGeom>
                          <a:noFill/>
                          <a:ln>
                            <a:noFill/>
                          </a:ln>
                        </pic:spPr>
                      </pic:pic>
                    </a:graphicData>
                  </a:graphic>
                </wp:inline>
              </w:drawing>
            </w:r>
          </w:p>
        </w:tc>
      </w:tr>
      <w:tr w:rsidR="00CA4FAB" w:rsidRPr="00623DF4" w14:paraId="7A2C27FA" w14:textId="77777777" w:rsidTr="00CA4FAB">
        <w:trPr>
          <w:trHeight w:val="2636"/>
        </w:trPr>
        <w:tc>
          <w:tcPr>
            <w:tcW w:w="4890" w:type="dxa"/>
          </w:tcPr>
          <w:p w14:paraId="181E58B9" w14:textId="77777777" w:rsidR="00CA4FAB" w:rsidRPr="00623DF4" w:rsidRDefault="00CA4FAB" w:rsidP="000F1472">
            <w:pPr>
              <w:rPr>
                <w:szCs w:val="22"/>
              </w:rPr>
            </w:pPr>
            <w:r w:rsidRPr="00623DF4">
              <w:rPr>
                <w:b/>
                <w:szCs w:val="22"/>
              </w:rPr>
              <w:lastRenderedPageBreak/>
              <w:t>5.</w:t>
            </w:r>
            <w:r w:rsidRPr="00623DF4">
              <w:rPr>
                <w:szCs w:val="22"/>
              </w:rPr>
              <w:t xml:space="preserve"> Schaltung mit 2 Glühlampen. Ein Wechselschalter soll eine Lampe ein- und die andere ausschalten.</w:t>
            </w:r>
          </w:p>
          <w:p w14:paraId="5F3E753E" w14:textId="77777777" w:rsidR="00CA4FAB" w:rsidRPr="00623DF4" w:rsidRDefault="006F7B1B" w:rsidP="000F1472">
            <w:pPr>
              <w:rPr>
                <w:szCs w:val="22"/>
              </w:rPr>
            </w:pPr>
            <w:r w:rsidRPr="00623DF4">
              <w:rPr>
                <w:noProof/>
                <w:szCs w:val="22"/>
              </w:rPr>
              <w:drawing>
                <wp:inline distT="0" distB="0" distL="0" distR="0" wp14:anchorId="6824F5AF" wp14:editId="6CF2323B">
                  <wp:extent cx="2362200" cy="1628775"/>
                  <wp:effectExtent l="0" t="0" r="0" b="9525"/>
                  <wp:docPr id="92" name="Bild 92" descr="lse225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lse225_5"/>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2362200" cy="1628775"/>
                          </a:xfrm>
                          <a:prstGeom prst="rect">
                            <a:avLst/>
                          </a:prstGeom>
                          <a:noFill/>
                          <a:ln>
                            <a:noFill/>
                          </a:ln>
                        </pic:spPr>
                      </pic:pic>
                    </a:graphicData>
                  </a:graphic>
                </wp:inline>
              </w:drawing>
            </w:r>
          </w:p>
        </w:tc>
        <w:tc>
          <w:tcPr>
            <w:tcW w:w="4819" w:type="dxa"/>
          </w:tcPr>
          <w:p w14:paraId="7A24A2A9" w14:textId="77777777" w:rsidR="00CA4FAB" w:rsidRPr="00623DF4" w:rsidRDefault="00CA4FAB" w:rsidP="000F1472">
            <w:pPr>
              <w:rPr>
                <w:szCs w:val="22"/>
              </w:rPr>
            </w:pPr>
            <w:r w:rsidRPr="00623DF4">
              <w:rPr>
                <w:b/>
                <w:szCs w:val="22"/>
              </w:rPr>
              <w:t>6.</w:t>
            </w:r>
            <w:r w:rsidRPr="00623DF4">
              <w:rPr>
                <w:szCs w:val="22"/>
              </w:rPr>
              <w:t xml:space="preserve"> UND-Schaltung mit einer Glühlampe und zwei Schaltern: Die Glühlampe soll leuchten, wenn der eine UND der andere Schalter geschlossen sind.</w:t>
            </w:r>
          </w:p>
          <w:p w14:paraId="6A81371C" w14:textId="77777777" w:rsidR="00CA4FAB" w:rsidRPr="00623DF4" w:rsidRDefault="006F7B1B" w:rsidP="000F1472">
            <w:pPr>
              <w:rPr>
                <w:szCs w:val="22"/>
              </w:rPr>
            </w:pPr>
            <w:r w:rsidRPr="00623DF4">
              <w:rPr>
                <w:noProof/>
                <w:szCs w:val="22"/>
              </w:rPr>
              <w:drawing>
                <wp:inline distT="0" distB="0" distL="0" distR="0" wp14:anchorId="227E04B6" wp14:editId="57877695">
                  <wp:extent cx="2362200" cy="1581150"/>
                  <wp:effectExtent l="0" t="0" r="0" b="0"/>
                  <wp:docPr id="93" name="Bild 93" descr="lse225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lse225_6"/>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2362200" cy="1581150"/>
                          </a:xfrm>
                          <a:prstGeom prst="rect">
                            <a:avLst/>
                          </a:prstGeom>
                          <a:noFill/>
                          <a:ln>
                            <a:noFill/>
                          </a:ln>
                        </pic:spPr>
                      </pic:pic>
                    </a:graphicData>
                  </a:graphic>
                </wp:inline>
              </w:drawing>
            </w:r>
          </w:p>
        </w:tc>
      </w:tr>
      <w:tr w:rsidR="00CA4FAB" w:rsidRPr="00623DF4" w14:paraId="7FF73B48" w14:textId="77777777" w:rsidTr="00CA4FAB">
        <w:trPr>
          <w:trHeight w:val="70"/>
        </w:trPr>
        <w:tc>
          <w:tcPr>
            <w:tcW w:w="4890" w:type="dxa"/>
          </w:tcPr>
          <w:p w14:paraId="0B0696DD" w14:textId="77777777" w:rsidR="00CA4FAB" w:rsidRPr="00623DF4" w:rsidRDefault="00CA4FAB" w:rsidP="000F1472">
            <w:pPr>
              <w:rPr>
                <w:szCs w:val="22"/>
              </w:rPr>
            </w:pPr>
            <w:r w:rsidRPr="00623DF4">
              <w:rPr>
                <w:b/>
                <w:szCs w:val="22"/>
              </w:rPr>
              <w:t>7.</w:t>
            </w:r>
            <w:r w:rsidRPr="00623DF4">
              <w:rPr>
                <w:szCs w:val="22"/>
              </w:rPr>
              <w:t xml:space="preserve"> ODER-Schaltung mit einer Glühlampe und zwei Schaltern: Die Glühlampe soll leuchten, wenn der eine ODER der andere Schalter geschlossen ist.</w:t>
            </w:r>
            <w:r w:rsidR="006F7B1B" w:rsidRPr="00623DF4">
              <w:rPr>
                <w:noProof/>
                <w:szCs w:val="22"/>
              </w:rPr>
              <w:drawing>
                <wp:inline distT="0" distB="0" distL="0" distR="0" wp14:anchorId="02DD2260" wp14:editId="787C7418">
                  <wp:extent cx="2362200" cy="1581150"/>
                  <wp:effectExtent l="0" t="0" r="0" b="0"/>
                  <wp:docPr id="94" name="Bild 94" descr="lse225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lse225_7"/>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2362200" cy="1581150"/>
                          </a:xfrm>
                          <a:prstGeom prst="rect">
                            <a:avLst/>
                          </a:prstGeom>
                          <a:noFill/>
                          <a:ln>
                            <a:noFill/>
                          </a:ln>
                        </pic:spPr>
                      </pic:pic>
                    </a:graphicData>
                  </a:graphic>
                </wp:inline>
              </w:drawing>
            </w:r>
          </w:p>
        </w:tc>
        <w:tc>
          <w:tcPr>
            <w:tcW w:w="4819" w:type="dxa"/>
          </w:tcPr>
          <w:p w14:paraId="16D64546" w14:textId="77777777" w:rsidR="00CA4FAB" w:rsidRPr="00623DF4" w:rsidRDefault="00CA4FAB" w:rsidP="000F1472">
            <w:pPr>
              <w:rPr>
                <w:szCs w:val="22"/>
              </w:rPr>
            </w:pPr>
            <w:r w:rsidRPr="00623DF4">
              <w:rPr>
                <w:b/>
                <w:szCs w:val="22"/>
              </w:rPr>
              <w:t>8.</w:t>
            </w:r>
            <w:r w:rsidRPr="00623DF4">
              <w:rPr>
                <w:szCs w:val="22"/>
              </w:rPr>
              <w:t xml:space="preserve"> Flurbeleuchtung: Eine Schaltung mit einer Glühlampe und zwei Wechselschaltern. Die Lampe soll von jedem Wechselschalter ein- und ausgeschaltet werden.</w:t>
            </w:r>
          </w:p>
          <w:p w14:paraId="352C4F9E" w14:textId="77777777" w:rsidR="00CA4FAB" w:rsidRPr="00623DF4" w:rsidRDefault="006F7B1B" w:rsidP="000F1472">
            <w:pPr>
              <w:rPr>
                <w:szCs w:val="22"/>
              </w:rPr>
            </w:pPr>
            <w:r w:rsidRPr="00623DF4">
              <w:rPr>
                <w:noProof/>
                <w:szCs w:val="22"/>
              </w:rPr>
              <w:drawing>
                <wp:inline distT="0" distB="0" distL="0" distR="0" wp14:anchorId="597EB7E7" wp14:editId="6D61FB26">
                  <wp:extent cx="2276475" cy="1905000"/>
                  <wp:effectExtent l="0" t="0" r="9525" b="0"/>
                  <wp:docPr id="95" name="Bild 95" descr="lse225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lse225_8"/>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2276475" cy="1905000"/>
                          </a:xfrm>
                          <a:prstGeom prst="rect">
                            <a:avLst/>
                          </a:prstGeom>
                          <a:noFill/>
                          <a:ln>
                            <a:noFill/>
                          </a:ln>
                        </pic:spPr>
                      </pic:pic>
                    </a:graphicData>
                  </a:graphic>
                </wp:inline>
              </w:drawing>
            </w:r>
          </w:p>
        </w:tc>
      </w:tr>
    </w:tbl>
    <w:p w14:paraId="4AAA4605" w14:textId="77777777" w:rsidR="00CA4FAB" w:rsidRPr="00623DF4" w:rsidRDefault="00CA4FAB" w:rsidP="000F1472">
      <w:pPr>
        <w:rPr>
          <w:b/>
          <w:szCs w:val="22"/>
          <w:u w:val="single"/>
        </w:rPr>
      </w:pPr>
      <w:bookmarkStart w:id="579" w:name="p46"/>
      <w:bookmarkEnd w:id="579"/>
    </w:p>
    <w:p w14:paraId="014D1A3E" w14:textId="77777777" w:rsidR="00CA4FAB" w:rsidRPr="00623DF4" w:rsidRDefault="00CA4FAB" w:rsidP="000F1472">
      <w:pPr>
        <w:rPr>
          <w:color w:val="000000"/>
          <w:szCs w:val="22"/>
        </w:rPr>
      </w:pPr>
    </w:p>
    <w:p w14:paraId="05F469A2" w14:textId="77777777" w:rsidR="00CA4FAB" w:rsidRPr="00623DF4" w:rsidRDefault="00CA4FAB" w:rsidP="000F1472">
      <w:pPr>
        <w:rPr>
          <w:color w:val="000000"/>
          <w:szCs w:val="22"/>
        </w:rPr>
      </w:pPr>
      <w:r w:rsidRPr="00623DF4">
        <w:rPr>
          <w:rStyle w:val="NummerZchn"/>
        </w:rPr>
        <w:t>2</w:t>
      </w:r>
      <w:bookmarkStart w:id="580" w:name="e226"/>
      <w:r w:rsidRPr="00623DF4">
        <w:rPr>
          <w:rStyle w:val="NummerZchn"/>
        </w:rPr>
        <w:t>2</w:t>
      </w:r>
      <w:bookmarkEnd w:id="580"/>
      <w:r w:rsidRPr="00623DF4">
        <w:rPr>
          <w:rStyle w:val="NummerZchn"/>
        </w:rPr>
        <w:t>6.</w:t>
      </w:r>
      <w:r w:rsidRPr="00623DF4">
        <w:rPr>
          <w:color w:val="000000"/>
          <w:szCs w:val="22"/>
        </w:rPr>
        <w:t xml:space="preserve"> Der Leiter muss in 10 gleich Teile zerlegt werden. Jedes Einzelteil hat dann einen Einzelwiderstand von 10 </w:t>
      </w:r>
      <w:r w:rsidRPr="00623DF4">
        <w:rPr>
          <w:rFonts w:ascii="Symbol" w:hAnsi="Symbol"/>
          <w:color w:val="000000"/>
          <w:szCs w:val="22"/>
        </w:rPr>
        <w:t></w:t>
      </w:r>
      <w:r w:rsidRPr="00623DF4">
        <w:rPr>
          <w:color w:val="000000"/>
          <w:szCs w:val="22"/>
        </w:rPr>
        <w:t>.</w:t>
      </w:r>
      <w:bookmarkStart w:id="581" w:name="_Hlt55970183"/>
      <w:bookmarkEnd w:id="581"/>
      <w:r w:rsidRPr="00623DF4">
        <w:rPr>
          <w:color w:val="000000"/>
          <w:szCs w:val="22"/>
        </w:rPr>
        <w:br/>
      </w:r>
      <w:hyperlink r:id="rId230" w:anchor="e226" w:history="1">
        <w:r w:rsidRPr="00623DF4">
          <w:rPr>
            <w:rStyle w:val="Hyperlink"/>
            <w:sz w:val="22"/>
            <w:szCs w:val="22"/>
          </w:rPr>
          <w:t>volls</w:t>
        </w:r>
        <w:bookmarkStart w:id="582" w:name="_Hlt56063045"/>
        <w:r w:rsidRPr="00623DF4">
          <w:rPr>
            <w:rStyle w:val="Hyperlink"/>
            <w:sz w:val="22"/>
            <w:szCs w:val="22"/>
          </w:rPr>
          <w:t>t</w:t>
        </w:r>
        <w:bookmarkStart w:id="583" w:name="_Hlt55969459"/>
        <w:bookmarkEnd w:id="582"/>
        <w:r w:rsidRPr="00623DF4">
          <w:rPr>
            <w:rStyle w:val="Hyperlink"/>
            <w:sz w:val="22"/>
            <w:szCs w:val="22"/>
          </w:rPr>
          <w:t>ä</w:t>
        </w:r>
        <w:bookmarkEnd w:id="583"/>
        <w:r w:rsidRPr="00623DF4">
          <w:rPr>
            <w:rStyle w:val="Hyperlink"/>
            <w:sz w:val="22"/>
            <w:szCs w:val="22"/>
          </w:rPr>
          <w:t>ndige Lösung</w:t>
        </w:r>
      </w:hyperlink>
      <w:r w:rsidRPr="00623DF4">
        <w:rPr>
          <w:color w:val="000000"/>
          <w:szCs w:val="22"/>
        </w:rPr>
        <w:br/>
      </w:r>
      <w:r w:rsidRPr="00623DF4">
        <w:rPr>
          <w:color w:val="000000"/>
          <w:szCs w:val="22"/>
        </w:rPr>
        <w:br/>
      </w:r>
      <w:r w:rsidRPr="00623DF4">
        <w:rPr>
          <w:rStyle w:val="NummerZchn"/>
        </w:rPr>
        <w:t>2</w:t>
      </w:r>
      <w:bookmarkStart w:id="584" w:name="e227"/>
      <w:r w:rsidRPr="00623DF4">
        <w:rPr>
          <w:rStyle w:val="NummerZchn"/>
        </w:rPr>
        <w:t>2</w:t>
      </w:r>
      <w:bookmarkEnd w:id="584"/>
      <w:r w:rsidRPr="00623DF4">
        <w:rPr>
          <w:rStyle w:val="NummerZchn"/>
        </w:rPr>
        <w:t>7.</w:t>
      </w:r>
      <w:r w:rsidRPr="00623DF4">
        <w:rPr>
          <w:color w:val="000000"/>
          <w:szCs w:val="22"/>
        </w:rPr>
        <w:t xml:space="preserve"> Durch das Messgerät fließt ein Strom von 0,09 mA. Dieser Strom muss bei einer gleichzeitigen Strommessung berücksichtigt werden wenn man Spannungsrichtig misst, das Messgerät also direkt parallel zum Gerät schaltet.</w:t>
      </w:r>
      <w:r w:rsidRPr="00623DF4">
        <w:rPr>
          <w:color w:val="000000"/>
          <w:szCs w:val="22"/>
        </w:rPr>
        <w:br/>
      </w:r>
      <w:hyperlink r:id="rId231" w:anchor="e227" w:history="1">
        <w:r w:rsidRPr="00623DF4">
          <w:rPr>
            <w:rStyle w:val="Hyperlink"/>
            <w:sz w:val="22"/>
            <w:szCs w:val="22"/>
          </w:rPr>
          <w:t>voll</w:t>
        </w:r>
        <w:bookmarkStart w:id="585" w:name="_Hlt56063215"/>
        <w:bookmarkStart w:id="586" w:name="_Hlt56063127"/>
        <w:bookmarkEnd w:id="585"/>
        <w:r w:rsidRPr="00623DF4">
          <w:rPr>
            <w:rStyle w:val="Hyperlink"/>
            <w:sz w:val="22"/>
            <w:szCs w:val="22"/>
          </w:rPr>
          <w:t>s</w:t>
        </w:r>
        <w:bookmarkEnd w:id="586"/>
        <w:r w:rsidRPr="00623DF4">
          <w:rPr>
            <w:rStyle w:val="Hyperlink"/>
            <w:sz w:val="22"/>
            <w:szCs w:val="22"/>
          </w:rPr>
          <w:t>t</w:t>
        </w:r>
        <w:bookmarkStart w:id="587" w:name="_Hlt56063222"/>
        <w:r w:rsidRPr="00623DF4">
          <w:rPr>
            <w:rStyle w:val="Hyperlink"/>
            <w:sz w:val="22"/>
            <w:szCs w:val="22"/>
          </w:rPr>
          <w:t>ä</w:t>
        </w:r>
        <w:bookmarkEnd w:id="587"/>
        <w:r w:rsidRPr="00623DF4">
          <w:rPr>
            <w:rStyle w:val="Hyperlink"/>
            <w:sz w:val="22"/>
            <w:szCs w:val="22"/>
          </w:rPr>
          <w:t>ndige Lösung</w:t>
        </w:r>
      </w:hyperlink>
    </w:p>
    <w:p w14:paraId="0C852CAB" w14:textId="77777777" w:rsidR="00CA4FAB" w:rsidRPr="00623DF4" w:rsidRDefault="00CA4FAB" w:rsidP="000F1472">
      <w:pPr>
        <w:rPr>
          <w:color w:val="000000"/>
          <w:szCs w:val="22"/>
        </w:rPr>
      </w:pPr>
    </w:p>
    <w:p w14:paraId="6C0F5FA9" w14:textId="77777777" w:rsidR="00CA4FAB" w:rsidRPr="00623DF4" w:rsidRDefault="00CA4FAB" w:rsidP="000F1472">
      <w:pPr>
        <w:rPr>
          <w:color w:val="000000"/>
          <w:szCs w:val="22"/>
        </w:rPr>
      </w:pPr>
    </w:p>
    <w:p w14:paraId="24D5D887" w14:textId="77777777" w:rsidR="00CA4FAB" w:rsidRPr="00623DF4" w:rsidRDefault="00CA4FAB" w:rsidP="000F1472">
      <w:pPr>
        <w:rPr>
          <w:szCs w:val="22"/>
        </w:rPr>
      </w:pPr>
      <w:r w:rsidRPr="00623DF4">
        <w:rPr>
          <w:rStyle w:val="NummerZchn"/>
        </w:rPr>
        <w:t>2</w:t>
      </w:r>
      <w:bookmarkStart w:id="588" w:name="e228"/>
      <w:r w:rsidRPr="00623DF4">
        <w:rPr>
          <w:rStyle w:val="NummerZchn"/>
        </w:rPr>
        <w:t>2</w:t>
      </w:r>
      <w:bookmarkEnd w:id="588"/>
      <w:r w:rsidRPr="00623DF4">
        <w:rPr>
          <w:rStyle w:val="NummerZchn"/>
        </w:rPr>
        <w:t>8.</w:t>
      </w:r>
      <w:r w:rsidRPr="00623DF4">
        <w:rPr>
          <w:szCs w:val="22"/>
        </w:rPr>
        <w:t xml:space="preserve"> </w:t>
      </w:r>
      <w:r w:rsidRPr="00623DF4">
        <w:rPr>
          <w:szCs w:val="22"/>
        </w:rPr>
        <w:br/>
        <w:t>Es gilt das Ohmsche Gesetz: Spannung und Stromstärke sind zueinander proportional. Die Stromstärke steigt im gleichen Maße wie die Spannung. Und der Quotient aus Spannung und Stromstärke sind für einen Leiter immer gleich.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0"/>
        <w:gridCol w:w="851"/>
        <w:gridCol w:w="850"/>
        <w:gridCol w:w="851"/>
      </w:tblGrid>
      <w:tr w:rsidR="00CA4FAB" w:rsidRPr="00623DF4" w14:paraId="7A9BA047" w14:textId="77777777" w:rsidTr="00CA4FAB">
        <w:trPr>
          <w:cantSplit/>
        </w:trPr>
        <w:tc>
          <w:tcPr>
            <w:tcW w:w="1701" w:type="dxa"/>
            <w:gridSpan w:val="2"/>
          </w:tcPr>
          <w:p w14:paraId="3AE081F1" w14:textId="77777777" w:rsidR="00CA4FAB" w:rsidRPr="00623DF4" w:rsidRDefault="00CA4FAB" w:rsidP="000F1472">
            <w:pPr>
              <w:rPr>
                <w:szCs w:val="22"/>
              </w:rPr>
            </w:pPr>
            <w:r w:rsidRPr="00623DF4">
              <w:rPr>
                <w:szCs w:val="22"/>
              </w:rPr>
              <w:t>Leiter 1</w:t>
            </w:r>
          </w:p>
        </w:tc>
        <w:tc>
          <w:tcPr>
            <w:tcW w:w="1701" w:type="dxa"/>
            <w:gridSpan w:val="2"/>
          </w:tcPr>
          <w:p w14:paraId="51E5DEA7" w14:textId="77777777" w:rsidR="00CA4FAB" w:rsidRPr="00623DF4" w:rsidRDefault="00CA4FAB" w:rsidP="000F1472">
            <w:pPr>
              <w:rPr>
                <w:szCs w:val="22"/>
              </w:rPr>
            </w:pPr>
            <w:r w:rsidRPr="00623DF4">
              <w:rPr>
                <w:szCs w:val="22"/>
              </w:rPr>
              <w:t>Leiter 2</w:t>
            </w:r>
          </w:p>
        </w:tc>
      </w:tr>
      <w:tr w:rsidR="00CA4FAB" w:rsidRPr="00623DF4" w14:paraId="54833B51" w14:textId="77777777" w:rsidTr="00CA4FAB">
        <w:trPr>
          <w:cantSplit/>
        </w:trPr>
        <w:tc>
          <w:tcPr>
            <w:tcW w:w="850" w:type="dxa"/>
          </w:tcPr>
          <w:p w14:paraId="3F60CE69" w14:textId="77777777" w:rsidR="00CA4FAB" w:rsidRPr="00623DF4" w:rsidRDefault="00CA4FAB" w:rsidP="000F1472">
            <w:pPr>
              <w:rPr>
                <w:b/>
                <w:szCs w:val="22"/>
              </w:rPr>
            </w:pPr>
            <w:r w:rsidRPr="00623DF4">
              <w:rPr>
                <w:b/>
                <w:szCs w:val="22"/>
              </w:rPr>
              <w:t>U in V</w:t>
            </w:r>
          </w:p>
        </w:tc>
        <w:tc>
          <w:tcPr>
            <w:tcW w:w="851" w:type="dxa"/>
          </w:tcPr>
          <w:p w14:paraId="7FDB6D7B" w14:textId="77777777" w:rsidR="00CA4FAB" w:rsidRPr="00623DF4" w:rsidRDefault="00CA4FAB" w:rsidP="000F1472">
            <w:pPr>
              <w:rPr>
                <w:b/>
                <w:szCs w:val="22"/>
              </w:rPr>
            </w:pPr>
            <w:r w:rsidRPr="00623DF4">
              <w:rPr>
                <w:b/>
                <w:szCs w:val="22"/>
              </w:rPr>
              <w:t>I in A</w:t>
            </w:r>
          </w:p>
        </w:tc>
        <w:tc>
          <w:tcPr>
            <w:tcW w:w="850" w:type="dxa"/>
          </w:tcPr>
          <w:p w14:paraId="2003F1A2" w14:textId="77777777" w:rsidR="00CA4FAB" w:rsidRPr="00623DF4" w:rsidRDefault="00CA4FAB" w:rsidP="000F1472">
            <w:pPr>
              <w:rPr>
                <w:b/>
                <w:szCs w:val="22"/>
              </w:rPr>
            </w:pPr>
            <w:r w:rsidRPr="00623DF4">
              <w:rPr>
                <w:b/>
                <w:szCs w:val="22"/>
              </w:rPr>
              <w:t>U in V</w:t>
            </w:r>
          </w:p>
        </w:tc>
        <w:tc>
          <w:tcPr>
            <w:tcW w:w="851" w:type="dxa"/>
          </w:tcPr>
          <w:p w14:paraId="5259A7B2" w14:textId="77777777" w:rsidR="00CA4FAB" w:rsidRPr="00623DF4" w:rsidRDefault="00CA4FAB" w:rsidP="000F1472">
            <w:pPr>
              <w:rPr>
                <w:b/>
                <w:szCs w:val="22"/>
              </w:rPr>
            </w:pPr>
            <w:r w:rsidRPr="00623DF4">
              <w:rPr>
                <w:b/>
                <w:szCs w:val="22"/>
              </w:rPr>
              <w:t>I in A</w:t>
            </w:r>
          </w:p>
        </w:tc>
      </w:tr>
      <w:tr w:rsidR="00CA4FAB" w:rsidRPr="00623DF4" w14:paraId="6630A20B" w14:textId="77777777" w:rsidTr="00CA4FAB">
        <w:trPr>
          <w:cantSplit/>
        </w:trPr>
        <w:tc>
          <w:tcPr>
            <w:tcW w:w="850" w:type="dxa"/>
          </w:tcPr>
          <w:p w14:paraId="49878298" w14:textId="77777777" w:rsidR="00CA4FAB" w:rsidRPr="00623DF4" w:rsidRDefault="00CA4FAB" w:rsidP="000F1472">
            <w:pPr>
              <w:rPr>
                <w:szCs w:val="22"/>
              </w:rPr>
            </w:pPr>
            <w:r w:rsidRPr="00623DF4">
              <w:rPr>
                <w:szCs w:val="22"/>
              </w:rPr>
              <w:t>10</w:t>
            </w:r>
            <w:bookmarkStart w:id="589" w:name="_Hlt58139693"/>
            <w:bookmarkEnd w:id="589"/>
          </w:p>
        </w:tc>
        <w:tc>
          <w:tcPr>
            <w:tcW w:w="851" w:type="dxa"/>
          </w:tcPr>
          <w:p w14:paraId="6EA9D7D5" w14:textId="77777777" w:rsidR="00CA4FAB" w:rsidRPr="00623DF4" w:rsidRDefault="00CA4FAB" w:rsidP="000F1472">
            <w:pPr>
              <w:rPr>
                <w:szCs w:val="22"/>
              </w:rPr>
            </w:pPr>
            <w:r w:rsidRPr="00623DF4">
              <w:rPr>
                <w:szCs w:val="22"/>
              </w:rPr>
              <w:t>0,4</w:t>
            </w:r>
          </w:p>
        </w:tc>
        <w:tc>
          <w:tcPr>
            <w:tcW w:w="850" w:type="dxa"/>
          </w:tcPr>
          <w:p w14:paraId="04CA05B0" w14:textId="77777777" w:rsidR="00CA4FAB" w:rsidRPr="00623DF4" w:rsidRDefault="00CA4FAB" w:rsidP="000F1472">
            <w:pPr>
              <w:rPr>
                <w:szCs w:val="22"/>
              </w:rPr>
            </w:pPr>
            <w:r w:rsidRPr="00623DF4">
              <w:rPr>
                <w:szCs w:val="22"/>
              </w:rPr>
              <w:t>20</w:t>
            </w:r>
          </w:p>
        </w:tc>
        <w:tc>
          <w:tcPr>
            <w:tcW w:w="851" w:type="dxa"/>
          </w:tcPr>
          <w:p w14:paraId="5548D56D" w14:textId="77777777" w:rsidR="00CA4FAB" w:rsidRPr="00623DF4" w:rsidRDefault="00CA4FAB" w:rsidP="000F1472">
            <w:pPr>
              <w:rPr>
                <w:szCs w:val="22"/>
              </w:rPr>
            </w:pPr>
            <w:r w:rsidRPr="00623DF4">
              <w:rPr>
                <w:szCs w:val="22"/>
              </w:rPr>
              <w:t>0,4</w:t>
            </w:r>
          </w:p>
        </w:tc>
      </w:tr>
      <w:tr w:rsidR="00CA4FAB" w:rsidRPr="00623DF4" w14:paraId="346357B5" w14:textId="77777777" w:rsidTr="00CA4FAB">
        <w:trPr>
          <w:cantSplit/>
        </w:trPr>
        <w:tc>
          <w:tcPr>
            <w:tcW w:w="850" w:type="dxa"/>
          </w:tcPr>
          <w:p w14:paraId="72C56BF7" w14:textId="77777777" w:rsidR="00CA4FAB" w:rsidRPr="00623DF4" w:rsidRDefault="00CA4FAB" w:rsidP="000F1472">
            <w:pPr>
              <w:rPr>
                <w:szCs w:val="22"/>
              </w:rPr>
            </w:pPr>
            <w:r w:rsidRPr="00623DF4">
              <w:rPr>
                <w:szCs w:val="22"/>
              </w:rPr>
              <w:t>40</w:t>
            </w:r>
          </w:p>
        </w:tc>
        <w:tc>
          <w:tcPr>
            <w:tcW w:w="851" w:type="dxa"/>
          </w:tcPr>
          <w:p w14:paraId="1ACBD91F" w14:textId="77777777" w:rsidR="00CA4FAB" w:rsidRPr="00623DF4" w:rsidRDefault="00CA4FAB" w:rsidP="000F1472">
            <w:pPr>
              <w:rPr>
                <w:color w:val="FF0000"/>
                <w:szCs w:val="22"/>
              </w:rPr>
            </w:pPr>
            <w:r w:rsidRPr="00623DF4">
              <w:rPr>
                <w:color w:val="FF0000"/>
                <w:szCs w:val="22"/>
              </w:rPr>
              <w:t>1,6</w:t>
            </w:r>
          </w:p>
        </w:tc>
        <w:tc>
          <w:tcPr>
            <w:tcW w:w="850" w:type="dxa"/>
          </w:tcPr>
          <w:p w14:paraId="19552D71" w14:textId="77777777" w:rsidR="00CA4FAB" w:rsidRPr="00623DF4" w:rsidRDefault="00CA4FAB" w:rsidP="000F1472">
            <w:pPr>
              <w:rPr>
                <w:szCs w:val="22"/>
              </w:rPr>
            </w:pPr>
            <w:r w:rsidRPr="00623DF4">
              <w:rPr>
                <w:szCs w:val="22"/>
              </w:rPr>
              <w:t>5</w:t>
            </w:r>
          </w:p>
        </w:tc>
        <w:tc>
          <w:tcPr>
            <w:tcW w:w="851" w:type="dxa"/>
          </w:tcPr>
          <w:p w14:paraId="73BCFDD9" w14:textId="77777777" w:rsidR="00CA4FAB" w:rsidRPr="00623DF4" w:rsidRDefault="00CA4FAB" w:rsidP="000F1472">
            <w:pPr>
              <w:rPr>
                <w:color w:val="FF0000"/>
                <w:szCs w:val="22"/>
              </w:rPr>
            </w:pPr>
            <w:r w:rsidRPr="00623DF4">
              <w:rPr>
                <w:color w:val="FF0000"/>
                <w:szCs w:val="22"/>
              </w:rPr>
              <w:t>0,1</w:t>
            </w:r>
          </w:p>
        </w:tc>
      </w:tr>
      <w:tr w:rsidR="00CA4FAB" w:rsidRPr="00623DF4" w14:paraId="34EC6496" w14:textId="77777777" w:rsidTr="00CA4FAB">
        <w:trPr>
          <w:cantSplit/>
        </w:trPr>
        <w:tc>
          <w:tcPr>
            <w:tcW w:w="850" w:type="dxa"/>
          </w:tcPr>
          <w:p w14:paraId="6228878E" w14:textId="77777777" w:rsidR="00CA4FAB" w:rsidRPr="00623DF4" w:rsidRDefault="00CA4FAB" w:rsidP="000F1472">
            <w:pPr>
              <w:rPr>
                <w:color w:val="FF0000"/>
                <w:szCs w:val="22"/>
              </w:rPr>
            </w:pPr>
            <w:r w:rsidRPr="00623DF4">
              <w:rPr>
                <w:color w:val="FF0000"/>
                <w:szCs w:val="22"/>
              </w:rPr>
              <w:t>30</w:t>
            </w:r>
          </w:p>
        </w:tc>
        <w:tc>
          <w:tcPr>
            <w:tcW w:w="851" w:type="dxa"/>
          </w:tcPr>
          <w:p w14:paraId="47E53365" w14:textId="77777777" w:rsidR="00CA4FAB" w:rsidRPr="00623DF4" w:rsidRDefault="00CA4FAB" w:rsidP="000F1472">
            <w:pPr>
              <w:rPr>
                <w:szCs w:val="22"/>
              </w:rPr>
            </w:pPr>
            <w:r w:rsidRPr="00623DF4">
              <w:rPr>
                <w:szCs w:val="22"/>
              </w:rPr>
              <w:t>1,2</w:t>
            </w:r>
          </w:p>
        </w:tc>
        <w:tc>
          <w:tcPr>
            <w:tcW w:w="850" w:type="dxa"/>
          </w:tcPr>
          <w:p w14:paraId="3EF1773E" w14:textId="77777777" w:rsidR="00CA4FAB" w:rsidRPr="00623DF4" w:rsidRDefault="00CA4FAB" w:rsidP="000F1472">
            <w:pPr>
              <w:rPr>
                <w:color w:val="FF0000"/>
                <w:szCs w:val="22"/>
              </w:rPr>
            </w:pPr>
            <w:r w:rsidRPr="00623DF4">
              <w:rPr>
                <w:color w:val="FF0000"/>
                <w:szCs w:val="22"/>
              </w:rPr>
              <w:t>10</w:t>
            </w:r>
          </w:p>
        </w:tc>
        <w:tc>
          <w:tcPr>
            <w:tcW w:w="851" w:type="dxa"/>
          </w:tcPr>
          <w:p w14:paraId="50785F49" w14:textId="77777777" w:rsidR="00CA4FAB" w:rsidRPr="00623DF4" w:rsidRDefault="00CA4FAB" w:rsidP="000F1472">
            <w:pPr>
              <w:rPr>
                <w:szCs w:val="22"/>
              </w:rPr>
            </w:pPr>
            <w:r w:rsidRPr="00623DF4">
              <w:rPr>
                <w:szCs w:val="22"/>
              </w:rPr>
              <w:t>0,2</w:t>
            </w:r>
          </w:p>
        </w:tc>
      </w:tr>
      <w:tr w:rsidR="00CA4FAB" w:rsidRPr="00623DF4" w14:paraId="6F929210" w14:textId="77777777" w:rsidTr="00CA4FAB">
        <w:trPr>
          <w:cantSplit/>
        </w:trPr>
        <w:tc>
          <w:tcPr>
            <w:tcW w:w="850" w:type="dxa"/>
          </w:tcPr>
          <w:p w14:paraId="6BDBAC00" w14:textId="77777777" w:rsidR="00CA4FAB" w:rsidRPr="00623DF4" w:rsidRDefault="00CA4FAB" w:rsidP="000F1472">
            <w:pPr>
              <w:rPr>
                <w:color w:val="FF0000"/>
                <w:szCs w:val="22"/>
              </w:rPr>
            </w:pPr>
            <w:r w:rsidRPr="00623DF4">
              <w:rPr>
                <w:color w:val="FF0000"/>
                <w:szCs w:val="22"/>
              </w:rPr>
              <w:t>50</w:t>
            </w:r>
          </w:p>
        </w:tc>
        <w:tc>
          <w:tcPr>
            <w:tcW w:w="851" w:type="dxa"/>
          </w:tcPr>
          <w:p w14:paraId="65627036" w14:textId="77777777" w:rsidR="00CA4FAB" w:rsidRPr="00623DF4" w:rsidRDefault="00CA4FAB" w:rsidP="000F1472">
            <w:pPr>
              <w:rPr>
                <w:szCs w:val="22"/>
              </w:rPr>
            </w:pPr>
            <w:r w:rsidRPr="00623DF4">
              <w:rPr>
                <w:szCs w:val="22"/>
              </w:rPr>
              <w:t>2,0</w:t>
            </w:r>
          </w:p>
        </w:tc>
        <w:tc>
          <w:tcPr>
            <w:tcW w:w="850" w:type="dxa"/>
          </w:tcPr>
          <w:p w14:paraId="0C77BD55" w14:textId="77777777" w:rsidR="00CA4FAB" w:rsidRPr="00623DF4" w:rsidRDefault="00CA4FAB" w:rsidP="000F1472">
            <w:pPr>
              <w:rPr>
                <w:color w:val="FF0000"/>
                <w:szCs w:val="22"/>
              </w:rPr>
            </w:pPr>
            <w:r w:rsidRPr="00623DF4">
              <w:rPr>
                <w:color w:val="FF0000"/>
                <w:szCs w:val="22"/>
              </w:rPr>
              <w:t>15</w:t>
            </w:r>
          </w:p>
        </w:tc>
        <w:tc>
          <w:tcPr>
            <w:tcW w:w="851" w:type="dxa"/>
          </w:tcPr>
          <w:p w14:paraId="68A72710" w14:textId="77777777" w:rsidR="00CA4FAB" w:rsidRPr="00623DF4" w:rsidRDefault="00CA4FAB" w:rsidP="000F1472">
            <w:pPr>
              <w:rPr>
                <w:szCs w:val="22"/>
              </w:rPr>
            </w:pPr>
            <w:r w:rsidRPr="00623DF4">
              <w:rPr>
                <w:szCs w:val="22"/>
              </w:rPr>
              <w:t>0,3</w:t>
            </w:r>
          </w:p>
        </w:tc>
      </w:tr>
    </w:tbl>
    <w:p w14:paraId="64FA5650" w14:textId="77777777" w:rsidR="00CA4FAB" w:rsidRPr="00623DF4" w:rsidRDefault="00CA4FAB" w:rsidP="000F1472">
      <w:pPr>
        <w:rPr>
          <w:szCs w:val="22"/>
        </w:rPr>
      </w:pPr>
      <w:r w:rsidRPr="00623DF4">
        <w:rPr>
          <w:szCs w:val="22"/>
        </w:rPr>
        <w:lastRenderedPageBreak/>
        <w:br/>
      </w:r>
      <w:r w:rsidRPr="00623DF4">
        <w:rPr>
          <w:rStyle w:val="NummerZchn"/>
        </w:rPr>
        <w:t>2</w:t>
      </w:r>
      <w:bookmarkStart w:id="590" w:name="e229"/>
      <w:r w:rsidRPr="00623DF4">
        <w:rPr>
          <w:rStyle w:val="NummerZchn"/>
        </w:rPr>
        <w:t>2</w:t>
      </w:r>
      <w:bookmarkEnd w:id="590"/>
      <w:r w:rsidRPr="00623DF4">
        <w:rPr>
          <w:rStyle w:val="NummerZchn"/>
        </w:rPr>
        <w:t>9.</w:t>
      </w:r>
      <w:r w:rsidRPr="00623DF4">
        <w:rPr>
          <w:rStyle w:val="NummerZchn"/>
        </w:rPr>
        <w:br/>
      </w:r>
      <w:r w:rsidRPr="00623DF4">
        <w:rPr>
          <w:szCs w:val="22"/>
        </w:rPr>
        <w:t>a) Die Stromstärke ist etwas kleiner. Der Strommesser wirkt als zusätzlicher Widerstand, behindert den Strom also auch. Damit sinkt der Gesamtstrom.</w:t>
      </w:r>
      <w:r w:rsidRPr="00623DF4">
        <w:rPr>
          <w:szCs w:val="22"/>
        </w:rPr>
        <w:br/>
        <w:t>b) Der berechnete Wert ist etwas größer als der wahre Wert. Die Messung täuscht einen kleineren Strom vor. Es scheint so, als ob bei der anliegenden Spannung der Strom stärker behindert wird, der Widerstand dem zufolge größer ist.</w:t>
      </w:r>
      <w:r w:rsidRPr="00623DF4">
        <w:rPr>
          <w:szCs w:val="22"/>
        </w:rPr>
        <w:br/>
        <w:t xml:space="preserve">Schlussfolgerung: Bei der Messung eines Widerstandes muss der Einfluss des Messgerätes berücksichtigt werden. </w:t>
      </w:r>
      <w:r w:rsidRPr="00623DF4">
        <w:rPr>
          <w:szCs w:val="22"/>
        </w:rPr>
        <w:br/>
        <w:t>Da Strommesser aber einen sehr kleinen Innenwiderstand haben, spielt das bei den meisten Messungen keine Rolle.</w:t>
      </w:r>
      <w:r w:rsidRPr="00623DF4">
        <w:rPr>
          <w:szCs w:val="22"/>
        </w:rPr>
        <w:br/>
      </w:r>
      <w:r w:rsidRPr="00623DF4">
        <w:rPr>
          <w:szCs w:val="22"/>
        </w:rPr>
        <w:br/>
      </w:r>
      <w:r w:rsidRPr="00623DF4">
        <w:rPr>
          <w:szCs w:val="22"/>
        </w:rPr>
        <w:br/>
      </w:r>
      <w:r w:rsidRPr="00623DF4">
        <w:rPr>
          <w:rStyle w:val="NummerZchn"/>
        </w:rPr>
        <w:t>2</w:t>
      </w:r>
      <w:bookmarkStart w:id="591" w:name="e230"/>
      <w:r w:rsidRPr="00623DF4">
        <w:rPr>
          <w:rStyle w:val="NummerZchn"/>
        </w:rPr>
        <w:t>3</w:t>
      </w:r>
      <w:bookmarkEnd w:id="591"/>
      <w:r w:rsidRPr="00623DF4">
        <w:rPr>
          <w:rStyle w:val="NummerZchn"/>
        </w:rPr>
        <w:t>0.</w:t>
      </w:r>
      <w:r w:rsidRPr="00623DF4">
        <w:rPr>
          <w:szCs w:val="22"/>
        </w:rPr>
        <w:t xml:space="preserve"> Es gilt: </w:t>
      </w:r>
      <w:r w:rsidRPr="00623DF4">
        <w:rPr>
          <w:szCs w:val="22"/>
        </w:rPr>
        <w:br/>
      </w:r>
      <w:r w:rsidRPr="00623DF4">
        <w:rPr>
          <w:position w:val="-24"/>
          <w:szCs w:val="22"/>
        </w:rPr>
        <w:object w:dxaOrig="620" w:dyaOrig="620" w14:anchorId="62ECBFAA">
          <v:shape id="_x0000_i1094" type="#_x0000_t75" style="width:30.75pt;height:30.75pt" o:ole="" fillcolor="window">
            <v:imagedata r:id="rId232" o:title=""/>
          </v:shape>
          <o:OLEObject Type="Embed" ProgID="Equation.3" ShapeID="_x0000_i1094" DrawAspect="Content" ObjectID="_1694067862" r:id="rId233"/>
        </w:object>
      </w:r>
      <w:r w:rsidRPr="00623DF4">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65"/>
        <w:gridCol w:w="852"/>
        <w:gridCol w:w="963"/>
        <w:gridCol w:w="852"/>
        <w:gridCol w:w="963"/>
        <w:gridCol w:w="1074"/>
      </w:tblGrid>
      <w:tr w:rsidR="00CA4FAB" w:rsidRPr="00623DF4" w14:paraId="0C4D97DA" w14:textId="77777777" w:rsidTr="00CA4FAB">
        <w:tc>
          <w:tcPr>
            <w:tcW w:w="2365" w:type="dxa"/>
          </w:tcPr>
          <w:p w14:paraId="72CE277B" w14:textId="77777777" w:rsidR="00CA4FAB" w:rsidRPr="00623DF4" w:rsidRDefault="00CA4FAB" w:rsidP="000F1472">
            <w:pPr>
              <w:rPr>
                <w:szCs w:val="22"/>
              </w:rPr>
            </w:pPr>
          </w:p>
        </w:tc>
        <w:tc>
          <w:tcPr>
            <w:tcW w:w="852" w:type="dxa"/>
          </w:tcPr>
          <w:p w14:paraId="69CD9384" w14:textId="77777777" w:rsidR="00CA4FAB" w:rsidRPr="00623DF4" w:rsidRDefault="00CA4FAB" w:rsidP="000F1472">
            <w:pPr>
              <w:rPr>
                <w:b/>
                <w:szCs w:val="22"/>
              </w:rPr>
            </w:pPr>
            <w:r w:rsidRPr="00623DF4">
              <w:rPr>
                <w:b/>
                <w:szCs w:val="22"/>
              </w:rPr>
              <w:t>a</w:t>
            </w:r>
          </w:p>
        </w:tc>
        <w:tc>
          <w:tcPr>
            <w:tcW w:w="963" w:type="dxa"/>
          </w:tcPr>
          <w:p w14:paraId="0EA11648" w14:textId="77777777" w:rsidR="00CA4FAB" w:rsidRPr="00623DF4" w:rsidRDefault="00CA4FAB" w:rsidP="000F1472">
            <w:pPr>
              <w:rPr>
                <w:b/>
                <w:szCs w:val="22"/>
              </w:rPr>
            </w:pPr>
            <w:r w:rsidRPr="00623DF4">
              <w:rPr>
                <w:b/>
                <w:szCs w:val="22"/>
              </w:rPr>
              <w:t>b</w:t>
            </w:r>
          </w:p>
        </w:tc>
        <w:tc>
          <w:tcPr>
            <w:tcW w:w="852" w:type="dxa"/>
          </w:tcPr>
          <w:p w14:paraId="54E08E23" w14:textId="77777777" w:rsidR="00CA4FAB" w:rsidRPr="00623DF4" w:rsidRDefault="00CA4FAB" w:rsidP="000F1472">
            <w:pPr>
              <w:rPr>
                <w:b/>
                <w:szCs w:val="22"/>
              </w:rPr>
            </w:pPr>
            <w:r w:rsidRPr="00623DF4">
              <w:rPr>
                <w:b/>
                <w:szCs w:val="22"/>
              </w:rPr>
              <w:t>c</w:t>
            </w:r>
          </w:p>
        </w:tc>
        <w:tc>
          <w:tcPr>
            <w:tcW w:w="963" w:type="dxa"/>
          </w:tcPr>
          <w:p w14:paraId="45B9C794" w14:textId="77777777" w:rsidR="00CA4FAB" w:rsidRPr="00623DF4" w:rsidRDefault="00CA4FAB" w:rsidP="000F1472">
            <w:pPr>
              <w:rPr>
                <w:b/>
                <w:szCs w:val="22"/>
              </w:rPr>
            </w:pPr>
            <w:r w:rsidRPr="00623DF4">
              <w:rPr>
                <w:b/>
                <w:szCs w:val="22"/>
              </w:rPr>
              <w:t>d</w:t>
            </w:r>
          </w:p>
        </w:tc>
        <w:tc>
          <w:tcPr>
            <w:tcW w:w="1074" w:type="dxa"/>
          </w:tcPr>
          <w:p w14:paraId="032A6411" w14:textId="77777777" w:rsidR="00CA4FAB" w:rsidRPr="00623DF4" w:rsidRDefault="00CA4FAB" w:rsidP="000F1472">
            <w:pPr>
              <w:rPr>
                <w:b/>
                <w:szCs w:val="22"/>
              </w:rPr>
            </w:pPr>
            <w:r w:rsidRPr="00623DF4">
              <w:rPr>
                <w:b/>
                <w:szCs w:val="22"/>
              </w:rPr>
              <w:t>e</w:t>
            </w:r>
          </w:p>
        </w:tc>
      </w:tr>
      <w:tr w:rsidR="00CA4FAB" w:rsidRPr="00623DF4" w14:paraId="1391ED68" w14:textId="77777777" w:rsidTr="00CA4FAB">
        <w:tc>
          <w:tcPr>
            <w:tcW w:w="2365" w:type="dxa"/>
          </w:tcPr>
          <w:p w14:paraId="17C7381A" w14:textId="77777777" w:rsidR="00CA4FAB" w:rsidRPr="00623DF4" w:rsidRDefault="00CA4FAB" w:rsidP="000F1472">
            <w:pPr>
              <w:rPr>
                <w:szCs w:val="22"/>
              </w:rPr>
            </w:pPr>
            <w:r w:rsidRPr="00623DF4">
              <w:rPr>
                <w:szCs w:val="22"/>
              </w:rPr>
              <w:t>bei einer Spannung von</w:t>
            </w:r>
          </w:p>
        </w:tc>
        <w:tc>
          <w:tcPr>
            <w:tcW w:w="852" w:type="dxa"/>
          </w:tcPr>
          <w:p w14:paraId="50C006DD" w14:textId="77777777" w:rsidR="00CA4FAB" w:rsidRPr="00623DF4" w:rsidRDefault="00CA4FAB" w:rsidP="000F1472">
            <w:pPr>
              <w:rPr>
                <w:szCs w:val="22"/>
              </w:rPr>
            </w:pPr>
            <w:r w:rsidRPr="00623DF4">
              <w:rPr>
                <w:szCs w:val="22"/>
              </w:rPr>
              <w:t>12 V</w:t>
            </w:r>
          </w:p>
        </w:tc>
        <w:tc>
          <w:tcPr>
            <w:tcW w:w="963" w:type="dxa"/>
          </w:tcPr>
          <w:p w14:paraId="71D43D89" w14:textId="77777777" w:rsidR="00CA4FAB" w:rsidRPr="00623DF4" w:rsidRDefault="00CA4FAB" w:rsidP="000F1472">
            <w:pPr>
              <w:rPr>
                <w:szCs w:val="22"/>
              </w:rPr>
            </w:pPr>
            <w:r w:rsidRPr="00623DF4">
              <w:rPr>
                <w:szCs w:val="22"/>
              </w:rPr>
              <w:t>24 V</w:t>
            </w:r>
          </w:p>
        </w:tc>
        <w:tc>
          <w:tcPr>
            <w:tcW w:w="852" w:type="dxa"/>
          </w:tcPr>
          <w:p w14:paraId="7649B2D8" w14:textId="77777777" w:rsidR="00CA4FAB" w:rsidRPr="00623DF4" w:rsidRDefault="00CA4FAB" w:rsidP="000F1472">
            <w:pPr>
              <w:rPr>
                <w:szCs w:val="22"/>
              </w:rPr>
            </w:pPr>
            <w:r w:rsidRPr="00623DF4">
              <w:rPr>
                <w:szCs w:val="22"/>
              </w:rPr>
              <w:t>1,5 V</w:t>
            </w:r>
          </w:p>
        </w:tc>
        <w:tc>
          <w:tcPr>
            <w:tcW w:w="963" w:type="dxa"/>
          </w:tcPr>
          <w:p w14:paraId="045EEEE6" w14:textId="77777777" w:rsidR="00CA4FAB" w:rsidRPr="00623DF4" w:rsidRDefault="00CA4FAB" w:rsidP="000F1472">
            <w:pPr>
              <w:rPr>
                <w:szCs w:val="22"/>
              </w:rPr>
            </w:pPr>
            <w:r w:rsidRPr="00623DF4">
              <w:rPr>
                <w:szCs w:val="22"/>
              </w:rPr>
              <w:t>230 V</w:t>
            </w:r>
          </w:p>
        </w:tc>
        <w:tc>
          <w:tcPr>
            <w:tcW w:w="1074" w:type="dxa"/>
          </w:tcPr>
          <w:p w14:paraId="48FFACB8" w14:textId="77777777" w:rsidR="00CA4FAB" w:rsidRPr="00623DF4" w:rsidRDefault="00CA4FAB" w:rsidP="000F1472">
            <w:pPr>
              <w:rPr>
                <w:szCs w:val="22"/>
              </w:rPr>
            </w:pPr>
            <w:r w:rsidRPr="00623DF4">
              <w:rPr>
                <w:szCs w:val="22"/>
              </w:rPr>
              <w:t>380 V</w:t>
            </w:r>
          </w:p>
        </w:tc>
      </w:tr>
      <w:tr w:rsidR="00CA4FAB" w:rsidRPr="00623DF4" w14:paraId="56844B36" w14:textId="77777777" w:rsidTr="00CA4FAB">
        <w:tc>
          <w:tcPr>
            <w:tcW w:w="2365" w:type="dxa"/>
          </w:tcPr>
          <w:p w14:paraId="604D6B19" w14:textId="77777777" w:rsidR="00CA4FAB" w:rsidRPr="00623DF4" w:rsidRDefault="00CA4FAB" w:rsidP="000F1472">
            <w:pPr>
              <w:rPr>
                <w:szCs w:val="22"/>
              </w:rPr>
            </w:pPr>
            <w:r w:rsidRPr="00623DF4">
              <w:rPr>
                <w:szCs w:val="22"/>
              </w:rPr>
              <w:t>fließt ein Strom von</w:t>
            </w:r>
          </w:p>
        </w:tc>
        <w:tc>
          <w:tcPr>
            <w:tcW w:w="852" w:type="dxa"/>
          </w:tcPr>
          <w:p w14:paraId="15128064" w14:textId="77777777" w:rsidR="00CA4FAB" w:rsidRPr="00623DF4" w:rsidRDefault="00CA4FAB" w:rsidP="000F1472">
            <w:pPr>
              <w:rPr>
                <w:szCs w:val="22"/>
              </w:rPr>
            </w:pPr>
            <w:r w:rsidRPr="00623DF4">
              <w:rPr>
                <w:szCs w:val="22"/>
              </w:rPr>
              <w:t>3 A</w:t>
            </w:r>
          </w:p>
        </w:tc>
        <w:tc>
          <w:tcPr>
            <w:tcW w:w="963" w:type="dxa"/>
          </w:tcPr>
          <w:p w14:paraId="01D43BCC" w14:textId="77777777" w:rsidR="00CA4FAB" w:rsidRPr="00623DF4" w:rsidRDefault="00CA4FAB" w:rsidP="000F1472">
            <w:pPr>
              <w:rPr>
                <w:szCs w:val="22"/>
              </w:rPr>
            </w:pPr>
            <w:r w:rsidRPr="00623DF4">
              <w:rPr>
                <w:szCs w:val="22"/>
              </w:rPr>
              <w:t>2 A</w:t>
            </w:r>
          </w:p>
        </w:tc>
        <w:tc>
          <w:tcPr>
            <w:tcW w:w="852" w:type="dxa"/>
          </w:tcPr>
          <w:p w14:paraId="4606AED1" w14:textId="77777777" w:rsidR="00CA4FAB" w:rsidRPr="00623DF4" w:rsidRDefault="00CA4FAB" w:rsidP="000F1472">
            <w:pPr>
              <w:rPr>
                <w:szCs w:val="22"/>
              </w:rPr>
            </w:pPr>
            <w:r w:rsidRPr="00623DF4">
              <w:rPr>
                <w:szCs w:val="22"/>
              </w:rPr>
              <w:t>0,5 A</w:t>
            </w:r>
          </w:p>
        </w:tc>
        <w:tc>
          <w:tcPr>
            <w:tcW w:w="963" w:type="dxa"/>
          </w:tcPr>
          <w:p w14:paraId="096D5A21" w14:textId="77777777" w:rsidR="00CA4FAB" w:rsidRPr="00623DF4" w:rsidRDefault="00CA4FAB" w:rsidP="000F1472">
            <w:pPr>
              <w:rPr>
                <w:szCs w:val="22"/>
              </w:rPr>
            </w:pPr>
            <w:r w:rsidRPr="00623DF4">
              <w:rPr>
                <w:szCs w:val="22"/>
              </w:rPr>
              <w:t>10 A</w:t>
            </w:r>
          </w:p>
        </w:tc>
        <w:tc>
          <w:tcPr>
            <w:tcW w:w="1074" w:type="dxa"/>
          </w:tcPr>
          <w:p w14:paraId="43275212" w14:textId="77777777" w:rsidR="00CA4FAB" w:rsidRPr="00623DF4" w:rsidRDefault="00CA4FAB" w:rsidP="000F1472">
            <w:pPr>
              <w:rPr>
                <w:szCs w:val="22"/>
              </w:rPr>
            </w:pPr>
            <w:r w:rsidRPr="00623DF4">
              <w:rPr>
                <w:szCs w:val="22"/>
              </w:rPr>
              <w:t>10 A</w:t>
            </w:r>
          </w:p>
        </w:tc>
      </w:tr>
      <w:tr w:rsidR="00CA4FAB" w:rsidRPr="00623DF4" w14:paraId="52D38CD2" w14:textId="77777777" w:rsidTr="00CA4FAB">
        <w:tc>
          <w:tcPr>
            <w:tcW w:w="2365" w:type="dxa"/>
          </w:tcPr>
          <w:p w14:paraId="2C464C2E" w14:textId="77777777" w:rsidR="00CA4FAB" w:rsidRPr="00623DF4" w:rsidRDefault="00CA4FAB" w:rsidP="000F1472">
            <w:pPr>
              <w:rPr>
                <w:szCs w:val="22"/>
              </w:rPr>
            </w:pPr>
            <w:r w:rsidRPr="00623DF4">
              <w:rPr>
                <w:szCs w:val="22"/>
              </w:rPr>
              <w:t>Widerstand</w:t>
            </w:r>
          </w:p>
        </w:tc>
        <w:tc>
          <w:tcPr>
            <w:tcW w:w="852" w:type="dxa"/>
          </w:tcPr>
          <w:p w14:paraId="1FE55A54" w14:textId="77777777" w:rsidR="00CA4FAB" w:rsidRPr="00623DF4" w:rsidRDefault="00CA4FAB" w:rsidP="000F1472">
            <w:pPr>
              <w:rPr>
                <w:szCs w:val="22"/>
              </w:rPr>
            </w:pPr>
            <w:r w:rsidRPr="00623DF4">
              <w:rPr>
                <w:szCs w:val="22"/>
              </w:rPr>
              <w:t>4 Ohm</w:t>
            </w:r>
          </w:p>
        </w:tc>
        <w:tc>
          <w:tcPr>
            <w:tcW w:w="963" w:type="dxa"/>
          </w:tcPr>
          <w:p w14:paraId="3CC70548" w14:textId="77777777" w:rsidR="00CA4FAB" w:rsidRPr="00623DF4" w:rsidRDefault="00CA4FAB" w:rsidP="000F1472">
            <w:pPr>
              <w:rPr>
                <w:szCs w:val="22"/>
              </w:rPr>
            </w:pPr>
            <w:r w:rsidRPr="00623DF4">
              <w:rPr>
                <w:szCs w:val="22"/>
              </w:rPr>
              <w:t>12 Ohm</w:t>
            </w:r>
          </w:p>
        </w:tc>
        <w:tc>
          <w:tcPr>
            <w:tcW w:w="852" w:type="dxa"/>
          </w:tcPr>
          <w:p w14:paraId="3A2280E9" w14:textId="77777777" w:rsidR="00CA4FAB" w:rsidRPr="00623DF4" w:rsidRDefault="00CA4FAB" w:rsidP="000F1472">
            <w:pPr>
              <w:rPr>
                <w:szCs w:val="22"/>
              </w:rPr>
            </w:pPr>
            <w:r w:rsidRPr="00623DF4">
              <w:rPr>
                <w:szCs w:val="22"/>
              </w:rPr>
              <w:t>3 Ohm</w:t>
            </w:r>
          </w:p>
        </w:tc>
        <w:tc>
          <w:tcPr>
            <w:tcW w:w="963" w:type="dxa"/>
          </w:tcPr>
          <w:p w14:paraId="58B837BF" w14:textId="77777777" w:rsidR="00CA4FAB" w:rsidRPr="00623DF4" w:rsidRDefault="00CA4FAB" w:rsidP="000F1472">
            <w:pPr>
              <w:rPr>
                <w:szCs w:val="22"/>
              </w:rPr>
            </w:pPr>
            <w:r w:rsidRPr="00623DF4">
              <w:rPr>
                <w:szCs w:val="22"/>
              </w:rPr>
              <w:t>23 Ohm</w:t>
            </w:r>
          </w:p>
        </w:tc>
        <w:tc>
          <w:tcPr>
            <w:tcW w:w="1074" w:type="dxa"/>
          </w:tcPr>
          <w:p w14:paraId="2E3F70B5" w14:textId="77777777" w:rsidR="00CA4FAB" w:rsidRPr="00623DF4" w:rsidRDefault="00CA4FAB" w:rsidP="000F1472">
            <w:pPr>
              <w:rPr>
                <w:szCs w:val="22"/>
              </w:rPr>
            </w:pPr>
            <w:r w:rsidRPr="00623DF4">
              <w:rPr>
                <w:szCs w:val="22"/>
              </w:rPr>
              <w:t>380 Ohm</w:t>
            </w:r>
          </w:p>
        </w:tc>
      </w:tr>
    </w:tbl>
    <w:p w14:paraId="18CE2F8E" w14:textId="77777777" w:rsidR="00CA4FAB" w:rsidRPr="00623DF4" w:rsidRDefault="00CA4FAB" w:rsidP="00954DC1">
      <w:pPr>
        <w:pStyle w:val="Nummer"/>
      </w:pPr>
      <w:r w:rsidRPr="00623DF4">
        <w:br/>
        <w:t>2</w:t>
      </w:r>
      <w:bookmarkStart w:id="592" w:name="e231"/>
      <w:r w:rsidRPr="00623DF4">
        <w:t>3</w:t>
      </w:r>
      <w:bookmarkEnd w:id="592"/>
      <w:r w:rsidRPr="00623DF4">
        <w:t>1.</w:t>
      </w:r>
      <w:r w:rsidRPr="00623DF4">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0"/>
        <w:gridCol w:w="851"/>
        <w:gridCol w:w="1701"/>
        <w:gridCol w:w="1701"/>
        <w:gridCol w:w="1701"/>
      </w:tblGrid>
      <w:tr w:rsidR="00CA4FAB" w:rsidRPr="00623DF4" w14:paraId="031F9C68" w14:textId="77777777" w:rsidTr="00CA4FAB">
        <w:tc>
          <w:tcPr>
            <w:tcW w:w="850" w:type="dxa"/>
          </w:tcPr>
          <w:p w14:paraId="39031734" w14:textId="77777777" w:rsidR="00CA4FAB" w:rsidRPr="00623DF4" w:rsidRDefault="00CA4FAB" w:rsidP="000F1472">
            <w:pPr>
              <w:rPr>
                <w:szCs w:val="22"/>
              </w:rPr>
            </w:pPr>
            <w:r w:rsidRPr="00623DF4">
              <w:rPr>
                <w:szCs w:val="22"/>
              </w:rPr>
              <w:t>R</w:t>
            </w:r>
          </w:p>
        </w:tc>
        <w:tc>
          <w:tcPr>
            <w:tcW w:w="851" w:type="dxa"/>
          </w:tcPr>
          <w:p w14:paraId="469DFDB5" w14:textId="77777777" w:rsidR="00CA4FAB" w:rsidRPr="00623DF4" w:rsidRDefault="00CA4FAB" w:rsidP="000F1472">
            <w:pPr>
              <w:rPr>
                <w:szCs w:val="22"/>
              </w:rPr>
            </w:pPr>
            <w:r w:rsidRPr="00623DF4">
              <w:rPr>
                <w:szCs w:val="22"/>
              </w:rPr>
              <w:t>U</w:t>
            </w:r>
          </w:p>
        </w:tc>
        <w:tc>
          <w:tcPr>
            <w:tcW w:w="1701" w:type="dxa"/>
          </w:tcPr>
          <w:p w14:paraId="361ADE19" w14:textId="77777777" w:rsidR="00CA4FAB" w:rsidRPr="00623DF4" w:rsidRDefault="00CA4FAB" w:rsidP="000F1472">
            <w:pPr>
              <w:rPr>
                <w:szCs w:val="22"/>
              </w:rPr>
            </w:pPr>
            <w:r w:rsidRPr="00623DF4">
              <w:rPr>
                <w:szCs w:val="22"/>
              </w:rPr>
              <w:t>20 V</w:t>
            </w:r>
          </w:p>
        </w:tc>
        <w:tc>
          <w:tcPr>
            <w:tcW w:w="1701" w:type="dxa"/>
          </w:tcPr>
          <w:p w14:paraId="3FC73AA7" w14:textId="77777777" w:rsidR="00CA4FAB" w:rsidRPr="00623DF4" w:rsidRDefault="00CA4FAB" w:rsidP="000F1472">
            <w:pPr>
              <w:rPr>
                <w:szCs w:val="22"/>
              </w:rPr>
            </w:pPr>
            <w:r w:rsidRPr="00623DF4">
              <w:rPr>
                <w:szCs w:val="22"/>
              </w:rPr>
              <w:t>40 V</w:t>
            </w:r>
          </w:p>
        </w:tc>
        <w:tc>
          <w:tcPr>
            <w:tcW w:w="1701" w:type="dxa"/>
          </w:tcPr>
          <w:p w14:paraId="5921DCC7" w14:textId="77777777" w:rsidR="00CA4FAB" w:rsidRPr="00623DF4" w:rsidRDefault="00CA4FAB" w:rsidP="000F1472">
            <w:pPr>
              <w:rPr>
                <w:szCs w:val="22"/>
              </w:rPr>
            </w:pPr>
            <w:r w:rsidRPr="00623DF4">
              <w:rPr>
                <w:szCs w:val="22"/>
              </w:rPr>
              <w:t>80 V</w:t>
            </w:r>
          </w:p>
        </w:tc>
      </w:tr>
      <w:tr w:rsidR="00CA4FAB" w:rsidRPr="00623DF4" w14:paraId="49ED1079" w14:textId="77777777" w:rsidTr="00CA4FAB">
        <w:tc>
          <w:tcPr>
            <w:tcW w:w="1701" w:type="dxa"/>
            <w:gridSpan w:val="2"/>
          </w:tcPr>
          <w:p w14:paraId="6EBFFAA6" w14:textId="77777777" w:rsidR="00CA4FAB" w:rsidRPr="00623DF4" w:rsidRDefault="00CA4FAB" w:rsidP="000F1472">
            <w:pPr>
              <w:rPr>
                <w:szCs w:val="22"/>
              </w:rPr>
            </w:pPr>
            <w:r w:rsidRPr="00623DF4">
              <w:rPr>
                <w:szCs w:val="22"/>
              </w:rPr>
              <w:t>5 Ohm</w:t>
            </w:r>
          </w:p>
        </w:tc>
        <w:tc>
          <w:tcPr>
            <w:tcW w:w="1701" w:type="dxa"/>
          </w:tcPr>
          <w:p w14:paraId="55FFAD57" w14:textId="77777777" w:rsidR="00CA4FAB" w:rsidRPr="00623DF4" w:rsidRDefault="00CA4FAB" w:rsidP="000F1472">
            <w:pPr>
              <w:rPr>
                <w:szCs w:val="22"/>
              </w:rPr>
            </w:pPr>
            <w:r w:rsidRPr="00623DF4">
              <w:rPr>
                <w:szCs w:val="22"/>
              </w:rPr>
              <w:t>4 A</w:t>
            </w:r>
          </w:p>
        </w:tc>
        <w:tc>
          <w:tcPr>
            <w:tcW w:w="1701" w:type="dxa"/>
          </w:tcPr>
          <w:p w14:paraId="4CA9B6E6" w14:textId="77777777" w:rsidR="00CA4FAB" w:rsidRPr="00623DF4" w:rsidRDefault="00CA4FAB" w:rsidP="000F1472">
            <w:pPr>
              <w:rPr>
                <w:szCs w:val="22"/>
              </w:rPr>
            </w:pPr>
            <w:r w:rsidRPr="00623DF4">
              <w:rPr>
                <w:szCs w:val="22"/>
              </w:rPr>
              <w:t>8 A</w:t>
            </w:r>
          </w:p>
        </w:tc>
        <w:tc>
          <w:tcPr>
            <w:tcW w:w="1701" w:type="dxa"/>
          </w:tcPr>
          <w:p w14:paraId="25DA7CA8" w14:textId="77777777" w:rsidR="00CA4FAB" w:rsidRPr="00623DF4" w:rsidRDefault="00CA4FAB" w:rsidP="000F1472">
            <w:pPr>
              <w:rPr>
                <w:szCs w:val="22"/>
              </w:rPr>
            </w:pPr>
            <w:r w:rsidRPr="00623DF4">
              <w:rPr>
                <w:szCs w:val="22"/>
              </w:rPr>
              <w:t>16 A</w:t>
            </w:r>
          </w:p>
        </w:tc>
      </w:tr>
      <w:tr w:rsidR="00CA4FAB" w:rsidRPr="00623DF4" w14:paraId="4D7BD472" w14:textId="77777777" w:rsidTr="00CA4FAB">
        <w:tc>
          <w:tcPr>
            <w:tcW w:w="1701" w:type="dxa"/>
            <w:gridSpan w:val="2"/>
          </w:tcPr>
          <w:p w14:paraId="269DCAD3" w14:textId="77777777" w:rsidR="00CA4FAB" w:rsidRPr="00623DF4" w:rsidRDefault="00CA4FAB" w:rsidP="000F1472">
            <w:pPr>
              <w:rPr>
                <w:szCs w:val="22"/>
              </w:rPr>
            </w:pPr>
            <w:r w:rsidRPr="00623DF4">
              <w:rPr>
                <w:szCs w:val="22"/>
              </w:rPr>
              <w:t>10 Ohm</w:t>
            </w:r>
          </w:p>
        </w:tc>
        <w:tc>
          <w:tcPr>
            <w:tcW w:w="1701" w:type="dxa"/>
          </w:tcPr>
          <w:p w14:paraId="0E7AC477" w14:textId="77777777" w:rsidR="00CA4FAB" w:rsidRPr="00623DF4" w:rsidRDefault="00CA4FAB" w:rsidP="000F1472">
            <w:pPr>
              <w:rPr>
                <w:szCs w:val="22"/>
              </w:rPr>
            </w:pPr>
            <w:r w:rsidRPr="00623DF4">
              <w:rPr>
                <w:szCs w:val="22"/>
              </w:rPr>
              <w:t>2 A</w:t>
            </w:r>
          </w:p>
        </w:tc>
        <w:tc>
          <w:tcPr>
            <w:tcW w:w="1701" w:type="dxa"/>
          </w:tcPr>
          <w:p w14:paraId="16CFCB78" w14:textId="77777777" w:rsidR="00CA4FAB" w:rsidRPr="00623DF4" w:rsidRDefault="00CA4FAB" w:rsidP="000F1472">
            <w:pPr>
              <w:rPr>
                <w:szCs w:val="22"/>
              </w:rPr>
            </w:pPr>
            <w:r w:rsidRPr="00623DF4">
              <w:rPr>
                <w:szCs w:val="22"/>
              </w:rPr>
              <w:t>4 A</w:t>
            </w:r>
          </w:p>
        </w:tc>
        <w:tc>
          <w:tcPr>
            <w:tcW w:w="1701" w:type="dxa"/>
          </w:tcPr>
          <w:p w14:paraId="3CBD83F3" w14:textId="77777777" w:rsidR="00CA4FAB" w:rsidRPr="00623DF4" w:rsidRDefault="00CA4FAB" w:rsidP="000F1472">
            <w:pPr>
              <w:rPr>
                <w:szCs w:val="22"/>
              </w:rPr>
            </w:pPr>
            <w:r w:rsidRPr="00623DF4">
              <w:rPr>
                <w:szCs w:val="22"/>
              </w:rPr>
              <w:t>8 A</w:t>
            </w:r>
          </w:p>
        </w:tc>
      </w:tr>
      <w:tr w:rsidR="00CA4FAB" w:rsidRPr="00623DF4" w14:paraId="6EC69541" w14:textId="77777777" w:rsidTr="00CA4FAB">
        <w:tc>
          <w:tcPr>
            <w:tcW w:w="1701" w:type="dxa"/>
            <w:gridSpan w:val="2"/>
          </w:tcPr>
          <w:p w14:paraId="22920B15" w14:textId="77777777" w:rsidR="00CA4FAB" w:rsidRPr="00623DF4" w:rsidRDefault="00CA4FAB" w:rsidP="000F1472">
            <w:pPr>
              <w:rPr>
                <w:szCs w:val="22"/>
              </w:rPr>
            </w:pPr>
            <w:r w:rsidRPr="00623DF4">
              <w:rPr>
                <w:szCs w:val="22"/>
              </w:rPr>
              <w:t>20 Ohm</w:t>
            </w:r>
          </w:p>
        </w:tc>
        <w:tc>
          <w:tcPr>
            <w:tcW w:w="1701" w:type="dxa"/>
          </w:tcPr>
          <w:p w14:paraId="57BFED29" w14:textId="77777777" w:rsidR="00CA4FAB" w:rsidRPr="00623DF4" w:rsidRDefault="00CA4FAB" w:rsidP="000F1472">
            <w:pPr>
              <w:rPr>
                <w:szCs w:val="22"/>
              </w:rPr>
            </w:pPr>
            <w:r w:rsidRPr="00623DF4">
              <w:rPr>
                <w:szCs w:val="22"/>
              </w:rPr>
              <w:t>1 A</w:t>
            </w:r>
          </w:p>
        </w:tc>
        <w:tc>
          <w:tcPr>
            <w:tcW w:w="1701" w:type="dxa"/>
          </w:tcPr>
          <w:p w14:paraId="78FA1123" w14:textId="77777777" w:rsidR="00CA4FAB" w:rsidRPr="00623DF4" w:rsidRDefault="00CA4FAB" w:rsidP="000F1472">
            <w:pPr>
              <w:rPr>
                <w:szCs w:val="22"/>
              </w:rPr>
            </w:pPr>
            <w:r w:rsidRPr="00623DF4">
              <w:rPr>
                <w:szCs w:val="22"/>
              </w:rPr>
              <w:t>2 A</w:t>
            </w:r>
          </w:p>
        </w:tc>
        <w:tc>
          <w:tcPr>
            <w:tcW w:w="1701" w:type="dxa"/>
          </w:tcPr>
          <w:p w14:paraId="2C70645A" w14:textId="77777777" w:rsidR="00CA4FAB" w:rsidRPr="00623DF4" w:rsidRDefault="00CA4FAB" w:rsidP="000F1472">
            <w:pPr>
              <w:rPr>
                <w:szCs w:val="22"/>
              </w:rPr>
            </w:pPr>
            <w:r w:rsidRPr="00623DF4">
              <w:rPr>
                <w:szCs w:val="22"/>
              </w:rPr>
              <w:t>4 A</w:t>
            </w:r>
          </w:p>
        </w:tc>
      </w:tr>
    </w:tbl>
    <w:p w14:paraId="5358C02B" w14:textId="77777777" w:rsidR="00CA4FAB" w:rsidRPr="00623DF4" w:rsidRDefault="00CA4FAB" w:rsidP="000F1472">
      <w:pPr>
        <w:rPr>
          <w:color w:val="000000"/>
          <w:szCs w:val="22"/>
        </w:rPr>
      </w:pPr>
      <w:bookmarkStart w:id="593" w:name="_Hlt56121499"/>
      <w:bookmarkEnd w:id="593"/>
    </w:p>
    <w:p w14:paraId="0ED11EA5" w14:textId="77777777" w:rsidR="00CA4FAB" w:rsidRPr="00623DF4" w:rsidRDefault="00CA4FAB" w:rsidP="000F1472">
      <w:pPr>
        <w:rPr>
          <w:color w:val="000000"/>
          <w:szCs w:val="22"/>
        </w:rPr>
      </w:pPr>
      <w:r w:rsidRPr="00623DF4">
        <w:rPr>
          <w:b/>
          <w:color w:val="000000"/>
          <w:szCs w:val="22"/>
        </w:rPr>
        <w:t>Zeile:</w:t>
      </w:r>
      <w:r w:rsidRPr="00623DF4">
        <w:rPr>
          <w:color w:val="000000"/>
          <w:szCs w:val="22"/>
        </w:rPr>
        <w:t xml:space="preserve"> Bei gleichem Widerstand ist die Stromstärke von der anliegenden Spannung abhängig. Verdoppelt sich die Spannung, verdoppelt sich auch die Stromstärke. Spannung und Stromstärke sind zueinander proportional.</w:t>
      </w:r>
      <w:r w:rsidRPr="00623DF4">
        <w:rPr>
          <w:color w:val="000000"/>
          <w:szCs w:val="22"/>
        </w:rPr>
        <w:br/>
      </w:r>
      <w:r w:rsidRPr="00623DF4">
        <w:rPr>
          <w:b/>
          <w:color w:val="000000"/>
          <w:szCs w:val="22"/>
        </w:rPr>
        <w:t>Spalte:</w:t>
      </w:r>
      <w:r w:rsidRPr="00623DF4">
        <w:rPr>
          <w:color w:val="000000"/>
          <w:szCs w:val="22"/>
        </w:rPr>
        <w:t xml:space="preserve"> Bei gleicher Spannung ist die Stromstärke vom Widerstand abhängig. Verdoppelt sich der Widerstand, halbiert sich die Stromstärke. Widerstand und Stromstärke sind zueinander umgekehrt proportional.</w:t>
      </w:r>
      <w:r w:rsidRPr="00623DF4">
        <w:rPr>
          <w:color w:val="000000"/>
          <w:szCs w:val="22"/>
        </w:rPr>
        <w:br/>
      </w:r>
      <w:r w:rsidRPr="00623DF4">
        <w:rPr>
          <w:b/>
          <w:color w:val="000000"/>
          <w:szCs w:val="22"/>
        </w:rPr>
        <w:t>Diagonale:</w:t>
      </w:r>
      <w:r w:rsidRPr="00623DF4">
        <w:rPr>
          <w:color w:val="000000"/>
          <w:szCs w:val="22"/>
        </w:rPr>
        <w:t xml:space="preserve"> Vergrößert man gleichzeitig Spannung und Widerstand im gleichen Maße, bleibt die Stromstärke konstant.</w:t>
      </w:r>
    </w:p>
    <w:p w14:paraId="07915E6F" w14:textId="77777777" w:rsidR="00CA4FAB" w:rsidRPr="00623DF4" w:rsidRDefault="00CA4FAB" w:rsidP="000F1472">
      <w:pPr>
        <w:rPr>
          <w:color w:val="000000"/>
          <w:szCs w:val="22"/>
        </w:rPr>
      </w:pPr>
    </w:p>
    <w:p w14:paraId="6EE08E88" w14:textId="77777777" w:rsidR="00CA4FAB" w:rsidRPr="00623DF4" w:rsidRDefault="00CA4FAB" w:rsidP="000F1472">
      <w:pPr>
        <w:rPr>
          <w:color w:val="000000"/>
          <w:szCs w:val="22"/>
        </w:rPr>
      </w:pPr>
      <w:r w:rsidRPr="00623DF4">
        <w:rPr>
          <w:rStyle w:val="NummerZchn"/>
        </w:rPr>
        <w:t>2</w:t>
      </w:r>
      <w:bookmarkStart w:id="594" w:name="e232"/>
      <w:r w:rsidRPr="00623DF4">
        <w:rPr>
          <w:rStyle w:val="NummerZchn"/>
        </w:rPr>
        <w:t>3</w:t>
      </w:r>
      <w:bookmarkEnd w:id="594"/>
      <w:r w:rsidRPr="00623DF4">
        <w:rPr>
          <w:rStyle w:val="NummerZchn"/>
        </w:rPr>
        <w:t>2.</w:t>
      </w:r>
      <w:r w:rsidRPr="00623DF4">
        <w:rPr>
          <w:color w:val="000000"/>
          <w:szCs w:val="22"/>
        </w:rPr>
        <w:t xml:space="preserve"> </w:t>
      </w:r>
      <w:bookmarkStart w:id="595" w:name="_Hlt56121929"/>
      <w:bookmarkEnd w:id="595"/>
      <w:r w:rsidRPr="00623DF4">
        <w:rPr>
          <w:color w:val="000000"/>
          <w:szCs w:val="22"/>
        </w:rPr>
        <w:t xml:space="preserve">Das Ohmsche Gesetz ist eine allgemeingültige Aussage, die durch Experimente gefunden wurde und überall gültig ist (auch bei den noch zu findenden Außerirdischen). </w:t>
      </w:r>
      <w:r w:rsidRPr="00623DF4">
        <w:rPr>
          <w:color w:val="000000"/>
          <w:szCs w:val="22"/>
        </w:rPr>
        <w:br/>
        <w:t>Die Widerstandsdefinition ist eine Beschreibung eines physikalischen Sachverhaltes. Jeder Stoff behindert den Strom beim fließen. Die Widerstandsdefinition gibt an, wie groß diese Behinderung ist, sie verleiht dem Widerstand einen Zahlenwert zur besseren Vorstellung.</w:t>
      </w:r>
      <w:r w:rsidRPr="00623DF4">
        <w:rPr>
          <w:color w:val="000000"/>
          <w:szCs w:val="22"/>
        </w:rPr>
        <w:br/>
        <w:t xml:space="preserve">Dieser Zahlenwert ist abhängig von den gewählten Einheiten der Spannung und Stromstärke und hat nur in unserem SI-System die entsprechenden Größen. Jene Außerirdischen könnten den Widerstand, ausgehend vom Ohmschen Gesetz, ganz anders definieren. </w:t>
      </w:r>
      <w:r w:rsidRPr="00623DF4">
        <w:rPr>
          <w:color w:val="000000"/>
          <w:szCs w:val="22"/>
        </w:rPr>
        <w:br/>
        <w:t>Aus dem Ohmschen Gesetz lässt sich auch die Größe Leitwert ableiten: G=I/U. Sie beschreibt, wie gut ein Stoff den Strom leitet und hat die Einheit Siemens.</w:t>
      </w:r>
      <w:r w:rsidRPr="00623DF4">
        <w:rPr>
          <w:color w:val="000000"/>
          <w:szCs w:val="22"/>
        </w:rPr>
        <w:br/>
      </w:r>
    </w:p>
    <w:p w14:paraId="37C8D8D0" w14:textId="77777777" w:rsidR="00CA4FAB" w:rsidRPr="00623DF4" w:rsidRDefault="00CA4FAB" w:rsidP="000F1472">
      <w:pPr>
        <w:rPr>
          <w:color w:val="000000"/>
          <w:szCs w:val="22"/>
        </w:rPr>
      </w:pPr>
      <w:r w:rsidRPr="00623DF4">
        <w:rPr>
          <w:color w:val="000000"/>
          <w:szCs w:val="22"/>
        </w:rPr>
        <w:lastRenderedPageBreak/>
        <w:br/>
      </w:r>
      <w:r w:rsidRPr="00623DF4">
        <w:rPr>
          <w:color w:val="000000"/>
          <w:szCs w:val="22"/>
        </w:rPr>
        <w:br/>
      </w:r>
    </w:p>
    <w:p w14:paraId="2F32827F" w14:textId="77777777" w:rsidR="00CA4FAB" w:rsidRPr="00623DF4" w:rsidRDefault="00CA4FAB" w:rsidP="000F1472">
      <w:pPr>
        <w:rPr>
          <w:color w:val="000000"/>
          <w:szCs w:val="22"/>
        </w:rPr>
      </w:pPr>
    </w:p>
    <w:p w14:paraId="3FC5214C" w14:textId="77777777" w:rsidR="00CA4FAB" w:rsidRPr="00623DF4" w:rsidRDefault="00CA4FAB" w:rsidP="000F1472">
      <w:pPr>
        <w:rPr>
          <w:szCs w:val="22"/>
        </w:rPr>
      </w:pPr>
      <w:r w:rsidRPr="00623DF4">
        <w:rPr>
          <w:rStyle w:val="NummerZchn"/>
        </w:rPr>
        <w:t>2</w:t>
      </w:r>
      <w:bookmarkStart w:id="596" w:name="e233"/>
      <w:r w:rsidRPr="00623DF4">
        <w:rPr>
          <w:rStyle w:val="NummerZchn"/>
        </w:rPr>
        <w:t>3</w:t>
      </w:r>
      <w:bookmarkEnd w:id="596"/>
      <w:r w:rsidRPr="00623DF4">
        <w:rPr>
          <w:rStyle w:val="NummerZchn"/>
        </w:rPr>
        <w:t>3.</w:t>
      </w:r>
      <w:r w:rsidRPr="00623DF4">
        <w:rPr>
          <w:color w:val="000000"/>
          <w:szCs w:val="22"/>
        </w:rPr>
        <w:t xml:space="preserve"> Es gilt: </w:t>
      </w:r>
      <w:r w:rsidRPr="00623DF4">
        <w:rPr>
          <w:color w:val="000000"/>
          <w:position w:val="-10"/>
          <w:szCs w:val="22"/>
        </w:rPr>
        <w:object w:dxaOrig="720" w:dyaOrig="320" w14:anchorId="2F81B519">
          <v:shape id="_x0000_i1095" type="#_x0000_t75" style="width:36pt;height:15.75pt" o:ole="" fillcolor="window">
            <v:imagedata r:id="rId234" o:title=""/>
          </v:shape>
          <o:OLEObject Type="Embed" ProgID="Equation.3" ShapeID="_x0000_i1095" DrawAspect="Content" ObjectID="_1694067863" r:id="rId235"/>
        </w:object>
      </w:r>
      <w:r w:rsidRPr="00623DF4">
        <w:rPr>
          <w:szCs w:val="2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9"/>
        <w:gridCol w:w="963"/>
        <w:gridCol w:w="963"/>
        <w:gridCol w:w="1074"/>
        <w:gridCol w:w="1074"/>
      </w:tblGrid>
      <w:tr w:rsidR="00CA4FAB" w:rsidRPr="00623DF4" w14:paraId="70712EA0" w14:textId="77777777" w:rsidTr="00CA4FAB">
        <w:tc>
          <w:tcPr>
            <w:tcW w:w="1819" w:type="dxa"/>
          </w:tcPr>
          <w:p w14:paraId="089B2E50" w14:textId="77777777" w:rsidR="00CA4FAB" w:rsidRPr="00623DF4" w:rsidRDefault="00CA4FAB" w:rsidP="000F1472">
            <w:pPr>
              <w:rPr>
                <w:szCs w:val="22"/>
              </w:rPr>
            </w:pPr>
          </w:p>
        </w:tc>
        <w:tc>
          <w:tcPr>
            <w:tcW w:w="963" w:type="dxa"/>
          </w:tcPr>
          <w:p w14:paraId="444C7466" w14:textId="77777777" w:rsidR="00CA4FAB" w:rsidRPr="00623DF4" w:rsidRDefault="00CA4FAB" w:rsidP="000F1472">
            <w:pPr>
              <w:rPr>
                <w:szCs w:val="22"/>
              </w:rPr>
            </w:pPr>
            <w:r w:rsidRPr="00623DF4">
              <w:rPr>
                <w:szCs w:val="22"/>
              </w:rPr>
              <w:t>a</w:t>
            </w:r>
          </w:p>
        </w:tc>
        <w:tc>
          <w:tcPr>
            <w:tcW w:w="963" w:type="dxa"/>
          </w:tcPr>
          <w:p w14:paraId="441A55E1" w14:textId="77777777" w:rsidR="00CA4FAB" w:rsidRPr="00623DF4" w:rsidRDefault="00CA4FAB" w:rsidP="000F1472">
            <w:pPr>
              <w:rPr>
                <w:szCs w:val="22"/>
              </w:rPr>
            </w:pPr>
            <w:r w:rsidRPr="00623DF4">
              <w:rPr>
                <w:szCs w:val="22"/>
              </w:rPr>
              <w:t>b</w:t>
            </w:r>
          </w:p>
        </w:tc>
        <w:tc>
          <w:tcPr>
            <w:tcW w:w="1074" w:type="dxa"/>
          </w:tcPr>
          <w:p w14:paraId="415D7700" w14:textId="77777777" w:rsidR="00CA4FAB" w:rsidRPr="00623DF4" w:rsidRDefault="00CA4FAB" w:rsidP="000F1472">
            <w:pPr>
              <w:rPr>
                <w:szCs w:val="22"/>
              </w:rPr>
            </w:pPr>
            <w:r w:rsidRPr="00623DF4">
              <w:rPr>
                <w:szCs w:val="22"/>
              </w:rPr>
              <w:t>c</w:t>
            </w:r>
          </w:p>
        </w:tc>
        <w:tc>
          <w:tcPr>
            <w:tcW w:w="1074" w:type="dxa"/>
          </w:tcPr>
          <w:p w14:paraId="39AB01CF" w14:textId="77777777" w:rsidR="00CA4FAB" w:rsidRPr="00623DF4" w:rsidRDefault="00CA4FAB" w:rsidP="000F1472">
            <w:pPr>
              <w:rPr>
                <w:szCs w:val="22"/>
              </w:rPr>
            </w:pPr>
            <w:r w:rsidRPr="00623DF4">
              <w:rPr>
                <w:szCs w:val="22"/>
              </w:rPr>
              <w:t>d</w:t>
            </w:r>
          </w:p>
        </w:tc>
      </w:tr>
      <w:tr w:rsidR="00CA4FAB" w:rsidRPr="00623DF4" w14:paraId="47FA80F1" w14:textId="77777777" w:rsidTr="00CA4FAB">
        <w:tc>
          <w:tcPr>
            <w:tcW w:w="1819" w:type="dxa"/>
          </w:tcPr>
          <w:p w14:paraId="41169474" w14:textId="77777777" w:rsidR="00CA4FAB" w:rsidRPr="00623DF4" w:rsidRDefault="00CA4FAB" w:rsidP="000F1472">
            <w:pPr>
              <w:rPr>
                <w:szCs w:val="22"/>
              </w:rPr>
            </w:pPr>
            <w:r w:rsidRPr="00623DF4">
              <w:rPr>
                <w:szCs w:val="22"/>
              </w:rPr>
              <w:t>Widerstand</w:t>
            </w:r>
          </w:p>
        </w:tc>
        <w:tc>
          <w:tcPr>
            <w:tcW w:w="963" w:type="dxa"/>
          </w:tcPr>
          <w:p w14:paraId="1A4A0860" w14:textId="77777777" w:rsidR="00CA4FAB" w:rsidRPr="00623DF4" w:rsidRDefault="00CA4FAB" w:rsidP="000F1472">
            <w:pPr>
              <w:rPr>
                <w:szCs w:val="22"/>
              </w:rPr>
            </w:pPr>
            <w:r w:rsidRPr="00623DF4">
              <w:rPr>
                <w:szCs w:val="22"/>
              </w:rPr>
              <w:t>20 Ohm</w:t>
            </w:r>
          </w:p>
        </w:tc>
        <w:tc>
          <w:tcPr>
            <w:tcW w:w="963" w:type="dxa"/>
          </w:tcPr>
          <w:p w14:paraId="2530035F" w14:textId="77777777" w:rsidR="00CA4FAB" w:rsidRPr="00623DF4" w:rsidRDefault="00CA4FAB" w:rsidP="000F1472">
            <w:pPr>
              <w:rPr>
                <w:szCs w:val="22"/>
              </w:rPr>
            </w:pPr>
            <w:r w:rsidRPr="00623DF4">
              <w:rPr>
                <w:szCs w:val="22"/>
              </w:rPr>
              <w:t>50 Ohm</w:t>
            </w:r>
          </w:p>
        </w:tc>
        <w:tc>
          <w:tcPr>
            <w:tcW w:w="1074" w:type="dxa"/>
          </w:tcPr>
          <w:p w14:paraId="3DFE2BB4" w14:textId="77777777" w:rsidR="00CA4FAB" w:rsidRPr="00623DF4" w:rsidRDefault="00CA4FAB" w:rsidP="000F1472">
            <w:pPr>
              <w:rPr>
                <w:szCs w:val="22"/>
              </w:rPr>
            </w:pPr>
            <w:r w:rsidRPr="00623DF4">
              <w:rPr>
                <w:szCs w:val="22"/>
              </w:rPr>
              <w:t>200 Ohm</w:t>
            </w:r>
          </w:p>
        </w:tc>
        <w:tc>
          <w:tcPr>
            <w:tcW w:w="1074" w:type="dxa"/>
          </w:tcPr>
          <w:p w14:paraId="5ADF6A36" w14:textId="77777777" w:rsidR="00CA4FAB" w:rsidRPr="00623DF4" w:rsidRDefault="00CA4FAB" w:rsidP="000F1472">
            <w:pPr>
              <w:rPr>
                <w:szCs w:val="22"/>
              </w:rPr>
            </w:pPr>
            <w:r w:rsidRPr="00623DF4">
              <w:rPr>
                <w:szCs w:val="22"/>
              </w:rPr>
              <w:t>100 Ohm</w:t>
            </w:r>
          </w:p>
        </w:tc>
      </w:tr>
      <w:tr w:rsidR="00CA4FAB" w:rsidRPr="00623DF4" w14:paraId="76C3CAC0" w14:textId="77777777" w:rsidTr="00CA4FAB">
        <w:tc>
          <w:tcPr>
            <w:tcW w:w="1819" w:type="dxa"/>
          </w:tcPr>
          <w:p w14:paraId="703189E5" w14:textId="77777777" w:rsidR="00CA4FAB" w:rsidRPr="00623DF4" w:rsidRDefault="00CA4FAB" w:rsidP="000F1472">
            <w:pPr>
              <w:rPr>
                <w:szCs w:val="22"/>
              </w:rPr>
            </w:pPr>
            <w:r w:rsidRPr="00623DF4">
              <w:rPr>
                <w:szCs w:val="22"/>
              </w:rPr>
              <w:t>max. Stromstärke</w:t>
            </w:r>
          </w:p>
        </w:tc>
        <w:tc>
          <w:tcPr>
            <w:tcW w:w="963" w:type="dxa"/>
          </w:tcPr>
          <w:p w14:paraId="3784090F" w14:textId="77777777" w:rsidR="00CA4FAB" w:rsidRPr="00623DF4" w:rsidRDefault="00CA4FAB" w:rsidP="000F1472">
            <w:pPr>
              <w:rPr>
                <w:szCs w:val="22"/>
              </w:rPr>
            </w:pPr>
            <w:r w:rsidRPr="00623DF4">
              <w:rPr>
                <w:szCs w:val="22"/>
              </w:rPr>
              <w:t>1 A</w:t>
            </w:r>
          </w:p>
        </w:tc>
        <w:tc>
          <w:tcPr>
            <w:tcW w:w="963" w:type="dxa"/>
          </w:tcPr>
          <w:p w14:paraId="5F5C4975" w14:textId="77777777" w:rsidR="00CA4FAB" w:rsidRPr="00623DF4" w:rsidRDefault="00CA4FAB" w:rsidP="000F1472">
            <w:pPr>
              <w:rPr>
                <w:szCs w:val="22"/>
              </w:rPr>
            </w:pPr>
            <w:r w:rsidRPr="00623DF4">
              <w:rPr>
                <w:szCs w:val="22"/>
              </w:rPr>
              <w:t>6 A</w:t>
            </w:r>
          </w:p>
        </w:tc>
        <w:tc>
          <w:tcPr>
            <w:tcW w:w="1074" w:type="dxa"/>
          </w:tcPr>
          <w:p w14:paraId="727AF281" w14:textId="77777777" w:rsidR="00CA4FAB" w:rsidRPr="00623DF4" w:rsidRDefault="00CA4FAB" w:rsidP="000F1472">
            <w:pPr>
              <w:rPr>
                <w:szCs w:val="22"/>
              </w:rPr>
            </w:pPr>
            <w:r w:rsidRPr="00623DF4">
              <w:rPr>
                <w:szCs w:val="22"/>
              </w:rPr>
              <w:t>0,5 A</w:t>
            </w:r>
          </w:p>
        </w:tc>
        <w:tc>
          <w:tcPr>
            <w:tcW w:w="1074" w:type="dxa"/>
          </w:tcPr>
          <w:p w14:paraId="71B6395E" w14:textId="77777777" w:rsidR="00CA4FAB" w:rsidRPr="00623DF4" w:rsidRDefault="00CA4FAB" w:rsidP="000F1472">
            <w:pPr>
              <w:rPr>
                <w:szCs w:val="22"/>
              </w:rPr>
            </w:pPr>
            <w:r w:rsidRPr="00623DF4">
              <w:rPr>
                <w:szCs w:val="22"/>
              </w:rPr>
              <w:t>2 A</w:t>
            </w:r>
          </w:p>
        </w:tc>
      </w:tr>
      <w:tr w:rsidR="00CA4FAB" w:rsidRPr="00623DF4" w14:paraId="2E4E1D13" w14:textId="77777777" w:rsidTr="00CA4FAB">
        <w:tc>
          <w:tcPr>
            <w:tcW w:w="1819" w:type="dxa"/>
          </w:tcPr>
          <w:p w14:paraId="50460E7A" w14:textId="77777777" w:rsidR="00CA4FAB" w:rsidRPr="00623DF4" w:rsidRDefault="00CA4FAB" w:rsidP="000F1472">
            <w:pPr>
              <w:rPr>
                <w:szCs w:val="22"/>
              </w:rPr>
            </w:pPr>
            <w:r w:rsidRPr="00623DF4">
              <w:rPr>
                <w:szCs w:val="22"/>
              </w:rPr>
              <w:t>Spannung</w:t>
            </w:r>
          </w:p>
        </w:tc>
        <w:tc>
          <w:tcPr>
            <w:tcW w:w="963" w:type="dxa"/>
          </w:tcPr>
          <w:p w14:paraId="2AA6395C" w14:textId="77777777" w:rsidR="00CA4FAB" w:rsidRPr="00623DF4" w:rsidRDefault="00CA4FAB" w:rsidP="000F1472">
            <w:pPr>
              <w:rPr>
                <w:szCs w:val="22"/>
              </w:rPr>
            </w:pPr>
            <w:r w:rsidRPr="00623DF4">
              <w:rPr>
                <w:szCs w:val="22"/>
              </w:rPr>
              <w:t>20 V</w:t>
            </w:r>
          </w:p>
        </w:tc>
        <w:tc>
          <w:tcPr>
            <w:tcW w:w="963" w:type="dxa"/>
          </w:tcPr>
          <w:p w14:paraId="45F34C7F" w14:textId="77777777" w:rsidR="00CA4FAB" w:rsidRPr="00623DF4" w:rsidRDefault="00CA4FAB" w:rsidP="000F1472">
            <w:pPr>
              <w:rPr>
                <w:szCs w:val="22"/>
              </w:rPr>
            </w:pPr>
            <w:r w:rsidRPr="00623DF4">
              <w:rPr>
                <w:szCs w:val="22"/>
              </w:rPr>
              <w:t>300 V</w:t>
            </w:r>
          </w:p>
        </w:tc>
        <w:tc>
          <w:tcPr>
            <w:tcW w:w="1074" w:type="dxa"/>
          </w:tcPr>
          <w:p w14:paraId="21CA8851" w14:textId="77777777" w:rsidR="00CA4FAB" w:rsidRPr="00623DF4" w:rsidRDefault="00CA4FAB" w:rsidP="000F1472">
            <w:pPr>
              <w:rPr>
                <w:szCs w:val="22"/>
              </w:rPr>
            </w:pPr>
            <w:r w:rsidRPr="00623DF4">
              <w:rPr>
                <w:szCs w:val="22"/>
              </w:rPr>
              <w:t>100 V</w:t>
            </w:r>
          </w:p>
        </w:tc>
        <w:tc>
          <w:tcPr>
            <w:tcW w:w="1074" w:type="dxa"/>
          </w:tcPr>
          <w:p w14:paraId="71DC5FA4" w14:textId="77777777" w:rsidR="00CA4FAB" w:rsidRPr="00623DF4" w:rsidRDefault="00CA4FAB" w:rsidP="000F1472">
            <w:pPr>
              <w:rPr>
                <w:szCs w:val="22"/>
              </w:rPr>
            </w:pPr>
            <w:r w:rsidRPr="00623DF4">
              <w:rPr>
                <w:szCs w:val="22"/>
              </w:rPr>
              <w:t>200 V</w:t>
            </w:r>
          </w:p>
        </w:tc>
      </w:tr>
    </w:tbl>
    <w:p w14:paraId="05BE3D8B" w14:textId="77777777" w:rsidR="00CA4FAB" w:rsidRPr="00623DF4" w:rsidRDefault="00CA4FAB" w:rsidP="000F1472">
      <w:pPr>
        <w:rPr>
          <w:color w:val="000000"/>
          <w:szCs w:val="22"/>
        </w:rPr>
      </w:pPr>
      <w:r w:rsidRPr="00623DF4">
        <w:rPr>
          <w:color w:val="000000"/>
          <w:szCs w:val="22"/>
        </w:rPr>
        <w:br/>
      </w:r>
      <w:bookmarkStart w:id="597" w:name="e234"/>
      <w:r w:rsidRPr="00623DF4">
        <w:rPr>
          <w:rStyle w:val="NummerZchn"/>
        </w:rPr>
        <w:t>234.</w:t>
      </w:r>
      <w:r w:rsidRPr="00623DF4">
        <w:rPr>
          <w:color w:val="000000"/>
          <w:szCs w:val="22"/>
        </w:rPr>
        <w:t xml:space="preserve"> </w:t>
      </w:r>
      <w:bookmarkEnd w:id="597"/>
      <w:r w:rsidRPr="00623DF4">
        <w:rPr>
          <w:color w:val="000000"/>
          <w:szCs w:val="22"/>
        </w:rPr>
        <w:br/>
        <w:t>a) Reihe 1 gehört zur Spule, Reihe 2 zur Glühlampe.</w:t>
      </w:r>
      <w:r w:rsidRPr="00623DF4">
        <w:rPr>
          <w:color w:val="000000"/>
          <w:szCs w:val="22"/>
        </w:rPr>
        <w:br/>
        <w:t xml:space="preserve">Begründung: </w:t>
      </w:r>
      <w:bookmarkStart w:id="598" w:name="_Hlt56124781"/>
      <w:bookmarkEnd w:id="598"/>
    </w:p>
    <w:p w14:paraId="6E4BB697" w14:textId="77777777" w:rsidR="00CA4FAB" w:rsidRPr="00623DF4" w:rsidRDefault="00CA4FAB" w:rsidP="000F1472">
      <w:pPr>
        <w:rPr>
          <w:color w:val="000000"/>
          <w:szCs w:val="22"/>
        </w:rPr>
      </w:pPr>
      <w:r w:rsidRPr="00623DF4">
        <w:rPr>
          <w:color w:val="000000"/>
          <w:szCs w:val="22"/>
        </w:rPr>
        <w:t>Bei Reihe 1 besteht zwischen Spannung und Stromstärke direkte Proportionalität. Es gilt das Ohmsche Gesetz, die Temperatur des Bauteils bleibt konstant. Das ist bei Spulen üblich. (Jedenfalls bei kurzer Betriebsdauer und kleinen Strömen)</w:t>
      </w:r>
    </w:p>
    <w:p w14:paraId="69A8A86D" w14:textId="77777777" w:rsidR="00CA4FAB" w:rsidRPr="00623DF4" w:rsidRDefault="00CA4FAB" w:rsidP="000F1472">
      <w:pPr>
        <w:rPr>
          <w:color w:val="000000"/>
          <w:szCs w:val="22"/>
        </w:rPr>
      </w:pPr>
      <w:r w:rsidRPr="00623DF4">
        <w:rPr>
          <w:color w:val="000000"/>
          <w:szCs w:val="22"/>
        </w:rPr>
        <w:t>Bei Reihe 2 besteht keine Proportionalität zwischen Spannung und Stromstärke. Die Stromstärke wächst bei kleineren Spannungen stärker als bei größeren Spannungen. Das heißt, der Widerstand des Bauelements verändert sich während des Experimentes, er wird größer. (Anstieg der Kurve wird flacher)</w:t>
      </w:r>
      <w:r w:rsidRPr="00623DF4">
        <w:rPr>
          <w:color w:val="000000"/>
          <w:szCs w:val="22"/>
        </w:rPr>
        <w:br/>
        <w:t>Bei einer Glühlampe steigt bei größer werdender Spannung und Stromstärke die Temperatur, sie wird heiß und leuchtet. Der Widerstand eines Bauelements vergrößert sich mit wachsender Temperatur. Damit kann die 2. Kurve nur zu einer Glühlampe gehören.</w:t>
      </w:r>
      <w:r w:rsidRPr="00623DF4">
        <w:rPr>
          <w:color w:val="000000"/>
          <w:szCs w:val="22"/>
        </w:rPr>
        <w:br/>
      </w:r>
      <w:r w:rsidRPr="00623DF4">
        <w:rPr>
          <w:color w:val="000000"/>
          <w:szCs w:val="22"/>
        </w:rPr>
        <w:br/>
        <w:t xml:space="preserve">b) </w:t>
      </w:r>
      <w:r w:rsidRPr="00623DF4">
        <w:rPr>
          <w:color w:val="000000"/>
          <w:szCs w:val="22"/>
        </w:rPr>
        <w:br/>
      </w:r>
      <w:bookmarkStart w:id="599" w:name="_Hlt56125238"/>
      <w:bookmarkEnd w:id="59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4"/>
        <w:gridCol w:w="1019"/>
        <w:gridCol w:w="1130"/>
      </w:tblGrid>
      <w:tr w:rsidR="00CA4FAB" w:rsidRPr="00623DF4" w14:paraId="4AE591B6" w14:textId="77777777" w:rsidTr="00CA4FAB">
        <w:tc>
          <w:tcPr>
            <w:tcW w:w="774" w:type="dxa"/>
          </w:tcPr>
          <w:p w14:paraId="06525B42" w14:textId="77777777" w:rsidR="00CA4FAB" w:rsidRPr="00623DF4" w:rsidRDefault="00CA4FAB" w:rsidP="000F1472">
            <w:pPr>
              <w:rPr>
                <w:color w:val="000000"/>
                <w:szCs w:val="22"/>
              </w:rPr>
            </w:pPr>
          </w:p>
        </w:tc>
        <w:tc>
          <w:tcPr>
            <w:tcW w:w="1019" w:type="dxa"/>
          </w:tcPr>
          <w:p w14:paraId="2083978B" w14:textId="77777777" w:rsidR="00CA4FAB" w:rsidRPr="00623DF4" w:rsidRDefault="00CA4FAB" w:rsidP="000F1472">
            <w:pPr>
              <w:rPr>
                <w:color w:val="000000"/>
                <w:szCs w:val="22"/>
              </w:rPr>
            </w:pPr>
            <w:r w:rsidRPr="00623DF4">
              <w:rPr>
                <w:color w:val="000000"/>
                <w:szCs w:val="22"/>
              </w:rPr>
              <w:t>Reihe 1</w:t>
            </w:r>
          </w:p>
        </w:tc>
        <w:tc>
          <w:tcPr>
            <w:tcW w:w="1130" w:type="dxa"/>
          </w:tcPr>
          <w:p w14:paraId="73597B8C" w14:textId="77777777" w:rsidR="00CA4FAB" w:rsidRPr="00623DF4" w:rsidRDefault="00CA4FAB" w:rsidP="000F1472">
            <w:pPr>
              <w:rPr>
                <w:color w:val="000000"/>
                <w:szCs w:val="22"/>
              </w:rPr>
            </w:pPr>
            <w:r w:rsidRPr="00623DF4">
              <w:rPr>
                <w:color w:val="000000"/>
                <w:szCs w:val="22"/>
              </w:rPr>
              <w:t>Reihe 2</w:t>
            </w:r>
          </w:p>
        </w:tc>
      </w:tr>
      <w:tr w:rsidR="00CA4FAB" w:rsidRPr="00623DF4" w14:paraId="13A7CB3F" w14:textId="77777777" w:rsidTr="00CA4FAB">
        <w:tc>
          <w:tcPr>
            <w:tcW w:w="774" w:type="dxa"/>
          </w:tcPr>
          <w:p w14:paraId="6413C3AA" w14:textId="77777777" w:rsidR="00CA4FAB" w:rsidRPr="00623DF4" w:rsidRDefault="00CA4FAB" w:rsidP="000F1472">
            <w:pPr>
              <w:rPr>
                <w:color w:val="000000"/>
                <w:szCs w:val="22"/>
              </w:rPr>
            </w:pPr>
            <w:bookmarkStart w:id="600" w:name="_Hlt56125266"/>
            <w:bookmarkEnd w:id="600"/>
            <w:r w:rsidRPr="00623DF4">
              <w:rPr>
                <w:color w:val="000000"/>
                <w:szCs w:val="22"/>
              </w:rPr>
              <w:t>20 V</w:t>
            </w:r>
          </w:p>
        </w:tc>
        <w:tc>
          <w:tcPr>
            <w:tcW w:w="1019" w:type="dxa"/>
          </w:tcPr>
          <w:p w14:paraId="654634B6" w14:textId="77777777" w:rsidR="00CA4FAB" w:rsidRPr="00623DF4" w:rsidRDefault="00CA4FAB" w:rsidP="000F1472">
            <w:pPr>
              <w:rPr>
                <w:color w:val="000000"/>
                <w:szCs w:val="22"/>
              </w:rPr>
            </w:pPr>
            <w:r w:rsidRPr="00623DF4">
              <w:rPr>
                <w:color w:val="000000"/>
                <w:szCs w:val="22"/>
              </w:rPr>
              <w:t>500 Ohm</w:t>
            </w:r>
          </w:p>
        </w:tc>
        <w:tc>
          <w:tcPr>
            <w:tcW w:w="1130" w:type="dxa"/>
          </w:tcPr>
          <w:p w14:paraId="51610FCB" w14:textId="77777777" w:rsidR="00CA4FAB" w:rsidRPr="00623DF4" w:rsidRDefault="00CA4FAB" w:rsidP="000F1472">
            <w:pPr>
              <w:rPr>
                <w:color w:val="000000"/>
                <w:szCs w:val="22"/>
              </w:rPr>
            </w:pPr>
            <w:r w:rsidRPr="00623DF4">
              <w:rPr>
                <w:color w:val="000000"/>
                <w:szCs w:val="22"/>
              </w:rPr>
              <w:t>200 Ohm</w:t>
            </w:r>
          </w:p>
        </w:tc>
      </w:tr>
      <w:tr w:rsidR="00CA4FAB" w:rsidRPr="00623DF4" w14:paraId="07B7D60B" w14:textId="77777777" w:rsidTr="00CA4FAB">
        <w:tc>
          <w:tcPr>
            <w:tcW w:w="774" w:type="dxa"/>
          </w:tcPr>
          <w:p w14:paraId="272CE3F7" w14:textId="77777777" w:rsidR="00CA4FAB" w:rsidRPr="00623DF4" w:rsidRDefault="00CA4FAB" w:rsidP="000F1472">
            <w:pPr>
              <w:rPr>
                <w:color w:val="000000"/>
                <w:szCs w:val="22"/>
              </w:rPr>
            </w:pPr>
            <w:r w:rsidRPr="00623DF4">
              <w:rPr>
                <w:color w:val="000000"/>
                <w:szCs w:val="22"/>
              </w:rPr>
              <w:t>100 V</w:t>
            </w:r>
          </w:p>
        </w:tc>
        <w:tc>
          <w:tcPr>
            <w:tcW w:w="1019" w:type="dxa"/>
          </w:tcPr>
          <w:p w14:paraId="0032376D" w14:textId="77777777" w:rsidR="00CA4FAB" w:rsidRPr="00623DF4" w:rsidRDefault="00CA4FAB" w:rsidP="000F1472">
            <w:pPr>
              <w:rPr>
                <w:color w:val="000000"/>
                <w:szCs w:val="22"/>
              </w:rPr>
            </w:pPr>
            <w:r w:rsidRPr="00623DF4">
              <w:rPr>
                <w:color w:val="000000"/>
                <w:szCs w:val="22"/>
              </w:rPr>
              <w:t>500 Ohm</w:t>
            </w:r>
          </w:p>
        </w:tc>
        <w:tc>
          <w:tcPr>
            <w:tcW w:w="1130" w:type="dxa"/>
          </w:tcPr>
          <w:p w14:paraId="21850905" w14:textId="77777777" w:rsidR="00CA4FAB" w:rsidRPr="00623DF4" w:rsidRDefault="00CA4FAB" w:rsidP="000F1472">
            <w:pPr>
              <w:rPr>
                <w:color w:val="000000"/>
                <w:szCs w:val="22"/>
              </w:rPr>
            </w:pPr>
            <w:r w:rsidRPr="00623DF4">
              <w:rPr>
                <w:color w:val="000000"/>
                <w:szCs w:val="22"/>
              </w:rPr>
              <w:t>450 Ohm</w:t>
            </w:r>
          </w:p>
        </w:tc>
      </w:tr>
      <w:tr w:rsidR="00CA4FAB" w:rsidRPr="00623DF4" w14:paraId="5002155A" w14:textId="77777777" w:rsidTr="00CA4FAB">
        <w:tc>
          <w:tcPr>
            <w:tcW w:w="774" w:type="dxa"/>
          </w:tcPr>
          <w:p w14:paraId="329B21F7" w14:textId="77777777" w:rsidR="00CA4FAB" w:rsidRPr="00623DF4" w:rsidRDefault="00CA4FAB" w:rsidP="000F1472">
            <w:pPr>
              <w:rPr>
                <w:color w:val="000000"/>
                <w:szCs w:val="22"/>
              </w:rPr>
            </w:pPr>
            <w:r w:rsidRPr="00623DF4">
              <w:rPr>
                <w:color w:val="000000"/>
                <w:szCs w:val="22"/>
              </w:rPr>
              <w:t>140 V</w:t>
            </w:r>
          </w:p>
        </w:tc>
        <w:tc>
          <w:tcPr>
            <w:tcW w:w="1019" w:type="dxa"/>
          </w:tcPr>
          <w:p w14:paraId="0472BC87" w14:textId="77777777" w:rsidR="00CA4FAB" w:rsidRPr="00623DF4" w:rsidRDefault="00CA4FAB" w:rsidP="000F1472">
            <w:pPr>
              <w:rPr>
                <w:color w:val="000000"/>
                <w:szCs w:val="22"/>
              </w:rPr>
            </w:pPr>
            <w:r w:rsidRPr="00623DF4">
              <w:rPr>
                <w:color w:val="000000"/>
                <w:szCs w:val="22"/>
              </w:rPr>
              <w:t>500 Ohm</w:t>
            </w:r>
          </w:p>
        </w:tc>
        <w:tc>
          <w:tcPr>
            <w:tcW w:w="1130" w:type="dxa"/>
          </w:tcPr>
          <w:p w14:paraId="40B73892" w14:textId="77777777" w:rsidR="00CA4FAB" w:rsidRPr="00623DF4" w:rsidRDefault="00CA4FAB" w:rsidP="000F1472">
            <w:pPr>
              <w:rPr>
                <w:color w:val="000000"/>
                <w:szCs w:val="22"/>
              </w:rPr>
            </w:pPr>
            <w:r w:rsidRPr="00623DF4">
              <w:rPr>
                <w:color w:val="000000"/>
                <w:szCs w:val="22"/>
              </w:rPr>
              <w:t>540 Ohm</w:t>
            </w:r>
          </w:p>
        </w:tc>
      </w:tr>
    </w:tbl>
    <w:p w14:paraId="7AF9EF24" w14:textId="77777777" w:rsidR="00CA4FAB" w:rsidRPr="00623DF4" w:rsidRDefault="00CA4FAB" w:rsidP="000F1472">
      <w:pPr>
        <w:rPr>
          <w:color w:val="000000"/>
          <w:szCs w:val="22"/>
        </w:rPr>
      </w:pPr>
    </w:p>
    <w:p w14:paraId="615822ED" w14:textId="77777777" w:rsidR="00CA4FAB" w:rsidRPr="00623DF4" w:rsidRDefault="00CA4FAB" w:rsidP="000F1472">
      <w:pPr>
        <w:rPr>
          <w:color w:val="000000"/>
          <w:szCs w:val="22"/>
        </w:rPr>
      </w:pPr>
      <w:bookmarkStart w:id="601" w:name="e235"/>
      <w:r w:rsidRPr="00623DF4">
        <w:rPr>
          <w:rStyle w:val="NummerZchn"/>
        </w:rPr>
        <w:t>235</w:t>
      </w:r>
      <w:bookmarkEnd w:id="601"/>
      <w:r w:rsidRPr="00623DF4">
        <w:rPr>
          <w:rStyle w:val="NummerZchn"/>
        </w:rPr>
        <w:t>.</w:t>
      </w:r>
      <w:r w:rsidRPr="00623DF4">
        <w:rPr>
          <w:color w:val="000000"/>
          <w:szCs w:val="22"/>
        </w:rPr>
        <w:t xml:space="preserve"> b ist richtig, sie ziehen sich an. Da die Ströme in gleicher Richtung fließen, sind die kreisförmigen Magnetfelder im gleichen Drehsinn gerichtet. Damit treffen sich in der Mitte zwischen den beiden Leitungen entgegengesetzte Richtungen, also Nord und Süd. Es kommt zur Anziehung.</w:t>
      </w:r>
      <w:r w:rsidRPr="00623DF4">
        <w:rPr>
          <w:color w:val="000000"/>
          <w:szCs w:val="22"/>
        </w:rPr>
        <w:br/>
      </w:r>
      <w:r w:rsidRPr="00623DF4">
        <w:rPr>
          <w:color w:val="000000"/>
          <w:szCs w:val="22"/>
        </w:rPr>
        <w:br/>
      </w:r>
      <w:bookmarkStart w:id="602" w:name="e236"/>
      <w:r w:rsidRPr="00623DF4">
        <w:rPr>
          <w:rStyle w:val="NummerZchn"/>
        </w:rPr>
        <w:t>236</w:t>
      </w:r>
      <w:bookmarkEnd w:id="602"/>
      <w:r w:rsidRPr="00623DF4">
        <w:rPr>
          <w:rStyle w:val="NummerZchn"/>
        </w:rPr>
        <w:t>.</w:t>
      </w:r>
      <w:r w:rsidRPr="00623DF4">
        <w:rPr>
          <w:color w:val="000000"/>
          <w:szCs w:val="22"/>
        </w:rPr>
        <w:t xml:space="preserve"> Der spezifische Widerstandes des Metalls  ist 1,1 Ohm mm²/m.</w:t>
      </w:r>
      <w:bookmarkStart w:id="603" w:name="_Hlt59765125"/>
      <w:bookmarkEnd w:id="603"/>
      <w:r w:rsidRPr="00623DF4">
        <w:rPr>
          <w:color w:val="000000"/>
          <w:szCs w:val="22"/>
        </w:rPr>
        <w:br/>
      </w:r>
      <w:hyperlink r:id="rId236" w:anchor="e236" w:history="1">
        <w:r w:rsidRPr="00623DF4">
          <w:rPr>
            <w:rStyle w:val="Hyperlink"/>
            <w:sz w:val="22"/>
            <w:szCs w:val="22"/>
          </w:rPr>
          <w:t>vollständig</w:t>
        </w:r>
        <w:bookmarkStart w:id="604" w:name="_Hlt59765278"/>
        <w:r w:rsidRPr="00623DF4">
          <w:rPr>
            <w:rStyle w:val="Hyperlink"/>
            <w:sz w:val="22"/>
            <w:szCs w:val="22"/>
          </w:rPr>
          <w:t>e</w:t>
        </w:r>
        <w:bookmarkEnd w:id="604"/>
        <w:r w:rsidRPr="00623DF4">
          <w:rPr>
            <w:rStyle w:val="Hyperlink"/>
            <w:sz w:val="22"/>
            <w:szCs w:val="22"/>
          </w:rPr>
          <w:t xml:space="preserve"> Lösung</w:t>
        </w:r>
      </w:hyperlink>
      <w:r w:rsidRPr="00623DF4">
        <w:rPr>
          <w:color w:val="000000"/>
          <w:szCs w:val="22"/>
        </w:rPr>
        <w:t xml:space="preserve"> </w:t>
      </w:r>
    </w:p>
    <w:p w14:paraId="0D40B8D7" w14:textId="77777777" w:rsidR="00CA4FAB" w:rsidRPr="00623DF4" w:rsidRDefault="00CA4FAB" w:rsidP="000F1472">
      <w:pPr>
        <w:rPr>
          <w:color w:val="000000"/>
          <w:szCs w:val="22"/>
        </w:rPr>
      </w:pPr>
    </w:p>
    <w:p w14:paraId="06FFC250" w14:textId="77777777" w:rsidR="00CA4FAB" w:rsidRPr="00623DF4" w:rsidRDefault="00CA4FAB" w:rsidP="000F1472">
      <w:pPr>
        <w:rPr>
          <w:color w:val="000000"/>
          <w:szCs w:val="22"/>
        </w:rPr>
      </w:pPr>
      <w:bookmarkStart w:id="605" w:name="_Hlt59765341"/>
      <w:bookmarkStart w:id="606" w:name="e237"/>
      <w:bookmarkEnd w:id="605"/>
      <w:r w:rsidRPr="00623DF4">
        <w:rPr>
          <w:rStyle w:val="NummerZchn"/>
        </w:rPr>
        <w:t>237</w:t>
      </w:r>
      <w:bookmarkEnd w:id="606"/>
      <w:r w:rsidRPr="00623DF4">
        <w:rPr>
          <w:rStyle w:val="NummerZchn"/>
        </w:rPr>
        <w:t>.</w:t>
      </w:r>
      <w:r w:rsidRPr="00623DF4">
        <w:rPr>
          <w:color w:val="000000"/>
          <w:szCs w:val="22"/>
        </w:rPr>
        <w:t xml:space="preserve"> Der Draht muss 157 cm lang sein.</w:t>
      </w:r>
      <w:bookmarkStart w:id="607" w:name="_Hlt59766010"/>
      <w:bookmarkEnd w:id="607"/>
      <w:r w:rsidRPr="00623DF4">
        <w:rPr>
          <w:color w:val="000000"/>
          <w:szCs w:val="22"/>
        </w:rPr>
        <w:br/>
      </w:r>
      <w:hyperlink r:id="rId237" w:anchor="e237" w:history="1">
        <w:r w:rsidRPr="00623DF4">
          <w:rPr>
            <w:rStyle w:val="Hyperlink"/>
            <w:sz w:val="22"/>
            <w:szCs w:val="22"/>
          </w:rPr>
          <w:t>vol</w:t>
        </w:r>
        <w:bookmarkStart w:id="608" w:name="_Hlt59766221"/>
        <w:r w:rsidRPr="00623DF4">
          <w:rPr>
            <w:rStyle w:val="Hyperlink"/>
            <w:sz w:val="22"/>
            <w:szCs w:val="22"/>
          </w:rPr>
          <w:t>l</w:t>
        </w:r>
        <w:bookmarkStart w:id="609" w:name="_Hlt59765375"/>
        <w:bookmarkEnd w:id="608"/>
        <w:r w:rsidRPr="00623DF4">
          <w:rPr>
            <w:rStyle w:val="Hyperlink"/>
            <w:sz w:val="22"/>
            <w:szCs w:val="22"/>
          </w:rPr>
          <w:t>s</w:t>
        </w:r>
        <w:bookmarkEnd w:id="609"/>
        <w:r w:rsidRPr="00623DF4">
          <w:rPr>
            <w:rStyle w:val="Hyperlink"/>
            <w:sz w:val="22"/>
            <w:szCs w:val="22"/>
          </w:rPr>
          <w:t>tändige Lösung</w:t>
        </w:r>
      </w:hyperlink>
      <w:bookmarkStart w:id="610" w:name="_Hlt59765306"/>
      <w:bookmarkEnd w:id="610"/>
      <w:r w:rsidRPr="00623DF4">
        <w:rPr>
          <w:color w:val="000000"/>
          <w:szCs w:val="22"/>
        </w:rPr>
        <w:br/>
      </w:r>
      <w:r w:rsidRPr="00623DF4">
        <w:rPr>
          <w:color w:val="000000"/>
          <w:szCs w:val="22"/>
        </w:rPr>
        <w:br/>
      </w:r>
      <w:bookmarkStart w:id="611" w:name="e238"/>
      <w:r w:rsidRPr="00623DF4">
        <w:rPr>
          <w:rStyle w:val="NummerZchn"/>
        </w:rPr>
        <w:t>238.</w:t>
      </w:r>
      <w:r w:rsidRPr="00623DF4">
        <w:rPr>
          <w:color w:val="000000"/>
          <w:szCs w:val="22"/>
        </w:rPr>
        <w:t xml:space="preserve"> </w:t>
      </w:r>
      <w:bookmarkEnd w:id="611"/>
      <w:r w:rsidRPr="00623DF4">
        <w:rPr>
          <w:color w:val="000000"/>
          <w:szCs w:val="22"/>
        </w:rPr>
        <w:t>Der Leiter mit dem kleinen Widerstand (Leiter 1) hat eine doppelt so große Masse wie der Leiter mit dem großen Widerstand (Leiter 2)</w:t>
      </w:r>
      <w:bookmarkStart w:id="612" w:name="_Hlt59767134"/>
      <w:bookmarkEnd w:id="612"/>
      <w:r w:rsidRPr="00623DF4">
        <w:rPr>
          <w:color w:val="000000"/>
          <w:szCs w:val="22"/>
        </w:rPr>
        <w:br/>
      </w:r>
      <w:hyperlink r:id="rId238" w:anchor="e238" w:history="1">
        <w:r w:rsidRPr="00623DF4">
          <w:rPr>
            <w:rStyle w:val="Hyperlink"/>
            <w:sz w:val="22"/>
            <w:szCs w:val="22"/>
          </w:rPr>
          <w:t>vollständi</w:t>
        </w:r>
        <w:bookmarkStart w:id="613" w:name="_Hlt127155688"/>
        <w:bookmarkStart w:id="614" w:name="_Hlt127155530"/>
        <w:bookmarkEnd w:id="613"/>
        <w:r w:rsidRPr="00623DF4">
          <w:rPr>
            <w:rStyle w:val="Hyperlink"/>
            <w:sz w:val="22"/>
            <w:szCs w:val="22"/>
          </w:rPr>
          <w:t>g</w:t>
        </w:r>
        <w:bookmarkEnd w:id="614"/>
        <w:r w:rsidRPr="00623DF4">
          <w:rPr>
            <w:rStyle w:val="Hyperlink"/>
            <w:sz w:val="22"/>
            <w:szCs w:val="22"/>
          </w:rPr>
          <w:t xml:space="preserve">e </w:t>
        </w:r>
        <w:bookmarkStart w:id="615" w:name="_Hlt59777617"/>
        <w:r w:rsidRPr="00623DF4">
          <w:rPr>
            <w:rStyle w:val="Hyperlink"/>
            <w:sz w:val="22"/>
            <w:szCs w:val="22"/>
          </w:rPr>
          <w:t>L</w:t>
        </w:r>
        <w:bookmarkEnd w:id="615"/>
        <w:r w:rsidRPr="00623DF4">
          <w:rPr>
            <w:rStyle w:val="Hyperlink"/>
            <w:sz w:val="22"/>
            <w:szCs w:val="22"/>
          </w:rPr>
          <w:t>ösung</w:t>
        </w:r>
      </w:hyperlink>
    </w:p>
    <w:p w14:paraId="1CCE1F00" w14:textId="77777777" w:rsidR="00CA4FAB" w:rsidRPr="00623DF4" w:rsidRDefault="00CA4FAB" w:rsidP="000F1472">
      <w:pPr>
        <w:rPr>
          <w:color w:val="000000"/>
          <w:szCs w:val="22"/>
        </w:rPr>
      </w:pPr>
    </w:p>
    <w:p w14:paraId="2A8815B9" w14:textId="77777777" w:rsidR="00CA4FAB" w:rsidRPr="00623DF4" w:rsidRDefault="00CA4FAB" w:rsidP="000F1472">
      <w:pPr>
        <w:rPr>
          <w:color w:val="000000"/>
          <w:szCs w:val="22"/>
        </w:rPr>
      </w:pPr>
      <w:bookmarkStart w:id="616" w:name="e239"/>
      <w:r w:rsidRPr="00623DF4">
        <w:rPr>
          <w:rStyle w:val="NummerZchn"/>
        </w:rPr>
        <w:t>239</w:t>
      </w:r>
      <w:bookmarkEnd w:id="616"/>
      <w:r w:rsidRPr="00623DF4">
        <w:rPr>
          <w:rStyle w:val="NummerZchn"/>
        </w:rPr>
        <w:t>.</w:t>
      </w:r>
      <w:r w:rsidRPr="00623DF4">
        <w:rPr>
          <w:color w:val="000000"/>
          <w:szCs w:val="22"/>
        </w:rPr>
        <w:t xml:space="preserve"> Der Kupferdraht muss um den Faktor 0,78  kleiner, also nur etwa ¾ des Aluminiumdurchmessers dick sein.</w:t>
      </w:r>
    </w:p>
    <w:p w14:paraId="41B62210" w14:textId="77777777" w:rsidR="00CA4FAB" w:rsidRPr="00623DF4" w:rsidRDefault="003F7EF1" w:rsidP="000F1472">
      <w:pPr>
        <w:rPr>
          <w:color w:val="000000"/>
          <w:szCs w:val="22"/>
        </w:rPr>
      </w:pPr>
      <w:hyperlink r:id="rId239" w:anchor="e239" w:history="1">
        <w:r w:rsidR="00CA4FAB" w:rsidRPr="00623DF4">
          <w:rPr>
            <w:rStyle w:val="Hyperlink"/>
            <w:sz w:val="22"/>
            <w:szCs w:val="22"/>
          </w:rPr>
          <w:t>vollstä</w:t>
        </w:r>
        <w:bookmarkStart w:id="617" w:name="_Hlt59779629"/>
        <w:bookmarkStart w:id="618" w:name="_Hlt59778550"/>
        <w:bookmarkEnd w:id="617"/>
        <w:r w:rsidR="00CA4FAB" w:rsidRPr="00623DF4">
          <w:rPr>
            <w:rStyle w:val="Hyperlink"/>
            <w:sz w:val="22"/>
            <w:szCs w:val="22"/>
          </w:rPr>
          <w:t>n</w:t>
        </w:r>
        <w:bookmarkEnd w:id="618"/>
        <w:r w:rsidR="00CA4FAB" w:rsidRPr="00623DF4">
          <w:rPr>
            <w:rStyle w:val="Hyperlink"/>
            <w:sz w:val="22"/>
            <w:szCs w:val="22"/>
          </w:rPr>
          <w:t>dig</w:t>
        </w:r>
        <w:bookmarkStart w:id="619" w:name="_Hlt59778537"/>
        <w:bookmarkStart w:id="620" w:name="_Hlt59778528"/>
        <w:bookmarkEnd w:id="619"/>
        <w:r w:rsidR="00CA4FAB" w:rsidRPr="00623DF4">
          <w:rPr>
            <w:rStyle w:val="Hyperlink"/>
            <w:sz w:val="22"/>
            <w:szCs w:val="22"/>
          </w:rPr>
          <w:t>e</w:t>
        </w:r>
        <w:bookmarkStart w:id="621" w:name="_Hlt62568416"/>
        <w:bookmarkEnd w:id="620"/>
        <w:r w:rsidR="00CA4FAB" w:rsidRPr="00623DF4">
          <w:rPr>
            <w:rStyle w:val="Hyperlink"/>
            <w:sz w:val="22"/>
            <w:szCs w:val="22"/>
          </w:rPr>
          <w:t xml:space="preserve"> </w:t>
        </w:r>
        <w:bookmarkEnd w:id="621"/>
        <w:r w:rsidR="00CA4FAB" w:rsidRPr="00623DF4">
          <w:rPr>
            <w:rStyle w:val="Hyperlink"/>
            <w:sz w:val="22"/>
            <w:szCs w:val="22"/>
          </w:rPr>
          <w:t>Lösung</w:t>
        </w:r>
      </w:hyperlink>
      <w:r w:rsidR="00CA4FAB" w:rsidRPr="00623DF4">
        <w:rPr>
          <w:color w:val="000000"/>
          <w:szCs w:val="22"/>
        </w:rPr>
        <w:br/>
      </w:r>
      <w:r w:rsidR="00CA4FAB" w:rsidRPr="00623DF4">
        <w:rPr>
          <w:color w:val="000000"/>
          <w:szCs w:val="22"/>
        </w:rPr>
        <w:br/>
      </w:r>
      <w:bookmarkStart w:id="622" w:name="_Hlt62546218"/>
      <w:bookmarkStart w:id="623" w:name="e240"/>
      <w:bookmarkEnd w:id="622"/>
      <w:r w:rsidR="00CA4FAB" w:rsidRPr="00623DF4">
        <w:rPr>
          <w:rStyle w:val="NummerZchn"/>
        </w:rPr>
        <w:t>240</w:t>
      </w:r>
      <w:bookmarkEnd w:id="623"/>
      <w:r w:rsidR="00CA4FAB" w:rsidRPr="00623DF4">
        <w:rPr>
          <w:rStyle w:val="NummerZchn"/>
        </w:rPr>
        <w:t>.</w:t>
      </w:r>
      <w:r w:rsidR="00CA4FAB" w:rsidRPr="00623DF4">
        <w:rPr>
          <w:color w:val="000000"/>
          <w:szCs w:val="22"/>
        </w:rPr>
        <w:t xml:space="preserve">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05BBCEF1" w14:textId="77777777" w:rsidTr="00CA4FAB">
        <w:tc>
          <w:tcPr>
            <w:tcW w:w="4886" w:type="dxa"/>
          </w:tcPr>
          <w:p w14:paraId="0345A113" w14:textId="77777777" w:rsidR="00CA4FAB" w:rsidRPr="00623DF4" w:rsidRDefault="00CA4FAB" w:rsidP="000F1472">
            <w:pPr>
              <w:rPr>
                <w:szCs w:val="22"/>
              </w:rPr>
            </w:pPr>
            <w:r w:rsidRPr="00623DF4">
              <w:rPr>
                <w:szCs w:val="22"/>
              </w:rPr>
              <w:t>Gesamtwiderstand=9,2 Ohm</w:t>
            </w:r>
          </w:p>
          <w:p w14:paraId="2141008A" w14:textId="77777777" w:rsidR="00CA4FAB" w:rsidRPr="00623DF4" w:rsidRDefault="00CA4FAB" w:rsidP="000F1472">
            <w:pPr>
              <w:rPr>
                <w:color w:val="000000"/>
                <w:szCs w:val="22"/>
              </w:rPr>
            </w:pPr>
            <w:r w:rsidRPr="00623DF4">
              <w:rPr>
                <w:szCs w:val="22"/>
              </w:rPr>
              <w:t>Die Schaltung ist eine etwas ungewöhnliche Darstellung einer Parallelschaltung von 3 Widerständen. Damit gilt: 1/R</w:t>
            </w:r>
            <w:r w:rsidRPr="00623DF4">
              <w:rPr>
                <w:szCs w:val="22"/>
                <w:vertAlign w:val="subscript"/>
              </w:rPr>
              <w:t>ges</w:t>
            </w:r>
            <w:r w:rsidRPr="00623DF4">
              <w:rPr>
                <w:szCs w:val="22"/>
              </w:rPr>
              <w:t>=1/R</w:t>
            </w:r>
            <w:r w:rsidRPr="00623DF4">
              <w:rPr>
                <w:szCs w:val="22"/>
                <w:vertAlign w:val="subscript"/>
              </w:rPr>
              <w:t>1</w:t>
            </w:r>
            <w:r w:rsidRPr="00623DF4">
              <w:rPr>
                <w:szCs w:val="22"/>
              </w:rPr>
              <w:t>+1/R</w:t>
            </w:r>
            <w:r w:rsidRPr="00623DF4">
              <w:rPr>
                <w:szCs w:val="22"/>
                <w:vertAlign w:val="subscript"/>
              </w:rPr>
              <w:t>2</w:t>
            </w:r>
            <w:r w:rsidRPr="00623DF4">
              <w:rPr>
                <w:szCs w:val="22"/>
              </w:rPr>
              <w:t>+1/R</w:t>
            </w:r>
            <w:r w:rsidRPr="00623DF4">
              <w:rPr>
                <w:szCs w:val="22"/>
                <w:vertAlign w:val="subscript"/>
              </w:rPr>
              <w:t>3</w:t>
            </w:r>
          </w:p>
        </w:tc>
        <w:tc>
          <w:tcPr>
            <w:tcW w:w="4886" w:type="dxa"/>
          </w:tcPr>
          <w:p w14:paraId="55BE6F2C" w14:textId="77777777" w:rsidR="00CA4FAB" w:rsidRPr="00623DF4" w:rsidRDefault="006F7B1B" w:rsidP="000F1472">
            <w:pPr>
              <w:rPr>
                <w:color w:val="000000"/>
                <w:szCs w:val="22"/>
              </w:rPr>
            </w:pPr>
            <w:r w:rsidRPr="00623DF4">
              <w:rPr>
                <w:noProof/>
                <w:color w:val="000000"/>
                <w:szCs w:val="22"/>
              </w:rPr>
              <w:drawing>
                <wp:inline distT="0" distB="0" distL="0" distR="0" wp14:anchorId="1E0D5FD8" wp14:editId="02229A32">
                  <wp:extent cx="1647825" cy="1285875"/>
                  <wp:effectExtent l="0" t="0" r="9525" b="9525"/>
                  <wp:docPr id="98" name="Bild 98" descr="lse240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lse240_1"/>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1647825" cy="1285875"/>
                          </a:xfrm>
                          <a:prstGeom prst="rect">
                            <a:avLst/>
                          </a:prstGeom>
                          <a:noFill/>
                          <a:ln>
                            <a:noFill/>
                          </a:ln>
                        </pic:spPr>
                      </pic:pic>
                    </a:graphicData>
                  </a:graphic>
                </wp:inline>
              </w:drawing>
            </w:r>
          </w:p>
        </w:tc>
      </w:tr>
    </w:tbl>
    <w:p w14:paraId="10FEB2DE" w14:textId="77777777" w:rsidR="00CA4FAB" w:rsidRPr="00623DF4" w:rsidRDefault="00CA4FAB" w:rsidP="00954DC1">
      <w:pPr>
        <w:pStyle w:val="Nummer"/>
      </w:pPr>
      <w:r w:rsidRPr="00623DF4">
        <w:br/>
      </w:r>
      <w:bookmarkStart w:id="624" w:name="e241"/>
      <w:r w:rsidRPr="00623DF4">
        <w:t>241.</w:t>
      </w:r>
      <w:bookmarkEnd w:id="624"/>
      <w:r w:rsidRPr="00623DF4">
        <w:br/>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258276C7" w14:textId="77777777" w:rsidTr="00CA4FAB">
        <w:tc>
          <w:tcPr>
            <w:tcW w:w="4886" w:type="dxa"/>
          </w:tcPr>
          <w:p w14:paraId="1620B4C9" w14:textId="77777777" w:rsidR="00CA4FAB" w:rsidRPr="00623DF4" w:rsidRDefault="00CA4FAB" w:rsidP="000F1472">
            <w:pPr>
              <w:rPr>
                <w:color w:val="000000"/>
                <w:szCs w:val="22"/>
              </w:rPr>
            </w:pPr>
            <w:r w:rsidRPr="00623DF4">
              <w:rPr>
                <w:color w:val="000000"/>
                <w:szCs w:val="22"/>
              </w:rPr>
              <w:t>a) In einer veränderten Darstellung sieht man, dass beim Anschluss der Spannungsquelle an A und B die Lampe L1 direkt an der Spannung anliegt und Lampen L2 und L3 als Reihenschalung mit A und B verbunden sind. Damit leuchtet L1 am hellsten und L2 und L3 gleich hell. Der Anschluss C spielt keine Rolle.</w:t>
            </w:r>
            <w:r w:rsidRPr="00623DF4">
              <w:rPr>
                <w:color w:val="000000"/>
                <w:szCs w:val="22"/>
              </w:rPr>
              <w:br/>
            </w:r>
            <w:bookmarkStart w:id="625" w:name="_Hlt64003841"/>
            <w:bookmarkEnd w:id="625"/>
            <w:r w:rsidRPr="00623DF4">
              <w:rPr>
                <w:color w:val="000000"/>
                <w:szCs w:val="22"/>
              </w:rPr>
              <w:t>b) Im zweiten Fall liegt L3 direkt an der Spannungsquelle und die Lampen L1</w:t>
            </w:r>
            <w:bookmarkStart w:id="626" w:name="_Hlt64003927"/>
            <w:bookmarkEnd w:id="626"/>
            <w:r w:rsidRPr="00623DF4">
              <w:rPr>
                <w:color w:val="000000"/>
                <w:szCs w:val="22"/>
              </w:rPr>
              <w:t xml:space="preserve"> und L2 in Reihe an der Spannung. Damit leuchtet jetzt L3 am hellsten und L1 und L2 gleich hell.</w:t>
            </w:r>
          </w:p>
        </w:tc>
        <w:tc>
          <w:tcPr>
            <w:tcW w:w="4886" w:type="dxa"/>
          </w:tcPr>
          <w:p w14:paraId="7FC43717" w14:textId="77777777" w:rsidR="00CA4FAB" w:rsidRPr="00623DF4" w:rsidRDefault="006F7B1B" w:rsidP="000F1472">
            <w:pPr>
              <w:rPr>
                <w:color w:val="000000"/>
                <w:szCs w:val="22"/>
              </w:rPr>
            </w:pPr>
            <w:r w:rsidRPr="00623DF4">
              <w:rPr>
                <w:noProof/>
                <w:color w:val="000000"/>
                <w:szCs w:val="22"/>
              </w:rPr>
              <w:drawing>
                <wp:inline distT="0" distB="0" distL="0" distR="0" wp14:anchorId="04821089" wp14:editId="0CC11D3C">
                  <wp:extent cx="2105025" cy="2505075"/>
                  <wp:effectExtent l="0" t="0" r="9525" b="9525"/>
                  <wp:docPr id="99" name="Bild 99" descr="lse24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lse241_1"/>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2105025" cy="2505075"/>
                          </a:xfrm>
                          <a:prstGeom prst="rect">
                            <a:avLst/>
                          </a:prstGeom>
                          <a:noFill/>
                          <a:ln>
                            <a:noFill/>
                          </a:ln>
                        </pic:spPr>
                      </pic:pic>
                    </a:graphicData>
                  </a:graphic>
                </wp:inline>
              </w:drawing>
            </w:r>
          </w:p>
        </w:tc>
      </w:tr>
    </w:tbl>
    <w:p w14:paraId="191368DE" w14:textId="77777777" w:rsidR="00CA4FAB" w:rsidRPr="00623DF4" w:rsidRDefault="00CA4FAB" w:rsidP="000F1472">
      <w:pPr>
        <w:rPr>
          <w:color w:val="000000"/>
          <w:szCs w:val="22"/>
        </w:rPr>
      </w:pPr>
    </w:p>
    <w:p w14:paraId="18AAC572" w14:textId="77777777" w:rsidR="00CA4FAB" w:rsidRPr="00623DF4" w:rsidRDefault="00CA4FAB" w:rsidP="000F1472">
      <w:pPr>
        <w:rPr>
          <w:color w:val="000000"/>
          <w:szCs w:val="22"/>
        </w:rPr>
      </w:pPr>
    </w:p>
    <w:p w14:paraId="6A65741D" w14:textId="77777777" w:rsidR="00CA4FAB" w:rsidRPr="00623DF4" w:rsidRDefault="00CA4FAB" w:rsidP="000F1472">
      <w:pPr>
        <w:rPr>
          <w:color w:val="000000"/>
          <w:szCs w:val="22"/>
        </w:rPr>
      </w:pPr>
      <w:bookmarkStart w:id="627" w:name="e242"/>
      <w:r w:rsidRPr="00623DF4">
        <w:rPr>
          <w:rStyle w:val="NummerZchn"/>
        </w:rPr>
        <w:t>242.</w:t>
      </w:r>
      <w:r w:rsidRPr="00623DF4">
        <w:rPr>
          <w:color w:val="000000"/>
          <w:szCs w:val="22"/>
        </w:rPr>
        <w:t xml:space="preserve"> </w:t>
      </w:r>
      <w:bookmarkEnd w:id="627"/>
      <w:r w:rsidRPr="00623DF4">
        <w:rPr>
          <w:color w:val="000000"/>
          <w:szCs w:val="22"/>
        </w:rPr>
        <w:t>Durch das Wasserkraftwerk können im Laufe eines Tages 1468 t Steinkohle eingespart werden. Wenn in einem Waggon etwa 60 t Kohle transportiert werde können, entspricht das rund 25 Waggons.</w:t>
      </w:r>
      <w:r w:rsidRPr="00623DF4">
        <w:rPr>
          <w:color w:val="000000"/>
          <w:szCs w:val="22"/>
        </w:rPr>
        <w:br/>
      </w:r>
      <w:r w:rsidRPr="00623DF4">
        <w:rPr>
          <w:color w:val="000000"/>
          <w:szCs w:val="22"/>
        </w:rPr>
        <w:br/>
      </w:r>
      <w:hyperlink r:id="rId242" w:anchor="e242" w:history="1">
        <w:r w:rsidRPr="00623DF4">
          <w:rPr>
            <w:rStyle w:val="Hyperlink"/>
            <w:sz w:val="22"/>
            <w:szCs w:val="22"/>
          </w:rPr>
          <w:t>voll</w:t>
        </w:r>
        <w:bookmarkStart w:id="628" w:name="_Hlt64701285"/>
        <w:r w:rsidRPr="00623DF4">
          <w:rPr>
            <w:rStyle w:val="Hyperlink"/>
            <w:sz w:val="22"/>
            <w:szCs w:val="22"/>
          </w:rPr>
          <w:t>s</w:t>
        </w:r>
        <w:bookmarkStart w:id="629" w:name="_Hlt64692897"/>
        <w:bookmarkEnd w:id="628"/>
        <w:r w:rsidRPr="00623DF4">
          <w:rPr>
            <w:rStyle w:val="Hyperlink"/>
            <w:sz w:val="22"/>
            <w:szCs w:val="22"/>
          </w:rPr>
          <w:t>t</w:t>
        </w:r>
        <w:bookmarkStart w:id="630" w:name="_Hlt64692891"/>
        <w:bookmarkStart w:id="631" w:name="_Hlt64692885"/>
        <w:bookmarkEnd w:id="629"/>
        <w:bookmarkEnd w:id="630"/>
        <w:r w:rsidRPr="00623DF4">
          <w:rPr>
            <w:rStyle w:val="Hyperlink"/>
            <w:sz w:val="22"/>
            <w:szCs w:val="22"/>
          </w:rPr>
          <w:t>ä</w:t>
        </w:r>
        <w:bookmarkEnd w:id="631"/>
        <w:r w:rsidRPr="00623DF4">
          <w:rPr>
            <w:rStyle w:val="Hyperlink"/>
            <w:sz w:val="22"/>
            <w:szCs w:val="22"/>
          </w:rPr>
          <w:t>ndige Lösung</w:t>
        </w:r>
      </w:hyperlink>
      <w:bookmarkStart w:id="632" w:name="_Hlt64692378"/>
      <w:bookmarkEnd w:id="632"/>
      <w:r w:rsidRPr="00623DF4">
        <w:rPr>
          <w:color w:val="000000"/>
          <w:szCs w:val="22"/>
        </w:rPr>
        <w:br/>
      </w:r>
    </w:p>
    <w:p w14:paraId="5124643C" w14:textId="77777777" w:rsidR="00CA4FAB" w:rsidRPr="00623DF4" w:rsidRDefault="00CA4FAB" w:rsidP="000F1472">
      <w:pPr>
        <w:rPr>
          <w:szCs w:val="22"/>
          <w:vertAlign w:val="subscript"/>
        </w:rPr>
      </w:pPr>
      <w:bookmarkStart w:id="633" w:name="e243"/>
      <w:r w:rsidRPr="00623DF4">
        <w:rPr>
          <w:rStyle w:val="NummerZchn"/>
        </w:rPr>
        <w:t>243.</w:t>
      </w:r>
      <w:r w:rsidRPr="00623DF4">
        <w:rPr>
          <w:color w:val="000000"/>
          <w:szCs w:val="22"/>
        </w:rPr>
        <w:t xml:space="preserve"> </w:t>
      </w:r>
      <w:bookmarkEnd w:id="633"/>
      <w:r w:rsidRPr="00623DF4">
        <w:rPr>
          <w:color w:val="000000"/>
          <w:szCs w:val="22"/>
        </w:rPr>
        <w:t>Durch die Energiesparlampen werden am Tag 0,073 € eingespart. Das sind in einem Jahr 26,80€.</w:t>
      </w:r>
      <w:r w:rsidRPr="00623DF4">
        <w:rPr>
          <w:color w:val="000000"/>
          <w:szCs w:val="22"/>
        </w:rPr>
        <w:br/>
      </w:r>
      <w:hyperlink r:id="rId243" w:anchor="e243" w:history="1">
        <w:r w:rsidRPr="00623DF4">
          <w:rPr>
            <w:rStyle w:val="Hyperlink"/>
            <w:sz w:val="22"/>
            <w:szCs w:val="22"/>
          </w:rPr>
          <w:t>voll</w:t>
        </w:r>
        <w:bookmarkStart w:id="634" w:name="_Hlt64701379"/>
        <w:r w:rsidRPr="00623DF4">
          <w:rPr>
            <w:rStyle w:val="Hyperlink"/>
            <w:sz w:val="22"/>
            <w:szCs w:val="22"/>
          </w:rPr>
          <w:t>s</w:t>
        </w:r>
        <w:bookmarkStart w:id="635" w:name="_Hlt64701976"/>
        <w:bookmarkStart w:id="636" w:name="_Hlt64701964"/>
        <w:bookmarkEnd w:id="634"/>
        <w:bookmarkEnd w:id="635"/>
        <w:r w:rsidRPr="00623DF4">
          <w:rPr>
            <w:rStyle w:val="Hyperlink"/>
            <w:sz w:val="22"/>
            <w:szCs w:val="22"/>
          </w:rPr>
          <w:t>t</w:t>
        </w:r>
        <w:bookmarkEnd w:id="636"/>
        <w:r w:rsidRPr="00623DF4">
          <w:rPr>
            <w:rStyle w:val="Hyperlink"/>
            <w:sz w:val="22"/>
            <w:szCs w:val="22"/>
          </w:rPr>
          <w:t>ä</w:t>
        </w:r>
        <w:bookmarkStart w:id="637" w:name="_Hlt65744366"/>
        <w:r w:rsidRPr="00623DF4">
          <w:rPr>
            <w:rStyle w:val="Hyperlink"/>
            <w:sz w:val="22"/>
            <w:szCs w:val="22"/>
          </w:rPr>
          <w:t>n</w:t>
        </w:r>
        <w:bookmarkEnd w:id="637"/>
        <w:r w:rsidRPr="00623DF4">
          <w:rPr>
            <w:rStyle w:val="Hyperlink"/>
            <w:sz w:val="22"/>
            <w:szCs w:val="22"/>
          </w:rPr>
          <w:t>dige Lösung</w:t>
        </w:r>
      </w:hyperlink>
      <w:r w:rsidRPr="00623DF4">
        <w:rPr>
          <w:color w:val="000000"/>
          <w:szCs w:val="22"/>
        </w:rPr>
        <w:br/>
      </w:r>
    </w:p>
    <w:p w14:paraId="7C263A9E" w14:textId="77777777" w:rsidR="00CA4FAB" w:rsidRPr="00623DF4" w:rsidRDefault="00CA4FAB" w:rsidP="000F1472">
      <w:pPr>
        <w:rPr>
          <w:color w:val="000000"/>
          <w:szCs w:val="22"/>
        </w:rPr>
      </w:pPr>
      <w:bookmarkStart w:id="638" w:name="e244"/>
      <w:r w:rsidRPr="00623DF4">
        <w:rPr>
          <w:rStyle w:val="NummerZchn"/>
        </w:rPr>
        <w:t>244.</w:t>
      </w:r>
      <w:r w:rsidRPr="00623DF4">
        <w:rPr>
          <w:color w:val="000000"/>
          <w:szCs w:val="22"/>
        </w:rPr>
        <w:t xml:space="preserve"> </w:t>
      </w:r>
      <w:bookmarkEnd w:id="638"/>
      <w:r w:rsidRPr="00623DF4">
        <w:rPr>
          <w:color w:val="000000"/>
          <w:szCs w:val="22"/>
        </w:rPr>
        <w:t>Die optimale Antenne für ein D-Netz-Handy ist 8,7 cm lang.</w:t>
      </w:r>
      <w:r w:rsidRPr="00623DF4">
        <w:rPr>
          <w:color w:val="000000"/>
          <w:szCs w:val="22"/>
        </w:rPr>
        <w:br/>
      </w:r>
      <w:hyperlink r:id="rId244" w:anchor="e244" w:history="1">
        <w:r w:rsidRPr="00623DF4">
          <w:rPr>
            <w:rStyle w:val="Hyperlink"/>
            <w:sz w:val="22"/>
            <w:szCs w:val="22"/>
          </w:rPr>
          <w:t>vollstä</w:t>
        </w:r>
        <w:bookmarkStart w:id="639" w:name="_Hlt65744430"/>
        <w:r w:rsidRPr="00623DF4">
          <w:rPr>
            <w:rStyle w:val="Hyperlink"/>
            <w:sz w:val="22"/>
            <w:szCs w:val="22"/>
          </w:rPr>
          <w:t>n</w:t>
        </w:r>
        <w:bookmarkEnd w:id="639"/>
        <w:r w:rsidRPr="00623DF4">
          <w:rPr>
            <w:rStyle w:val="Hyperlink"/>
            <w:sz w:val="22"/>
            <w:szCs w:val="22"/>
          </w:rPr>
          <w:t>dige Lösung</w:t>
        </w:r>
      </w:hyperlink>
      <w:r w:rsidRPr="00623DF4">
        <w:rPr>
          <w:color w:val="000000"/>
          <w:szCs w:val="22"/>
        </w:rPr>
        <w:br/>
      </w:r>
    </w:p>
    <w:p w14:paraId="61A3C405" w14:textId="77777777" w:rsidR="00CA4FAB" w:rsidRPr="00623DF4" w:rsidRDefault="00CA4FAB" w:rsidP="000F1472">
      <w:pPr>
        <w:rPr>
          <w:color w:val="000000"/>
          <w:szCs w:val="22"/>
        </w:rPr>
      </w:pPr>
      <w:bookmarkStart w:id="640" w:name="e245"/>
      <w:r w:rsidRPr="00623DF4">
        <w:rPr>
          <w:rStyle w:val="NummerZchn"/>
        </w:rPr>
        <w:t>245.</w:t>
      </w:r>
      <w:bookmarkEnd w:id="640"/>
      <w:r w:rsidRPr="00623DF4">
        <w:rPr>
          <w:color w:val="000000"/>
          <w:szCs w:val="22"/>
        </w:rPr>
        <w:br/>
      </w:r>
      <w:bookmarkStart w:id="641" w:name="_Hlt66854497"/>
      <w:bookmarkEnd w:id="641"/>
      <w:r w:rsidRPr="00623DF4">
        <w:rPr>
          <w:color w:val="000000"/>
          <w:szCs w:val="22"/>
        </w:rPr>
        <w:t xml:space="preserve">a) ist richtig, die Auslenkung der Kugel wird stärker. </w:t>
      </w:r>
      <w:r w:rsidRPr="00623DF4">
        <w:rPr>
          <w:color w:val="000000"/>
          <w:szCs w:val="22"/>
        </w:rPr>
        <w:br/>
        <w:t>Die Kraft auf die Kugel entsteht durch die Ladungen auf den Platten, die eine Platte zieht die Kugel an, die andere stößt sie ab.</w:t>
      </w:r>
      <w:r w:rsidRPr="00623DF4">
        <w:rPr>
          <w:color w:val="000000"/>
          <w:szCs w:val="22"/>
        </w:rPr>
        <w:br/>
        <w:t>Wird ein nichtleitender Körper zwischen die Platten geschoben, richten sich in diesem Körper die Atome aus, es erfolgt eine Polarisation. An der Oberfläche des Körpers entstehen Polarisationsladungen. Diese zusätzlichen Ladungen bewirken, dass  zusätzliche Ladungen auf die Platten des Kondensators fließen. Das ist möglich, da die Spannungsquelle angeschlossen bleibt.</w:t>
      </w:r>
      <w:r w:rsidRPr="00623DF4">
        <w:rPr>
          <w:color w:val="000000"/>
          <w:szCs w:val="22"/>
        </w:rPr>
        <w:br/>
      </w:r>
      <w:r w:rsidRPr="00623DF4">
        <w:rPr>
          <w:color w:val="000000"/>
          <w:szCs w:val="22"/>
        </w:rPr>
        <w:lastRenderedPageBreak/>
        <w:br/>
      </w:r>
      <w:bookmarkStart w:id="642" w:name="e246"/>
      <w:r w:rsidRPr="00623DF4">
        <w:rPr>
          <w:rStyle w:val="NummerZchn"/>
        </w:rPr>
        <w:t>246.</w:t>
      </w:r>
      <w:bookmarkEnd w:id="642"/>
      <w:r w:rsidRPr="00623DF4">
        <w:rPr>
          <w:color w:val="000000"/>
          <w:szCs w:val="22"/>
        </w:rPr>
        <w:t xml:space="preserve"> Die elektrostatische Kraft ist um den Faktor </w:t>
      </w:r>
      <w:r w:rsidRPr="00623DF4">
        <w:rPr>
          <w:color w:val="000000"/>
          <w:position w:val="-10"/>
          <w:szCs w:val="22"/>
        </w:rPr>
        <w:object w:dxaOrig="780" w:dyaOrig="320" w14:anchorId="678B3983">
          <v:shape id="_x0000_i1096" type="#_x0000_t75" style="width:39pt;height:15.75pt" o:ole="" fillcolor="window">
            <v:imagedata r:id="rId245" o:title=""/>
          </v:shape>
          <o:OLEObject Type="Embed" ProgID="Equation.DSMT4" ShapeID="_x0000_i1096" DrawAspect="Content" ObjectID="_1694067864" r:id="rId246"/>
        </w:object>
      </w:r>
      <w:r w:rsidRPr="00623DF4">
        <w:rPr>
          <w:color w:val="000000"/>
          <w:szCs w:val="22"/>
        </w:rPr>
        <w:t>größer als die Gravitationskraft!</w:t>
      </w:r>
      <w:r w:rsidRPr="00623DF4">
        <w:rPr>
          <w:color w:val="000000"/>
          <w:szCs w:val="22"/>
        </w:rPr>
        <w:br/>
      </w:r>
      <w:hyperlink r:id="rId247" w:anchor="e246" w:history="1">
        <w:r w:rsidRPr="00623DF4">
          <w:rPr>
            <w:rStyle w:val="Hyperlink"/>
            <w:sz w:val="22"/>
            <w:szCs w:val="22"/>
          </w:rPr>
          <w:t>Vollständi</w:t>
        </w:r>
        <w:bookmarkStart w:id="643" w:name="_Hlt67122339"/>
        <w:r w:rsidRPr="00623DF4">
          <w:rPr>
            <w:rStyle w:val="Hyperlink"/>
            <w:sz w:val="22"/>
            <w:szCs w:val="22"/>
          </w:rPr>
          <w:t>g</w:t>
        </w:r>
        <w:bookmarkEnd w:id="643"/>
        <w:r w:rsidRPr="00623DF4">
          <w:rPr>
            <w:rStyle w:val="Hyperlink"/>
            <w:sz w:val="22"/>
            <w:szCs w:val="22"/>
          </w:rPr>
          <w:t>e Lösung</w:t>
        </w:r>
      </w:hyperlink>
      <w:r w:rsidRPr="00623DF4">
        <w:rPr>
          <w:color w:val="000000"/>
          <w:szCs w:val="22"/>
        </w:rPr>
        <w:br/>
      </w:r>
      <w:r w:rsidRPr="00623DF4">
        <w:rPr>
          <w:color w:val="000000"/>
          <w:szCs w:val="22"/>
        </w:rPr>
        <w:br/>
      </w:r>
      <w:bookmarkStart w:id="644" w:name="e247"/>
      <w:r w:rsidRPr="00623DF4">
        <w:rPr>
          <w:rStyle w:val="NummerZchn"/>
        </w:rPr>
        <w:t>247</w:t>
      </w:r>
      <w:bookmarkEnd w:id="644"/>
      <w:r w:rsidRPr="00623DF4">
        <w:rPr>
          <w:rStyle w:val="NummerZchn"/>
        </w:rPr>
        <w:t>.</w:t>
      </w:r>
      <w:r w:rsidRPr="00623DF4">
        <w:rPr>
          <w:color w:val="000000"/>
          <w:szCs w:val="22"/>
        </w:rPr>
        <w:t xml:space="preserve"> </w:t>
      </w:r>
      <w:r w:rsidRPr="00623DF4">
        <w:rPr>
          <w:color w:val="000000"/>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86"/>
        <w:gridCol w:w="4886"/>
      </w:tblGrid>
      <w:tr w:rsidR="00CA4FAB" w:rsidRPr="00623DF4" w14:paraId="6F21995A" w14:textId="77777777" w:rsidTr="00CA4FAB">
        <w:tc>
          <w:tcPr>
            <w:tcW w:w="4886" w:type="dxa"/>
          </w:tcPr>
          <w:p w14:paraId="62A3E123" w14:textId="77777777" w:rsidR="00CA4FAB" w:rsidRPr="00623DF4" w:rsidRDefault="00CA4FAB" w:rsidP="000F1472">
            <w:pPr>
              <w:rPr>
                <w:color w:val="000000"/>
                <w:szCs w:val="22"/>
              </w:rPr>
            </w:pPr>
            <w:r w:rsidRPr="00623DF4">
              <w:rPr>
                <w:color w:val="000000"/>
                <w:szCs w:val="22"/>
              </w:rPr>
              <w:t>Die beiden Kugeln sind neutral und hängen so dicht beieinander, dass sie sich berühren.</w:t>
            </w:r>
            <w:r w:rsidRPr="00623DF4">
              <w:rPr>
                <w:color w:val="000000"/>
                <w:szCs w:val="22"/>
              </w:rPr>
              <w:br/>
              <w:t>Neutral heißt, dass die Atome in den beiden Kugeln die gleiche Anzahl Elektronen und Protonen haben. Die Ladungen sind ausgeglichen.</w:t>
            </w:r>
          </w:p>
        </w:tc>
        <w:tc>
          <w:tcPr>
            <w:tcW w:w="4886" w:type="dxa"/>
          </w:tcPr>
          <w:p w14:paraId="4400D614" w14:textId="77777777" w:rsidR="00CA4FAB" w:rsidRPr="00623DF4" w:rsidRDefault="006F7B1B" w:rsidP="000F1472">
            <w:pPr>
              <w:rPr>
                <w:color w:val="000000"/>
                <w:szCs w:val="22"/>
              </w:rPr>
            </w:pPr>
            <w:r w:rsidRPr="00623DF4">
              <w:rPr>
                <w:noProof/>
                <w:color w:val="000000"/>
                <w:szCs w:val="22"/>
              </w:rPr>
              <w:drawing>
                <wp:inline distT="0" distB="0" distL="0" distR="0" wp14:anchorId="632A4669" wp14:editId="67DC0BB3">
                  <wp:extent cx="733425" cy="876300"/>
                  <wp:effectExtent l="0" t="0" r="9525" b="0"/>
                  <wp:docPr id="101" name="Bild 101" descr="lse247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lse247_1"/>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733425" cy="876300"/>
                          </a:xfrm>
                          <a:prstGeom prst="rect">
                            <a:avLst/>
                          </a:prstGeom>
                          <a:noFill/>
                          <a:ln>
                            <a:noFill/>
                          </a:ln>
                        </pic:spPr>
                      </pic:pic>
                    </a:graphicData>
                  </a:graphic>
                </wp:inline>
              </w:drawing>
            </w:r>
          </w:p>
        </w:tc>
      </w:tr>
      <w:tr w:rsidR="00CA4FAB" w:rsidRPr="00623DF4" w14:paraId="7214AD48" w14:textId="77777777" w:rsidTr="00CA4FAB">
        <w:tc>
          <w:tcPr>
            <w:tcW w:w="4886" w:type="dxa"/>
          </w:tcPr>
          <w:p w14:paraId="7704F499" w14:textId="77777777" w:rsidR="00CA4FAB" w:rsidRPr="00623DF4" w:rsidRDefault="00CA4FAB" w:rsidP="000F1472">
            <w:pPr>
              <w:rPr>
                <w:color w:val="000000"/>
                <w:szCs w:val="22"/>
              </w:rPr>
            </w:pPr>
            <w:r w:rsidRPr="00623DF4">
              <w:rPr>
                <w:color w:val="000000"/>
                <w:szCs w:val="22"/>
              </w:rPr>
              <w:t>Der negative Stab wird in die Nähe der Kugeln gebracht. Ein Teil der negativen Ladungen der Kugel, die dem Stab am nächsten ist, wandern auf die andere Kugel. (Influenz)</w:t>
            </w:r>
          </w:p>
        </w:tc>
        <w:tc>
          <w:tcPr>
            <w:tcW w:w="4886" w:type="dxa"/>
          </w:tcPr>
          <w:p w14:paraId="142888CC" w14:textId="77777777" w:rsidR="00CA4FAB" w:rsidRPr="00623DF4" w:rsidRDefault="006F7B1B" w:rsidP="000F1472">
            <w:pPr>
              <w:rPr>
                <w:color w:val="000000"/>
                <w:szCs w:val="22"/>
              </w:rPr>
            </w:pPr>
            <w:r w:rsidRPr="00623DF4">
              <w:rPr>
                <w:noProof/>
                <w:color w:val="000000"/>
                <w:szCs w:val="22"/>
              </w:rPr>
              <w:drawing>
                <wp:inline distT="0" distB="0" distL="0" distR="0" wp14:anchorId="7FB9BEE5" wp14:editId="13DD5479">
                  <wp:extent cx="1400175" cy="1047750"/>
                  <wp:effectExtent l="0" t="0" r="9525" b="0"/>
                  <wp:docPr id="102" name="Bild 102" descr="lse247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lse247_2"/>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1400175" cy="1047750"/>
                          </a:xfrm>
                          <a:prstGeom prst="rect">
                            <a:avLst/>
                          </a:prstGeom>
                          <a:noFill/>
                          <a:ln>
                            <a:noFill/>
                          </a:ln>
                        </pic:spPr>
                      </pic:pic>
                    </a:graphicData>
                  </a:graphic>
                </wp:inline>
              </w:drawing>
            </w:r>
          </w:p>
        </w:tc>
      </w:tr>
      <w:tr w:rsidR="00CA4FAB" w:rsidRPr="00623DF4" w14:paraId="45A84E76" w14:textId="77777777" w:rsidTr="00CA4FAB">
        <w:tc>
          <w:tcPr>
            <w:tcW w:w="4886" w:type="dxa"/>
          </w:tcPr>
          <w:p w14:paraId="1E48A5AF" w14:textId="77777777" w:rsidR="00CA4FAB" w:rsidRPr="00623DF4" w:rsidRDefault="00CA4FAB" w:rsidP="000F1472">
            <w:pPr>
              <w:rPr>
                <w:color w:val="000000"/>
                <w:szCs w:val="22"/>
              </w:rPr>
            </w:pPr>
            <w:r w:rsidRPr="00623DF4">
              <w:rPr>
                <w:color w:val="000000"/>
                <w:szCs w:val="22"/>
              </w:rPr>
              <w:t>Entfernt man nun die linke Kugel, ohne den PVC-Stab wegzunehmen, ist die linke Kugel negativ geladen (Elektronenüberschuss) und die rechte Kugel positiv geladen (Elektronenmangel)</w:t>
            </w:r>
            <w:r w:rsidRPr="00623DF4">
              <w:rPr>
                <w:color w:val="000000"/>
                <w:szCs w:val="22"/>
              </w:rPr>
              <w:br/>
              <w:t xml:space="preserve">Der PVC-Stab ändert seine Ladung dabei nicht. Die Arbeit zur Ladungstrennung wird beim Auseinanderziehen der Kugeln aufgebracht.  </w:t>
            </w:r>
          </w:p>
        </w:tc>
        <w:tc>
          <w:tcPr>
            <w:tcW w:w="4886" w:type="dxa"/>
          </w:tcPr>
          <w:p w14:paraId="6408EE3C" w14:textId="77777777" w:rsidR="00CA4FAB" w:rsidRPr="00623DF4" w:rsidRDefault="006F7B1B" w:rsidP="000F1472">
            <w:pPr>
              <w:rPr>
                <w:color w:val="000000"/>
                <w:szCs w:val="22"/>
              </w:rPr>
            </w:pPr>
            <w:r w:rsidRPr="00623DF4">
              <w:rPr>
                <w:noProof/>
                <w:color w:val="000000"/>
                <w:szCs w:val="22"/>
              </w:rPr>
              <w:drawing>
                <wp:inline distT="0" distB="0" distL="0" distR="0" wp14:anchorId="2CFE7469" wp14:editId="38C49A71">
                  <wp:extent cx="1409700" cy="1047750"/>
                  <wp:effectExtent l="0" t="0" r="0" b="0"/>
                  <wp:docPr id="103" name="Bild 103" descr="lse247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lse247_3"/>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1409700" cy="1047750"/>
                          </a:xfrm>
                          <a:prstGeom prst="rect">
                            <a:avLst/>
                          </a:prstGeom>
                          <a:noFill/>
                          <a:ln>
                            <a:noFill/>
                          </a:ln>
                        </pic:spPr>
                      </pic:pic>
                    </a:graphicData>
                  </a:graphic>
                </wp:inline>
              </w:drawing>
            </w:r>
          </w:p>
        </w:tc>
      </w:tr>
    </w:tbl>
    <w:p w14:paraId="64D6D676" w14:textId="77777777" w:rsidR="00CA4FAB" w:rsidRPr="00623DF4" w:rsidRDefault="00CA4FAB" w:rsidP="000F1472">
      <w:pPr>
        <w:rPr>
          <w:color w:val="000000"/>
          <w:szCs w:val="22"/>
        </w:rPr>
      </w:pPr>
      <w:r w:rsidRPr="00623DF4">
        <w:rPr>
          <w:color w:val="000000"/>
          <w:szCs w:val="22"/>
        </w:rPr>
        <w:br/>
      </w:r>
      <w:bookmarkStart w:id="645" w:name="e248"/>
      <w:r w:rsidRPr="00623DF4">
        <w:rPr>
          <w:rStyle w:val="NummerZchn"/>
        </w:rPr>
        <w:t>248.</w:t>
      </w:r>
      <w:bookmarkEnd w:id="645"/>
      <w:r w:rsidRPr="00623DF4">
        <w:rPr>
          <w:color w:val="000000"/>
          <w:szCs w:val="22"/>
        </w:rPr>
        <w:t xml:space="preserve"> Durch den Widerstand fließen 45 mA. Es sind 4,05 mN notwendig, um den Stab gleichförmig durch das Magnetfeld zu bewegen.</w:t>
      </w:r>
      <w:bookmarkStart w:id="646" w:name="_Hlt70816745"/>
      <w:bookmarkEnd w:id="646"/>
      <w:r w:rsidRPr="00623DF4">
        <w:rPr>
          <w:color w:val="000000"/>
          <w:szCs w:val="22"/>
        </w:rPr>
        <w:br/>
      </w:r>
      <w:hyperlink r:id="rId251" w:anchor="e248" w:history="1">
        <w:r w:rsidRPr="00623DF4">
          <w:rPr>
            <w:rStyle w:val="Hyperlink"/>
            <w:sz w:val="22"/>
            <w:szCs w:val="22"/>
          </w:rPr>
          <w:t>vol</w:t>
        </w:r>
        <w:bookmarkStart w:id="647" w:name="_Hlt73243434"/>
        <w:r w:rsidRPr="00623DF4">
          <w:rPr>
            <w:rStyle w:val="Hyperlink"/>
            <w:sz w:val="22"/>
            <w:szCs w:val="22"/>
          </w:rPr>
          <w:t>l</w:t>
        </w:r>
        <w:bookmarkEnd w:id="647"/>
        <w:r w:rsidRPr="00623DF4">
          <w:rPr>
            <w:rStyle w:val="Hyperlink"/>
            <w:sz w:val="22"/>
            <w:szCs w:val="22"/>
          </w:rPr>
          <w:t>ständige Lösung</w:t>
        </w:r>
      </w:hyperlink>
    </w:p>
    <w:p w14:paraId="20EE65A7" w14:textId="77777777" w:rsidR="00CA4FAB" w:rsidRPr="00623DF4" w:rsidRDefault="00CA4FAB" w:rsidP="000F1472">
      <w:pPr>
        <w:rPr>
          <w:color w:val="000000"/>
          <w:szCs w:val="22"/>
        </w:rPr>
      </w:pPr>
    </w:p>
    <w:p w14:paraId="74BE8A03" w14:textId="77777777" w:rsidR="00CA4FAB" w:rsidRPr="00623DF4" w:rsidRDefault="00CA4FAB" w:rsidP="000F1472">
      <w:pPr>
        <w:rPr>
          <w:color w:val="000000"/>
          <w:szCs w:val="22"/>
        </w:rPr>
      </w:pPr>
      <w:bookmarkStart w:id="648" w:name="e249"/>
      <w:r w:rsidRPr="00623DF4">
        <w:rPr>
          <w:rStyle w:val="NummerZchn"/>
        </w:rPr>
        <w:t>249.</w:t>
      </w:r>
      <w:bookmarkEnd w:id="648"/>
      <w:r w:rsidRPr="00623DF4">
        <w:rPr>
          <w:color w:val="000000"/>
          <w:szCs w:val="22"/>
        </w:rPr>
        <w:t xml:space="preserve"> In der Leitung fließen 7,5</w:t>
      </w:r>
      <w:r w:rsidRPr="00623DF4">
        <w:rPr>
          <w:szCs w:val="22"/>
        </w:rPr>
        <w:t xml:space="preserve"> A. </w:t>
      </w:r>
      <w:r w:rsidRPr="00623DF4">
        <w:rPr>
          <w:szCs w:val="22"/>
        </w:rPr>
        <w:br/>
        <w:t>(Fließen ist eigentlich nicht richtig. Da es Wechselstrom ist, ruckeln die Elektronen nur hin- und her)</w:t>
      </w:r>
      <w:r w:rsidRPr="00623DF4">
        <w:rPr>
          <w:color w:val="000000"/>
          <w:szCs w:val="22"/>
        </w:rPr>
        <w:br/>
      </w:r>
      <w:r w:rsidRPr="00623DF4">
        <w:rPr>
          <w:color w:val="000000"/>
          <w:szCs w:val="22"/>
        </w:rPr>
        <w:br/>
      </w:r>
      <w:hyperlink r:id="rId252" w:anchor="e249" w:history="1">
        <w:r w:rsidRPr="00623DF4">
          <w:rPr>
            <w:rStyle w:val="Hyperlink"/>
            <w:sz w:val="22"/>
            <w:szCs w:val="22"/>
          </w:rPr>
          <w:t>voll</w:t>
        </w:r>
        <w:bookmarkStart w:id="649" w:name="_Hlt73244186"/>
        <w:bookmarkStart w:id="650" w:name="_Hlt73244181"/>
        <w:bookmarkEnd w:id="649"/>
        <w:r w:rsidRPr="00623DF4">
          <w:rPr>
            <w:rStyle w:val="Hyperlink"/>
            <w:sz w:val="22"/>
            <w:szCs w:val="22"/>
          </w:rPr>
          <w:t>s</w:t>
        </w:r>
        <w:bookmarkEnd w:id="650"/>
        <w:r w:rsidRPr="00623DF4">
          <w:rPr>
            <w:rStyle w:val="Hyperlink"/>
            <w:sz w:val="22"/>
            <w:szCs w:val="22"/>
          </w:rPr>
          <w:t>t</w:t>
        </w:r>
        <w:bookmarkStart w:id="651" w:name="_Hlt73244176"/>
        <w:bookmarkStart w:id="652" w:name="_Hlt73243858"/>
        <w:bookmarkEnd w:id="651"/>
        <w:r w:rsidRPr="00623DF4">
          <w:rPr>
            <w:rStyle w:val="Hyperlink"/>
            <w:sz w:val="22"/>
            <w:szCs w:val="22"/>
          </w:rPr>
          <w:t>ä</w:t>
        </w:r>
        <w:bookmarkEnd w:id="652"/>
        <w:r w:rsidRPr="00623DF4">
          <w:rPr>
            <w:rStyle w:val="Hyperlink"/>
            <w:sz w:val="22"/>
            <w:szCs w:val="22"/>
          </w:rPr>
          <w:t>ndi</w:t>
        </w:r>
        <w:bookmarkStart w:id="653" w:name="_Hlt135570149"/>
        <w:bookmarkStart w:id="654" w:name="_Hlt135570122"/>
        <w:bookmarkEnd w:id="653"/>
        <w:r w:rsidRPr="00623DF4">
          <w:rPr>
            <w:rStyle w:val="Hyperlink"/>
            <w:sz w:val="22"/>
            <w:szCs w:val="22"/>
          </w:rPr>
          <w:t>g</w:t>
        </w:r>
        <w:bookmarkEnd w:id="654"/>
        <w:r w:rsidRPr="00623DF4">
          <w:rPr>
            <w:rStyle w:val="Hyperlink"/>
            <w:sz w:val="22"/>
            <w:szCs w:val="22"/>
          </w:rPr>
          <w:t>e Lösung</w:t>
        </w:r>
      </w:hyperlink>
      <w:r w:rsidRPr="00623DF4">
        <w:rPr>
          <w:color w:val="000000"/>
          <w:szCs w:val="22"/>
        </w:rPr>
        <w:br/>
      </w:r>
      <w:r w:rsidRPr="00623DF4">
        <w:rPr>
          <w:color w:val="000000"/>
          <w:szCs w:val="22"/>
        </w:rPr>
        <w:br/>
      </w:r>
      <w:bookmarkStart w:id="655" w:name="e250"/>
      <w:r w:rsidRPr="00623DF4">
        <w:rPr>
          <w:rStyle w:val="NummerZchn"/>
        </w:rPr>
        <w:t>250.</w:t>
      </w:r>
      <w:bookmarkEnd w:id="655"/>
      <w:r w:rsidRPr="00623DF4">
        <w:rPr>
          <w:color w:val="000000"/>
          <w:szCs w:val="22"/>
        </w:rPr>
        <w:t xml:space="preserve"> Die Spule hat einen Leistungsfaktor von 0,08.</w:t>
      </w:r>
      <w:bookmarkStart w:id="656" w:name="_Hlt73247217"/>
      <w:bookmarkEnd w:id="656"/>
      <w:r w:rsidRPr="00623DF4">
        <w:rPr>
          <w:color w:val="000000"/>
          <w:szCs w:val="22"/>
        </w:rPr>
        <w:br/>
      </w:r>
      <w:r w:rsidRPr="00623DF4">
        <w:rPr>
          <w:color w:val="000000"/>
          <w:szCs w:val="22"/>
        </w:rPr>
        <w:br/>
      </w:r>
      <w:hyperlink r:id="rId253" w:anchor="e250" w:history="1">
        <w:r w:rsidRPr="00623DF4">
          <w:rPr>
            <w:rStyle w:val="Hyperlink"/>
            <w:sz w:val="22"/>
            <w:szCs w:val="22"/>
          </w:rPr>
          <w:t>vollst</w:t>
        </w:r>
        <w:bookmarkStart w:id="657" w:name="_Hlt73246822"/>
        <w:r w:rsidRPr="00623DF4">
          <w:rPr>
            <w:rStyle w:val="Hyperlink"/>
            <w:sz w:val="22"/>
            <w:szCs w:val="22"/>
          </w:rPr>
          <w:t>ä</w:t>
        </w:r>
        <w:bookmarkEnd w:id="657"/>
        <w:r w:rsidRPr="00623DF4">
          <w:rPr>
            <w:rStyle w:val="Hyperlink"/>
            <w:sz w:val="22"/>
            <w:szCs w:val="22"/>
          </w:rPr>
          <w:t>ndi</w:t>
        </w:r>
        <w:bookmarkStart w:id="658" w:name="_Hlt73351370"/>
        <w:r w:rsidRPr="00623DF4">
          <w:rPr>
            <w:rStyle w:val="Hyperlink"/>
            <w:sz w:val="22"/>
            <w:szCs w:val="22"/>
          </w:rPr>
          <w:t>g</w:t>
        </w:r>
        <w:bookmarkEnd w:id="658"/>
        <w:r w:rsidRPr="00623DF4">
          <w:rPr>
            <w:rStyle w:val="Hyperlink"/>
            <w:sz w:val="22"/>
            <w:szCs w:val="22"/>
          </w:rPr>
          <w:t>e Lösung</w:t>
        </w:r>
      </w:hyperlink>
      <w:r w:rsidRPr="00623DF4">
        <w:rPr>
          <w:color w:val="000000"/>
          <w:szCs w:val="22"/>
        </w:rPr>
        <w:br/>
      </w:r>
      <w:r w:rsidRPr="00623DF4">
        <w:rPr>
          <w:color w:val="000000"/>
          <w:szCs w:val="22"/>
        </w:rPr>
        <w:br/>
      </w:r>
      <w:bookmarkStart w:id="659" w:name="e251"/>
      <w:r w:rsidRPr="00623DF4">
        <w:rPr>
          <w:rStyle w:val="NummerZchn"/>
        </w:rPr>
        <w:t>251</w:t>
      </w:r>
      <w:bookmarkEnd w:id="659"/>
      <w:r w:rsidRPr="00623DF4">
        <w:rPr>
          <w:rStyle w:val="NummerZchn"/>
        </w:rPr>
        <w:t>.</w:t>
      </w:r>
      <w:r w:rsidRPr="00623DF4">
        <w:rPr>
          <w:color w:val="000000"/>
          <w:szCs w:val="22"/>
        </w:rPr>
        <w:t xml:space="preserve"> Die Verluste vermindern sich um 1/3.</w:t>
      </w:r>
      <w:bookmarkStart w:id="660" w:name="_Hlt73427552"/>
      <w:bookmarkEnd w:id="660"/>
      <w:r w:rsidRPr="00623DF4">
        <w:rPr>
          <w:color w:val="000000"/>
          <w:szCs w:val="22"/>
        </w:rPr>
        <w:br/>
      </w:r>
      <w:r w:rsidRPr="00623DF4">
        <w:rPr>
          <w:color w:val="000000"/>
          <w:szCs w:val="22"/>
        </w:rPr>
        <w:br/>
      </w:r>
      <w:hyperlink r:id="rId254" w:anchor="e251" w:history="1">
        <w:r w:rsidRPr="00623DF4">
          <w:rPr>
            <w:rStyle w:val="Hyperlink"/>
            <w:sz w:val="22"/>
            <w:szCs w:val="22"/>
          </w:rPr>
          <w:t>Vollst</w:t>
        </w:r>
        <w:bookmarkStart w:id="661" w:name="_Hlt73352140"/>
        <w:r w:rsidRPr="00623DF4">
          <w:rPr>
            <w:rStyle w:val="Hyperlink"/>
            <w:sz w:val="22"/>
            <w:szCs w:val="22"/>
          </w:rPr>
          <w:t>ä</w:t>
        </w:r>
        <w:bookmarkEnd w:id="661"/>
        <w:r w:rsidRPr="00623DF4">
          <w:rPr>
            <w:rStyle w:val="Hyperlink"/>
            <w:sz w:val="22"/>
            <w:szCs w:val="22"/>
          </w:rPr>
          <w:t>ndige Lösung</w:t>
        </w:r>
      </w:hyperlink>
    </w:p>
    <w:p w14:paraId="4CC186D5" w14:textId="77777777" w:rsidR="00CA4FAB" w:rsidRPr="00623DF4" w:rsidRDefault="00CA4FAB" w:rsidP="000F1472">
      <w:pPr>
        <w:rPr>
          <w:color w:val="000000"/>
          <w:szCs w:val="22"/>
        </w:rPr>
      </w:pPr>
    </w:p>
    <w:p w14:paraId="375E6907" w14:textId="77777777" w:rsidR="00CA4FAB" w:rsidRPr="00623DF4" w:rsidRDefault="00CA4FAB" w:rsidP="000F1472">
      <w:pPr>
        <w:rPr>
          <w:color w:val="000000"/>
          <w:szCs w:val="22"/>
        </w:rPr>
      </w:pPr>
      <w:bookmarkStart w:id="662" w:name="e252"/>
      <w:r w:rsidRPr="00623DF4">
        <w:rPr>
          <w:rStyle w:val="NummerZchn"/>
        </w:rPr>
        <w:t>252.</w:t>
      </w:r>
      <w:r w:rsidRPr="00623DF4">
        <w:rPr>
          <w:color w:val="000000"/>
          <w:szCs w:val="22"/>
        </w:rPr>
        <w:t xml:space="preserve"> </w:t>
      </w:r>
      <w:bookmarkEnd w:id="662"/>
      <w:r w:rsidRPr="00623DF4">
        <w:rPr>
          <w:color w:val="000000"/>
          <w:szCs w:val="22"/>
        </w:rPr>
        <w:t>Die Grenzfrequenz beider Schaltungen liegt bei 133 Hz. Da ist auch im Diagramm zu erkennen, es ist der Schnittpunkt der beiden Kurven.</w:t>
      </w:r>
      <w:bookmarkStart w:id="663" w:name="_Hlt73772717"/>
      <w:bookmarkEnd w:id="663"/>
      <w:r w:rsidRPr="00623DF4">
        <w:rPr>
          <w:color w:val="000000"/>
          <w:szCs w:val="22"/>
        </w:rPr>
        <w:t xml:space="preserve"> Das Spannungsverhältnis aus Ausgangs- und Eingangsspannung hat für beide Schaltungen den Wert 0,71. Das heißt, beim Hochpass werden ab dieser Frequenz 0,71*U</w:t>
      </w:r>
      <w:r w:rsidRPr="00623DF4">
        <w:rPr>
          <w:color w:val="000000"/>
          <w:szCs w:val="22"/>
          <w:vertAlign w:val="subscript"/>
        </w:rPr>
        <w:t>1</w:t>
      </w:r>
      <w:r w:rsidRPr="00623DF4">
        <w:rPr>
          <w:color w:val="000000"/>
          <w:szCs w:val="22"/>
        </w:rPr>
        <w:t xml:space="preserve">  oder mehr der Eingangsspannung durchgelassen. Der Tiefpass lässt bis zu dieser Frequenz 0,71*U1 oder mehr der Eingangsspannung durch.</w:t>
      </w:r>
    </w:p>
    <w:p w14:paraId="3BF00E9B" w14:textId="77777777" w:rsidR="00CA4FAB" w:rsidRPr="00623DF4" w:rsidRDefault="003F7EF1" w:rsidP="000F1472">
      <w:pPr>
        <w:rPr>
          <w:color w:val="000000"/>
          <w:szCs w:val="22"/>
        </w:rPr>
      </w:pPr>
      <w:hyperlink r:id="rId255" w:anchor="e252" w:history="1">
        <w:r w:rsidR="00CA4FAB" w:rsidRPr="00623DF4">
          <w:rPr>
            <w:rStyle w:val="Hyperlink"/>
            <w:sz w:val="22"/>
            <w:szCs w:val="22"/>
          </w:rPr>
          <w:t>vollstän</w:t>
        </w:r>
        <w:bookmarkStart w:id="664" w:name="_Hlt73689100"/>
        <w:r w:rsidR="00CA4FAB" w:rsidRPr="00623DF4">
          <w:rPr>
            <w:rStyle w:val="Hyperlink"/>
            <w:sz w:val="22"/>
            <w:szCs w:val="22"/>
          </w:rPr>
          <w:t>d</w:t>
        </w:r>
        <w:bookmarkEnd w:id="664"/>
        <w:r w:rsidR="00CA4FAB" w:rsidRPr="00623DF4">
          <w:rPr>
            <w:rStyle w:val="Hyperlink"/>
            <w:sz w:val="22"/>
            <w:szCs w:val="22"/>
          </w:rPr>
          <w:t>ige Lösung</w:t>
        </w:r>
      </w:hyperlink>
    </w:p>
    <w:p w14:paraId="036D1AB7" w14:textId="77777777" w:rsidR="00CA4FAB" w:rsidRPr="00623DF4" w:rsidRDefault="00CA4FAB" w:rsidP="000F1472">
      <w:pPr>
        <w:rPr>
          <w:color w:val="000000"/>
          <w:szCs w:val="22"/>
        </w:rPr>
      </w:pPr>
      <w:bookmarkStart w:id="665" w:name="e253"/>
      <w:r w:rsidRPr="00623DF4">
        <w:rPr>
          <w:rStyle w:val="NummerZchn"/>
        </w:rPr>
        <w:lastRenderedPageBreak/>
        <w:t>253</w:t>
      </w:r>
      <w:bookmarkEnd w:id="665"/>
      <w:r w:rsidRPr="00623DF4">
        <w:rPr>
          <w:rStyle w:val="NummerZchn"/>
        </w:rPr>
        <w:t>.</w:t>
      </w:r>
      <w:r w:rsidRPr="00623DF4">
        <w:rPr>
          <w:color w:val="000000"/>
          <w:szCs w:val="22"/>
        </w:rPr>
        <w:t xml:space="preserve"> Die Grenzfrequenz der Schaltung liegt bei 1592 kHz.</w:t>
      </w:r>
      <w:r w:rsidRPr="00623DF4">
        <w:rPr>
          <w:color w:val="000000"/>
          <w:szCs w:val="22"/>
        </w:rPr>
        <w:br/>
      </w:r>
      <w:r w:rsidRPr="00623DF4">
        <w:rPr>
          <w:color w:val="000000"/>
          <w:szCs w:val="22"/>
        </w:rPr>
        <w:br/>
      </w:r>
      <w:bookmarkStart w:id="666" w:name="_Hlt74303960"/>
      <w:bookmarkStart w:id="667" w:name="_Hlt74303946"/>
      <w:bookmarkEnd w:id="666"/>
      <w:r w:rsidRPr="00623DF4">
        <w:rPr>
          <w:color w:val="000000"/>
          <w:szCs w:val="22"/>
        </w:rPr>
        <w:fldChar w:fldCharType="begin"/>
      </w:r>
      <w:r w:rsidR="006F7B1B">
        <w:rPr>
          <w:color w:val="000000"/>
          <w:szCs w:val="22"/>
        </w:rPr>
        <w:instrText>HYPERLINK "vlsgeleh</w:instrText>
      </w:r>
      <w:r w:rsidR="001B6651">
        <w:rPr>
          <w:color w:val="000000"/>
          <w:szCs w:val="22"/>
        </w:rPr>
        <w:instrText>.docx</w:instrText>
      </w:r>
      <w:r w:rsidR="006F7B1B">
        <w:rPr>
          <w:color w:val="000000"/>
          <w:szCs w:val="22"/>
        </w:rPr>
        <w:instrText>" \l "e253"</w:instrText>
      </w:r>
      <w:r w:rsidRPr="00623DF4">
        <w:rPr>
          <w:color w:val="000000"/>
          <w:szCs w:val="22"/>
        </w:rPr>
        <w:fldChar w:fldCharType="separate"/>
      </w:r>
      <w:r w:rsidRPr="00623DF4">
        <w:rPr>
          <w:rStyle w:val="Hyperlink"/>
          <w:sz w:val="22"/>
          <w:szCs w:val="22"/>
        </w:rPr>
        <w:t>vollst</w:t>
      </w:r>
      <w:bookmarkStart w:id="668" w:name="_Hlt74363351"/>
      <w:r w:rsidRPr="00623DF4">
        <w:rPr>
          <w:rStyle w:val="Hyperlink"/>
          <w:sz w:val="22"/>
          <w:szCs w:val="22"/>
        </w:rPr>
        <w:t>ä</w:t>
      </w:r>
      <w:bookmarkEnd w:id="668"/>
      <w:r w:rsidRPr="00623DF4">
        <w:rPr>
          <w:rStyle w:val="Hyperlink"/>
          <w:sz w:val="22"/>
          <w:szCs w:val="22"/>
        </w:rPr>
        <w:t>n</w:t>
      </w:r>
      <w:bookmarkStart w:id="669" w:name="_Hlt74364079"/>
      <w:r w:rsidRPr="00623DF4">
        <w:rPr>
          <w:rStyle w:val="Hyperlink"/>
          <w:sz w:val="22"/>
          <w:szCs w:val="22"/>
        </w:rPr>
        <w:t>d</w:t>
      </w:r>
      <w:bookmarkEnd w:id="669"/>
      <w:r w:rsidRPr="00623DF4">
        <w:rPr>
          <w:rStyle w:val="Hyperlink"/>
          <w:sz w:val="22"/>
          <w:szCs w:val="22"/>
        </w:rPr>
        <w:t>ige</w:t>
      </w:r>
      <w:bookmarkStart w:id="670" w:name="_Hlt74364657"/>
      <w:r w:rsidRPr="00623DF4">
        <w:rPr>
          <w:rStyle w:val="Hyperlink"/>
          <w:sz w:val="22"/>
          <w:szCs w:val="22"/>
        </w:rPr>
        <w:t xml:space="preserve"> </w:t>
      </w:r>
      <w:bookmarkEnd w:id="670"/>
      <w:r w:rsidRPr="00623DF4">
        <w:rPr>
          <w:rStyle w:val="Hyperlink"/>
          <w:sz w:val="22"/>
          <w:szCs w:val="22"/>
        </w:rPr>
        <w:t>Lösung</w:t>
      </w:r>
      <w:r w:rsidRPr="00623DF4">
        <w:rPr>
          <w:color w:val="000000"/>
          <w:szCs w:val="22"/>
        </w:rPr>
        <w:fldChar w:fldCharType="end"/>
      </w:r>
      <w:bookmarkEnd w:id="667"/>
    </w:p>
    <w:p w14:paraId="0BA6A01F" w14:textId="77777777" w:rsidR="00CA4FAB" w:rsidRPr="00623DF4" w:rsidRDefault="00CA4FAB" w:rsidP="000F1472">
      <w:pPr>
        <w:rPr>
          <w:color w:val="000000"/>
          <w:szCs w:val="22"/>
        </w:rPr>
      </w:pPr>
    </w:p>
    <w:p w14:paraId="12597D3C" w14:textId="77777777" w:rsidR="00CA4FAB" w:rsidRPr="00623DF4" w:rsidRDefault="00CA4FAB" w:rsidP="00FE60B5">
      <w:pPr>
        <w:pStyle w:val="Nummer"/>
      </w:pPr>
      <w:bookmarkStart w:id="671" w:name="e254"/>
      <w:r w:rsidRPr="00623DF4">
        <w:t>254.</w:t>
      </w:r>
      <w:bookmarkEnd w:id="671"/>
    </w:p>
    <w:tbl>
      <w:tblPr>
        <w:tblW w:w="0" w:type="auto"/>
        <w:tblLayout w:type="fixed"/>
        <w:tblCellMar>
          <w:left w:w="70" w:type="dxa"/>
          <w:right w:w="70" w:type="dxa"/>
        </w:tblCellMar>
        <w:tblLook w:val="0000" w:firstRow="0" w:lastRow="0" w:firstColumn="0" w:lastColumn="0" w:noHBand="0" w:noVBand="0"/>
      </w:tblPr>
      <w:tblGrid>
        <w:gridCol w:w="9773"/>
      </w:tblGrid>
      <w:tr w:rsidR="00CA4FAB" w:rsidRPr="00623DF4" w14:paraId="6ABBB3B5" w14:textId="77777777" w:rsidTr="00CA4FAB">
        <w:tc>
          <w:tcPr>
            <w:tcW w:w="9773" w:type="dxa"/>
          </w:tcPr>
          <w:p w14:paraId="0E263493" w14:textId="77777777" w:rsidR="00CA4FAB" w:rsidRPr="00623DF4" w:rsidRDefault="006F7B1B" w:rsidP="000F1472">
            <w:pPr>
              <w:rPr>
                <w:color w:val="000000"/>
                <w:szCs w:val="22"/>
              </w:rPr>
            </w:pPr>
            <w:r w:rsidRPr="00623DF4">
              <w:rPr>
                <w:noProof/>
                <w:color w:val="000000"/>
                <w:szCs w:val="22"/>
              </w:rPr>
              <w:drawing>
                <wp:inline distT="0" distB="0" distL="0" distR="0" wp14:anchorId="6965A0AA" wp14:editId="7AD17BC3">
                  <wp:extent cx="4933950" cy="3200400"/>
                  <wp:effectExtent l="0" t="0" r="0" b="0"/>
                  <wp:docPr id="104" name="Bild 104" descr="lse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lse254"/>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4933950" cy="3200400"/>
                          </a:xfrm>
                          <a:prstGeom prst="rect">
                            <a:avLst/>
                          </a:prstGeom>
                          <a:noFill/>
                          <a:ln>
                            <a:noFill/>
                          </a:ln>
                        </pic:spPr>
                      </pic:pic>
                    </a:graphicData>
                  </a:graphic>
                </wp:inline>
              </w:drawing>
            </w:r>
          </w:p>
        </w:tc>
      </w:tr>
      <w:tr w:rsidR="00CA4FAB" w:rsidRPr="00623DF4" w14:paraId="56C66623" w14:textId="77777777" w:rsidTr="00CA4FAB">
        <w:tc>
          <w:tcPr>
            <w:tcW w:w="9773" w:type="dxa"/>
          </w:tcPr>
          <w:p w14:paraId="3DEA0B75" w14:textId="77777777" w:rsidR="00CA4FAB" w:rsidRPr="00623DF4" w:rsidRDefault="003F7EF1" w:rsidP="000F1472">
            <w:pPr>
              <w:rPr>
                <w:color w:val="000000"/>
                <w:szCs w:val="22"/>
              </w:rPr>
            </w:pPr>
            <w:hyperlink r:id="rId257" w:anchor="e254" w:history="1">
              <w:r w:rsidR="00CA4FAB" w:rsidRPr="00623DF4">
                <w:rPr>
                  <w:rStyle w:val="Hyperlink"/>
                  <w:sz w:val="22"/>
                  <w:szCs w:val="22"/>
                </w:rPr>
                <w:t>vollst</w:t>
              </w:r>
              <w:bookmarkStart w:id="672" w:name="_Hlt85977665"/>
              <w:r w:rsidR="00CA4FAB" w:rsidRPr="00623DF4">
                <w:rPr>
                  <w:rStyle w:val="Hyperlink"/>
                  <w:sz w:val="22"/>
                  <w:szCs w:val="22"/>
                </w:rPr>
                <w:t>ä</w:t>
              </w:r>
              <w:bookmarkEnd w:id="672"/>
              <w:r w:rsidR="00CA4FAB" w:rsidRPr="00623DF4">
                <w:rPr>
                  <w:rStyle w:val="Hyperlink"/>
                  <w:sz w:val="22"/>
                  <w:szCs w:val="22"/>
                </w:rPr>
                <w:t>ndige</w:t>
              </w:r>
              <w:bookmarkStart w:id="673" w:name="_Hlt127156159"/>
              <w:r w:rsidR="00CA4FAB" w:rsidRPr="00623DF4">
                <w:rPr>
                  <w:rStyle w:val="Hyperlink"/>
                  <w:sz w:val="22"/>
                  <w:szCs w:val="22"/>
                </w:rPr>
                <w:t xml:space="preserve"> </w:t>
              </w:r>
              <w:bookmarkEnd w:id="673"/>
              <w:r w:rsidR="00CA4FAB" w:rsidRPr="00623DF4">
                <w:rPr>
                  <w:rStyle w:val="Hyperlink"/>
                  <w:sz w:val="22"/>
                  <w:szCs w:val="22"/>
                </w:rPr>
                <w:t>Lösung</w:t>
              </w:r>
            </w:hyperlink>
            <w:bookmarkStart w:id="674" w:name="_Hlt74363418"/>
            <w:bookmarkEnd w:id="674"/>
            <w:r w:rsidR="00CA4FAB" w:rsidRPr="00623DF4">
              <w:rPr>
                <w:color w:val="000000"/>
                <w:szCs w:val="22"/>
              </w:rPr>
              <w:br/>
            </w:r>
          </w:p>
        </w:tc>
      </w:tr>
    </w:tbl>
    <w:p w14:paraId="1449365E" w14:textId="77777777" w:rsidR="00CA4FAB" w:rsidRPr="00623DF4" w:rsidRDefault="00CA4FAB" w:rsidP="00FE60B5">
      <w:pPr>
        <w:pStyle w:val="Nummer"/>
      </w:pPr>
      <w:r w:rsidRPr="00623DF4">
        <w:br/>
        <w:t xml:space="preserve"> </w:t>
      </w:r>
      <w:r w:rsidRPr="00623DF4">
        <w:br/>
      </w:r>
      <w:bookmarkStart w:id="675" w:name="e255"/>
      <w:r w:rsidRPr="00623DF4">
        <w:t>255.</w:t>
      </w:r>
      <w:bookmarkEnd w:id="675"/>
      <w:r w:rsidRPr="00623DF4">
        <w:t xml:space="preserve"> </w:t>
      </w:r>
    </w:p>
    <w:tbl>
      <w:tblPr>
        <w:tblW w:w="0" w:type="auto"/>
        <w:tblLayout w:type="fixed"/>
        <w:tblCellMar>
          <w:left w:w="70" w:type="dxa"/>
          <w:right w:w="70" w:type="dxa"/>
        </w:tblCellMar>
        <w:tblLook w:val="0000" w:firstRow="0" w:lastRow="0" w:firstColumn="0" w:lastColumn="0" w:noHBand="0" w:noVBand="0"/>
      </w:tblPr>
      <w:tblGrid>
        <w:gridCol w:w="9773"/>
      </w:tblGrid>
      <w:tr w:rsidR="00CA4FAB" w:rsidRPr="00623DF4" w14:paraId="32B5EF4C" w14:textId="77777777" w:rsidTr="00CA4FAB">
        <w:tc>
          <w:tcPr>
            <w:tcW w:w="9773" w:type="dxa"/>
          </w:tcPr>
          <w:p w14:paraId="57B76BF8" w14:textId="77777777" w:rsidR="00CA4FAB" w:rsidRPr="00623DF4" w:rsidRDefault="00CA4FAB" w:rsidP="000F1472">
            <w:pPr>
              <w:rPr>
                <w:color w:val="000000"/>
                <w:szCs w:val="22"/>
              </w:rPr>
            </w:pPr>
            <w:r w:rsidRPr="00623DF4">
              <w:rPr>
                <w:color w:val="000000"/>
                <w:szCs w:val="22"/>
              </w:rPr>
              <w:t>Es reichen zwei Relais, die jeweils zwei Umschaltkonta</w:t>
            </w:r>
            <w:r w:rsidR="00C54CE3" w:rsidRPr="00623DF4">
              <w:rPr>
                <w:color w:val="000000"/>
                <w:szCs w:val="22"/>
              </w:rPr>
              <w:t>k</w:t>
            </w:r>
            <w:r w:rsidRPr="00623DF4">
              <w:rPr>
                <w:color w:val="000000"/>
                <w:szCs w:val="22"/>
              </w:rPr>
              <w:t>te haben. Die Lampe kann nur leuchten, wenn das eine oder das andere Relais anzieht. Sind beide geschaltet, geht die Lampe wieder aus.</w:t>
            </w:r>
          </w:p>
        </w:tc>
      </w:tr>
      <w:tr w:rsidR="00CA4FAB" w:rsidRPr="00623DF4" w14:paraId="7DE16D7B" w14:textId="77777777" w:rsidTr="00CA4FAB">
        <w:tc>
          <w:tcPr>
            <w:tcW w:w="9773" w:type="dxa"/>
          </w:tcPr>
          <w:p w14:paraId="08AA0729" w14:textId="77777777" w:rsidR="00CA4FAB" w:rsidRPr="00623DF4" w:rsidRDefault="006F7B1B" w:rsidP="000F1472">
            <w:pPr>
              <w:rPr>
                <w:color w:val="000000"/>
                <w:szCs w:val="22"/>
              </w:rPr>
            </w:pPr>
            <w:r w:rsidRPr="00623DF4">
              <w:rPr>
                <w:noProof/>
                <w:color w:val="000000"/>
                <w:szCs w:val="22"/>
              </w:rPr>
              <w:drawing>
                <wp:inline distT="0" distB="0" distL="0" distR="0" wp14:anchorId="5185D828" wp14:editId="16C25B2A">
                  <wp:extent cx="4152900" cy="3267075"/>
                  <wp:effectExtent l="0" t="0" r="0" b="9525"/>
                  <wp:docPr id="105" name="Bild 105" descr="lse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lse255"/>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4152900" cy="3267075"/>
                          </a:xfrm>
                          <a:prstGeom prst="rect">
                            <a:avLst/>
                          </a:prstGeom>
                          <a:noFill/>
                          <a:ln>
                            <a:noFill/>
                          </a:ln>
                        </pic:spPr>
                      </pic:pic>
                    </a:graphicData>
                  </a:graphic>
                </wp:inline>
              </w:drawing>
            </w:r>
          </w:p>
        </w:tc>
      </w:tr>
    </w:tbl>
    <w:p w14:paraId="4C3213B9" w14:textId="77777777" w:rsidR="00CA4FAB" w:rsidRPr="00623DF4" w:rsidRDefault="00CA4FAB" w:rsidP="000F1472">
      <w:pPr>
        <w:rPr>
          <w:color w:val="000000"/>
          <w:szCs w:val="22"/>
        </w:rPr>
      </w:pPr>
    </w:p>
    <w:p w14:paraId="382B8CC7" w14:textId="77777777" w:rsidR="00CA4FAB" w:rsidRPr="00623DF4" w:rsidRDefault="00CA4FAB" w:rsidP="000F1472">
      <w:pPr>
        <w:rPr>
          <w:color w:val="000000"/>
          <w:szCs w:val="22"/>
        </w:rPr>
      </w:pPr>
      <w:r w:rsidRPr="00623DF4">
        <w:rPr>
          <w:color w:val="000000"/>
          <w:szCs w:val="22"/>
        </w:rPr>
        <w:br/>
      </w:r>
      <w:bookmarkStart w:id="676" w:name="e256"/>
      <w:r w:rsidRPr="00623DF4">
        <w:rPr>
          <w:rStyle w:val="NummerZchn"/>
        </w:rPr>
        <w:t xml:space="preserve">256. </w:t>
      </w:r>
      <w:bookmarkStart w:id="677" w:name="OLE_LINK1"/>
      <w:bookmarkEnd w:id="676"/>
      <w:r w:rsidRPr="00623DF4">
        <w:rPr>
          <w:color w:val="000000"/>
          <w:szCs w:val="22"/>
        </w:rPr>
        <w:t>Auf den ersten Blick würde man sagen, a) ist richtig, 3 V und 6 V  ergeben zusammen 9 V</w:t>
      </w:r>
      <w:bookmarkStart w:id="678" w:name="_Hlt80851834"/>
      <w:bookmarkEnd w:id="678"/>
      <w:r w:rsidRPr="00623DF4">
        <w:rPr>
          <w:color w:val="000000"/>
          <w:szCs w:val="22"/>
        </w:rPr>
        <w:t>, also bekommt jede Lampe die Spannung, die sie braucht.</w:t>
      </w:r>
    </w:p>
    <w:p w14:paraId="79C48FB2" w14:textId="77777777" w:rsidR="00CA4FAB" w:rsidRPr="00623DF4" w:rsidRDefault="00CA4FAB" w:rsidP="000F1472">
      <w:pPr>
        <w:rPr>
          <w:color w:val="000000"/>
          <w:szCs w:val="22"/>
        </w:rPr>
      </w:pPr>
      <w:r w:rsidRPr="00623DF4">
        <w:rPr>
          <w:color w:val="000000"/>
          <w:szCs w:val="22"/>
        </w:rPr>
        <w:t>So geht es aber nicht. Die Gesamtspannung von 9 V teilt sich entsprechend der Widerstände der Lampen auf und nicht nach den vorgegebenen Angaben. 3V/1,5W heißt, dass die Lampe bei einer Spannung von 3 V eine Leistung von 1,5W abgibt und dass sie keine höhere Spannung verträgt.</w:t>
      </w:r>
      <w:r w:rsidRPr="00623DF4">
        <w:rPr>
          <w:color w:val="000000"/>
          <w:szCs w:val="22"/>
        </w:rPr>
        <w:br/>
      </w:r>
      <w:r w:rsidRPr="00623DF4">
        <w:rPr>
          <w:color w:val="000000"/>
          <w:szCs w:val="22"/>
        </w:rPr>
        <w:br/>
        <w:t>Die Widerstände werden berechnet:</w:t>
      </w:r>
    </w:p>
    <w:p w14:paraId="04C9A4F7" w14:textId="77777777" w:rsidR="00CA4FAB" w:rsidRPr="00623DF4" w:rsidRDefault="00CA4FAB" w:rsidP="000F1472">
      <w:pPr>
        <w:rPr>
          <w:color w:val="000000"/>
          <w:szCs w:val="22"/>
        </w:rPr>
      </w:pPr>
      <w:r w:rsidRPr="00623DF4">
        <w:rPr>
          <w:color w:val="000000"/>
          <w:position w:val="-10"/>
          <w:szCs w:val="22"/>
        </w:rPr>
        <w:object w:dxaOrig="160" w:dyaOrig="300" w14:anchorId="39300B90">
          <v:shape id="_x0000_i1097" type="#_x0000_t75" style="width:8.25pt;height:15pt" o:ole="" fillcolor="window">
            <v:imagedata r:id="rId259" o:title=""/>
          </v:shape>
          <o:OLEObject Type="Embed" ProgID="Equation.3" ShapeID="_x0000_i1097" DrawAspect="Content" ObjectID="_1694067865" r:id="rId260"/>
        </w:object>
      </w:r>
      <w:r w:rsidRPr="00623DF4">
        <w:rPr>
          <w:color w:val="000000"/>
          <w:position w:val="-20"/>
          <w:szCs w:val="22"/>
        </w:rPr>
        <w:object w:dxaOrig="540" w:dyaOrig="540" w14:anchorId="03385AB9">
          <v:shape id="_x0000_i1098" type="#_x0000_t75" style="width:27pt;height:27pt" o:ole="" fillcolor="window">
            <v:imagedata r:id="rId261" o:title=""/>
          </v:shape>
          <o:OLEObject Type="Embed" ProgID="Equation.3" ShapeID="_x0000_i1098" DrawAspect="Content" ObjectID="_1694067866" r:id="rId262"/>
        </w:object>
      </w:r>
      <w:r w:rsidRPr="00623DF4">
        <w:rPr>
          <w:color w:val="000000"/>
          <w:szCs w:val="22"/>
        </w:rPr>
        <w:br/>
        <w:t>Der Strom I muss aus der Leistung und der Spannung berechnet werden:</w:t>
      </w:r>
      <w:r w:rsidRPr="00623DF4">
        <w:rPr>
          <w:color w:val="000000"/>
          <w:szCs w:val="22"/>
        </w:rPr>
        <w:br/>
      </w:r>
      <w:r w:rsidRPr="00623DF4">
        <w:rPr>
          <w:color w:val="000000"/>
          <w:position w:val="-36"/>
          <w:szCs w:val="22"/>
        </w:rPr>
        <w:object w:dxaOrig="639" w:dyaOrig="820" w14:anchorId="23FD22A8">
          <v:shape id="_x0000_i1099" type="#_x0000_t75" style="width:32.25pt;height:41.25pt" o:ole="" fillcolor="window">
            <v:imagedata r:id="rId263" o:title=""/>
          </v:shape>
          <o:OLEObject Type="Embed" ProgID="Equation.3" ShapeID="_x0000_i1099" DrawAspect="Content" ObjectID="_1694067867" r:id="rId264"/>
        </w:object>
      </w:r>
      <w:r w:rsidRPr="00623DF4">
        <w:rPr>
          <w:color w:val="000000"/>
          <w:szCs w:val="22"/>
        </w:rPr>
        <w:br/>
        <w:t>Damit wird aus der ersten Gleichung durch einsetzen:</w:t>
      </w:r>
      <w:r w:rsidRPr="00623DF4">
        <w:rPr>
          <w:color w:val="000000"/>
          <w:szCs w:val="22"/>
        </w:rPr>
        <w:br/>
      </w:r>
      <w:r w:rsidRPr="00623DF4">
        <w:rPr>
          <w:color w:val="000000"/>
          <w:position w:val="-20"/>
          <w:szCs w:val="22"/>
        </w:rPr>
        <w:object w:dxaOrig="680" w:dyaOrig="580" w14:anchorId="41274A65">
          <v:shape id="_x0000_i1100" type="#_x0000_t75" style="width:33.75pt;height:29.25pt" o:ole="" fillcolor="window">
            <v:imagedata r:id="rId265" o:title=""/>
          </v:shape>
          <o:OLEObject Type="Embed" ProgID="Equation.3" ShapeID="_x0000_i1100" DrawAspect="Content" ObjectID="_1694067868" r:id="rId266"/>
        </w:object>
      </w:r>
      <w:r w:rsidRPr="00623DF4">
        <w:rPr>
          <w:color w:val="000000"/>
          <w:szCs w:val="22"/>
        </w:rPr>
        <w:br/>
        <w:t>und die Widerstände der Lampen lassen sich berechnen:</w:t>
      </w:r>
      <w:r w:rsidRPr="00623DF4">
        <w:rPr>
          <w:color w:val="000000"/>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13"/>
        <w:gridCol w:w="1701"/>
      </w:tblGrid>
      <w:tr w:rsidR="00CA4FAB" w:rsidRPr="00623DF4" w14:paraId="6D88829D" w14:textId="77777777" w:rsidTr="00CA4FAB">
        <w:tc>
          <w:tcPr>
            <w:tcW w:w="1913" w:type="dxa"/>
          </w:tcPr>
          <w:p w14:paraId="46CA509A" w14:textId="77777777" w:rsidR="00CA4FAB" w:rsidRPr="00623DF4" w:rsidRDefault="00CA4FAB" w:rsidP="000F1472">
            <w:pPr>
              <w:rPr>
                <w:color w:val="000000"/>
                <w:szCs w:val="22"/>
              </w:rPr>
            </w:pPr>
            <w:r w:rsidRPr="00623DF4">
              <w:rPr>
                <w:color w:val="000000"/>
                <w:position w:val="-42"/>
                <w:szCs w:val="22"/>
              </w:rPr>
              <w:object w:dxaOrig="1060" w:dyaOrig="940" w14:anchorId="1B5DDA7D">
                <v:shape id="_x0000_i1101" type="#_x0000_t75" style="width:53.25pt;height:47.25pt" o:ole="" fillcolor="window">
                  <v:imagedata r:id="rId267" o:title=""/>
                </v:shape>
                <o:OLEObject Type="Embed" ProgID="Equation.3" ShapeID="_x0000_i1101" DrawAspect="Content" ObjectID="_1694067869" r:id="rId268"/>
              </w:object>
            </w:r>
          </w:p>
        </w:tc>
        <w:tc>
          <w:tcPr>
            <w:tcW w:w="1701" w:type="dxa"/>
          </w:tcPr>
          <w:p w14:paraId="5A82F89D" w14:textId="77777777" w:rsidR="00CA4FAB" w:rsidRPr="00623DF4" w:rsidRDefault="00CA4FAB" w:rsidP="000F1472">
            <w:pPr>
              <w:rPr>
                <w:color w:val="000000"/>
                <w:szCs w:val="22"/>
              </w:rPr>
            </w:pPr>
            <w:r w:rsidRPr="00623DF4">
              <w:rPr>
                <w:color w:val="000000"/>
                <w:position w:val="-42"/>
                <w:szCs w:val="22"/>
              </w:rPr>
              <w:object w:dxaOrig="1040" w:dyaOrig="940" w14:anchorId="7A93A00F">
                <v:shape id="_x0000_i1102" type="#_x0000_t75" style="width:51.75pt;height:47.25pt" o:ole="" fillcolor="window">
                  <v:imagedata r:id="rId269" o:title=""/>
                </v:shape>
                <o:OLEObject Type="Embed" ProgID="Equation.3" ShapeID="_x0000_i1102" DrawAspect="Content" ObjectID="_1694067870" r:id="rId270"/>
              </w:object>
            </w:r>
          </w:p>
        </w:tc>
      </w:tr>
    </w:tbl>
    <w:p w14:paraId="2907AA3C" w14:textId="77777777" w:rsidR="00CA4FAB" w:rsidRPr="00623DF4" w:rsidRDefault="00CA4FAB" w:rsidP="000F1472">
      <w:pPr>
        <w:rPr>
          <w:color w:val="000000"/>
          <w:szCs w:val="22"/>
        </w:rPr>
      </w:pPr>
      <w:r w:rsidRPr="00623DF4">
        <w:rPr>
          <w:color w:val="000000"/>
          <w:szCs w:val="22"/>
        </w:rPr>
        <w:br/>
        <w:t xml:space="preserve">Der Widerstand der 6V-Lampe ist 4 mal größer als der Widerstand der 3V-Lampe. Damit liegt an der 3V-Lampe nur ein viertel von der Spannung an, die an der 6V-Lampe gemessen wird. Die Gesamtspannung teilt sich also in 5 Fünftel auf, von denen 4 Fünftel an der 6V-Lampe anliegen und 1 Fünftel an der 3V-Lampe. Damit spürt die 3V-Lampe eine Spannung von 1,8V, was ihr sicher nicht schadet. Die 6V-Lampe bekommt aber 7,2V ab und das ist deutlich mehr, als ihr gut tut. Sie wird leider durchbrennen. </w:t>
      </w:r>
    </w:p>
    <w:p w14:paraId="261A9A89" w14:textId="77777777" w:rsidR="00CA4FAB" w:rsidRPr="00623DF4" w:rsidRDefault="00CA4FAB" w:rsidP="000F1472">
      <w:pPr>
        <w:rPr>
          <w:color w:val="000000"/>
          <w:szCs w:val="22"/>
        </w:rPr>
      </w:pPr>
      <w:r w:rsidRPr="00623DF4">
        <w:rPr>
          <w:color w:val="000000"/>
          <w:szCs w:val="22"/>
        </w:rPr>
        <w:t>Lösung b) ist richtig.</w:t>
      </w:r>
      <w:r w:rsidRPr="00623DF4">
        <w:rPr>
          <w:color w:val="000000"/>
          <w:szCs w:val="22"/>
        </w:rPr>
        <w:br/>
      </w:r>
      <w:bookmarkEnd w:id="677"/>
    </w:p>
    <w:p w14:paraId="65A75255" w14:textId="77777777" w:rsidR="00CA4FAB" w:rsidRPr="00623DF4" w:rsidRDefault="00CA4FAB" w:rsidP="000F1472">
      <w:pPr>
        <w:rPr>
          <w:szCs w:val="22"/>
        </w:rPr>
      </w:pPr>
      <w:bookmarkStart w:id="679" w:name="e257"/>
      <w:r w:rsidRPr="00623DF4">
        <w:rPr>
          <w:rStyle w:val="NummerZchn"/>
        </w:rPr>
        <w:t>257.</w:t>
      </w:r>
      <w:bookmarkEnd w:id="679"/>
      <w:r w:rsidRPr="00623DF4">
        <w:rPr>
          <w:color w:val="000000"/>
          <w:szCs w:val="22"/>
        </w:rPr>
        <w:t xml:space="preserve"> a)</w:t>
      </w:r>
      <w:r w:rsidRPr="00623DF4">
        <w:rPr>
          <w:szCs w:val="22"/>
        </w:rPr>
        <w:t xml:space="preserve"> Jede Lampe hat einen Widerstand von 540,2 Ohm. Durch die Kette fließt ein Strom von 60,9 mA.</w:t>
      </w:r>
    </w:p>
    <w:p w14:paraId="5F0E7B8A" w14:textId="77777777" w:rsidR="00CA4FAB" w:rsidRPr="00623DF4" w:rsidRDefault="00CA4FAB" w:rsidP="000F1472">
      <w:pPr>
        <w:rPr>
          <w:szCs w:val="22"/>
        </w:rPr>
      </w:pPr>
      <w:r w:rsidRPr="00623DF4">
        <w:rPr>
          <w:szCs w:val="22"/>
        </w:rPr>
        <w:t>b) Die Lampe aus der 10er-Kette hat einen Widerstand von 264,5 Ohm.</w:t>
      </w:r>
    </w:p>
    <w:p w14:paraId="49A65637" w14:textId="77777777" w:rsidR="00CA4FAB" w:rsidRPr="00623DF4" w:rsidRDefault="00CA4FAB" w:rsidP="000F1472">
      <w:pPr>
        <w:rPr>
          <w:szCs w:val="22"/>
        </w:rPr>
      </w:pPr>
      <w:r w:rsidRPr="00623DF4">
        <w:rPr>
          <w:szCs w:val="22"/>
        </w:rPr>
        <w:t>c) Durch das Einsetzen der falschen Lampe erhöht sich der Strom auf 65,6mA.</w:t>
      </w:r>
    </w:p>
    <w:p w14:paraId="0D466A34" w14:textId="77777777" w:rsidR="00CA4FAB" w:rsidRPr="00623DF4" w:rsidRDefault="00CA4FAB" w:rsidP="000F1472">
      <w:pPr>
        <w:rPr>
          <w:szCs w:val="22"/>
        </w:rPr>
      </w:pPr>
      <w:r w:rsidRPr="00623DF4">
        <w:rPr>
          <w:szCs w:val="22"/>
        </w:rPr>
        <w:t>d) An der falschen Lampe entsteht eine Leistung von 1,1W.</w:t>
      </w:r>
    </w:p>
    <w:p w14:paraId="616507C8" w14:textId="77777777" w:rsidR="00CA4FAB" w:rsidRPr="00623DF4" w:rsidRDefault="00CA4FAB" w:rsidP="000F1472">
      <w:pPr>
        <w:rPr>
          <w:szCs w:val="22"/>
        </w:rPr>
      </w:pPr>
      <w:bookmarkStart w:id="680" w:name="_Hlt86026663"/>
      <w:bookmarkEnd w:id="680"/>
      <w:r w:rsidRPr="00623DF4">
        <w:rPr>
          <w:szCs w:val="22"/>
        </w:rPr>
        <w:t xml:space="preserve">e) Ersetzt man die kaputte Lampe durch eine Lampe aus der 10er-Kette, leuchtet diese Lampe schwächer als die anderen. Die anderen Lampen leuchten heller als vorher, da sie eine größere Leistung umsetzen. Da sie dafür aber nicht </w:t>
      </w:r>
      <w:r w:rsidR="00903949">
        <w:rPr>
          <w:szCs w:val="22"/>
        </w:rPr>
        <w:t>g</w:t>
      </w:r>
      <w:r w:rsidRPr="00623DF4">
        <w:rPr>
          <w:szCs w:val="22"/>
        </w:rPr>
        <w:t>ebaut sind, wird recht schnell eine weitere Lampe durchbrennen. Deshalb ist diese Lösung nicht besonders sinnvoll.</w:t>
      </w:r>
    </w:p>
    <w:p w14:paraId="7BE87B04" w14:textId="77777777" w:rsidR="00CA4FAB" w:rsidRPr="00623DF4" w:rsidRDefault="00CA4FAB" w:rsidP="000F1472">
      <w:pPr>
        <w:rPr>
          <w:color w:val="000000"/>
          <w:szCs w:val="22"/>
        </w:rPr>
      </w:pPr>
    </w:p>
    <w:p w14:paraId="20C42FDB" w14:textId="77777777" w:rsidR="00CA4FAB" w:rsidRPr="00623DF4" w:rsidRDefault="003F7EF1" w:rsidP="000F1472">
      <w:pPr>
        <w:rPr>
          <w:color w:val="000000"/>
          <w:szCs w:val="22"/>
        </w:rPr>
      </w:pPr>
      <w:hyperlink r:id="rId271" w:anchor="m257" w:history="1">
        <w:r w:rsidR="00CA4FAB" w:rsidRPr="00623DF4">
          <w:rPr>
            <w:rStyle w:val="Hyperlink"/>
            <w:sz w:val="22"/>
            <w:szCs w:val="22"/>
          </w:rPr>
          <w:t>voll</w:t>
        </w:r>
        <w:bookmarkStart w:id="681" w:name="_Hlt85977785"/>
        <w:bookmarkStart w:id="682" w:name="_Hlt85977783"/>
        <w:bookmarkEnd w:id="681"/>
        <w:r w:rsidR="00CA4FAB" w:rsidRPr="00623DF4">
          <w:rPr>
            <w:rStyle w:val="Hyperlink"/>
            <w:sz w:val="22"/>
            <w:szCs w:val="22"/>
          </w:rPr>
          <w:t>s</w:t>
        </w:r>
        <w:bookmarkEnd w:id="682"/>
        <w:r w:rsidR="00CA4FAB" w:rsidRPr="00623DF4">
          <w:rPr>
            <w:rStyle w:val="Hyperlink"/>
            <w:sz w:val="22"/>
            <w:szCs w:val="22"/>
          </w:rPr>
          <w:t>tä</w:t>
        </w:r>
        <w:bookmarkStart w:id="683" w:name="_Hlt85978172"/>
        <w:r w:rsidR="00CA4FAB" w:rsidRPr="00623DF4">
          <w:rPr>
            <w:rStyle w:val="Hyperlink"/>
            <w:sz w:val="22"/>
            <w:szCs w:val="22"/>
          </w:rPr>
          <w:t>n</w:t>
        </w:r>
        <w:bookmarkEnd w:id="683"/>
        <w:r w:rsidR="00CA4FAB" w:rsidRPr="00623DF4">
          <w:rPr>
            <w:rStyle w:val="Hyperlink"/>
            <w:sz w:val="22"/>
            <w:szCs w:val="22"/>
          </w:rPr>
          <w:t>d</w:t>
        </w:r>
        <w:bookmarkStart w:id="684" w:name="_Hlt86031185"/>
        <w:r w:rsidR="00CA4FAB" w:rsidRPr="00623DF4">
          <w:rPr>
            <w:rStyle w:val="Hyperlink"/>
            <w:sz w:val="22"/>
            <w:szCs w:val="22"/>
          </w:rPr>
          <w:t>i</w:t>
        </w:r>
        <w:bookmarkEnd w:id="684"/>
        <w:r w:rsidR="00CA4FAB" w:rsidRPr="00623DF4">
          <w:rPr>
            <w:rStyle w:val="Hyperlink"/>
            <w:sz w:val="22"/>
            <w:szCs w:val="22"/>
          </w:rPr>
          <w:t>ge Lösung</w:t>
        </w:r>
      </w:hyperlink>
    </w:p>
    <w:p w14:paraId="216CB183" w14:textId="77777777" w:rsidR="00FE60B5" w:rsidRPr="00623DF4" w:rsidRDefault="00FE60B5" w:rsidP="000F1472">
      <w:pPr>
        <w:rPr>
          <w:color w:val="000000"/>
          <w:szCs w:val="22"/>
        </w:rPr>
      </w:pPr>
    </w:p>
    <w:p w14:paraId="61E2B6F8" w14:textId="77777777" w:rsidR="00CA4FAB" w:rsidRPr="00623DF4" w:rsidRDefault="00CA4FAB" w:rsidP="000F1472">
      <w:pPr>
        <w:rPr>
          <w:color w:val="000000"/>
          <w:szCs w:val="22"/>
        </w:rPr>
      </w:pPr>
      <w:bookmarkStart w:id="685" w:name="e258"/>
      <w:r w:rsidRPr="00623DF4">
        <w:rPr>
          <w:rStyle w:val="NummerZchn"/>
        </w:rPr>
        <w:t>258.</w:t>
      </w:r>
      <w:bookmarkEnd w:id="685"/>
      <w:r w:rsidRPr="00623DF4">
        <w:rPr>
          <w:color w:val="000000"/>
          <w:szCs w:val="22"/>
        </w:rPr>
        <w:t xml:space="preserve"> Sind alle drei Lampen in Betrieb, liegt an jeder Lampe eine Spannung von 224 V an. Der Unterschied zu 230 V ist unmerklich.</w:t>
      </w:r>
    </w:p>
    <w:p w14:paraId="519233C4" w14:textId="77777777" w:rsidR="00CA4FAB" w:rsidRPr="00623DF4" w:rsidRDefault="00CA4FAB" w:rsidP="000F1472">
      <w:pPr>
        <w:rPr>
          <w:color w:val="000000"/>
          <w:szCs w:val="22"/>
        </w:rPr>
      </w:pPr>
      <w:r w:rsidRPr="00623DF4">
        <w:rPr>
          <w:color w:val="000000"/>
          <w:szCs w:val="22"/>
        </w:rPr>
        <w:t>Bei zwei Lampen liegen 226 V an und bei 10 Lampen noch 211 V.</w:t>
      </w:r>
      <w:bookmarkStart w:id="686" w:name="_Hlt86045044"/>
      <w:bookmarkEnd w:id="686"/>
    </w:p>
    <w:p w14:paraId="70D8C0B7" w14:textId="77777777" w:rsidR="00CA4FAB" w:rsidRPr="00623DF4" w:rsidRDefault="003F7EF1" w:rsidP="000F1472">
      <w:pPr>
        <w:rPr>
          <w:color w:val="000000"/>
          <w:szCs w:val="22"/>
        </w:rPr>
      </w:pPr>
      <w:hyperlink r:id="rId272" w:anchor="e258" w:history="1">
        <w:r w:rsidR="00CA4FAB" w:rsidRPr="00623DF4">
          <w:rPr>
            <w:rStyle w:val="Hyperlink"/>
            <w:sz w:val="22"/>
            <w:szCs w:val="22"/>
          </w:rPr>
          <w:t>voll</w:t>
        </w:r>
        <w:bookmarkStart w:id="687" w:name="_Hlt86040647"/>
        <w:bookmarkStart w:id="688" w:name="_Hlt86040616"/>
        <w:bookmarkEnd w:id="687"/>
        <w:r w:rsidR="00CA4FAB" w:rsidRPr="00623DF4">
          <w:rPr>
            <w:rStyle w:val="Hyperlink"/>
            <w:sz w:val="22"/>
            <w:szCs w:val="22"/>
          </w:rPr>
          <w:t>s</w:t>
        </w:r>
        <w:bookmarkEnd w:id="688"/>
        <w:r w:rsidR="00CA4FAB" w:rsidRPr="00623DF4">
          <w:rPr>
            <w:rStyle w:val="Hyperlink"/>
            <w:sz w:val="22"/>
            <w:szCs w:val="22"/>
          </w:rPr>
          <w:t>tä</w:t>
        </w:r>
        <w:bookmarkStart w:id="689" w:name="_Hlt86031279"/>
        <w:bookmarkStart w:id="690" w:name="_Hlt86031276"/>
        <w:bookmarkEnd w:id="689"/>
        <w:r w:rsidR="00CA4FAB" w:rsidRPr="00623DF4">
          <w:rPr>
            <w:rStyle w:val="Hyperlink"/>
            <w:sz w:val="22"/>
            <w:szCs w:val="22"/>
          </w:rPr>
          <w:t>n</w:t>
        </w:r>
        <w:bookmarkStart w:id="691" w:name="_Hlt86040654"/>
        <w:bookmarkEnd w:id="690"/>
        <w:r w:rsidR="00CA4FAB" w:rsidRPr="00623DF4">
          <w:rPr>
            <w:rStyle w:val="Hyperlink"/>
            <w:sz w:val="22"/>
            <w:szCs w:val="22"/>
          </w:rPr>
          <w:t>d</w:t>
        </w:r>
        <w:bookmarkEnd w:id="691"/>
        <w:r w:rsidR="00CA4FAB" w:rsidRPr="00623DF4">
          <w:rPr>
            <w:rStyle w:val="Hyperlink"/>
            <w:sz w:val="22"/>
            <w:szCs w:val="22"/>
          </w:rPr>
          <w:t>ige Lösung</w:t>
        </w:r>
      </w:hyperlink>
    </w:p>
    <w:p w14:paraId="46661681" w14:textId="77777777" w:rsidR="00FE60B5" w:rsidRPr="00623DF4" w:rsidRDefault="00FE60B5" w:rsidP="000F1472">
      <w:pPr>
        <w:rPr>
          <w:color w:val="000000"/>
          <w:szCs w:val="22"/>
        </w:rPr>
      </w:pPr>
      <w:bookmarkStart w:id="692" w:name="e259"/>
    </w:p>
    <w:p w14:paraId="557A2D9A" w14:textId="77777777" w:rsidR="00CA4FAB" w:rsidRPr="00623DF4" w:rsidRDefault="00CA4FAB" w:rsidP="00FE60B5">
      <w:pPr>
        <w:pStyle w:val="Nummer"/>
      </w:pPr>
      <w:r w:rsidRPr="00623DF4">
        <w:t>259.</w:t>
      </w:r>
      <w:bookmarkEnd w:id="692"/>
    </w:p>
    <w:p w14:paraId="4B344583" w14:textId="77777777" w:rsidR="00CA4FAB" w:rsidRPr="00623DF4" w:rsidRDefault="00CA4FAB" w:rsidP="000F1472">
      <w:pPr>
        <w:rPr>
          <w:color w:val="000000"/>
          <w:szCs w:val="22"/>
        </w:rPr>
      </w:pPr>
      <w:r w:rsidRPr="00623DF4">
        <w:rPr>
          <w:color w:val="000000"/>
          <w:szCs w:val="22"/>
        </w:rPr>
        <w:t xml:space="preserve">Lösung c) ist richtig. Der Magnet im Kupferrohr kommt </w:t>
      </w:r>
      <w:bookmarkStart w:id="693" w:name="_Hlt86304146"/>
      <w:bookmarkEnd w:id="693"/>
      <w:r w:rsidRPr="00623DF4">
        <w:rPr>
          <w:color w:val="000000"/>
          <w:szCs w:val="22"/>
        </w:rPr>
        <w:t>später an.</w:t>
      </w:r>
    </w:p>
    <w:p w14:paraId="2F5B80E4" w14:textId="77777777" w:rsidR="00CA4FAB" w:rsidRPr="00623DF4" w:rsidRDefault="00CA4FAB" w:rsidP="000F1472">
      <w:pPr>
        <w:rPr>
          <w:color w:val="000000"/>
          <w:szCs w:val="22"/>
        </w:rPr>
      </w:pPr>
      <w:r w:rsidRPr="00623DF4">
        <w:rPr>
          <w:color w:val="000000"/>
          <w:szCs w:val="22"/>
        </w:rPr>
        <w:lastRenderedPageBreak/>
        <w:t>Begründung: Durch das Fallen des Magneten spüren die Teile der Rohre, in denen der sich der Magnet gerade befindet, ein sich veränderndes Magnetfeld. Im Kupferrohr wird durch die Leitfähigkeit des Metalls eine Spannung induziert, die einen Strom fließen lässt. Dieser Strom erzeugt selbst ein Magnetfeld, das nach der Lenzschen Regel die Ursache der Induktion bremst. Die Ursache der Induktion ist das Falles des Magneten, der durch das induzierte Magnetfeld in seiner Bewegung deutlich gebremst wird.</w:t>
      </w:r>
    </w:p>
    <w:p w14:paraId="646C7D8C" w14:textId="77777777" w:rsidR="00FE60B5" w:rsidRPr="00623DF4" w:rsidRDefault="00FE60B5" w:rsidP="000F1472">
      <w:pPr>
        <w:rPr>
          <w:color w:val="000000"/>
          <w:szCs w:val="22"/>
        </w:rPr>
      </w:pPr>
    </w:p>
    <w:p w14:paraId="31195215" w14:textId="77777777" w:rsidR="00CA4FAB" w:rsidRPr="00623DF4" w:rsidRDefault="00CA4FAB" w:rsidP="00FE60B5">
      <w:pPr>
        <w:pStyle w:val="Nummer"/>
      </w:pPr>
      <w:bookmarkStart w:id="694" w:name="e260"/>
      <w:r w:rsidRPr="00623DF4">
        <w:t>260.</w:t>
      </w:r>
      <w:bookmarkEnd w:id="69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86"/>
        <w:gridCol w:w="4886"/>
      </w:tblGrid>
      <w:tr w:rsidR="00CA4FAB" w:rsidRPr="00623DF4" w14:paraId="437D7F40" w14:textId="77777777" w:rsidTr="00CA4FAB">
        <w:tc>
          <w:tcPr>
            <w:tcW w:w="4886" w:type="dxa"/>
          </w:tcPr>
          <w:p w14:paraId="336EAA86" w14:textId="77777777" w:rsidR="00CA4FAB" w:rsidRPr="00623DF4" w:rsidRDefault="00CA4FAB" w:rsidP="000F1472">
            <w:pPr>
              <w:rPr>
                <w:color w:val="000000"/>
                <w:szCs w:val="22"/>
              </w:rPr>
            </w:pPr>
            <w:r w:rsidRPr="00623DF4">
              <w:rPr>
                <w:color w:val="000000"/>
                <w:szCs w:val="22"/>
              </w:rPr>
              <w:t>a) Legt man an einen n-leitenden Halbleiter eine Spannung an, bewegen sich die freibeweglichen Elektronen vom Minus-Pol zum Plus-Pol. Es findet ein normaler Stromfluss statt.</w:t>
            </w:r>
          </w:p>
        </w:tc>
        <w:tc>
          <w:tcPr>
            <w:tcW w:w="4886" w:type="dxa"/>
          </w:tcPr>
          <w:p w14:paraId="3790A7AE" w14:textId="77777777" w:rsidR="00CA4FAB" w:rsidRPr="00623DF4" w:rsidRDefault="006F7B1B" w:rsidP="000F1472">
            <w:pPr>
              <w:rPr>
                <w:color w:val="000000"/>
                <w:szCs w:val="22"/>
              </w:rPr>
            </w:pPr>
            <w:r w:rsidRPr="00623DF4">
              <w:rPr>
                <w:noProof/>
                <w:color w:val="000000"/>
                <w:szCs w:val="22"/>
              </w:rPr>
              <w:drawing>
                <wp:inline distT="0" distB="0" distL="0" distR="0" wp14:anchorId="0C705790" wp14:editId="4CDBE962">
                  <wp:extent cx="3009900" cy="2771775"/>
                  <wp:effectExtent l="0" t="0" r="0" b="9525"/>
                  <wp:docPr id="112" name="Bild 112" descr="lse260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lse260_1"/>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3009900" cy="2771775"/>
                          </a:xfrm>
                          <a:prstGeom prst="rect">
                            <a:avLst/>
                          </a:prstGeom>
                          <a:noFill/>
                          <a:ln>
                            <a:noFill/>
                          </a:ln>
                        </pic:spPr>
                      </pic:pic>
                    </a:graphicData>
                  </a:graphic>
                </wp:inline>
              </w:drawing>
            </w:r>
          </w:p>
        </w:tc>
      </w:tr>
      <w:tr w:rsidR="00CA4FAB" w:rsidRPr="00623DF4" w14:paraId="3367F3CC" w14:textId="77777777" w:rsidTr="00CA4FAB">
        <w:tc>
          <w:tcPr>
            <w:tcW w:w="4886" w:type="dxa"/>
          </w:tcPr>
          <w:p w14:paraId="40878734" w14:textId="77777777" w:rsidR="00CA4FAB" w:rsidRPr="00623DF4" w:rsidRDefault="00CA4FAB" w:rsidP="000F1472">
            <w:pPr>
              <w:rPr>
                <w:color w:val="000000"/>
                <w:szCs w:val="22"/>
              </w:rPr>
            </w:pPr>
            <w:r w:rsidRPr="00623DF4">
              <w:rPr>
                <w:color w:val="000000"/>
                <w:szCs w:val="22"/>
              </w:rPr>
              <w:t>Bringt man den Halbleiter zwischen zwei Helmholtz-Spulen, so dass vorn der Nordpol und hinten der Südpol ist, werden die bewegten Elektronen durch die Lorentzkraft nach oben abgelenkt.</w:t>
            </w:r>
          </w:p>
          <w:p w14:paraId="2A5A9E46" w14:textId="77777777" w:rsidR="00CA4FAB" w:rsidRPr="00623DF4" w:rsidRDefault="006F7B1B" w:rsidP="000F1472">
            <w:pPr>
              <w:rPr>
                <w:color w:val="000000"/>
                <w:szCs w:val="22"/>
              </w:rPr>
            </w:pPr>
            <w:r w:rsidRPr="00623DF4">
              <w:rPr>
                <w:noProof/>
                <w:color w:val="000000"/>
                <w:szCs w:val="22"/>
              </w:rPr>
              <w:drawing>
                <wp:inline distT="0" distB="0" distL="0" distR="0" wp14:anchorId="2B9525AD" wp14:editId="13D325DB">
                  <wp:extent cx="1504950" cy="1619250"/>
                  <wp:effectExtent l="0" t="0" r="0" b="0"/>
                  <wp:docPr id="113" name="Bild 113" descr="lse260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lse260_3"/>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bwMode="auto">
                          <a:xfrm>
                            <a:off x="0" y="0"/>
                            <a:ext cx="1504950" cy="1619250"/>
                          </a:xfrm>
                          <a:prstGeom prst="rect">
                            <a:avLst/>
                          </a:prstGeom>
                          <a:noFill/>
                          <a:ln>
                            <a:noFill/>
                          </a:ln>
                        </pic:spPr>
                      </pic:pic>
                    </a:graphicData>
                  </a:graphic>
                </wp:inline>
              </w:drawing>
            </w:r>
          </w:p>
          <w:p w14:paraId="7176A8BC" w14:textId="77777777" w:rsidR="00CA4FAB" w:rsidRPr="00623DF4" w:rsidRDefault="00CA4FAB" w:rsidP="000F1472">
            <w:pPr>
              <w:rPr>
                <w:color w:val="000000"/>
                <w:szCs w:val="22"/>
              </w:rPr>
            </w:pPr>
            <w:r w:rsidRPr="00623DF4">
              <w:rPr>
                <w:color w:val="000000"/>
                <w:szCs w:val="22"/>
              </w:rPr>
              <w:t xml:space="preserve">Die Richtung der Geschwindigkeit der Elektronen v steht senkrecht zur Richtung des Magnetfeldes B. Die wirkende Kraft auf die Elektronen steht senkrecht zu den beiden und zeigt entsprechend der Rechten-Hand-Regel nach oben. </w:t>
            </w:r>
            <w:r w:rsidRPr="00623DF4">
              <w:rPr>
                <w:color w:val="000000"/>
                <w:szCs w:val="22"/>
              </w:rPr>
              <w:br/>
              <w:t>Die Elektronen werden also nach oben abgelenkt. Damit verstärken sich die elektrostatischen Abstoßungskräfte zwischen ihnen. Diese Kräfte wirken der Lorentzkraft entgegen, so dass ein Gleichgewicht entsteht.</w:t>
            </w:r>
          </w:p>
          <w:p w14:paraId="7034352C" w14:textId="77777777" w:rsidR="00CA4FAB" w:rsidRPr="00623DF4" w:rsidRDefault="00CA4FAB" w:rsidP="000F1472">
            <w:pPr>
              <w:rPr>
                <w:color w:val="000000"/>
                <w:szCs w:val="22"/>
              </w:rPr>
            </w:pPr>
          </w:p>
          <w:p w14:paraId="1DE8C303" w14:textId="77777777" w:rsidR="00CA4FAB" w:rsidRPr="00623DF4" w:rsidRDefault="00CA4FAB" w:rsidP="000F1472">
            <w:pPr>
              <w:rPr>
                <w:color w:val="000000"/>
                <w:szCs w:val="22"/>
              </w:rPr>
            </w:pPr>
          </w:p>
        </w:tc>
        <w:tc>
          <w:tcPr>
            <w:tcW w:w="4886" w:type="dxa"/>
          </w:tcPr>
          <w:p w14:paraId="058DFE78" w14:textId="77777777" w:rsidR="00CA4FAB" w:rsidRPr="00623DF4" w:rsidRDefault="006F7B1B" w:rsidP="000F1472">
            <w:pPr>
              <w:rPr>
                <w:color w:val="000000"/>
                <w:szCs w:val="22"/>
              </w:rPr>
            </w:pPr>
            <w:r w:rsidRPr="00623DF4">
              <w:rPr>
                <w:noProof/>
                <w:color w:val="000000"/>
                <w:szCs w:val="22"/>
              </w:rPr>
              <w:lastRenderedPageBreak/>
              <w:drawing>
                <wp:inline distT="0" distB="0" distL="0" distR="0" wp14:anchorId="26600B64" wp14:editId="4DA1C415">
                  <wp:extent cx="3009900" cy="3009900"/>
                  <wp:effectExtent l="0" t="0" r="0" b="0"/>
                  <wp:docPr id="114" name="Bild 114" descr="lse260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lse260_2"/>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3009900" cy="3009900"/>
                          </a:xfrm>
                          <a:prstGeom prst="rect">
                            <a:avLst/>
                          </a:prstGeom>
                          <a:noFill/>
                          <a:ln>
                            <a:noFill/>
                          </a:ln>
                        </pic:spPr>
                      </pic:pic>
                    </a:graphicData>
                  </a:graphic>
                </wp:inline>
              </w:drawing>
            </w:r>
          </w:p>
        </w:tc>
      </w:tr>
      <w:tr w:rsidR="00CA4FAB" w:rsidRPr="00623DF4" w14:paraId="77111A61" w14:textId="77777777" w:rsidTr="00CA4FAB">
        <w:tc>
          <w:tcPr>
            <w:tcW w:w="4886" w:type="dxa"/>
          </w:tcPr>
          <w:p w14:paraId="3600A769" w14:textId="77777777" w:rsidR="00CA4FAB" w:rsidRPr="00623DF4" w:rsidRDefault="00CA4FAB" w:rsidP="000F1472">
            <w:pPr>
              <w:rPr>
                <w:color w:val="000000"/>
                <w:szCs w:val="22"/>
              </w:rPr>
            </w:pPr>
            <w:r w:rsidRPr="00623DF4">
              <w:rPr>
                <w:color w:val="000000"/>
                <w:szCs w:val="22"/>
              </w:rPr>
              <w:t>Da im oberen Teil des Halbleiters ein Elektronenüberschuss und im unteren Teil ein Elektronenmangel herrscht, kann man von außen an diesen Stellen eine Spannung messen: oben ist der Minus-Pol und unten der Plus-Pol.</w:t>
            </w:r>
          </w:p>
          <w:p w14:paraId="522339DD" w14:textId="77777777" w:rsidR="00CA4FAB" w:rsidRPr="00623DF4" w:rsidRDefault="00CA4FAB" w:rsidP="000F1472">
            <w:pPr>
              <w:rPr>
                <w:color w:val="000000"/>
                <w:szCs w:val="22"/>
              </w:rPr>
            </w:pPr>
            <w:bookmarkStart w:id="695" w:name="_Hlt87276115"/>
            <w:bookmarkEnd w:id="695"/>
          </w:p>
          <w:p w14:paraId="2C6FC182" w14:textId="77777777" w:rsidR="00CA4FAB" w:rsidRPr="00623DF4" w:rsidRDefault="00CA4FAB" w:rsidP="000F1472">
            <w:pPr>
              <w:rPr>
                <w:color w:val="000000"/>
                <w:szCs w:val="22"/>
              </w:rPr>
            </w:pPr>
            <w:r w:rsidRPr="00623DF4">
              <w:rPr>
                <w:color w:val="000000"/>
                <w:szCs w:val="22"/>
              </w:rPr>
              <w:t>b) Ausgangspunkt für den Nachweis der Proportionalität ist das Kräftegleichgewicht zwischen der Lorentzkraft und dem elektrischen Feld, welches durch die Ladungstrennung entsteht und ja die oben erwähnte Hallspannung erzeugt. d ist die Dicke des Halbleiters.</w:t>
            </w:r>
          </w:p>
          <w:p w14:paraId="565F531F" w14:textId="77777777" w:rsidR="00CA4FAB" w:rsidRPr="00623DF4" w:rsidRDefault="00CA4FAB" w:rsidP="000F1472">
            <w:pPr>
              <w:rPr>
                <w:color w:val="000000"/>
                <w:szCs w:val="22"/>
              </w:rPr>
            </w:pPr>
            <w:r w:rsidRPr="00623DF4">
              <w:rPr>
                <w:color w:val="000000"/>
                <w:position w:val="-52"/>
                <w:szCs w:val="22"/>
              </w:rPr>
              <w:object w:dxaOrig="1320" w:dyaOrig="1180" w14:anchorId="51EC41C7">
                <v:shape id="_x0000_i1103" type="#_x0000_t75" style="width:66pt;height:59.25pt" o:ole="" fillcolor="window">
                  <v:imagedata r:id="rId276" o:title=""/>
                </v:shape>
                <o:OLEObject Type="Embed" ProgID="Equation.3" ShapeID="_x0000_i1103" DrawAspect="Content" ObjectID="_1694067871" r:id="rId277"/>
              </w:object>
            </w:r>
          </w:p>
          <w:p w14:paraId="22049D43" w14:textId="77777777" w:rsidR="00CA4FAB" w:rsidRPr="00623DF4" w:rsidRDefault="00CA4FAB" w:rsidP="000F1472">
            <w:pPr>
              <w:rPr>
                <w:color w:val="000000"/>
                <w:szCs w:val="22"/>
              </w:rPr>
            </w:pPr>
            <w:r w:rsidRPr="00623DF4">
              <w:rPr>
                <w:color w:val="000000"/>
                <w:szCs w:val="22"/>
              </w:rPr>
              <w:t>Da v und d konstant sind, folgt:</w:t>
            </w:r>
          </w:p>
          <w:p w14:paraId="2611D461" w14:textId="77777777" w:rsidR="00CA4FAB" w:rsidRPr="00623DF4" w:rsidRDefault="00CA4FAB" w:rsidP="000F1472">
            <w:pPr>
              <w:rPr>
                <w:color w:val="000000"/>
                <w:szCs w:val="22"/>
              </w:rPr>
            </w:pPr>
            <w:r w:rsidRPr="00623DF4">
              <w:rPr>
                <w:color w:val="000000"/>
                <w:position w:val="-10"/>
                <w:szCs w:val="22"/>
              </w:rPr>
              <w:object w:dxaOrig="639" w:dyaOrig="300" w14:anchorId="6FA45B90">
                <v:shape id="_x0000_i1104" type="#_x0000_t75" style="width:32.25pt;height:15pt" o:ole="" fillcolor="window">
                  <v:imagedata r:id="rId278" o:title=""/>
                </v:shape>
                <o:OLEObject Type="Embed" ProgID="Equation.3" ShapeID="_x0000_i1104" DrawAspect="Content" ObjectID="_1694067872" r:id="rId279"/>
              </w:object>
            </w:r>
          </w:p>
          <w:p w14:paraId="150D5A31" w14:textId="77777777" w:rsidR="00CA4FAB" w:rsidRPr="00623DF4" w:rsidRDefault="00CA4FAB" w:rsidP="000F1472">
            <w:pPr>
              <w:rPr>
                <w:color w:val="000000"/>
                <w:szCs w:val="22"/>
              </w:rPr>
            </w:pPr>
            <w:r w:rsidRPr="00623DF4">
              <w:rPr>
                <w:color w:val="000000"/>
                <w:szCs w:val="22"/>
              </w:rPr>
              <w:t>Da kann man z.B. in Magnetfeldmessgeräten ausnutzen. Die Spannung, die man misst, ist nur von der Stärke des Magnetfeldes abhängig.</w:t>
            </w:r>
          </w:p>
        </w:tc>
        <w:tc>
          <w:tcPr>
            <w:tcW w:w="4886" w:type="dxa"/>
          </w:tcPr>
          <w:p w14:paraId="3C49D22F" w14:textId="77777777" w:rsidR="00CA4FAB" w:rsidRPr="00623DF4" w:rsidRDefault="006F7B1B" w:rsidP="000F1472">
            <w:pPr>
              <w:rPr>
                <w:color w:val="000000"/>
                <w:szCs w:val="22"/>
              </w:rPr>
            </w:pPr>
            <w:r w:rsidRPr="00623DF4">
              <w:rPr>
                <w:noProof/>
                <w:color w:val="000000"/>
                <w:szCs w:val="22"/>
              </w:rPr>
              <w:drawing>
                <wp:inline distT="0" distB="0" distL="0" distR="0" wp14:anchorId="0F598F36" wp14:editId="79D7D3AB">
                  <wp:extent cx="3009900" cy="3009900"/>
                  <wp:effectExtent l="0" t="0" r="0" b="0"/>
                  <wp:docPr id="117" name="Bild 117" descr="lse260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lse260_4"/>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3009900" cy="3009900"/>
                          </a:xfrm>
                          <a:prstGeom prst="rect">
                            <a:avLst/>
                          </a:prstGeom>
                          <a:noFill/>
                          <a:ln>
                            <a:noFill/>
                          </a:ln>
                        </pic:spPr>
                      </pic:pic>
                    </a:graphicData>
                  </a:graphic>
                </wp:inline>
              </w:drawing>
            </w:r>
          </w:p>
        </w:tc>
      </w:tr>
    </w:tbl>
    <w:p w14:paraId="662DFC1D" w14:textId="77777777" w:rsidR="00CA4FAB" w:rsidRPr="00623DF4" w:rsidRDefault="00CA4FAB" w:rsidP="000F1472">
      <w:pPr>
        <w:rPr>
          <w:color w:val="000000"/>
          <w:szCs w:val="22"/>
        </w:rPr>
      </w:pPr>
    </w:p>
    <w:p w14:paraId="0D2DCE90" w14:textId="77777777" w:rsidR="00CA4FAB" w:rsidRPr="00623DF4" w:rsidRDefault="00CA4FAB" w:rsidP="000F1472">
      <w:pPr>
        <w:rPr>
          <w:color w:val="000000"/>
          <w:szCs w:val="22"/>
        </w:rPr>
      </w:pPr>
      <w:bookmarkStart w:id="696" w:name="_Hlt87232053"/>
      <w:bookmarkEnd w:id="696"/>
    </w:p>
    <w:p w14:paraId="315A1E9D" w14:textId="77777777" w:rsidR="00CA4FAB" w:rsidRPr="00623DF4" w:rsidRDefault="00CA4FAB" w:rsidP="000F1472">
      <w:pPr>
        <w:rPr>
          <w:color w:val="000000"/>
          <w:szCs w:val="22"/>
        </w:rPr>
      </w:pPr>
      <w:bookmarkStart w:id="697" w:name="e261"/>
      <w:bookmarkStart w:id="698" w:name="_Hlt87342306"/>
      <w:r w:rsidRPr="00623DF4">
        <w:rPr>
          <w:rStyle w:val="NummerZchn"/>
        </w:rPr>
        <w:t>261</w:t>
      </w:r>
      <w:bookmarkEnd w:id="697"/>
      <w:r w:rsidRPr="00623DF4">
        <w:rPr>
          <w:rStyle w:val="NummerZchn"/>
        </w:rPr>
        <w:t>.</w:t>
      </w:r>
      <w:bookmarkEnd w:id="698"/>
      <w:r w:rsidRPr="00623DF4">
        <w:rPr>
          <w:color w:val="000000"/>
          <w:szCs w:val="22"/>
        </w:rPr>
        <w:t xml:space="preserve"> a) Wenn die Spule in das Magnetfeld eintaucht, bewegen sich die Elektronen der unteren Seite des Rechtecks senkrecht zu den Magnetfeldlinien. Dabei spüren sie die Lorentzkraft.</w:t>
      </w:r>
    </w:p>
    <w:p w14:paraId="69553EA1" w14:textId="77777777" w:rsidR="00CA4FAB" w:rsidRPr="00623DF4" w:rsidRDefault="00CA4FAB" w:rsidP="000F1472">
      <w:pPr>
        <w:rPr>
          <w:color w:val="000000"/>
          <w:szCs w:val="22"/>
        </w:rPr>
      </w:pPr>
      <w:r w:rsidRPr="00623DF4">
        <w:rPr>
          <w:color w:val="000000"/>
          <w:szCs w:val="22"/>
        </w:rPr>
        <w:t>Mit der Linke-Hand-Regel kann die Richtung der Kraft bestimmt werden:</w:t>
      </w:r>
      <w:r w:rsidRPr="00623DF4">
        <w:rPr>
          <w:color w:val="000000"/>
          <w:szCs w:val="22"/>
        </w:rPr>
        <w:br/>
        <w:t>Daumen = Richtung der Elektronen = nach unten</w:t>
      </w:r>
    </w:p>
    <w:p w14:paraId="06509F47" w14:textId="77777777" w:rsidR="00CA4FAB" w:rsidRPr="00623DF4" w:rsidRDefault="00CA4FAB" w:rsidP="000F1472">
      <w:pPr>
        <w:rPr>
          <w:color w:val="000000"/>
          <w:szCs w:val="22"/>
        </w:rPr>
      </w:pPr>
      <w:r w:rsidRPr="00623DF4">
        <w:rPr>
          <w:color w:val="000000"/>
          <w:szCs w:val="22"/>
        </w:rPr>
        <w:t>Zeigefinger = Magnetfeld = in die Zeichenebene hinein</w:t>
      </w:r>
    </w:p>
    <w:p w14:paraId="5DFB12C6" w14:textId="77777777" w:rsidR="00CA4FAB" w:rsidRPr="00623DF4" w:rsidRDefault="00CA4FAB" w:rsidP="000F1472">
      <w:pPr>
        <w:rPr>
          <w:color w:val="000000"/>
          <w:szCs w:val="22"/>
        </w:rPr>
      </w:pPr>
      <w:r w:rsidRPr="00623DF4">
        <w:rPr>
          <w:color w:val="000000"/>
          <w:szCs w:val="22"/>
        </w:rPr>
        <w:t>Mittelfinger = Richtung der Kraft = links</w:t>
      </w:r>
    </w:p>
    <w:p w14:paraId="040C27AD" w14:textId="77777777" w:rsidR="00CA4FAB" w:rsidRPr="00623DF4" w:rsidRDefault="00CA4FAB" w:rsidP="000F1472">
      <w:pPr>
        <w:rPr>
          <w:color w:val="000000"/>
          <w:szCs w:val="22"/>
        </w:rPr>
      </w:pPr>
      <w:r w:rsidRPr="00623DF4">
        <w:rPr>
          <w:color w:val="000000"/>
          <w:szCs w:val="22"/>
        </w:rPr>
        <w:t>Damit entsteht am Anschluss A ein Elektronenüberschuss, also Minus und am Anschluss B ein Elektronenmangel, also Plus.</w:t>
      </w:r>
    </w:p>
    <w:p w14:paraId="615AC0FB" w14:textId="77777777" w:rsidR="00CA4FAB" w:rsidRPr="00623DF4" w:rsidRDefault="00CA4FAB" w:rsidP="000F1472">
      <w:pPr>
        <w:rPr>
          <w:color w:val="000000"/>
          <w:szCs w:val="22"/>
        </w:rPr>
      </w:pPr>
      <w:bookmarkStart w:id="699" w:name="_Hlt87345577"/>
      <w:bookmarkEnd w:id="699"/>
      <w:r w:rsidRPr="00623DF4">
        <w:rPr>
          <w:color w:val="000000"/>
          <w:szCs w:val="22"/>
        </w:rPr>
        <w:t>Die Elektronen in den senkrechten Teilen der Spule spüren zwar auch die Lorentzkraft und bewegen sich nach links, da das aber quer zum Draht erfolgt, tragen sie zur Spannung nicht bei.</w:t>
      </w:r>
    </w:p>
    <w:p w14:paraId="71AA52AB" w14:textId="77777777" w:rsidR="00CA4FAB" w:rsidRPr="00623DF4" w:rsidRDefault="00CA4FAB" w:rsidP="000F1472">
      <w:pPr>
        <w:rPr>
          <w:color w:val="000000"/>
          <w:szCs w:val="22"/>
        </w:rPr>
      </w:pPr>
      <w:r w:rsidRPr="00623DF4">
        <w:rPr>
          <w:color w:val="000000"/>
          <w:szCs w:val="22"/>
        </w:rPr>
        <w:t>Wenn die Spule vollständig eingetaucht ist, bewegen sich die Elektronen im oberen, waagerechten Teil der Spule auch nach links und heben den Effekt des unteren Teils auf. Damit verschwindet die Spannung wieder.</w:t>
      </w:r>
    </w:p>
    <w:p w14:paraId="2E326322" w14:textId="77777777" w:rsidR="00CA4FAB" w:rsidRPr="00623DF4" w:rsidRDefault="00CA4FAB" w:rsidP="000F1472">
      <w:pPr>
        <w:rPr>
          <w:color w:val="000000"/>
          <w:szCs w:val="22"/>
        </w:rPr>
      </w:pPr>
      <w:r w:rsidRPr="00623DF4">
        <w:rPr>
          <w:color w:val="000000"/>
          <w:szCs w:val="22"/>
        </w:rPr>
        <w:t>b) Die Flussdichte kann mit 0,45 T berechnet werden.</w:t>
      </w:r>
      <w:bookmarkStart w:id="700" w:name="_Hlt87426683"/>
      <w:bookmarkEnd w:id="700"/>
    </w:p>
    <w:p w14:paraId="5E11D050" w14:textId="77777777" w:rsidR="00CA4FAB" w:rsidRPr="00623DF4" w:rsidRDefault="00CA4FAB" w:rsidP="000F1472">
      <w:pPr>
        <w:rPr>
          <w:color w:val="000000"/>
          <w:szCs w:val="22"/>
        </w:rPr>
      </w:pPr>
      <w:r w:rsidRPr="00623DF4">
        <w:rPr>
          <w:color w:val="000000"/>
          <w:szCs w:val="22"/>
        </w:rPr>
        <w:t>c)</w:t>
      </w:r>
    </w:p>
    <w:p w14:paraId="6C717968" w14:textId="77777777" w:rsidR="00CA4FAB" w:rsidRPr="00623DF4" w:rsidRDefault="003F7EF1" w:rsidP="000F1472">
      <w:pPr>
        <w:rPr>
          <w:color w:val="000000"/>
          <w:szCs w:val="22"/>
        </w:rPr>
      </w:pPr>
      <w:hyperlink r:id="rId281" w:anchor="e261" w:history="1">
        <w:r w:rsidR="00CA4FAB" w:rsidRPr="00623DF4">
          <w:rPr>
            <w:rStyle w:val="Hyperlink"/>
            <w:sz w:val="22"/>
            <w:szCs w:val="22"/>
          </w:rPr>
          <w:t>vol</w:t>
        </w:r>
        <w:bookmarkStart w:id="701" w:name="_Hlt87342382"/>
        <w:bookmarkStart w:id="702" w:name="_Hlt87342330"/>
        <w:bookmarkEnd w:id="701"/>
        <w:r w:rsidR="00CA4FAB" w:rsidRPr="00623DF4">
          <w:rPr>
            <w:rStyle w:val="Hyperlink"/>
            <w:sz w:val="22"/>
            <w:szCs w:val="22"/>
          </w:rPr>
          <w:t>l</w:t>
        </w:r>
        <w:bookmarkEnd w:id="702"/>
        <w:r w:rsidR="00CA4FAB" w:rsidRPr="00623DF4">
          <w:rPr>
            <w:rStyle w:val="Hyperlink"/>
            <w:sz w:val="22"/>
            <w:szCs w:val="22"/>
          </w:rPr>
          <w:t>s</w:t>
        </w:r>
        <w:bookmarkStart w:id="703" w:name="_Hlt87342344"/>
        <w:r w:rsidR="00CA4FAB" w:rsidRPr="00623DF4">
          <w:rPr>
            <w:rStyle w:val="Hyperlink"/>
            <w:sz w:val="22"/>
            <w:szCs w:val="22"/>
          </w:rPr>
          <w:t>t</w:t>
        </w:r>
        <w:bookmarkStart w:id="704" w:name="_Hlt87342362"/>
        <w:bookmarkEnd w:id="703"/>
        <w:r w:rsidR="00CA4FAB" w:rsidRPr="00623DF4">
          <w:rPr>
            <w:rStyle w:val="Hyperlink"/>
            <w:sz w:val="22"/>
            <w:szCs w:val="22"/>
          </w:rPr>
          <w:t>ä</w:t>
        </w:r>
        <w:bookmarkEnd w:id="704"/>
        <w:r w:rsidR="00CA4FAB" w:rsidRPr="00623DF4">
          <w:rPr>
            <w:rStyle w:val="Hyperlink"/>
            <w:sz w:val="22"/>
            <w:szCs w:val="22"/>
          </w:rPr>
          <w:t>n</w:t>
        </w:r>
        <w:bookmarkStart w:id="705" w:name="_Hlt87342380"/>
        <w:bookmarkStart w:id="706" w:name="_Hlt87342378"/>
        <w:bookmarkEnd w:id="705"/>
        <w:r w:rsidR="00CA4FAB" w:rsidRPr="00623DF4">
          <w:rPr>
            <w:rStyle w:val="Hyperlink"/>
            <w:sz w:val="22"/>
            <w:szCs w:val="22"/>
          </w:rPr>
          <w:t>d</w:t>
        </w:r>
        <w:bookmarkStart w:id="707" w:name="_Hlt87426976"/>
        <w:bookmarkEnd w:id="706"/>
        <w:r w:rsidR="00CA4FAB" w:rsidRPr="00623DF4">
          <w:rPr>
            <w:rStyle w:val="Hyperlink"/>
            <w:sz w:val="22"/>
            <w:szCs w:val="22"/>
          </w:rPr>
          <w:t>i</w:t>
        </w:r>
        <w:bookmarkStart w:id="708" w:name="_Hlt87342349"/>
        <w:bookmarkEnd w:id="707"/>
        <w:r w:rsidR="00CA4FAB" w:rsidRPr="00623DF4">
          <w:rPr>
            <w:rStyle w:val="Hyperlink"/>
            <w:sz w:val="22"/>
            <w:szCs w:val="22"/>
          </w:rPr>
          <w:t>g</w:t>
        </w:r>
        <w:bookmarkEnd w:id="708"/>
        <w:r w:rsidR="00CA4FAB" w:rsidRPr="00623DF4">
          <w:rPr>
            <w:rStyle w:val="Hyperlink"/>
            <w:sz w:val="22"/>
            <w:szCs w:val="22"/>
          </w:rPr>
          <w:t>e Lösung</w:t>
        </w:r>
      </w:hyperlink>
    </w:p>
    <w:p w14:paraId="584B7DA5" w14:textId="77777777" w:rsidR="00FE60B5" w:rsidRPr="00623DF4" w:rsidRDefault="00FE60B5" w:rsidP="000F1472">
      <w:pPr>
        <w:rPr>
          <w:color w:val="000000"/>
          <w:szCs w:val="22"/>
        </w:rPr>
      </w:pPr>
      <w:bookmarkStart w:id="709" w:name="e262"/>
    </w:p>
    <w:p w14:paraId="63200E50" w14:textId="77777777" w:rsidR="00CA4FAB" w:rsidRPr="00623DF4" w:rsidRDefault="00CA4FAB" w:rsidP="00FE60B5">
      <w:pPr>
        <w:pStyle w:val="Nummer"/>
      </w:pPr>
      <w:r w:rsidRPr="00623DF4">
        <w:t>262.</w:t>
      </w:r>
      <w:bookmarkEnd w:id="709"/>
      <w:r w:rsidRPr="00623DF4">
        <w:t xml:space="preserve"> </w:t>
      </w:r>
    </w:p>
    <w:p w14:paraId="5FD1F810" w14:textId="77777777" w:rsidR="00CA4FAB" w:rsidRPr="00623DF4" w:rsidRDefault="00CA4FAB" w:rsidP="000F1472">
      <w:pPr>
        <w:rPr>
          <w:color w:val="000000"/>
          <w:szCs w:val="22"/>
        </w:rPr>
      </w:pPr>
      <w:r w:rsidRPr="00623DF4">
        <w:rPr>
          <w:color w:val="000000"/>
          <w:szCs w:val="22"/>
        </w:rPr>
        <w:t>a) Für die Bahnkurve ergibt sich die Gleichung:</w:t>
      </w:r>
      <w:r w:rsidRPr="00623DF4">
        <w:rPr>
          <w:color w:val="000000"/>
          <w:szCs w:val="22"/>
        </w:rPr>
        <w:br/>
      </w:r>
      <w:r w:rsidRPr="00623DF4">
        <w:rPr>
          <w:color w:val="000000"/>
          <w:position w:val="-28"/>
          <w:szCs w:val="22"/>
        </w:rPr>
        <w:object w:dxaOrig="1600" w:dyaOrig="620" w14:anchorId="67E04B25">
          <v:shape id="_x0000_i1105" type="#_x0000_t75" style="width:80.25pt;height:30.75pt" o:ole="" fillcolor="window">
            <v:imagedata r:id="rId282" o:title=""/>
          </v:shape>
          <o:OLEObject Type="Embed" ProgID="Equation.3" ShapeID="_x0000_i1105" DrawAspect="Content" ObjectID="_1694067873" r:id="rId283"/>
        </w:object>
      </w:r>
    </w:p>
    <w:p w14:paraId="15267853" w14:textId="77777777" w:rsidR="00CA4FAB" w:rsidRPr="00623DF4" w:rsidRDefault="00CA4FAB" w:rsidP="000F1472">
      <w:pPr>
        <w:rPr>
          <w:color w:val="000000"/>
          <w:szCs w:val="22"/>
        </w:rPr>
      </w:pPr>
      <w:r w:rsidRPr="00623DF4">
        <w:rPr>
          <w:color w:val="000000"/>
          <w:szCs w:val="22"/>
        </w:rPr>
        <w:t>b) Bei 5,7*10</w:t>
      </w:r>
      <w:r w:rsidRPr="00623DF4">
        <w:rPr>
          <w:color w:val="000000"/>
          <w:szCs w:val="22"/>
          <w:vertAlign w:val="superscript"/>
        </w:rPr>
        <w:t>7</w:t>
      </w:r>
      <w:r w:rsidRPr="00623DF4">
        <w:rPr>
          <w:color w:val="000000"/>
          <w:szCs w:val="22"/>
        </w:rPr>
        <w:t xml:space="preserve"> m/s</w:t>
      </w:r>
      <w:bookmarkStart w:id="710" w:name="_Hlt94338758"/>
      <w:bookmarkEnd w:id="710"/>
      <w:r w:rsidRPr="00623DF4">
        <w:rPr>
          <w:color w:val="000000"/>
          <w:szCs w:val="22"/>
        </w:rPr>
        <w:t xml:space="preserve"> treffen die Elektronen genau auf die Kante. Kommen sie schneller, fliegen si</w:t>
      </w:r>
      <w:bookmarkStart w:id="711" w:name="_Hlt88049352"/>
      <w:bookmarkEnd w:id="711"/>
      <w:r w:rsidRPr="00623DF4">
        <w:rPr>
          <w:color w:val="000000"/>
          <w:szCs w:val="22"/>
        </w:rPr>
        <w:t>e über die Kondensatorplatten hinweg.</w:t>
      </w:r>
    </w:p>
    <w:p w14:paraId="7FE2BAF3" w14:textId="77777777" w:rsidR="00CA4FAB" w:rsidRPr="00623DF4" w:rsidRDefault="00CA4FAB" w:rsidP="000F1472">
      <w:pPr>
        <w:rPr>
          <w:color w:val="000000"/>
          <w:szCs w:val="22"/>
        </w:rPr>
      </w:pPr>
      <w:r w:rsidRPr="00623DF4">
        <w:rPr>
          <w:color w:val="000000"/>
          <w:szCs w:val="22"/>
        </w:rPr>
        <w:t xml:space="preserve">c) Die Elektronen durchlaufen die Platten auf geradem Wege, wenn sich </w:t>
      </w:r>
      <w:bookmarkStart w:id="712" w:name="_Hlt88052904"/>
      <w:bookmarkEnd w:id="712"/>
      <w:r w:rsidRPr="00623DF4">
        <w:rPr>
          <w:color w:val="000000"/>
          <w:szCs w:val="22"/>
        </w:rPr>
        <w:t xml:space="preserve">die Kräfte aufheben. Die elektrischen Kräfte ziehen die Elektronen nach oben, also muss das Magnetfeld so gerichtet sein, dass es eine Kraft nach unten erzeugt. Nach der Linken-Hand-Regel muss das Magnetfeld in die </w:t>
      </w:r>
      <w:r w:rsidRPr="00623DF4">
        <w:rPr>
          <w:color w:val="000000"/>
          <w:szCs w:val="22"/>
        </w:rPr>
        <w:lastRenderedPageBreak/>
        <w:t>Zeichenebene hineingerichtet sein.  (Daumen: Elektronen nach rechts, Mittelfinger: Kraft auf Elektronen nach unten,-&gt; der Zeigefinger zeigt nach hinten.</w:t>
      </w:r>
    </w:p>
    <w:p w14:paraId="382B0253" w14:textId="77777777" w:rsidR="00CA4FAB" w:rsidRPr="00623DF4" w:rsidRDefault="00CA4FAB" w:rsidP="000F1472">
      <w:pPr>
        <w:rPr>
          <w:color w:val="000000"/>
          <w:szCs w:val="22"/>
        </w:rPr>
      </w:pPr>
      <w:r w:rsidRPr="00623DF4">
        <w:rPr>
          <w:color w:val="000000"/>
          <w:szCs w:val="22"/>
        </w:rPr>
        <w:t>e) Wenn die Elektronen langsamer fliegen, ändert sich die elektrische Kraft nicht. Die magnetische Kraft wird jedoch geringer, so dass die Elektronen nach oben abgelenkt werden.</w:t>
      </w:r>
    </w:p>
    <w:p w14:paraId="65050257" w14:textId="77777777" w:rsidR="00CA4FAB" w:rsidRPr="00623DF4" w:rsidRDefault="00CA4FAB" w:rsidP="000F1472">
      <w:pPr>
        <w:rPr>
          <w:color w:val="000000"/>
          <w:szCs w:val="22"/>
        </w:rPr>
      </w:pPr>
      <w:r w:rsidRPr="00623DF4">
        <w:rPr>
          <w:color w:val="000000"/>
          <w:szCs w:val="22"/>
        </w:rPr>
        <w:t>Die schnelleren fliegen nach unten, so dass wirklich nur die durchkommen, die die entsprechende Geschwindigkeit haben. Die Anlage funktioniert als Geschwindigkeitsfilter.</w:t>
      </w:r>
    </w:p>
    <w:p w14:paraId="0C37BBCB" w14:textId="77777777" w:rsidR="00CA4FAB" w:rsidRPr="00623DF4" w:rsidRDefault="00CA4FAB" w:rsidP="000F1472">
      <w:pPr>
        <w:rPr>
          <w:color w:val="000000"/>
          <w:szCs w:val="22"/>
        </w:rPr>
      </w:pPr>
      <w:r w:rsidRPr="00623DF4">
        <w:rPr>
          <w:color w:val="000000"/>
          <w:szCs w:val="22"/>
        </w:rPr>
        <w:t>f) Die Elektronen treffen nicht auf die Platte, wenn sie mit einer Geschwindigkeit größer als 2,1*10</w:t>
      </w:r>
      <w:r w:rsidRPr="00623DF4">
        <w:rPr>
          <w:color w:val="000000"/>
          <w:szCs w:val="22"/>
          <w:vertAlign w:val="superscript"/>
        </w:rPr>
        <w:t>7</w:t>
      </w:r>
      <w:r w:rsidRPr="00623DF4">
        <w:rPr>
          <w:color w:val="000000"/>
          <w:szCs w:val="22"/>
        </w:rPr>
        <w:t xml:space="preserve"> m/s oder kleiner als 2,9*10</w:t>
      </w:r>
      <w:r w:rsidRPr="00623DF4">
        <w:rPr>
          <w:color w:val="000000"/>
          <w:szCs w:val="22"/>
          <w:vertAlign w:val="superscript"/>
        </w:rPr>
        <w:t>6</w:t>
      </w:r>
      <w:r w:rsidRPr="00623DF4">
        <w:rPr>
          <w:color w:val="000000"/>
          <w:szCs w:val="22"/>
        </w:rPr>
        <w:t xml:space="preserve"> m/s in das Magnetfeld einfliegen. </w:t>
      </w:r>
    </w:p>
    <w:p w14:paraId="512C1BB5" w14:textId="77777777" w:rsidR="00CA4FAB" w:rsidRPr="00623DF4" w:rsidRDefault="003F7EF1" w:rsidP="000F1472">
      <w:pPr>
        <w:rPr>
          <w:color w:val="000000"/>
          <w:szCs w:val="22"/>
        </w:rPr>
      </w:pPr>
      <w:hyperlink r:id="rId284" w:anchor="e262" w:history="1">
        <w:r w:rsidR="00CA4FAB" w:rsidRPr="00623DF4">
          <w:rPr>
            <w:rStyle w:val="Hyperlink"/>
            <w:sz w:val="22"/>
            <w:szCs w:val="22"/>
          </w:rPr>
          <w:t>vollst</w:t>
        </w:r>
        <w:bookmarkStart w:id="713" w:name="_Hlt88052819"/>
        <w:r w:rsidR="00CA4FAB" w:rsidRPr="00623DF4">
          <w:rPr>
            <w:rStyle w:val="Hyperlink"/>
            <w:sz w:val="22"/>
            <w:szCs w:val="22"/>
          </w:rPr>
          <w:t>ä</w:t>
        </w:r>
        <w:bookmarkStart w:id="714" w:name="_Hlt87660539"/>
        <w:bookmarkStart w:id="715" w:name="_Hlt87660536"/>
        <w:bookmarkEnd w:id="713"/>
        <w:bookmarkEnd w:id="714"/>
        <w:r w:rsidR="00CA4FAB" w:rsidRPr="00623DF4">
          <w:rPr>
            <w:rStyle w:val="Hyperlink"/>
            <w:sz w:val="22"/>
            <w:szCs w:val="22"/>
          </w:rPr>
          <w:t>n</w:t>
        </w:r>
        <w:bookmarkStart w:id="716" w:name="_Hlt88117179"/>
        <w:bookmarkEnd w:id="715"/>
        <w:r w:rsidR="00CA4FAB" w:rsidRPr="00623DF4">
          <w:rPr>
            <w:rStyle w:val="Hyperlink"/>
            <w:sz w:val="22"/>
            <w:szCs w:val="22"/>
          </w:rPr>
          <w:t>d</w:t>
        </w:r>
        <w:bookmarkEnd w:id="716"/>
        <w:r w:rsidR="00CA4FAB" w:rsidRPr="00623DF4">
          <w:rPr>
            <w:rStyle w:val="Hyperlink"/>
            <w:sz w:val="22"/>
            <w:szCs w:val="22"/>
          </w:rPr>
          <w:t>ige Lösung</w:t>
        </w:r>
      </w:hyperlink>
    </w:p>
    <w:p w14:paraId="242FDB1A" w14:textId="77777777" w:rsidR="00FE60B5" w:rsidRPr="00623DF4" w:rsidRDefault="00FE60B5" w:rsidP="000F1472">
      <w:pPr>
        <w:rPr>
          <w:color w:val="000000"/>
          <w:szCs w:val="22"/>
        </w:rPr>
      </w:pPr>
      <w:bookmarkStart w:id="717" w:name="_Hlt89589096"/>
      <w:bookmarkStart w:id="718" w:name="e263"/>
      <w:bookmarkEnd w:id="717"/>
    </w:p>
    <w:p w14:paraId="5AF540F2" w14:textId="77777777" w:rsidR="00CA4FAB" w:rsidRPr="00623DF4" w:rsidRDefault="00CA4FAB" w:rsidP="00FE60B5">
      <w:pPr>
        <w:pStyle w:val="Nummer"/>
      </w:pPr>
      <w:r w:rsidRPr="00623DF4">
        <w:t>263</w:t>
      </w:r>
      <w:bookmarkEnd w:id="718"/>
      <w:r w:rsidRPr="00623DF4">
        <w:t>.</w:t>
      </w:r>
    </w:p>
    <w:p w14:paraId="0DC96F37" w14:textId="77777777" w:rsidR="00CA4FAB" w:rsidRPr="00623DF4" w:rsidRDefault="00CA4FAB" w:rsidP="000F1472">
      <w:pPr>
        <w:rPr>
          <w:color w:val="000000"/>
          <w:szCs w:val="22"/>
        </w:rPr>
      </w:pPr>
      <w:bookmarkStart w:id="719" w:name="_Hlt94338797"/>
      <w:r w:rsidRPr="00623DF4">
        <w:rPr>
          <w:color w:val="000000"/>
          <w:szCs w:val="22"/>
        </w:rPr>
        <w:t xml:space="preserve">e) ist richtig, die Flussdichte ändert sich nicht. </w:t>
      </w:r>
    </w:p>
    <w:p w14:paraId="03BC48A8" w14:textId="77777777" w:rsidR="00CA4FAB" w:rsidRPr="00623DF4" w:rsidRDefault="00CA4FAB" w:rsidP="000F1472">
      <w:pPr>
        <w:rPr>
          <w:color w:val="000000"/>
          <w:szCs w:val="22"/>
        </w:rPr>
      </w:pPr>
      <w:r w:rsidRPr="00623DF4">
        <w:rPr>
          <w:color w:val="000000"/>
          <w:szCs w:val="22"/>
        </w:rPr>
        <w:t xml:space="preserve">Verbale Begründung: Durch die doppelte Windungszahl verdoppelt sich der Widerstand des Drahtes. Da die Spannung konstant bleibt, sinkt der fließende Strom auf die Hälfte. Die Stärke des Stromes und die Windungszahl bestimmen </w:t>
      </w:r>
      <w:bookmarkStart w:id="720" w:name="_Hlt89589593"/>
      <w:bookmarkEnd w:id="720"/>
      <w:r w:rsidRPr="00623DF4">
        <w:rPr>
          <w:color w:val="000000"/>
          <w:szCs w:val="22"/>
        </w:rPr>
        <w:t>die Stärke des Magnetfeldes. Wird die Windungszahl aber erhöht, steigt gleichzeitig der Widerstand der Leitung. Das hat zur Folge, dass der Strom kleiner wird und die Wirkung der Erhöhung der Windungszahl zunichte gemacht wird.</w:t>
      </w:r>
    </w:p>
    <w:bookmarkEnd w:id="719"/>
    <w:p w14:paraId="693C06EE" w14:textId="77777777" w:rsidR="00CA4FAB" w:rsidRPr="00623DF4" w:rsidRDefault="00CA4FAB" w:rsidP="000F1472">
      <w:pPr>
        <w:rPr>
          <w:color w:val="000000"/>
          <w:szCs w:val="22"/>
        </w:rPr>
      </w:pPr>
      <w:r w:rsidRPr="00623DF4">
        <w:rPr>
          <w:color w:val="000000"/>
          <w:szCs w:val="22"/>
        </w:rPr>
        <w:t>Formelmäßige Begründung:</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4604E9E0" w14:textId="77777777" w:rsidTr="00CA4FAB">
        <w:tc>
          <w:tcPr>
            <w:tcW w:w="4886" w:type="dxa"/>
          </w:tcPr>
          <w:p w14:paraId="3EE2D79D" w14:textId="77777777" w:rsidR="00CA4FAB" w:rsidRPr="00623DF4" w:rsidRDefault="00CA4FAB" w:rsidP="000F1472">
            <w:pPr>
              <w:rPr>
                <w:color w:val="000000"/>
                <w:szCs w:val="22"/>
              </w:rPr>
            </w:pPr>
            <w:r w:rsidRPr="00623DF4">
              <w:rPr>
                <w:color w:val="000000"/>
                <w:szCs w:val="22"/>
              </w:rPr>
              <w:t>Der magnetische Fluss im Innern einer Spule berechnet sich mit:</w:t>
            </w:r>
            <w:r w:rsidRPr="00623DF4">
              <w:rPr>
                <w:color w:val="000000"/>
                <w:szCs w:val="22"/>
              </w:rPr>
              <w:br/>
            </w:r>
            <w:r w:rsidRPr="00623DF4">
              <w:rPr>
                <w:color w:val="000000"/>
                <w:position w:val="-30"/>
                <w:szCs w:val="22"/>
              </w:rPr>
              <w:object w:dxaOrig="1400" w:dyaOrig="680" w14:anchorId="22AFA661">
                <v:shape id="_x0000_i1106" type="#_x0000_t75" style="width:69.75pt;height:33.75pt" o:ole="" fillcolor="window">
                  <v:imagedata r:id="rId285" o:title=""/>
                </v:shape>
                <o:OLEObject Type="Embed" ProgID="Equation.DSMT4" ShapeID="_x0000_i1106" DrawAspect="Content" ObjectID="_1694067874" r:id="rId286"/>
              </w:object>
            </w:r>
          </w:p>
          <w:p w14:paraId="1F76853E" w14:textId="77777777" w:rsidR="00CA4FAB" w:rsidRPr="00623DF4" w:rsidRDefault="00CA4FAB" w:rsidP="000F1472">
            <w:pPr>
              <w:rPr>
                <w:color w:val="000000"/>
                <w:szCs w:val="22"/>
              </w:rPr>
            </w:pPr>
            <w:r w:rsidRPr="00623DF4">
              <w:rPr>
                <w:color w:val="000000"/>
                <w:szCs w:val="22"/>
              </w:rPr>
              <w:t>µ</w:t>
            </w:r>
            <w:r w:rsidRPr="00623DF4">
              <w:rPr>
                <w:color w:val="000000"/>
                <w:szCs w:val="22"/>
                <w:vertAlign w:val="subscript"/>
              </w:rPr>
              <w:t>r</w:t>
            </w:r>
            <w:r w:rsidRPr="00623DF4">
              <w:rPr>
                <w:color w:val="000000"/>
                <w:szCs w:val="22"/>
              </w:rPr>
              <w:t xml:space="preserve"> ist durch die Luftfüllung 1 und kann wegfallen.</w:t>
            </w:r>
          </w:p>
          <w:p w14:paraId="20E261E2" w14:textId="77777777" w:rsidR="00CA4FAB" w:rsidRPr="00623DF4" w:rsidRDefault="00CA4FAB" w:rsidP="000F1472">
            <w:pPr>
              <w:rPr>
                <w:color w:val="000000"/>
                <w:szCs w:val="22"/>
              </w:rPr>
            </w:pPr>
            <w:r w:rsidRPr="00623DF4">
              <w:rPr>
                <w:color w:val="000000"/>
                <w:position w:val="-30"/>
                <w:szCs w:val="22"/>
              </w:rPr>
              <w:object w:dxaOrig="1300" w:dyaOrig="680" w14:anchorId="478EAC35">
                <v:shape id="_x0000_i1107" type="#_x0000_t75" style="width:65.25pt;height:33.75pt" o:ole="" fillcolor="window">
                  <v:imagedata r:id="rId287" o:title=""/>
                </v:shape>
                <o:OLEObject Type="Embed" ProgID="Equation.DSMT4" ShapeID="_x0000_i1107" DrawAspect="Content" ObjectID="_1694067875" r:id="rId288"/>
              </w:object>
            </w:r>
          </w:p>
          <w:p w14:paraId="27D1E415" w14:textId="77777777" w:rsidR="00CA4FAB" w:rsidRPr="00623DF4" w:rsidRDefault="00CA4FAB" w:rsidP="000F1472">
            <w:pPr>
              <w:rPr>
                <w:color w:val="000000"/>
                <w:szCs w:val="22"/>
              </w:rPr>
            </w:pPr>
            <w:r w:rsidRPr="00623DF4">
              <w:rPr>
                <w:color w:val="000000"/>
                <w:szCs w:val="22"/>
              </w:rPr>
              <w:t>Der Widerstand wird ersetzt:</w:t>
            </w:r>
          </w:p>
          <w:p w14:paraId="3A27D052" w14:textId="77777777" w:rsidR="00CA4FAB" w:rsidRPr="00623DF4" w:rsidRDefault="00CA4FAB" w:rsidP="000F1472">
            <w:pPr>
              <w:rPr>
                <w:color w:val="000000"/>
                <w:szCs w:val="22"/>
              </w:rPr>
            </w:pPr>
            <w:r w:rsidRPr="00623DF4">
              <w:rPr>
                <w:color w:val="000000"/>
                <w:position w:val="-30"/>
                <w:szCs w:val="22"/>
              </w:rPr>
              <w:object w:dxaOrig="1840" w:dyaOrig="720" w14:anchorId="47714658">
                <v:shape id="_x0000_i1108" type="#_x0000_t75" style="width:92.25pt;height:36pt" o:ole="" fillcolor="window">
                  <v:imagedata r:id="rId289" o:title=""/>
                </v:shape>
                <o:OLEObject Type="Embed" ProgID="Equation.DSMT4" ShapeID="_x0000_i1108" DrawAspect="Content" ObjectID="_1694067876" r:id="rId290"/>
              </w:object>
            </w:r>
          </w:p>
          <w:p w14:paraId="246FB9B3" w14:textId="77777777" w:rsidR="00CA4FAB" w:rsidRPr="00623DF4" w:rsidRDefault="00CA4FAB" w:rsidP="000F1472">
            <w:pPr>
              <w:rPr>
                <w:color w:val="000000"/>
                <w:szCs w:val="22"/>
              </w:rPr>
            </w:pPr>
            <w:r w:rsidRPr="00623DF4">
              <w:rPr>
                <w:color w:val="000000"/>
                <w:szCs w:val="22"/>
              </w:rPr>
              <w:t>Die Länge des Drahtes wird ersetzt:</w:t>
            </w:r>
          </w:p>
          <w:p w14:paraId="6D33CEAF" w14:textId="77777777" w:rsidR="00CA4FAB" w:rsidRPr="00623DF4" w:rsidRDefault="00CA4FAB" w:rsidP="000F1472">
            <w:pPr>
              <w:rPr>
                <w:color w:val="000000"/>
                <w:szCs w:val="22"/>
              </w:rPr>
            </w:pPr>
            <w:r w:rsidRPr="00623DF4">
              <w:rPr>
                <w:color w:val="000000"/>
                <w:position w:val="-30"/>
                <w:szCs w:val="22"/>
              </w:rPr>
              <w:object w:dxaOrig="2320" w:dyaOrig="720" w14:anchorId="5FA476AF">
                <v:shape id="_x0000_i1109" type="#_x0000_t75" style="width:116.25pt;height:36pt" o:ole="" fillcolor="window">
                  <v:imagedata r:id="rId291" o:title=""/>
                </v:shape>
                <o:OLEObject Type="Embed" ProgID="Equation.DSMT4" ShapeID="_x0000_i1109" DrawAspect="Content" ObjectID="_1694067877" r:id="rId292"/>
              </w:object>
            </w:r>
          </w:p>
          <w:p w14:paraId="778CF46D" w14:textId="77777777" w:rsidR="00CA4FAB" w:rsidRPr="00623DF4" w:rsidRDefault="00CA4FAB" w:rsidP="000F1472">
            <w:pPr>
              <w:rPr>
                <w:color w:val="000000"/>
                <w:szCs w:val="22"/>
              </w:rPr>
            </w:pPr>
            <w:r w:rsidRPr="00623DF4">
              <w:rPr>
                <w:color w:val="000000"/>
                <w:szCs w:val="22"/>
              </w:rPr>
              <w:t>Kürzen:</w:t>
            </w:r>
          </w:p>
          <w:p w14:paraId="7589E651" w14:textId="77777777" w:rsidR="00CA4FAB" w:rsidRPr="00623DF4" w:rsidRDefault="00CA4FAB" w:rsidP="000F1472">
            <w:pPr>
              <w:rPr>
                <w:color w:val="000000"/>
                <w:szCs w:val="22"/>
              </w:rPr>
            </w:pPr>
            <w:r w:rsidRPr="00623DF4">
              <w:rPr>
                <w:color w:val="000000"/>
                <w:position w:val="-30"/>
                <w:szCs w:val="22"/>
              </w:rPr>
              <w:object w:dxaOrig="1880" w:dyaOrig="720" w14:anchorId="4369F3D0">
                <v:shape id="_x0000_i1110" type="#_x0000_t75" style="width:93.75pt;height:36pt" o:ole="" fillcolor="window">
                  <v:imagedata r:id="rId293" o:title=""/>
                </v:shape>
                <o:OLEObject Type="Embed" ProgID="Equation.DSMT4" ShapeID="_x0000_i1110" DrawAspect="Content" ObjectID="_1694067878" r:id="rId294"/>
              </w:object>
            </w:r>
          </w:p>
          <w:p w14:paraId="4655A0D8" w14:textId="77777777" w:rsidR="00CA4FAB" w:rsidRPr="00623DF4" w:rsidRDefault="00CA4FAB" w:rsidP="000F1472">
            <w:pPr>
              <w:rPr>
                <w:color w:val="000000"/>
                <w:szCs w:val="22"/>
              </w:rPr>
            </w:pPr>
            <w:r w:rsidRPr="00623DF4">
              <w:rPr>
                <w:color w:val="000000"/>
                <w:szCs w:val="22"/>
              </w:rPr>
              <w:t>Die Windungszahl ist rausgefallen!</w:t>
            </w:r>
          </w:p>
          <w:p w14:paraId="5E085C34" w14:textId="77777777" w:rsidR="00CA4FAB" w:rsidRPr="00623DF4" w:rsidRDefault="00CA4FAB" w:rsidP="000F1472">
            <w:pPr>
              <w:rPr>
                <w:color w:val="000000"/>
                <w:szCs w:val="22"/>
              </w:rPr>
            </w:pPr>
            <w:r w:rsidRPr="00623DF4">
              <w:rPr>
                <w:color w:val="000000"/>
                <w:szCs w:val="22"/>
              </w:rPr>
              <w:t>Die Flussdichte hängt von Größen ab, die sich bei dieser Versuchsbeschreibung nicht ändern!</w:t>
            </w:r>
          </w:p>
        </w:tc>
        <w:tc>
          <w:tcPr>
            <w:tcW w:w="4886" w:type="dxa"/>
          </w:tcPr>
          <w:p w14:paraId="01C619A6" w14:textId="77777777" w:rsidR="00CA4FAB" w:rsidRPr="00623DF4" w:rsidRDefault="00CA4FAB" w:rsidP="000F1472">
            <w:pPr>
              <w:rPr>
                <w:color w:val="000000"/>
                <w:szCs w:val="22"/>
              </w:rPr>
            </w:pPr>
            <w:r w:rsidRPr="00623DF4">
              <w:rPr>
                <w:color w:val="000000"/>
                <w:szCs w:val="22"/>
              </w:rPr>
              <w:t>Der Strom kann ersetzt werden:</w:t>
            </w:r>
          </w:p>
          <w:p w14:paraId="27D2B838" w14:textId="77777777" w:rsidR="00CA4FAB" w:rsidRPr="00623DF4" w:rsidRDefault="00CA4FAB" w:rsidP="000F1472">
            <w:pPr>
              <w:rPr>
                <w:color w:val="000000"/>
                <w:szCs w:val="22"/>
              </w:rPr>
            </w:pPr>
            <w:r w:rsidRPr="00623DF4">
              <w:rPr>
                <w:color w:val="000000"/>
                <w:position w:val="-24"/>
                <w:szCs w:val="22"/>
              </w:rPr>
              <w:object w:dxaOrig="540" w:dyaOrig="620" w14:anchorId="52BB3D0A">
                <v:shape id="_x0000_i1111" type="#_x0000_t75" style="width:27pt;height:30.75pt" o:ole="" fillcolor="window">
                  <v:imagedata r:id="rId295" o:title=""/>
                </v:shape>
                <o:OLEObject Type="Embed" ProgID="Equation.DSMT4" ShapeID="_x0000_i1111" DrawAspect="Content" ObjectID="_1694067879" r:id="rId296"/>
              </w:object>
            </w:r>
          </w:p>
          <w:p w14:paraId="59F1F7B0" w14:textId="77777777" w:rsidR="00CA4FAB" w:rsidRPr="00623DF4" w:rsidRDefault="00CA4FAB" w:rsidP="000F1472">
            <w:pPr>
              <w:rPr>
                <w:color w:val="000000"/>
                <w:szCs w:val="22"/>
              </w:rPr>
            </w:pPr>
            <w:r w:rsidRPr="00623DF4">
              <w:rPr>
                <w:color w:val="000000"/>
                <w:szCs w:val="22"/>
              </w:rPr>
              <w:t>Der Widerstand kann ersetzt werden:</w:t>
            </w:r>
            <w:r w:rsidRPr="00623DF4">
              <w:rPr>
                <w:color w:val="000000"/>
                <w:szCs w:val="22"/>
              </w:rPr>
              <w:br/>
            </w:r>
            <w:r w:rsidRPr="00623DF4">
              <w:rPr>
                <w:color w:val="000000"/>
                <w:position w:val="-30"/>
                <w:szCs w:val="22"/>
              </w:rPr>
              <w:object w:dxaOrig="999" w:dyaOrig="700" w14:anchorId="74219799">
                <v:shape id="_x0000_i1112" type="#_x0000_t75" style="width:50.25pt;height:35.25pt" o:ole="" fillcolor="window">
                  <v:imagedata r:id="rId297" o:title=""/>
                </v:shape>
                <o:OLEObject Type="Embed" ProgID="Equation.DSMT4" ShapeID="_x0000_i1112" DrawAspect="Content" ObjectID="_1694067880" r:id="rId298"/>
              </w:object>
            </w:r>
          </w:p>
          <w:p w14:paraId="32B80663" w14:textId="77777777" w:rsidR="00CA4FAB" w:rsidRPr="00623DF4" w:rsidRDefault="00CA4FAB" w:rsidP="000F1472">
            <w:pPr>
              <w:rPr>
                <w:color w:val="000000"/>
                <w:szCs w:val="22"/>
              </w:rPr>
            </w:pPr>
            <w:r w:rsidRPr="00623DF4">
              <w:rPr>
                <w:color w:val="000000"/>
                <w:szCs w:val="22"/>
              </w:rPr>
              <w:t>Die Fläche kann ersetzt werden:</w:t>
            </w:r>
            <w:r w:rsidRPr="00623DF4">
              <w:rPr>
                <w:color w:val="000000"/>
                <w:szCs w:val="22"/>
              </w:rPr>
              <w:br/>
            </w:r>
            <w:r w:rsidRPr="00623DF4">
              <w:rPr>
                <w:color w:val="000000"/>
                <w:position w:val="-24"/>
                <w:szCs w:val="22"/>
              </w:rPr>
              <w:object w:dxaOrig="1140" w:dyaOrig="620" w14:anchorId="47C1C929">
                <v:shape id="_x0000_i1113" type="#_x0000_t75" style="width:57pt;height:30.75pt" o:ole="" fillcolor="window">
                  <v:imagedata r:id="rId299" o:title=""/>
                </v:shape>
                <o:OLEObject Type="Embed" ProgID="Equation.DSMT4" ShapeID="_x0000_i1113" DrawAspect="Content" ObjectID="_1694067881" r:id="rId300"/>
              </w:object>
            </w:r>
          </w:p>
          <w:p w14:paraId="58D9C992" w14:textId="77777777" w:rsidR="00CA4FAB" w:rsidRPr="00623DF4" w:rsidRDefault="00CA4FAB" w:rsidP="000F1472">
            <w:pPr>
              <w:rPr>
                <w:color w:val="000000"/>
                <w:szCs w:val="22"/>
              </w:rPr>
            </w:pPr>
            <w:r w:rsidRPr="00623DF4">
              <w:rPr>
                <w:color w:val="000000"/>
                <w:szCs w:val="22"/>
              </w:rPr>
              <w:t>Damit wird der Widerstand:</w:t>
            </w:r>
            <w:r w:rsidRPr="00623DF4">
              <w:rPr>
                <w:color w:val="000000"/>
                <w:szCs w:val="22"/>
              </w:rPr>
              <w:br/>
            </w:r>
            <w:r w:rsidRPr="00623DF4">
              <w:rPr>
                <w:color w:val="000000"/>
                <w:position w:val="-30"/>
                <w:szCs w:val="22"/>
              </w:rPr>
              <w:object w:dxaOrig="1180" w:dyaOrig="700" w14:anchorId="704EF80B">
                <v:shape id="_x0000_i1114" type="#_x0000_t75" style="width:59.25pt;height:35.25pt" o:ole="" fillcolor="window">
                  <v:imagedata r:id="rId301" o:title=""/>
                </v:shape>
                <o:OLEObject Type="Embed" ProgID="Equation.DSMT4" ShapeID="_x0000_i1114" DrawAspect="Content" ObjectID="_1694067882" r:id="rId302"/>
              </w:object>
            </w:r>
          </w:p>
          <w:p w14:paraId="3616DC6D" w14:textId="77777777" w:rsidR="00CA4FAB" w:rsidRPr="00623DF4" w:rsidRDefault="00CA4FAB" w:rsidP="000F1472">
            <w:pPr>
              <w:rPr>
                <w:color w:val="000000"/>
                <w:szCs w:val="22"/>
              </w:rPr>
            </w:pPr>
            <w:r w:rsidRPr="00623DF4">
              <w:rPr>
                <w:color w:val="000000"/>
                <w:szCs w:val="22"/>
              </w:rPr>
              <w:t>Die Länge des Drahtes kann ersetzt werden:</w:t>
            </w:r>
          </w:p>
          <w:p w14:paraId="26131B24" w14:textId="77777777" w:rsidR="00CA4FAB" w:rsidRPr="00623DF4" w:rsidRDefault="00CA4FAB" w:rsidP="000F1472">
            <w:pPr>
              <w:rPr>
                <w:color w:val="000000"/>
                <w:szCs w:val="22"/>
              </w:rPr>
            </w:pPr>
            <w:r w:rsidRPr="00623DF4">
              <w:rPr>
                <w:color w:val="000000"/>
                <w:position w:val="-30"/>
                <w:szCs w:val="22"/>
              </w:rPr>
              <w:object w:dxaOrig="1240" w:dyaOrig="720" w14:anchorId="208EA925">
                <v:shape id="_x0000_i1115" type="#_x0000_t75" style="width:62.25pt;height:36pt" o:ole="" fillcolor="window">
                  <v:imagedata r:id="rId303" o:title=""/>
                </v:shape>
                <o:OLEObject Type="Embed" ProgID="Equation.DSMT4" ShapeID="_x0000_i1115" DrawAspect="Content" ObjectID="_1694067883" r:id="rId304"/>
              </w:object>
            </w:r>
          </w:p>
        </w:tc>
      </w:tr>
    </w:tbl>
    <w:p w14:paraId="458D2040" w14:textId="77777777" w:rsidR="00CA4FAB" w:rsidRPr="00623DF4" w:rsidRDefault="00CA4FAB" w:rsidP="000F1472">
      <w:pPr>
        <w:rPr>
          <w:color w:val="000000"/>
          <w:szCs w:val="22"/>
        </w:rPr>
      </w:pPr>
      <w:bookmarkStart w:id="721" w:name="_Hlt89611395"/>
      <w:bookmarkEnd w:id="721"/>
    </w:p>
    <w:p w14:paraId="521B03FA" w14:textId="77777777" w:rsidR="00CA4FAB" w:rsidRPr="00623DF4" w:rsidRDefault="00CA4FAB" w:rsidP="000F1472">
      <w:pPr>
        <w:rPr>
          <w:color w:val="000000"/>
          <w:szCs w:val="22"/>
        </w:rPr>
      </w:pPr>
      <w:bookmarkStart w:id="722" w:name="e264"/>
      <w:r w:rsidRPr="00623DF4">
        <w:rPr>
          <w:rStyle w:val="NummerZchn"/>
        </w:rPr>
        <w:t>264</w:t>
      </w:r>
      <w:bookmarkEnd w:id="722"/>
      <w:r w:rsidRPr="00623DF4">
        <w:rPr>
          <w:rStyle w:val="NummerZchn"/>
        </w:rPr>
        <w:t>.</w:t>
      </w:r>
      <w:bookmarkStart w:id="723" w:name="_Hlt90302440"/>
      <w:bookmarkEnd w:id="723"/>
      <w:r w:rsidRPr="00623DF4">
        <w:rPr>
          <w:color w:val="000000"/>
          <w:szCs w:val="22"/>
        </w:rPr>
        <w:t xml:space="preserve"> Der Gesamtwiderstand beträgt 214,7 Ohm.</w:t>
      </w:r>
      <w:bookmarkStart w:id="724" w:name="_Hlt90304002"/>
      <w:bookmarkEnd w:id="724"/>
    </w:p>
    <w:p w14:paraId="717467A8" w14:textId="77777777" w:rsidR="00CA4FAB" w:rsidRPr="00623DF4" w:rsidRDefault="00CA4FAB" w:rsidP="000F1472">
      <w:pPr>
        <w:rPr>
          <w:color w:val="000000"/>
          <w:szCs w:val="22"/>
        </w:rPr>
      </w:pPr>
    </w:p>
    <w:p w14:paraId="19B99012" w14:textId="77777777" w:rsidR="00CA4FAB" w:rsidRPr="00623DF4" w:rsidRDefault="003F7EF1" w:rsidP="000F1472">
      <w:pPr>
        <w:rPr>
          <w:color w:val="000000"/>
          <w:szCs w:val="22"/>
        </w:rPr>
      </w:pPr>
      <w:hyperlink r:id="rId305" w:anchor="e264" w:history="1">
        <w:r w:rsidR="00CA4FAB" w:rsidRPr="00623DF4">
          <w:rPr>
            <w:rStyle w:val="Hyperlink"/>
            <w:sz w:val="22"/>
            <w:szCs w:val="22"/>
          </w:rPr>
          <w:t>vollständi</w:t>
        </w:r>
        <w:bookmarkStart w:id="725" w:name="_Hlt95891000"/>
        <w:r w:rsidR="00CA4FAB" w:rsidRPr="00623DF4">
          <w:rPr>
            <w:rStyle w:val="Hyperlink"/>
            <w:sz w:val="22"/>
            <w:szCs w:val="22"/>
          </w:rPr>
          <w:t>g</w:t>
        </w:r>
        <w:bookmarkEnd w:id="725"/>
        <w:r w:rsidR="00CA4FAB" w:rsidRPr="00623DF4">
          <w:rPr>
            <w:rStyle w:val="Hyperlink"/>
            <w:sz w:val="22"/>
            <w:szCs w:val="22"/>
          </w:rPr>
          <w:t>e L</w:t>
        </w:r>
        <w:bookmarkStart w:id="726" w:name="_Hlt90302952"/>
        <w:r w:rsidR="00CA4FAB" w:rsidRPr="00623DF4">
          <w:rPr>
            <w:rStyle w:val="Hyperlink"/>
            <w:sz w:val="22"/>
            <w:szCs w:val="22"/>
          </w:rPr>
          <w:t>ö</w:t>
        </w:r>
        <w:bookmarkEnd w:id="726"/>
        <w:r w:rsidR="00CA4FAB" w:rsidRPr="00623DF4">
          <w:rPr>
            <w:rStyle w:val="Hyperlink"/>
            <w:sz w:val="22"/>
            <w:szCs w:val="22"/>
          </w:rPr>
          <w:t>sung</w:t>
        </w:r>
      </w:hyperlink>
    </w:p>
    <w:p w14:paraId="7ED8B5B6" w14:textId="77777777" w:rsidR="00FE60B5" w:rsidRPr="00623DF4" w:rsidRDefault="00FE60B5" w:rsidP="000F1472">
      <w:pPr>
        <w:rPr>
          <w:color w:val="000000"/>
          <w:szCs w:val="22"/>
        </w:rPr>
      </w:pPr>
      <w:bookmarkStart w:id="727" w:name="e265"/>
    </w:p>
    <w:p w14:paraId="5AC009A4" w14:textId="77777777" w:rsidR="00CA4FAB" w:rsidRPr="00623DF4" w:rsidRDefault="00CA4FAB" w:rsidP="00FE60B5">
      <w:pPr>
        <w:pStyle w:val="Nummer"/>
      </w:pPr>
      <w:r w:rsidRPr="00623DF4">
        <w:t xml:space="preserve">265. </w:t>
      </w:r>
      <w:bookmarkEnd w:id="727"/>
    </w:p>
    <w:tbl>
      <w:tblPr>
        <w:tblW w:w="0" w:type="auto"/>
        <w:tblLayout w:type="fixed"/>
        <w:tblCellMar>
          <w:left w:w="70" w:type="dxa"/>
          <w:right w:w="70" w:type="dxa"/>
        </w:tblCellMar>
        <w:tblLook w:val="0000" w:firstRow="0" w:lastRow="0" w:firstColumn="0" w:lastColumn="0" w:noHBand="0" w:noVBand="0"/>
      </w:tblPr>
      <w:tblGrid>
        <w:gridCol w:w="4039"/>
        <w:gridCol w:w="5733"/>
      </w:tblGrid>
      <w:tr w:rsidR="00CA4FAB" w:rsidRPr="00623DF4" w14:paraId="4505FA45" w14:textId="77777777" w:rsidTr="00CA4FAB">
        <w:trPr>
          <w:trHeight w:val="2355"/>
        </w:trPr>
        <w:tc>
          <w:tcPr>
            <w:tcW w:w="4039" w:type="dxa"/>
          </w:tcPr>
          <w:p w14:paraId="143EC29B" w14:textId="77777777" w:rsidR="00CA4FAB" w:rsidRPr="00623DF4" w:rsidRDefault="00CA4FAB" w:rsidP="000F1472">
            <w:pPr>
              <w:rPr>
                <w:color w:val="000000"/>
                <w:szCs w:val="22"/>
              </w:rPr>
            </w:pPr>
            <w:bookmarkStart w:id="728" w:name="_Hlt95387590"/>
            <w:bookmarkStart w:id="729" w:name="_Hlt95387522"/>
            <w:bookmarkEnd w:id="728"/>
            <w:r w:rsidRPr="00623DF4">
              <w:rPr>
                <w:color w:val="000000"/>
                <w:szCs w:val="22"/>
              </w:rPr>
              <w:lastRenderedPageBreak/>
              <w:t>b) ist richtig. Der Strom kann nur in einer Richtung durch die Diode hindurchfließen. Schalter S2 wird von der Diode überbrückt, Schalter S1 ist geschlossen. Die Lampe L2 wird nicht durchflossen, da die parallele Diode in Durchlassrichtung</w:t>
            </w:r>
            <w:bookmarkStart w:id="730" w:name="_Hlt96661144"/>
            <w:bookmarkEnd w:id="730"/>
            <w:r w:rsidRPr="00623DF4">
              <w:rPr>
                <w:color w:val="000000"/>
                <w:szCs w:val="22"/>
              </w:rPr>
              <w:t xml:space="preserve"> ist und wie ein über die Lampe geschalteter Draht wirkt. Der Strom sucht sich den leichtesten Weg und meidet die Lampe. </w:t>
            </w:r>
            <w:r w:rsidRPr="00623DF4">
              <w:rPr>
                <w:color w:val="000000"/>
                <w:szCs w:val="22"/>
              </w:rPr>
              <w:br/>
              <w:t xml:space="preserve">Durch Lampe L1 fließt er hindurch, da die Diode den Strom sperrt. </w:t>
            </w:r>
          </w:p>
        </w:tc>
        <w:tc>
          <w:tcPr>
            <w:tcW w:w="5733" w:type="dxa"/>
          </w:tcPr>
          <w:p w14:paraId="46BC689C" w14:textId="77777777" w:rsidR="00CA4FAB" w:rsidRPr="00623DF4" w:rsidRDefault="006F7B1B" w:rsidP="000F1472">
            <w:pPr>
              <w:rPr>
                <w:color w:val="000000"/>
                <w:szCs w:val="22"/>
              </w:rPr>
            </w:pPr>
            <w:r w:rsidRPr="00623DF4">
              <w:rPr>
                <w:noProof/>
                <w:color w:val="000000"/>
                <w:szCs w:val="22"/>
              </w:rPr>
              <w:drawing>
                <wp:inline distT="0" distB="0" distL="0" distR="0" wp14:anchorId="1BFBC0B1" wp14:editId="241C0E62">
                  <wp:extent cx="3390900" cy="1590675"/>
                  <wp:effectExtent l="0" t="0" r="0" b="9525"/>
                  <wp:docPr id="129" name="Bild 129" descr="lse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lse265"/>
                          <pic:cNvPicPr>
                            <a:picLocks noChangeAspect="1" noChangeArrowheads="1"/>
                          </pic:cNvPicPr>
                        </pic:nvPicPr>
                        <pic:blipFill>
                          <a:blip r:embed="rId306">
                            <a:extLst>
                              <a:ext uri="{28A0092B-C50C-407E-A947-70E740481C1C}">
                                <a14:useLocalDpi xmlns:a14="http://schemas.microsoft.com/office/drawing/2010/main" val="0"/>
                              </a:ext>
                            </a:extLst>
                          </a:blip>
                          <a:srcRect/>
                          <a:stretch>
                            <a:fillRect/>
                          </a:stretch>
                        </pic:blipFill>
                        <pic:spPr bwMode="auto">
                          <a:xfrm>
                            <a:off x="0" y="0"/>
                            <a:ext cx="3390900" cy="1590675"/>
                          </a:xfrm>
                          <a:prstGeom prst="rect">
                            <a:avLst/>
                          </a:prstGeom>
                          <a:noFill/>
                          <a:ln>
                            <a:noFill/>
                          </a:ln>
                        </pic:spPr>
                      </pic:pic>
                    </a:graphicData>
                  </a:graphic>
                </wp:inline>
              </w:drawing>
            </w:r>
          </w:p>
        </w:tc>
      </w:tr>
      <w:tr w:rsidR="00CA4FAB" w:rsidRPr="00623DF4" w14:paraId="2C7029DB" w14:textId="77777777" w:rsidTr="00CA4FAB">
        <w:trPr>
          <w:trHeight w:val="2355"/>
        </w:trPr>
        <w:tc>
          <w:tcPr>
            <w:tcW w:w="4039" w:type="dxa"/>
          </w:tcPr>
          <w:p w14:paraId="115EFB7E" w14:textId="77777777" w:rsidR="00CA4FAB" w:rsidRPr="00623DF4" w:rsidRDefault="00CA4FAB" w:rsidP="000F1472">
            <w:pPr>
              <w:rPr>
                <w:color w:val="000000"/>
                <w:szCs w:val="22"/>
              </w:rPr>
            </w:pPr>
            <w:r w:rsidRPr="00623DF4">
              <w:rPr>
                <w:color w:val="000000"/>
                <w:szCs w:val="22"/>
              </w:rPr>
              <w:t xml:space="preserve">Auf dem Rückweg würde der Strom zwar durch die Lampe L2 fließen, aber der Schalter S2 wird zu einem </w:t>
            </w:r>
            <w:r w:rsidR="00EC4AE8" w:rsidRPr="00623DF4">
              <w:rPr>
                <w:color w:val="000000"/>
                <w:szCs w:val="22"/>
              </w:rPr>
              <w:t>unüberwindbaren</w:t>
            </w:r>
            <w:r w:rsidRPr="00623DF4">
              <w:rPr>
                <w:color w:val="000000"/>
                <w:szCs w:val="22"/>
              </w:rPr>
              <w:t xml:space="preserve"> Hindernis. Er selbst ist offen und die parallele Diode ist in Sperr</w:t>
            </w:r>
            <w:r w:rsidR="00EC4AE8" w:rsidRPr="00623DF4">
              <w:rPr>
                <w:color w:val="000000"/>
                <w:szCs w:val="22"/>
              </w:rPr>
              <w:t>r</w:t>
            </w:r>
            <w:r w:rsidRPr="00623DF4">
              <w:rPr>
                <w:color w:val="000000"/>
                <w:szCs w:val="22"/>
              </w:rPr>
              <w:t>ichtung. Damit ist der Stromkreis an dieser Stelle offen und es leuchtet keine Lampe.</w:t>
            </w:r>
          </w:p>
        </w:tc>
        <w:tc>
          <w:tcPr>
            <w:tcW w:w="5733" w:type="dxa"/>
          </w:tcPr>
          <w:p w14:paraId="03E2BCC3" w14:textId="77777777" w:rsidR="00CA4FAB" w:rsidRPr="00623DF4" w:rsidRDefault="006F7B1B" w:rsidP="000F1472">
            <w:pPr>
              <w:rPr>
                <w:color w:val="000000"/>
                <w:szCs w:val="22"/>
              </w:rPr>
            </w:pPr>
            <w:r w:rsidRPr="00623DF4">
              <w:rPr>
                <w:noProof/>
                <w:color w:val="000000"/>
                <w:szCs w:val="22"/>
              </w:rPr>
              <w:drawing>
                <wp:inline distT="0" distB="0" distL="0" distR="0" wp14:anchorId="63609566" wp14:editId="0B50550E">
                  <wp:extent cx="3571875" cy="1704975"/>
                  <wp:effectExtent l="0" t="0" r="9525" b="9525"/>
                  <wp:docPr id="130" name="Bild 130" descr="lse265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lse265_2"/>
                          <pic:cNvPicPr>
                            <a:picLocks noChangeAspect="1" noChangeArrowheads="1"/>
                          </pic:cNvPicPr>
                        </pic:nvPicPr>
                        <pic:blipFill>
                          <a:blip r:embed="rId307">
                            <a:extLst>
                              <a:ext uri="{28A0092B-C50C-407E-A947-70E740481C1C}">
                                <a14:useLocalDpi xmlns:a14="http://schemas.microsoft.com/office/drawing/2010/main" val="0"/>
                              </a:ext>
                            </a:extLst>
                          </a:blip>
                          <a:srcRect/>
                          <a:stretch>
                            <a:fillRect/>
                          </a:stretch>
                        </pic:blipFill>
                        <pic:spPr bwMode="auto">
                          <a:xfrm>
                            <a:off x="0" y="0"/>
                            <a:ext cx="3571875" cy="1704975"/>
                          </a:xfrm>
                          <a:prstGeom prst="rect">
                            <a:avLst/>
                          </a:prstGeom>
                          <a:noFill/>
                          <a:ln>
                            <a:noFill/>
                          </a:ln>
                        </pic:spPr>
                      </pic:pic>
                    </a:graphicData>
                  </a:graphic>
                </wp:inline>
              </w:drawing>
            </w:r>
          </w:p>
        </w:tc>
      </w:tr>
      <w:tr w:rsidR="00CA4FAB" w:rsidRPr="00623DF4" w14:paraId="1A98260D" w14:textId="77777777" w:rsidTr="00CA4FAB">
        <w:trPr>
          <w:trHeight w:val="2355"/>
        </w:trPr>
        <w:tc>
          <w:tcPr>
            <w:tcW w:w="4039" w:type="dxa"/>
          </w:tcPr>
          <w:p w14:paraId="6602860E" w14:textId="77777777" w:rsidR="00CA4FAB" w:rsidRPr="00623DF4" w:rsidRDefault="00CA4FAB" w:rsidP="000F1472">
            <w:pPr>
              <w:rPr>
                <w:color w:val="000000"/>
                <w:szCs w:val="22"/>
              </w:rPr>
            </w:pPr>
            <w:r w:rsidRPr="00623DF4">
              <w:rPr>
                <w:color w:val="000000"/>
                <w:szCs w:val="22"/>
              </w:rPr>
              <w:t>Wenn die Dioden nicht sichtbar in die Schaltung eingebaut werden, scheint es so, als wenn der Schalter S1 die Lampe L1 an- und ausschaltet und Schalter S2 die Lampe L2. Das ist in einer Reihenschaltung schon ungewöhnlich.</w:t>
            </w:r>
            <w:bookmarkStart w:id="731" w:name="_Hlt95434871"/>
            <w:bookmarkEnd w:id="731"/>
          </w:p>
        </w:tc>
        <w:tc>
          <w:tcPr>
            <w:tcW w:w="5733" w:type="dxa"/>
          </w:tcPr>
          <w:p w14:paraId="09DDBC94" w14:textId="77777777" w:rsidR="00CA4FAB" w:rsidRPr="00623DF4" w:rsidRDefault="00CA4FAB" w:rsidP="000F1472">
            <w:pPr>
              <w:rPr>
                <w:color w:val="000000"/>
                <w:szCs w:val="22"/>
              </w:rPr>
            </w:pPr>
          </w:p>
        </w:tc>
      </w:tr>
      <w:bookmarkEnd w:id="729"/>
    </w:tbl>
    <w:p w14:paraId="59F8819C" w14:textId="77777777" w:rsidR="00CA4FAB" w:rsidRPr="00623DF4" w:rsidRDefault="00CA4FAB" w:rsidP="000F1472">
      <w:pPr>
        <w:rPr>
          <w:color w:val="000000"/>
          <w:szCs w:val="22"/>
        </w:rPr>
      </w:pPr>
    </w:p>
    <w:p w14:paraId="2D91230D" w14:textId="77777777" w:rsidR="00CA4FAB" w:rsidRPr="00623DF4" w:rsidRDefault="00CA4FAB" w:rsidP="000F1472">
      <w:pPr>
        <w:rPr>
          <w:color w:val="000000"/>
          <w:szCs w:val="22"/>
        </w:rPr>
      </w:pPr>
      <w:bookmarkStart w:id="732" w:name="e266"/>
      <w:r w:rsidRPr="00623DF4">
        <w:rPr>
          <w:rStyle w:val="NummerZchn"/>
        </w:rPr>
        <w:t>266.</w:t>
      </w:r>
      <w:bookmarkStart w:id="733" w:name="_Hlt95891086"/>
      <w:bookmarkEnd w:id="732"/>
      <w:bookmarkEnd w:id="733"/>
      <w:r w:rsidRPr="00623DF4">
        <w:rPr>
          <w:color w:val="000000"/>
          <w:szCs w:val="22"/>
        </w:rPr>
        <w:t xml:space="preserve"> </w:t>
      </w:r>
      <w:bookmarkStart w:id="734" w:name="_Hlt95892088"/>
      <w:r w:rsidRPr="00623DF4">
        <w:rPr>
          <w:color w:val="000000"/>
          <w:szCs w:val="22"/>
        </w:rPr>
        <w:t>Die Elektronen haben eine Geschwindigkeit von 64,9 *10</w:t>
      </w:r>
      <w:r w:rsidRPr="00623DF4">
        <w:rPr>
          <w:color w:val="000000"/>
          <w:szCs w:val="22"/>
          <w:vertAlign w:val="superscript"/>
        </w:rPr>
        <w:t>6</w:t>
      </w:r>
      <w:r w:rsidRPr="00623DF4">
        <w:rPr>
          <w:color w:val="000000"/>
          <w:szCs w:val="22"/>
        </w:rPr>
        <w:t xml:space="preserve"> m/s.</w:t>
      </w:r>
      <w:bookmarkEnd w:id="734"/>
      <w:r w:rsidRPr="00623DF4">
        <w:rPr>
          <w:color w:val="000000"/>
          <w:szCs w:val="22"/>
        </w:rPr>
        <w:t xml:space="preserve"> Nach dem Durchlaufen der Beschleunigungsspannung hat das Elektron eine Energie von 12 keV.</w:t>
      </w:r>
      <w:r w:rsidRPr="00623DF4">
        <w:rPr>
          <w:color w:val="000000"/>
          <w:szCs w:val="22"/>
        </w:rPr>
        <w:br/>
        <w:t>Innerhalb des Magnetfeldes fliegt das Elektron auf einem Kreis mit 18,5 mm Radius.</w:t>
      </w:r>
    </w:p>
    <w:p w14:paraId="33FA7A59" w14:textId="77777777" w:rsidR="00CA4FAB" w:rsidRPr="00623DF4" w:rsidRDefault="00CA4FAB" w:rsidP="000F1472">
      <w:pPr>
        <w:rPr>
          <w:color w:val="000000"/>
          <w:szCs w:val="22"/>
        </w:rPr>
      </w:pPr>
      <w:r w:rsidRPr="00623DF4">
        <w:rPr>
          <w:color w:val="000000"/>
          <w:szCs w:val="22"/>
        </w:rPr>
        <w:t>Der Radius der Kreisbahn ist proportional zur Wurzel der Beschleunigungsspannung.</w:t>
      </w:r>
    </w:p>
    <w:p w14:paraId="2B346CE5" w14:textId="77777777" w:rsidR="00CA4FAB" w:rsidRPr="00623DF4" w:rsidRDefault="00CA4FAB" w:rsidP="000F1472">
      <w:pPr>
        <w:rPr>
          <w:szCs w:val="22"/>
        </w:rPr>
      </w:pPr>
      <w:r w:rsidRPr="00623DF4">
        <w:rPr>
          <w:color w:val="000000"/>
          <w:szCs w:val="22"/>
        </w:rPr>
        <w:t xml:space="preserve">Bei einer Beschleunigungsspannung von 7915 </w:t>
      </w:r>
      <w:r w:rsidRPr="00623DF4">
        <w:rPr>
          <w:szCs w:val="22"/>
        </w:rPr>
        <w:t>V tritt der Elektronenstrahl senkrecht aus dem Magnetfeld aus.</w:t>
      </w:r>
    </w:p>
    <w:p w14:paraId="15424863" w14:textId="77777777" w:rsidR="00CA4FAB" w:rsidRPr="00623DF4" w:rsidRDefault="00CA4FAB" w:rsidP="000F1472">
      <w:pPr>
        <w:rPr>
          <w:color w:val="000000"/>
          <w:szCs w:val="22"/>
        </w:rPr>
      </w:pPr>
    </w:p>
    <w:p w14:paraId="2ADFC479" w14:textId="77777777" w:rsidR="00CA4FAB" w:rsidRPr="00623DF4" w:rsidRDefault="003F7EF1" w:rsidP="000F1472">
      <w:pPr>
        <w:rPr>
          <w:color w:val="000000"/>
          <w:szCs w:val="22"/>
        </w:rPr>
      </w:pPr>
      <w:hyperlink r:id="rId308" w:anchor="e266" w:history="1">
        <w:r w:rsidR="00CA4FAB" w:rsidRPr="00623DF4">
          <w:rPr>
            <w:rStyle w:val="Hyperlink"/>
            <w:sz w:val="22"/>
            <w:szCs w:val="22"/>
          </w:rPr>
          <w:t>voll</w:t>
        </w:r>
        <w:bookmarkStart w:id="735" w:name="_Hlt95891376"/>
        <w:r w:rsidR="00CA4FAB" w:rsidRPr="00623DF4">
          <w:rPr>
            <w:rStyle w:val="Hyperlink"/>
            <w:sz w:val="22"/>
            <w:szCs w:val="22"/>
          </w:rPr>
          <w:t>s</w:t>
        </w:r>
        <w:bookmarkEnd w:id="735"/>
        <w:r w:rsidR="00CA4FAB" w:rsidRPr="00623DF4">
          <w:rPr>
            <w:rStyle w:val="Hyperlink"/>
            <w:sz w:val="22"/>
            <w:szCs w:val="22"/>
          </w:rPr>
          <w:t>t</w:t>
        </w:r>
        <w:bookmarkStart w:id="736" w:name="_Hlt100477026"/>
        <w:r w:rsidR="00CA4FAB" w:rsidRPr="00623DF4">
          <w:rPr>
            <w:rStyle w:val="Hyperlink"/>
            <w:sz w:val="22"/>
            <w:szCs w:val="22"/>
          </w:rPr>
          <w:t>ä</w:t>
        </w:r>
        <w:bookmarkEnd w:id="736"/>
        <w:r w:rsidR="00CA4FAB" w:rsidRPr="00623DF4">
          <w:rPr>
            <w:rStyle w:val="Hyperlink"/>
            <w:sz w:val="22"/>
            <w:szCs w:val="22"/>
          </w:rPr>
          <w:t>ndige Lösung</w:t>
        </w:r>
      </w:hyperlink>
    </w:p>
    <w:p w14:paraId="65812CDF" w14:textId="77777777" w:rsidR="00FE60B5" w:rsidRPr="00623DF4" w:rsidRDefault="00FE60B5" w:rsidP="000F1472">
      <w:pPr>
        <w:rPr>
          <w:color w:val="000000"/>
          <w:szCs w:val="22"/>
        </w:rPr>
      </w:pPr>
    </w:p>
    <w:p w14:paraId="27A35BD4" w14:textId="77777777" w:rsidR="00CA4FAB" w:rsidRPr="00623DF4" w:rsidRDefault="00CA4FAB" w:rsidP="00FE60B5">
      <w:pPr>
        <w:pStyle w:val="Nummer"/>
      </w:pPr>
      <w:bookmarkStart w:id="737" w:name="e267"/>
      <w:r w:rsidRPr="00623DF4">
        <w:t>267.</w:t>
      </w:r>
      <w:bookmarkEnd w:id="737"/>
    </w:p>
    <w:p w14:paraId="41068E4F" w14:textId="77777777" w:rsidR="00CA4FAB" w:rsidRPr="00623DF4" w:rsidRDefault="00CA4FAB" w:rsidP="000F1472">
      <w:pPr>
        <w:rPr>
          <w:szCs w:val="22"/>
        </w:rPr>
      </w:pPr>
      <w:r w:rsidRPr="00623DF4">
        <w:rPr>
          <w:position w:val="-210"/>
          <w:szCs w:val="22"/>
        </w:rPr>
        <w:object w:dxaOrig="3280" w:dyaOrig="4300" w14:anchorId="23DBBC40">
          <v:shape id="_x0000_i1116" type="#_x0000_t75" style="width:164.25pt;height:215.25pt" o:ole="" fillcolor="window">
            <v:imagedata r:id="rId309" o:title=""/>
          </v:shape>
          <o:OLEObject Type="Embed" ProgID="Equation.3" ShapeID="_x0000_i1116" DrawAspect="Content" ObjectID="_1694067884" r:id="rId310"/>
        </w:object>
      </w:r>
      <w:bookmarkStart w:id="738" w:name="_Hlt98398287"/>
      <w:bookmarkEnd w:id="738"/>
    </w:p>
    <w:p w14:paraId="338E52AD" w14:textId="77777777" w:rsidR="00CA4FAB" w:rsidRPr="00623DF4" w:rsidRDefault="00CA4FAB" w:rsidP="000F1472">
      <w:pPr>
        <w:rPr>
          <w:szCs w:val="22"/>
        </w:rPr>
      </w:pPr>
    </w:p>
    <w:p w14:paraId="760698DA" w14:textId="77777777" w:rsidR="00CA4FAB" w:rsidRPr="00623DF4" w:rsidRDefault="00CA4FAB" w:rsidP="00FE60B5">
      <w:pPr>
        <w:pStyle w:val="Nummer"/>
      </w:pPr>
      <w:bookmarkStart w:id="739" w:name="e268"/>
      <w:r w:rsidRPr="00623DF4">
        <w:t>268</w:t>
      </w:r>
      <w:bookmarkEnd w:id="739"/>
    </w:p>
    <w:tbl>
      <w:tblPr>
        <w:tblW w:w="0" w:type="auto"/>
        <w:tblLayout w:type="fixed"/>
        <w:tblCellMar>
          <w:left w:w="70" w:type="dxa"/>
          <w:right w:w="70" w:type="dxa"/>
        </w:tblCellMar>
        <w:tblLook w:val="0000" w:firstRow="0" w:lastRow="0" w:firstColumn="0" w:lastColumn="0" w:noHBand="0" w:noVBand="0"/>
      </w:tblPr>
      <w:tblGrid>
        <w:gridCol w:w="9773"/>
      </w:tblGrid>
      <w:tr w:rsidR="00CA4FAB" w:rsidRPr="00623DF4" w14:paraId="2DE89516" w14:textId="77777777" w:rsidTr="00CA4FAB">
        <w:tc>
          <w:tcPr>
            <w:tcW w:w="9773" w:type="dxa"/>
          </w:tcPr>
          <w:p w14:paraId="7622D383" w14:textId="77777777" w:rsidR="00CA4FAB" w:rsidRPr="00623DF4" w:rsidRDefault="00CA4FAB" w:rsidP="000F1472">
            <w:pPr>
              <w:rPr>
                <w:color w:val="000000"/>
                <w:szCs w:val="22"/>
              </w:rPr>
            </w:pPr>
            <w:r w:rsidRPr="00623DF4">
              <w:rPr>
                <w:color w:val="000000"/>
                <w:szCs w:val="22"/>
              </w:rPr>
              <w:t>a) Die Stromstärke kann maximal 4,71 A betragen.</w:t>
            </w:r>
          </w:p>
          <w:p w14:paraId="31192D38" w14:textId="77777777" w:rsidR="00CA4FAB" w:rsidRPr="00623DF4" w:rsidRDefault="00CA4FAB" w:rsidP="000F1472">
            <w:pPr>
              <w:rPr>
                <w:szCs w:val="22"/>
              </w:rPr>
            </w:pPr>
            <w:r w:rsidRPr="00623DF4">
              <w:rPr>
                <w:color w:val="000000"/>
                <w:szCs w:val="22"/>
              </w:rPr>
              <w:t>b) Die Stromstärke erreicht nach 1,8 ms erstmals den Wert von 2,50 A.</w:t>
            </w:r>
          </w:p>
        </w:tc>
      </w:tr>
      <w:tr w:rsidR="00CA4FAB" w:rsidRPr="00623DF4" w14:paraId="406E5ED7" w14:textId="77777777" w:rsidTr="00CA4FAB">
        <w:tc>
          <w:tcPr>
            <w:tcW w:w="9773" w:type="dxa"/>
          </w:tcPr>
          <w:p w14:paraId="4EAC3B5E" w14:textId="77777777" w:rsidR="00CA4FAB" w:rsidRPr="00623DF4" w:rsidRDefault="006F7B1B" w:rsidP="000F1472">
            <w:pPr>
              <w:rPr>
                <w:szCs w:val="22"/>
              </w:rPr>
            </w:pPr>
            <w:r w:rsidRPr="00623DF4">
              <w:rPr>
                <w:noProof/>
                <w:szCs w:val="22"/>
              </w:rPr>
              <w:drawing>
                <wp:inline distT="0" distB="0" distL="0" distR="0" wp14:anchorId="3FD1A5A3" wp14:editId="68CC3581">
                  <wp:extent cx="5153025" cy="3286125"/>
                  <wp:effectExtent l="0" t="0" r="9525" b="9525"/>
                  <wp:docPr id="132" name="Bild 132" descr="lse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lse268"/>
                          <pic:cNvPicPr>
                            <a:picLocks noChangeAspect="1" noChangeArrowheads="1"/>
                          </pic:cNvPicPr>
                        </pic:nvPicPr>
                        <pic:blipFill>
                          <a:blip r:embed="rId311">
                            <a:extLst>
                              <a:ext uri="{28A0092B-C50C-407E-A947-70E740481C1C}">
                                <a14:useLocalDpi xmlns:a14="http://schemas.microsoft.com/office/drawing/2010/main" val="0"/>
                              </a:ext>
                            </a:extLst>
                          </a:blip>
                          <a:srcRect/>
                          <a:stretch>
                            <a:fillRect/>
                          </a:stretch>
                        </pic:blipFill>
                        <pic:spPr bwMode="auto">
                          <a:xfrm>
                            <a:off x="0" y="0"/>
                            <a:ext cx="5153025" cy="3286125"/>
                          </a:xfrm>
                          <a:prstGeom prst="rect">
                            <a:avLst/>
                          </a:prstGeom>
                          <a:noFill/>
                          <a:ln>
                            <a:noFill/>
                          </a:ln>
                        </pic:spPr>
                      </pic:pic>
                    </a:graphicData>
                  </a:graphic>
                </wp:inline>
              </w:drawing>
            </w:r>
          </w:p>
        </w:tc>
      </w:tr>
    </w:tbl>
    <w:p w14:paraId="653921D7" w14:textId="77777777" w:rsidR="00CA4FAB" w:rsidRPr="00623DF4" w:rsidRDefault="00CA4FAB" w:rsidP="000F1472">
      <w:pPr>
        <w:rPr>
          <w:szCs w:val="22"/>
        </w:rPr>
      </w:pPr>
    </w:p>
    <w:p w14:paraId="5BD416BC" w14:textId="77777777" w:rsidR="00CA4FAB" w:rsidRPr="00623DF4" w:rsidRDefault="00CA4FAB" w:rsidP="000F1472">
      <w:pPr>
        <w:rPr>
          <w:szCs w:val="22"/>
        </w:rPr>
      </w:pPr>
    </w:p>
    <w:p w14:paraId="72791E22" w14:textId="77777777" w:rsidR="00CA4FAB" w:rsidRPr="00623DF4" w:rsidRDefault="00CA4FAB" w:rsidP="000F1472">
      <w:pPr>
        <w:rPr>
          <w:rStyle w:val="Hyperlink"/>
          <w:sz w:val="22"/>
          <w:szCs w:val="22"/>
        </w:rPr>
      </w:pPr>
      <w:r w:rsidRPr="00623DF4">
        <w:rPr>
          <w:szCs w:val="22"/>
        </w:rPr>
        <w:fldChar w:fldCharType="begin"/>
      </w:r>
      <w:r w:rsidR="006F7B1B">
        <w:rPr>
          <w:szCs w:val="22"/>
        </w:rPr>
        <w:instrText>HYPERLINK "vlsgeleh</w:instrText>
      </w:r>
      <w:r w:rsidR="001B6651">
        <w:rPr>
          <w:szCs w:val="22"/>
        </w:rPr>
        <w:instrText>.docx</w:instrText>
      </w:r>
      <w:r w:rsidR="006F7B1B">
        <w:rPr>
          <w:szCs w:val="22"/>
        </w:rPr>
        <w:instrText>" \l "e268"</w:instrText>
      </w:r>
      <w:r w:rsidRPr="00623DF4">
        <w:rPr>
          <w:szCs w:val="22"/>
        </w:rPr>
        <w:fldChar w:fldCharType="separate"/>
      </w:r>
      <w:r w:rsidRPr="00623DF4">
        <w:rPr>
          <w:rStyle w:val="Hyperlink"/>
          <w:sz w:val="22"/>
          <w:szCs w:val="22"/>
        </w:rPr>
        <w:t>vollstä</w:t>
      </w:r>
      <w:bookmarkStart w:id="740" w:name="_Hlt100554987"/>
      <w:r w:rsidRPr="00623DF4">
        <w:rPr>
          <w:rStyle w:val="Hyperlink"/>
          <w:sz w:val="22"/>
          <w:szCs w:val="22"/>
        </w:rPr>
        <w:t>n</w:t>
      </w:r>
      <w:bookmarkStart w:id="741" w:name="_Hlt118693500"/>
      <w:bookmarkEnd w:id="740"/>
      <w:r w:rsidRPr="00623DF4">
        <w:rPr>
          <w:rStyle w:val="Hyperlink"/>
          <w:sz w:val="22"/>
          <w:szCs w:val="22"/>
        </w:rPr>
        <w:t>d</w:t>
      </w:r>
      <w:bookmarkEnd w:id="741"/>
      <w:r w:rsidRPr="00623DF4">
        <w:rPr>
          <w:rStyle w:val="Hyperlink"/>
          <w:sz w:val="22"/>
          <w:szCs w:val="22"/>
        </w:rPr>
        <w:t>ige Lösung</w:t>
      </w:r>
    </w:p>
    <w:p w14:paraId="2B85F783" w14:textId="77777777" w:rsidR="00CA4FAB" w:rsidRPr="00623DF4" w:rsidRDefault="00CA4FAB" w:rsidP="000F1472">
      <w:pPr>
        <w:rPr>
          <w:szCs w:val="22"/>
        </w:rPr>
      </w:pPr>
      <w:r w:rsidRPr="00623DF4">
        <w:rPr>
          <w:szCs w:val="22"/>
        </w:rPr>
        <w:fldChar w:fldCharType="end"/>
      </w:r>
      <w:bookmarkStart w:id="742" w:name="_Hlt100477094"/>
      <w:bookmarkEnd w:id="742"/>
    </w:p>
    <w:p w14:paraId="4D752B7D" w14:textId="77777777" w:rsidR="00CA4FAB" w:rsidRPr="00623DF4" w:rsidRDefault="00CA4FAB" w:rsidP="00FE60B5">
      <w:pPr>
        <w:pStyle w:val="Nummer"/>
      </w:pPr>
      <w:bookmarkStart w:id="743" w:name="e269"/>
      <w:r w:rsidRPr="00623DF4">
        <w:t>269.</w:t>
      </w:r>
      <w:bookmarkEnd w:id="743"/>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35CF2270" w14:textId="77777777" w:rsidTr="00CA4FAB">
        <w:tc>
          <w:tcPr>
            <w:tcW w:w="4886" w:type="dxa"/>
          </w:tcPr>
          <w:p w14:paraId="23123E84" w14:textId="77777777" w:rsidR="00CA4FAB" w:rsidRPr="00623DF4" w:rsidRDefault="00CA4FAB" w:rsidP="000F1472">
            <w:pPr>
              <w:rPr>
                <w:color w:val="000000"/>
                <w:szCs w:val="22"/>
              </w:rPr>
            </w:pPr>
            <w:r w:rsidRPr="00623DF4">
              <w:rPr>
                <w:color w:val="000000"/>
                <w:szCs w:val="22"/>
              </w:rPr>
              <w:lastRenderedPageBreak/>
              <w:t>b) Die Anordnung muss einen Scheinwiderstand von 920 Ohm haben. Die Induktivität der Spule beträgt 2,57 H. An der Spule fällt eine Spannung von 202 V ab.</w:t>
            </w:r>
          </w:p>
          <w:p w14:paraId="0DF51B35" w14:textId="77777777" w:rsidR="00CA4FAB" w:rsidRPr="00623DF4" w:rsidRDefault="00CA4FAB" w:rsidP="000F1472">
            <w:pPr>
              <w:rPr>
                <w:color w:val="000000"/>
                <w:szCs w:val="22"/>
              </w:rPr>
            </w:pPr>
            <w:r w:rsidRPr="00623DF4">
              <w:rPr>
                <w:color w:val="000000"/>
                <w:szCs w:val="22"/>
              </w:rPr>
              <w:t>c) Die Spannung eilt der Stromstärke um 61,4° voraus.</w:t>
            </w:r>
          </w:p>
          <w:p w14:paraId="0F217E26" w14:textId="77777777" w:rsidR="00CA4FAB" w:rsidRPr="00623DF4" w:rsidRDefault="00CA4FAB" w:rsidP="000F1472">
            <w:pPr>
              <w:rPr>
                <w:color w:val="000000"/>
                <w:szCs w:val="22"/>
              </w:rPr>
            </w:pPr>
            <w:r w:rsidRPr="00623DF4">
              <w:rPr>
                <w:color w:val="000000"/>
                <w:szCs w:val="22"/>
              </w:rPr>
              <w:t xml:space="preserve">d) Die Spule hat einen ohmschen Widerstand, der sehr klein ist. Dadurch entsteht keine oder nur sehr wenig Verlust durch Wärme. </w:t>
            </w:r>
            <w:r w:rsidRPr="00623DF4">
              <w:rPr>
                <w:color w:val="000000"/>
                <w:szCs w:val="22"/>
              </w:rPr>
              <w:br/>
              <w:t>Die strombremsende Wirkung entsteht durch die Eigeninduktion der Spule. Dieses Verfahren ist energiesparend im Vergleich zum reinen ohmschen Widerstand.</w:t>
            </w:r>
          </w:p>
          <w:p w14:paraId="12F12CA2" w14:textId="77777777" w:rsidR="00CA4FAB" w:rsidRPr="00623DF4" w:rsidRDefault="00CA4FAB" w:rsidP="000F1472">
            <w:pPr>
              <w:rPr>
                <w:szCs w:val="22"/>
              </w:rPr>
            </w:pPr>
          </w:p>
        </w:tc>
        <w:tc>
          <w:tcPr>
            <w:tcW w:w="4886" w:type="dxa"/>
          </w:tcPr>
          <w:p w14:paraId="4949F880" w14:textId="77777777" w:rsidR="00CA4FAB" w:rsidRPr="00623DF4" w:rsidRDefault="006F7B1B" w:rsidP="000F1472">
            <w:pPr>
              <w:rPr>
                <w:szCs w:val="22"/>
              </w:rPr>
            </w:pPr>
            <w:r w:rsidRPr="00623DF4">
              <w:rPr>
                <w:noProof/>
                <w:szCs w:val="22"/>
              </w:rPr>
              <w:drawing>
                <wp:inline distT="0" distB="0" distL="0" distR="0" wp14:anchorId="7D2D8727" wp14:editId="56A6D595">
                  <wp:extent cx="3000375" cy="2343150"/>
                  <wp:effectExtent l="0" t="0" r="9525" b="0"/>
                  <wp:docPr id="133" name="Bild 133" descr="lse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lse269"/>
                          <pic:cNvPicPr>
                            <a:picLocks noChangeAspect="1" noChangeArrowheads="1"/>
                          </pic:cNvPicPr>
                        </pic:nvPicPr>
                        <pic:blipFill>
                          <a:blip r:embed="rId312">
                            <a:extLst>
                              <a:ext uri="{28A0092B-C50C-407E-A947-70E740481C1C}">
                                <a14:useLocalDpi xmlns:a14="http://schemas.microsoft.com/office/drawing/2010/main" val="0"/>
                              </a:ext>
                            </a:extLst>
                          </a:blip>
                          <a:srcRect/>
                          <a:stretch>
                            <a:fillRect/>
                          </a:stretch>
                        </pic:blipFill>
                        <pic:spPr bwMode="auto">
                          <a:xfrm>
                            <a:off x="0" y="0"/>
                            <a:ext cx="3000375" cy="2343150"/>
                          </a:xfrm>
                          <a:prstGeom prst="rect">
                            <a:avLst/>
                          </a:prstGeom>
                          <a:noFill/>
                          <a:ln>
                            <a:noFill/>
                          </a:ln>
                        </pic:spPr>
                      </pic:pic>
                    </a:graphicData>
                  </a:graphic>
                </wp:inline>
              </w:drawing>
            </w:r>
          </w:p>
        </w:tc>
      </w:tr>
    </w:tbl>
    <w:p w14:paraId="6668F7A7" w14:textId="77777777" w:rsidR="00CA4FAB" w:rsidRPr="00623DF4" w:rsidRDefault="00CA4FAB" w:rsidP="000F1472">
      <w:pPr>
        <w:rPr>
          <w:szCs w:val="22"/>
        </w:rPr>
      </w:pPr>
    </w:p>
    <w:p w14:paraId="63F1C11E" w14:textId="77777777" w:rsidR="00CA4FAB" w:rsidRPr="00623DF4" w:rsidRDefault="00CA4FAB" w:rsidP="000F1472">
      <w:pPr>
        <w:rPr>
          <w:szCs w:val="22"/>
        </w:rPr>
      </w:pPr>
    </w:p>
    <w:bookmarkStart w:id="744" w:name="_Hlt100555038"/>
    <w:bookmarkEnd w:id="744"/>
    <w:p w14:paraId="4C8A9AFA" w14:textId="77777777" w:rsidR="00CA4FAB" w:rsidRPr="00623DF4" w:rsidRDefault="00CA4FAB" w:rsidP="000F1472">
      <w:pPr>
        <w:rPr>
          <w:szCs w:val="22"/>
        </w:rPr>
      </w:pPr>
      <w:r w:rsidRPr="00623DF4">
        <w:rPr>
          <w:szCs w:val="22"/>
        </w:rPr>
        <w:fldChar w:fldCharType="begin"/>
      </w:r>
      <w:r w:rsidR="006F7B1B">
        <w:rPr>
          <w:szCs w:val="22"/>
        </w:rPr>
        <w:instrText>HYPERLINK "vlsgeleh</w:instrText>
      </w:r>
      <w:r w:rsidR="001B6651">
        <w:rPr>
          <w:szCs w:val="22"/>
        </w:rPr>
        <w:instrText>.docx</w:instrText>
      </w:r>
      <w:r w:rsidR="006F7B1B">
        <w:rPr>
          <w:szCs w:val="22"/>
        </w:rPr>
        <w:instrText>" \l "e269"</w:instrText>
      </w:r>
      <w:r w:rsidRPr="00623DF4">
        <w:rPr>
          <w:szCs w:val="22"/>
        </w:rPr>
        <w:fldChar w:fldCharType="separate"/>
      </w:r>
      <w:r w:rsidRPr="00623DF4">
        <w:rPr>
          <w:rStyle w:val="Hyperlink"/>
          <w:sz w:val="22"/>
          <w:szCs w:val="22"/>
        </w:rPr>
        <w:t>vollst</w:t>
      </w:r>
      <w:bookmarkStart w:id="745" w:name="_Hlt100556317"/>
      <w:bookmarkStart w:id="746" w:name="_Hlt100555092"/>
      <w:bookmarkEnd w:id="745"/>
      <w:r w:rsidRPr="00623DF4">
        <w:rPr>
          <w:rStyle w:val="Hyperlink"/>
          <w:sz w:val="22"/>
          <w:szCs w:val="22"/>
        </w:rPr>
        <w:t>ä</w:t>
      </w:r>
      <w:bookmarkEnd w:id="746"/>
      <w:r w:rsidRPr="00623DF4">
        <w:rPr>
          <w:rStyle w:val="Hyperlink"/>
          <w:sz w:val="22"/>
          <w:szCs w:val="22"/>
        </w:rPr>
        <w:t>ndige Lösung</w:t>
      </w:r>
      <w:r w:rsidRPr="00623DF4">
        <w:rPr>
          <w:szCs w:val="22"/>
        </w:rPr>
        <w:fldChar w:fldCharType="end"/>
      </w:r>
    </w:p>
    <w:p w14:paraId="7C68450E" w14:textId="77777777" w:rsidR="00CA4FAB" w:rsidRPr="00623DF4" w:rsidRDefault="00CA4FAB" w:rsidP="000F1472">
      <w:pPr>
        <w:rPr>
          <w:color w:val="000000"/>
          <w:szCs w:val="22"/>
        </w:rPr>
      </w:pPr>
    </w:p>
    <w:p w14:paraId="472E1AEE" w14:textId="77777777" w:rsidR="00CA4FAB" w:rsidRPr="00623DF4" w:rsidRDefault="00CA4FAB" w:rsidP="00FE60B5">
      <w:pPr>
        <w:pStyle w:val="Nummer"/>
      </w:pPr>
      <w:bookmarkStart w:id="747" w:name="e270"/>
      <w:r w:rsidRPr="00623DF4">
        <w:t>270.</w:t>
      </w:r>
      <w:bookmarkEnd w:id="747"/>
    </w:p>
    <w:p w14:paraId="4ECBE537" w14:textId="77777777" w:rsidR="00CA4FAB" w:rsidRPr="00623DF4" w:rsidRDefault="00CA4FAB" w:rsidP="000F1472">
      <w:pPr>
        <w:rPr>
          <w:color w:val="000000"/>
          <w:szCs w:val="22"/>
        </w:rPr>
      </w:pPr>
      <w:r w:rsidRPr="00623DF4">
        <w:rPr>
          <w:color w:val="000000"/>
          <w:szCs w:val="22"/>
        </w:rPr>
        <w:t xml:space="preserve">a) </w:t>
      </w:r>
    </w:p>
    <w:p w14:paraId="7F255721" w14:textId="77777777" w:rsidR="00CA4FAB" w:rsidRPr="00623DF4" w:rsidRDefault="00CA4FAB" w:rsidP="000F1472">
      <w:pPr>
        <w:rPr>
          <w:color w:val="000000"/>
          <w:szCs w:val="22"/>
        </w:rPr>
      </w:pPr>
      <w:r w:rsidRPr="00623DF4">
        <w:rPr>
          <w:color w:val="000000"/>
          <w:szCs w:val="22"/>
        </w:rPr>
        <w:t>Kurve A: Das ist eine Resonanzkurve. Die Stromstärke steigt von einem Minimalwert auf einen Maximalwert an um dann wieder abzufallen. Nur bei einer Frequenz fließt großer Strom, bei kleineren und größeren Frequenzen treten deutlich kleinere Ströme auf.</w:t>
      </w:r>
    </w:p>
    <w:p w14:paraId="568C7942" w14:textId="77777777" w:rsidR="00CA4FAB" w:rsidRPr="00623DF4" w:rsidRDefault="00CA4FAB" w:rsidP="000F1472">
      <w:pPr>
        <w:rPr>
          <w:color w:val="000000"/>
          <w:szCs w:val="22"/>
        </w:rPr>
      </w:pPr>
      <w:r w:rsidRPr="00623DF4">
        <w:rPr>
          <w:color w:val="000000"/>
          <w:szCs w:val="22"/>
        </w:rPr>
        <w:t xml:space="preserve">Ein solches Verhalten zeigt ein Schwingkreis, hier ein Serienschwingkreis. In dieser Black Box befindet sich eine Reihenschaltung aus Spule und Kondensator. </w:t>
      </w:r>
    </w:p>
    <w:p w14:paraId="6614C4F2" w14:textId="77777777" w:rsidR="00CA4FAB" w:rsidRPr="00623DF4" w:rsidRDefault="00CA4FAB" w:rsidP="000F1472">
      <w:pPr>
        <w:rPr>
          <w:color w:val="000000"/>
          <w:szCs w:val="22"/>
        </w:rPr>
      </w:pPr>
      <w:r w:rsidRPr="00623DF4">
        <w:rPr>
          <w:color w:val="000000"/>
          <w:szCs w:val="22"/>
        </w:rPr>
        <w:t>Kurve B: Bei diesem Versuch sind die Stromstärke und die Frequenz proportional zueinander. Bei der Frequenz 0, also Gleichstrom, fließt kein Strom, mit steigender Frequenz wird er größer. Das gesuchte Bauteil ist ein Kondensator.</w:t>
      </w:r>
      <w:r w:rsidRPr="00623DF4">
        <w:rPr>
          <w:color w:val="000000"/>
          <w:szCs w:val="22"/>
        </w:rPr>
        <w:br/>
        <w:t>Die Proportionalität ergibt sich aus:</w:t>
      </w:r>
      <w:r w:rsidRPr="00623DF4">
        <w:rPr>
          <w:color w:val="000000"/>
          <w:szCs w:val="22"/>
        </w:rPr>
        <w:br/>
      </w:r>
      <w:r w:rsidRPr="00623DF4">
        <w:rPr>
          <w:color w:val="000000"/>
          <w:position w:val="-40"/>
          <w:szCs w:val="22"/>
        </w:rPr>
        <w:object w:dxaOrig="2380" w:dyaOrig="900" w14:anchorId="595C9D0E">
          <v:shape id="_x0000_i1117" type="#_x0000_t75" style="width:119.25pt;height:45pt" o:ole="" fillcolor="window">
            <v:imagedata r:id="rId313" o:title=""/>
          </v:shape>
          <o:OLEObject Type="Embed" ProgID="Equation.3" ShapeID="_x0000_i1117" DrawAspect="Content" ObjectID="_1694067885" r:id="rId314"/>
        </w:object>
      </w:r>
    </w:p>
    <w:p w14:paraId="45D46E4D" w14:textId="77777777" w:rsidR="00CA4FAB" w:rsidRPr="00623DF4" w:rsidRDefault="00CA4FAB" w:rsidP="000F1472">
      <w:pPr>
        <w:rPr>
          <w:color w:val="000000"/>
          <w:szCs w:val="22"/>
        </w:rPr>
      </w:pPr>
    </w:p>
    <w:p w14:paraId="01985984" w14:textId="77777777" w:rsidR="00CA4FAB" w:rsidRPr="00623DF4" w:rsidRDefault="00CA4FAB" w:rsidP="000F1472">
      <w:pPr>
        <w:rPr>
          <w:color w:val="000000"/>
          <w:szCs w:val="22"/>
        </w:rPr>
      </w:pPr>
      <w:r w:rsidRPr="00623DF4">
        <w:rPr>
          <w:color w:val="000000"/>
          <w:szCs w:val="22"/>
        </w:rPr>
        <w:t>Kurve C:</w:t>
      </w:r>
    </w:p>
    <w:p w14:paraId="4CAED2C0" w14:textId="77777777" w:rsidR="00CA4FAB" w:rsidRPr="00623DF4" w:rsidRDefault="00CA4FAB" w:rsidP="000F1472">
      <w:pPr>
        <w:rPr>
          <w:color w:val="000000"/>
          <w:szCs w:val="22"/>
        </w:rPr>
      </w:pPr>
      <w:r w:rsidRPr="00623DF4">
        <w:rPr>
          <w:color w:val="000000"/>
          <w:szCs w:val="22"/>
        </w:rPr>
        <w:t>Die Stromstärke wird mit größer werdender Frequenz kleiner. Bei Gleichstrom fließt ein bestimmter Strom.</w:t>
      </w:r>
    </w:p>
    <w:p w14:paraId="69D7F99F" w14:textId="77777777" w:rsidR="00CA4FAB" w:rsidRPr="00623DF4" w:rsidRDefault="00CA4FAB" w:rsidP="000F1472">
      <w:pPr>
        <w:rPr>
          <w:color w:val="000000"/>
          <w:szCs w:val="22"/>
        </w:rPr>
      </w:pPr>
      <w:r w:rsidRPr="00623DF4">
        <w:rPr>
          <w:color w:val="000000"/>
          <w:szCs w:val="22"/>
        </w:rPr>
        <w:t>Das heißt, ein Widerstand begrenzt bei Gleichstrom den fließenden Strom. Bei steigender Frequenz wird der Widerstand größer. In der Box ist eine Spule, die in Reihe mit einem Widerstand geschaltet ist.</w:t>
      </w:r>
    </w:p>
    <w:p w14:paraId="1D904751" w14:textId="77777777" w:rsidR="00CA4FAB" w:rsidRPr="00623DF4" w:rsidRDefault="00CA4FAB" w:rsidP="000F1472">
      <w:pPr>
        <w:rPr>
          <w:color w:val="000000"/>
          <w:szCs w:val="22"/>
        </w:rPr>
      </w:pPr>
      <w:r w:rsidRPr="00623DF4">
        <w:rPr>
          <w:color w:val="000000"/>
          <w:szCs w:val="22"/>
        </w:rPr>
        <w:t>Kurve D:</w:t>
      </w:r>
    </w:p>
    <w:p w14:paraId="430CC03F" w14:textId="77777777" w:rsidR="00CA4FAB" w:rsidRPr="00623DF4" w:rsidRDefault="00CA4FAB" w:rsidP="000F1472">
      <w:pPr>
        <w:rPr>
          <w:color w:val="000000"/>
          <w:szCs w:val="22"/>
        </w:rPr>
      </w:pPr>
      <w:r w:rsidRPr="00623DF4">
        <w:rPr>
          <w:color w:val="000000"/>
          <w:szCs w:val="22"/>
        </w:rPr>
        <w:t>Mit steigender Frequenz wird die Stromstärke größer und strebt einem Maximalwert zu. Damit muss sich in der Black Box ein Kondensator in Reihe mit einem ohmschen Widerstand befinden.</w:t>
      </w:r>
    </w:p>
    <w:p w14:paraId="5B381836" w14:textId="77777777" w:rsidR="00CA4FAB" w:rsidRPr="00623DF4" w:rsidRDefault="00CA4FAB" w:rsidP="000F1472">
      <w:pPr>
        <w:rPr>
          <w:color w:val="000000"/>
          <w:szCs w:val="22"/>
        </w:rPr>
      </w:pPr>
      <w:r w:rsidRPr="00623DF4">
        <w:rPr>
          <w:color w:val="000000"/>
          <w:szCs w:val="22"/>
        </w:rPr>
        <w:t>b) Der ohmsche Widerstand ist 80 Ohm groß. Der Kondensator hat eine Kapazität von 53,1 µF.</w:t>
      </w:r>
      <w:r w:rsidRPr="00623DF4">
        <w:rPr>
          <w:color w:val="000000"/>
          <w:szCs w:val="22"/>
        </w:rPr>
        <w:br/>
      </w:r>
      <w:bookmarkStart w:id="748" w:name="_Hlt100726600"/>
      <w:bookmarkEnd w:id="748"/>
      <w:r w:rsidRPr="00623DF4">
        <w:rPr>
          <w:color w:val="000000"/>
          <w:szCs w:val="22"/>
        </w:rPr>
        <w:t xml:space="preserve"> </w:t>
      </w:r>
    </w:p>
    <w:p w14:paraId="1205BBF7" w14:textId="77777777" w:rsidR="00CA4FAB" w:rsidRPr="00623DF4" w:rsidRDefault="00CA4FAB" w:rsidP="000F1472">
      <w:pPr>
        <w:rPr>
          <w:color w:val="000000"/>
          <w:szCs w:val="22"/>
        </w:rPr>
      </w:pPr>
    </w:p>
    <w:p w14:paraId="0108BF3D" w14:textId="77777777" w:rsidR="00CA4FAB" w:rsidRPr="00623DF4" w:rsidRDefault="00CA4FAB" w:rsidP="000F1472">
      <w:pPr>
        <w:rPr>
          <w:rStyle w:val="Hyperlink"/>
          <w:sz w:val="22"/>
          <w:szCs w:val="22"/>
        </w:rPr>
      </w:pPr>
      <w:r w:rsidRPr="00623DF4">
        <w:rPr>
          <w:color w:val="000000"/>
          <w:szCs w:val="22"/>
        </w:rPr>
        <w:fldChar w:fldCharType="begin"/>
      </w:r>
      <w:r w:rsidR="006F7B1B">
        <w:rPr>
          <w:color w:val="000000"/>
          <w:szCs w:val="22"/>
        </w:rPr>
        <w:instrText>HYPERLINK "vlsgeleh</w:instrText>
      </w:r>
      <w:r w:rsidR="001B6651">
        <w:rPr>
          <w:color w:val="000000"/>
          <w:szCs w:val="22"/>
        </w:rPr>
        <w:instrText>.docx</w:instrText>
      </w:r>
      <w:r w:rsidR="006F7B1B">
        <w:rPr>
          <w:color w:val="000000"/>
          <w:szCs w:val="22"/>
        </w:rPr>
        <w:instrText>" \l "e270"</w:instrText>
      </w:r>
      <w:r w:rsidRPr="00623DF4">
        <w:rPr>
          <w:color w:val="000000"/>
          <w:szCs w:val="22"/>
        </w:rPr>
        <w:fldChar w:fldCharType="separate"/>
      </w:r>
      <w:r w:rsidRPr="00623DF4">
        <w:rPr>
          <w:rStyle w:val="Hyperlink"/>
          <w:sz w:val="22"/>
          <w:szCs w:val="22"/>
        </w:rPr>
        <w:t>voll</w:t>
      </w:r>
      <w:bookmarkStart w:id="749" w:name="_Hlt100891052"/>
      <w:r w:rsidRPr="00623DF4">
        <w:rPr>
          <w:rStyle w:val="Hyperlink"/>
          <w:sz w:val="22"/>
          <w:szCs w:val="22"/>
        </w:rPr>
        <w:t>s</w:t>
      </w:r>
      <w:bookmarkEnd w:id="749"/>
      <w:r w:rsidRPr="00623DF4">
        <w:rPr>
          <w:rStyle w:val="Hyperlink"/>
          <w:sz w:val="22"/>
          <w:szCs w:val="22"/>
        </w:rPr>
        <w:t>tän</w:t>
      </w:r>
      <w:bookmarkStart w:id="750" w:name="_Hlt200156621"/>
      <w:bookmarkStart w:id="751" w:name="_Hlt200156607"/>
      <w:bookmarkEnd w:id="750"/>
      <w:r w:rsidRPr="00623DF4">
        <w:rPr>
          <w:rStyle w:val="Hyperlink"/>
          <w:sz w:val="22"/>
          <w:szCs w:val="22"/>
        </w:rPr>
        <w:t>d</w:t>
      </w:r>
      <w:bookmarkEnd w:id="751"/>
      <w:r w:rsidRPr="00623DF4">
        <w:rPr>
          <w:rStyle w:val="Hyperlink"/>
          <w:sz w:val="22"/>
          <w:szCs w:val="22"/>
        </w:rPr>
        <w:t>ige Lösung</w:t>
      </w:r>
    </w:p>
    <w:p w14:paraId="479D25BB" w14:textId="77777777" w:rsidR="00FE60B5" w:rsidRPr="00623DF4" w:rsidRDefault="00CA4FAB" w:rsidP="000F1472">
      <w:pPr>
        <w:rPr>
          <w:color w:val="000000"/>
          <w:szCs w:val="22"/>
        </w:rPr>
      </w:pPr>
      <w:r w:rsidRPr="00623DF4">
        <w:rPr>
          <w:color w:val="000000"/>
          <w:szCs w:val="22"/>
        </w:rPr>
        <w:fldChar w:fldCharType="end"/>
      </w:r>
      <w:bookmarkStart w:id="752" w:name="e271"/>
    </w:p>
    <w:p w14:paraId="72BD54F8" w14:textId="77777777" w:rsidR="00CA4FAB" w:rsidRPr="00623DF4" w:rsidRDefault="00CA4FAB" w:rsidP="000F1472">
      <w:pPr>
        <w:rPr>
          <w:color w:val="000000"/>
          <w:szCs w:val="22"/>
        </w:rPr>
      </w:pPr>
      <w:r w:rsidRPr="00623DF4">
        <w:rPr>
          <w:rStyle w:val="NummerZchn"/>
        </w:rPr>
        <w:t>271.</w:t>
      </w:r>
      <w:bookmarkEnd w:id="752"/>
      <w:r w:rsidRPr="00623DF4">
        <w:rPr>
          <w:color w:val="000000"/>
          <w:szCs w:val="22"/>
        </w:rPr>
        <w:t xml:space="preserve"> Der Kondensator hat eine Kapazität von 150 µF, die Spule eine Induktivität von 7,51 mH und einen ohmschen Widerstand von 150 Ohm.</w:t>
      </w:r>
    </w:p>
    <w:p w14:paraId="647191D2" w14:textId="77777777" w:rsidR="00CA4FAB" w:rsidRPr="00623DF4" w:rsidRDefault="003F7EF1" w:rsidP="000F1472">
      <w:pPr>
        <w:rPr>
          <w:color w:val="000000"/>
          <w:szCs w:val="22"/>
        </w:rPr>
      </w:pPr>
      <w:hyperlink r:id="rId315" w:anchor="e271" w:history="1">
        <w:r w:rsidR="00CA4FAB" w:rsidRPr="00623DF4">
          <w:rPr>
            <w:rStyle w:val="Hyperlink"/>
            <w:sz w:val="22"/>
            <w:szCs w:val="22"/>
          </w:rPr>
          <w:t>vollst</w:t>
        </w:r>
        <w:bookmarkStart w:id="753" w:name="_Hlt100993006"/>
        <w:r w:rsidR="00CA4FAB" w:rsidRPr="00623DF4">
          <w:rPr>
            <w:rStyle w:val="Hyperlink"/>
            <w:sz w:val="22"/>
            <w:szCs w:val="22"/>
          </w:rPr>
          <w:t>ä</w:t>
        </w:r>
        <w:bookmarkStart w:id="754" w:name="_Hlt101846650"/>
        <w:bookmarkStart w:id="755" w:name="_Hlt101846612"/>
        <w:bookmarkEnd w:id="753"/>
        <w:bookmarkEnd w:id="754"/>
        <w:r w:rsidR="00CA4FAB" w:rsidRPr="00623DF4">
          <w:rPr>
            <w:rStyle w:val="Hyperlink"/>
            <w:sz w:val="22"/>
            <w:szCs w:val="22"/>
          </w:rPr>
          <w:t>n</w:t>
        </w:r>
        <w:bookmarkStart w:id="756" w:name="_Hlt100990460"/>
        <w:bookmarkEnd w:id="755"/>
        <w:r w:rsidR="00CA4FAB" w:rsidRPr="00623DF4">
          <w:rPr>
            <w:rStyle w:val="Hyperlink"/>
            <w:sz w:val="22"/>
            <w:szCs w:val="22"/>
          </w:rPr>
          <w:t>d</w:t>
        </w:r>
        <w:bookmarkEnd w:id="756"/>
        <w:r w:rsidR="00CA4FAB" w:rsidRPr="00623DF4">
          <w:rPr>
            <w:rStyle w:val="Hyperlink"/>
            <w:sz w:val="22"/>
            <w:szCs w:val="22"/>
          </w:rPr>
          <w:t>ige Lösung</w:t>
        </w:r>
      </w:hyperlink>
    </w:p>
    <w:p w14:paraId="73F41C7F" w14:textId="77777777" w:rsidR="00FE60B5" w:rsidRPr="00623DF4" w:rsidRDefault="00FE60B5" w:rsidP="000F1472">
      <w:pPr>
        <w:rPr>
          <w:color w:val="000000"/>
          <w:szCs w:val="22"/>
        </w:rPr>
      </w:pPr>
    </w:p>
    <w:p w14:paraId="76F633F6" w14:textId="77777777" w:rsidR="00CA4FAB" w:rsidRPr="00623DF4" w:rsidRDefault="00CA4FAB" w:rsidP="00FE60B5">
      <w:pPr>
        <w:pStyle w:val="Nummer"/>
      </w:pPr>
      <w:bookmarkStart w:id="757" w:name="e272"/>
      <w:r w:rsidRPr="00623DF4">
        <w:lastRenderedPageBreak/>
        <w:t>272.</w:t>
      </w:r>
      <w:bookmarkEnd w:id="757"/>
    </w:p>
    <w:p w14:paraId="5E346013" w14:textId="77777777" w:rsidR="00CA4FAB" w:rsidRPr="00623DF4" w:rsidRDefault="00CA4FAB" w:rsidP="000F1472">
      <w:pPr>
        <w:rPr>
          <w:szCs w:val="22"/>
        </w:rPr>
      </w:pPr>
      <w:r w:rsidRPr="00623DF4">
        <w:rPr>
          <w:color w:val="000000"/>
          <w:szCs w:val="22"/>
        </w:rPr>
        <w:t>N</w:t>
      </w:r>
      <w:r w:rsidRPr="00623DF4">
        <w:rPr>
          <w:color w:val="000000"/>
          <w:szCs w:val="22"/>
          <w:vertAlign w:val="subscript"/>
        </w:rPr>
        <w:t>1</w:t>
      </w:r>
      <w:r w:rsidRPr="00623DF4">
        <w:rPr>
          <w:color w:val="000000"/>
          <w:szCs w:val="22"/>
        </w:rPr>
        <w:t xml:space="preserve"> =</w:t>
      </w:r>
      <w:r w:rsidRPr="00623DF4">
        <w:rPr>
          <w:szCs w:val="22"/>
        </w:rPr>
        <w:t xml:space="preserve"> 5000 Wdg.</w:t>
      </w:r>
    </w:p>
    <w:p w14:paraId="1A568E8C" w14:textId="77777777" w:rsidR="00CA4FAB" w:rsidRPr="00623DF4" w:rsidRDefault="00CA4FAB" w:rsidP="000F1472">
      <w:pPr>
        <w:rPr>
          <w:szCs w:val="22"/>
        </w:rPr>
      </w:pPr>
      <w:r w:rsidRPr="00623DF4">
        <w:rPr>
          <w:szCs w:val="22"/>
        </w:rPr>
        <w:t>N</w:t>
      </w:r>
      <w:r w:rsidRPr="00623DF4">
        <w:rPr>
          <w:szCs w:val="22"/>
          <w:vertAlign w:val="subscript"/>
        </w:rPr>
        <w:t xml:space="preserve">2 </w:t>
      </w:r>
      <w:r w:rsidRPr="00623DF4">
        <w:rPr>
          <w:szCs w:val="22"/>
        </w:rPr>
        <w:t>= 522 Wdg.</w:t>
      </w:r>
    </w:p>
    <w:p w14:paraId="05A75BF1" w14:textId="77777777" w:rsidR="00CA4FAB" w:rsidRPr="00623DF4" w:rsidRDefault="00CA4FAB" w:rsidP="000F1472">
      <w:pPr>
        <w:rPr>
          <w:szCs w:val="22"/>
        </w:rPr>
      </w:pPr>
    </w:p>
    <w:p w14:paraId="007EE02E" w14:textId="77777777" w:rsidR="00CA4FAB" w:rsidRPr="00623DF4" w:rsidRDefault="003F7EF1" w:rsidP="000F1472">
      <w:pPr>
        <w:rPr>
          <w:szCs w:val="22"/>
        </w:rPr>
      </w:pPr>
      <w:hyperlink r:id="rId316" w:anchor="e272" w:history="1">
        <w:r w:rsidR="00CA4FAB" w:rsidRPr="00623DF4">
          <w:rPr>
            <w:rStyle w:val="Hyperlink"/>
            <w:sz w:val="22"/>
            <w:szCs w:val="22"/>
          </w:rPr>
          <w:t>voll</w:t>
        </w:r>
        <w:bookmarkStart w:id="758" w:name="_Hlt101919515"/>
        <w:r w:rsidR="00CA4FAB" w:rsidRPr="00623DF4">
          <w:rPr>
            <w:rStyle w:val="Hyperlink"/>
            <w:sz w:val="22"/>
            <w:szCs w:val="22"/>
          </w:rPr>
          <w:t>s</w:t>
        </w:r>
        <w:bookmarkEnd w:id="758"/>
        <w:r w:rsidR="00CA4FAB" w:rsidRPr="00623DF4">
          <w:rPr>
            <w:rStyle w:val="Hyperlink"/>
            <w:sz w:val="22"/>
            <w:szCs w:val="22"/>
          </w:rPr>
          <w:t>tändige Lösung</w:t>
        </w:r>
      </w:hyperlink>
      <w:bookmarkStart w:id="759" w:name="_Hlt101847065"/>
      <w:bookmarkEnd w:id="759"/>
    </w:p>
    <w:p w14:paraId="1E6AFDF5" w14:textId="77777777" w:rsidR="00FE60B5" w:rsidRPr="00623DF4" w:rsidRDefault="00FE60B5" w:rsidP="000F1472">
      <w:pPr>
        <w:rPr>
          <w:color w:val="000000"/>
          <w:szCs w:val="22"/>
        </w:rPr>
      </w:pPr>
      <w:bookmarkStart w:id="760" w:name="e273"/>
    </w:p>
    <w:p w14:paraId="099D7128" w14:textId="77777777" w:rsidR="00CA4FAB" w:rsidRPr="00623DF4" w:rsidRDefault="00CA4FAB" w:rsidP="000F1472">
      <w:pPr>
        <w:rPr>
          <w:color w:val="000000"/>
          <w:szCs w:val="22"/>
        </w:rPr>
      </w:pPr>
      <w:r w:rsidRPr="00623DF4">
        <w:rPr>
          <w:rStyle w:val="NummerZchn"/>
        </w:rPr>
        <w:t>273.</w:t>
      </w:r>
      <w:bookmarkEnd w:id="760"/>
      <w:r w:rsidRPr="00623DF4">
        <w:rPr>
          <w:color w:val="000000"/>
          <w:szCs w:val="22"/>
        </w:rPr>
        <w:t xml:space="preserve"> a) Die Sekundärspannung verdoppelt sich.</w:t>
      </w:r>
    </w:p>
    <w:p w14:paraId="780ABFA4" w14:textId="77777777" w:rsidR="00CA4FAB" w:rsidRPr="00623DF4" w:rsidRDefault="00CA4FAB" w:rsidP="000F1472">
      <w:pPr>
        <w:rPr>
          <w:color w:val="000000"/>
          <w:szCs w:val="22"/>
        </w:rPr>
      </w:pPr>
      <w:r w:rsidRPr="00623DF4">
        <w:rPr>
          <w:color w:val="000000"/>
          <w:szCs w:val="22"/>
        </w:rPr>
        <w:t>b) Die Sekundärspannung vervierfacht sich.</w:t>
      </w:r>
    </w:p>
    <w:p w14:paraId="4F66F04C" w14:textId="77777777" w:rsidR="00CA4FAB" w:rsidRPr="00623DF4" w:rsidRDefault="00CA4FAB" w:rsidP="000F1472">
      <w:pPr>
        <w:rPr>
          <w:color w:val="000000"/>
          <w:szCs w:val="22"/>
        </w:rPr>
      </w:pPr>
      <w:bookmarkStart w:id="761" w:name="_Hlt102358216"/>
      <w:bookmarkEnd w:id="761"/>
    </w:p>
    <w:p w14:paraId="3B1D83A1" w14:textId="77777777" w:rsidR="00CA4FAB" w:rsidRPr="00623DF4" w:rsidRDefault="003F7EF1" w:rsidP="000F1472">
      <w:pPr>
        <w:rPr>
          <w:color w:val="000000"/>
          <w:szCs w:val="22"/>
        </w:rPr>
      </w:pPr>
      <w:hyperlink r:id="rId317" w:anchor="e273" w:history="1">
        <w:r w:rsidR="00CA4FAB" w:rsidRPr="00623DF4">
          <w:rPr>
            <w:rStyle w:val="Hyperlink"/>
            <w:sz w:val="22"/>
            <w:szCs w:val="22"/>
          </w:rPr>
          <w:t>v</w:t>
        </w:r>
        <w:bookmarkStart w:id="762" w:name="_Hlt101919890"/>
        <w:r w:rsidR="00CA4FAB" w:rsidRPr="00623DF4">
          <w:rPr>
            <w:rStyle w:val="Hyperlink"/>
            <w:sz w:val="22"/>
            <w:szCs w:val="22"/>
          </w:rPr>
          <w:t>o</w:t>
        </w:r>
        <w:bookmarkEnd w:id="762"/>
        <w:r w:rsidR="00CA4FAB" w:rsidRPr="00623DF4">
          <w:rPr>
            <w:rStyle w:val="Hyperlink"/>
            <w:sz w:val="22"/>
            <w:szCs w:val="22"/>
          </w:rPr>
          <w:t>l</w:t>
        </w:r>
        <w:bookmarkStart w:id="763" w:name="_Hlt101919633"/>
        <w:bookmarkStart w:id="764" w:name="_Hlt101919576"/>
        <w:bookmarkEnd w:id="763"/>
        <w:r w:rsidR="00CA4FAB" w:rsidRPr="00623DF4">
          <w:rPr>
            <w:rStyle w:val="Hyperlink"/>
            <w:sz w:val="22"/>
            <w:szCs w:val="22"/>
          </w:rPr>
          <w:t>l</w:t>
        </w:r>
        <w:bookmarkEnd w:id="764"/>
        <w:r w:rsidR="00CA4FAB" w:rsidRPr="00623DF4">
          <w:rPr>
            <w:rStyle w:val="Hyperlink"/>
            <w:sz w:val="22"/>
            <w:szCs w:val="22"/>
          </w:rPr>
          <w:t>st</w:t>
        </w:r>
        <w:bookmarkStart w:id="765" w:name="_Hlt101920518"/>
        <w:r w:rsidR="00CA4FAB" w:rsidRPr="00623DF4">
          <w:rPr>
            <w:rStyle w:val="Hyperlink"/>
            <w:sz w:val="22"/>
            <w:szCs w:val="22"/>
          </w:rPr>
          <w:t>ä</w:t>
        </w:r>
        <w:bookmarkStart w:id="766" w:name="_Hlt101920379"/>
        <w:bookmarkStart w:id="767" w:name="_Hlt101919930"/>
        <w:bookmarkEnd w:id="765"/>
        <w:bookmarkEnd w:id="766"/>
        <w:r w:rsidR="00CA4FAB" w:rsidRPr="00623DF4">
          <w:rPr>
            <w:rStyle w:val="Hyperlink"/>
            <w:sz w:val="22"/>
            <w:szCs w:val="22"/>
          </w:rPr>
          <w:t>n</w:t>
        </w:r>
        <w:bookmarkEnd w:id="767"/>
        <w:r w:rsidR="00CA4FAB" w:rsidRPr="00623DF4">
          <w:rPr>
            <w:rStyle w:val="Hyperlink"/>
            <w:sz w:val="22"/>
            <w:szCs w:val="22"/>
          </w:rPr>
          <w:t>dige Lösung</w:t>
        </w:r>
      </w:hyperlink>
      <w:bookmarkStart w:id="768" w:name="_Hlt101919566"/>
      <w:bookmarkEnd w:id="768"/>
    </w:p>
    <w:p w14:paraId="764F802A" w14:textId="77777777" w:rsidR="00FE60B5" w:rsidRPr="00623DF4" w:rsidRDefault="00FE60B5" w:rsidP="000F1472">
      <w:pPr>
        <w:rPr>
          <w:color w:val="000000"/>
          <w:szCs w:val="22"/>
        </w:rPr>
      </w:pPr>
      <w:bookmarkStart w:id="769" w:name="e274"/>
    </w:p>
    <w:p w14:paraId="62F4D2CD" w14:textId="77777777" w:rsidR="00CA4FAB" w:rsidRPr="00623DF4" w:rsidRDefault="00CA4FAB" w:rsidP="000F1472">
      <w:pPr>
        <w:rPr>
          <w:color w:val="000000"/>
          <w:szCs w:val="22"/>
        </w:rPr>
      </w:pPr>
      <w:r w:rsidRPr="00623DF4">
        <w:rPr>
          <w:rStyle w:val="NummerZchn"/>
        </w:rPr>
        <w:t>274.</w:t>
      </w:r>
      <w:r w:rsidRPr="00623DF4">
        <w:rPr>
          <w:color w:val="000000"/>
          <w:szCs w:val="22"/>
        </w:rPr>
        <w:t xml:space="preserve"> </w:t>
      </w:r>
      <w:bookmarkEnd w:id="769"/>
      <w:r w:rsidRPr="00623DF4">
        <w:rPr>
          <w:color w:val="000000"/>
          <w:szCs w:val="22"/>
        </w:rPr>
        <w:t>Der Sender sendet mit einer Wellenlänge von 3,1 m. Der Dipol muss 1,55 m lang sein.</w:t>
      </w:r>
    </w:p>
    <w:p w14:paraId="6547F2F0" w14:textId="77777777" w:rsidR="00CA4FAB" w:rsidRPr="00623DF4" w:rsidRDefault="003F7EF1" w:rsidP="000F1472">
      <w:pPr>
        <w:rPr>
          <w:color w:val="000000"/>
          <w:szCs w:val="22"/>
        </w:rPr>
      </w:pPr>
      <w:hyperlink r:id="rId318" w:anchor="e274" w:history="1">
        <w:r w:rsidR="00CA4FAB" w:rsidRPr="00623DF4">
          <w:rPr>
            <w:rStyle w:val="Hyperlink"/>
            <w:sz w:val="22"/>
            <w:szCs w:val="22"/>
          </w:rPr>
          <w:t>voll</w:t>
        </w:r>
        <w:bookmarkStart w:id="770" w:name="_Hlt101935503"/>
        <w:r w:rsidR="00CA4FAB" w:rsidRPr="00623DF4">
          <w:rPr>
            <w:rStyle w:val="Hyperlink"/>
            <w:sz w:val="22"/>
            <w:szCs w:val="22"/>
          </w:rPr>
          <w:t>s</w:t>
        </w:r>
        <w:bookmarkEnd w:id="770"/>
        <w:r w:rsidR="00CA4FAB" w:rsidRPr="00623DF4">
          <w:rPr>
            <w:rStyle w:val="Hyperlink"/>
            <w:sz w:val="22"/>
            <w:szCs w:val="22"/>
          </w:rPr>
          <w:t>tän</w:t>
        </w:r>
        <w:bookmarkStart w:id="771" w:name="_Hlt102360133"/>
        <w:r w:rsidR="00CA4FAB" w:rsidRPr="00623DF4">
          <w:rPr>
            <w:rStyle w:val="Hyperlink"/>
            <w:sz w:val="22"/>
            <w:szCs w:val="22"/>
          </w:rPr>
          <w:t>d</w:t>
        </w:r>
        <w:bookmarkEnd w:id="771"/>
        <w:r w:rsidR="00CA4FAB" w:rsidRPr="00623DF4">
          <w:rPr>
            <w:rStyle w:val="Hyperlink"/>
            <w:sz w:val="22"/>
            <w:szCs w:val="22"/>
          </w:rPr>
          <w:t>ig</w:t>
        </w:r>
        <w:bookmarkStart w:id="772" w:name="_Hlt102362689"/>
        <w:r w:rsidR="00CA4FAB" w:rsidRPr="00623DF4">
          <w:rPr>
            <w:rStyle w:val="Hyperlink"/>
            <w:sz w:val="22"/>
            <w:szCs w:val="22"/>
          </w:rPr>
          <w:t>e</w:t>
        </w:r>
        <w:bookmarkEnd w:id="772"/>
        <w:r w:rsidR="00CA4FAB" w:rsidRPr="00623DF4">
          <w:rPr>
            <w:rStyle w:val="Hyperlink"/>
            <w:sz w:val="22"/>
            <w:szCs w:val="22"/>
          </w:rPr>
          <w:t xml:space="preserve"> Lösung</w:t>
        </w:r>
      </w:hyperlink>
      <w:bookmarkStart w:id="773" w:name="_Hlt101935396"/>
      <w:bookmarkEnd w:id="773"/>
    </w:p>
    <w:p w14:paraId="143FD3AE" w14:textId="77777777" w:rsidR="00FE60B5" w:rsidRPr="00623DF4" w:rsidRDefault="00FE60B5" w:rsidP="000F1472">
      <w:pPr>
        <w:rPr>
          <w:color w:val="000000"/>
          <w:szCs w:val="22"/>
        </w:rPr>
      </w:pPr>
      <w:bookmarkStart w:id="774" w:name="e275"/>
    </w:p>
    <w:p w14:paraId="6FA882AA" w14:textId="77777777" w:rsidR="00CA4FAB" w:rsidRPr="00623DF4" w:rsidRDefault="00CA4FAB" w:rsidP="000F1472">
      <w:pPr>
        <w:rPr>
          <w:color w:val="000000"/>
          <w:szCs w:val="22"/>
        </w:rPr>
      </w:pPr>
      <w:r w:rsidRPr="00623DF4">
        <w:rPr>
          <w:rStyle w:val="NummerZchn"/>
        </w:rPr>
        <w:t>275.</w:t>
      </w:r>
      <w:bookmarkEnd w:id="774"/>
      <w:r w:rsidRPr="00623DF4">
        <w:rPr>
          <w:color w:val="000000"/>
          <w:szCs w:val="22"/>
        </w:rPr>
        <w:t xml:space="preserve"> Der Drehkondensator muss einen Bereich von 33 pF bis 235 pF überstreichen.</w:t>
      </w:r>
      <w:bookmarkStart w:id="775" w:name="_Hlt102363237"/>
      <w:bookmarkEnd w:id="775"/>
    </w:p>
    <w:p w14:paraId="2EA9A666" w14:textId="77777777" w:rsidR="00CA4FAB" w:rsidRPr="00623DF4" w:rsidRDefault="003F7EF1" w:rsidP="000F1472">
      <w:pPr>
        <w:rPr>
          <w:color w:val="000000"/>
          <w:szCs w:val="22"/>
        </w:rPr>
      </w:pPr>
      <w:hyperlink r:id="rId319" w:anchor="e275" w:history="1">
        <w:r w:rsidR="00CA4FAB" w:rsidRPr="00623DF4">
          <w:rPr>
            <w:rStyle w:val="Hyperlink"/>
            <w:sz w:val="22"/>
            <w:szCs w:val="22"/>
          </w:rPr>
          <w:t>v</w:t>
        </w:r>
        <w:bookmarkStart w:id="776" w:name="_Hlt102362331"/>
        <w:bookmarkStart w:id="777" w:name="_Hlt102360359"/>
        <w:bookmarkEnd w:id="776"/>
        <w:r w:rsidR="00CA4FAB" w:rsidRPr="00623DF4">
          <w:rPr>
            <w:rStyle w:val="Hyperlink"/>
            <w:sz w:val="22"/>
            <w:szCs w:val="22"/>
          </w:rPr>
          <w:t>o</w:t>
        </w:r>
        <w:bookmarkEnd w:id="777"/>
        <w:r w:rsidR="00CA4FAB" w:rsidRPr="00623DF4">
          <w:rPr>
            <w:rStyle w:val="Hyperlink"/>
            <w:sz w:val="22"/>
            <w:szCs w:val="22"/>
          </w:rPr>
          <w:t>llstän</w:t>
        </w:r>
        <w:bookmarkStart w:id="778" w:name="_Hlt102362702"/>
        <w:r w:rsidR="00CA4FAB" w:rsidRPr="00623DF4">
          <w:rPr>
            <w:rStyle w:val="Hyperlink"/>
            <w:sz w:val="22"/>
            <w:szCs w:val="22"/>
          </w:rPr>
          <w:t>d</w:t>
        </w:r>
        <w:bookmarkEnd w:id="778"/>
        <w:r w:rsidR="00CA4FAB" w:rsidRPr="00623DF4">
          <w:rPr>
            <w:rStyle w:val="Hyperlink"/>
            <w:sz w:val="22"/>
            <w:szCs w:val="22"/>
          </w:rPr>
          <w:t>ig</w:t>
        </w:r>
        <w:bookmarkStart w:id="779" w:name="_Hlt102362443"/>
        <w:r w:rsidR="00CA4FAB" w:rsidRPr="00623DF4">
          <w:rPr>
            <w:rStyle w:val="Hyperlink"/>
            <w:sz w:val="22"/>
            <w:szCs w:val="22"/>
          </w:rPr>
          <w:t>e</w:t>
        </w:r>
        <w:bookmarkEnd w:id="779"/>
        <w:r w:rsidR="00CA4FAB" w:rsidRPr="00623DF4">
          <w:rPr>
            <w:rStyle w:val="Hyperlink"/>
            <w:sz w:val="22"/>
            <w:szCs w:val="22"/>
          </w:rPr>
          <w:t xml:space="preserve"> Lösung</w:t>
        </w:r>
      </w:hyperlink>
    </w:p>
    <w:p w14:paraId="3D616D99" w14:textId="77777777" w:rsidR="00FE60B5" w:rsidRPr="00623DF4" w:rsidRDefault="00FE60B5" w:rsidP="000F1472">
      <w:pPr>
        <w:rPr>
          <w:color w:val="000000"/>
          <w:szCs w:val="22"/>
        </w:rPr>
      </w:pPr>
      <w:bookmarkStart w:id="780" w:name="e276"/>
    </w:p>
    <w:p w14:paraId="5DB6588D" w14:textId="77777777" w:rsidR="00CA4FAB" w:rsidRPr="00623DF4" w:rsidRDefault="00CA4FAB" w:rsidP="00FE60B5">
      <w:pPr>
        <w:pStyle w:val="Nummer"/>
      </w:pPr>
      <w:r w:rsidRPr="00623DF4">
        <w:t>276.</w:t>
      </w:r>
      <w:bookmarkEnd w:id="780"/>
    </w:p>
    <w:p w14:paraId="37700E7C" w14:textId="77777777" w:rsidR="00CA4FAB" w:rsidRPr="00623DF4" w:rsidRDefault="00CA4FAB" w:rsidP="000F1472">
      <w:pPr>
        <w:rPr>
          <w:color w:val="000000"/>
          <w:szCs w:val="22"/>
        </w:rPr>
      </w:pPr>
      <w:r w:rsidRPr="00623DF4">
        <w:rPr>
          <w:color w:val="000000"/>
          <w:szCs w:val="22"/>
        </w:rPr>
        <w:t xml:space="preserve">a) </w:t>
      </w:r>
    </w:p>
    <w:p w14:paraId="60E88F26" w14:textId="77777777" w:rsidR="00CA4FAB" w:rsidRPr="00623DF4" w:rsidRDefault="00CA4FAB" w:rsidP="000F1472">
      <w:pPr>
        <w:rPr>
          <w:color w:val="000000"/>
          <w:szCs w:val="22"/>
        </w:rPr>
      </w:pPr>
      <w:r w:rsidRPr="00623DF4">
        <w:rPr>
          <w:color w:val="000000"/>
          <w:szCs w:val="22"/>
        </w:rPr>
        <w:t>Begründung für das Steigen der Spannung:</w:t>
      </w:r>
    </w:p>
    <w:p w14:paraId="54C8986B" w14:textId="77777777" w:rsidR="00CA4FAB" w:rsidRPr="00623DF4" w:rsidRDefault="00CA4FAB" w:rsidP="000F1472">
      <w:pPr>
        <w:rPr>
          <w:color w:val="000000"/>
          <w:szCs w:val="22"/>
        </w:rPr>
      </w:pPr>
      <w:r w:rsidRPr="00623DF4">
        <w:rPr>
          <w:color w:val="000000"/>
          <w:szCs w:val="22"/>
        </w:rPr>
        <w:t>Wird durch das Öffnen des Schalters S die Spannungsquelle abgeklemmt, ist die Anzahl der Ladungen auf dem Kondensator konstant, es können keine Ladungen hinzukommen oder abfließen. Es gilt also: Q = konst.</w:t>
      </w:r>
    </w:p>
    <w:p w14:paraId="2E8C2520" w14:textId="77777777" w:rsidR="00CA4FAB" w:rsidRPr="00623DF4" w:rsidRDefault="00CA4FAB" w:rsidP="000F1472">
      <w:pPr>
        <w:rPr>
          <w:color w:val="000000"/>
          <w:szCs w:val="22"/>
        </w:rPr>
      </w:pPr>
      <w:r w:rsidRPr="00623DF4">
        <w:rPr>
          <w:color w:val="000000"/>
          <w:szCs w:val="22"/>
        </w:rPr>
        <w:t>Durch das Entfernen der Kunst</w:t>
      </w:r>
      <w:r w:rsidR="00CA33F2">
        <w:rPr>
          <w:color w:val="000000"/>
          <w:szCs w:val="22"/>
        </w:rPr>
        <w:t>st</w:t>
      </w:r>
      <w:r w:rsidRPr="00623DF4">
        <w:rPr>
          <w:color w:val="000000"/>
          <w:szCs w:val="22"/>
        </w:rPr>
        <w:t xml:space="preserve">offscheibe verkleinert sich die Dielektrizitätszahl des Materials im Kondensator, denn nun befindet sich Luft zwischen den Platten. </w:t>
      </w:r>
    </w:p>
    <w:p w14:paraId="517917D0" w14:textId="77777777" w:rsidR="00CA4FAB" w:rsidRPr="00623DF4" w:rsidRDefault="00CA4FAB" w:rsidP="000F1472">
      <w:pPr>
        <w:rPr>
          <w:color w:val="000000"/>
          <w:szCs w:val="22"/>
        </w:rPr>
      </w:pPr>
      <w:r w:rsidRPr="00623DF4">
        <w:rPr>
          <w:color w:val="000000"/>
          <w:szCs w:val="22"/>
        </w:rPr>
        <w:t>Die Kapazität eines Kondensators ist definiert als</w:t>
      </w:r>
      <w:r w:rsidRPr="00623DF4">
        <w:rPr>
          <w:color w:val="000000"/>
          <w:szCs w:val="22"/>
        </w:rPr>
        <w:br/>
      </w:r>
      <w:r w:rsidRPr="00623DF4">
        <w:rPr>
          <w:color w:val="000000"/>
          <w:position w:val="-22"/>
          <w:szCs w:val="22"/>
        </w:rPr>
        <w:object w:dxaOrig="580" w:dyaOrig="560" w14:anchorId="5101F974">
          <v:shape id="_x0000_i1118" type="#_x0000_t75" style="width:29.25pt;height:27.75pt" o:ole="" fillcolor="window">
            <v:imagedata r:id="rId320" o:title=""/>
          </v:shape>
          <o:OLEObject Type="Embed" ProgID="Equation.3" ShapeID="_x0000_i1118" DrawAspect="Content" ObjectID="_1694067886" r:id="rId321"/>
        </w:object>
      </w:r>
    </w:p>
    <w:p w14:paraId="2D936293" w14:textId="77777777" w:rsidR="00CA4FAB" w:rsidRPr="00623DF4" w:rsidRDefault="00CA4FAB" w:rsidP="000F1472">
      <w:pPr>
        <w:rPr>
          <w:color w:val="000000"/>
          <w:szCs w:val="22"/>
        </w:rPr>
      </w:pPr>
      <w:r w:rsidRPr="00623DF4">
        <w:rPr>
          <w:color w:val="000000"/>
          <w:szCs w:val="22"/>
        </w:rPr>
        <w:t>Daraus wird</w:t>
      </w:r>
    </w:p>
    <w:p w14:paraId="0A397D58" w14:textId="77777777" w:rsidR="00CA4FAB" w:rsidRPr="00623DF4" w:rsidRDefault="00CA4FAB" w:rsidP="000F1472">
      <w:pPr>
        <w:rPr>
          <w:color w:val="000000"/>
          <w:szCs w:val="22"/>
        </w:rPr>
      </w:pPr>
      <w:r w:rsidRPr="00623DF4">
        <w:rPr>
          <w:color w:val="000000"/>
          <w:position w:val="-10"/>
          <w:szCs w:val="22"/>
        </w:rPr>
        <w:object w:dxaOrig="760" w:dyaOrig="300" w14:anchorId="53CBA909">
          <v:shape id="_x0000_i1119" type="#_x0000_t75" style="width:38.25pt;height:15pt" o:ole="" fillcolor="window">
            <v:imagedata r:id="rId322" o:title=""/>
          </v:shape>
          <o:OLEObject Type="Embed" ProgID="Equation.3" ShapeID="_x0000_i1119" DrawAspect="Content" ObjectID="_1694067887" r:id="rId323"/>
        </w:object>
      </w:r>
    </w:p>
    <w:p w14:paraId="5A8A4793" w14:textId="77777777" w:rsidR="00CA4FAB" w:rsidRPr="00623DF4" w:rsidRDefault="00CA4FAB" w:rsidP="000F1472">
      <w:pPr>
        <w:rPr>
          <w:color w:val="000000"/>
          <w:szCs w:val="22"/>
        </w:rPr>
      </w:pPr>
      <w:r w:rsidRPr="00623DF4">
        <w:rPr>
          <w:color w:val="000000"/>
          <w:szCs w:val="22"/>
        </w:rPr>
        <w:t>Da die Ladung Q konstant bleibt, muss auch das Produkt aus Kapazität und Spannung konstant bleiben. Wenn aber durch Entfernen der Kunststoffscheibe die Kapazität kleiner wird, muss die Spannung größer werden.</w:t>
      </w:r>
    </w:p>
    <w:p w14:paraId="05E8AB7F" w14:textId="77777777" w:rsidR="00CA4FAB" w:rsidRPr="00623DF4" w:rsidRDefault="00CA4FAB" w:rsidP="000F1472">
      <w:pPr>
        <w:rPr>
          <w:color w:val="000000"/>
          <w:szCs w:val="22"/>
        </w:rPr>
      </w:pPr>
      <w:r w:rsidRPr="00623DF4">
        <w:rPr>
          <w:color w:val="000000"/>
          <w:szCs w:val="22"/>
        </w:rPr>
        <w:t>Die Kapazität des Kondensators mit der Kunststoffscheibe beträgt 7,7 pF.</w:t>
      </w:r>
    </w:p>
    <w:p w14:paraId="4A07D97D" w14:textId="77777777" w:rsidR="00CA4FAB" w:rsidRPr="00623DF4" w:rsidRDefault="003F7EF1" w:rsidP="000F1472">
      <w:pPr>
        <w:rPr>
          <w:color w:val="000000"/>
          <w:szCs w:val="22"/>
        </w:rPr>
      </w:pPr>
      <w:hyperlink r:id="rId324" w:anchor="e276" w:history="1">
        <w:r w:rsidR="00CA4FAB" w:rsidRPr="00623DF4">
          <w:rPr>
            <w:rStyle w:val="Hyperlink"/>
            <w:sz w:val="22"/>
            <w:szCs w:val="22"/>
          </w:rPr>
          <w:t>vollst</w:t>
        </w:r>
        <w:bookmarkStart w:id="781" w:name="_Hlt128180625"/>
        <w:r w:rsidR="00CA4FAB" w:rsidRPr="00623DF4">
          <w:rPr>
            <w:rStyle w:val="Hyperlink"/>
            <w:sz w:val="22"/>
            <w:szCs w:val="22"/>
          </w:rPr>
          <w:t>ä</w:t>
        </w:r>
        <w:bookmarkEnd w:id="781"/>
        <w:r w:rsidR="00CA4FAB" w:rsidRPr="00623DF4">
          <w:rPr>
            <w:rStyle w:val="Hyperlink"/>
            <w:sz w:val="22"/>
            <w:szCs w:val="22"/>
          </w:rPr>
          <w:t>ndi</w:t>
        </w:r>
        <w:bookmarkStart w:id="782" w:name="_Hlt128182604"/>
        <w:r w:rsidR="00CA4FAB" w:rsidRPr="00623DF4">
          <w:rPr>
            <w:rStyle w:val="Hyperlink"/>
            <w:sz w:val="22"/>
            <w:szCs w:val="22"/>
          </w:rPr>
          <w:t>g</w:t>
        </w:r>
        <w:bookmarkEnd w:id="782"/>
        <w:r w:rsidR="00CA4FAB" w:rsidRPr="00623DF4">
          <w:rPr>
            <w:rStyle w:val="Hyperlink"/>
            <w:sz w:val="22"/>
            <w:szCs w:val="22"/>
          </w:rPr>
          <w:t>e Lösung</w:t>
        </w:r>
      </w:hyperlink>
    </w:p>
    <w:p w14:paraId="2A2F6CA6" w14:textId="77777777" w:rsidR="00EC4AE8" w:rsidRPr="00623DF4" w:rsidRDefault="00EC4AE8" w:rsidP="000F1472">
      <w:pPr>
        <w:rPr>
          <w:color w:val="000000"/>
          <w:szCs w:val="22"/>
        </w:rPr>
      </w:pPr>
    </w:p>
    <w:p w14:paraId="7867E6C8" w14:textId="77777777" w:rsidR="00CA4FAB" w:rsidRPr="00623DF4" w:rsidRDefault="00CA4FAB" w:rsidP="000F1472">
      <w:pPr>
        <w:rPr>
          <w:color w:val="000000"/>
          <w:szCs w:val="22"/>
        </w:rPr>
      </w:pPr>
      <w:r w:rsidRPr="00623DF4">
        <w:rPr>
          <w:color w:val="000000"/>
          <w:szCs w:val="22"/>
        </w:rPr>
        <w:t xml:space="preserve">b) Ist der Schalter geschlossen, kann der Strom über die Spule fließen. Da deren ohmscher Widerstand vernachlässigt wird, liegt praktisch ein Kurzschluss vor. </w:t>
      </w:r>
    </w:p>
    <w:p w14:paraId="450D75A0" w14:textId="77777777" w:rsidR="00CA4FAB" w:rsidRPr="00623DF4" w:rsidRDefault="00CA4FAB" w:rsidP="000F1472">
      <w:pPr>
        <w:rPr>
          <w:color w:val="000000"/>
          <w:szCs w:val="22"/>
        </w:rPr>
      </w:pPr>
      <w:r w:rsidRPr="00623DF4">
        <w:rPr>
          <w:color w:val="000000"/>
          <w:szCs w:val="22"/>
        </w:rPr>
        <w:t>Durch die Diode, die in Sper</w:t>
      </w:r>
      <w:r w:rsidR="00EC4AE8" w:rsidRPr="00623DF4">
        <w:rPr>
          <w:color w:val="000000"/>
          <w:szCs w:val="22"/>
        </w:rPr>
        <w:t>r</w:t>
      </w:r>
      <w:r w:rsidRPr="00623DF4">
        <w:rPr>
          <w:color w:val="000000"/>
          <w:szCs w:val="22"/>
        </w:rPr>
        <w:t>richtung betrieben wird, liegt am Kondensator keine Spannung an.</w:t>
      </w:r>
    </w:p>
    <w:p w14:paraId="3066556A" w14:textId="77777777" w:rsidR="00CA4FAB" w:rsidRPr="00623DF4" w:rsidRDefault="00CA4FAB" w:rsidP="000F1472">
      <w:pPr>
        <w:rPr>
          <w:color w:val="000000"/>
          <w:szCs w:val="22"/>
        </w:rPr>
      </w:pPr>
      <w:r w:rsidRPr="00623DF4">
        <w:rPr>
          <w:color w:val="000000"/>
          <w:szCs w:val="22"/>
        </w:rPr>
        <w:t>Die Spule hat durch den fließenden Strom ein Magnetfeld aufgebaut.</w:t>
      </w:r>
    </w:p>
    <w:p w14:paraId="60E798A0" w14:textId="77777777" w:rsidR="00CA4FAB" w:rsidRPr="00623DF4" w:rsidRDefault="00CA4FAB" w:rsidP="000F1472">
      <w:pPr>
        <w:rPr>
          <w:color w:val="000000"/>
          <w:szCs w:val="22"/>
        </w:rPr>
      </w:pPr>
      <w:r w:rsidRPr="00623DF4">
        <w:rPr>
          <w:color w:val="000000"/>
          <w:szCs w:val="22"/>
        </w:rPr>
        <w:t xml:space="preserve">Wird der Schalter geöffnet, bricht das Magnetfeld zusammen, da ja nun kein Strom mehr fließt. Durch dieses zusammenbrechende Magnetfeld entsteht aber in der Spule kurzzeitig eine Selbstinduktionsspannung, die nach der Lenzschen Regel so gepolt ist, dass sie die Ursache der Induktion aufhalten will. Die Ursache der Induktion ist das Verschwinden der Spannung von der Spannungsquelle. Die Spule erzeugt also eine Spannung, die versucht, den Strom weiter in der bisherigen Richtung fließen zu lassen. </w:t>
      </w:r>
    </w:p>
    <w:p w14:paraId="2FD71927" w14:textId="77777777" w:rsidR="00CA4FAB" w:rsidRPr="00623DF4" w:rsidRDefault="00CA4FAB" w:rsidP="000F1472">
      <w:pPr>
        <w:rPr>
          <w:color w:val="000000"/>
          <w:szCs w:val="22"/>
        </w:rPr>
      </w:pPr>
      <w:r w:rsidRPr="00623DF4">
        <w:rPr>
          <w:color w:val="000000"/>
          <w:szCs w:val="22"/>
        </w:rPr>
        <w:t>Der Kondensator wird auf der linken Seite negativ geladen.</w:t>
      </w:r>
    </w:p>
    <w:p w14:paraId="69ECBDA4" w14:textId="77777777" w:rsidR="00CA4FAB" w:rsidRPr="00623DF4" w:rsidRDefault="00CA4FAB" w:rsidP="000F1472">
      <w:pPr>
        <w:rPr>
          <w:color w:val="000000"/>
          <w:szCs w:val="22"/>
        </w:rPr>
      </w:pPr>
      <w:r w:rsidRPr="00623DF4">
        <w:rPr>
          <w:color w:val="000000"/>
          <w:szCs w:val="22"/>
        </w:rPr>
        <w:t>Herleitung der Gleichung:</w:t>
      </w:r>
    </w:p>
    <w:p w14:paraId="3A341991" w14:textId="77777777" w:rsidR="00CA4FAB" w:rsidRPr="00623DF4" w:rsidRDefault="00CA4FAB" w:rsidP="000F1472">
      <w:pPr>
        <w:rPr>
          <w:color w:val="000000"/>
          <w:szCs w:val="22"/>
        </w:rPr>
      </w:pPr>
      <w:r w:rsidRPr="00623DF4">
        <w:rPr>
          <w:color w:val="000000"/>
          <w:szCs w:val="22"/>
        </w:rPr>
        <w:t>Da die elektrische Energie im Kondensator aus der magnetischen Energie in der Spule kommt, können beide Energien gleichgesetzt werden:</w:t>
      </w:r>
    </w:p>
    <w:p w14:paraId="7BC5931C" w14:textId="77777777" w:rsidR="00CA4FAB" w:rsidRPr="00623DF4" w:rsidRDefault="00CA4FAB" w:rsidP="000F1472">
      <w:pPr>
        <w:rPr>
          <w:color w:val="000000"/>
          <w:szCs w:val="22"/>
        </w:rPr>
      </w:pPr>
      <w:r w:rsidRPr="00623DF4">
        <w:rPr>
          <w:color w:val="000000"/>
          <w:position w:val="-82"/>
          <w:szCs w:val="22"/>
        </w:rPr>
        <w:object w:dxaOrig="1600" w:dyaOrig="1460" w14:anchorId="4720AC90">
          <v:shape id="_x0000_i1120" type="#_x0000_t75" style="width:80.25pt;height:72.75pt" o:ole="" fillcolor="window">
            <v:imagedata r:id="rId325" o:title=""/>
          </v:shape>
          <o:OLEObject Type="Embed" ProgID="Equation.3" ShapeID="_x0000_i1120" DrawAspect="Content" ObjectID="_1694067888" r:id="rId326"/>
        </w:object>
      </w:r>
      <w:bookmarkStart w:id="783" w:name="_Hlt110928226"/>
      <w:bookmarkEnd w:id="783"/>
    </w:p>
    <w:p w14:paraId="65A9854B" w14:textId="77777777" w:rsidR="00CA4FAB" w:rsidRPr="00623DF4" w:rsidRDefault="00CA4FAB" w:rsidP="000F1472">
      <w:pPr>
        <w:rPr>
          <w:color w:val="000000"/>
          <w:szCs w:val="22"/>
        </w:rPr>
      </w:pPr>
    </w:p>
    <w:p w14:paraId="336B6C48" w14:textId="77777777" w:rsidR="00CA4FAB" w:rsidRPr="00623DF4" w:rsidRDefault="00CA4FAB" w:rsidP="000F1472">
      <w:pPr>
        <w:rPr>
          <w:color w:val="000000"/>
          <w:szCs w:val="22"/>
        </w:rPr>
      </w:pPr>
    </w:p>
    <w:p w14:paraId="3B25DE6C" w14:textId="77777777" w:rsidR="00CA4FAB" w:rsidRPr="00623DF4" w:rsidRDefault="00CA4FAB" w:rsidP="00FE60B5">
      <w:pPr>
        <w:pStyle w:val="Nummer"/>
      </w:pPr>
      <w:bookmarkStart w:id="784" w:name="e277"/>
      <w:r w:rsidRPr="00623DF4">
        <w:t>277</w:t>
      </w:r>
      <w:bookmarkEnd w:id="784"/>
      <w:r w:rsidRPr="00623DF4">
        <w:t>.</w:t>
      </w:r>
    </w:p>
    <w:p w14:paraId="36D2AE06" w14:textId="77777777" w:rsidR="00CA4FAB" w:rsidRPr="00623DF4" w:rsidRDefault="00CA4FAB" w:rsidP="000F1472">
      <w:pPr>
        <w:rPr>
          <w:szCs w:val="22"/>
        </w:rPr>
      </w:pPr>
      <w:r w:rsidRPr="00623DF4">
        <w:rPr>
          <w:szCs w:val="22"/>
        </w:rPr>
        <w:t>Der Dieselmotor hat einen Wirkungsgrad von 30%, von den hineingesteckten 100% Energie gehen als 70% verloren.</w:t>
      </w:r>
      <w:r w:rsidRPr="00623DF4">
        <w:rPr>
          <w:szCs w:val="22"/>
        </w:rPr>
        <w:br/>
        <w:t>Diese 30%, die der Motor liefert, sind für den Generator aber 100% Eingangsenergie. Von diesen gehen weitere 65% verloren.</w:t>
      </w:r>
      <w:r w:rsidRPr="00623DF4">
        <w:rPr>
          <w:szCs w:val="22"/>
        </w:rPr>
        <w:br/>
        <w:t>Damit ist der Wirkungsgrad der gesamten Anlage kleiner als 30%.</w:t>
      </w:r>
    </w:p>
    <w:p w14:paraId="4B6AFF62" w14:textId="77777777" w:rsidR="00CA4FAB" w:rsidRPr="00623DF4" w:rsidRDefault="00CA4FAB" w:rsidP="000F1472">
      <w:pPr>
        <w:rPr>
          <w:szCs w:val="22"/>
        </w:rPr>
      </w:pPr>
      <w:r w:rsidRPr="00623DF4">
        <w:rPr>
          <w:szCs w:val="22"/>
        </w:rPr>
        <w:t>Wie groß ist er nun genau?</w:t>
      </w:r>
      <w:r w:rsidRPr="00623DF4">
        <w:rPr>
          <w:szCs w:val="22"/>
        </w:rPr>
        <w:br/>
        <w:t xml:space="preserve">Es muss berechnet werden, </w:t>
      </w:r>
      <w:r w:rsidR="00EC4AE8" w:rsidRPr="00623DF4">
        <w:rPr>
          <w:szCs w:val="22"/>
        </w:rPr>
        <w:t>wie viel</w:t>
      </w:r>
      <w:r w:rsidRPr="00623DF4">
        <w:rPr>
          <w:szCs w:val="22"/>
        </w:rPr>
        <w:t xml:space="preserve"> 65% von 30% sind.</w:t>
      </w:r>
      <w:r w:rsidRPr="00623DF4">
        <w:rPr>
          <w:szCs w:val="22"/>
        </w:rPr>
        <w:br/>
      </w:r>
      <w:r w:rsidRPr="00623DF4">
        <w:rPr>
          <w:position w:val="-50"/>
          <w:szCs w:val="22"/>
        </w:rPr>
        <w:object w:dxaOrig="1780" w:dyaOrig="1380" w14:anchorId="4B88F88A">
          <v:shape id="_x0000_i1121" type="#_x0000_t75" style="width:89.25pt;height:69pt" o:ole="" fillcolor="window">
            <v:imagedata r:id="rId327" o:title=""/>
          </v:shape>
          <o:OLEObject Type="Embed" ProgID="Equation.3" ShapeID="_x0000_i1121" DrawAspect="Content" ObjectID="_1694067889" r:id="rId328"/>
        </w:object>
      </w:r>
    </w:p>
    <w:p w14:paraId="62D43F52" w14:textId="77777777" w:rsidR="00CA4FAB" w:rsidRPr="00623DF4" w:rsidRDefault="00CA4FAB" w:rsidP="000F1472">
      <w:pPr>
        <w:rPr>
          <w:szCs w:val="22"/>
        </w:rPr>
      </w:pPr>
    </w:p>
    <w:p w14:paraId="038E1C23" w14:textId="77777777" w:rsidR="00CA4FAB" w:rsidRPr="00623DF4" w:rsidRDefault="00CA4FAB" w:rsidP="000F1472">
      <w:pPr>
        <w:rPr>
          <w:szCs w:val="22"/>
        </w:rPr>
      </w:pPr>
    </w:p>
    <w:p w14:paraId="7DDA1B0A" w14:textId="77777777" w:rsidR="00CA4FAB" w:rsidRPr="00623DF4" w:rsidRDefault="00CA4FAB" w:rsidP="000F1472">
      <w:pPr>
        <w:rPr>
          <w:szCs w:val="22"/>
        </w:rPr>
      </w:pPr>
      <w:r w:rsidRPr="00623DF4">
        <w:rPr>
          <w:szCs w:val="22"/>
        </w:rPr>
        <w:t>Lösung: Der Gesamtwirkungsgrad ist 19,5% groß.</w:t>
      </w:r>
    </w:p>
    <w:p w14:paraId="334C54E8" w14:textId="77777777" w:rsidR="00FE60B5" w:rsidRPr="00623DF4" w:rsidRDefault="00FE60B5" w:rsidP="000F1472">
      <w:pPr>
        <w:rPr>
          <w:color w:val="000000"/>
          <w:szCs w:val="22"/>
        </w:rPr>
      </w:pPr>
      <w:bookmarkStart w:id="785" w:name="e278"/>
    </w:p>
    <w:p w14:paraId="12620EF1" w14:textId="77777777" w:rsidR="00CA4FAB" w:rsidRPr="00623DF4" w:rsidRDefault="00CA4FAB" w:rsidP="00FE60B5">
      <w:pPr>
        <w:pStyle w:val="Nummer"/>
      </w:pPr>
      <w:r w:rsidRPr="00623DF4">
        <w:t>278.</w:t>
      </w:r>
      <w:bookmarkEnd w:id="78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86"/>
        <w:gridCol w:w="4886"/>
      </w:tblGrid>
      <w:tr w:rsidR="00CA4FAB" w:rsidRPr="00623DF4" w14:paraId="38B5448C" w14:textId="77777777" w:rsidTr="00CA4FAB">
        <w:tc>
          <w:tcPr>
            <w:tcW w:w="4886" w:type="dxa"/>
          </w:tcPr>
          <w:p w14:paraId="56E3F20A" w14:textId="77777777" w:rsidR="00CA4FAB" w:rsidRPr="00623DF4" w:rsidRDefault="00CA4FAB" w:rsidP="000F1472">
            <w:pPr>
              <w:rPr>
                <w:szCs w:val="22"/>
              </w:rPr>
            </w:pPr>
            <w:bookmarkStart w:id="786" w:name="_Hlt115505135"/>
            <w:bookmarkEnd w:id="786"/>
            <w:r w:rsidRPr="00623DF4">
              <w:rPr>
                <w:szCs w:val="22"/>
              </w:rPr>
              <w:t xml:space="preserve">Damit ein Gesamtwiderstand von </w:t>
            </w:r>
            <w:r w:rsidR="00013A12">
              <w:rPr>
                <w:szCs w:val="22"/>
              </w:rPr>
              <w:t>3</w:t>
            </w:r>
            <w:r w:rsidRPr="00623DF4">
              <w:rPr>
                <w:szCs w:val="22"/>
              </w:rPr>
              <w:t xml:space="preserve"> Ohm zustande kommt, muss zu dem 2 Ohm-Widerstand ein 1 Ohm-Widerstand in Reihe geschaltet werden. Eine Parallelschaltung würde nichts bringen,  da bei ihr der Gesamtwiderstand immer kleiner ist als der größte Einzelwiderstand.</w:t>
            </w:r>
            <w:r w:rsidRPr="00623DF4">
              <w:rPr>
                <w:szCs w:val="22"/>
              </w:rPr>
              <w:br/>
              <w:t>Den 1 Ohm-Widerstand erhält man aus der Parallelschaltung der beiden anderen 2-Ohm-Widerstände. Damit ergibt sich folgende Schaltung:</w:t>
            </w:r>
          </w:p>
          <w:p w14:paraId="01C95635" w14:textId="77777777" w:rsidR="00CA4FAB" w:rsidRPr="00623DF4" w:rsidRDefault="00CA4FAB" w:rsidP="000F1472">
            <w:pPr>
              <w:rPr>
                <w:color w:val="000000"/>
                <w:szCs w:val="22"/>
              </w:rPr>
            </w:pPr>
          </w:p>
        </w:tc>
        <w:tc>
          <w:tcPr>
            <w:tcW w:w="4886" w:type="dxa"/>
          </w:tcPr>
          <w:p w14:paraId="23FCEA4D" w14:textId="77777777" w:rsidR="00CA4FAB" w:rsidRPr="00623DF4" w:rsidRDefault="006F7B1B" w:rsidP="000F1472">
            <w:pPr>
              <w:rPr>
                <w:color w:val="000000"/>
                <w:szCs w:val="22"/>
              </w:rPr>
            </w:pPr>
            <w:r w:rsidRPr="00623DF4">
              <w:rPr>
                <w:noProof/>
                <w:color w:val="000000"/>
                <w:szCs w:val="22"/>
              </w:rPr>
              <w:drawing>
                <wp:inline distT="0" distB="0" distL="0" distR="0" wp14:anchorId="60B39302" wp14:editId="641B9B80">
                  <wp:extent cx="2476500" cy="1019175"/>
                  <wp:effectExtent l="0" t="0" r="0" b="9525"/>
                  <wp:docPr id="139" name="Bild 139" descr="e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e278"/>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2476500" cy="1019175"/>
                          </a:xfrm>
                          <a:prstGeom prst="rect">
                            <a:avLst/>
                          </a:prstGeom>
                          <a:noFill/>
                          <a:ln>
                            <a:noFill/>
                          </a:ln>
                        </pic:spPr>
                      </pic:pic>
                    </a:graphicData>
                  </a:graphic>
                </wp:inline>
              </w:drawing>
            </w:r>
            <w:bookmarkStart w:id="787" w:name="_Hlt115505734"/>
            <w:bookmarkEnd w:id="787"/>
          </w:p>
        </w:tc>
      </w:tr>
    </w:tbl>
    <w:p w14:paraId="1D137EA9" w14:textId="77777777" w:rsidR="00CA4FAB" w:rsidRPr="00623DF4" w:rsidRDefault="00CA4FAB" w:rsidP="000F1472">
      <w:pPr>
        <w:rPr>
          <w:color w:val="000000"/>
          <w:szCs w:val="22"/>
        </w:rPr>
      </w:pPr>
    </w:p>
    <w:p w14:paraId="0FEEDE08" w14:textId="77777777" w:rsidR="00CA4FAB" w:rsidRPr="00623DF4" w:rsidRDefault="00CA4FAB" w:rsidP="000F1472">
      <w:pPr>
        <w:rPr>
          <w:color w:val="000000"/>
          <w:szCs w:val="22"/>
        </w:rPr>
      </w:pPr>
    </w:p>
    <w:p w14:paraId="59C89B11" w14:textId="77777777" w:rsidR="00CA4FAB" w:rsidRPr="00623DF4" w:rsidRDefault="00CA4FAB" w:rsidP="00FE60B5">
      <w:pPr>
        <w:pStyle w:val="Nummer"/>
      </w:pPr>
      <w:bookmarkStart w:id="788" w:name="e279"/>
      <w:r w:rsidRPr="00623DF4">
        <w:t>279.</w:t>
      </w:r>
      <w:bookmarkEnd w:id="78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86"/>
        <w:gridCol w:w="4886"/>
      </w:tblGrid>
      <w:tr w:rsidR="00CA4FAB" w:rsidRPr="00623DF4" w14:paraId="6C4E6727" w14:textId="77777777" w:rsidTr="00CA4FAB">
        <w:tc>
          <w:tcPr>
            <w:tcW w:w="4886" w:type="dxa"/>
          </w:tcPr>
          <w:p w14:paraId="7FF1C3EC" w14:textId="77777777" w:rsidR="00CA4FAB" w:rsidRPr="00623DF4" w:rsidRDefault="00CA4FAB" w:rsidP="000F1472">
            <w:pPr>
              <w:rPr>
                <w:color w:val="000000"/>
                <w:szCs w:val="22"/>
              </w:rPr>
            </w:pPr>
            <w:r w:rsidRPr="00623DF4">
              <w:rPr>
                <w:color w:val="000000"/>
                <w:szCs w:val="22"/>
              </w:rPr>
              <w:t>Reihenschaltung</w:t>
            </w:r>
          </w:p>
          <w:p w14:paraId="78F63263" w14:textId="77777777" w:rsidR="00CA4FAB" w:rsidRPr="00623DF4" w:rsidRDefault="006F7B1B" w:rsidP="000F1472">
            <w:pPr>
              <w:rPr>
                <w:color w:val="000000"/>
                <w:szCs w:val="22"/>
              </w:rPr>
            </w:pPr>
            <w:r w:rsidRPr="00623DF4">
              <w:rPr>
                <w:noProof/>
                <w:color w:val="000000"/>
                <w:szCs w:val="22"/>
              </w:rPr>
              <w:lastRenderedPageBreak/>
              <w:drawing>
                <wp:inline distT="0" distB="0" distL="0" distR="0" wp14:anchorId="12296D4C" wp14:editId="5A52B062">
                  <wp:extent cx="1962150" cy="2219325"/>
                  <wp:effectExtent l="0" t="0" r="0" b="9525"/>
                  <wp:docPr id="140" name="Bild 140" descr="lse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lse279"/>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1962150" cy="2219325"/>
                          </a:xfrm>
                          <a:prstGeom prst="rect">
                            <a:avLst/>
                          </a:prstGeom>
                          <a:noFill/>
                          <a:ln>
                            <a:noFill/>
                          </a:ln>
                        </pic:spPr>
                      </pic:pic>
                    </a:graphicData>
                  </a:graphic>
                </wp:inline>
              </w:drawing>
            </w:r>
          </w:p>
        </w:tc>
        <w:tc>
          <w:tcPr>
            <w:tcW w:w="4886" w:type="dxa"/>
          </w:tcPr>
          <w:p w14:paraId="17F7F156" w14:textId="77777777" w:rsidR="00CA4FAB" w:rsidRPr="00623DF4" w:rsidRDefault="00CA4FAB" w:rsidP="000F1472">
            <w:pPr>
              <w:rPr>
                <w:color w:val="000000"/>
                <w:szCs w:val="22"/>
              </w:rPr>
            </w:pPr>
            <w:r w:rsidRPr="00623DF4">
              <w:rPr>
                <w:color w:val="000000"/>
                <w:szCs w:val="22"/>
              </w:rPr>
              <w:lastRenderedPageBreak/>
              <w:t>Parallelschaltung</w:t>
            </w:r>
          </w:p>
          <w:p w14:paraId="1DF21CFA" w14:textId="77777777" w:rsidR="00CA4FAB" w:rsidRPr="00623DF4" w:rsidRDefault="006F7B1B" w:rsidP="000F1472">
            <w:pPr>
              <w:rPr>
                <w:color w:val="000000"/>
                <w:szCs w:val="22"/>
              </w:rPr>
            </w:pPr>
            <w:r w:rsidRPr="00623DF4">
              <w:rPr>
                <w:noProof/>
                <w:color w:val="000000"/>
                <w:szCs w:val="22"/>
              </w:rPr>
              <w:lastRenderedPageBreak/>
              <w:drawing>
                <wp:inline distT="0" distB="0" distL="0" distR="0" wp14:anchorId="31458D26" wp14:editId="5444B3B6">
                  <wp:extent cx="1990725" cy="2219325"/>
                  <wp:effectExtent l="0" t="0" r="9525" b="9525"/>
                  <wp:docPr id="141" name="Bild 141" descr="lse279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lse279_1"/>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1990725" cy="2219325"/>
                          </a:xfrm>
                          <a:prstGeom prst="rect">
                            <a:avLst/>
                          </a:prstGeom>
                          <a:noFill/>
                          <a:ln>
                            <a:noFill/>
                          </a:ln>
                        </pic:spPr>
                      </pic:pic>
                    </a:graphicData>
                  </a:graphic>
                </wp:inline>
              </w:drawing>
            </w:r>
          </w:p>
        </w:tc>
      </w:tr>
    </w:tbl>
    <w:p w14:paraId="16D83630" w14:textId="77777777" w:rsidR="00CA4FAB" w:rsidRPr="00623DF4" w:rsidRDefault="00CA4FAB" w:rsidP="000F1472">
      <w:pPr>
        <w:rPr>
          <w:color w:val="000000"/>
          <w:szCs w:val="22"/>
        </w:rPr>
      </w:pPr>
    </w:p>
    <w:p w14:paraId="7FA37C04" w14:textId="77777777" w:rsidR="00CA4FAB" w:rsidRPr="00623DF4" w:rsidRDefault="00CA4FAB" w:rsidP="000F1472">
      <w:pPr>
        <w:rPr>
          <w:szCs w:val="22"/>
        </w:rPr>
      </w:pPr>
      <w:r w:rsidRPr="00623DF4">
        <w:rPr>
          <w:szCs w:val="22"/>
        </w:rPr>
        <w:t>1. Bei der Parallelschaltung leuchten die Lampen heller.</w:t>
      </w:r>
    </w:p>
    <w:p w14:paraId="3DD9A894" w14:textId="77777777" w:rsidR="00CA4FAB" w:rsidRPr="00623DF4" w:rsidRDefault="00CA4FAB" w:rsidP="000F1472">
      <w:pPr>
        <w:rPr>
          <w:szCs w:val="22"/>
        </w:rPr>
      </w:pPr>
      <w:r w:rsidRPr="00623DF4">
        <w:rPr>
          <w:szCs w:val="22"/>
        </w:rPr>
        <w:t xml:space="preserve">2. Reihenschaltung: die andere Lampe geht aus, Parallelschaltung: die andere Lampe leuchtet weiter, </w:t>
      </w:r>
    </w:p>
    <w:p w14:paraId="62250ACF" w14:textId="77777777" w:rsidR="00CA4FAB" w:rsidRPr="00623DF4" w:rsidRDefault="00CA4FAB" w:rsidP="000F1472">
      <w:pPr>
        <w:rPr>
          <w:szCs w:val="22"/>
        </w:rPr>
      </w:pPr>
      <w:r w:rsidRPr="00623DF4">
        <w:rPr>
          <w:szCs w:val="22"/>
        </w:rPr>
        <w:t>3. Reihenschaltung: ein Weg, Parallelschaltung: zwei Wege</w:t>
      </w:r>
    </w:p>
    <w:p w14:paraId="421C8742" w14:textId="77777777" w:rsidR="00CA4FAB" w:rsidRPr="00623DF4" w:rsidRDefault="00CA4FAB" w:rsidP="000F1472">
      <w:pPr>
        <w:rPr>
          <w:szCs w:val="22"/>
        </w:rPr>
      </w:pPr>
      <w:r w:rsidRPr="00623DF4">
        <w:rPr>
          <w:szCs w:val="22"/>
        </w:rPr>
        <w:t>4. Reihenschaltung: Lichterkette (Vorsicht: nicht jede Lichterkette ist eine Reihenschaltung!), Dimmer zum Regeln der Helligkeit einer Glühlampe</w:t>
      </w:r>
    </w:p>
    <w:p w14:paraId="5B7DC392" w14:textId="77777777" w:rsidR="00CA4FAB" w:rsidRPr="00623DF4" w:rsidRDefault="00CA4FAB" w:rsidP="000F1472">
      <w:pPr>
        <w:rPr>
          <w:szCs w:val="22"/>
        </w:rPr>
      </w:pPr>
      <w:r w:rsidRPr="00623DF4">
        <w:rPr>
          <w:szCs w:val="22"/>
        </w:rPr>
        <w:t>Parallelschaltung: Lampen in der Wohnung</w:t>
      </w:r>
    </w:p>
    <w:p w14:paraId="02C494A8" w14:textId="77777777" w:rsidR="00CA4FAB" w:rsidRPr="00623DF4" w:rsidRDefault="00CA4FAB" w:rsidP="000F1472">
      <w:pPr>
        <w:rPr>
          <w:color w:val="000000"/>
          <w:szCs w:val="22"/>
        </w:rPr>
      </w:pPr>
    </w:p>
    <w:p w14:paraId="4A8791A0" w14:textId="77777777" w:rsidR="00CA4FAB" w:rsidRPr="00623DF4" w:rsidRDefault="00CA4FAB" w:rsidP="00FE60B5">
      <w:pPr>
        <w:pStyle w:val="Nummer"/>
      </w:pPr>
      <w:bookmarkStart w:id="789" w:name="e280"/>
      <w:r w:rsidRPr="00623DF4">
        <w:t>280.</w:t>
      </w:r>
      <w:bookmarkEnd w:id="789"/>
    </w:p>
    <w:p w14:paraId="4DEA817E" w14:textId="77777777" w:rsidR="00CA4FAB" w:rsidRPr="00623DF4" w:rsidRDefault="00CA4FAB" w:rsidP="000F1472">
      <w:pPr>
        <w:rPr>
          <w:color w:val="000000"/>
          <w:szCs w:val="22"/>
        </w:rPr>
      </w:pPr>
      <w:r w:rsidRPr="00623DF4">
        <w:rPr>
          <w:color w:val="000000"/>
          <w:szCs w:val="22"/>
        </w:rPr>
        <w:t xml:space="preserve">b ist richtig. </w:t>
      </w:r>
    </w:p>
    <w:p w14:paraId="38768B80" w14:textId="77777777" w:rsidR="00CA4FAB" w:rsidRPr="00623DF4" w:rsidRDefault="00CA4FAB" w:rsidP="000F1472">
      <w:pPr>
        <w:rPr>
          <w:color w:val="000000"/>
          <w:szCs w:val="22"/>
        </w:rPr>
      </w:pPr>
      <w:r w:rsidRPr="00623DF4">
        <w:rPr>
          <w:color w:val="000000"/>
          <w:szCs w:val="22"/>
        </w:rPr>
        <w:t>Nähert sich der Magnet mit seinem ersten Pol der Spule, wird eine ansteigende Spannung induziert. Ist die Mitte des Magneten in der Spule, ändert sich das Magnetfeld für einen kurzen Moment nicht, so dass die Spannung auf Null absinkt. Danach fliegt der andere Pol durch die Spule, so dass wieder eine Spannung mit entgegen</w:t>
      </w:r>
      <w:r w:rsidR="00EC4AE8" w:rsidRPr="00623DF4">
        <w:rPr>
          <w:color w:val="000000"/>
          <w:szCs w:val="22"/>
        </w:rPr>
        <w:t xml:space="preserve"> </w:t>
      </w:r>
      <w:r w:rsidRPr="00623DF4">
        <w:rPr>
          <w:color w:val="000000"/>
          <w:szCs w:val="22"/>
        </w:rPr>
        <w:t>gesetzten Vorzeichen entsteht.</w:t>
      </w:r>
    </w:p>
    <w:p w14:paraId="36D28757" w14:textId="77777777" w:rsidR="00CA4FAB" w:rsidRPr="00623DF4" w:rsidRDefault="00CA4FAB" w:rsidP="000F1472">
      <w:pPr>
        <w:rPr>
          <w:color w:val="000000"/>
          <w:szCs w:val="22"/>
        </w:rPr>
      </w:pPr>
      <w:r w:rsidRPr="00623DF4">
        <w:rPr>
          <w:color w:val="000000"/>
          <w:szCs w:val="22"/>
        </w:rPr>
        <w:t>Da der Magnet schneller wird, ist der Betrag der zweiten Spannungsspitze höher als der ersten Spitze. Gleichzeitig ist sie schmaler geworden.</w:t>
      </w:r>
    </w:p>
    <w:p w14:paraId="459EE647" w14:textId="77777777" w:rsidR="00CA4FAB" w:rsidRPr="00623DF4" w:rsidRDefault="00CA4FAB" w:rsidP="000F1472">
      <w:pPr>
        <w:rPr>
          <w:color w:val="000000"/>
          <w:szCs w:val="22"/>
        </w:rPr>
      </w:pPr>
    </w:p>
    <w:p w14:paraId="7BF50B2E" w14:textId="77777777" w:rsidR="00CA4FAB" w:rsidRPr="00623DF4" w:rsidRDefault="00CA4FAB" w:rsidP="000F1472">
      <w:pPr>
        <w:rPr>
          <w:color w:val="000000"/>
          <w:szCs w:val="22"/>
        </w:rPr>
      </w:pPr>
      <w:bookmarkStart w:id="790" w:name="e281"/>
      <w:r w:rsidRPr="00623DF4">
        <w:rPr>
          <w:rStyle w:val="NummerZchn"/>
        </w:rPr>
        <w:t>281.</w:t>
      </w:r>
      <w:bookmarkEnd w:id="790"/>
      <w:r w:rsidRPr="00623DF4">
        <w:rPr>
          <w:color w:val="000000"/>
          <w:szCs w:val="22"/>
        </w:rPr>
        <w:t xml:space="preserve"> </w:t>
      </w:r>
      <w:bookmarkStart w:id="791" w:name="_Hlt127155497"/>
      <w:r w:rsidRPr="00623DF4">
        <w:rPr>
          <w:color w:val="000000"/>
          <w:szCs w:val="22"/>
        </w:rPr>
        <w:t>c) ist richtig, die Leuchtdioden verändern abwechselnd ihre Helligkeiten.</w:t>
      </w:r>
    </w:p>
    <w:p w14:paraId="02BAD84E" w14:textId="77777777" w:rsidR="00CA4FAB" w:rsidRPr="00623DF4" w:rsidRDefault="00CA4FAB" w:rsidP="000F1472">
      <w:pPr>
        <w:rPr>
          <w:color w:val="000000"/>
          <w:szCs w:val="22"/>
        </w:rPr>
      </w:pPr>
      <w:r w:rsidRPr="00623DF4">
        <w:rPr>
          <w:color w:val="000000"/>
          <w:szCs w:val="22"/>
        </w:rPr>
        <w:t xml:space="preserve">Durch den regelbaren Widerstand </w:t>
      </w:r>
      <w:bookmarkStart w:id="792" w:name="_Hlt127154895"/>
      <w:bookmarkEnd w:id="792"/>
      <w:r w:rsidRPr="00623DF4">
        <w:rPr>
          <w:color w:val="000000"/>
          <w:szCs w:val="22"/>
        </w:rPr>
        <w:t>wird der Strom entweder zu der einen oder zu der anderen Leuchtdiode gelenkt. Damit ist entweder die eine oder die andere an der Spannung angeschlossen und leuchtet.</w:t>
      </w:r>
    </w:p>
    <w:p w14:paraId="5508CDB9" w14:textId="77777777" w:rsidR="00FE60B5" w:rsidRPr="00623DF4" w:rsidRDefault="00FE60B5" w:rsidP="000F1472">
      <w:pPr>
        <w:rPr>
          <w:color w:val="000000"/>
          <w:szCs w:val="22"/>
        </w:rPr>
      </w:pPr>
      <w:bookmarkStart w:id="793" w:name="e282"/>
      <w:bookmarkEnd w:id="791"/>
    </w:p>
    <w:p w14:paraId="4DC9248D" w14:textId="77777777" w:rsidR="00CA4FAB" w:rsidRPr="00623DF4" w:rsidRDefault="00CA4FAB" w:rsidP="00FE60B5">
      <w:pPr>
        <w:pStyle w:val="Nummer"/>
      </w:pPr>
      <w:r w:rsidRPr="00623DF4">
        <w:t>282.</w:t>
      </w:r>
      <w:bookmarkEnd w:id="793"/>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2F04688B" w14:textId="77777777" w:rsidTr="00CA4FAB">
        <w:tc>
          <w:tcPr>
            <w:tcW w:w="4886" w:type="dxa"/>
          </w:tcPr>
          <w:p w14:paraId="388C06BF" w14:textId="77777777" w:rsidR="00CA4FAB" w:rsidRPr="00623DF4" w:rsidRDefault="00CA4FAB" w:rsidP="000F1472">
            <w:pPr>
              <w:rPr>
                <w:szCs w:val="22"/>
              </w:rPr>
            </w:pPr>
            <w:r w:rsidRPr="00623DF4">
              <w:rPr>
                <w:szCs w:val="22"/>
              </w:rPr>
              <w:t xml:space="preserve">Lösung: c) ist richtig. </w:t>
            </w:r>
          </w:p>
          <w:p w14:paraId="6EEB98D6" w14:textId="77777777" w:rsidR="00CA4FAB" w:rsidRPr="00623DF4" w:rsidRDefault="00CA4FAB" w:rsidP="000F1472">
            <w:pPr>
              <w:rPr>
                <w:szCs w:val="22"/>
              </w:rPr>
            </w:pPr>
            <w:r w:rsidRPr="00623DF4">
              <w:rPr>
                <w:szCs w:val="22"/>
              </w:rPr>
              <w:t>Nach dem gängigen Modell gesteht ein Magnet aus einer Unzahl von Elementarmagneten, die alle gleich ausgerichtet sind. Die Summe der einzelnen Magnetkräfte bilden dann die Gesamtmagnetkraft. Wird der Magnet zerteilt, hat man in jedem Stück wieder eine Menge von Elementarmagneten, so dass jedes Stück einen Magneten bildet.</w:t>
            </w:r>
          </w:p>
          <w:p w14:paraId="5F534692" w14:textId="77777777" w:rsidR="00CA4FAB" w:rsidRPr="00623DF4" w:rsidRDefault="00CA4FAB" w:rsidP="000F1472">
            <w:pPr>
              <w:rPr>
                <w:color w:val="000000"/>
                <w:szCs w:val="22"/>
              </w:rPr>
            </w:pPr>
          </w:p>
        </w:tc>
        <w:tc>
          <w:tcPr>
            <w:tcW w:w="4886" w:type="dxa"/>
          </w:tcPr>
          <w:p w14:paraId="18C7408F" w14:textId="77777777" w:rsidR="00CA4FAB" w:rsidRPr="00623DF4" w:rsidRDefault="006F7B1B" w:rsidP="000F1472">
            <w:pPr>
              <w:rPr>
                <w:color w:val="000000"/>
                <w:szCs w:val="22"/>
              </w:rPr>
            </w:pPr>
            <w:r w:rsidRPr="00623DF4">
              <w:rPr>
                <w:noProof/>
                <w:color w:val="000000"/>
                <w:szCs w:val="22"/>
              </w:rPr>
              <w:drawing>
                <wp:inline distT="0" distB="0" distL="0" distR="0" wp14:anchorId="6AAF1CD7" wp14:editId="5AF24822">
                  <wp:extent cx="3000375" cy="923925"/>
                  <wp:effectExtent l="0" t="0" r="9525" b="9525"/>
                  <wp:docPr id="142" name="Bild 142" descr="lse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lse282"/>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3000375" cy="923925"/>
                          </a:xfrm>
                          <a:prstGeom prst="rect">
                            <a:avLst/>
                          </a:prstGeom>
                          <a:noFill/>
                          <a:ln>
                            <a:noFill/>
                          </a:ln>
                        </pic:spPr>
                      </pic:pic>
                    </a:graphicData>
                  </a:graphic>
                </wp:inline>
              </w:drawing>
            </w:r>
          </w:p>
        </w:tc>
      </w:tr>
    </w:tbl>
    <w:p w14:paraId="572B77FC" w14:textId="77777777" w:rsidR="00CA4FAB" w:rsidRPr="00623DF4" w:rsidRDefault="00CA4FAB" w:rsidP="000F1472">
      <w:pPr>
        <w:rPr>
          <w:color w:val="000000"/>
          <w:szCs w:val="22"/>
        </w:rPr>
      </w:pPr>
    </w:p>
    <w:p w14:paraId="39A6D012" w14:textId="77777777" w:rsidR="00CA4FAB" w:rsidRPr="00623DF4" w:rsidRDefault="00CA4FAB" w:rsidP="000F1472">
      <w:pPr>
        <w:rPr>
          <w:color w:val="000000"/>
          <w:szCs w:val="22"/>
        </w:rPr>
      </w:pPr>
      <w:bookmarkStart w:id="794" w:name="e283"/>
      <w:r w:rsidRPr="00623DF4">
        <w:rPr>
          <w:rStyle w:val="NummerZchn"/>
        </w:rPr>
        <w:t>283.</w:t>
      </w:r>
      <w:bookmarkEnd w:id="794"/>
      <w:r w:rsidRPr="00623DF4">
        <w:rPr>
          <w:color w:val="000000"/>
          <w:szCs w:val="22"/>
        </w:rPr>
        <w:t xml:space="preserve"> a) ist richtig. </w:t>
      </w:r>
    </w:p>
    <w:p w14:paraId="4F890DFE" w14:textId="77777777" w:rsidR="00CA4FAB" w:rsidRPr="00623DF4" w:rsidRDefault="00CA4FAB" w:rsidP="000F1472">
      <w:pPr>
        <w:rPr>
          <w:color w:val="000000"/>
          <w:szCs w:val="22"/>
        </w:rPr>
      </w:pPr>
      <w:r w:rsidRPr="00623DF4">
        <w:rPr>
          <w:color w:val="000000"/>
          <w:szCs w:val="22"/>
        </w:rPr>
        <w:t xml:space="preserve">Der Strommesser wird in Reihe zu dem Gerät geschaltet, durch das die Stromstärke gemessen wird. Dabei soll das Messgerät die Messung so wenig wie möglich beeinflussen, den Strom also selber </w:t>
      </w:r>
      <w:r w:rsidRPr="00623DF4">
        <w:rPr>
          <w:color w:val="000000"/>
          <w:szCs w:val="22"/>
        </w:rPr>
        <w:lastRenderedPageBreak/>
        <w:t xml:space="preserve">nicht abschwächen. Das ist aber nur möglich, wenn er einen möglichst kleinen eigenen Widerstand hat. Ein gutes Strommessgerät hat also einen möglichst kleinen Innenwiderstand.  </w:t>
      </w:r>
    </w:p>
    <w:p w14:paraId="57EA9FBD" w14:textId="77777777" w:rsidR="00CA4FAB" w:rsidRPr="00623DF4" w:rsidRDefault="00CA4FAB" w:rsidP="00FE60B5">
      <w:pPr>
        <w:pStyle w:val="Nummer"/>
      </w:pPr>
      <w:bookmarkStart w:id="795" w:name="e284"/>
      <w:r w:rsidRPr="00623DF4">
        <w:t>284</w:t>
      </w:r>
      <w:bookmarkEnd w:id="795"/>
      <w:r w:rsidRPr="00623DF4">
        <w:t xml:space="preserve">.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0BF62905" w14:textId="77777777" w:rsidTr="00CA4FAB">
        <w:tc>
          <w:tcPr>
            <w:tcW w:w="4886" w:type="dxa"/>
          </w:tcPr>
          <w:p w14:paraId="5EFF0706" w14:textId="77777777" w:rsidR="00CA4FAB" w:rsidRPr="00623DF4" w:rsidRDefault="00CA4FAB" w:rsidP="000F1472">
            <w:pPr>
              <w:rPr>
                <w:color w:val="000000"/>
                <w:szCs w:val="22"/>
              </w:rPr>
            </w:pPr>
            <w:r w:rsidRPr="00623DF4">
              <w:rPr>
                <w:color w:val="000000"/>
                <w:szCs w:val="22"/>
              </w:rPr>
              <w:t>Der Trafo besteht aus zwei Spulen und einem Eisenkern, der beide Spulen magnetisch koppelt. Damit wird das magnetische Wechselfeld der Primärspule so beeinflusst, dass es die Sekundärspule optimal durchsetzt und dort die gewünschte Spannung induziert.</w:t>
            </w:r>
          </w:p>
          <w:p w14:paraId="78BD6A8F" w14:textId="77777777" w:rsidR="00CA4FAB" w:rsidRPr="00623DF4" w:rsidRDefault="00CA4FAB" w:rsidP="000F1472">
            <w:pPr>
              <w:rPr>
                <w:color w:val="000000"/>
                <w:szCs w:val="22"/>
              </w:rPr>
            </w:pPr>
            <w:r w:rsidRPr="00623DF4">
              <w:rPr>
                <w:color w:val="000000"/>
                <w:szCs w:val="22"/>
              </w:rPr>
              <w:t xml:space="preserve">Bei dem abgebildeten Trafo sind die beiden Spulen auf einen Kern gewickelt und in der </w:t>
            </w:r>
            <w:bookmarkStart w:id="796" w:name="_Hlt127588185"/>
            <w:bookmarkEnd w:id="796"/>
            <w:r w:rsidRPr="00623DF4">
              <w:rPr>
                <w:color w:val="000000"/>
                <w:szCs w:val="22"/>
              </w:rPr>
              <w:t>Abbildung in der Mitte des Eisenkernes zu erkennen. Zum Schutz sind die Spulen mit einer Schutzschicht umwickelt.</w:t>
            </w:r>
          </w:p>
          <w:p w14:paraId="15ADFA0C" w14:textId="77777777" w:rsidR="00CA4FAB" w:rsidRPr="00623DF4" w:rsidRDefault="00CA4FAB" w:rsidP="000F1472">
            <w:pPr>
              <w:rPr>
                <w:color w:val="000000"/>
                <w:szCs w:val="22"/>
              </w:rPr>
            </w:pPr>
          </w:p>
          <w:p w14:paraId="4E5E48D8" w14:textId="77777777" w:rsidR="00CA4FAB" w:rsidRPr="00623DF4" w:rsidRDefault="00CA4FAB" w:rsidP="000F1472">
            <w:pPr>
              <w:rPr>
                <w:color w:val="000000"/>
                <w:szCs w:val="22"/>
              </w:rPr>
            </w:pPr>
          </w:p>
        </w:tc>
        <w:tc>
          <w:tcPr>
            <w:tcW w:w="4886" w:type="dxa"/>
          </w:tcPr>
          <w:p w14:paraId="121D5FF0" w14:textId="77777777" w:rsidR="00CA4FAB" w:rsidRPr="00623DF4" w:rsidRDefault="006F7B1B" w:rsidP="000F1472">
            <w:pPr>
              <w:rPr>
                <w:color w:val="000000"/>
                <w:szCs w:val="22"/>
              </w:rPr>
            </w:pPr>
            <w:r w:rsidRPr="00623DF4">
              <w:rPr>
                <w:noProof/>
                <w:color w:val="000000"/>
                <w:szCs w:val="22"/>
              </w:rPr>
              <w:drawing>
                <wp:inline distT="0" distB="0" distL="0" distR="0" wp14:anchorId="1BC62D00" wp14:editId="1CB91B04">
                  <wp:extent cx="3009900" cy="2257425"/>
                  <wp:effectExtent l="0" t="0" r="0" b="9525"/>
                  <wp:docPr id="143" name="Bild 143" descr="lse28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lse284_1"/>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bwMode="auto">
                          <a:xfrm>
                            <a:off x="0" y="0"/>
                            <a:ext cx="3009900" cy="2257425"/>
                          </a:xfrm>
                          <a:prstGeom prst="rect">
                            <a:avLst/>
                          </a:prstGeom>
                          <a:noFill/>
                          <a:ln>
                            <a:noFill/>
                          </a:ln>
                        </pic:spPr>
                      </pic:pic>
                    </a:graphicData>
                  </a:graphic>
                </wp:inline>
              </w:drawing>
            </w:r>
          </w:p>
        </w:tc>
      </w:tr>
      <w:tr w:rsidR="00CA4FAB" w:rsidRPr="00623DF4" w14:paraId="52DB4914" w14:textId="77777777" w:rsidTr="00CA4FAB">
        <w:tc>
          <w:tcPr>
            <w:tcW w:w="4886" w:type="dxa"/>
          </w:tcPr>
          <w:p w14:paraId="7D906C72" w14:textId="77777777" w:rsidR="00CA4FAB" w:rsidRPr="00623DF4" w:rsidRDefault="00CA4FAB" w:rsidP="000F1472">
            <w:pPr>
              <w:rPr>
                <w:color w:val="000000"/>
                <w:szCs w:val="22"/>
              </w:rPr>
            </w:pPr>
            <w:r w:rsidRPr="00623DF4">
              <w:rPr>
                <w:color w:val="000000"/>
                <w:szCs w:val="22"/>
              </w:rPr>
              <w:t>Da der Kern aus Eisen besteht, das ja auch elektrischen Strom leitet, wird in dem Kern ebenfalls eine Spannung induziert, die dort einen Stromfluss hervorruft. Dabei entsteht Wärme, die aber nicht erwünscht ist. Man will  ja mit dem Trafo nicht heizen, sondern Spannungen oder Ströme umformen.</w:t>
            </w:r>
          </w:p>
          <w:p w14:paraId="289D4422" w14:textId="77777777" w:rsidR="00CA4FAB" w:rsidRPr="00623DF4" w:rsidRDefault="00CA4FAB" w:rsidP="000F1472">
            <w:pPr>
              <w:rPr>
                <w:color w:val="000000"/>
                <w:szCs w:val="22"/>
              </w:rPr>
            </w:pPr>
            <w:r w:rsidRPr="00623DF4">
              <w:rPr>
                <w:color w:val="000000"/>
                <w:szCs w:val="22"/>
              </w:rPr>
              <w:t>Um diesen unerwünschten Stromfluss zu verhindern, wird der Kern aus dünnen, lackierten Eisenblättern hergestellt. Damit ist er zwar immer noch aus Eisen, der Strom kann aber zwischen den isolierten Blättern nicht mehr so stark fließen. Das verhindert eine starke Erwärmung des Trafos und sein Wirkungsgrad steigt.</w:t>
            </w:r>
          </w:p>
          <w:p w14:paraId="344B836D" w14:textId="77777777" w:rsidR="00CA4FAB" w:rsidRPr="00623DF4" w:rsidRDefault="00CA4FAB" w:rsidP="000F1472">
            <w:pPr>
              <w:rPr>
                <w:color w:val="000000"/>
                <w:szCs w:val="22"/>
              </w:rPr>
            </w:pPr>
            <w:r w:rsidRPr="00623DF4">
              <w:rPr>
                <w:color w:val="000000"/>
                <w:szCs w:val="22"/>
              </w:rPr>
              <w:t>Die Ströme im Eisenkern sind sogenannte Wirbelströme.</w:t>
            </w:r>
          </w:p>
        </w:tc>
        <w:tc>
          <w:tcPr>
            <w:tcW w:w="4886" w:type="dxa"/>
          </w:tcPr>
          <w:p w14:paraId="4FFDB37B" w14:textId="77777777" w:rsidR="00CA4FAB" w:rsidRPr="00623DF4" w:rsidRDefault="006F7B1B" w:rsidP="000F1472">
            <w:pPr>
              <w:rPr>
                <w:color w:val="000000"/>
                <w:szCs w:val="22"/>
              </w:rPr>
            </w:pPr>
            <w:r w:rsidRPr="00623DF4">
              <w:rPr>
                <w:noProof/>
                <w:color w:val="000000"/>
                <w:szCs w:val="22"/>
              </w:rPr>
              <w:drawing>
                <wp:inline distT="0" distB="0" distL="0" distR="0" wp14:anchorId="044E1CE8" wp14:editId="43B7A974">
                  <wp:extent cx="3009900" cy="2257425"/>
                  <wp:effectExtent l="0" t="0" r="0" b="9525"/>
                  <wp:docPr id="144" name="Bild 144" descr="lse28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lse284_2"/>
                          <pic:cNvPicPr>
                            <a:picLocks noChangeAspect="1" noChangeArrowheads="1"/>
                          </pic:cNvPicPr>
                        </pic:nvPicPr>
                        <pic:blipFill>
                          <a:blip r:embed="rId334">
                            <a:extLst>
                              <a:ext uri="{28A0092B-C50C-407E-A947-70E740481C1C}">
                                <a14:useLocalDpi xmlns:a14="http://schemas.microsoft.com/office/drawing/2010/main" val="0"/>
                              </a:ext>
                            </a:extLst>
                          </a:blip>
                          <a:srcRect/>
                          <a:stretch>
                            <a:fillRect/>
                          </a:stretch>
                        </pic:blipFill>
                        <pic:spPr bwMode="auto">
                          <a:xfrm>
                            <a:off x="0" y="0"/>
                            <a:ext cx="3009900" cy="2257425"/>
                          </a:xfrm>
                          <a:prstGeom prst="rect">
                            <a:avLst/>
                          </a:prstGeom>
                          <a:noFill/>
                          <a:ln>
                            <a:noFill/>
                          </a:ln>
                        </pic:spPr>
                      </pic:pic>
                    </a:graphicData>
                  </a:graphic>
                </wp:inline>
              </w:drawing>
            </w:r>
          </w:p>
        </w:tc>
      </w:tr>
    </w:tbl>
    <w:p w14:paraId="418F6479" w14:textId="77777777" w:rsidR="00CA4FAB" w:rsidRPr="00623DF4" w:rsidRDefault="00CA4FAB" w:rsidP="000F1472">
      <w:pPr>
        <w:rPr>
          <w:color w:val="000000"/>
          <w:szCs w:val="22"/>
        </w:rPr>
      </w:pPr>
    </w:p>
    <w:p w14:paraId="350E587D" w14:textId="77777777" w:rsidR="00CA4FAB" w:rsidRPr="00623DF4" w:rsidRDefault="00CA4FAB" w:rsidP="000F1472">
      <w:pPr>
        <w:rPr>
          <w:color w:val="000000"/>
          <w:szCs w:val="22"/>
        </w:rPr>
      </w:pPr>
    </w:p>
    <w:p w14:paraId="026587C9" w14:textId="77777777" w:rsidR="00CA4FAB" w:rsidRPr="00623DF4" w:rsidRDefault="00CA4FAB" w:rsidP="00FE60B5">
      <w:pPr>
        <w:pStyle w:val="Nummer"/>
      </w:pPr>
      <w:bookmarkStart w:id="797" w:name="e285"/>
      <w:r w:rsidRPr="00623DF4">
        <w:t>285.</w:t>
      </w:r>
      <w:bookmarkEnd w:id="797"/>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7618C054" w14:textId="77777777" w:rsidTr="00CA4FAB">
        <w:tc>
          <w:tcPr>
            <w:tcW w:w="4886" w:type="dxa"/>
          </w:tcPr>
          <w:p w14:paraId="0C16CB5E" w14:textId="77777777" w:rsidR="00CA4FAB" w:rsidRPr="00623DF4" w:rsidRDefault="00CA4FAB" w:rsidP="000F1472">
            <w:pPr>
              <w:rPr>
                <w:szCs w:val="22"/>
              </w:rPr>
            </w:pPr>
            <w:r w:rsidRPr="00623DF4">
              <w:rPr>
                <w:szCs w:val="22"/>
              </w:rPr>
              <w:t xml:space="preserve">Lösung a ist richtig. </w:t>
            </w:r>
          </w:p>
          <w:p w14:paraId="6184821B" w14:textId="77777777" w:rsidR="00CA4FAB" w:rsidRPr="00623DF4" w:rsidRDefault="00CA4FAB" w:rsidP="000F1472">
            <w:pPr>
              <w:rPr>
                <w:szCs w:val="22"/>
              </w:rPr>
            </w:pPr>
            <w:r w:rsidRPr="00623DF4">
              <w:rPr>
                <w:szCs w:val="22"/>
              </w:rPr>
              <w:t>Da sich der Rotor im Magnetfeld des Stators dreht, spürt er ein sich ständig änderndes Magnetfeld. Das erzeugt in der Rotorspule eine Induktionsspannung, die nach der Lenzschen Regel der Ursache der Induktion entgegenwirkt. Damit wird der ursprüngliche Strom kleiner.</w:t>
            </w:r>
          </w:p>
          <w:p w14:paraId="3380360B" w14:textId="77777777" w:rsidR="00CA4FAB" w:rsidRPr="00623DF4" w:rsidRDefault="00CA4FAB" w:rsidP="000F1472">
            <w:pPr>
              <w:rPr>
                <w:color w:val="000000"/>
                <w:szCs w:val="22"/>
              </w:rPr>
            </w:pPr>
          </w:p>
        </w:tc>
        <w:tc>
          <w:tcPr>
            <w:tcW w:w="4886" w:type="dxa"/>
          </w:tcPr>
          <w:p w14:paraId="58A6124C" w14:textId="77777777" w:rsidR="00CA4FAB" w:rsidRPr="00623DF4" w:rsidRDefault="006F7B1B" w:rsidP="000F1472">
            <w:pPr>
              <w:rPr>
                <w:color w:val="000000"/>
                <w:szCs w:val="22"/>
              </w:rPr>
            </w:pPr>
            <w:r w:rsidRPr="00623DF4">
              <w:rPr>
                <w:noProof/>
                <w:color w:val="000000"/>
                <w:szCs w:val="22"/>
              </w:rPr>
              <w:drawing>
                <wp:inline distT="0" distB="0" distL="0" distR="0" wp14:anchorId="77EC9151" wp14:editId="498FC9E2">
                  <wp:extent cx="3009900" cy="1133475"/>
                  <wp:effectExtent l="0" t="0" r="0" b="9525"/>
                  <wp:docPr id="145" name="Bild 145" descr="e285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e285_2"/>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3009900" cy="1133475"/>
                          </a:xfrm>
                          <a:prstGeom prst="rect">
                            <a:avLst/>
                          </a:prstGeom>
                          <a:noFill/>
                          <a:ln>
                            <a:noFill/>
                          </a:ln>
                        </pic:spPr>
                      </pic:pic>
                    </a:graphicData>
                  </a:graphic>
                </wp:inline>
              </w:drawing>
            </w:r>
          </w:p>
        </w:tc>
      </w:tr>
    </w:tbl>
    <w:p w14:paraId="2E9744BD" w14:textId="77777777" w:rsidR="00CA4FAB" w:rsidRPr="00623DF4" w:rsidRDefault="00CA4FAB" w:rsidP="000F1472">
      <w:pPr>
        <w:rPr>
          <w:color w:val="000000"/>
          <w:szCs w:val="22"/>
        </w:rPr>
      </w:pPr>
    </w:p>
    <w:p w14:paraId="7C34C1A0" w14:textId="77777777" w:rsidR="00CA4FAB" w:rsidRPr="00623DF4" w:rsidRDefault="00CA4FAB" w:rsidP="000F1472">
      <w:pPr>
        <w:rPr>
          <w:color w:val="000000"/>
          <w:szCs w:val="22"/>
        </w:rPr>
      </w:pPr>
    </w:p>
    <w:p w14:paraId="0EF51575" w14:textId="77777777" w:rsidR="00CA4FAB" w:rsidRPr="00623DF4" w:rsidRDefault="00CA4FAB" w:rsidP="000F1472">
      <w:pPr>
        <w:rPr>
          <w:color w:val="000000"/>
          <w:szCs w:val="22"/>
        </w:rPr>
      </w:pPr>
      <w:bookmarkStart w:id="798" w:name="e286"/>
      <w:r w:rsidRPr="00623DF4">
        <w:rPr>
          <w:rStyle w:val="NummerZchn"/>
        </w:rPr>
        <w:t>286.</w:t>
      </w:r>
      <w:bookmarkEnd w:id="798"/>
      <w:r w:rsidRPr="00623DF4">
        <w:rPr>
          <w:color w:val="000000"/>
          <w:szCs w:val="22"/>
        </w:rPr>
        <w:t xml:space="preserve"> Das erste Tröpfchen hat eine Ladung </w:t>
      </w:r>
      <w:r w:rsidR="00EC4AE8" w:rsidRPr="00623DF4">
        <w:rPr>
          <w:color w:val="000000"/>
          <w:szCs w:val="22"/>
        </w:rPr>
        <w:t>von</w:t>
      </w:r>
      <w:r w:rsidRPr="00623DF4">
        <w:rPr>
          <w:color w:val="000000"/>
          <w:position w:val="-10"/>
          <w:szCs w:val="22"/>
        </w:rPr>
        <w:object w:dxaOrig="1060" w:dyaOrig="340" w14:anchorId="2C40CDE0">
          <v:shape id="_x0000_i1122" type="#_x0000_t75" style="width:53.25pt;height:17.25pt" o:ole="" fillcolor="window">
            <v:imagedata r:id="rId336" o:title=""/>
          </v:shape>
          <o:OLEObject Type="Embed" ProgID="Equation.DSMT4" ShapeID="_x0000_i1122" DrawAspect="Content" ObjectID="_1694067890" r:id="rId337"/>
        </w:object>
      </w:r>
      <w:r w:rsidRPr="00623DF4">
        <w:rPr>
          <w:color w:val="000000"/>
          <w:szCs w:val="22"/>
        </w:rPr>
        <w:t>, was 2 Elementarladungen entspricht. Das zweite Tröpfchen trägt die doppelte Ladung wie das erste.</w:t>
      </w:r>
    </w:p>
    <w:p w14:paraId="6B44E691" w14:textId="77777777" w:rsidR="00CA4FAB" w:rsidRPr="00623DF4" w:rsidRDefault="003F7EF1" w:rsidP="000F1472">
      <w:pPr>
        <w:rPr>
          <w:color w:val="000000"/>
          <w:szCs w:val="22"/>
        </w:rPr>
      </w:pPr>
      <w:hyperlink r:id="rId338" w:anchor="e286" w:history="1">
        <w:r w:rsidR="00CA4FAB" w:rsidRPr="00623DF4">
          <w:rPr>
            <w:rStyle w:val="Hyperlink"/>
            <w:sz w:val="22"/>
            <w:szCs w:val="22"/>
          </w:rPr>
          <w:t>vollst</w:t>
        </w:r>
        <w:bookmarkStart w:id="799" w:name="_Hlt130129907"/>
        <w:bookmarkStart w:id="800" w:name="_Hlt130129849"/>
        <w:bookmarkEnd w:id="799"/>
        <w:r w:rsidR="00CA4FAB" w:rsidRPr="00623DF4">
          <w:rPr>
            <w:rStyle w:val="Hyperlink"/>
            <w:sz w:val="22"/>
            <w:szCs w:val="22"/>
          </w:rPr>
          <w:t>ä</w:t>
        </w:r>
        <w:bookmarkEnd w:id="800"/>
        <w:r w:rsidR="00CA4FAB" w:rsidRPr="00623DF4">
          <w:rPr>
            <w:rStyle w:val="Hyperlink"/>
            <w:sz w:val="22"/>
            <w:szCs w:val="22"/>
          </w:rPr>
          <w:t>ndi</w:t>
        </w:r>
        <w:bookmarkStart w:id="801" w:name="_Hlt129048342"/>
        <w:r w:rsidR="00CA4FAB" w:rsidRPr="00623DF4">
          <w:rPr>
            <w:rStyle w:val="Hyperlink"/>
            <w:sz w:val="22"/>
            <w:szCs w:val="22"/>
          </w:rPr>
          <w:t>g</w:t>
        </w:r>
        <w:bookmarkEnd w:id="801"/>
        <w:r w:rsidR="00CA4FAB" w:rsidRPr="00623DF4">
          <w:rPr>
            <w:rStyle w:val="Hyperlink"/>
            <w:sz w:val="22"/>
            <w:szCs w:val="22"/>
          </w:rPr>
          <w:t>e Lösung</w:t>
        </w:r>
      </w:hyperlink>
    </w:p>
    <w:p w14:paraId="4D4E4A4D" w14:textId="77777777" w:rsidR="00FE60B5" w:rsidRPr="00623DF4" w:rsidRDefault="00FE60B5" w:rsidP="000F1472">
      <w:pPr>
        <w:rPr>
          <w:color w:val="000000"/>
          <w:szCs w:val="22"/>
        </w:rPr>
      </w:pPr>
      <w:bookmarkStart w:id="802" w:name="e287"/>
    </w:p>
    <w:p w14:paraId="4F854F1A" w14:textId="77777777" w:rsidR="00CA4FAB" w:rsidRPr="00623DF4" w:rsidRDefault="00CA4FAB" w:rsidP="00FE60B5">
      <w:pPr>
        <w:pStyle w:val="Nummer"/>
      </w:pPr>
      <w:r w:rsidRPr="00623DF4">
        <w:t>287.</w:t>
      </w:r>
      <w:bookmarkEnd w:id="802"/>
    </w:p>
    <w:tbl>
      <w:tblPr>
        <w:tblW w:w="0" w:type="auto"/>
        <w:tblLayout w:type="fixed"/>
        <w:tblCellMar>
          <w:left w:w="70" w:type="dxa"/>
          <w:right w:w="70" w:type="dxa"/>
        </w:tblCellMar>
        <w:tblLook w:val="0000" w:firstRow="0" w:lastRow="0" w:firstColumn="0" w:lastColumn="0" w:noHBand="0" w:noVBand="0"/>
      </w:tblPr>
      <w:tblGrid>
        <w:gridCol w:w="9773"/>
      </w:tblGrid>
      <w:tr w:rsidR="00CA4FAB" w:rsidRPr="00623DF4" w14:paraId="3A4E37A1" w14:textId="77777777" w:rsidTr="00CA4FAB">
        <w:tc>
          <w:tcPr>
            <w:tcW w:w="9773" w:type="dxa"/>
          </w:tcPr>
          <w:p w14:paraId="48387E33" w14:textId="77777777" w:rsidR="00CA4FAB" w:rsidRPr="00623DF4" w:rsidRDefault="006F7B1B" w:rsidP="000F1472">
            <w:pPr>
              <w:rPr>
                <w:szCs w:val="22"/>
              </w:rPr>
            </w:pPr>
            <w:r w:rsidRPr="00623DF4">
              <w:rPr>
                <w:noProof/>
                <w:szCs w:val="22"/>
              </w:rPr>
              <w:lastRenderedPageBreak/>
              <w:drawing>
                <wp:inline distT="0" distB="0" distL="0" distR="0" wp14:anchorId="4D26DDFF" wp14:editId="671F4E62">
                  <wp:extent cx="6105525" cy="3448050"/>
                  <wp:effectExtent l="0" t="0" r="9525" b="0"/>
                  <wp:docPr id="147" name="Bild 147" descr="lse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lse287"/>
                          <pic:cNvPicPr>
                            <a:picLocks noChangeAspect="1" noChangeArrowheads="1"/>
                          </pic:cNvPicPr>
                        </pic:nvPicPr>
                        <pic:blipFill>
                          <a:blip r:embed="rId339">
                            <a:extLst>
                              <a:ext uri="{28A0092B-C50C-407E-A947-70E740481C1C}">
                                <a14:useLocalDpi xmlns:a14="http://schemas.microsoft.com/office/drawing/2010/main" val="0"/>
                              </a:ext>
                            </a:extLst>
                          </a:blip>
                          <a:srcRect/>
                          <a:stretch>
                            <a:fillRect/>
                          </a:stretch>
                        </pic:blipFill>
                        <pic:spPr bwMode="auto">
                          <a:xfrm>
                            <a:off x="0" y="0"/>
                            <a:ext cx="6105525" cy="3448050"/>
                          </a:xfrm>
                          <a:prstGeom prst="rect">
                            <a:avLst/>
                          </a:prstGeom>
                          <a:noFill/>
                          <a:ln>
                            <a:noFill/>
                          </a:ln>
                        </pic:spPr>
                      </pic:pic>
                    </a:graphicData>
                  </a:graphic>
                </wp:inline>
              </w:drawing>
            </w:r>
          </w:p>
        </w:tc>
      </w:tr>
      <w:tr w:rsidR="00CA4FAB" w:rsidRPr="00623DF4" w14:paraId="5BACECB6" w14:textId="77777777" w:rsidTr="00CA4FAB">
        <w:tc>
          <w:tcPr>
            <w:tcW w:w="9773" w:type="dxa"/>
          </w:tcPr>
          <w:p w14:paraId="65B8F1CE" w14:textId="77777777" w:rsidR="00CA4FAB" w:rsidRPr="00623DF4" w:rsidRDefault="00CA4FAB" w:rsidP="000F1472">
            <w:pPr>
              <w:rPr>
                <w:szCs w:val="22"/>
              </w:rPr>
            </w:pPr>
            <w:r w:rsidRPr="00623DF4">
              <w:rPr>
                <w:szCs w:val="22"/>
              </w:rPr>
              <w:t>a) ist richtig.</w:t>
            </w:r>
          </w:p>
          <w:p w14:paraId="03214F45" w14:textId="77777777" w:rsidR="00CA4FAB" w:rsidRPr="00623DF4" w:rsidRDefault="00CA4FAB" w:rsidP="000F1472">
            <w:pPr>
              <w:rPr>
                <w:szCs w:val="22"/>
              </w:rPr>
            </w:pPr>
            <w:r w:rsidRPr="00623DF4">
              <w:rPr>
                <w:szCs w:val="22"/>
              </w:rPr>
              <w:t>Durch Influenz werden in der Kugel Ladungen verschoben. Wenn z.B. die Platte positiv aufgeladen ist, bewegen sich die negativen Ladungen auf der Kugel zur Platte hin. Damit wirkt auf die Kugel eine anziehende Kraft, denn auf die negativen Ladungen wirkt auf Grund des geringeren Abstandes zur Platte eine größere Kraft.</w:t>
            </w:r>
            <w:r w:rsidRPr="00623DF4">
              <w:rPr>
                <w:szCs w:val="22"/>
              </w:rPr>
              <w:br/>
              <w:t xml:space="preserve">Berührt </w:t>
            </w:r>
            <w:bookmarkStart w:id="803" w:name="_Hlt128206521"/>
            <w:bookmarkEnd w:id="803"/>
            <w:r w:rsidRPr="00623DF4">
              <w:rPr>
                <w:szCs w:val="22"/>
              </w:rPr>
              <w:t>die Kugel die Platte, kommt es zum Ladungsaustausch und die Kugel ist jetzt positiv geladen. Damit wird sie von der Platte abgestoßen.</w:t>
            </w:r>
          </w:p>
          <w:p w14:paraId="2FEABEF8" w14:textId="77777777" w:rsidR="00CA4FAB" w:rsidRPr="00623DF4" w:rsidRDefault="00CA4FAB" w:rsidP="000F1472">
            <w:pPr>
              <w:rPr>
                <w:szCs w:val="22"/>
              </w:rPr>
            </w:pPr>
          </w:p>
        </w:tc>
      </w:tr>
    </w:tbl>
    <w:p w14:paraId="1401F0F0" w14:textId="77777777" w:rsidR="00CA4FAB" w:rsidRPr="00623DF4" w:rsidRDefault="00CA4FAB" w:rsidP="000F1472">
      <w:pPr>
        <w:rPr>
          <w:szCs w:val="22"/>
        </w:rPr>
      </w:pPr>
    </w:p>
    <w:p w14:paraId="2984F377" w14:textId="77777777" w:rsidR="00CA4FAB" w:rsidRPr="00623DF4" w:rsidRDefault="00CA4FAB" w:rsidP="000F1472">
      <w:pPr>
        <w:rPr>
          <w:szCs w:val="22"/>
        </w:rPr>
      </w:pPr>
    </w:p>
    <w:p w14:paraId="6C7CF29F" w14:textId="77777777" w:rsidR="00CA4FAB" w:rsidRPr="00623DF4" w:rsidRDefault="00CA4FAB" w:rsidP="000F1472">
      <w:pPr>
        <w:rPr>
          <w:szCs w:val="22"/>
        </w:rPr>
      </w:pPr>
      <w:bookmarkStart w:id="804" w:name="e288"/>
      <w:bookmarkStart w:id="805" w:name="_Hlt128389465"/>
      <w:r w:rsidRPr="00623DF4">
        <w:rPr>
          <w:rStyle w:val="NummerZchn"/>
        </w:rPr>
        <w:t>288.</w:t>
      </w:r>
      <w:r w:rsidRPr="00623DF4">
        <w:rPr>
          <w:color w:val="000000"/>
          <w:szCs w:val="22"/>
        </w:rPr>
        <w:t xml:space="preserve"> </w:t>
      </w:r>
      <w:bookmarkStart w:id="806" w:name="_Hlt128390253"/>
      <w:bookmarkEnd w:id="804"/>
      <w:r w:rsidRPr="00623DF4">
        <w:rPr>
          <w:szCs w:val="22"/>
        </w:rPr>
        <w:t xml:space="preserve">c ist richtig. </w:t>
      </w:r>
      <w:r w:rsidRPr="00623DF4">
        <w:rPr>
          <w:szCs w:val="22"/>
        </w:rPr>
        <w:br/>
        <w:t>Die vom elektrischen Strom erzeugte Wärme wird vom Draht vor allem durch Wärmestrahlung abgegeben. Beim gewickelten Teil des Drahtes wird die abgestrahlte Energie einer Windung von der benachbarten Windung teilweise wieder absorbiert, so dass sich die Windungen gegenseitig heizen. Beim geraden Drahtstück hingegen wird die Wärme in die umgebende Luft abgestrahlt. Dadurch hat die Drahtwendel gegenüber dem geraden Drahtstück einen geringeren Wärmeverlust und somit bei gleicher Stromstärke eine höhere Temperatur, so dass sie bei niedrigen Strömen zu glühen beginnt als der gerade Teil des Drahtes.</w:t>
      </w:r>
      <w:bookmarkEnd w:id="806"/>
    </w:p>
    <w:bookmarkEnd w:id="805"/>
    <w:p w14:paraId="1074A82A" w14:textId="77777777" w:rsidR="00CA4FAB" w:rsidRPr="00623DF4" w:rsidRDefault="00CA4FAB" w:rsidP="000F1472">
      <w:pPr>
        <w:rPr>
          <w:color w:val="000000"/>
          <w:szCs w:val="22"/>
        </w:rPr>
      </w:pPr>
    </w:p>
    <w:p w14:paraId="66640409" w14:textId="77777777" w:rsidR="00CA4FAB" w:rsidRPr="00623DF4" w:rsidRDefault="00CA4FAB" w:rsidP="00FE60B5">
      <w:pPr>
        <w:pStyle w:val="Nummer"/>
      </w:pPr>
      <w:bookmarkStart w:id="807" w:name="e289"/>
      <w:r w:rsidRPr="00623DF4">
        <w:t>289.</w:t>
      </w:r>
      <w:bookmarkEnd w:id="807"/>
    </w:p>
    <w:p w14:paraId="25FBB0A0" w14:textId="77777777" w:rsidR="00CA4FAB" w:rsidRPr="00623DF4" w:rsidRDefault="00CA4FAB" w:rsidP="000F1472">
      <w:pPr>
        <w:rPr>
          <w:szCs w:val="22"/>
        </w:rPr>
      </w:pPr>
      <w:r w:rsidRPr="00623DF4">
        <w:rPr>
          <w:szCs w:val="22"/>
        </w:rPr>
        <w:t>c) Die Lampe A leuchtet heller als Lampe B.</w:t>
      </w:r>
    </w:p>
    <w:p w14:paraId="43B3BE6B" w14:textId="77777777" w:rsidR="00CA4FAB" w:rsidRPr="00623DF4" w:rsidRDefault="00CA4FAB" w:rsidP="000F1472">
      <w:pPr>
        <w:rPr>
          <w:szCs w:val="22"/>
        </w:rPr>
      </w:pPr>
      <w:r w:rsidRPr="00623DF4">
        <w:rPr>
          <w:szCs w:val="22"/>
        </w:rPr>
        <w:t>Wenn die restlichen Glühlampen Widerstände wären, würden die beiden Lampen gleich hell leuchtet, denn die vier Widerstände im oberen Teil der Schaltung haben einen Ersatzwiderstand, der so groß wie ein Widerstand ist.</w:t>
      </w:r>
    </w:p>
    <w:p w14:paraId="619CF5F8" w14:textId="77777777" w:rsidR="00CA4FAB" w:rsidRPr="00623DF4" w:rsidRDefault="00CA4FAB" w:rsidP="000F1472">
      <w:pPr>
        <w:rPr>
          <w:szCs w:val="22"/>
        </w:rPr>
      </w:pPr>
      <w:r w:rsidRPr="00623DF4">
        <w:rPr>
          <w:szCs w:val="22"/>
        </w:rPr>
        <w:t xml:space="preserve">Eine Glühlampe ändert aber mit der Temperatur ihren Widerstand. Je größer die Temperatur um so höher der Widerstand. </w:t>
      </w:r>
    </w:p>
    <w:p w14:paraId="5D9528E6" w14:textId="77777777" w:rsidR="00CA4FAB" w:rsidRPr="00623DF4" w:rsidRDefault="00CA4FAB" w:rsidP="000F1472">
      <w:pPr>
        <w:rPr>
          <w:szCs w:val="22"/>
        </w:rPr>
      </w:pPr>
      <w:r w:rsidRPr="00623DF4">
        <w:rPr>
          <w:szCs w:val="22"/>
        </w:rPr>
        <w:t>Die oberen vier Lampen leuchten nicht so hell wie die eine im unteren Teil. Deshalb ist deren Widerstand auch deutlich kleiner als der einer hell leuchtenden Lampe.</w:t>
      </w:r>
    </w:p>
    <w:p w14:paraId="3E4ED86C" w14:textId="77777777" w:rsidR="00CA4FAB" w:rsidRPr="00623DF4" w:rsidRDefault="00CA4FAB" w:rsidP="000F1472">
      <w:pPr>
        <w:rPr>
          <w:szCs w:val="22"/>
        </w:rPr>
      </w:pPr>
    </w:p>
    <w:p w14:paraId="71D16B0B" w14:textId="77777777" w:rsidR="00CA4FAB" w:rsidRPr="00623DF4" w:rsidRDefault="00CA4FAB" w:rsidP="000F1472">
      <w:pPr>
        <w:rPr>
          <w:color w:val="000000"/>
          <w:szCs w:val="22"/>
        </w:rPr>
      </w:pPr>
    </w:p>
    <w:p w14:paraId="0A046D99" w14:textId="77777777" w:rsidR="00CA4FAB" w:rsidRPr="00623DF4" w:rsidRDefault="00CA4FAB" w:rsidP="00FE60B5">
      <w:pPr>
        <w:pStyle w:val="Nummer"/>
      </w:pPr>
      <w:bookmarkStart w:id="808" w:name="e290"/>
      <w:r w:rsidRPr="00623DF4">
        <w:t>290.</w:t>
      </w:r>
      <w:bookmarkEnd w:id="808"/>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61356A73" w14:textId="77777777" w:rsidTr="00CA4FAB">
        <w:tc>
          <w:tcPr>
            <w:tcW w:w="4886" w:type="dxa"/>
          </w:tcPr>
          <w:p w14:paraId="66ED4FEF" w14:textId="77777777" w:rsidR="00CA4FAB" w:rsidRPr="00623DF4" w:rsidRDefault="00CA4FAB" w:rsidP="000F1472">
            <w:pPr>
              <w:rPr>
                <w:color w:val="000000"/>
                <w:szCs w:val="22"/>
              </w:rPr>
            </w:pPr>
            <w:bookmarkStart w:id="809" w:name="_Hlk287277569"/>
            <w:r w:rsidRPr="00623DF4">
              <w:rPr>
                <w:color w:val="000000"/>
                <w:szCs w:val="22"/>
              </w:rPr>
              <w:lastRenderedPageBreak/>
              <w:t>Zwischen die Platten eines Kondensators wird ein negativ geladenes Öltröpfchen gebracht. Ohne eine anliegende Spannung sinkt das Tröpfchen unter dem Einfluss der Schwerkraft nach unten, es wirkt die Gewichtskraft F</w:t>
            </w:r>
            <w:r w:rsidRPr="00623DF4">
              <w:rPr>
                <w:color w:val="000000"/>
                <w:szCs w:val="22"/>
                <w:vertAlign w:val="subscript"/>
              </w:rPr>
              <w:t>G</w:t>
            </w:r>
            <w:r w:rsidRPr="00623DF4">
              <w:rPr>
                <w:color w:val="000000"/>
                <w:szCs w:val="22"/>
              </w:rPr>
              <w:t>. Gleichzeitig wirkt in der Luft die Auftriebskraft F</w:t>
            </w:r>
            <w:r w:rsidRPr="00623DF4">
              <w:rPr>
                <w:color w:val="000000"/>
                <w:szCs w:val="22"/>
                <w:vertAlign w:val="subscript"/>
              </w:rPr>
              <w:t>A</w:t>
            </w:r>
            <w:r w:rsidRPr="00623DF4">
              <w:rPr>
                <w:color w:val="000000"/>
                <w:szCs w:val="22"/>
              </w:rPr>
              <w:t xml:space="preserve"> nach oben. In der Summe bewirken diese beiden Kräfte eine Bewegung nach unten.</w:t>
            </w:r>
          </w:p>
          <w:p w14:paraId="39207D5C" w14:textId="77777777" w:rsidR="00CA4FAB" w:rsidRPr="00623DF4" w:rsidRDefault="00CA4FAB" w:rsidP="000F1472">
            <w:pPr>
              <w:rPr>
                <w:color w:val="000000"/>
                <w:szCs w:val="22"/>
              </w:rPr>
            </w:pPr>
          </w:p>
          <w:p w14:paraId="2E75FDBA" w14:textId="77777777" w:rsidR="00CA4FAB" w:rsidRPr="00623DF4" w:rsidRDefault="00CA4FAB" w:rsidP="000F1472">
            <w:pPr>
              <w:rPr>
                <w:color w:val="000000"/>
                <w:szCs w:val="22"/>
              </w:rPr>
            </w:pPr>
            <w:r w:rsidRPr="00623DF4">
              <w:rPr>
                <w:color w:val="000000"/>
                <w:szCs w:val="22"/>
              </w:rPr>
              <w:t>Bei jeder Bewegung tritt eine Reibungskraft F</w:t>
            </w:r>
            <w:r w:rsidRPr="00623DF4">
              <w:rPr>
                <w:color w:val="000000"/>
                <w:szCs w:val="22"/>
                <w:vertAlign w:val="subscript"/>
              </w:rPr>
              <w:t>R</w:t>
            </w:r>
            <w:r w:rsidRPr="00623DF4">
              <w:rPr>
                <w:color w:val="000000"/>
                <w:szCs w:val="22"/>
              </w:rPr>
              <w:t xml:space="preserve"> auf, die der Bewegung immer entgegenwirkt. Beim nach unten sinkenden Öltröpfchen wirk sie also nach oben.</w:t>
            </w:r>
          </w:p>
          <w:p w14:paraId="7F939119" w14:textId="77777777" w:rsidR="00CA4FAB" w:rsidRPr="00623DF4" w:rsidRDefault="00CA4FAB" w:rsidP="000F1472">
            <w:pPr>
              <w:rPr>
                <w:color w:val="000000"/>
                <w:szCs w:val="22"/>
              </w:rPr>
            </w:pPr>
          </w:p>
          <w:p w14:paraId="5B3265B0" w14:textId="77777777" w:rsidR="00CA4FAB" w:rsidRPr="00623DF4" w:rsidRDefault="00CA4FAB" w:rsidP="000F1472">
            <w:pPr>
              <w:rPr>
                <w:color w:val="000000"/>
                <w:szCs w:val="22"/>
              </w:rPr>
            </w:pPr>
            <w:r w:rsidRPr="00623DF4">
              <w:rPr>
                <w:color w:val="000000"/>
                <w:szCs w:val="22"/>
              </w:rPr>
              <w:t>Im ersten Teilexperiment wird nun eine Spannung angelegt, die das Tröpfchen entgegen zur Gewichtskraft nach oben zieht. Da die Reibungskraft von der Geschwindigkeit abhängt, steigt sie immer weiter an und wird so groß, dass die Summe aller auf das Tröpfchen wirkenden Kräfte Null ist. Das heißt, es steigt mit konstanter Geschwindigkeit nach oben. Diese kann gemessen werden.</w:t>
            </w:r>
          </w:p>
          <w:p w14:paraId="377409A6" w14:textId="77777777" w:rsidR="00CA4FAB" w:rsidRPr="00623DF4" w:rsidRDefault="00CA4FAB" w:rsidP="000F1472">
            <w:pPr>
              <w:rPr>
                <w:color w:val="000000"/>
                <w:szCs w:val="22"/>
              </w:rPr>
            </w:pPr>
          </w:p>
          <w:p w14:paraId="79A2F0AE" w14:textId="77777777" w:rsidR="00CA4FAB" w:rsidRPr="00623DF4" w:rsidRDefault="00CA4FAB" w:rsidP="000F1472">
            <w:pPr>
              <w:rPr>
                <w:color w:val="000000"/>
                <w:szCs w:val="22"/>
              </w:rPr>
            </w:pPr>
            <w:r w:rsidRPr="00623DF4">
              <w:rPr>
                <w:color w:val="000000"/>
                <w:szCs w:val="22"/>
              </w:rPr>
              <w:t>Im zweiten Teilversuch wird nun die Spannung umgepolt, die Größe aber unverändert gelassen.</w:t>
            </w:r>
          </w:p>
          <w:p w14:paraId="7AF83912" w14:textId="77777777" w:rsidR="00CA4FAB" w:rsidRPr="00623DF4" w:rsidRDefault="00CA4FAB" w:rsidP="000F1472">
            <w:pPr>
              <w:rPr>
                <w:color w:val="000000"/>
                <w:szCs w:val="22"/>
              </w:rPr>
            </w:pPr>
          </w:p>
          <w:p w14:paraId="1FB25D1B" w14:textId="77777777" w:rsidR="00CA4FAB" w:rsidRPr="00623DF4" w:rsidRDefault="00CA4FAB" w:rsidP="000F1472">
            <w:pPr>
              <w:rPr>
                <w:color w:val="000000"/>
                <w:szCs w:val="22"/>
              </w:rPr>
            </w:pPr>
            <w:r w:rsidRPr="00623DF4">
              <w:rPr>
                <w:color w:val="000000"/>
                <w:szCs w:val="22"/>
              </w:rPr>
              <w:t xml:space="preserve">Jetzt wirkt die Kraft des elektrischen Feldes zur Gewichtskraft hinzu und das Tröpfchen bewegt sich mit einer konstanten Geschwindigkeit nach unten. diese </w:t>
            </w:r>
            <w:r w:rsidR="000111F4" w:rsidRPr="00623DF4">
              <w:rPr>
                <w:color w:val="000000"/>
                <w:szCs w:val="22"/>
              </w:rPr>
              <w:t>Geschwindigkeit</w:t>
            </w:r>
            <w:r w:rsidRPr="00623DF4">
              <w:rPr>
                <w:color w:val="000000"/>
                <w:szCs w:val="22"/>
              </w:rPr>
              <w:t xml:space="preserve"> ist größer als die ohne Feld und kann wieder gemessen werden.</w:t>
            </w:r>
            <w:bookmarkEnd w:id="809"/>
          </w:p>
        </w:tc>
        <w:tc>
          <w:tcPr>
            <w:tcW w:w="4886" w:type="dxa"/>
          </w:tcPr>
          <w:p w14:paraId="18AA8823" w14:textId="77777777" w:rsidR="00CA4FAB" w:rsidRPr="00623DF4" w:rsidRDefault="006F7B1B" w:rsidP="000F1472">
            <w:pPr>
              <w:rPr>
                <w:color w:val="000000"/>
                <w:szCs w:val="22"/>
              </w:rPr>
            </w:pPr>
            <w:r w:rsidRPr="00623DF4">
              <w:rPr>
                <w:noProof/>
                <w:color w:val="000000"/>
                <w:szCs w:val="22"/>
              </w:rPr>
              <w:drawing>
                <wp:inline distT="0" distB="0" distL="0" distR="0" wp14:anchorId="370F0222" wp14:editId="55D1A7D8">
                  <wp:extent cx="3009900" cy="3867150"/>
                  <wp:effectExtent l="0" t="0" r="0" b="0"/>
                  <wp:docPr id="148" name="Bild 148" descr="e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e290"/>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3009900" cy="3867150"/>
                          </a:xfrm>
                          <a:prstGeom prst="rect">
                            <a:avLst/>
                          </a:prstGeom>
                          <a:noFill/>
                          <a:ln>
                            <a:noFill/>
                          </a:ln>
                        </pic:spPr>
                      </pic:pic>
                    </a:graphicData>
                  </a:graphic>
                </wp:inline>
              </w:drawing>
            </w:r>
          </w:p>
        </w:tc>
      </w:tr>
      <w:tr w:rsidR="00CA4FAB" w:rsidRPr="00623DF4" w14:paraId="20219D48" w14:textId="77777777" w:rsidTr="00CA4FAB">
        <w:trPr>
          <w:cantSplit/>
        </w:trPr>
        <w:tc>
          <w:tcPr>
            <w:tcW w:w="9772" w:type="dxa"/>
            <w:gridSpan w:val="2"/>
          </w:tcPr>
          <w:p w14:paraId="59419F68" w14:textId="77777777" w:rsidR="00CA4FAB" w:rsidRPr="00623DF4" w:rsidRDefault="00CA4FAB" w:rsidP="000F1472">
            <w:pPr>
              <w:rPr>
                <w:color w:val="000000"/>
                <w:szCs w:val="22"/>
              </w:rPr>
            </w:pPr>
            <w:bookmarkStart w:id="810" w:name="_Hlk287277594"/>
            <w:r w:rsidRPr="00623DF4">
              <w:rPr>
                <w:color w:val="000000"/>
                <w:szCs w:val="22"/>
              </w:rPr>
              <w:t>Damit können für beide Teilversuche die Kräftebilanzen aufgestellt werden. In beiden Fällen ist die Summe aller Kräfte Null.</w:t>
            </w:r>
            <w:r w:rsidR="00CC244D" w:rsidRPr="00623DF4">
              <w:rPr>
                <w:color w:val="000000"/>
                <w:szCs w:val="22"/>
              </w:rPr>
              <w:t xml:space="preserve"> Die positive Kraftrichtung zeigt nach oben.</w:t>
            </w:r>
          </w:p>
          <w:p w14:paraId="458D4C9F" w14:textId="77777777" w:rsidR="00CA4FAB" w:rsidRPr="00623DF4" w:rsidRDefault="00CA4FAB" w:rsidP="000F1472">
            <w:pPr>
              <w:rPr>
                <w:color w:val="000000"/>
                <w:szCs w:val="22"/>
              </w:rPr>
            </w:pPr>
            <w:r w:rsidRPr="00623DF4">
              <w:rPr>
                <w:color w:val="000000"/>
                <w:szCs w:val="22"/>
              </w:rPr>
              <w:t>zu 1., Steigen:</w:t>
            </w:r>
          </w:p>
          <w:p w14:paraId="58C1428E" w14:textId="77777777" w:rsidR="00CC244D" w:rsidRPr="00623DF4" w:rsidRDefault="00CC244D" w:rsidP="000F1472">
            <w:pPr>
              <w:rPr>
                <w:color w:val="000000"/>
                <w:szCs w:val="22"/>
              </w:rPr>
            </w:pPr>
            <w:r w:rsidRPr="00623DF4">
              <w:rPr>
                <w:color w:val="000000"/>
                <w:position w:val="-26"/>
                <w:szCs w:val="22"/>
              </w:rPr>
              <w:object w:dxaOrig="2280" w:dyaOrig="620" w14:anchorId="6720ECF9">
                <v:shape id="_x0000_i1123" type="#_x0000_t75" style="width:114pt;height:30.75pt" o:ole="" fillcolor="window">
                  <v:imagedata r:id="rId341" o:title=""/>
                </v:shape>
                <o:OLEObject Type="Embed" ProgID="Equation.DSMT4" ShapeID="_x0000_i1123" DrawAspect="Content" ObjectID="_1694067891" r:id="rId342"/>
              </w:object>
            </w:r>
          </w:p>
          <w:bookmarkEnd w:id="810"/>
          <w:p w14:paraId="092336C7" w14:textId="77777777" w:rsidR="00CA4FAB" w:rsidRPr="00623DF4" w:rsidRDefault="00CA4FAB" w:rsidP="000F1472">
            <w:pPr>
              <w:rPr>
                <w:color w:val="000000"/>
                <w:szCs w:val="22"/>
              </w:rPr>
            </w:pPr>
          </w:p>
          <w:p w14:paraId="26F92711" w14:textId="77777777" w:rsidR="00CA4FAB" w:rsidRPr="00623DF4" w:rsidRDefault="00CA4FAB" w:rsidP="000F1472">
            <w:pPr>
              <w:rPr>
                <w:color w:val="000000"/>
                <w:szCs w:val="22"/>
              </w:rPr>
            </w:pPr>
            <w:bookmarkStart w:id="811" w:name="_Hlk287277643"/>
            <w:r w:rsidRPr="00623DF4">
              <w:rPr>
                <w:color w:val="000000"/>
                <w:szCs w:val="22"/>
              </w:rPr>
              <w:t>zu 2., Sinken</w:t>
            </w:r>
          </w:p>
          <w:bookmarkEnd w:id="811"/>
          <w:p w14:paraId="3F5C888C" w14:textId="77777777" w:rsidR="00CA4FAB" w:rsidRPr="00623DF4" w:rsidRDefault="00CC244D" w:rsidP="000F1472">
            <w:pPr>
              <w:rPr>
                <w:color w:val="000000"/>
                <w:szCs w:val="22"/>
              </w:rPr>
            </w:pPr>
            <w:r w:rsidRPr="00623DF4">
              <w:rPr>
                <w:color w:val="000000"/>
                <w:position w:val="-26"/>
                <w:szCs w:val="22"/>
              </w:rPr>
              <w:object w:dxaOrig="2280" w:dyaOrig="620" w14:anchorId="752FEEAF">
                <v:shape id="_x0000_i1124" type="#_x0000_t75" style="width:114pt;height:30.75pt" o:ole="" fillcolor="window">
                  <v:imagedata r:id="rId343" o:title=""/>
                </v:shape>
                <o:OLEObject Type="Embed" ProgID="Equation.DSMT4" ShapeID="_x0000_i1124" DrawAspect="Content" ObjectID="_1694067892" r:id="rId344"/>
              </w:object>
            </w:r>
          </w:p>
          <w:p w14:paraId="5BEF46BD" w14:textId="77777777" w:rsidR="00CA4FAB" w:rsidRPr="00623DF4" w:rsidRDefault="00CA4FAB" w:rsidP="000F1472">
            <w:pPr>
              <w:rPr>
                <w:color w:val="000000"/>
                <w:szCs w:val="22"/>
              </w:rPr>
            </w:pPr>
            <w:bookmarkStart w:id="812" w:name="_Hlk287277707"/>
            <w:r w:rsidRPr="00623DF4">
              <w:rPr>
                <w:color w:val="000000"/>
                <w:szCs w:val="22"/>
              </w:rPr>
              <w:t>Nun kommt eine ziemlich aufwendige Umstellerei, damit letztendlich eine Gleichung entsteht, in der auf der einen Seite die gesuchte Ladung und auf der anderen Seite die gegebenen Messgrößen stehen.</w:t>
            </w:r>
          </w:p>
          <w:p w14:paraId="05799F60" w14:textId="77777777" w:rsidR="00CA4FAB" w:rsidRPr="00623DF4" w:rsidRDefault="00CA4FAB" w:rsidP="000F1472">
            <w:pPr>
              <w:rPr>
                <w:color w:val="000000"/>
                <w:szCs w:val="22"/>
              </w:rPr>
            </w:pPr>
          </w:p>
          <w:p w14:paraId="25E3C9C4" w14:textId="77777777" w:rsidR="00CA4FAB" w:rsidRPr="00623DF4" w:rsidRDefault="00CA4FAB" w:rsidP="000F1472">
            <w:pPr>
              <w:rPr>
                <w:color w:val="000000"/>
                <w:szCs w:val="22"/>
              </w:rPr>
            </w:pPr>
            <w:r w:rsidRPr="00623DF4">
              <w:rPr>
                <w:color w:val="000000"/>
                <w:szCs w:val="22"/>
              </w:rPr>
              <w:t>Als erstes werden beide Gleichungen nach QE umgestellt:</w:t>
            </w:r>
          </w:p>
          <w:bookmarkEnd w:id="812"/>
          <w:p w14:paraId="2EC03E45" w14:textId="77777777" w:rsidR="00CA4FAB" w:rsidRPr="00623DF4" w:rsidRDefault="00CA4FAB" w:rsidP="000F1472">
            <w:pPr>
              <w:rPr>
                <w:color w:val="000000"/>
                <w:szCs w:val="22"/>
              </w:rPr>
            </w:pPr>
          </w:p>
        </w:tc>
      </w:tr>
      <w:tr w:rsidR="00CA4FAB" w:rsidRPr="00623DF4" w14:paraId="5FF747C8" w14:textId="77777777" w:rsidTr="00CA4FAB">
        <w:trPr>
          <w:cantSplit/>
        </w:trPr>
        <w:tc>
          <w:tcPr>
            <w:tcW w:w="4886" w:type="dxa"/>
          </w:tcPr>
          <w:p w14:paraId="449BA02F" w14:textId="77777777" w:rsidR="00CA4FAB" w:rsidRPr="00623DF4" w:rsidRDefault="00CA4FAB" w:rsidP="000F1472">
            <w:pPr>
              <w:rPr>
                <w:color w:val="000000"/>
                <w:szCs w:val="22"/>
              </w:rPr>
            </w:pPr>
            <w:r w:rsidRPr="00623DF4">
              <w:rPr>
                <w:color w:val="000000"/>
                <w:szCs w:val="22"/>
              </w:rPr>
              <w:lastRenderedPageBreak/>
              <w:t>Sinken</w:t>
            </w:r>
          </w:p>
          <w:bookmarkStart w:id="813" w:name="_Hlt128971748"/>
          <w:p w14:paraId="215CFA6D" w14:textId="77777777" w:rsidR="00CA4FAB" w:rsidRPr="00623DF4" w:rsidRDefault="00CA4FAB" w:rsidP="000F1472">
            <w:pPr>
              <w:rPr>
                <w:color w:val="000000"/>
                <w:szCs w:val="22"/>
              </w:rPr>
            </w:pPr>
            <w:r w:rsidRPr="00623DF4">
              <w:rPr>
                <w:color w:val="000000"/>
                <w:position w:val="-118"/>
                <w:szCs w:val="22"/>
              </w:rPr>
              <w:object w:dxaOrig="4000" w:dyaOrig="2340" w14:anchorId="4AE4B4CC">
                <v:shape id="_x0000_i1125" type="#_x0000_t75" style="width:200.25pt;height:117pt" o:ole="" fillcolor="window">
                  <v:imagedata r:id="rId345" o:title=""/>
                </v:shape>
                <o:OLEObject Type="Embed" ProgID="Equation.DSMT4" ShapeID="_x0000_i1125" DrawAspect="Content" ObjectID="_1694067893" r:id="rId346"/>
              </w:object>
            </w:r>
            <w:bookmarkEnd w:id="813"/>
          </w:p>
        </w:tc>
        <w:tc>
          <w:tcPr>
            <w:tcW w:w="4886" w:type="dxa"/>
          </w:tcPr>
          <w:p w14:paraId="06FFE8CA" w14:textId="77777777" w:rsidR="00CA4FAB" w:rsidRPr="00623DF4" w:rsidRDefault="00CA4FAB" w:rsidP="000F1472">
            <w:pPr>
              <w:rPr>
                <w:color w:val="000000"/>
                <w:szCs w:val="22"/>
              </w:rPr>
            </w:pPr>
            <w:r w:rsidRPr="00623DF4">
              <w:rPr>
                <w:color w:val="000000"/>
                <w:szCs w:val="22"/>
              </w:rPr>
              <w:t>Steigen</w:t>
            </w:r>
          </w:p>
          <w:p w14:paraId="229241E9" w14:textId="77777777" w:rsidR="00CA4FAB" w:rsidRPr="00623DF4" w:rsidRDefault="00CA4FAB" w:rsidP="000F1472">
            <w:pPr>
              <w:rPr>
                <w:color w:val="000000"/>
                <w:szCs w:val="22"/>
              </w:rPr>
            </w:pPr>
            <w:r w:rsidRPr="00623DF4">
              <w:rPr>
                <w:color w:val="000000"/>
                <w:position w:val="-62"/>
                <w:szCs w:val="22"/>
              </w:rPr>
              <w:object w:dxaOrig="4020" w:dyaOrig="1340" w14:anchorId="42F8CE73">
                <v:shape id="_x0000_i1126" type="#_x0000_t75" style="width:201pt;height:66.75pt" o:ole="" fillcolor="window">
                  <v:imagedata r:id="rId347" o:title=""/>
                </v:shape>
                <o:OLEObject Type="Embed" ProgID="Equation.DSMT4" ShapeID="_x0000_i1126" DrawAspect="Content" ObjectID="_1694067894" r:id="rId348"/>
              </w:object>
            </w:r>
          </w:p>
        </w:tc>
      </w:tr>
      <w:tr w:rsidR="00CA4FAB" w:rsidRPr="00623DF4" w14:paraId="482F7D64" w14:textId="77777777" w:rsidTr="005E4065">
        <w:trPr>
          <w:cantSplit/>
          <w:trHeight w:val="5213"/>
        </w:trPr>
        <w:tc>
          <w:tcPr>
            <w:tcW w:w="9772" w:type="dxa"/>
            <w:gridSpan w:val="2"/>
          </w:tcPr>
          <w:p w14:paraId="2C89B014" w14:textId="77777777" w:rsidR="00CA4FAB" w:rsidRPr="00623DF4" w:rsidRDefault="00CA4FAB" w:rsidP="000F1472">
            <w:pPr>
              <w:rPr>
                <w:color w:val="000000"/>
                <w:szCs w:val="22"/>
              </w:rPr>
            </w:pPr>
            <w:bookmarkStart w:id="814" w:name="_Hlk287277822"/>
            <w:r w:rsidRPr="00623DF4">
              <w:rPr>
                <w:color w:val="000000"/>
                <w:szCs w:val="22"/>
              </w:rPr>
              <w:t>Zur weiteren Umformung werden die beiden Gleichungen subtrahiert und addiert.</w:t>
            </w:r>
          </w:p>
          <w:p w14:paraId="3934C2BD" w14:textId="77777777" w:rsidR="00CA4FAB" w:rsidRPr="00623DF4" w:rsidRDefault="00CA4FAB" w:rsidP="000F1472">
            <w:pPr>
              <w:rPr>
                <w:color w:val="000000"/>
                <w:szCs w:val="22"/>
                <w:u w:val="single"/>
              </w:rPr>
            </w:pPr>
            <w:r w:rsidRPr="00623DF4">
              <w:rPr>
                <w:color w:val="000000"/>
                <w:szCs w:val="22"/>
                <w:u w:val="single"/>
              </w:rPr>
              <w:t>Subtraktion</w:t>
            </w:r>
          </w:p>
          <w:bookmarkEnd w:id="814"/>
          <w:p w14:paraId="381F8D79" w14:textId="77777777" w:rsidR="00CA4FAB" w:rsidRPr="00623DF4" w:rsidRDefault="00CA4FAB" w:rsidP="000F1472">
            <w:pPr>
              <w:rPr>
                <w:color w:val="000000"/>
                <w:szCs w:val="22"/>
              </w:rPr>
            </w:pPr>
            <w:r w:rsidRPr="00623DF4">
              <w:rPr>
                <w:color w:val="000000"/>
                <w:position w:val="-14"/>
                <w:szCs w:val="22"/>
              </w:rPr>
              <w:object w:dxaOrig="3480" w:dyaOrig="380" w14:anchorId="5E14F189">
                <v:shape id="_x0000_i1127" type="#_x0000_t75" style="width:174pt;height:18.75pt" o:ole="" fillcolor="window">
                  <v:imagedata r:id="rId349" o:title=""/>
                </v:shape>
                <o:OLEObject Type="Embed" ProgID="Equation.DSMT4" ShapeID="_x0000_i1127" DrawAspect="Content" ObjectID="_1694067895" r:id="rId350"/>
              </w:object>
            </w:r>
          </w:p>
          <w:p w14:paraId="2D83395E" w14:textId="77777777" w:rsidR="00CA4FAB" w:rsidRPr="00623DF4" w:rsidRDefault="00CA4FAB" w:rsidP="000F1472">
            <w:pPr>
              <w:rPr>
                <w:color w:val="000000"/>
                <w:szCs w:val="22"/>
              </w:rPr>
            </w:pPr>
            <w:bookmarkStart w:id="815" w:name="_Hlk287277884"/>
            <w:r w:rsidRPr="00623DF4">
              <w:rPr>
                <w:color w:val="000000"/>
                <w:szCs w:val="22"/>
              </w:rPr>
              <w:t>Das Tröpfchen hat eine Kugelform, so dass für das Volumen</w:t>
            </w:r>
            <w:bookmarkEnd w:id="815"/>
          </w:p>
          <w:p w14:paraId="1E3C9FE5" w14:textId="77777777" w:rsidR="00CA4FAB" w:rsidRPr="00623DF4" w:rsidRDefault="00CA4FAB" w:rsidP="000F1472">
            <w:pPr>
              <w:rPr>
                <w:color w:val="000000"/>
                <w:szCs w:val="22"/>
              </w:rPr>
            </w:pPr>
            <w:r w:rsidRPr="00623DF4">
              <w:rPr>
                <w:color w:val="000000"/>
                <w:position w:val="-22"/>
                <w:szCs w:val="22"/>
              </w:rPr>
              <w:object w:dxaOrig="1040" w:dyaOrig="560" w14:anchorId="6482F3DA">
                <v:shape id="_x0000_i1128" type="#_x0000_t75" style="width:51.75pt;height:27.75pt" o:ole="" fillcolor="window">
                  <v:imagedata r:id="rId351" o:title=""/>
                </v:shape>
                <o:OLEObject Type="Embed" ProgID="Equation.DSMT4" ShapeID="_x0000_i1128" DrawAspect="Content" ObjectID="_1694067896" r:id="rId352"/>
              </w:object>
            </w:r>
          </w:p>
          <w:p w14:paraId="16CED861" w14:textId="77777777" w:rsidR="00CA4FAB" w:rsidRPr="00623DF4" w:rsidRDefault="00CA4FAB" w:rsidP="000F1472">
            <w:pPr>
              <w:rPr>
                <w:color w:val="000000"/>
                <w:szCs w:val="22"/>
              </w:rPr>
            </w:pPr>
            <w:bookmarkStart w:id="816" w:name="_Hlk287277930"/>
            <w:r w:rsidRPr="00623DF4">
              <w:rPr>
                <w:color w:val="000000"/>
                <w:szCs w:val="22"/>
              </w:rPr>
              <w:t>geschrieben werden kann.</w:t>
            </w:r>
          </w:p>
          <w:bookmarkEnd w:id="816"/>
          <w:p w14:paraId="184FBFF5" w14:textId="77777777" w:rsidR="00CA4FAB" w:rsidRPr="00623DF4" w:rsidRDefault="00CA4FAB" w:rsidP="000F1472">
            <w:pPr>
              <w:rPr>
                <w:color w:val="000000"/>
                <w:szCs w:val="22"/>
              </w:rPr>
            </w:pPr>
            <w:r w:rsidRPr="00623DF4">
              <w:rPr>
                <w:color w:val="000000"/>
                <w:position w:val="-50"/>
                <w:szCs w:val="22"/>
              </w:rPr>
              <w:object w:dxaOrig="4580" w:dyaOrig="1100" w14:anchorId="0ED1DF4B">
                <v:shape id="_x0000_i1129" type="#_x0000_t75" style="width:228.75pt;height:54.75pt" o:ole="" fillcolor="window">
                  <v:imagedata r:id="rId353" o:title=""/>
                </v:shape>
                <o:OLEObject Type="Embed" ProgID="Equation.DSMT4" ShapeID="_x0000_i1129" DrawAspect="Content" ObjectID="_1694067897" r:id="rId354"/>
              </w:object>
            </w:r>
          </w:p>
          <w:p w14:paraId="4683CEC1" w14:textId="77777777" w:rsidR="00CA4FAB" w:rsidRPr="00623DF4" w:rsidRDefault="00CA4FAB" w:rsidP="000F1472">
            <w:pPr>
              <w:rPr>
                <w:color w:val="000000"/>
                <w:szCs w:val="22"/>
              </w:rPr>
            </w:pPr>
            <w:bookmarkStart w:id="817" w:name="_Hlk287277979"/>
            <w:r w:rsidRPr="00623DF4">
              <w:rPr>
                <w:color w:val="000000"/>
                <w:szCs w:val="22"/>
              </w:rPr>
              <w:t>Mit dieser Gleichung kann nun der Radius des Tröpfchens angegeben werden:</w:t>
            </w:r>
          </w:p>
          <w:bookmarkEnd w:id="817"/>
          <w:p w14:paraId="499F9728" w14:textId="77777777" w:rsidR="00CA4FAB" w:rsidRPr="00623DF4" w:rsidRDefault="00CA4FAB" w:rsidP="000F1472">
            <w:pPr>
              <w:rPr>
                <w:color w:val="000000"/>
                <w:szCs w:val="22"/>
              </w:rPr>
            </w:pPr>
            <w:r w:rsidRPr="00623DF4">
              <w:rPr>
                <w:color w:val="000000"/>
                <w:position w:val="-174"/>
                <w:szCs w:val="22"/>
              </w:rPr>
              <w:object w:dxaOrig="4740" w:dyaOrig="3220" w14:anchorId="247005B5">
                <v:shape id="_x0000_i1130" type="#_x0000_t75" style="width:237pt;height:161.25pt" o:ole="" fillcolor="window">
                  <v:imagedata r:id="rId355" o:title=""/>
                </v:shape>
                <o:OLEObject Type="Embed" ProgID="Equation.DSMT4" ShapeID="_x0000_i1130" DrawAspect="Content" ObjectID="_1694067898" r:id="rId356"/>
              </w:object>
            </w:r>
          </w:p>
          <w:p w14:paraId="0A76B998" w14:textId="77777777" w:rsidR="00CA4FAB" w:rsidRPr="00623DF4" w:rsidRDefault="00CA4FAB" w:rsidP="000F1472">
            <w:pPr>
              <w:rPr>
                <w:color w:val="000000"/>
                <w:szCs w:val="22"/>
              </w:rPr>
            </w:pPr>
          </w:p>
          <w:p w14:paraId="07BAAA74" w14:textId="77777777" w:rsidR="00CA4FAB" w:rsidRPr="00623DF4" w:rsidRDefault="00CA4FAB" w:rsidP="000F1472">
            <w:pPr>
              <w:rPr>
                <w:color w:val="000000"/>
                <w:szCs w:val="22"/>
                <w:u w:val="single"/>
              </w:rPr>
            </w:pPr>
            <w:bookmarkStart w:id="818" w:name="_Hlt129008591"/>
            <w:bookmarkStart w:id="819" w:name="_Hlk287278025"/>
            <w:r w:rsidRPr="00623DF4">
              <w:rPr>
                <w:color w:val="000000"/>
                <w:szCs w:val="22"/>
                <w:u w:val="single"/>
              </w:rPr>
              <w:t>Addition</w:t>
            </w:r>
            <w:bookmarkEnd w:id="818"/>
          </w:p>
          <w:bookmarkEnd w:id="819"/>
          <w:p w14:paraId="1F29DA64" w14:textId="77777777" w:rsidR="00CA4FAB" w:rsidRPr="00623DF4" w:rsidRDefault="00CA4FAB" w:rsidP="000F1472">
            <w:pPr>
              <w:rPr>
                <w:color w:val="000000"/>
                <w:szCs w:val="22"/>
              </w:rPr>
            </w:pPr>
          </w:p>
          <w:p w14:paraId="23ABF54A" w14:textId="77777777" w:rsidR="00CA4FAB" w:rsidRPr="00623DF4" w:rsidRDefault="00CA4FAB" w:rsidP="000F1472">
            <w:pPr>
              <w:rPr>
                <w:color w:val="000000"/>
                <w:szCs w:val="22"/>
              </w:rPr>
            </w:pPr>
            <w:r w:rsidRPr="00623DF4">
              <w:rPr>
                <w:color w:val="000000"/>
                <w:position w:val="-88"/>
                <w:szCs w:val="22"/>
              </w:rPr>
              <w:object w:dxaOrig="2380" w:dyaOrig="1620" w14:anchorId="7897B2D6">
                <v:shape id="_x0000_i1131" type="#_x0000_t75" style="width:119.25pt;height:81pt" o:ole="" fillcolor="window">
                  <v:imagedata r:id="rId357" o:title=""/>
                </v:shape>
                <o:OLEObject Type="Embed" ProgID="Equation.DSMT4" ShapeID="_x0000_i1131" DrawAspect="Content" ObjectID="_1694067899" r:id="rId358"/>
              </w:object>
            </w:r>
          </w:p>
          <w:p w14:paraId="16EDCBE3" w14:textId="77777777" w:rsidR="005E4065" w:rsidRPr="00623DF4" w:rsidRDefault="005E4065" w:rsidP="005E4065">
            <w:pPr>
              <w:rPr>
                <w:color w:val="000000"/>
                <w:szCs w:val="22"/>
              </w:rPr>
            </w:pPr>
            <w:bookmarkStart w:id="820" w:name="_Hlk287278068"/>
            <w:r w:rsidRPr="00623DF4">
              <w:rPr>
                <w:color w:val="000000"/>
                <w:szCs w:val="22"/>
              </w:rPr>
              <w:t>der Radius kann nun eingesetzt werden und man erhält eine Gleichung, in der nur noch die Ladung als unbekannte Größe steht:</w:t>
            </w:r>
          </w:p>
          <w:bookmarkEnd w:id="820"/>
          <w:p w14:paraId="3BB37930" w14:textId="77777777" w:rsidR="005E4065" w:rsidRPr="00623DF4" w:rsidRDefault="005E4065" w:rsidP="005E4065">
            <w:pPr>
              <w:rPr>
                <w:color w:val="000000"/>
                <w:szCs w:val="22"/>
              </w:rPr>
            </w:pPr>
          </w:p>
          <w:p w14:paraId="6F3D0957" w14:textId="77777777" w:rsidR="005E4065" w:rsidRPr="00623DF4" w:rsidRDefault="005E4065" w:rsidP="005E4065">
            <w:pPr>
              <w:rPr>
                <w:color w:val="000000"/>
                <w:szCs w:val="22"/>
              </w:rPr>
            </w:pPr>
            <w:bookmarkStart w:id="821" w:name="_Hlt128817367"/>
            <w:bookmarkEnd w:id="821"/>
          </w:p>
          <w:p w14:paraId="139C45D2" w14:textId="77777777" w:rsidR="00CA4FAB" w:rsidRPr="00623DF4" w:rsidRDefault="00CA4FAB" w:rsidP="000F1472">
            <w:pPr>
              <w:rPr>
                <w:color w:val="000000"/>
                <w:szCs w:val="22"/>
              </w:rPr>
            </w:pPr>
          </w:p>
          <w:p w14:paraId="6D2F3C76" w14:textId="77777777" w:rsidR="00CA4FAB" w:rsidRPr="00623DF4" w:rsidRDefault="00CA4FAB" w:rsidP="000F1472">
            <w:pPr>
              <w:rPr>
                <w:color w:val="000000"/>
                <w:szCs w:val="22"/>
              </w:rPr>
            </w:pPr>
            <w:r w:rsidRPr="00623DF4">
              <w:rPr>
                <w:color w:val="000000"/>
                <w:szCs w:val="22"/>
              </w:rPr>
              <w:t xml:space="preserve"> </w:t>
            </w:r>
          </w:p>
        </w:tc>
      </w:tr>
      <w:tr w:rsidR="005E4065" w:rsidRPr="00623DF4" w14:paraId="0D1E779C" w14:textId="77777777" w:rsidTr="00CA4FAB">
        <w:trPr>
          <w:cantSplit/>
          <w:trHeight w:val="5212"/>
        </w:trPr>
        <w:tc>
          <w:tcPr>
            <w:tcW w:w="9772" w:type="dxa"/>
            <w:gridSpan w:val="2"/>
          </w:tcPr>
          <w:p w14:paraId="60EA4F5A" w14:textId="77777777" w:rsidR="005E4065" w:rsidRPr="00623DF4" w:rsidRDefault="005E4065" w:rsidP="000F1472">
            <w:pPr>
              <w:rPr>
                <w:color w:val="000000"/>
                <w:szCs w:val="22"/>
              </w:rPr>
            </w:pPr>
            <w:r w:rsidRPr="00623DF4">
              <w:rPr>
                <w:color w:val="000000"/>
                <w:position w:val="-148"/>
                <w:szCs w:val="22"/>
              </w:rPr>
              <w:object w:dxaOrig="3360" w:dyaOrig="3060" w14:anchorId="6EB4C3E2">
                <v:shape id="_x0000_i1132" type="#_x0000_t75" style="width:168pt;height:153pt" o:ole="" fillcolor="window">
                  <v:imagedata r:id="rId359" o:title=""/>
                </v:shape>
                <o:OLEObject Type="Embed" ProgID="Equation.DSMT4" ShapeID="_x0000_i1132" DrawAspect="Content" ObjectID="_1694067900" r:id="rId360"/>
              </w:object>
            </w:r>
          </w:p>
          <w:p w14:paraId="17F30A5C" w14:textId="77777777" w:rsidR="005E4065" w:rsidRPr="00623DF4" w:rsidRDefault="005E4065" w:rsidP="005E4065">
            <w:pPr>
              <w:rPr>
                <w:color w:val="000000"/>
                <w:szCs w:val="22"/>
              </w:rPr>
            </w:pPr>
            <w:r w:rsidRPr="00623DF4">
              <w:rPr>
                <w:color w:val="000000"/>
                <w:szCs w:val="22"/>
              </w:rPr>
              <w:t>c) Die ersten beiden Öltröpfchen waren jeweils mit einer Elementarladung versehen und das dritte</w:t>
            </w:r>
          </w:p>
          <w:p w14:paraId="61E13D04" w14:textId="77777777" w:rsidR="005E4065" w:rsidRPr="00623DF4" w:rsidRDefault="005E4065" w:rsidP="005E4065">
            <w:pPr>
              <w:rPr>
                <w:color w:val="000000"/>
                <w:szCs w:val="22"/>
              </w:rPr>
            </w:pPr>
            <w:r w:rsidRPr="00623DF4">
              <w:rPr>
                <w:color w:val="000000"/>
                <w:szCs w:val="22"/>
              </w:rPr>
              <w:t xml:space="preserve"> Tröpfchen trug zwei Elementarladungen.</w:t>
            </w:r>
          </w:p>
          <w:p w14:paraId="18EEBB3E" w14:textId="77777777" w:rsidR="005E4065" w:rsidRPr="00623DF4" w:rsidRDefault="005E4065" w:rsidP="005E4065">
            <w:pPr>
              <w:rPr>
                <w:color w:val="000000"/>
                <w:szCs w:val="22"/>
              </w:rPr>
            </w:pPr>
          </w:p>
          <w:p w14:paraId="1991E582" w14:textId="77777777" w:rsidR="005E4065" w:rsidRPr="00623DF4" w:rsidRDefault="003F7EF1" w:rsidP="005E4065">
            <w:pPr>
              <w:rPr>
                <w:color w:val="000000"/>
                <w:szCs w:val="22"/>
              </w:rPr>
            </w:pPr>
            <w:hyperlink r:id="rId361" w:anchor="e290" w:history="1">
              <w:r w:rsidR="005E4065" w:rsidRPr="00623DF4">
                <w:rPr>
                  <w:rStyle w:val="Hyperlink"/>
                  <w:sz w:val="22"/>
                  <w:szCs w:val="22"/>
                </w:rPr>
                <w:t>vollständige L</w:t>
              </w:r>
              <w:bookmarkStart w:id="822" w:name="_Hlt130030463"/>
              <w:bookmarkStart w:id="823" w:name="_Hlt130027897"/>
              <w:bookmarkEnd w:id="822"/>
              <w:r w:rsidR="005E4065" w:rsidRPr="00623DF4">
                <w:rPr>
                  <w:rStyle w:val="Hyperlink"/>
                  <w:sz w:val="22"/>
                  <w:szCs w:val="22"/>
                </w:rPr>
                <w:t>ö</w:t>
              </w:r>
              <w:bookmarkEnd w:id="823"/>
              <w:r w:rsidR="005E4065" w:rsidRPr="00623DF4">
                <w:rPr>
                  <w:rStyle w:val="Hyperlink"/>
                  <w:sz w:val="22"/>
                  <w:szCs w:val="22"/>
                </w:rPr>
                <w:t>sung</w:t>
              </w:r>
            </w:hyperlink>
          </w:p>
        </w:tc>
      </w:tr>
    </w:tbl>
    <w:p w14:paraId="64DF44CE" w14:textId="77777777" w:rsidR="00CA4FAB" w:rsidRPr="00623DF4" w:rsidRDefault="00CA4FAB" w:rsidP="000F1472">
      <w:pPr>
        <w:rPr>
          <w:color w:val="000000"/>
          <w:szCs w:val="22"/>
        </w:rPr>
      </w:pPr>
    </w:p>
    <w:p w14:paraId="645F8852" w14:textId="77777777" w:rsidR="00CA4FAB" w:rsidRPr="00623DF4" w:rsidRDefault="00CA4FAB" w:rsidP="000F1472">
      <w:pPr>
        <w:rPr>
          <w:snapToGrid w:val="0"/>
          <w:szCs w:val="22"/>
        </w:rPr>
      </w:pPr>
      <w:bookmarkStart w:id="824" w:name="e291"/>
      <w:r w:rsidRPr="00623DF4">
        <w:rPr>
          <w:rStyle w:val="NummerZchn"/>
        </w:rPr>
        <w:t>291.</w:t>
      </w:r>
      <w:bookmarkEnd w:id="824"/>
      <w:r w:rsidRPr="00623DF4">
        <w:rPr>
          <w:color w:val="000000"/>
          <w:szCs w:val="22"/>
        </w:rPr>
        <w:t xml:space="preserve"> </w:t>
      </w:r>
      <w:r w:rsidRPr="00623DF4">
        <w:rPr>
          <w:snapToGrid w:val="0"/>
          <w:szCs w:val="22"/>
        </w:rPr>
        <w:t>b ist richtig.</w:t>
      </w:r>
    </w:p>
    <w:p w14:paraId="3FFDAACC" w14:textId="77777777" w:rsidR="00CA4FAB" w:rsidRPr="00623DF4" w:rsidRDefault="00CA4FAB" w:rsidP="000F1472">
      <w:pPr>
        <w:rPr>
          <w:snapToGrid w:val="0"/>
          <w:szCs w:val="22"/>
        </w:rPr>
      </w:pPr>
      <w:r w:rsidRPr="00623DF4">
        <w:rPr>
          <w:snapToGrid w:val="0"/>
          <w:szCs w:val="22"/>
        </w:rPr>
        <w:t>Durch Influenz kommt es in der Hand zur Ausrichtung von Ladungen, die den Ballons zugewandten Seiten der Hand werden positiv. Damit werden beide Ballons von der Hand angezogen.</w:t>
      </w:r>
    </w:p>
    <w:p w14:paraId="018E3B5D" w14:textId="77777777" w:rsidR="00FE60B5" w:rsidRPr="00623DF4" w:rsidRDefault="00FE60B5" w:rsidP="000F1472">
      <w:pPr>
        <w:rPr>
          <w:rStyle w:val="NummerZchn"/>
        </w:rPr>
      </w:pPr>
      <w:bookmarkStart w:id="825" w:name="e292"/>
    </w:p>
    <w:p w14:paraId="48881DCD" w14:textId="77777777" w:rsidR="00CA4FAB" w:rsidRPr="00623DF4" w:rsidRDefault="00CA4FAB" w:rsidP="000F1472">
      <w:pPr>
        <w:rPr>
          <w:color w:val="000000"/>
          <w:szCs w:val="22"/>
        </w:rPr>
      </w:pPr>
      <w:r w:rsidRPr="00623DF4">
        <w:rPr>
          <w:rStyle w:val="NummerZchn"/>
        </w:rPr>
        <w:t>292.</w:t>
      </w:r>
      <w:bookmarkEnd w:id="825"/>
      <w:r w:rsidRPr="00623DF4">
        <w:rPr>
          <w:color w:val="000000"/>
          <w:szCs w:val="22"/>
        </w:rPr>
        <w:t xml:space="preserve"> Die Kapazität des CD-Kondensators beträgt 400 pF.</w:t>
      </w:r>
      <w:bookmarkStart w:id="826" w:name="_Hlt130031446"/>
      <w:bookmarkEnd w:id="826"/>
      <w:r w:rsidRPr="00623DF4">
        <w:rPr>
          <w:color w:val="000000"/>
          <w:szCs w:val="22"/>
        </w:rPr>
        <w:t xml:space="preserve"> </w:t>
      </w:r>
      <w:r w:rsidRPr="00623DF4">
        <w:rPr>
          <w:color w:val="000000"/>
          <w:szCs w:val="22"/>
        </w:rPr>
        <w:br/>
        <w:t>Durch die zusätzliche Folienschicht wird der Abstand der Platten größer. Damit halbiert sich die Kapazität.</w:t>
      </w:r>
    </w:p>
    <w:p w14:paraId="28EC1219" w14:textId="77777777" w:rsidR="00CA4FAB" w:rsidRPr="00623DF4" w:rsidRDefault="00CA4FAB" w:rsidP="000F1472">
      <w:pPr>
        <w:rPr>
          <w:color w:val="000000"/>
          <w:szCs w:val="22"/>
        </w:rPr>
      </w:pPr>
    </w:p>
    <w:p w14:paraId="037F191C" w14:textId="77777777" w:rsidR="00CA4FAB" w:rsidRPr="00623DF4" w:rsidRDefault="003F7EF1" w:rsidP="000F1472">
      <w:pPr>
        <w:rPr>
          <w:color w:val="000000"/>
          <w:szCs w:val="22"/>
        </w:rPr>
      </w:pPr>
      <w:hyperlink r:id="rId362" w:anchor="e292" w:history="1">
        <w:r w:rsidR="00CA4FAB" w:rsidRPr="00623DF4">
          <w:rPr>
            <w:rStyle w:val="Hyperlink"/>
            <w:sz w:val="22"/>
            <w:szCs w:val="22"/>
          </w:rPr>
          <w:t>vollst</w:t>
        </w:r>
        <w:bookmarkStart w:id="827" w:name="_Hlt130030660"/>
        <w:r w:rsidR="00CA4FAB" w:rsidRPr="00623DF4">
          <w:rPr>
            <w:rStyle w:val="Hyperlink"/>
            <w:sz w:val="22"/>
            <w:szCs w:val="22"/>
          </w:rPr>
          <w:t>ä</w:t>
        </w:r>
        <w:bookmarkStart w:id="828" w:name="_Hlt130030566"/>
        <w:bookmarkStart w:id="829" w:name="_Hlt130030491"/>
        <w:bookmarkEnd w:id="827"/>
        <w:bookmarkEnd w:id="828"/>
        <w:r w:rsidR="00CA4FAB" w:rsidRPr="00623DF4">
          <w:rPr>
            <w:rStyle w:val="Hyperlink"/>
            <w:sz w:val="22"/>
            <w:szCs w:val="22"/>
          </w:rPr>
          <w:t>n</w:t>
        </w:r>
        <w:bookmarkStart w:id="830" w:name="_Hlt134150842"/>
        <w:bookmarkEnd w:id="829"/>
        <w:r w:rsidR="00CA4FAB" w:rsidRPr="00623DF4">
          <w:rPr>
            <w:rStyle w:val="Hyperlink"/>
            <w:sz w:val="22"/>
            <w:szCs w:val="22"/>
          </w:rPr>
          <w:t>d</w:t>
        </w:r>
        <w:bookmarkEnd w:id="830"/>
        <w:r w:rsidR="00CA4FAB" w:rsidRPr="00623DF4">
          <w:rPr>
            <w:rStyle w:val="Hyperlink"/>
            <w:sz w:val="22"/>
            <w:szCs w:val="22"/>
          </w:rPr>
          <w:t>ige Lösung</w:t>
        </w:r>
      </w:hyperlink>
    </w:p>
    <w:p w14:paraId="3DF2FA59" w14:textId="77777777" w:rsidR="00FE60B5" w:rsidRPr="00623DF4" w:rsidRDefault="00FE60B5" w:rsidP="000F1472">
      <w:pPr>
        <w:rPr>
          <w:color w:val="000000"/>
          <w:szCs w:val="22"/>
        </w:rPr>
      </w:pPr>
      <w:bookmarkStart w:id="831" w:name="e293"/>
    </w:p>
    <w:p w14:paraId="2D7B047F" w14:textId="77777777" w:rsidR="00CA4FAB" w:rsidRPr="00623DF4" w:rsidRDefault="00CA4FAB" w:rsidP="00FE60B5">
      <w:pPr>
        <w:pStyle w:val="Nummer"/>
      </w:pPr>
      <w:r w:rsidRPr="00623DF4">
        <w:t>293.</w:t>
      </w:r>
      <w:bookmarkEnd w:id="831"/>
    </w:p>
    <w:p w14:paraId="63683FA5" w14:textId="77777777" w:rsidR="00CA4FAB" w:rsidRPr="00623DF4" w:rsidRDefault="00CA4FAB" w:rsidP="000F1472">
      <w:pPr>
        <w:rPr>
          <w:color w:val="000000"/>
          <w:szCs w:val="22"/>
        </w:rPr>
      </w:pPr>
      <w:r w:rsidRPr="00623DF4">
        <w:rPr>
          <w:color w:val="000000"/>
          <w:szCs w:val="22"/>
        </w:rPr>
        <w:t>Es wird aus den Messwerten ein Diagramm gezeichnet:</w:t>
      </w:r>
    </w:p>
    <w:tbl>
      <w:tblPr>
        <w:tblW w:w="0" w:type="auto"/>
        <w:tblLayout w:type="fixed"/>
        <w:tblCellMar>
          <w:left w:w="70" w:type="dxa"/>
          <w:right w:w="70" w:type="dxa"/>
        </w:tblCellMar>
        <w:tblLook w:val="0000" w:firstRow="0" w:lastRow="0" w:firstColumn="0" w:lastColumn="0" w:noHBand="0" w:noVBand="0"/>
      </w:tblPr>
      <w:tblGrid>
        <w:gridCol w:w="8362"/>
      </w:tblGrid>
      <w:tr w:rsidR="00CA4FAB" w:rsidRPr="00623DF4" w14:paraId="13C85CC0" w14:textId="77777777" w:rsidTr="00CA4FAB">
        <w:tc>
          <w:tcPr>
            <w:tcW w:w="8362" w:type="dxa"/>
          </w:tcPr>
          <w:p w14:paraId="315E9008" w14:textId="77777777" w:rsidR="00CA4FAB" w:rsidRPr="00623DF4" w:rsidRDefault="003F7EF1" w:rsidP="000F1472">
            <w:pPr>
              <w:rPr>
                <w:szCs w:val="22"/>
              </w:rPr>
            </w:pPr>
            <w:hyperlink r:id="rId363" w:history="1">
              <w:r w:rsidR="00CA4FAB" w:rsidRPr="00623DF4">
                <w:rPr>
                  <w:rStyle w:val="Hyperlink"/>
                  <w:sz w:val="22"/>
                  <w:szCs w:val="22"/>
                </w:rPr>
                <w:t>Mes</w:t>
              </w:r>
              <w:bookmarkStart w:id="832" w:name="_Hlt130179491"/>
              <w:r w:rsidR="00CA4FAB" w:rsidRPr="00623DF4">
                <w:rPr>
                  <w:rStyle w:val="Hyperlink"/>
                  <w:sz w:val="22"/>
                  <w:szCs w:val="22"/>
                </w:rPr>
                <w:t>s</w:t>
              </w:r>
              <w:bookmarkEnd w:id="832"/>
              <w:r w:rsidR="00CA4FAB" w:rsidRPr="00623DF4">
                <w:rPr>
                  <w:rStyle w:val="Hyperlink"/>
                  <w:sz w:val="22"/>
                  <w:szCs w:val="22"/>
                </w:rPr>
                <w:t>werte in Excel</w:t>
              </w:r>
            </w:hyperlink>
            <w:r w:rsidR="00CA4FAB" w:rsidRPr="00623DF4">
              <w:rPr>
                <w:szCs w:val="22"/>
              </w:rPr>
              <w:t xml:space="preserve"> </w:t>
            </w:r>
          </w:p>
        </w:tc>
      </w:tr>
      <w:tr w:rsidR="00CA4FAB" w:rsidRPr="00623DF4" w14:paraId="381F61D7" w14:textId="77777777" w:rsidTr="00CA4FAB">
        <w:tc>
          <w:tcPr>
            <w:tcW w:w="8362" w:type="dxa"/>
          </w:tcPr>
          <w:p w14:paraId="089ADD10" w14:textId="77777777" w:rsidR="00CA4FAB" w:rsidRPr="00623DF4" w:rsidRDefault="006F7B1B" w:rsidP="000F1472">
            <w:pPr>
              <w:rPr>
                <w:szCs w:val="22"/>
              </w:rPr>
            </w:pPr>
            <w:r w:rsidRPr="00623DF4">
              <w:rPr>
                <w:noProof/>
                <w:szCs w:val="22"/>
              </w:rPr>
              <w:lastRenderedPageBreak/>
              <w:drawing>
                <wp:inline distT="0" distB="0" distL="0" distR="0" wp14:anchorId="27CBB6F4" wp14:editId="4D36803D">
                  <wp:extent cx="4695825" cy="3038475"/>
                  <wp:effectExtent l="0" t="0" r="9525" b="9525"/>
                  <wp:docPr id="159" name="Bild 159" descr="e_ex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e_ex_7"/>
                          <pic:cNvPicPr>
                            <a:picLocks noChangeAspect="1" noChangeArrowheads="1"/>
                          </pic:cNvPicPr>
                        </pic:nvPicPr>
                        <pic:blipFill>
                          <a:blip r:embed="rId364">
                            <a:extLst>
                              <a:ext uri="{28A0092B-C50C-407E-A947-70E740481C1C}">
                                <a14:useLocalDpi xmlns:a14="http://schemas.microsoft.com/office/drawing/2010/main" val="0"/>
                              </a:ext>
                            </a:extLst>
                          </a:blip>
                          <a:srcRect/>
                          <a:stretch>
                            <a:fillRect/>
                          </a:stretch>
                        </pic:blipFill>
                        <pic:spPr bwMode="auto">
                          <a:xfrm>
                            <a:off x="0" y="0"/>
                            <a:ext cx="4695825" cy="3038475"/>
                          </a:xfrm>
                          <a:prstGeom prst="rect">
                            <a:avLst/>
                          </a:prstGeom>
                          <a:noFill/>
                          <a:ln>
                            <a:noFill/>
                          </a:ln>
                        </pic:spPr>
                      </pic:pic>
                    </a:graphicData>
                  </a:graphic>
                </wp:inline>
              </w:drawing>
            </w:r>
          </w:p>
        </w:tc>
      </w:tr>
    </w:tbl>
    <w:p w14:paraId="26F94355" w14:textId="77777777" w:rsidR="00CA4FAB" w:rsidRPr="00623DF4" w:rsidRDefault="00CA4FAB" w:rsidP="000F1472">
      <w:pPr>
        <w:rPr>
          <w:color w:val="000000"/>
          <w:szCs w:val="22"/>
        </w:rPr>
      </w:pPr>
      <w:r w:rsidRPr="00623DF4">
        <w:rPr>
          <w:color w:val="000000"/>
          <w:szCs w:val="22"/>
        </w:rPr>
        <w:t xml:space="preserve">Der Widerstand, über dem entladen wurde, ergibt sich aus der anliegenden Ladespannung und dem Maximalstrom zu Beginn des </w:t>
      </w:r>
      <w:r w:rsidR="00EC4AE8" w:rsidRPr="00623DF4">
        <w:rPr>
          <w:color w:val="000000"/>
          <w:szCs w:val="22"/>
        </w:rPr>
        <w:t>Entladevorgangs</w:t>
      </w:r>
      <w:r w:rsidRPr="00623DF4">
        <w:rPr>
          <w:color w:val="000000"/>
          <w:szCs w:val="22"/>
        </w:rPr>
        <w:t>:</w:t>
      </w:r>
    </w:p>
    <w:p w14:paraId="4398DFA2" w14:textId="77777777" w:rsidR="00CA4FAB" w:rsidRPr="00623DF4" w:rsidRDefault="00CA4FAB" w:rsidP="000F1472">
      <w:pPr>
        <w:rPr>
          <w:color w:val="000000"/>
          <w:szCs w:val="22"/>
        </w:rPr>
      </w:pPr>
      <w:r w:rsidRPr="00623DF4">
        <w:rPr>
          <w:color w:val="000000"/>
          <w:position w:val="-58"/>
          <w:szCs w:val="22"/>
        </w:rPr>
        <w:object w:dxaOrig="1300" w:dyaOrig="1460" w14:anchorId="3EE27695">
          <v:shape id="_x0000_i1133" type="#_x0000_t75" style="width:65.25pt;height:72.75pt" o:ole="" fillcolor="window">
            <v:imagedata r:id="rId365" o:title=""/>
          </v:shape>
          <o:OLEObject Type="Embed" ProgID="Equation.DSMT4" ShapeID="_x0000_i1133" DrawAspect="Content" ObjectID="_1694067901" r:id="rId366"/>
        </w:object>
      </w:r>
      <w:bookmarkStart w:id="833" w:name="_Hlt130777725"/>
      <w:bookmarkEnd w:id="833"/>
    </w:p>
    <w:p w14:paraId="5AC815D4" w14:textId="77777777" w:rsidR="00CA4FAB" w:rsidRPr="00623DF4" w:rsidRDefault="00CA4FAB" w:rsidP="000F1472">
      <w:pPr>
        <w:rPr>
          <w:color w:val="000000"/>
          <w:szCs w:val="22"/>
        </w:rPr>
      </w:pPr>
      <w:r w:rsidRPr="00623DF4">
        <w:rPr>
          <w:color w:val="000000"/>
          <w:szCs w:val="22"/>
        </w:rPr>
        <w:t>Die Kapazität berechnet sich mit</w:t>
      </w:r>
    </w:p>
    <w:p w14:paraId="48FA46E6" w14:textId="77777777" w:rsidR="00CA4FAB" w:rsidRPr="00623DF4" w:rsidRDefault="00CA4FAB" w:rsidP="000F1472">
      <w:pPr>
        <w:rPr>
          <w:color w:val="000000"/>
          <w:szCs w:val="22"/>
        </w:rPr>
      </w:pPr>
      <w:r w:rsidRPr="00623DF4">
        <w:rPr>
          <w:color w:val="000000"/>
          <w:position w:val="-22"/>
          <w:szCs w:val="22"/>
        </w:rPr>
        <w:object w:dxaOrig="560" w:dyaOrig="560" w14:anchorId="10EC047A">
          <v:shape id="_x0000_i1134" type="#_x0000_t75" style="width:27.75pt;height:27.75pt" o:ole="" fillcolor="window">
            <v:imagedata r:id="rId367" o:title=""/>
          </v:shape>
          <o:OLEObject Type="Embed" ProgID="Equation.DSMT4" ShapeID="_x0000_i1134" DrawAspect="Content" ObjectID="_1694067902" r:id="rId368"/>
        </w:object>
      </w:r>
    </w:p>
    <w:p w14:paraId="447EBA13" w14:textId="77777777" w:rsidR="00CA4FAB" w:rsidRPr="00623DF4" w:rsidRDefault="00CA4FAB" w:rsidP="000F1472">
      <w:pPr>
        <w:rPr>
          <w:color w:val="000000"/>
          <w:szCs w:val="22"/>
        </w:rPr>
      </w:pPr>
      <w:r w:rsidRPr="00623DF4">
        <w:rPr>
          <w:color w:val="000000"/>
          <w:szCs w:val="22"/>
        </w:rPr>
        <w:t>Die Spannung ist bekannt, die Ladung auf dem Kondensator muss bestimmt werden. Sie entspricht der Fläche unter der Strom-Zeit-Kurve. Durch Auszählen der Kästchen erhält man etwa 50 mC, die grafische Integration in einem Taschenrechner 49 mC. Damit kann die Kapazität berechnet werden:</w:t>
      </w:r>
    </w:p>
    <w:p w14:paraId="4CB5408C" w14:textId="77777777" w:rsidR="00CA4FAB" w:rsidRPr="00623DF4" w:rsidRDefault="00CA4FAB" w:rsidP="000F1472">
      <w:pPr>
        <w:rPr>
          <w:color w:val="000000"/>
          <w:szCs w:val="22"/>
        </w:rPr>
      </w:pPr>
      <w:r w:rsidRPr="00623DF4">
        <w:rPr>
          <w:color w:val="000000"/>
          <w:position w:val="-40"/>
          <w:szCs w:val="22"/>
        </w:rPr>
        <w:object w:dxaOrig="1440" w:dyaOrig="1280" w14:anchorId="497487B3">
          <v:shape id="_x0000_i1135" type="#_x0000_t75" style="width:1in;height:63.75pt" o:ole="" fillcolor="window">
            <v:imagedata r:id="rId369" o:title=""/>
          </v:shape>
          <o:OLEObject Type="Embed" ProgID="Equation.DSMT4" ShapeID="_x0000_i1135" DrawAspect="Content" ObjectID="_1694067903" r:id="rId370"/>
        </w:object>
      </w:r>
    </w:p>
    <w:p w14:paraId="607A05F0" w14:textId="77777777" w:rsidR="00CA4FAB" w:rsidRPr="00623DF4" w:rsidRDefault="00CA4FAB" w:rsidP="000F1472">
      <w:pPr>
        <w:rPr>
          <w:color w:val="000000"/>
          <w:szCs w:val="22"/>
        </w:rPr>
      </w:pPr>
    </w:p>
    <w:p w14:paraId="4442A22D" w14:textId="77777777" w:rsidR="00CA4FAB" w:rsidRPr="00623DF4" w:rsidRDefault="00CA4FAB" w:rsidP="00FE60B5">
      <w:pPr>
        <w:pStyle w:val="Nummer"/>
      </w:pPr>
      <w:bookmarkStart w:id="834" w:name="e294"/>
      <w:r w:rsidRPr="00623DF4">
        <w:t>294.</w:t>
      </w:r>
      <w:bookmarkEnd w:id="834"/>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206D7E25" w14:textId="77777777" w:rsidTr="00CA4FAB">
        <w:tc>
          <w:tcPr>
            <w:tcW w:w="4886" w:type="dxa"/>
          </w:tcPr>
          <w:p w14:paraId="4B5477F5" w14:textId="77777777" w:rsidR="00CA4FAB" w:rsidRPr="00623DF4" w:rsidRDefault="00CA4FAB" w:rsidP="000F1472">
            <w:pPr>
              <w:rPr>
                <w:color w:val="000000"/>
                <w:szCs w:val="22"/>
              </w:rPr>
            </w:pPr>
            <w:r w:rsidRPr="00623DF4">
              <w:rPr>
                <w:color w:val="000000"/>
                <w:szCs w:val="22"/>
              </w:rPr>
              <w:t>Die drei Kondensatoren sind in Reihe geschaltet. Es gilt:</w:t>
            </w:r>
            <w:r w:rsidRPr="00623DF4">
              <w:rPr>
                <w:color w:val="000000"/>
                <w:szCs w:val="22"/>
              </w:rPr>
              <w:br/>
            </w:r>
            <w:r w:rsidRPr="00623DF4">
              <w:rPr>
                <w:color w:val="000000"/>
                <w:position w:val="-64"/>
                <w:szCs w:val="22"/>
              </w:rPr>
              <w:object w:dxaOrig="3840" w:dyaOrig="1600" w14:anchorId="1686AD87">
                <v:shape id="_x0000_i1136" type="#_x0000_t75" style="width:192pt;height:80.25pt" o:ole="" fillcolor="window">
                  <v:imagedata r:id="rId371" o:title=""/>
                </v:shape>
                <o:OLEObject Type="Embed" ProgID="Equation.DSMT4" ShapeID="_x0000_i1136" DrawAspect="Content" ObjectID="_1694067904" r:id="rId372"/>
              </w:object>
            </w:r>
          </w:p>
        </w:tc>
        <w:bookmarkStart w:id="835" w:name="_MON_1204966774"/>
        <w:bookmarkEnd w:id="835"/>
        <w:tc>
          <w:tcPr>
            <w:tcW w:w="4886" w:type="dxa"/>
          </w:tcPr>
          <w:p w14:paraId="028AC328" w14:textId="77777777" w:rsidR="00CA4FAB" w:rsidRPr="00623DF4" w:rsidRDefault="00CA4FAB" w:rsidP="000F1472">
            <w:pPr>
              <w:rPr>
                <w:color w:val="000000"/>
                <w:szCs w:val="22"/>
              </w:rPr>
            </w:pPr>
            <w:r w:rsidRPr="00623DF4">
              <w:rPr>
                <w:color w:val="000000"/>
                <w:szCs w:val="22"/>
              </w:rPr>
              <w:object w:dxaOrig="4726" w:dyaOrig="1186" w14:anchorId="47BBE32B">
                <v:shape id="_x0000_i1137" type="#_x0000_t75" style="width:236.25pt;height:59.25pt" o:ole="" fillcolor="window">
                  <v:imagedata r:id="rId373" o:title=""/>
                </v:shape>
                <o:OLEObject Type="Embed" ProgID="Word.Picture.8" ShapeID="_x0000_i1137" DrawAspect="Content" ObjectID="_1694067905" r:id="rId374"/>
              </w:object>
            </w:r>
          </w:p>
        </w:tc>
      </w:tr>
      <w:tr w:rsidR="00CA4FAB" w:rsidRPr="00623DF4" w14:paraId="35398389" w14:textId="77777777" w:rsidTr="00CA4FAB">
        <w:tc>
          <w:tcPr>
            <w:tcW w:w="4886" w:type="dxa"/>
          </w:tcPr>
          <w:p w14:paraId="238D1628" w14:textId="77777777" w:rsidR="00CA4FAB" w:rsidRPr="00623DF4" w:rsidRDefault="00CA4FAB" w:rsidP="000F1472">
            <w:pPr>
              <w:rPr>
                <w:color w:val="000000"/>
                <w:szCs w:val="22"/>
              </w:rPr>
            </w:pPr>
            <w:r w:rsidRPr="00623DF4">
              <w:rPr>
                <w:color w:val="000000"/>
                <w:szCs w:val="22"/>
              </w:rPr>
              <w:lastRenderedPageBreak/>
              <w:t>In der Parallelschaltung werden die Kapazitäten einfach addiert:</w:t>
            </w:r>
            <w:r w:rsidRPr="00623DF4">
              <w:rPr>
                <w:color w:val="000000"/>
                <w:szCs w:val="22"/>
              </w:rPr>
              <w:br/>
            </w:r>
            <w:r w:rsidRPr="00623DF4">
              <w:rPr>
                <w:color w:val="000000"/>
                <w:position w:val="-48"/>
                <w:szCs w:val="22"/>
              </w:rPr>
              <w:object w:dxaOrig="2320" w:dyaOrig="1020" w14:anchorId="0E06BB45">
                <v:shape id="_x0000_i1138" type="#_x0000_t75" style="width:116.25pt;height:51pt" o:ole="" fillcolor="window">
                  <v:imagedata r:id="rId375" o:title=""/>
                </v:shape>
                <o:OLEObject Type="Embed" ProgID="Equation.DSMT4" ShapeID="_x0000_i1138" DrawAspect="Content" ObjectID="_1694067906" r:id="rId376"/>
              </w:object>
            </w:r>
          </w:p>
        </w:tc>
        <w:tc>
          <w:tcPr>
            <w:tcW w:w="4886" w:type="dxa"/>
          </w:tcPr>
          <w:p w14:paraId="7697B64C" w14:textId="77777777" w:rsidR="00CA4FAB" w:rsidRPr="00623DF4" w:rsidRDefault="006F7B1B" w:rsidP="000F1472">
            <w:pPr>
              <w:rPr>
                <w:color w:val="000000"/>
                <w:szCs w:val="22"/>
              </w:rPr>
            </w:pPr>
            <w:r w:rsidRPr="00623DF4">
              <w:rPr>
                <w:noProof/>
                <w:color w:val="000000"/>
                <w:szCs w:val="22"/>
              </w:rPr>
              <w:drawing>
                <wp:inline distT="0" distB="0" distL="0" distR="0" wp14:anchorId="334B06F5" wp14:editId="6056A404">
                  <wp:extent cx="1428750" cy="1771650"/>
                  <wp:effectExtent l="0" t="0" r="0" b="0"/>
                  <wp:docPr id="166" name="Bild 166" descr="lse29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lse294_2"/>
                          <pic:cNvPicPr>
                            <a:picLocks noChangeAspect="1" noChangeArrowheads="1"/>
                          </pic:cNvPicPr>
                        </pic:nvPicPr>
                        <pic:blipFill>
                          <a:blip r:embed="rId377">
                            <a:extLst>
                              <a:ext uri="{28A0092B-C50C-407E-A947-70E740481C1C}">
                                <a14:useLocalDpi xmlns:a14="http://schemas.microsoft.com/office/drawing/2010/main" val="0"/>
                              </a:ext>
                            </a:extLst>
                          </a:blip>
                          <a:srcRect/>
                          <a:stretch>
                            <a:fillRect/>
                          </a:stretch>
                        </pic:blipFill>
                        <pic:spPr bwMode="auto">
                          <a:xfrm>
                            <a:off x="0" y="0"/>
                            <a:ext cx="1428750" cy="1771650"/>
                          </a:xfrm>
                          <a:prstGeom prst="rect">
                            <a:avLst/>
                          </a:prstGeom>
                          <a:noFill/>
                          <a:ln>
                            <a:noFill/>
                          </a:ln>
                        </pic:spPr>
                      </pic:pic>
                    </a:graphicData>
                  </a:graphic>
                </wp:inline>
              </w:drawing>
            </w:r>
          </w:p>
        </w:tc>
      </w:tr>
      <w:tr w:rsidR="00CA4FAB" w:rsidRPr="00623DF4" w14:paraId="348F4D42" w14:textId="77777777" w:rsidTr="00CA4FAB">
        <w:tc>
          <w:tcPr>
            <w:tcW w:w="4886" w:type="dxa"/>
          </w:tcPr>
          <w:p w14:paraId="7A77F768" w14:textId="77777777" w:rsidR="00CA4FAB" w:rsidRPr="00623DF4" w:rsidRDefault="00CA4FAB" w:rsidP="000F1472">
            <w:pPr>
              <w:rPr>
                <w:color w:val="000000"/>
                <w:szCs w:val="22"/>
              </w:rPr>
            </w:pPr>
            <w:r w:rsidRPr="00623DF4">
              <w:rPr>
                <w:color w:val="000000"/>
                <w:szCs w:val="22"/>
              </w:rPr>
              <w:t>Zwei Kondensatoren sind parallel geschaltet und ergeben eine Kapazität von 1,5 nF. Dazu wird der dritte Kondensator in Reihe geschaltet. Das ergibt:</w:t>
            </w:r>
            <w:r w:rsidRPr="00623DF4">
              <w:rPr>
                <w:color w:val="000000"/>
                <w:szCs w:val="22"/>
              </w:rPr>
              <w:br/>
            </w:r>
            <w:r w:rsidRPr="00623DF4">
              <w:rPr>
                <w:color w:val="000000"/>
                <w:position w:val="-92"/>
                <w:szCs w:val="22"/>
              </w:rPr>
              <w:object w:dxaOrig="1920" w:dyaOrig="1939" w14:anchorId="76DF2470">
                <v:shape id="_x0000_i1139" type="#_x0000_t75" style="width:96pt;height:96.75pt" o:ole="" fillcolor="window">
                  <v:imagedata r:id="rId378" o:title=""/>
                </v:shape>
                <o:OLEObject Type="Embed" ProgID="Equation.DSMT4" ShapeID="_x0000_i1139" DrawAspect="Content" ObjectID="_1694067907" r:id="rId379"/>
              </w:object>
            </w:r>
          </w:p>
        </w:tc>
        <w:tc>
          <w:tcPr>
            <w:tcW w:w="4886" w:type="dxa"/>
          </w:tcPr>
          <w:p w14:paraId="675B4C69" w14:textId="77777777" w:rsidR="00CA4FAB" w:rsidRPr="00623DF4" w:rsidRDefault="006F7B1B" w:rsidP="000F1472">
            <w:pPr>
              <w:rPr>
                <w:color w:val="000000"/>
                <w:szCs w:val="22"/>
              </w:rPr>
            </w:pPr>
            <w:r w:rsidRPr="00623DF4">
              <w:rPr>
                <w:noProof/>
                <w:color w:val="000000"/>
                <w:szCs w:val="22"/>
              </w:rPr>
              <w:drawing>
                <wp:inline distT="0" distB="0" distL="0" distR="0" wp14:anchorId="6985C79C" wp14:editId="4C478D4E">
                  <wp:extent cx="1952625" cy="1466850"/>
                  <wp:effectExtent l="0" t="0" r="9525" b="0"/>
                  <wp:docPr id="168" name="Bild 168" descr="lse29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lse294_3"/>
                          <pic:cNvPicPr>
                            <a:picLocks noChangeAspect="1" noChangeArrowheads="1"/>
                          </pic:cNvPicPr>
                        </pic:nvPicPr>
                        <pic:blipFill>
                          <a:blip r:embed="rId380">
                            <a:extLst>
                              <a:ext uri="{28A0092B-C50C-407E-A947-70E740481C1C}">
                                <a14:useLocalDpi xmlns:a14="http://schemas.microsoft.com/office/drawing/2010/main" val="0"/>
                              </a:ext>
                            </a:extLst>
                          </a:blip>
                          <a:srcRect/>
                          <a:stretch>
                            <a:fillRect/>
                          </a:stretch>
                        </pic:blipFill>
                        <pic:spPr bwMode="auto">
                          <a:xfrm>
                            <a:off x="0" y="0"/>
                            <a:ext cx="1952625" cy="1466850"/>
                          </a:xfrm>
                          <a:prstGeom prst="rect">
                            <a:avLst/>
                          </a:prstGeom>
                          <a:noFill/>
                          <a:ln>
                            <a:noFill/>
                          </a:ln>
                        </pic:spPr>
                      </pic:pic>
                    </a:graphicData>
                  </a:graphic>
                </wp:inline>
              </w:drawing>
            </w:r>
          </w:p>
        </w:tc>
      </w:tr>
      <w:tr w:rsidR="00CA4FAB" w:rsidRPr="00623DF4" w14:paraId="6F3C1F67" w14:textId="77777777" w:rsidTr="00CA4FAB">
        <w:tc>
          <w:tcPr>
            <w:tcW w:w="4886" w:type="dxa"/>
          </w:tcPr>
          <w:p w14:paraId="7893B324" w14:textId="77777777" w:rsidR="00CA4FAB" w:rsidRPr="00623DF4" w:rsidRDefault="00CA4FAB" w:rsidP="000F1472">
            <w:pPr>
              <w:rPr>
                <w:color w:val="000000"/>
                <w:szCs w:val="22"/>
              </w:rPr>
            </w:pPr>
            <w:r w:rsidRPr="00623DF4">
              <w:rPr>
                <w:color w:val="000000"/>
                <w:szCs w:val="22"/>
              </w:rPr>
              <w:t>Kondensator C</w:t>
            </w:r>
            <w:r w:rsidRPr="00623DF4">
              <w:rPr>
                <w:color w:val="000000"/>
                <w:szCs w:val="22"/>
                <w:vertAlign w:val="subscript"/>
              </w:rPr>
              <w:t>1</w:t>
            </w:r>
            <w:r w:rsidRPr="00623DF4">
              <w:rPr>
                <w:color w:val="000000"/>
                <w:szCs w:val="22"/>
              </w:rPr>
              <w:t xml:space="preserve"> und C</w:t>
            </w:r>
            <w:r w:rsidRPr="00623DF4">
              <w:rPr>
                <w:color w:val="000000"/>
                <w:szCs w:val="22"/>
                <w:vertAlign w:val="subscript"/>
              </w:rPr>
              <w:t>2</w:t>
            </w:r>
            <w:r w:rsidRPr="00623DF4">
              <w:rPr>
                <w:color w:val="000000"/>
                <w:szCs w:val="22"/>
              </w:rPr>
              <w:t xml:space="preserve"> sind nur vertauscht worden. Die Parallelschaltung ergibt nun 1,3 nF und diese in Reihe mit C</w:t>
            </w:r>
            <w:r w:rsidRPr="00623DF4">
              <w:rPr>
                <w:color w:val="000000"/>
                <w:szCs w:val="22"/>
                <w:vertAlign w:val="subscript"/>
              </w:rPr>
              <w:t>2</w:t>
            </w:r>
            <w:r w:rsidRPr="00623DF4">
              <w:rPr>
                <w:color w:val="000000"/>
                <w:szCs w:val="22"/>
              </w:rPr>
              <w:t xml:space="preserve"> 361 pF. </w:t>
            </w:r>
          </w:p>
        </w:tc>
        <w:tc>
          <w:tcPr>
            <w:tcW w:w="4886" w:type="dxa"/>
          </w:tcPr>
          <w:p w14:paraId="554C67EF" w14:textId="77777777" w:rsidR="00CA4FAB" w:rsidRPr="00623DF4" w:rsidRDefault="006F7B1B" w:rsidP="000F1472">
            <w:pPr>
              <w:rPr>
                <w:color w:val="000000"/>
                <w:szCs w:val="22"/>
              </w:rPr>
            </w:pPr>
            <w:r w:rsidRPr="00623DF4">
              <w:rPr>
                <w:noProof/>
                <w:color w:val="000000"/>
                <w:szCs w:val="22"/>
              </w:rPr>
              <w:drawing>
                <wp:inline distT="0" distB="0" distL="0" distR="0" wp14:anchorId="7004B6CF" wp14:editId="7FE61C5B">
                  <wp:extent cx="1952625" cy="1457325"/>
                  <wp:effectExtent l="0" t="0" r="9525" b="9525"/>
                  <wp:docPr id="169" name="Bild 169" descr="lse294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lse294_4"/>
                          <pic:cNvPicPr>
                            <a:picLocks noChangeAspect="1" noChangeArrowheads="1"/>
                          </pic:cNvPicPr>
                        </pic:nvPicPr>
                        <pic:blipFill>
                          <a:blip r:embed="rId381">
                            <a:extLst>
                              <a:ext uri="{28A0092B-C50C-407E-A947-70E740481C1C}">
                                <a14:useLocalDpi xmlns:a14="http://schemas.microsoft.com/office/drawing/2010/main" val="0"/>
                              </a:ext>
                            </a:extLst>
                          </a:blip>
                          <a:srcRect/>
                          <a:stretch>
                            <a:fillRect/>
                          </a:stretch>
                        </pic:blipFill>
                        <pic:spPr bwMode="auto">
                          <a:xfrm>
                            <a:off x="0" y="0"/>
                            <a:ext cx="1952625" cy="1457325"/>
                          </a:xfrm>
                          <a:prstGeom prst="rect">
                            <a:avLst/>
                          </a:prstGeom>
                          <a:noFill/>
                          <a:ln>
                            <a:noFill/>
                          </a:ln>
                        </pic:spPr>
                      </pic:pic>
                    </a:graphicData>
                  </a:graphic>
                </wp:inline>
              </w:drawing>
            </w:r>
          </w:p>
        </w:tc>
      </w:tr>
      <w:tr w:rsidR="00CA4FAB" w:rsidRPr="00623DF4" w14:paraId="7325325A" w14:textId="77777777" w:rsidTr="00CA4FAB">
        <w:tc>
          <w:tcPr>
            <w:tcW w:w="4886" w:type="dxa"/>
          </w:tcPr>
          <w:p w14:paraId="708D9B9D" w14:textId="77777777" w:rsidR="00CA4FAB" w:rsidRPr="00623DF4" w:rsidRDefault="00CA4FAB" w:rsidP="000F1472">
            <w:pPr>
              <w:rPr>
                <w:color w:val="000000"/>
                <w:szCs w:val="22"/>
              </w:rPr>
            </w:pPr>
            <w:r w:rsidRPr="00623DF4">
              <w:rPr>
                <w:color w:val="000000"/>
                <w:szCs w:val="22"/>
              </w:rPr>
              <w:t>In dieser Schaltung ergibt die Parallelschaltung einen Wert von 0,8 nF. In Reihe mit dem dritten Kondensator erhält man 444</w:t>
            </w:r>
            <w:r w:rsidRPr="00623DF4">
              <w:rPr>
                <w:szCs w:val="22"/>
              </w:rPr>
              <w:t xml:space="preserve"> pF.</w:t>
            </w:r>
            <w:r w:rsidRPr="00623DF4">
              <w:rPr>
                <w:color w:val="000000"/>
                <w:szCs w:val="22"/>
              </w:rPr>
              <w:t xml:space="preserve"> </w:t>
            </w:r>
          </w:p>
        </w:tc>
        <w:tc>
          <w:tcPr>
            <w:tcW w:w="4886" w:type="dxa"/>
          </w:tcPr>
          <w:p w14:paraId="0397D724" w14:textId="77777777" w:rsidR="00CA4FAB" w:rsidRPr="00623DF4" w:rsidRDefault="006F7B1B" w:rsidP="000F1472">
            <w:pPr>
              <w:rPr>
                <w:color w:val="000000"/>
                <w:szCs w:val="22"/>
              </w:rPr>
            </w:pPr>
            <w:r w:rsidRPr="00623DF4">
              <w:rPr>
                <w:noProof/>
                <w:color w:val="000000"/>
                <w:szCs w:val="22"/>
              </w:rPr>
              <w:drawing>
                <wp:inline distT="0" distB="0" distL="0" distR="0" wp14:anchorId="39DAC452" wp14:editId="18AA61F9">
                  <wp:extent cx="1952625" cy="1504950"/>
                  <wp:effectExtent l="0" t="0" r="9525" b="0"/>
                  <wp:docPr id="170" name="Bild 170" descr="lse294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lse294_5"/>
                          <pic:cNvPicPr>
                            <a:picLocks noChangeAspect="1" noChangeArrowheads="1"/>
                          </pic:cNvPicPr>
                        </pic:nvPicPr>
                        <pic:blipFill>
                          <a:blip r:embed="rId382">
                            <a:extLst>
                              <a:ext uri="{28A0092B-C50C-407E-A947-70E740481C1C}">
                                <a14:useLocalDpi xmlns:a14="http://schemas.microsoft.com/office/drawing/2010/main" val="0"/>
                              </a:ext>
                            </a:extLst>
                          </a:blip>
                          <a:srcRect/>
                          <a:stretch>
                            <a:fillRect/>
                          </a:stretch>
                        </pic:blipFill>
                        <pic:spPr bwMode="auto">
                          <a:xfrm>
                            <a:off x="0" y="0"/>
                            <a:ext cx="1952625" cy="1504950"/>
                          </a:xfrm>
                          <a:prstGeom prst="rect">
                            <a:avLst/>
                          </a:prstGeom>
                          <a:noFill/>
                          <a:ln>
                            <a:noFill/>
                          </a:ln>
                        </pic:spPr>
                      </pic:pic>
                    </a:graphicData>
                  </a:graphic>
                </wp:inline>
              </w:drawing>
            </w:r>
          </w:p>
        </w:tc>
      </w:tr>
      <w:tr w:rsidR="00CA4FAB" w:rsidRPr="00623DF4" w14:paraId="4FA7D342" w14:textId="77777777" w:rsidTr="00CA4FAB">
        <w:tc>
          <w:tcPr>
            <w:tcW w:w="4886" w:type="dxa"/>
          </w:tcPr>
          <w:p w14:paraId="7509A253" w14:textId="77777777" w:rsidR="00CA4FAB" w:rsidRPr="00623DF4" w:rsidRDefault="00CA4FAB" w:rsidP="000F1472">
            <w:pPr>
              <w:rPr>
                <w:color w:val="000000"/>
                <w:szCs w:val="22"/>
              </w:rPr>
            </w:pPr>
            <w:r w:rsidRPr="00623DF4">
              <w:rPr>
                <w:color w:val="000000"/>
                <w:szCs w:val="22"/>
              </w:rPr>
              <w:t>In dieser Schaltung sind C</w:t>
            </w:r>
            <w:r w:rsidRPr="00623DF4">
              <w:rPr>
                <w:color w:val="000000"/>
                <w:szCs w:val="22"/>
                <w:vertAlign w:val="subscript"/>
              </w:rPr>
              <w:t>1</w:t>
            </w:r>
            <w:r w:rsidRPr="00623DF4">
              <w:rPr>
                <w:color w:val="000000"/>
                <w:szCs w:val="22"/>
              </w:rPr>
              <w:t xml:space="preserve"> und C</w:t>
            </w:r>
            <w:r w:rsidRPr="00623DF4">
              <w:rPr>
                <w:color w:val="000000"/>
                <w:szCs w:val="22"/>
                <w:vertAlign w:val="subscript"/>
              </w:rPr>
              <w:t>2</w:t>
            </w:r>
            <w:r w:rsidRPr="00623DF4">
              <w:rPr>
                <w:color w:val="000000"/>
                <w:szCs w:val="22"/>
              </w:rPr>
              <w:t xml:space="preserve"> in Reihe geschaltet und ergeben zusammen </w:t>
            </w:r>
          </w:p>
          <w:p w14:paraId="0DA53F45" w14:textId="77777777" w:rsidR="00CA4FAB" w:rsidRPr="00623DF4" w:rsidRDefault="00CA4FAB" w:rsidP="000F1472">
            <w:pPr>
              <w:rPr>
                <w:color w:val="000000"/>
                <w:szCs w:val="22"/>
              </w:rPr>
            </w:pPr>
            <w:r w:rsidRPr="00623DF4">
              <w:rPr>
                <w:color w:val="000000"/>
                <w:position w:val="-64"/>
                <w:szCs w:val="22"/>
              </w:rPr>
              <w:object w:dxaOrig="2079" w:dyaOrig="1600" w14:anchorId="5B7D3B50">
                <v:shape id="_x0000_i1140" type="#_x0000_t75" style="width:104.25pt;height:80.25pt" o:ole="" fillcolor="window">
                  <v:imagedata r:id="rId383" o:title=""/>
                </v:shape>
                <o:OLEObject Type="Embed" ProgID="Equation.DSMT4" ShapeID="_x0000_i1140" DrawAspect="Content" ObjectID="_1694067908" r:id="rId384"/>
              </w:object>
            </w:r>
          </w:p>
          <w:p w14:paraId="1778E9F3" w14:textId="77777777" w:rsidR="00CA4FAB" w:rsidRPr="00623DF4" w:rsidRDefault="00CA4FAB" w:rsidP="000F1472">
            <w:pPr>
              <w:rPr>
                <w:color w:val="000000"/>
                <w:szCs w:val="22"/>
              </w:rPr>
            </w:pPr>
            <w:r w:rsidRPr="00623DF4">
              <w:rPr>
                <w:color w:val="000000"/>
                <w:szCs w:val="22"/>
              </w:rPr>
              <w:t>Der dritte Widerstand ist dazu parallel geschaltet und liefert eine Gesamtkapazität von 1,1875 nF.</w:t>
            </w:r>
          </w:p>
        </w:tc>
        <w:tc>
          <w:tcPr>
            <w:tcW w:w="4886" w:type="dxa"/>
          </w:tcPr>
          <w:p w14:paraId="14B3C561" w14:textId="77777777" w:rsidR="00CA4FAB" w:rsidRPr="00623DF4" w:rsidRDefault="006F7B1B" w:rsidP="000F1472">
            <w:pPr>
              <w:rPr>
                <w:color w:val="000000"/>
                <w:szCs w:val="22"/>
              </w:rPr>
            </w:pPr>
            <w:r w:rsidRPr="00623DF4">
              <w:rPr>
                <w:noProof/>
                <w:color w:val="000000"/>
                <w:szCs w:val="22"/>
              </w:rPr>
              <w:drawing>
                <wp:inline distT="0" distB="0" distL="0" distR="0" wp14:anchorId="6E594C31" wp14:editId="72CCF5B9">
                  <wp:extent cx="1914525" cy="1543050"/>
                  <wp:effectExtent l="0" t="0" r="9525" b="0"/>
                  <wp:docPr id="172" name="Bild 172" descr="lse294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lse294_6"/>
                          <pic:cNvPicPr>
                            <a:picLocks noChangeAspect="1" noChangeArrowheads="1"/>
                          </pic:cNvPicPr>
                        </pic:nvPicPr>
                        <pic:blipFill>
                          <a:blip r:embed="rId385">
                            <a:extLst>
                              <a:ext uri="{28A0092B-C50C-407E-A947-70E740481C1C}">
                                <a14:useLocalDpi xmlns:a14="http://schemas.microsoft.com/office/drawing/2010/main" val="0"/>
                              </a:ext>
                            </a:extLst>
                          </a:blip>
                          <a:srcRect/>
                          <a:stretch>
                            <a:fillRect/>
                          </a:stretch>
                        </pic:blipFill>
                        <pic:spPr bwMode="auto">
                          <a:xfrm>
                            <a:off x="0" y="0"/>
                            <a:ext cx="1914525" cy="1543050"/>
                          </a:xfrm>
                          <a:prstGeom prst="rect">
                            <a:avLst/>
                          </a:prstGeom>
                          <a:noFill/>
                          <a:ln>
                            <a:noFill/>
                          </a:ln>
                        </pic:spPr>
                      </pic:pic>
                    </a:graphicData>
                  </a:graphic>
                </wp:inline>
              </w:drawing>
            </w:r>
          </w:p>
        </w:tc>
      </w:tr>
      <w:tr w:rsidR="00CA4FAB" w:rsidRPr="00623DF4" w14:paraId="130F6742" w14:textId="77777777" w:rsidTr="00CA4FAB">
        <w:tc>
          <w:tcPr>
            <w:tcW w:w="4886" w:type="dxa"/>
          </w:tcPr>
          <w:p w14:paraId="74606D94" w14:textId="77777777" w:rsidR="00CA4FAB" w:rsidRPr="00623DF4" w:rsidRDefault="00CA4FAB" w:rsidP="000F1472">
            <w:pPr>
              <w:rPr>
                <w:color w:val="000000"/>
                <w:szCs w:val="22"/>
              </w:rPr>
            </w:pPr>
            <w:r w:rsidRPr="00623DF4">
              <w:rPr>
                <w:color w:val="000000"/>
                <w:szCs w:val="22"/>
              </w:rPr>
              <w:lastRenderedPageBreak/>
              <w:t xml:space="preserve">Die Schaltung wird wie die vorhergehende berechnet. Die Reihenschaltung liefert 333 pF und parallel mit dem dritten Kondensator 633 pF. </w:t>
            </w:r>
          </w:p>
        </w:tc>
        <w:tc>
          <w:tcPr>
            <w:tcW w:w="4886" w:type="dxa"/>
          </w:tcPr>
          <w:p w14:paraId="3258C878" w14:textId="77777777" w:rsidR="00CA4FAB" w:rsidRPr="00623DF4" w:rsidRDefault="006F7B1B" w:rsidP="000F1472">
            <w:pPr>
              <w:rPr>
                <w:color w:val="000000"/>
                <w:szCs w:val="22"/>
              </w:rPr>
            </w:pPr>
            <w:r w:rsidRPr="00623DF4">
              <w:rPr>
                <w:noProof/>
                <w:color w:val="000000"/>
                <w:szCs w:val="22"/>
              </w:rPr>
              <w:drawing>
                <wp:inline distT="0" distB="0" distL="0" distR="0" wp14:anchorId="3BFBB936" wp14:editId="42FD21F6">
                  <wp:extent cx="1914525" cy="1562100"/>
                  <wp:effectExtent l="0" t="0" r="9525" b="0"/>
                  <wp:docPr id="173" name="Bild 173" descr="lse294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lse294_7"/>
                          <pic:cNvPicPr>
                            <a:picLocks noChangeAspect="1" noChangeArrowheads="1"/>
                          </pic:cNvPicPr>
                        </pic:nvPicPr>
                        <pic:blipFill>
                          <a:blip r:embed="rId386">
                            <a:extLst>
                              <a:ext uri="{28A0092B-C50C-407E-A947-70E740481C1C}">
                                <a14:useLocalDpi xmlns:a14="http://schemas.microsoft.com/office/drawing/2010/main" val="0"/>
                              </a:ext>
                            </a:extLst>
                          </a:blip>
                          <a:srcRect/>
                          <a:stretch>
                            <a:fillRect/>
                          </a:stretch>
                        </pic:blipFill>
                        <pic:spPr bwMode="auto">
                          <a:xfrm>
                            <a:off x="0" y="0"/>
                            <a:ext cx="1914525" cy="1562100"/>
                          </a:xfrm>
                          <a:prstGeom prst="rect">
                            <a:avLst/>
                          </a:prstGeom>
                          <a:noFill/>
                          <a:ln>
                            <a:noFill/>
                          </a:ln>
                        </pic:spPr>
                      </pic:pic>
                    </a:graphicData>
                  </a:graphic>
                </wp:inline>
              </w:drawing>
            </w:r>
          </w:p>
        </w:tc>
      </w:tr>
      <w:tr w:rsidR="00CA4FAB" w:rsidRPr="00623DF4" w14:paraId="15B9AAC1" w14:textId="77777777" w:rsidTr="00CA4FAB">
        <w:tc>
          <w:tcPr>
            <w:tcW w:w="4886" w:type="dxa"/>
          </w:tcPr>
          <w:p w14:paraId="50F90347" w14:textId="77777777" w:rsidR="00CA4FAB" w:rsidRPr="00623DF4" w:rsidRDefault="00CA4FAB" w:rsidP="000F1472">
            <w:pPr>
              <w:rPr>
                <w:color w:val="000000"/>
                <w:szCs w:val="22"/>
              </w:rPr>
            </w:pPr>
            <w:r w:rsidRPr="00623DF4">
              <w:rPr>
                <w:color w:val="000000"/>
                <w:szCs w:val="22"/>
              </w:rPr>
              <w:t>Als letzte Möglichkeit der Zusammenschaltung erhält man in der Reihenschaltung 231 pF und insgesamt 731 pF.</w:t>
            </w:r>
          </w:p>
        </w:tc>
        <w:tc>
          <w:tcPr>
            <w:tcW w:w="4886" w:type="dxa"/>
          </w:tcPr>
          <w:p w14:paraId="7BFF8C63" w14:textId="77777777" w:rsidR="00CA4FAB" w:rsidRPr="00623DF4" w:rsidRDefault="006F7B1B" w:rsidP="000F1472">
            <w:pPr>
              <w:rPr>
                <w:color w:val="000000"/>
                <w:szCs w:val="22"/>
              </w:rPr>
            </w:pPr>
            <w:r w:rsidRPr="00623DF4">
              <w:rPr>
                <w:noProof/>
                <w:color w:val="000000"/>
                <w:szCs w:val="22"/>
              </w:rPr>
              <w:drawing>
                <wp:inline distT="0" distB="0" distL="0" distR="0" wp14:anchorId="040CAFF0" wp14:editId="75C64E4B">
                  <wp:extent cx="1914525" cy="1552575"/>
                  <wp:effectExtent l="0" t="0" r="9525" b="9525"/>
                  <wp:docPr id="174" name="Bild 174" descr="lse294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lse294_8"/>
                          <pic:cNvPicPr>
                            <a:picLocks noChangeAspect="1" noChangeArrowheads="1"/>
                          </pic:cNvPicPr>
                        </pic:nvPicPr>
                        <pic:blipFill>
                          <a:blip r:embed="rId387">
                            <a:extLst>
                              <a:ext uri="{28A0092B-C50C-407E-A947-70E740481C1C}">
                                <a14:useLocalDpi xmlns:a14="http://schemas.microsoft.com/office/drawing/2010/main" val="0"/>
                              </a:ext>
                            </a:extLst>
                          </a:blip>
                          <a:srcRect/>
                          <a:stretch>
                            <a:fillRect/>
                          </a:stretch>
                        </pic:blipFill>
                        <pic:spPr bwMode="auto">
                          <a:xfrm>
                            <a:off x="0" y="0"/>
                            <a:ext cx="1914525" cy="1552575"/>
                          </a:xfrm>
                          <a:prstGeom prst="rect">
                            <a:avLst/>
                          </a:prstGeom>
                          <a:noFill/>
                          <a:ln>
                            <a:noFill/>
                          </a:ln>
                        </pic:spPr>
                      </pic:pic>
                    </a:graphicData>
                  </a:graphic>
                </wp:inline>
              </w:drawing>
            </w:r>
          </w:p>
        </w:tc>
      </w:tr>
    </w:tbl>
    <w:p w14:paraId="0ED85A19" w14:textId="77777777" w:rsidR="00CA4FAB" w:rsidRPr="00623DF4" w:rsidRDefault="00CA4FAB" w:rsidP="000F1472">
      <w:pPr>
        <w:rPr>
          <w:color w:val="000000"/>
          <w:szCs w:val="22"/>
        </w:rPr>
      </w:pPr>
    </w:p>
    <w:p w14:paraId="1D053C76" w14:textId="77777777" w:rsidR="00CA4FAB" w:rsidRPr="00623DF4" w:rsidRDefault="00CA4FAB" w:rsidP="000F1472">
      <w:pPr>
        <w:rPr>
          <w:color w:val="000000"/>
          <w:szCs w:val="22"/>
        </w:rPr>
      </w:pPr>
    </w:p>
    <w:p w14:paraId="6CED4A5D" w14:textId="77777777" w:rsidR="00CA4FAB" w:rsidRPr="00623DF4" w:rsidRDefault="00CA4FAB" w:rsidP="000F1472">
      <w:pPr>
        <w:rPr>
          <w:color w:val="000000"/>
          <w:szCs w:val="22"/>
        </w:rPr>
      </w:pPr>
    </w:p>
    <w:p w14:paraId="664AC745" w14:textId="77777777" w:rsidR="00CA4FAB" w:rsidRPr="00623DF4" w:rsidRDefault="00CA4FAB" w:rsidP="00FE60B5">
      <w:pPr>
        <w:pStyle w:val="Nummer"/>
      </w:pPr>
      <w:bookmarkStart w:id="836" w:name="_Hlt150038227"/>
      <w:bookmarkStart w:id="837" w:name="e295"/>
      <w:bookmarkEnd w:id="836"/>
      <w:r w:rsidRPr="00623DF4">
        <w:t>295.</w:t>
      </w:r>
      <w:bookmarkEnd w:id="837"/>
    </w:p>
    <w:p w14:paraId="5DCB9B13" w14:textId="77777777" w:rsidR="00CA4FAB" w:rsidRPr="00623DF4" w:rsidRDefault="00CA4FAB" w:rsidP="000F1472">
      <w:pPr>
        <w:rPr>
          <w:color w:val="000000"/>
          <w:szCs w:val="22"/>
        </w:rPr>
      </w:pPr>
      <w:r w:rsidRPr="00623DF4">
        <w:rPr>
          <w:color w:val="000000"/>
          <w:szCs w:val="22"/>
        </w:rPr>
        <w:t>Es lassen sich 14 verschiedene Widerstandswerte realisieren.</w:t>
      </w:r>
    </w:p>
    <w:p w14:paraId="67090F27" w14:textId="77777777" w:rsidR="00CA4FAB" w:rsidRPr="00623DF4" w:rsidRDefault="00CA4FAB" w:rsidP="000F1472">
      <w:pPr>
        <w:rPr>
          <w:color w:val="000000"/>
          <w:szCs w:val="22"/>
        </w:rPr>
      </w:pPr>
    </w:p>
    <w:p w14:paraId="6197308B" w14:textId="77777777" w:rsidR="00CA4FAB" w:rsidRPr="00623DF4" w:rsidRDefault="00CA4FAB" w:rsidP="000F1472">
      <w:pPr>
        <w:rPr>
          <w:color w:val="000000"/>
          <w:szCs w:val="22"/>
        </w:rPr>
      </w:pPr>
      <w:r w:rsidRPr="00623DF4">
        <w:rPr>
          <w:b/>
          <w:color w:val="000000"/>
          <w:szCs w:val="22"/>
        </w:rPr>
        <w:t>1.</w:t>
      </w:r>
      <w:r w:rsidRPr="00623DF4">
        <w:rPr>
          <w:color w:val="000000"/>
          <w:szCs w:val="22"/>
        </w:rPr>
        <w:t xml:space="preserve"> Reihenschaltung von 2 Widerständen:</w:t>
      </w:r>
    </w:p>
    <w:p w14:paraId="002E3B7D" w14:textId="77777777" w:rsidR="00CA4FAB" w:rsidRPr="00623DF4" w:rsidRDefault="00CA4FAB" w:rsidP="000F1472">
      <w:pPr>
        <w:rPr>
          <w:color w:val="000000"/>
          <w:szCs w:val="22"/>
        </w:rPr>
      </w:pPr>
      <w:r w:rsidRPr="00623DF4">
        <w:rPr>
          <w:color w:val="000000"/>
          <w:position w:val="-40"/>
          <w:szCs w:val="22"/>
        </w:rPr>
        <w:object w:dxaOrig="2100" w:dyaOrig="900" w14:anchorId="53B697B8">
          <v:shape id="_x0000_i1141" type="#_x0000_t75" style="width:105pt;height:45pt" o:ole="" fillcolor="window">
            <v:imagedata r:id="rId388" o:title=""/>
          </v:shape>
          <o:OLEObject Type="Embed" ProgID="Equation.DSMT4" ShapeID="_x0000_i1141" DrawAspect="Content" ObjectID="_1694067909" r:id="rId389"/>
        </w:object>
      </w:r>
    </w:p>
    <w:p w14:paraId="08ACC89C" w14:textId="77777777" w:rsidR="00CA4FAB" w:rsidRPr="00623DF4" w:rsidRDefault="00CA4FAB" w:rsidP="000F1472">
      <w:pPr>
        <w:rPr>
          <w:color w:val="FF0000"/>
          <w:szCs w:val="22"/>
        </w:rPr>
      </w:pPr>
      <w:r w:rsidRPr="00623DF4">
        <w:rPr>
          <w:color w:val="FF0000"/>
          <w:szCs w:val="22"/>
        </w:rPr>
        <w:t>3 Widerstandswerte</w:t>
      </w:r>
    </w:p>
    <w:p w14:paraId="6798C3DD" w14:textId="77777777" w:rsidR="00CA4FAB" w:rsidRPr="00623DF4" w:rsidRDefault="00CA4FAB" w:rsidP="000F1472">
      <w:pPr>
        <w:rPr>
          <w:color w:val="000000"/>
          <w:szCs w:val="22"/>
        </w:rPr>
      </w:pPr>
      <w:r w:rsidRPr="00623DF4">
        <w:rPr>
          <w:b/>
          <w:color w:val="000000"/>
          <w:szCs w:val="22"/>
        </w:rPr>
        <w:t>2.</w:t>
      </w:r>
      <w:r w:rsidRPr="00623DF4">
        <w:rPr>
          <w:color w:val="000000"/>
          <w:szCs w:val="22"/>
        </w:rPr>
        <w:t xml:space="preserve"> Parallelschaltung von 2 Widerständen</w:t>
      </w:r>
    </w:p>
    <w:p w14:paraId="6A9EF088" w14:textId="77777777" w:rsidR="00CA4FAB" w:rsidRPr="00623DF4" w:rsidRDefault="00CA4FAB" w:rsidP="000F1472">
      <w:pPr>
        <w:rPr>
          <w:color w:val="000000"/>
          <w:szCs w:val="22"/>
        </w:rPr>
      </w:pPr>
    </w:p>
    <w:p w14:paraId="6E7E7A9A" w14:textId="77777777" w:rsidR="00CA4FAB" w:rsidRPr="00623DF4" w:rsidRDefault="00CA4FAB" w:rsidP="000F1472">
      <w:pPr>
        <w:rPr>
          <w:color w:val="000000"/>
          <w:szCs w:val="22"/>
        </w:rPr>
      </w:pPr>
      <w:r w:rsidRPr="00623DF4">
        <w:rPr>
          <w:color w:val="000000"/>
          <w:position w:val="-40"/>
          <w:szCs w:val="22"/>
        </w:rPr>
        <w:object w:dxaOrig="1960" w:dyaOrig="900" w14:anchorId="1EE74D14">
          <v:shape id="_x0000_i1142" type="#_x0000_t75" style="width:98.25pt;height:45pt" o:ole="" fillcolor="window">
            <v:imagedata r:id="rId390" o:title=""/>
          </v:shape>
          <o:OLEObject Type="Embed" ProgID="Equation.DSMT4" ShapeID="_x0000_i1142" DrawAspect="Content" ObjectID="_1694067910" r:id="rId391"/>
        </w:object>
      </w:r>
    </w:p>
    <w:p w14:paraId="0532670D" w14:textId="77777777" w:rsidR="00CA4FAB" w:rsidRPr="00623DF4" w:rsidRDefault="00CA4FAB" w:rsidP="000F1472">
      <w:pPr>
        <w:rPr>
          <w:color w:val="FF0000"/>
          <w:szCs w:val="22"/>
        </w:rPr>
      </w:pPr>
      <w:r w:rsidRPr="00623DF4">
        <w:rPr>
          <w:color w:val="FF0000"/>
          <w:szCs w:val="22"/>
        </w:rPr>
        <w:t>3 Widerstandswerte</w:t>
      </w:r>
    </w:p>
    <w:p w14:paraId="79A80FFF" w14:textId="77777777" w:rsidR="00CA4FAB" w:rsidRPr="00623DF4" w:rsidRDefault="00CA4FAB" w:rsidP="000F1472">
      <w:pPr>
        <w:rPr>
          <w:szCs w:val="22"/>
        </w:rPr>
      </w:pPr>
      <w:r w:rsidRPr="00623DF4">
        <w:rPr>
          <w:b/>
          <w:szCs w:val="22"/>
        </w:rPr>
        <w:t>3.</w:t>
      </w:r>
      <w:r w:rsidRPr="00623DF4">
        <w:rPr>
          <w:szCs w:val="22"/>
        </w:rPr>
        <w:t xml:space="preserve"> Reihenschaltung aller 3 Widerstände</w:t>
      </w:r>
    </w:p>
    <w:p w14:paraId="3F7AA545" w14:textId="77777777" w:rsidR="00CA4FAB" w:rsidRPr="00623DF4" w:rsidRDefault="00CA4FAB" w:rsidP="000F1472">
      <w:pPr>
        <w:rPr>
          <w:szCs w:val="22"/>
        </w:rPr>
      </w:pPr>
      <w:r w:rsidRPr="00623DF4">
        <w:rPr>
          <w:position w:val="-10"/>
          <w:szCs w:val="22"/>
        </w:rPr>
        <w:object w:dxaOrig="2760" w:dyaOrig="300" w14:anchorId="2A84CCF0">
          <v:shape id="_x0000_i1143" type="#_x0000_t75" style="width:138pt;height:15pt" o:ole="" fillcolor="window">
            <v:imagedata r:id="rId392" o:title=""/>
          </v:shape>
          <o:OLEObject Type="Embed" ProgID="Equation.DSMT4" ShapeID="_x0000_i1143" DrawAspect="Content" ObjectID="_1694067911" r:id="rId393"/>
        </w:object>
      </w:r>
    </w:p>
    <w:p w14:paraId="5F2316D1" w14:textId="77777777" w:rsidR="00CA4FAB" w:rsidRPr="00623DF4" w:rsidRDefault="00CA4FAB" w:rsidP="000F1472">
      <w:pPr>
        <w:rPr>
          <w:color w:val="FF0000"/>
          <w:szCs w:val="22"/>
        </w:rPr>
      </w:pPr>
      <w:r w:rsidRPr="00623DF4">
        <w:rPr>
          <w:color w:val="FF0000"/>
          <w:szCs w:val="22"/>
        </w:rPr>
        <w:t>1 Widerstandswert</w:t>
      </w:r>
    </w:p>
    <w:p w14:paraId="602F2617" w14:textId="77777777" w:rsidR="00CA4FAB" w:rsidRPr="00623DF4" w:rsidRDefault="00CA4FAB" w:rsidP="000F1472">
      <w:pPr>
        <w:rPr>
          <w:szCs w:val="22"/>
        </w:rPr>
      </w:pPr>
      <w:r w:rsidRPr="00623DF4">
        <w:rPr>
          <w:b/>
          <w:szCs w:val="22"/>
        </w:rPr>
        <w:t>4.</w:t>
      </w:r>
      <w:r w:rsidRPr="00623DF4">
        <w:rPr>
          <w:szCs w:val="22"/>
        </w:rPr>
        <w:t xml:space="preserve"> Parallelschaltung aller 3 Widerstände</w:t>
      </w:r>
    </w:p>
    <w:p w14:paraId="0BD53C37" w14:textId="77777777" w:rsidR="00CA4FAB" w:rsidRPr="00623DF4" w:rsidRDefault="00CA4FAB" w:rsidP="000F1472">
      <w:pPr>
        <w:rPr>
          <w:szCs w:val="22"/>
        </w:rPr>
      </w:pPr>
      <w:r w:rsidRPr="00623DF4">
        <w:rPr>
          <w:position w:val="-10"/>
          <w:szCs w:val="22"/>
        </w:rPr>
        <w:object w:dxaOrig="2560" w:dyaOrig="300" w14:anchorId="43B6D067">
          <v:shape id="_x0000_i1144" type="#_x0000_t75" style="width:128.25pt;height:15pt" o:ole="" fillcolor="window">
            <v:imagedata r:id="rId394" o:title=""/>
          </v:shape>
          <o:OLEObject Type="Embed" ProgID="Equation.DSMT4" ShapeID="_x0000_i1144" DrawAspect="Content" ObjectID="_1694067912" r:id="rId395"/>
        </w:object>
      </w:r>
    </w:p>
    <w:p w14:paraId="0E73C720" w14:textId="77777777" w:rsidR="00CA4FAB" w:rsidRPr="00623DF4" w:rsidRDefault="00CA4FAB" w:rsidP="000F1472">
      <w:pPr>
        <w:rPr>
          <w:szCs w:val="22"/>
        </w:rPr>
      </w:pPr>
      <w:r w:rsidRPr="00623DF4">
        <w:rPr>
          <w:color w:val="FF0000"/>
          <w:szCs w:val="22"/>
        </w:rPr>
        <w:t>1 Widerstandswert</w:t>
      </w:r>
    </w:p>
    <w:p w14:paraId="0AAAD27F" w14:textId="77777777" w:rsidR="00CA4FAB" w:rsidRPr="00623DF4" w:rsidRDefault="00CA4FAB" w:rsidP="000F1472">
      <w:pPr>
        <w:rPr>
          <w:szCs w:val="22"/>
        </w:rPr>
      </w:pPr>
      <w:r w:rsidRPr="00623DF4">
        <w:rPr>
          <w:b/>
          <w:szCs w:val="22"/>
        </w:rPr>
        <w:t>5.</w:t>
      </w:r>
      <w:r w:rsidRPr="00623DF4">
        <w:rPr>
          <w:szCs w:val="22"/>
        </w:rPr>
        <w:t xml:space="preserve"> Zwei Widerstände parallel und der dritte in Reihe dazu (alle Widerstände in </w:t>
      </w:r>
      <w:r w:rsidRPr="00623DF4">
        <w:rPr>
          <w:position w:val="-4"/>
          <w:szCs w:val="22"/>
        </w:rPr>
        <w:object w:dxaOrig="320" w:dyaOrig="240" w14:anchorId="5765E89E">
          <v:shape id="_x0000_i1145" type="#_x0000_t75" style="width:15.75pt;height:12pt" o:ole="" fillcolor="window">
            <v:imagedata r:id="rId396" o:title=""/>
          </v:shape>
          <o:OLEObject Type="Embed" ProgID="Equation.DSMT4" ShapeID="_x0000_i1145" DrawAspect="Content" ObjectID="_1694067913" r:id="rId397"/>
        </w:object>
      </w:r>
      <w:r w:rsidRPr="00623DF4">
        <w:rPr>
          <w:szCs w:val="22"/>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1134"/>
        <w:gridCol w:w="993"/>
        <w:gridCol w:w="1559"/>
      </w:tblGrid>
      <w:tr w:rsidR="00CA4FAB" w:rsidRPr="00623DF4" w14:paraId="5756C10B" w14:textId="77777777" w:rsidTr="00CA4FAB">
        <w:trPr>
          <w:cantSplit/>
        </w:trPr>
        <w:tc>
          <w:tcPr>
            <w:tcW w:w="4890" w:type="dxa"/>
            <w:gridSpan w:val="4"/>
          </w:tcPr>
          <w:p w14:paraId="565A0AA2" w14:textId="77777777" w:rsidR="00CA4FAB" w:rsidRPr="00623DF4" w:rsidRDefault="006F7B1B" w:rsidP="000F1472">
            <w:pPr>
              <w:rPr>
                <w:szCs w:val="22"/>
              </w:rPr>
            </w:pPr>
            <w:r w:rsidRPr="00623DF4">
              <w:rPr>
                <w:noProof/>
                <w:szCs w:val="22"/>
              </w:rPr>
              <w:drawing>
                <wp:inline distT="0" distB="0" distL="0" distR="0" wp14:anchorId="7B99D022" wp14:editId="56D2A747">
                  <wp:extent cx="3009900" cy="1019175"/>
                  <wp:effectExtent l="0" t="0" r="0" b="9525"/>
                  <wp:docPr id="180" name="Bild 180" descr="lse295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lse295_1"/>
                          <pic:cNvPicPr>
                            <a:picLocks noChangeAspect="1" noChangeArrowheads="1"/>
                          </pic:cNvPicPr>
                        </pic:nvPicPr>
                        <pic:blipFill>
                          <a:blip r:embed="rId398" cstate="print">
                            <a:extLst>
                              <a:ext uri="{28A0092B-C50C-407E-A947-70E740481C1C}">
                                <a14:useLocalDpi xmlns:a14="http://schemas.microsoft.com/office/drawing/2010/main" val="0"/>
                              </a:ext>
                            </a:extLst>
                          </a:blip>
                          <a:srcRect/>
                          <a:stretch>
                            <a:fillRect/>
                          </a:stretch>
                        </pic:blipFill>
                        <pic:spPr bwMode="auto">
                          <a:xfrm>
                            <a:off x="0" y="0"/>
                            <a:ext cx="3009900" cy="1019175"/>
                          </a:xfrm>
                          <a:prstGeom prst="rect">
                            <a:avLst/>
                          </a:prstGeom>
                          <a:noFill/>
                          <a:ln>
                            <a:noFill/>
                          </a:ln>
                        </pic:spPr>
                      </pic:pic>
                    </a:graphicData>
                  </a:graphic>
                </wp:inline>
              </w:drawing>
            </w:r>
          </w:p>
        </w:tc>
      </w:tr>
      <w:tr w:rsidR="00CA4FAB" w:rsidRPr="00623DF4" w14:paraId="7C2C6EEC" w14:textId="77777777" w:rsidTr="00CA4FAB">
        <w:tc>
          <w:tcPr>
            <w:tcW w:w="1204" w:type="dxa"/>
          </w:tcPr>
          <w:p w14:paraId="363894D2" w14:textId="77777777" w:rsidR="00CA4FAB" w:rsidRPr="00623DF4" w:rsidRDefault="00CA4FAB" w:rsidP="000F1472">
            <w:pPr>
              <w:rPr>
                <w:szCs w:val="22"/>
              </w:rPr>
            </w:pPr>
            <w:r w:rsidRPr="00623DF4">
              <w:rPr>
                <w:szCs w:val="22"/>
              </w:rPr>
              <w:t>R</w:t>
            </w:r>
            <w:r w:rsidRPr="00623DF4">
              <w:rPr>
                <w:szCs w:val="22"/>
                <w:vertAlign w:val="subscript"/>
              </w:rPr>
              <w:t>1</w:t>
            </w:r>
          </w:p>
        </w:tc>
        <w:tc>
          <w:tcPr>
            <w:tcW w:w="1134" w:type="dxa"/>
          </w:tcPr>
          <w:p w14:paraId="33B1FD41" w14:textId="77777777" w:rsidR="00CA4FAB" w:rsidRPr="00623DF4" w:rsidRDefault="00CA4FAB" w:rsidP="000F1472">
            <w:pPr>
              <w:rPr>
                <w:szCs w:val="22"/>
              </w:rPr>
            </w:pPr>
            <w:r w:rsidRPr="00623DF4">
              <w:rPr>
                <w:szCs w:val="22"/>
              </w:rPr>
              <w:t>R</w:t>
            </w:r>
            <w:r w:rsidRPr="00623DF4">
              <w:rPr>
                <w:szCs w:val="22"/>
                <w:vertAlign w:val="subscript"/>
              </w:rPr>
              <w:t>2</w:t>
            </w:r>
          </w:p>
        </w:tc>
        <w:tc>
          <w:tcPr>
            <w:tcW w:w="993" w:type="dxa"/>
          </w:tcPr>
          <w:p w14:paraId="4E4D6C99" w14:textId="77777777" w:rsidR="00CA4FAB" w:rsidRPr="00623DF4" w:rsidRDefault="00CA4FAB" w:rsidP="000F1472">
            <w:pPr>
              <w:rPr>
                <w:szCs w:val="22"/>
              </w:rPr>
            </w:pPr>
            <w:r w:rsidRPr="00623DF4">
              <w:rPr>
                <w:szCs w:val="22"/>
              </w:rPr>
              <w:t>R</w:t>
            </w:r>
            <w:r w:rsidRPr="00623DF4">
              <w:rPr>
                <w:szCs w:val="22"/>
                <w:vertAlign w:val="subscript"/>
              </w:rPr>
              <w:t>3</w:t>
            </w:r>
          </w:p>
        </w:tc>
        <w:tc>
          <w:tcPr>
            <w:tcW w:w="1559" w:type="dxa"/>
          </w:tcPr>
          <w:p w14:paraId="0B4BF616" w14:textId="77777777" w:rsidR="00CA4FAB" w:rsidRPr="00623DF4" w:rsidRDefault="00CA4FAB" w:rsidP="000F1472">
            <w:pPr>
              <w:rPr>
                <w:szCs w:val="22"/>
              </w:rPr>
            </w:pPr>
            <w:r w:rsidRPr="00623DF4">
              <w:rPr>
                <w:szCs w:val="22"/>
              </w:rPr>
              <w:t>R</w:t>
            </w:r>
            <w:r w:rsidRPr="00623DF4">
              <w:rPr>
                <w:szCs w:val="22"/>
                <w:vertAlign w:val="subscript"/>
              </w:rPr>
              <w:t>ges</w:t>
            </w:r>
          </w:p>
        </w:tc>
      </w:tr>
      <w:tr w:rsidR="00CA4FAB" w:rsidRPr="00623DF4" w14:paraId="4F01D280" w14:textId="77777777" w:rsidTr="00CA4FAB">
        <w:tc>
          <w:tcPr>
            <w:tcW w:w="1204" w:type="dxa"/>
          </w:tcPr>
          <w:p w14:paraId="4FA85822" w14:textId="77777777" w:rsidR="00CA4FAB" w:rsidRPr="00623DF4" w:rsidRDefault="00CA4FAB" w:rsidP="000F1472">
            <w:pPr>
              <w:rPr>
                <w:szCs w:val="22"/>
              </w:rPr>
            </w:pPr>
            <w:r w:rsidRPr="00623DF4">
              <w:rPr>
                <w:szCs w:val="22"/>
              </w:rPr>
              <w:lastRenderedPageBreak/>
              <w:t>1,8</w:t>
            </w:r>
          </w:p>
        </w:tc>
        <w:tc>
          <w:tcPr>
            <w:tcW w:w="1134" w:type="dxa"/>
          </w:tcPr>
          <w:p w14:paraId="0849E8B2" w14:textId="77777777" w:rsidR="00CA4FAB" w:rsidRPr="00623DF4" w:rsidRDefault="00CA4FAB" w:rsidP="000F1472">
            <w:pPr>
              <w:rPr>
                <w:szCs w:val="22"/>
              </w:rPr>
            </w:pPr>
            <w:r w:rsidRPr="00623DF4">
              <w:rPr>
                <w:szCs w:val="22"/>
              </w:rPr>
              <w:t>5,1</w:t>
            </w:r>
          </w:p>
        </w:tc>
        <w:tc>
          <w:tcPr>
            <w:tcW w:w="993" w:type="dxa"/>
          </w:tcPr>
          <w:p w14:paraId="1670AE10" w14:textId="77777777" w:rsidR="00CA4FAB" w:rsidRPr="00623DF4" w:rsidRDefault="00CA4FAB" w:rsidP="000F1472">
            <w:pPr>
              <w:rPr>
                <w:szCs w:val="22"/>
              </w:rPr>
            </w:pPr>
            <w:r w:rsidRPr="00623DF4">
              <w:rPr>
                <w:szCs w:val="22"/>
              </w:rPr>
              <w:t>8,2</w:t>
            </w:r>
          </w:p>
        </w:tc>
        <w:tc>
          <w:tcPr>
            <w:tcW w:w="1559" w:type="dxa"/>
          </w:tcPr>
          <w:p w14:paraId="7BD25488" w14:textId="77777777" w:rsidR="00CA4FAB" w:rsidRPr="00623DF4" w:rsidRDefault="00CA4FAB" w:rsidP="000F1472">
            <w:pPr>
              <w:rPr>
                <w:szCs w:val="22"/>
              </w:rPr>
            </w:pPr>
            <w:r w:rsidRPr="00623DF4">
              <w:rPr>
                <w:szCs w:val="22"/>
              </w:rPr>
              <w:t>4,9</w:t>
            </w:r>
          </w:p>
        </w:tc>
      </w:tr>
      <w:tr w:rsidR="00CA4FAB" w:rsidRPr="00623DF4" w14:paraId="74E77148" w14:textId="77777777" w:rsidTr="00CA4FAB">
        <w:tc>
          <w:tcPr>
            <w:tcW w:w="1204" w:type="dxa"/>
          </w:tcPr>
          <w:p w14:paraId="13F56453" w14:textId="77777777" w:rsidR="00CA4FAB" w:rsidRPr="00623DF4" w:rsidRDefault="00CA4FAB" w:rsidP="000F1472">
            <w:pPr>
              <w:rPr>
                <w:szCs w:val="22"/>
              </w:rPr>
            </w:pPr>
            <w:r w:rsidRPr="00623DF4">
              <w:rPr>
                <w:szCs w:val="22"/>
              </w:rPr>
              <w:t>5,1</w:t>
            </w:r>
          </w:p>
        </w:tc>
        <w:tc>
          <w:tcPr>
            <w:tcW w:w="1134" w:type="dxa"/>
          </w:tcPr>
          <w:p w14:paraId="4816863D" w14:textId="77777777" w:rsidR="00CA4FAB" w:rsidRPr="00623DF4" w:rsidRDefault="00CA4FAB" w:rsidP="000F1472">
            <w:pPr>
              <w:rPr>
                <w:szCs w:val="22"/>
              </w:rPr>
            </w:pPr>
            <w:r w:rsidRPr="00623DF4">
              <w:rPr>
                <w:szCs w:val="22"/>
              </w:rPr>
              <w:t>1,8</w:t>
            </w:r>
          </w:p>
        </w:tc>
        <w:tc>
          <w:tcPr>
            <w:tcW w:w="993" w:type="dxa"/>
          </w:tcPr>
          <w:p w14:paraId="2328B3F2" w14:textId="77777777" w:rsidR="00CA4FAB" w:rsidRPr="00623DF4" w:rsidRDefault="00CA4FAB" w:rsidP="000F1472">
            <w:pPr>
              <w:rPr>
                <w:szCs w:val="22"/>
              </w:rPr>
            </w:pPr>
            <w:r w:rsidRPr="00623DF4">
              <w:rPr>
                <w:szCs w:val="22"/>
              </w:rPr>
              <w:t>8,2</w:t>
            </w:r>
          </w:p>
        </w:tc>
        <w:tc>
          <w:tcPr>
            <w:tcW w:w="1559" w:type="dxa"/>
          </w:tcPr>
          <w:p w14:paraId="6B8BFFF6" w14:textId="77777777" w:rsidR="00CA4FAB" w:rsidRPr="00623DF4" w:rsidRDefault="00CA4FAB" w:rsidP="000F1472">
            <w:pPr>
              <w:rPr>
                <w:szCs w:val="22"/>
              </w:rPr>
            </w:pPr>
            <w:r w:rsidRPr="00623DF4">
              <w:rPr>
                <w:szCs w:val="22"/>
              </w:rPr>
              <w:t>6,6</w:t>
            </w:r>
          </w:p>
        </w:tc>
      </w:tr>
      <w:tr w:rsidR="00CA4FAB" w:rsidRPr="00623DF4" w14:paraId="560E5496" w14:textId="77777777" w:rsidTr="00CA4FAB">
        <w:tc>
          <w:tcPr>
            <w:tcW w:w="1204" w:type="dxa"/>
          </w:tcPr>
          <w:p w14:paraId="6DF1CD2A" w14:textId="77777777" w:rsidR="00CA4FAB" w:rsidRPr="00623DF4" w:rsidRDefault="00CA4FAB" w:rsidP="000F1472">
            <w:pPr>
              <w:rPr>
                <w:szCs w:val="22"/>
              </w:rPr>
            </w:pPr>
            <w:r w:rsidRPr="00623DF4">
              <w:rPr>
                <w:szCs w:val="22"/>
              </w:rPr>
              <w:t>8,2</w:t>
            </w:r>
          </w:p>
        </w:tc>
        <w:tc>
          <w:tcPr>
            <w:tcW w:w="1134" w:type="dxa"/>
          </w:tcPr>
          <w:p w14:paraId="7058C7C1" w14:textId="77777777" w:rsidR="00CA4FAB" w:rsidRPr="00623DF4" w:rsidRDefault="00CA4FAB" w:rsidP="000F1472">
            <w:pPr>
              <w:rPr>
                <w:szCs w:val="22"/>
              </w:rPr>
            </w:pPr>
            <w:r w:rsidRPr="00623DF4">
              <w:rPr>
                <w:szCs w:val="22"/>
              </w:rPr>
              <w:t>5,1</w:t>
            </w:r>
          </w:p>
        </w:tc>
        <w:tc>
          <w:tcPr>
            <w:tcW w:w="993" w:type="dxa"/>
          </w:tcPr>
          <w:p w14:paraId="18F42EED" w14:textId="77777777" w:rsidR="00CA4FAB" w:rsidRPr="00623DF4" w:rsidRDefault="00CA4FAB" w:rsidP="000F1472">
            <w:pPr>
              <w:rPr>
                <w:szCs w:val="22"/>
              </w:rPr>
            </w:pPr>
            <w:r w:rsidRPr="00623DF4">
              <w:rPr>
                <w:szCs w:val="22"/>
              </w:rPr>
              <w:t>1,8</w:t>
            </w:r>
          </w:p>
        </w:tc>
        <w:tc>
          <w:tcPr>
            <w:tcW w:w="1559" w:type="dxa"/>
          </w:tcPr>
          <w:p w14:paraId="6AB8FEA8" w14:textId="77777777" w:rsidR="00CA4FAB" w:rsidRPr="00623DF4" w:rsidRDefault="00CA4FAB" w:rsidP="000F1472">
            <w:pPr>
              <w:rPr>
                <w:szCs w:val="22"/>
              </w:rPr>
            </w:pPr>
            <w:r w:rsidRPr="00623DF4">
              <w:rPr>
                <w:szCs w:val="22"/>
              </w:rPr>
              <w:t>9,5</w:t>
            </w:r>
          </w:p>
        </w:tc>
      </w:tr>
    </w:tbl>
    <w:p w14:paraId="7ECFEB5C" w14:textId="77777777" w:rsidR="00CA4FAB" w:rsidRPr="00623DF4" w:rsidRDefault="00CA4FAB" w:rsidP="000F1472">
      <w:pPr>
        <w:rPr>
          <w:szCs w:val="22"/>
        </w:rPr>
      </w:pPr>
    </w:p>
    <w:p w14:paraId="098525B5" w14:textId="77777777" w:rsidR="00CA4FAB" w:rsidRPr="00623DF4" w:rsidRDefault="00CA4FAB" w:rsidP="000F1472">
      <w:pPr>
        <w:rPr>
          <w:szCs w:val="22"/>
        </w:rPr>
      </w:pPr>
      <w:r w:rsidRPr="00623DF4">
        <w:rPr>
          <w:color w:val="FF0000"/>
          <w:szCs w:val="22"/>
        </w:rPr>
        <w:t>3 Widerstandswerte</w:t>
      </w:r>
    </w:p>
    <w:p w14:paraId="540438D7" w14:textId="77777777" w:rsidR="00CA4FAB" w:rsidRPr="00623DF4" w:rsidRDefault="00CA4FAB" w:rsidP="000F1472">
      <w:pPr>
        <w:rPr>
          <w:szCs w:val="22"/>
        </w:rPr>
      </w:pPr>
      <w:r w:rsidRPr="00623DF4">
        <w:rPr>
          <w:szCs w:val="22"/>
        </w:rPr>
        <w:t>6. Zwei Widerstände in Reihe und der dritte parallel dazu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1134"/>
        <w:gridCol w:w="993"/>
        <w:gridCol w:w="1559"/>
      </w:tblGrid>
      <w:tr w:rsidR="00CA4FAB" w:rsidRPr="00623DF4" w14:paraId="08C3CED2" w14:textId="77777777" w:rsidTr="00CA4FAB">
        <w:trPr>
          <w:cantSplit/>
        </w:trPr>
        <w:tc>
          <w:tcPr>
            <w:tcW w:w="4890" w:type="dxa"/>
            <w:gridSpan w:val="4"/>
          </w:tcPr>
          <w:p w14:paraId="410570C3" w14:textId="77777777" w:rsidR="00CA4FAB" w:rsidRPr="00623DF4" w:rsidRDefault="006F7B1B" w:rsidP="000F1472">
            <w:pPr>
              <w:rPr>
                <w:szCs w:val="22"/>
              </w:rPr>
            </w:pPr>
            <w:r w:rsidRPr="00623DF4">
              <w:rPr>
                <w:noProof/>
                <w:szCs w:val="22"/>
              </w:rPr>
              <w:drawing>
                <wp:inline distT="0" distB="0" distL="0" distR="0" wp14:anchorId="6A68439B" wp14:editId="3CF671F7">
                  <wp:extent cx="3009900" cy="1019175"/>
                  <wp:effectExtent l="0" t="0" r="0" b="9525"/>
                  <wp:docPr id="181" name="Bild 181" descr="lse295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lse295_1"/>
                          <pic:cNvPicPr>
                            <a:picLocks noChangeAspect="1" noChangeArrowheads="1"/>
                          </pic:cNvPicPr>
                        </pic:nvPicPr>
                        <pic:blipFill>
                          <a:blip r:embed="rId398" cstate="print">
                            <a:extLst>
                              <a:ext uri="{28A0092B-C50C-407E-A947-70E740481C1C}">
                                <a14:useLocalDpi xmlns:a14="http://schemas.microsoft.com/office/drawing/2010/main" val="0"/>
                              </a:ext>
                            </a:extLst>
                          </a:blip>
                          <a:srcRect/>
                          <a:stretch>
                            <a:fillRect/>
                          </a:stretch>
                        </pic:blipFill>
                        <pic:spPr bwMode="auto">
                          <a:xfrm>
                            <a:off x="0" y="0"/>
                            <a:ext cx="3009900" cy="1019175"/>
                          </a:xfrm>
                          <a:prstGeom prst="rect">
                            <a:avLst/>
                          </a:prstGeom>
                          <a:noFill/>
                          <a:ln>
                            <a:noFill/>
                          </a:ln>
                        </pic:spPr>
                      </pic:pic>
                    </a:graphicData>
                  </a:graphic>
                </wp:inline>
              </w:drawing>
            </w:r>
          </w:p>
        </w:tc>
      </w:tr>
      <w:tr w:rsidR="00CA4FAB" w:rsidRPr="00623DF4" w14:paraId="0E894EF0" w14:textId="77777777" w:rsidTr="00CA4FAB">
        <w:tc>
          <w:tcPr>
            <w:tcW w:w="1204" w:type="dxa"/>
          </w:tcPr>
          <w:p w14:paraId="5AE209EE" w14:textId="77777777" w:rsidR="00CA4FAB" w:rsidRPr="00623DF4" w:rsidRDefault="00CA4FAB" w:rsidP="000F1472">
            <w:pPr>
              <w:rPr>
                <w:szCs w:val="22"/>
              </w:rPr>
            </w:pPr>
            <w:r w:rsidRPr="00623DF4">
              <w:rPr>
                <w:szCs w:val="22"/>
              </w:rPr>
              <w:t>R</w:t>
            </w:r>
            <w:r w:rsidRPr="00623DF4">
              <w:rPr>
                <w:szCs w:val="22"/>
                <w:vertAlign w:val="subscript"/>
              </w:rPr>
              <w:t>1</w:t>
            </w:r>
          </w:p>
        </w:tc>
        <w:tc>
          <w:tcPr>
            <w:tcW w:w="1134" w:type="dxa"/>
          </w:tcPr>
          <w:p w14:paraId="2CA3DFC8" w14:textId="77777777" w:rsidR="00CA4FAB" w:rsidRPr="00623DF4" w:rsidRDefault="00CA4FAB" w:rsidP="000F1472">
            <w:pPr>
              <w:rPr>
                <w:szCs w:val="22"/>
              </w:rPr>
            </w:pPr>
            <w:r w:rsidRPr="00623DF4">
              <w:rPr>
                <w:szCs w:val="22"/>
              </w:rPr>
              <w:t>R</w:t>
            </w:r>
            <w:r w:rsidRPr="00623DF4">
              <w:rPr>
                <w:szCs w:val="22"/>
                <w:vertAlign w:val="subscript"/>
              </w:rPr>
              <w:t>2</w:t>
            </w:r>
          </w:p>
        </w:tc>
        <w:tc>
          <w:tcPr>
            <w:tcW w:w="993" w:type="dxa"/>
          </w:tcPr>
          <w:p w14:paraId="25CCB9D9" w14:textId="77777777" w:rsidR="00CA4FAB" w:rsidRPr="00623DF4" w:rsidRDefault="00CA4FAB" w:rsidP="000F1472">
            <w:pPr>
              <w:rPr>
                <w:szCs w:val="22"/>
              </w:rPr>
            </w:pPr>
            <w:r w:rsidRPr="00623DF4">
              <w:rPr>
                <w:szCs w:val="22"/>
              </w:rPr>
              <w:t>R</w:t>
            </w:r>
            <w:r w:rsidRPr="00623DF4">
              <w:rPr>
                <w:szCs w:val="22"/>
                <w:vertAlign w:val="subscript"/>
              </w:rPr>
              <w:t>3</w:t>
            </w:r>
          </w:p>
        </w:tc>
        <w:tc>
          <w:tcPr>
            <w:tcW w:w="1559" w:type="dxa"/>
          </w:tcPr>
          <w:p w14:paraId="3A028A88" w14:textId="77777777" w:rsidR="00CA4FAB" w:rsidRPr="00623DF4" w:rsidRDefault="00CA4FAB" w:rsidP="000F1472">
            <w:pPr>
              <w:rPr>
                <w:szCs w:val="22"/>
              </w:rPr>
            </w:pPr>
            <w:r w:rsidRPr="00623DF4">
              <w:rPr>
                <w:szCs w:val="22"/>
              </w:rPr>
              <w:t>R</w:t>
            </w:r>
            <w:r w:rsidRPr="00623DF4">
              <w:rPr>
                <w:szCs w:val="22"/>
                <w:vertAlign w:val="subscript"/>
              </w:rPr>
              <w:t>ges</w:t>
            </w:r>
          </w:p>
        </w:tc>
      </w:tr>
      <w:tr w:rsidR="00CA4FAB" w:rsidRPr="00623DF4" w14:paraId="0E87A134" w14:textId="77777777" w:rsidTr="00CA4FAB">
        <w:tc>
          <w:tcPr>
            <w:tcW w:w="1204" w:type="dxa"/>
          </w:tcPr>
          <w:p w14:paraId="44A60443" w14:textId="77777777" w:rsidR="00CA4FAB" w:rsidRPr="00623DF4" w:rsidRDefault="00CA4FAB" w:rsidP="000F1472">
            <w:pPr>
              <w:rPr>
                <w:szCs w:val="22"/>
              </w:rPr>
            </w:pPr>
            <w:r w:rsidRPr="00623DF4">
              <w:rPr>
                <w:szCs w:val="22"/>
              </w:rPr>
              <w:t>1,8</w:t>
            </w:r>
          </w:p>
        </w:tc>
        <w:tc>
          <w:tcPr>
            <w:tcW w:w="1134" w:type="dxa"/>
          </w:tcPr>
          <w:p w14:paraId="2FFE4539" w14:textId="77777777" w:rsidR="00CA4FAB" w:rsidRPr="00623DF4" w:rsidRDefault="00CA4FAB" w:rsidP="000F1472">
            <w:pPr>
              <w:rPr>
                <w:szCs w:val="22"/>
              </w:rPr>
            </w:pPr>
            <w:r w:rsidRPr="00623DF4">
              <w:rPr>
                <w:szCs w:val="22"/>
              </w:rPr>
              <w:t>5,1</w:t>
            </w:r>
          </w:p>
        </w:tc>
        <w:tc>
          <w:tcPr>
            <w:tcW w:w="993" w:type="dxa"/>
          </w:tcPr>
          <w:p w14:paraId="48B26F1A" w14:textId="77777777" w:rsidR="00CA4FAB" w:rsidRPr="00623DF4" w:rsidRDefault="00CA4FAB" w:rsidP="000F1472">
            <w:pPr>
              <w:rPr>
                <w:szCs w:val="22"/>
              </w:rPr>
            </w:pPr>
            <w:r w:rsidRPr="00623DF4">
              <w:rPr>
                <w:szCs w:val="22"/>
              </w:rPr>
              <w:t>8,2</w:t>
            </w:r>
          </w:p>
        </w:tc>
        <w:tc>
          <w:tcPr>
            <w:tcW w:w="1559" w:type="dxa"/>
          </w:tcPr>
          <w:p w14:paraId="005D18A8" w14:textId="77777777" w:rsidR="00CA4FAB" w:rsidRPr="00623DF4" w:rsidRDefault="00CA4FAB" w:rsidP="000F1472">
            <w:pPr>
              <w:rPr>
                <w:szCs w:val="22"/>
              </w:rPr>
            </w:pPr>
            <w:r w:rsidRPr="00623DF4">
              <w:rPr>
                <w:szCs w:val="22"/>
              </w:rPr>
              <w:t>3,7</w:t>
            </w:r>
          </w:p>
        </w:tc>
      </w:tr>
      <w:tr w:rsidR="00CA4FAB" w:rsidRPr="00623DF4" w14:paraId="35FFB95A" w14:textId="77777777" w:rsidTr="00CA4FAB">
        <w:tc>
          <w:tcPr>
            <w:tcW w:w="1204" w:type="dxa"/>
          </w:tcPr>
          <w:p w14:paraId="043FF5E7" w14:textId="77777777" w:rsidR="00CA4FAB" w:rsidRPr="00623DF4" w:rsidRDefault="00CA4FAB" w:rsidP="000F1472">
            <w:pPr>
              <w:rPr>
                <w:szCs w:val="22"/>
              </w:rPr>
            </w:pPr>
            <w:r w:rsidRPr="00623DF4">
              <w:rPr>
                <w:szCs w:val="22"/>
              </w:rPr>
              <w:t>5,1</w:t>
            </w:r>
          </w:p>
        </w:tc>
        <w:tc>
          <w:tcPr>
            <w:tcW w:w="1134" w:type="dxa"/>
          </w:tcPr>
          <w:p w14:paraId="24C94EA1" w14:textId="77777777" w:rsidR="00CA4FAB" w:rsidRPr="00623DF4" w:rsidRDefault="00CA4FAB" w:rsidP="000F1472">
            <w:pPr>
              <w:rPr>
                <w:szCs w:val="22"/>
              </w:rPr>
            </w:pPr>
            <w:r w:rsidRPr="00623DF4">
              <w:rPr>
                <w:szCs w:val="22"/>
              </w:rPr>
              <w:t>1,8</w:t>
            </w:r>
          </w:p>
        </w:tc>
        <w:tc>
          <w:tcPr>
            <w:tcW w:w="993" w:type="dxa"/>
          </w:tcPr>
          <w:p w14:paraId="59DA4CDC" w14:textId="77777777" w:rsidR="00CA4FAB" w:rsidRPr="00623DF4" w:rsidRDefault="00CA4FAB" w:rsidP="000F1472">
            <w:pPr>
              <w:rPr>
                <w:szCs w:val="22"/>
              </w:rPr>
            </w:pPr>
            <w:r w:rsidRPr="00623DF4">
              <w:rPr>
                <w:szCs w:val="22"/>
              </w:rPr>
              <w:t>8,2</w:t>
            </w:r>
          </w:p>
        </w:tc>
        <w:tc>
          <w:tcPr>
            <w:tcW w:w="1559" w:type="dxa"/>
          </w:tcPr>
          <w:p w14:paraId="26C38630" w14:textId="77777777" w:rsidR="00CA4FAB" w:rsidRPr="00623DF4" w:rsidRDefault="00CA4FAB" w:rsidP="000F1472">
            <w:pPr>
              <w:rPr>
                <w:szCs w:val="22"/>
              </w:rPr>
            </w:pPr>
          </w:p>
        </w:tc>
      </w:tr>
      <w:tr w:rsidR="00CA4FAB" w:rsidRPr="00623DF4" w14:paraId="64D2E2A4" w14:textId="77777777" w:rsidTr="00CA4FAB">
        <w:tc>
          <w:tcPr>
            <w:tcW w:w="1204" w:type="dxa"/>
          </w:tcPr>
          <w:p w14:paraId="2E768A56" w14:textId="77777777" w:rsidR="00CA4FAB" w:rsidRPr="00623DF4" w:rsidRDefault="00CA4FAB" w:rsidP="000F1472">
            <w:pPr>
              <w:rPr>
                <w:szCs w:val="22"/>
              </w:rPr>
            </w:pPr>
            <w:r w:rsidRPr="00623DF4">
              <w:rPr>
                <w:szCs w:val="22"/>
              </w:rPr>
              <w:t>8,2</w:t>
            </w:r>
          </w:p>
        </w:tc>
        <w:tc>
          <w:tcPr>
            <w:tcW w:w="1134" w:type="dxa"/>
          </w:tcPr>
          <w:p w14:paraId="14A5DA83" w14:textId="77777777" w:rsidR="00CA4FAB" w:rsidRPr="00623DF4" w:rsidRDefault="00CA4FAB" w:rsidP="000F1472">
            <w:pPr>
              <w:rPr>
                <w:szCs w:val="22"/>
              </w:rPr>
            </w:pPr>
            <w:r w:rsidRPr="00623DF4">
              <w:rPr>
                <w:szCs w:val="22"/>
              </w:rPr>
              <w:t>5,1</w:t>
            </w:r>
          </w:p>
        </w:tc>
        <w:tc>
          <w:tcPr>
            <w:tcW w:w="993" w:type="dxa"/>
          </w:tcPr>
          <w:p w14:paraId="39BCA231" w14:textId="77777777" w:rsidR="00CA4FAB" w:rsidRPr="00623DF4" w:rsidRDefault="00CA4FAB" w:rsidP="000F1472">
            <w:pPr>
              <w:rPr>
                <w:szCs w:val="22"/>
              </w:rPr>
            </w:pPr>
            <w:r w:rsidRPr="00623DF4">
              <w:rPr>
                <w:szCs w:val="22"/>
              </w:rPr>
              <w:t>1,8</w:t>
            </w:r>
          </w:p>
        </w:tc>
        <w:tc>
          <w:tcPr>
            <w:tcW w:w="1559" w:type="dxa"/>
          </w:tcPr>
          <w:p w14:paraId="14A6FA09" w14:textId="77777777" w:rsidR="00CA4FAB" w:rsidRPr="00623DF4" w:rsidRDefault="00CA4FAB" w:rsidP="000F1472">
            <w:pPr>
              <w:rPr>
                <w:szCs w:val="22"/>
              </w:rPr>
            </w:pPr>
          </w:p>
        </w:tc>
      </w:tr>
    </w:tbl>
    <w:p w14:paraId="094D9056" w14:textId="77777777" w:rsidR="00CA4FAB" w:rsidRPr="00623DF4" w:rsidRDefault="00CA4FAB" w:rsidP="000F1472">
      <w:pPr>
        <w:rPr>
          <w:szCs w:val="22"/>
        </w:rPr>
      </w:pPr>
    </w:p>
    <w:p w14:paraId="7FA6F626" w14:textId="77777777" w:rsidR="00DA6943" w:rsidRDefault="00CA4FAB" w:rsidP="000F1472">
      <w:pPr>
        <w:rPr>
          <w:szCs w:val="22"/>
        </w:rPr>
      </w:pPr>
      <w:bookmarkStart w:id="838" w:name="e296"/>
      <w:r w:rsidRPr="00623DF4">
        <w:rPr>
          <w:rStyle w:val="NummerZchn"/>
        </w:rPr>
        <w:t>296.</w:t>
      </w:r>
      <w:r w:rsidRPr="00623DF4">
        <w:rPr>
          <w:szCs w:val="22"/>
        </w:rPr>
        <w:t xml:space="preserve"> </w:t>
      </w:r>
      <w:bookmarkEnd w:id="838"/>
      <w:r w:rsidR="00DA6943">
        <w:rPr>
          <w:szCs w:val="22"/>
        </w:rPr>
        <w:t xml:space="preserve">a) Das Elektron bekommt im elektrischen Feld der Beschleunigungsstrecke </w:t>
      </w:r>
      <w:r w:rsidR="004D3687">
        <w:rPr>
          <w:szCs w:val="22"/>
        </w:rPr>
        <w:t>kinetische Energie.</w:t>
      </w:r>
    </w:p>
    <w:p w14:paraId="433E17E0" w14:textId="77777777" w:rsidR="004D3687" w:rsidRDefault="004D3687" w:rsidP="000F1472">
      <w:pPr>
        <w:rPr>
          <w:szCs w:val="22"/>
        </w:rPr>
      </w:pPr>
      <w:r w:rsidRPr="004D3687">
        <w:rPr>
          <w:color w:val="000000"/>
          <w:position w:val="-126"/>
        </w:rPr>
        <w:object w:dxaOrig="1860" w:dyaOrig="2640" w14:anchorId="557EF6B5">
          <v:shape id="_x0000_i1146" type="#_x0000_t75" style="width:93pt;height:132pt" o:ole="" fillcolor="window">
            <v:imagedata r:id="rId399" o:title=""/>
          </v:shape>
          <o:OLEObject Type="Embed" ProgID="Equation.DSMT4" ShapeID="_x0000_i1146" DrawAspect="Content" ObjectID="_1694067914" r:id="rId400"/>
        </w:object>
      </w:r>
    </w:p>
    <w:p w14:paraId="4026C0D2" w14:textId="77777777" w:rsidR="00CA4FAB" w:rsidRPr="00623DF4" w:rsidRDefault="004D3687" w:rsidP="000F1472">
      <w:pPr>
        <w:rPr>
          <w:szCs w:val="22"/>
        </w:rPr>
      </w:pPr>
      <w:r>
        <w:rPr>
          <w:color w:val="000000"/>
          <w:szCs w:val="22"/>
        </w:rPr>
        <w:t xml:space="preserve">b) </w:t>
      </w:r>
      <w:r w:rsidR="00CA4FAB" w:rsidRPr="00623DF4">
        <w:rPr>
          <w:color w:val="000000"/>
          <w:szCs w:val="22"/>
        </w:rPr>
        <w:t>Die Heliumkerne fliegen auf einem Radius mit 18 m Radius.</w:t>
      </w:r>
      <w:bookmarkStart w:id="839" w:name="_Hlt134154983"/>
      <w:bookmarkEnd w:id="839"/>
    </w:p>
    <w:p w14:paraId="29C006F7" w14:textId="77777777" w:rsidR="00CA4FAB" w:rsidRPr="00623DF4" w:rsidRDefault="003F7EF1" w:rsidP="000F1472">
      <w:pPr>
        <w:rPr>
          <w:szCs w:val="22"/>
        </w:rPr>
      </w:pPr>
      <w:hyperlink r:id="rId401" w:anchor="e296" w:history="1">
        <w:r w:rsidR="00CA4FAB" w:rsidRPr="00623DF4">
          <w:rPr>
            <w:rStyle w:val="Hyperlink"/>
            <w:sz w:val="22"/>
            <w:szCs w:val="22"/>
          </w:rPr>
          <w:t>vo</w:t>
        </w:r>
        <w:bookmarkStart w:id="840" w:name="_Hlt134150936"/>
        <w:r w:rsidR="00CA4FAB" w:rsidRPr="00623DF4">
          <w:rPr>
            <w:rStyle w:val="Hyperlink"/>
            <w:sz w:val="22"/>
            <w:szCs w:val="22"/>
          </w:rPr>
          <w:t>l</w:t>
        </w:r>
        <w:bookmarkEnd w:id="840"/>
        <w:r w:rsidR="00CA4FAB" w:rsidRPr="00623DF4">
          <w:rPr>
            <w:rStyle w:val="Hyperlink"/>
            <w:sz w:val="22"/>
            <w:szCs w:val="22"/>
          </w:rPr>
          <w:t>lst</w:t>
        </w:r>
        <w:bookmarkStart w:id="841" w:name="_Hlt134323446"/>
        <w:r w:rsidR="00CA4FAB" w:rsidRPr="00623DF4">
          <w:rPr>
            <w:rStyle w:val="Hyperlink"/>
            <w:sz w:val="22"/>
            <w:szCs w:val="22"/>
          </w:rPr>
          <w:t>ä</w:t>
        </w:r>
        <w:bookmarkEnd w:id="841"/>
        <w:r w:rsidR="00CA4FAB" w:rsidRPr="00623DF4">
          <w:rPr>
            <w:rStyle w:val="Hyperlink"/>
            <w:sz w:val="22"/>
            <w:szCs w:val="22"/>
          </w:rPr>
          <w:t>ndige Lösung</w:t>
        </w:r>
      </w:hyperlink>
      <w:bookmarkStart w:id="842" w:name="_Hlt134150919"/>
      <w:bookmarkEnd w:id="842"/>
    </w:p>
    <w:p w14:paraId="46D800EE" w14:textId="77777777" w:rsidR="00FE60B5" w:rsidRPr="00623DF4" w:rsidRDefault="00FE60B5" w:rsidP="000F1472">
      <w:pPr>
        <w:rPr>
          <w:szCs w:val="22"/>
        </w:rPr>
      </w:pPr>
      <w:bookmarkStart w:id="843" w:name="e297"/>
    </w:p>
    <w:p w14:paraId="67A88413" w14:textId="77777777" w:rsidR="00CA4FAB" w:rsidRPr="00623DF4" w:rsidRDefault="00CA4FAB" w:rsidP="000F1472">
      <w:pPr>
        <w:rPr>
          <w:szCs w:val="22"/>
        </w:rPr>
      </w:pPr>
      <w:r w:rsidRPr="00623DF4">
        <w:rPr>
          <w:rStyle w:val="NummerZchn"/>
        </w:rPr>
        <w:t>297.</w:t>
      </w:r>
      <w:bookmarkEnd w:id="843"/>
      <w:r w:rsidRPr="00623DF4">
        <w:rPr>
          <w:color w:val="000000"/>
          <w:szCs w:val="22"/>
        </w:rPr>
        <w:t xml:space="preserve"> Der zweite Kondensator hat eine Kapazität von 2,6 µF.</w:t>
      </w:r>
    </w:p>
    <w:p w14:paraId="46DFB008" w14:textId="77777777" w:rsidR="00CA4FAB" w:rsidRPr="00623DF4" w:rsidRDefault="003F7EF1" w:rsidP="000F1472">
      <w:pPr>
        <w:rPr>
          <w:szCs w:val="22"/>
        </w:rPr>
      </w:pPr>
      <w:hyperlink r:id="rId402" w:anchor="e297" w:history="1">
        <w:r w:rsidR="00CA4FAB" w:rsidRPr="00623DF4">
          <w:rPr>
            <w:rStyle w:val="Hyperlink"/>
            <w:sz w:val="22"/>
            <w:szCs w:val="22"/>
          </w:rPr>
          <w:t>voll</w:t>
        </w:r>
        <w:bookmarkStart w:id="844" w:name="_Hlt138125636"/>
        <w:r w:rsidR="00CA4FAB" w:rsidRPr="00623DF4">
          <w:rPr>
            <w:rStyle w:val="Hyperlink"/>
            <w:sz w:val="22"/>
            <w:szCs w:val="22"/>
          </w:rPr>
          <w:t>s</w:t>
        </w:r>
        <w:bookmarkEnd w:id="844"/>
        <w:r w:rsidR="00CA4FAB" w:rsidRPr="00623DF4">
          <w:rPr>
            <w:rStyle w:val="Hyperlink"/>
            <w:sz w:val="22"/>
            <w:szCs w:val="22"/>
          </w:rPr>
          <w:t>t</w:t>
        </w:r>
        <w:bookmarkStart w:id="845" w:name="_Hlt134323704"/>
        <w:r w:rsidR="00CA4FAB" w:rsidRPr="00623DF4">
          <w:rPr>
            <w:rStyle w:val="Hyperlink"/>
            <w:sz w:val="22"/>
            <w:szCs w:val="22"/>
          </w:rPr>
          <w:t>ä</w:t>
        </w:r>
        <w:bookmarkEnd w:id="845"/>
        <w:r w:rsidR="00CA4FAB" w:rsidRPr="00623DF4">
          <w:rPr>
            <w:rStyle w:val="Hyperlink"/>
            <w:sz w:val="22"/>
            <w:szCs w:val="22"/>
          </w:rPr>
          <w:t>ndige Lösung</w:t>
        </w:r>
      </w:hyperlink>
    </w:p>
    <w:p w14:paraId="0E7108AA" w14:textId="77777777" w:rsidR="00FE60B5" w:rsidRPr="00623DF4" w:rsidRDefault="00FE60B5" w:rsidP="000F1472">
      <w:pPr>
        <w:rPr>
          <w:szCs w:val="22"/>
        </w:rPr>
      </w:pPr>
      <w:bookmarkStart w:id="846" w:name="e298"/>
    </w:p>
    <w:p w14:paraId="2166087F" w14:textId="77777777" w:rsidR="00CA4FAB" w:rsidRPr="00623DF4" w:rsidRDefault="00CA4FAB" w:rsidP="000F1472">
      <w:pPr>
        <w:rPr>
          <w:szCs w:val="22"/>
        </w:rPr>
      </w:pPr>
      <w:r w:rsidRPr="00623DF4">
        <w:rPr>
          <w:rStyle w:val="NummerZchn"/>
        </w:rPr>
        <w:t>298.</w:t>
      </w:r>
      <w:bookmarkEnd w:id="846"/>
      <w:r w:rsidRPr="00623DF4">
        <w:rPr>
          <w:szCs w:val="22"/>
        </w:rPr>
        <w:t xml:space="preserve"> Die gesamte Anlage hat im Stand-by-Betrieb eine Leistung von</w:t>
      </w:r>
    </w:p>
    <w:p w14:paraId="6260C674" w14:textId="77777777" w:rsidR="00CA4FAB" w:rsidRPr="00623DF4" w:rsidRDefault="00CA4FAB" w:rsidP="000F1472">
      <w:pPr>
        <w:rPr>
          <w:szCs w:val="22"/>
        </w:rPr>
      </w:pPr>
      <w:r w:rsidRPr="00623DF4">
        <w:rPr>
          <w:position w:val="-46"/>
          <w:szCs w:val="22"/>
        </w:rPr>
        <w:object w:dxaOrig="2240" w:dyaOrig="1080" w14:anchorId="02CB5FC4">
          <v:shape id="_x0000_i1147" type="#_x0000_t75" style="width:111.75pt;height:54pt" o:ole="" fillcolor="window">
            <v:imagedata r:id="rId403" o:title=""/>
          </v:shape>
          <o:OLEObject Type="Embed" ProgID="Equation.DSMT4" ShapeID="_x0000_i1147" DrawAspect="Content" ObjectID="_1694067915" r:id="rId404"/>
        </w:object>
      </w:r>
    </w:p>
    <w:p w14:paraId="35AA3392" w14:textId="77777777" w:rsidR="00CA4FAB" w:rsidRPr="00623DF4" w:rsidRDefault="00CA4FAB" w:rsidP="000F1472">
      <w:pPr>
        <w:rPr>
          <w:szCs w:val="22"/>
        </w:rPr>
      </w:pPr>
      <w:r w:rsidRPr="00623DF4">
        <w:rPr>
          <w:szCs w:val="22"/>
        </w:rPr>
        <w:t>Mit dieser Leistung läuft sie am Tag 21 Stunden, im Jahr mit 365 Tagen also 7665 Stunden. Das ergibt eine elektrische Arbeit von</w:t>
      </w:r>
    </w:p>
    <w:p w14:paraId="5D89434D" w14:textId="77777777" w:rsidR="00CA4FAB" w:rsidRPr="00623DF4" w:rsidRDefault="00CA4FAB" w:rsidP="000F1472">
      <w:pPr>
        <w:rPr>
          <w:szCs w:val="22"/>
        </w:rPr>
      </w:pPr>
      <w:r w:rsidRPr="00623DF4">
        <w:rPr>
          <w:position w:val="-64"/>
          <w:szCs w:val="22"/>
        </w:rPr>
        <w:object w:dxaOrig="2060" w:dyaOrig="1400" w14:anchorId="4F2585CB">
          <v:shape id="_x0000_i1148" type="#_x0000_t75" style="width:102.75pt;height:69.75pt" o:ole="" fillcolor="window">
            <v:imagedata r:id="rId405" o:title=""/>
          </v:shape>
          <o:OLEObject Type="Embed" ProgID="Equation.DSMT4" ShapeID="_x0000_i1148" DrawAspect="Content" ObjectID="_1694067916" r:id="rId406"/>
        </w:object>
      </w:r>
    </w:p>
    <w:p w14:paraId="75E7C3F3" w14:textId="77777777" w:rsidR="00CA4FAB" w:rsidRPr="00623DF4" w:rsidRDefault="00CA4FAB" w:rsidP="000F1472">
      <w:pPr>
        <w:rPr>
          <w:szCs w:val="22"/>
        </w:rPr>
      </w:pPr>
      <w:r w:rsidRPr="00623DF4">
        <w:rPr>
          <w:szCs w:val="22"/>
        </w:rPr>
        <w:t>Da die kWh 15 Cent kostet, muss man für den Stand-by-Betrieb im Jahr 31,73 Euro, also rund 32 Euro bezahlen.</w:t>
      </w:r>
    </w:p>
    <w:p w14:paraId="57553F75" w14:textId="77777777" w:rsidR="00CA4FAB" w:rsidRPr="00623DF4" w:rsidRDefault="00CA4FAB" w:rsidP="000F1472">
      <w:pPr>
        <w:rPr>
          <w:szCs w:val="22"/>
        </w:rPr>
      </w:pPr>
    </w:p>
    <w:p w14:paraId="7C7040D8" w14:textId="77777777" w:rsidR="00CA4FAB" w:rsidRPr="00623DF4" w:rsidRDefault="00CA4FAB" w:rsidP="00FE60B5">
      <w:pPr>
        <w:pStyle w:val="Nummer"/>
      </w:pPr>
      <w:bookmarkStart w:id="847" w:name="e299"/>
      <w:r w:rsidRPr="00623DF4">
        <w:t>299.</w:t>
      </w:r>
      <w:bookmarkEnd w:id="847"/>
      <w:r w:rsidRPr="00623DF4">
        <w:t xml:space="preserve">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49C08D0E" w14:textId="77777777" w:rsidTr="00CA4FAB">
        <w:tc>
          <w:tcPr>
            <w:tcW w:w="4886" w:type="dxa"/>
          </w:tcPr>
          <w:p w14:paraId="79749A66" w14:textId="77777777" w:rsidR="00CA4FAB" w:rsidRPr="00623DF4" w:rsidRDefault="00CA4FAB" w:rsidP="000F1472">
            <w:pPr>
              <w:rPr>
                <w:szCs w:val="22"/>
              </w:rPr>
            </w:pPr>
            <w:r w:rsidRPr="00623DF4">
              <w:rPr>
                <w:szCs w:val="22"/>
              </w:rPr>
              <w:lastRenderedPageBreak/>
              <w:t xml:space="preserve">Der ohmsche Widerstand ändert beim Erhöhen der  Frequenz seinen Widerstand nicht, die Kurve verläuft parallel zur Frequenzachse. </w:t>
            </w:r>
            <w:bookmarkStart w:id="848" w:name="_Hlt135010740"/>
            <w:bookmarkEnd w:id="848"/>
            <w:r w:rsidRPr="00623DF4">
              <w:rPr>
                <w:szCs w:val="22"/>
              </w:rPr>
              <w:t>Der Kondensator hat bei einer Frequenz von 0 Hz einen theoretisch unendlich großen Widerstand. In der Praxis entspricht der Widerstand dem des Isolators zwischen den Platten. Es fließt kein Strom. Mit steigender Frequenz wird der Widerstand kleiner und der Strom größer.</w:t>
            </w:r>
          </w:p>
          <w:p w14:paraId="095425AE" w14:textId="77777777" w:rsidR="00CA4FAB" w:rsidRPr="00623DF4" w:rsidRDefault="00CA4FAB" w:rsidP="000F1472">
            <w:pPr>
              <w:rPr>
                <w:szCs w:val="22"/>
              </w:rPr>
            </w:pPr>
            <w:r w:rsidRPr="00623DF4">
              <w:rPr>
                <w:szCs w:val="22"/>
              </w:rPr>
              <w:t>Die Spule hat bei 0 Hz nur den ohmschen Widerstand des Drahtes. Mit steigender Frequenz wird durch die Selbstinduktion der Widerstand größer und die Stromstärke sinkt.</w:t>
            </w:r>
          </w:p>
        </w:tc>
        <w:tc>
          <w:tcPr>
            <w:tcW w:w="4886" w:type="dxa"/>
          </w:tcPr>
          <w:p w14:paraId="7C3649F7" w14:textId="77777777" w:rsidR="00CA4FAB" w:rsidRPr="00623DF4" w:rsidRDefault="006F7B1B" w:rsidP="000F1472">
            <w:pPr>
              <w:rPr>
                <w:szCs w:val="22"/>
              </w:rPr>
            </w:pPr>
            <w:r w:rsidRPr="00623DF4">
              <w:rPr>
                <w:noProof/>
                <w:szCs w:val="22"/>
              </w:rPr>
              <w:drawing>
                <wp:inline distT="0" distB="0" distL="0" distR="0" wp14:anchorId="6D8AA14D" wp14:editId="7A5AEEAC">
                  <wp:extent cx="3009900" cy="2362200"/>
                  <wp:effectExtent l="0" t="0" r="0" b="0"/>
                  <wp:docPr id="185" name="Bild 185" descr="lse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lse299"/>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3009900" cy="2362200"/>
                          </a:xfrm>
                          <a:prstGeom prst="rect">
                            <a:avLst/>
                          </a:prstGeom>
                          <a:noFill/>
                          <a:ln>
                            <a:noFill/>
                          </a:ln>
                        </pic:spPr>
                      </pic:pic>
                    </a:graphicData>
                  </a:graphic>
                </wp:inline>
              </w:drawing>
            </w:r>
          </w:p>
        </w:tc>
      </w:tr>
    </w:tbl>
    <w:p w14:paraId="7AF02388" w14:textId="77777777" w:rsidR="00FE60B5" w:rsidRPr="00623DF4" w:rsidRDefault="00FE60B5" w:rsidP="000F1472">
      <w:pPr>
        <w:rPr>
          <w:szCs w:val="22"/>
        </w:rPr>
      </w:pPr>
      <w:bookmarkStart w:id="849" w:name="e300"/>
    </w:p>
    <w:p w14:paraId="69900340" w14:textId="77777777" w:rsidR="00CA4FAB" w:rsidRPr="00623DF4" w:rsidRDefault="00CA4FAB" w:rsidP="000F1472">
      <w:pPr>
        <w:rPr>
          <w:szCs w:val="22"/>
        </w:rPr>
      </w:pPr>
      <w:r w:rsidRPr="00623DF4">
        <w:rPr>
          <w:rStyle w:val="NummerZchn"/>
        </w:rPr>
        <w:t>300.</w:t>
      </w:r>
      <w:bookmarkEnd w:id="849"/>
      <w:r w:rsidRPr="00623DF4">
        <w:rPr>
          <w:szCs w:val="22"/>
        </w:rPr>
        <w:t xml:space="preserve"> c ist richtig.</w:t>
      </w:r>
    </w:p>
    <w:p w14:paraId="54D9AF5A" w14:textId="77777777" w:rsidR="00CA4FAB" w:rsidRPr="00623DF4" w:rsidRDefault="00CA4FAB" w:rsidP="000F1472">
      <w:pPr>
        <w:rPr>
          <w:szCs w:val="22"/>
        </w:rPr>
      </w:pPr>
      <w:r w:rsidRPr="00623DF4">
        <w:rPr>
          <w:szCs w:val="22"/>
        </w:rPr>
        <w:t>Bei einer Frequenz von 0Hz (Gleichstrom) hat der Kondensator einen sehr großen Widerstand. Damit kann kein Strom fließen, die Stromstärke ist also Null.</w:t>
      </w:r>
    </w:p>
    <w:p w14:paraId="3E28E843" w14:textId="77777777" w:rsidR="00CA4FAB" w:rsidRPr="00623DF4" w:rsidRDefault="00CA4FAB" w:rsidP="000F1472">
      <w:pPr>
        <w:rPr>
          <w:szCs w:val="22"/>
        </w:rPr>
      </w:pPr>
      <w:r w:rsidRPr="00623DF4">
        <w:rPr>
          <w:szCs w:val="22"/>
        </w:rPr>
        <w:t>Bei steigender Frequenz wird der Widerstand des Kondensators kleiner, der Strom steigt.</w:t>
      </w:r>
    </w:p>
    <w:p w14:paraId="426320A4" w14:textId="77777777" w:rsidR="00CA4FAB" w:rsidRPr="00623DF4" w:rsidRDefault="00CA4FAB" w:rsidP="000F1472">
      <w:pPr>
        <w:rPr>
          <w:szCs w:val="22"/>
        </w:rPr>
      </w:pPr>
      <w:r w:rsidRPr="00623DF4">
        <w:rPr>
          <w:szCs w:val="22"/>
        </w:rPr>
        <w:t>Bei höheren Frequenzen steigt der Widerstand der Spule an, so dass der Strom wieder kleiner wird.</w:t>
      </w:r>
    </w:p>
    <w:p w14:paraId="6FE8064C" w14:textId="77777777" w:rsidR="00FE60B5" w:rsidRPr="00623DF4" w:rsidRDefault="00FE60B5" w:rsidP="000F1472">
      <w:pPr>
        <w:rPr>
          <w:szCs w:val="22"/>
        </w:rPr>
      </w:pPr>
      <w:bookmarkStart w:id="850" w:name="_Hlt138125761"/>
      <w:bookmarkStart w:id="851" w:name="e301"/>
      <w:bookmarkEnd w:id="850"/>
    </w:p>
    <w:p w14:paraId="33467FD4" w14:textId="77777777" w:rsidR="00CA4FAB" w:rsidRPr="00623DF4" w:rsidRDefault="00CA4FAB" w:rsidP="00FE60B5">
      <w:pPr>
        <w:pStyle w:val="Nummer"/>
      </w:pPr>
      <w:r w:rsidRPr="00623DF4">
        <w:t>301.</w:t>
      </w:r>
      <w:bookmarkEnd w:id="851"/>
    </w:p>
    <w:p w14:paraId="32A2C959" w14:textId="77777777" w:rsidR="00CA4FAB" w:rsidRPr="00623DF4" w:rsidRDefault="00CA4FAB" w:rsidP="000F1472">
      <w:pPr>
        <w:rPr>
          <w:szCs w:val="22"/>
        </w:rPr>
      </w:pPr>
      <w:r w:rsidRPr="00623DF4">
        <w:rPr>
          <w:szCs w:val="22"/>
        </w:rPr>
        <w:t>a) Auf das Ion wirken zwei Kräfte: die Kraft des elektrischen Feldes (Coulombkraft) und die Kraft des magnetischen Feldes (Lorentzkraft). Da sich das Ion geradlinig bewegt, wirken diese beiden Kräfte so, dass sie sich aufheben, die Summe der beiden Kräfte also Null ist.</w:t>
      </w:r>
    </w:p>
    <w:p w14:paraId="2A13334D" w14:textId="77777777" w:rsidR="00CA4FAB" w:rsidRPr="00623DF4" w:rsidRDefault="00CA4FAB" w:rsidP="000F1472">
      <w:pPr>
        <w:rPr>
          <w:szCs w:val="22"/>
        </w:rPr>
      </w:pPr>
      <w:r w:rsidRPr="00623DF4">
        <w:rPr>
          <w:szCs w:val="22"/>
        </w:rPr>
        <w:t>Die Coulumbkraft wirkt in dieser Anordnung senkrecht in Richtung der negativen Platte, die Lorentzkraft wirkt senkrecht zur Richtung der Magnetfeldlinien und senkrecht zur Bewegungsrich</w:t>
      </w:r>
      <w:r w:rsidR="000951F7">
        <w:rPr>
          <w:szCs w:val="22"/>
        </w:rPr>
        <w:t>t</w:t>
      </w:r>
      <w:r w:rsidRPr="00623DF4">
        <w:rPr>
          <w:szCs w:val="22"/>
        </w:rPr>
        <w:t>ung des Ions.</w:t>
      </w:r>
    </w:p>
    <w:p w14:paraId="3DA3CDE4" w14:textId="77777777" w:rsidR="00CA4FAB" w:rsidRPr="00623DF4" w:rsidRDefault="00CA4FAB" w:rsidP="000F1472">
      <w:pPr>
        <w:rPr>
          <w:szCs w:val="22"/>
        </w:rPr>
      </w:pPr>
      <w:bookmarkStart w:id="852" w:name="_Hlt138137626"/>
      <w:bookmarkEnd w:id="852"/>
      <w:r w:rsidRPr="00623DF4">
        <w:rPr>
          <w:szCs w:val="22"/>
        </w:rPr>
        <w:t>Die Geschwindigkeit der Bewegung bleibt konstant, da sich die Kräfte aufheben. Nach dem Newtonschen Grundgesetz wirkt damit keine Beschleunigung.</w:t>
      </w:r>
    </w:p>
    <w:p w14:paraId="501E7127" w14:textId="77777777" w:rsidR="00CA4FAB" w:rsidRPr="00623DF4" w:rsidRDefault="00CA4FAB" w:rsidP="000F1472">
      <w:pPr>
        <w:rPr>
          <w:color w:val="000000"/>
          <w:szCs w:val="22"/>
        </w:rPr>
      </w:pPr>
      <w:r w:rsidRPr="00623DF4">
        <w:rPr>
          <w:color w:val="000000"/>
          <w:szCs w:val="22"/>
        </w:rPr>
        <w:t xml:space="preserve">Die Ionen haben eine Geschwindigkeit </w:t>
      </w:r>
      <w:r w:rsidR="00EC4AE8" w:rsidRPr="00623DF4">
        <w:rPr>
          <w:color w:val="000000"/>
          <w:szCs w:val="22"/>
        </w:rPr>
        <w:t>von</w:t>
      </w:r>
      <w:r w:rsidRPr="00623DF4">
        <w:rPr>
          <w:color w:val="000000"/>
          <w:position w:val="-12"/>
          <w:szCs w:val="22"/>
        </w:rPr>
        <w:object w:dxaOrig="1160" w:dyaOrig="380" w14:anchorId="0D832550">
          <v:shape id="_x0000_i1149" type="#_x0000_t75" style="width:57.75pt;height:18.75pt" o:ole="" fillcolor="window">
            <v:imagedata r:id="rId408" o:title=""/>
          </v:shape>
          <o:OLEObject Type="Embed" ProgID="Equation.DSMT4" ShapeID="_x0000_i1149" DrawAspect="Content" ObjectID="_1694067917" r:id="rId409"/>
        </w:object>
      </w:r>
      <w:r w:rsidRPr="00623DF4">
        <w:rPr>
          <w:color w:val="000000"/>
          <w:szCs w:val="22"/>
        </w:rPr>
        <w:t>.</w:t>
      </w:r>
    </w:p>
    <w:p w14:paraId="3AE7D064" w14:textId="77777777" w:rsidR="00CA4FAB" w:rsidRPr="00623DF4" w:rsidRDefault="00CA4FAB" w:rsidP="000F1472">
      <w:pPr>
        <w:rPr>
          <w:color w:val="000000"/>
          <w:szCs w:val="22"/>
        </w:rPr>
      </w:pPr>
      <w:r w:rsidRPr="00623DF4">
        <w:rPr>
          <w:color w:val="000000"/>
          <w:szCs w:val="22"/>
        </w:rPr>
        <w:t>b) Da die Spannung abgeschaltet wurde, wirken auf die Ionen nur noch die Lorentzkraft, die sie auf eine Kreisbahn zwingen. Die Lorentzkraft ist die dafür notwendige Radialkraft:</w:t>
      </w:r>
    </w:p>
    <w:p w14:paraId="6A326364" w14:textId="77777777" w:rsidR="00CA4FAB" w:rsidRPr="00623DF4" w:rsidRDefault="00CA4FAB" w:rsidP="000F1472">
      <w:pPr>
        <w:rPr>
          <w:color w:val="000000"/>
          <w:szCs w:val="22"/>
        </w:rPr>
      </w:pPr>
      <w:r w:rsidRPr="00623DF4">
        <w:rPr>
          <w:color w:val="000000"/>
          <w:position w:val="-112"/>
          <w:szCs w:val="22"/>
        </w:rPr>
        <w:object w:dxaOrig="1500" w:dyaOrig="2360" w14:anchorId="7B3B2608">
          <v:shape id="_x0000_i1150" type="#_x0000_t75" style="width:75pt;height:117.75pt" o:ole="" fillcolor="window">
            <v:imagedata r:id="rId410" o:title=""/>
          </v:shape>
          <o:OLEObject Type="Embed" ProgID="Equation.DSMT4" ShapeID="_x0000_i1150" DrawAspect="Content" ObjectID="_1694067918" r:id="rId411"/>
        </w:object>
      </w:r>
    </w:p>
    <w:p w14:paraId="2A1BF614" w14:textId="77777777" w:rsidR="00CA4FAB" w:rsidRPr="00623DF4" w:rsidRDefault="00CA4FAB" w:rsidP="000F1472">
      <w:pPr>
        <w:rPr>
          <w:color w:val="000000"/>
          <w:szCs w:val="22"/>
        </w:rPr>
      </w:pPr>
    </w:p>
    <w:p w14:paraId="0DBC35AF" w14:textId="77777777" w:rsidR="00CA4FAB" w:rsidRPr="00623DF4" w:rsidRDefault="00CA4FAB" w:rsidP="000F1472">
      <w:pPr>
        <w:rPr>
          <w:color w:val="000000"/>
          <w:szCs w:val="22"/>
        </w:rPr>
      </w:pPr>
      <w:r w:rsidRPr="00623DF4">
        <w:rPr>
          <w:color w:val="000000"/>
          <w:szCs w:val="22"/>
        </w:rPr>
        <w:t>Damit lässt sich die Masse eines Ions berechnen:</w:t>
      </w:r>
    </w:p>
    <w:p w14:paraId="08643AF1" w14:textId="77777777" w:rsidR="00CA4FAB" w:rsidRPr="00623DF4" w:rsidRDefault="00CA4FAB" w:rsidP="000F1472">
      <w:pPr>
        <w:rPr>
          <w:color w:val="000000"/>
          <w:szCs w:val="22"/>
        </w:rPr>
      </w:pPr>
      <w:r w:rsidRPr="00623DF4">
        <w:rPr>
          <w:color w:val="000000"/>
          <w:position w:val="-120"/>
          <w:szCs w:val="22"/>
        </w:rPr>
        <w:object w:dxaOrig="3820" w:dyaOrig="2520" w14:anchorId="272EF50C">
          <v:shape id="_x0000_i1151" type="#_x0000_t75" style="width:191.25pt;height:126pt" o:ole="" fillcolor="window">
            <v:imagedata r:id="rId412" o:title=""/>
          </v:shape>
          <o:OLEObject Type="Embed" ProgID="Equation.DSMT4" ShapeID="_x0000_i1151" DrawAspect="Content" ObjectID="_1694067919" r:id="rId413"/>
        </w:object>
      </w:r>
    </w:p>
    <w:p w14:paraId="0835E427" w14:textId="77777777" w:rsidR="00CA4FAB" w:rsidRPr="00623DF4" w:rsidRDefault="00CA4FAB" w:rsidP="000F1472">
      <w:pPr>
        <w:rPr>
          <w:color w:val="000000"/>
          <w:szCs w:val="22"/>
        </w:rPr>
      </w:pPr>
    </w:p>
    <w:p w14:paraId="167E7347" w14:textId="77777777" w:rsidR="00CA4FAB" w:rsidRPr="00623DF4" w:rsidRDefault="00CA4FAB" w:rsidP="000F1472">
      <w:pPr>
        <w:rPr>
          <w:color w:val="000000"/>
          <w:szCs w:val="22"/>
        </w:rPr>
      </w:pPr>
      <w:r w:rsidRPr="00623DF4">
        <w:rPr>
          <w:color w:val="000000"/>
          <w:szCs w:val="22"/>
        </w:rPr>
        <w:t>Das entspricht der vierfachen atomaren Masseneinheit, ist also Heliumion.</w:t>
      </w:r>
    </w:p>
    <w:p w14:paraId="0C192CBC" w14:textId="77777777" w:rsidR="00CA4FAB" w:rsidRPr="00623DF4" w:rsidRDefault="003F7EF1" w:rsidP="000F1472">
      <w:pPr>
        <w:rPr>
          <w:szCs w:val="22"/>
        </w:rPr>
      </w:pPr>
      <w:hyperlink r:id="rId414" w:anchor="e301" w:history="1">
        <w:r w:rsidR="00CA4FAB" w:rsidRPr="00623DF4">
          <w:rPr>
            <w:rStyle w:val="Hyperlink"/>
            <w:sz w:val="22"/>
            <w:szCs w:val="22"/>
          </w:rPr>
          <w:t xml:space="preserve">vollständige </w:t>
        </w:r>
        <w:bookmarkStart w:id="853" w:name="_Hlt141432182"/>
        <w:bookmarkStart w:id="854" w:name="_Hlt141432156"/>
        <w:bookmarkEnd w:id="853"/>
        <w:r w:rsidR="00CA4FAB" w:rsidRPr="00623DF4">
          <w:rPr>
            <w:rStyle w:val="Hyperlink"/>
            <w:sz w:val="22"/>
            <w:szCs w:val="22"/>
          </w:rPr>
          <w:t>L</w:t>
        </w:r>
        <w:bookmarkEnd w:id="854"/>
        <w:r w:rsidR="00CA4FAB" w:rsidRPr="00623DF4">
          <w:rPr>
            <w:rStyle w:val="Hyperlink"/>
            <w:sz w:val="22"/>
            <w:szCs w:val="22"/>
          </w:rPr>
          <w:t>ösung</w:t>
        </w:r>
      </w:hyperlink>
      <w:bookmarkStart w:id="855" w:name="_Hlt138125696"/>
      <w:bookmarkEnd w:id="855"/>
    </w:p>
    <w:p w14:paraId="3CD5D5C7" w14:textId="77777777" w:rsidR="00FE60B5" w:rsidRPr="00623DF4" w:rsidRDefault="00FE60B5" w:rsidP="000F1472">
      <w:pPr>
        <w:rPr>
          <w:szCs w:val="22"/>
        </w:rPr>
      </w:pPr>
      <w:bookmarkStart w:id="856" w:name="e302"/>
    </w:p>
    <w:p w14:paraId="727716F2" w14:textId="77777777" w:rsidR="00CA4FAB" w:rsidRPr="00623DF4" w:rsidRDefault="00CA4FAB" w:rsidP="000F1472">
      <w:pPr>
        <w:rPr>
          <w:szCs w:val="22"/>
        </w:rPr>
      </w:pPr>
      <w:r w:rsidRPr="00623DF4">
        <w:rPr>
          <w:rStyle w:val="NummerZchn"/>
        </w:rPr>
        <w:t>302.</w:t>
      </w:r>
      <w:bookmarkEnd w:id="856"/>
      <w:r w:rsidRPr="00623DF4">
        <w:rPr>
          <w:szCs w:val="22"/>
        </w:rPr>
        <w:t xml:space="preserve">  a) Die Frequenz berechnet sich mit der Thomsonschen Schwingungsgleichung:</w:t>
      </w:r>
    </w:p>
    <w:p w14:paraId="5DB83215" w14:textId="77777777" w:rsidR="00CA4FAB" w:rsidRPr="00623DF4" w:rsidRDefault="00CA4FAB" w:rsidP="000F1472">
      <w:pPr>
        <w:rPr>
          <w:szCs w:val="22"/>
        </w:rPr>
      </w:pPr>
      <w:r w:rsidRPr="00623DF4">
        <w:rPr>
          <w:position w:val="-34"/>
          <w:szCs w:val="22"/>
        </w:rPr>
        <w:object w:dxaOrig="1359" w:dyaOrig="720" w14:anchorId="4F7B95D0">
          <v:shape id="_x0000_i1152" type="#_x0000_t75" style="width:68.25pt;height:36pt" o:ole="" fillcolor="window">
            <v:imagedata r:id="rId415" o:title=""/>
          </v:shape>
          <o:OLEObject Type="Embed" ProgID="Equation.DSMT4" ShapeID="_x0000_i1152" DrawAspect="Content" ObjectID="_1694067920" r:id="rId416"/>
        </w:object>
      </w:r>
    </w:p>
    <w:p w14:paraId="7E662651" w14:textId="77777777" w:rsidR="00CA4FAB" w:rsidRPr="00623DF4" w:rsidRDefault="00CA4FAB" w:rsidP="000F1472">
      <w:pPr>
        <w:rPr>
          <w:szCs w:val="22"/>
        </w:rPr>
      </w:pPr>
      <w:r w:rsidRPr="00623DF4">
        <w:rPr>
          <w:szCs w:val="22"/>
        </w:rPr>
        <w:t>Die Werte für die Induktivität und die Kapazität können aus der Schaltung entnommen werden:</w:t>
      </w:r>
    </w:p>
    <w:p w14:paraId="2FD8F7B3" w14:textId="77777777" w:rsidR="00CA4FAB" w:rsidRPr="00623DF4" w:rsidRDefault="00CA4FAB" w:rsidP="000F1472">
      <w:pPr>
        <w:rPr>
          <w:szCs w:val="22"/>
        </w:rPr>
      </w:pPr>
      <w:r w:rsidRPr="00623DF4">
        <w:rPr>
          <w:position w:val="-50"/>
          <w:szCs w:val="22"/>
        </w:rPr>
        <w:object w:dxaOrig="3260" w:dyaOrig="1120" w14:anchorId="532F3F34">
          <v:shape id="_x0000_i1153" type="#_x0000_t75" style="width:162.75pt;height:56.25pt" o:ole="" fillcolor="window">
            <v:imagedata r:id="rId417" o:title=""/>
          </v:shape>
          <o:OLEObject Type="Embed" ProgID="Equation.DSMT4" ShapeID="_x0000_i1153" DrawAspect="Content" ObjectID="_1694067921" r:id="rId418"/>
        </w:object>
      </w:r>
    </w:p>
    <w:p w14:paraId="31A354B0" w14:textId="77777777" w:rsidR="00CA4FAB" w:rsidRPr="00623DF4" w:rsidRDefault="00CA4FAB" w:rsidP="000F1472">
      <w:pPr>
        <w:rPr>
          <w:szCs w:val="22"/>
        </w:rPr>
      </w:pPr>
    </w:p>
    <w:p w14:paraId="61F4A26D" w14:textId="77777777" w:rsidR="00CA4FAB" w:rsidRPr="00623DF4" w:rsidRDefault="00CA4FAB" w:rsidP="00FE60B5">
      <w:pPr>
        <w:pStyle w:val="Nummer"/>
      </w:pPr>
      <w:bookmarkStart w:id="857" w:name="e303"/>
      <w:r w:rsidRPr="00623DF4">
        <w:t>303.</w:t>
      </w:r>
      <w:bookmarkEnd w:id="857"/>
    </w:p>
    <w:p w14:paraId="01081C2C" w14:textId="77777777" w:rsidR="00CA4FAB" w:rsidRPr="00623DF4" w:rsidRDefault="00CA4FAB" w:rsidP="000F1472">
      <w:pPr>
        <w:rPr>
          <w:szCs w:val="22"/>
        </w:rPr>
      </w:pPr>
      <w:r w:rsidRPr="00623DF4">
        <w:rPr>
          <w:szCs w:val="22"/>
        </w:rPr>
        <w:t>Der Widerstand zwischen den Klemmen A und B ist 12 Ohm groß.</w:t>
      </w:r>
    </w:p>
    <w:p w14:paraId="2F2D7F07" w14:textId="77777777" w:rsidR="00CA4FAB" w:rsidRPr="00623DF4" w:rsidRDefault="00CA4FAB" w:rsidP="000F1472">
      <w:pPr>
        <w:rPr>
          <w:rStyle w:val="Hyperlink"/>
          <w:sz w:val="22"/>
          <w:szCs w:val="22"/>
        </w:rPr>
      </w:pPr>
      <w:r w:rsidRPr="00623DF4">
        <w:rPr>
          <w:szCs w:val="22"/>
        </w:rPr>
        <w:fldChar w:fldCharType="begin"/>
      </w:r>
      <w:r w:rsidR="006F7B1B">
        <w:rPr>
          <w:szCs w:val="22"/>
        </w:rPr>
        <w:instrText>HYPERLINK "vlsgeleh2</w:instrText>
      </w:r>
      <w:r w:rsidR="001B6651">
        <w:rPr>
          <w:szCs w:val="22"/>
        </w:rPr>
        <w:instrText>.docx</w:instrText>
      </w:r>
      <w:r w:rsidR="006F7B1B">
        <w:rPr>
          <w:szCs w:val="22"/>
        </w:rPr>
        <w:instrText>" \l "e303"</w:instrText>
      </w:r>
      <w:r w:rsidRPr="00623DF4">
        <w:rPr>
          <w:szCs w:val="22"/>
        </w:rPr>
        <w:fldChar w:fldCharType="separate"/>
      </w:r>
      <w:r w:rsidRPr="00623DF4">
        <w:rPr>
          <w:rStyle w:val="Hyperlink"/>
          <w:sz w:val="22"/>
          <w:szCs w:val="22"/>
        </w:rPr>
        <w:t>volls</w:t>
      </w:r>
      <w:bookmarkStart w:id="858" w:name="_Hlt141437449"/>
      <w:bookmarkStart w:id="859" w:name="_Hlt141434318"/>
      <w:bookmarkEnd w:id="858"/>
      <w:r w:rsidRPr="00623DF4">
        <w:rPr>
          <w:rStyle w:val="Hyperlink"/>
          <w:sz w:val="22"/>
          <w:szCs w:val="22"/>
        </w:rPr>
        <w:t>t</w:t>
      </w:r>
      <w:bookmarkEnd w:id="859"/>
      <w:r w:rsidRPr="00623DF4">
        <w:rPr>
          <w:rStyle w:val="Hyperlink"/>
          <w:sz w:val="22"/>
          <w:szCs w:val="22"/>
        </w:rPr>
        <w:t>ändi</w:t>
      </w:r>
      <w:bookmarkStart w:id="860" w:name="_Hlt159414361"/>
      <w:bookmarkStart w:id="861" w:name="_Hlt150038115"/>
      <w:bookmarkEnd w:id="860"/>
      <w:r w:rsidRPr="00623DF4">
        <w:rPr>
          <w:rStyle w:val="Hyperlink"/>
          <w:sz w:val="22"/>
          <w:szCs w:val="22"/>
        </w:rPr>
        <w:t>g</w:t>
      </w:r>
      <w:bookmarkEnd w:id="861"/>
      <w:r w:rsidRPr="00623DF4">
        <w:rPr>
          <w:rStyle w:val="Hyperlink"/>
          <w:sz w:val="22"/>
          <w:szCs w:val="22"/>
        </w:rPr>
        <w:t>e Lösung</w:t>
      </w:r>
    </w:p>
    <w:p w14:paraId="7F6F0E7A" w14:textId="77777777" w:rsidR="00CA4FAB" w:rsidRPr="00623DF4" w:rsidRDefault="00CA4FAB" w:rsidP="000F1472">
      <w:pPr>
        <w:rPr>
          <w:szCs w:val="22"/>
        </w:rPr>
      </w:pPr>
      <w:r w:rsidRPr="00623DF4">
        <w:rPr>
          <w:szCs w:val="22"/>
        </w:rPr>
        <w:fldChar w:fldCharType="end"/>
      </w:r>
    </w:p>
    <w:p w14:paraId="628B48FB" w14:textId="77777777" w:rsidR="00CA4FAB" w:rsidRPr="00623DF4" w:rsidRDefault="00CA4FAB" w:rsidP="000F1472">
      <w:pPr>
        <w:rPr>
          <w:szCs w:val="22"/>
        </w:rPr>
      </w:pPr>
      <w:bookmarkStart w:id="862" w:name="e304"/>
      <w:r w:rsidRPr="00623DF4">
        <w:rPr>
          <w:rStyle w:val="NummerZchn"/>
        </w:rPr>
        <w:t>304.</w:t>
      </w:r>
      <w:bookmarkEnd w:id="862"/>
      <w:r w:rsidRPr="00623DF4">
        <w:rPr>
          <w:szCs w:val="22"/>
        </w:rPr>
        <w:t xml:space="preserve"> Diagramm b) beschreibt den Spannungsverlauf am besten. Mit steigender Beleuchtungsstärke steigt die Spannung, kann aber einen materialtypischen Wert nicht überschreiben. Bei Silicium liegt dieser Wert bei etwa 0,6 V. Will man höherer Spannungen erhalten, muss man mehrere Solarzellen in Reihe schalten. Bei 10 Zellen erreicht man dann schon 6 V.</w:t>
      </w:r>
    </w:p>
    <w:p w14:paraId="147BA193" w14:textId="77777777" w:rsidR="00FE60B5" w:rsidRPr="00623DF4" w:rsidRDefault="00FE60B5" w:rsidP="000F1472">
      <w:pPr>
        <w:rPr>
          <w:szCs w:val="22"/>
        </w:rPr>
      </w:pPr>
      <w:bookmarkStart w:id="863" w:name="e305"/>
    </w:p>
    <w:p w14:paraId="65F23674" w14:textId="77777777" w:rsidR="00CA4FAB" w:rsidRPr="00623DF4" w:rsidRDefault="00CA4FAB" w:rsidP="000F1472">
      <w:pPr>
        <w:rPr>
          <w:szCs w:val="22"/>
        </w:rPr>
      </w:pPr>
      <w:r w:rsidRPr="00623DF4">
        <w:rPr>
          <w:rStyle w:val="NummerZchn"/>
        </w:rPr>
        <w:t>305.</w:t>
      </w:r>
      <w:bookmarkEnd w:id="863"/>
      <w:r w:rsidRPr="00623DF4">
        <w:rPr>
          <w:szCs w:val="22"/>
        </w:rPr>
        <w:t xml:space="preserve"> An der Spannungsquelle muss eine Spannung von 18 V anliegen.</w:t>
      </w:r>
    </w:p>
    <w:p w14:paraId="181FE6DF" w14:textId="77777777" w:rsidR="00CA4FAB" w:rsidRPr="00623DF4" w:rsidRDefault="003F7EF1" w:rsidP="000F1472">
      <w:pPr>
        <w:rPr>
          <w:szCs w:val="22"/>
        </w:rPr>
      </w:pPr>
      <w:hyperlink r:id="rId419" w:anchor="e305" w:history="1">
        <w:r w:rsidR="00CA4FAB" w:rsidRPr="00623DF4">
          <w:rPr>
            <w:rStyle w:val="Hyperlink"/>
            <w:sz w:val="22"/>
            <w:szCs w:val="22"/>
          </w:rPr>
          <w:t>vo</w:t>
        </w:r>
        <w:bookmarkStart w:id="864" w:name="_Hlt150038208"/>
        <w:bookmarkStart w:id="865" w:name="_Hlt150038206"/>
        <w:bookmarkEnd w:id="864"/>
        <w:r w:rsidR="00CA4FAB" w:rsidRPr="00623DF4">
          <w:rPr>
            <w:rStyle w:val="Hyperlink"/>
            <w:sz w:val="22"/>
            <w:szCs w:val="22"/>
          </w:rPr>
          <w:t>l</w:t>
        </w:r>
        <w:bookmarkEnd w:id="865"/>
        <w:r w:rsidR="00CA4FAB" w:rsidRPr="00623DF4">
          <w:rPr>
            <w:rStyle w:val="Hyperlink"/>
            <w:sz w:val="22"/>
            <w:szCs w:val="22"/>
          </w:rPr>
          <w:t>lst</w:t>
        </w:r>
        <w:bookmarkStart w:id="866" w:name="_Hlt150210006"/>
        <w:r w:rsidR="00CA4FAB" w:rsidRPr="00623DF4">
          <w:rPr>
            <w:rStyle w:val="Hyperlink"/>
            <w:sz w:val="22"/>
            <w:szCs w:val="22"/>
          </w:rPr>
          <w:t>ä</w:t>
        </w:r>
        <w:bookmarkEnd w:id="866"/>
        <w:r w:rsidR="00CA4FAB" w:rsidRPr="00623DF4">
          <w:rPr>
            <w:rStyle w:val="Hyperlink"/>
            <w:sz w:val="22"/>
            <w:szCs w:val="22"/>
          </w:rPr>
          <w:t>n</w:t>
        </w:r>
        <w:bookmarkStart w:id="867" w:name="_Hlt150039124"/>
        <w:r w:rsidR="00CA4FAB" w:rsidRPr="00623DF4">
          <w:rPr>
            <w:rStyle w:val="Hyperlink"/>
            <w:sz w:val="22"/>
            <w:szCs w:val="22"/>
          </w:rPr>
          <w:t>d</w:t>
        </w:r>
        <w:bookmarkEnd w:id="867"/>
        <w:r w:rsidR="00CA4FAB" w:rsidRPr="00623DF4">
          <w:rPr>
            <w:rStyle w:val="Hyperlink"/>
            <w:sz w:val="22"/>
            <w:szCs w:val="22"/>
          </w:rPr>
          <w:t>ige Lösung</w:t>
        </w:r>
      </w:hyperlink>
    </w:p>
    <w:p w14:paraId="1AE8AD9D" w14:textId="77777777" w:rsidR="00CA4FAB" w:rsidRPr="00623DF4" w:rsidRDefault="00CA4FAB" w:rsidP="000F1472">
      <w:pPr>
        <w:rPr>
          <w:szCs w:val="22"/>
        </w:rPr>
      </w:pPr>
    </w:p>
    <w:p w14:paraId="6B592724" w14:textId="77777777" w:rsidR="00CA4FAB" w:rsidRPr="00623DF4" w:rsidRDefault="00CA4FAB" w:rsidP="000F1472">
      <w:pPr>
        <w:rPr>
          <w:szCs w:val="22"/>
        </w:rPr>
      </w:pPr>
      <w:bookmarkStart w:id="868" w:name="_Hlt150212183"/>
      <w:bookmarkStart w:id="869" w:name="e306"/>
      <w:bookmarkEnd w:id="868"/>
      <w:r w:rsidRPr="00623DF4">
        <w:rPr>
          <w:rStyle w:val="NummerZchn"/>
        </w:rPr>
        <w:t>306.</w:t>
      </w:r>
      <w:bookmarkEnd w:id="869"/>
      <w:r w:rsidRPr="00623DF4">
        <w:rPr>
          <w:szCs w:val="22"/>
        </w:rPr>
        <w:t xml:space="preserve"> Der Draht hat einen Widerstand von 2,7 Ohm.</w:t>
      </w:r>
    </w:p>
    <w:p w14:paraId="563F7861" w14:textId="77777777" w:rsidR="00CA4FAB" w:rsidRPr="00623DF4" w:rsidRDefault="00CA4FAB" w:rsidP="000F1472">
      <w:pPr>
        <w:rPr>
          <w:szCs w:val="22"/>
        </w:rPr>
      </w:pPr>
      <w:r w:rsidRPr="00623DF4">
        <w:rPr>
          <w:szCs w:val="22"/>
        </w:rPr>
        <w:t>Die Flussdichte der Spule beträgt 837 mT.</w:t>
      </w:r>
      <w:bookmarkStart w:id="870" w:name="_Hlt150212160"/>
      <w:bookmarkEnd w:id="870"/>
    </w:p>
    <w:p w14:paraId="5BF9F515" w14:textId="77777777" w:rsidR="00CA4FAB" w:rsidRPr="00623DF4" w:rsidRDefault="00CA4FAB" w:rsidP="000F1472">
      <w:pPr>
        <w:rPr>
          <w:szCs w:val="22"/>
        </w:rPr>
      </w:pPr>
    </w:p>
    <w:p w14:paraId="1F3C0A49" w14:textId="77777777" w:rsidR="00CA4FAB" w:rsidRPr="00623DF4" w:rsidRDefault="003F7EF1" w:rsidP="000F1472">
      <w:pPr>
        <w:rPr>
          <w:szCs w:val="22"/>
        </w:rPr>
      </w:pPr>
      <w:hyperlink r:id="rId420" w:anchor="e306" w:history="1">
        <w:r w:rsidR="00CA4FAB" w:rsidRPr="00623DF4">
          <w:rPr>
            <w:rStyle w:val="Hyperlink"/>
            <w:sz w:val="22"/>
            <w:szCs w:val="22"/>
          </w:rPr>
          <w:t>voll</w:t>
        </w:r>
        <w:bookmarkStart w:id="871" w:name="_Hlt150557741"/>
        <w:r w:rsidR="00CA4FAB" w:rsidRPr="00623DF4">
          <w:rPr>
            <w:rStyle w:val="Hyperlink"/>
            <w:sz w:val="22"/>
            <w:szCs w:val="22"/>
          </w:rPr>
          <w:t>s</w:t>
        </w:r>
        <w:bookmarkEnd w:id="871"/>
        <w:r w:rsidR="00CA4FAB" w:rsidRPr="00623DF4">
          <w:rPr>
            <w:rStyle w:val="Hyperlink"/>
            <w:sz w:val="22"/>
            <w:szCs w:val="22"/>
          </w:rPr>
          <w:t>t</w:t>
        </w:r>
        <w:bookmarkStart w:id="872" w:name="_Hlt150210112"/>
        <w:r w:rsidR="00CA4FAB" w:rsidRPr="00623DF4">
          <w:rPr>
            <w:rStyle w:val="Hyperlink"/>
            <w:sz w:val="22"/>
            <w:szCs w:val="22"/>
          </w:rPr>
          <w:t>ä</w:t>
        </w:r>
        <w:bookmarkEnd w:id="872"/>
        <w:r w:rsidR="00CA4FAB" w:rsidRPr="00623DF4">
          <w:rPr>
            <w:rStyle w:val="Hyperlink"/>
            <w:sz w:val="22"/>
            <w:szCs w:val="22"/>
          </w:rPr>
          <w:t>ndige Lösung</w:t>
        </w:r>
      </w:hyperlink>
      <w:bookmarkStart w:id="873" w:name="_Hlt150210043"/>
      <w:bookmarkEnd w:id="873"/>
    </w:p>
    <w:p w14:paraId="5D635C53" w14:textId="77777777" w:rsidR="00FE60B5" w:rsidRPr="00623DF4" w:rsidRDefault="00FE60B5" w:rsidP="000F1472">
      <w:pPr>
        <w:rPr>
          <w:szCs w:val="22"/>
        </w:rPr>
      </w:pPr>
      <w:bookmarkStart w:id="874" w:name="e307"/>
    </w:p>
    <w:p w14:paraId="47D9B2C5" w14:textId="77777777" w:rsidR="00CA4FAB" w:rsidRPr="00623DF4" w:rsidRDefault="00CA4FAB" w:rsidP="000F1472">
      <w:pPr>
        <w:rPr>
          <w:szCs w:val="22"/>
        </w:rPr>
      </w:pPr>
      <w:r w:rsidRPr="00623DF4">
        <w:rPr>
          <w:rStyle w:val="NummerZchn"/>
        </w:rPr>
        <w:t>307.</w:t>
      </w:r>
      <w:bookmarkEnd w:id="874"/>
      <w:r w:rsidRPr="00623DF4">
        <w:rPr>
          <w:szCs w:val="22"/>
        </w:rPr>
        <w:t xml:space="preserve"> Der ohmsche Widerstand der Spule ist 40 Ohm groß. Die Spule hat eine Induktivität von 2,0 H. Der ohmsche Widerstand kann vernachlässigt werden.</w:t>
      </w:r>
    </w:p>
    <w:p w14:paraId="05AC0883" w14:textId="77777777" w:rsidR="00CA4FAB" w:rsidRPr="00623DF4" w:rsidRDefault="003F7EF1" w:rsidP="000F1472">
      <w:pPr>
        <w:rPr>
          <w:szCs w:val="22"/>
        </w:rPr>
      </w:pPr>
      <w:hyperlink r:id="rId421" w:anchor="e307" w:history="1">
        <w:r w:rsidR="00CA4FAB" w:rsidRPr="00623DF4">
          <w:rPr>
            <w:rStyle w:val="Hyperlink"/>
            <w:sz w:val="22"/>
            <w:szCs w:val="22"/>
          </w:rPr>
          <w:t>vollst</w:t>
        </w:r>
        <w:bookmarkStart w:id="875" w:name="_Hlt150557823"/>
        <w:r w:rsidR="00CA4FAB" w:rsidRPr="00623DF4">
          <w:rPr>
            <w:rStyle w:val="Hyperlink"/>
            <w:sz w:val="22"/>
            <w:szCs w:val="22"/>
          </w:rPr>
          <w:t>ä</w:t>
        </w:r>
        <w:bookmarkStart w:id="876" w:name="_Hlt150561298"/>
        <w:bookmarkEnd w:id="875"/>
        <w:r w:rsidR="00CA4FAB" w:rsidRPr="00623DF4">
          <w:rPr>
            <w:rStyle w:val="Hyperlink"/>
            <w:sz w:val="22"/>
            <w:szCs w:val="22"/>
          </w:rPr>
          <w:t>n</w:t>
        </w:r>
        <w:bookmarkEnd w:id="876"/>
        <w:r w:rsidR="00CA4FAB" w:rsidRPr="00623DF4">
          <w:rPr>
            <w:rStyle w:val="Hyperlink"/>
            <w:sz w:val="22"/>
            <w:szCs w:val="22"/>
          </w:rPr>
          <w:t>dig</w:t>
        </w:r>
        <w:bookmarkStart w:id="877" w:name="_Hlt157381717"/>
        <w:r w:rsidR="00CA4FAB" w:rsidRPr="00623DF4">
          <w:rPr>
            <w:rStyle w:val="Hyperlink"/>
            <w:sz w:val="22"/>
            <w:szCs w:val="22"/>
          </w:rPr>
          <w:t>e</w:t>
        </w:r>
        <w:bookmarkEnd w:id="877"/>
        <w:r w:rsidR="00CA4FAB" w:rsidRPr="00623DF4">
          <w:rPr>
            <w:rStyle w:val="Hyperlink"/>
            <w:sz w:val="22"/>
            <w:szCs w:val="22"/>
          </w:rPr>
          <w:t xml:space="preserve"> Lösung</w:t>
        </w:r>
      </w:hyperlink>
    </w:p>
    <w:p w14:paraId="33CF2E02" w14:textId="77777777" w:rsidR="00FE60B5" w:rsidRPr="00623DF4" w:rsidRDefault="00FE60B5" w:rsidP="000F1472">
      <w:pPr>
        <w:rPr>
          <w:szCs w:val="22"/>
        </w:rPr>
      </w:pPr>
      <w:bookmarkStart w:id="878" w:name="e308"/>
    </w:p>
    <w:p w14:paraId="2E24C0D8" w14:textId="77777777" w:rsidR="00CA4FAB" w:rsidRPr="00623DF4" w:rsidRDefault="00CA4FAB" w:rsidP="000F1472">
      <w:pPr>
        <w:rPr>
          <w:szCs w:val="22"/>
        </w:rPr>
      </w:pPr>
      <w:r w:rsidRPr="00623DF4">
        <w:rPr>
          <w:rStyle w:val="NummerZchn"/>
        </w:rPr>
        <w:t>308.</w:t>
      </w:r>
      <w:bookmarkEnd w:id="878"/>
      <w:r w:rsidRPr="00623DF4">
        <w:rPr>
          <w:szCs w:val="22"/>
        </w:rPr>
        <w:t xml:space="preserve"> Im ersten Fall wird eine Spannung von 0,192mV  induziert, im zweiten Fall 0,166 mV.</w:t>
      </w:r>
    </w:p>
    <w:p w14:paraId="5306E833" w14:textId="77777777" w:rsidR="00CA4FAB" w:rsidRPr="00623DF4" w:rsidRDefault="003F7EF1" w:rsidP="000F1472">
      <w:pPr>
        <w:rPr>
          <w:szCs w:val="22"/>
        </w:rPr>
      </w:pPr>
      <w:hyperlink r:id="rId422" w:anchor="e308" w:history="1">
        <w:r w:rsidR="00CA4FAB" w:rsidRPr="00623DF4">
          <w:rPr>
            <w:rStyle w:val="Hyperlink"/>
            <w:sz w:val="22"/>
            <w:szCs w:val="22"/>
          </w:rPr>
          <w:t>vol</w:t>
        </w:r>
        <w:bookmarkStart w:id="879" w:name="_Hlt150572244"/>
        <w:r w:rsidR="00CA4FAB" w:rsidRPr="00623DF4">
          <w:rPr>
            <w:rStyle w:val="Hyperlink"/>
            <w:sz w:val="22"/>
            <w:szCs w:val="22"/>
          </w:rPr>
          <w:t>l</w:t>
        </w:r>
        <w:bookmarkEnd w:id="879"/>
        <w:r w:rsidR="00CA4FAB" w:rsidRPr="00623DF4">
          <w:rPr>
            <w:rStyle w:val="Hyperlink"/>
            <w:sz w:val="22"/>
            <w:szCs w:val="22"/>
          </w:rPr>
          <w:t>st</w:t>
        </w:r>
        <w:bookmarkStart w:id="880" w:name="_Hlt150565617"/>
        <w:r w:rsidR="00CA4FAB" w:rsidRPr="00623DF4">
          <w:rPr>
            <w:rStyle w:val="Hyperlink"/>
            <w:sz w:val="22"/>
            <w:szCs w:val="22"/>
          </w:rPr>
          <w:t>ä</w:t>
        </w:r>
        <w:bookmarkEnd w:id="880"/>
        <w:r w:rsidR="00CA4FAB" w:rsidRPr="00623DF4">
          <w:rPr>
            <w:rStyle w:val="Hyperlink"/>
            <w:sz w:val="22"/>
            <w:szCs w:val="22"/>
          </w:rPr>
          <w:t>ndige Lösung</w:t>
        </w:r>
      </w:hyperlink>
    </w:p>
    <w:p w14:paraId="4B06BC2D" w14:textId="77777777" w:rsidR="00FE60B5" w:rsidRPr="00623DF4" w:rsidRDefault="00FE60B5" w:rsidP="000F1472">
      <w:pPr>
        <w:rPr>
          <w:szCs w:val="22"/>
        </w:rPr>
      </w:pPr>
      <w:bookmarkStart w:id="881" w:name="e309"/>
    </w:p>
    <w:p w14:paraId="5C6DE768" w14:textId="77777777" w:rsidR="00CA4FAB" w:rsidRPr="00623DF4" w:rsidRDefault="00CA4FAB" w:rsidP="000F1472">
      <w:pPr>
        <w:rPr>
          <w:szCs w:val="22"/>
        </w:rPr>
      </w:pPr>
      <w:r w:rsidRPr="00623DF4">
        <w:rPr>
          <w:rStyle w:val="NummerZchn"/>
        </w:rPr>
        <w:t>309.</w:t>
      </w:r>
      <w:bookmarkEnd w:id="881"/>
      <w:r w:rsidRPr="00623DF4">
        <w:rPr>
          <w:szCs w:val="22"/>
        </w:rPr>
        <w:t xml:space="preserve"> Im Sekundärkreis fließt ein Strom von 3,2 A.</w:t>
      </w:r>
    </w:p>
    <w:p w14:paraId="7F53718B" w14:textId="77777777" w:rsidR="00CA4FAB" w:rsidRPr="00623DF4" w:rsidRDefault="00CA4FAB" w:rsidP="000F1472">
      <w:pPr>
        <w:rPr>
          <w:rStyle w:val="Hyperlink"/>
          <w:sz w:val="22"/>
          <w:szCs w:val="22"/>
        </w:rPr>
      </w:pPr>
      <w:r w:rsidRPr="00623DF4">
        <w:rPr>
          <w:szCs w:val="22"/>
        </w:rPr>
        <w:fldChar w:fldCharType="begin"/>
      </w:r>
      <w:r w:rsidR="006F7B1B">
        <w:rPr>
          <w:szCs w:val="22"/>
        </w:rPr>
        <w:instrText>HYPERLINK "vlsgeleh2</w:instrText>
      </w:r>
      <w:r w:rsidR="001B6651">
        <w:rPr>
          <w:szCs w:val="22"/>
        </w:rPr>
        <w:instrText>.docx</w:instrText>
      </w:r>
      <w:r w:rsidR="006F7B1B">
        <w:rPr>
          <w:szCs w:val="22"/>
        </w:rPr>
        <w:instrText>" \l "e309"</w:instrText>
      </w:r>
      <w:r w:rsidRPr="00623DF4">
        <w:rPr>
          <w:szCs w:val="22"/>
        </w:rPr>
        <w:fldChar w:fldCharType="separate"/>
      </w:r>
      <w:r w:rsidRPr="00623DF4">
        <w:rPr>
          <w:rStyle w:val="Hyperlink"/>
          <w:sz w:val="22"/>
          <w:szCs w:val="22"/>
        </w:rPr>
        <w:t>vollst</w:t>
      </w:r>
      <w:bookmarkStart w:id="882" w:name="_Hlt150731560"/>
      <w:r w:rsidRPr="00623DF4">
        <w:rPr>
          <w:rStyle w:val="Hyperlink"/>
          <w:sz w:val="22"/>
          <w:szCs w:val="22"/>
        </w:rPr>
        <w:t>ä</w:t>
      </w:r>
      <w:bookmarkStart w:id="883" w:name="_Hlt150572623"/>
      <w:bookmarkEnd w:id="882"/>
      <w:r w:rsidRPr="00623DF4">
        <w:rPr>
          <w:rStyle w:val="Hyperlink"/>
          <w:sz w:val="22"/>
          <w:szCs w:val="22"/>
        </w:rPr>
        <w:t>n</w:t>
      </w:r>
      <w:bookmarkEnd w:id="883"/>
      <w:r w:rsidRPr="00623DF4">
        <w:rPr>
          <w:rStyle w:val="Hyperlink"/>
          <w:sz w:val="22"/>
          <w:szCs w:val="22"/>
        </w:rPr>
        <w:t>dige Lösung</w:t>
      </w:r>
    </w:p>
    <w:p w14:paraId="3F37EFDC" w14:textId="77777777" w:rsidR="00FE60B5" w:rsidRPr="00623DF4" w:rsidRDefault="00CA4FAB" w:rsidP="000F1472">
      <w:pPr>
        <w:rPr>
          <w:szCs w:val="22"/>
        </w:rPr>
      </w:pPr>
      <w:r w:rsidRPr="00623DF4">
        <w:rPr>
          <w:szCs w:val="22"/>
        </w:rPr>
        <w:fldChar w:fldCharType="end"/>
      </w:r>
      <w:bookmarkStart w:id="884" w:name="e310"/>
    </w:p>
    <w:p w14:paraId="5FF9A941" w14:textId="77777777" w:rsidR="00CA4FAB" w:rsidRPr="00623DF4" w:rsidRDefault="00CA4FAB" w:rsidP="000F1472">
      <w:pPr>
        <w:rPr>
          <w:szCs w:val="22"/>
        </w:rPr>
      </w:pPr>
      <w:r w:rsidRPr="00623DF4">
        <w:rPr>
          <w:rStyle w:val="NummerZchn"/>
        </w:rPr>
        <w:t>310.</w:t>
      </w:r>
      <w:bookmarkEnd w:id="884"/>
      <w:r w:rsidRPr="00623DF4">
        <w:rPr>
          <w:szCs w:val="22"/>
        </w:rPr>
        <w:t xml:space="preserve"> a) Der Kondensator muss eine Kapazität von 2,7 pF haben.</w:t>
      </w:r>
      <w:bookmarkStart w:id="885" w:name="_Hlt150732116"/>
      <w:bookmarkEnd w:id="885"/>
    </w:p>
    <w:p w14:paraId="07DF16C2" w14:textId="77777777" w:rsidR="00CA4FAB" w:rsidRPr="00623DF4" w:rsidRDefault="00CA4FAB" w:rsidP="000F1472">
      <w:pPr>
        <w:rPr>
          <w:szCs w:val="22"/>
        </w:rPr>
      </w:pPr>
      <w:r w:rsidRPr="00623DF4">
        <w:rPr>
          <w:szCs w:val="22"/>
        </w:rPr>
        <w:lastRenderedPageBreak/>
        <w:t xml:space="preserve">b) Spule: Die Induktivität einer Spule berechnet sich nach der </w:t>
      </w:r>
      <w:r w:rsidR="00527587" w:rsidRPr="00623DF4">
        <w:rPr>
          <w:szCs w:val="22"/>
        </w:rPr>
        <w:t>Gleichung</w:t>
      </w:r>
      <w:r w:rsidRPr="00623DF4">
        <w:rPr>
          <w:position w:val="-20"/>
          <w:szCs w:val="22"/>
        </w:rPr>
        <w:object w:dxaOrig="1380" w:dyaOrig="560" w14:anchorId="56988448">
          <v:shape id="_x0000_i1154" type="#_x0000_t75" style="width:69pt;height:27.75pt" o:ole="" fillcolor="window">
            <v:imagedata r:id="rId423" o:title=""/>
          </v:shape>
          <o:OLEObject Type="Embed" ProgID="Equation.DSMT4" ShapeID="_x0000_i1154" DrawAspect="Content" ObjectID="_1694067922" r:id="rId424"/>
        </w:object>
      </w:r>
      <w:r w:rsidRPr="00623DF4">
        <w:rPr>
          <w:szCs w:val="22"/>
        </w:rPr>
        <w:t>. Die Größen bedeuten:</w:t>
      </w:r>
    </w:p>
    <w:p w14:paraId="1478B26C" w14:textId="77777777" w:rsidR="00CA4FAB" w:rsidRPr="00623DF4" w:rsidRDefault="00CA4FAB" w:rsidP="000F1472">
      <w:pPr>
        <w:rPr>
          <w:szCs w:val="22"/>
        </w:rPr>
      </w:pPr>
      <w:r w:rsidRPr="00623DF4">
        <w:rPr>
          <w:szCs w:val="22"/>
        </w:rPr>
        <w:t xml:space="preserve">L </w:t>
      </w:r>
      <w:r w:rsidRPr="00623DF4">
        <w:rPr>
          <w:szCs w:val="22"/>
        </w:rPr>
        <w:tab/>
        <w:t>Induktivität</w:t>
      </w:r>
    </w:p>
    <w:p w14:paraId="75619792" w14:textId="77777777" w:rsidR="00CA4FAB" w:rsidRPr="00623DF4" w:rsidRDefault="00CA4FAB" w:rsidP="000F1472">
      <w:pPr>
        <w:rPr>
          <w:szCs w:val="22"/>
        </w:rPr>
      </w:pPr>
      <w:r w:rsidRPr="00623DF4">
        <w:rPr>
          <w:szCs w:val="22"/>
        </w:rPr>
        <w:t>µ</w:t>
      </w:r>
      <w:r w:rsidRPr="00623DF4">
        <w:rPr>
          <w:szCs w:val="22"/>
          <w:vertAlign w:val="subscript"/>
        </w:rPr>
        <w:t>0</w:t>
      </w:r>
      <w:r w:rsidRPr="00623DF4">
        <w:rPr>
          <w:szCs w:val="22"/>
        </w:rPr>
        <w:tab/>
        <w:t>magnetische Feldkonstante</w:t>
      </w:r>
    </w:p>
    <w:p w14:paraId="3C00C10A" w14:textId="77777777" w:rsidR="00CA4FAB" w:rsidRPr="00623DF4" w:rsidRDefault="00CA4FAB" w:rsidP="000F1472">
      <w:pPr>
        <w:rPr>
          <w:szCs w:val="22"/>
        </w:rPr>
      </w:pPr>
      <w:r w:rsidRPr="00623DF4">
        <w:rPr>
          <w:szCs w:val="22"/>
        </w:rPr>
        <w:t>µ</w:t>
      </w:r>
      <w:r w:rsidRPr="00623DF4">
        <w:rPr>
          <w:szCs w:val="22"/>
          <w:vertAlign w:val="subscript"/>
        </w:rPr>
        <w:t>r</w:t>
      </w:r>
      <w:r w:rsidRPr="00623DF4">
        <w:rPr>
          <w:szCs w:val="22"/>
        </w:rPr>
        <w:tab/>
        <w:t>Permeabilität</w:t>
      </w:r>
    </w:p>
    <w:p w14:paraId="03FA5FFF" w14:textId="77777777" w:rsidR="00CA4FAB" w:rsidRPr="00623DF4" w:rsidRDefault="00CA4FAB" w:rsidP="000F1472">
      <w:pPr>
        <w:rPr>
          <w:szCs w:val="22"/>
        </w:rPr>
      </w:pPr>
      <w:r w:rsidRPr="00623DF4">
        <w:rPr>
          <w:szCs w:val="22"/>
        </w:rPr>
        <w:t>N</w:t>
      </w:r>
      <w:r w:rsidRPr="00623DF4">
        <w:rPr>
          <w:szCs w:val="22"/>
        </w:rPr>
        <w:tab/>
        <w:t>Windungszahl</w:t>
      </w:r>
    </w:p>
    <w:p w14:paraId="3741786D" w14:textId="77777777" w:rsidR="00CA4FAB" w:rsidRPr="00623DF4" w:rsidRDefault="00CA4FAB" w:rsidP="000F1472">
      <w:pPr>
        <w:rPr>
          <w:szCs w:val="22"/>
        </w:rPr>
      </w:pPr>
      <w:r w:rsidRPr="00623DF4">
        <w:rPr>
          <w:szCs w:val="22"/>
        </w:rPr>
        <w:t>A</w:t>
      </w:r>
      <w:r w:rsidRPr="00623DF4">
        <w:rPr>
          <w:szCs w:val="22"/>
        </w:rPr>
        <w:tab/>
        <w:t>Fläche, die die Spule umschließt</w:t>
      </w:r>
    </w:p>
    <w:p w14:paraId="65B5CFAD" w14:textId="77777777" w:rsidR="00CA4FAB" w:rsidRPr="00623DF4" w:rsidRDefault="00CA4FAB" w:rsidP="000F1472">
      <w:pPr>
        <w:rPr>
          <w:szCs w:val="22"/>
        </w:rPr>
      </w:pPr>
      <w:r w:rsidRPr="00623DF4">
        <w:rPr>
          <w:position w:val="-4"/>
          <w:szCs w:val="22"/>
        </w:rPr>
        <w:object w:dxaOrig="160" w:dyaOrig="220" w14:anchorId="3417A88E">
          <v:shape id="_x0000_i1155" type="#_x0000_t75" style="width:8.25pt;height:11.25pt" o:ole="" fillcolor="window">
            <v:imagedata r:id="rId425" o:title=""/>
          </v:shape>
          <o:OLEObject Type="Embed" ProgID="Equation.DSMT4" ShapeID="_x0000_i1155" DrawAspect="Content" ObjectID="_1694067923" r:id="rId426"/>
        </w:object>
      </w:r>
      <w:r w:rsidRPr="00623DF4">
        <w:rPr>
          <w:szCs w:val="22"/>
        </w:rPr>
        <w:tab/>
        <w:t>Länge der Spule</w:t>
      </w:r>
    </w:p>
    <w:p w14:paraId="0AED1723" w14:textId="77777777" w:rsidR="00CA4FAB" w:rsidRPr="00623DF4" w:rsidRDefault="00CA4FAB" w:rsidP="000F1472">
      <w:pPr>
        <w:rPr>
          <w:szCs w:val="22"/>
        </w:rPr>
      </w:pPr>
    </w:p>
    <w:p w14:paraId="449D53C9" w14:textId="77777777" w:rsidR="00CA4FAB" w:rsidRPr="00623DF4" w:rsidRDefault="00CA4FAB" w:rsidP="000F1472">
      <w:pPr>
        <w:rPr>
          <w:szCs w:val="22"/>
        </w:rPr>
      </w:pPr>
      <w:r w:rsidRPr="00623DF4">
        <w:rPr>
          <w:szCs w:val="22"/>
        </w:rPr>
        <w:t>µ</w:t>
      </w:r>
      <w:r w:rsidRPr="00623DF4">
        <w:rPr>
          <w:szCs w:val="22"/>
          <w:vertAlign w:val="subscript"/>
        </w:rPr>
        <w:t xml:space="preserve">0 </w:t>
      </w:r>
      <w:r w:rsidRPr="00623DF4">
        <w:rPr>
          <w:szCs w:val="22"/>
        </w:rPr>
        <w:t>ist eine Konstante und demnach unveränderbar. µ</w:t>
      </w:r>
      <w:r w:rsidRPr="00623DF4">
        <w:rPr>
          <w:szCs w:val="22"/>
          <w:vertAlign w:val="subscript"/>
        </w:rPr>
        <w:t>r</w:t>
      </w:r>
      <w:r w:rsidRPr="00623DF4">
        <w:rPr>
          <w:szCs w:val="22"/>
        </w:rPr>
        <w:t xml:space="preserve"> ist für Luft rund 1 und kann mit einem anderen Stoff praktisch nicht verkleinert werden. N und A sollten möglichst klein und </w:t>
      </w:r>
      <w:r w:rsidRPr="00623DF4">
        <w:rPr>
          <w:position w:val="-4"/>
          <w:szCs w:val="22"/>
        </w:rPr>
        <w:object w:dxaOrig="160" w:dyaOrig="220" w14:anchorId="0AAA26BB">
          <v:shape id="_x0000_i1156" type="#_x0000_t75" style="width:8.25pt;height:11.25pt" o:ole="" fillcolor="window">
            <v:imagedata r:id="rId427" o:title=""/>
          </v:shape>
          <o:OLEObject Type="Embed" ProgID="Equation.DSMT4" ShapeID="_x0000_i1156" DrawAspect="Content" ObjectID="_1694067924" r:id="rId428"/>
        </w:object>
      </w:r>
      <w:r w:rsidRPr="00623DF4">
        <w:rPr>
          <w:szCs w:val="22"/>
        </w:rPr>
        <w:t xml:space="preserve"> möglichst groß. Die Spule muss also wenige Windungen, sehr klein im Durchmesser und sehr lang sein.</w:t>
      </w:r>
    </w:p>
    <w:p w14:paraId="62A41717" w14:textId="77777777" w:rsidR="00CA4FAB" w:rsidRPr="00623DF4" w:rsidRDefault="00CA4FAB" w:rsidP="000F1472">
      <w:pPr>
        <w:rPr>
          <w:szCs w:val="22"/>
        </w:rPr>
      </w:pPr>
      <w:r w:rsidRPr="00623DF4">
        <w:rPr>
          <w:szCs w:val="22"/>
        </w:rPr>
        <w:t xml:space="preserve">Kondensator: Die Kapazität eines Kondensators berechnet sich nach der Gleichung: </w:t>
      </w:r>
      <w:r w:rsidRPr="00623DF4">
        <w:rPr>
          <w:position w:val="-22"/>
          <w:szCs w:val="22"/>
        </w:rPr>
        <w:object w:dxaOrig="1060" w:dyaOrig="560" w14:anchorId="3C9C90ED">
          <v:shape id="_x0000_i1157" type="#_x0000_t75" style="width:53.25pt;height:27.75pt" o:ole="" fillcolor="window">
            <v:imagedata r:id="rId429" o:title=""/>
          </v:shape>
          <o:OLEObject Type="Embed" ProgID="Equation.DSMT4" ShapeID="_x0000_i1157" DrawAspect="Content" ObjectID="_1694067925" r:id="rId430"/>
        </w:object>
      </w:r>
      <w:r w:rsidRPr="00623DF4">
        <w:rPr>
          <w:szCs w:val="22"/>
        </w:rPr>
        <w:t>. Die Größen bedeuten:</w:t>
      </w:r>
    </w:p>
    <w:p w14:paraId="4C16BBB9" w14:textId="77777777" w:rsidR="00CA4FAB" w:rsidRPr="00623DF4" w:rsidRDefault="00CA4FAB" w:rsidP="000F1472">
      <w:pPr>
        <w:rPr>
          <w:szCs w:val="22"/>
        </w:rPr>
      </w:pPr>
      <w:r w:rsidRPr="00623DF4">
        <w:rPr>
          <w:szCs w:val="22"/>
        </w:rPr>
        <w:t>C</w:t>
      </w:r>
      <w:r w:rsidRPr="00623DF4">
        <w:rPr>
          <w:szCs w:val="22"/>
        </w:rPr>
        <w:tab/>
        <w:t>Kapazität</w:t>
      </w:r>
    </w:p>
    <w:p w14:paraId="1F2C9767" w14:textId="77777777" w:rsidR="00CA4FAB" w:rsidRPr="00623DF4" w:rsidRDefault="00CA4FAB" w:rsidP="000F1472">
      <w:pPr>
        <w:rPr>
          <w:szCs w:val="22"/>
        </w:rPr>
      </w:pPr>
      <w:r w:rsidRPr="00623DF4">
        <w:rPr>
          <w:position w:val="-10"/>
          <w:szCs w:val="22"/>
        </w:rPr>
        <w:object w:dxaOrig="240" w:dyaOrig="300" w14:anchorId="5D70A864">
          <v:shape id="_x0000_i1158" type="#_x0000_t75" style="width:12pt;height:15pt" o:ole="" fillcolor="window">
            <v:imagedata r:id="rId431" o:title=""/>
          </v:shape>
          <o:OLEObject Type="Embed" ProgID="Equation.DSMT4" ShapeID="_x0000_i1158" DrawAspect="Content" ObjectID="_1694067926" r:id="rId432"/>
        </w:object>
      </w:r>
      <w:r w:rsidRPr="00623DF4">
        <w:rPr>
          <w:szCs w:val="22"/>
        </w:rPr>
        <w:tab/>
        <w:t>elektrische Feldkonstante</w:t>
      </w:r>
    </w:p>
    <w:p w14:paraId="0CB9132D" w14:textId="77777777" w:rsidR="00CA4FAB" w:rsidRPr="00623DF4" w:rsidRDefault="00CA4FAB" w:rsidP="000F1472">
      <w:pPr>
        <w:rPr>
          <w:szCs w:val="22"/>
        </w:rPr>
      </w:pPr>
      <w:r w:rsidRPr="00623DF4">
        <w:rPr>
          <w:position w:val="-10"/>
          <w:szCs w:val="22"/>
        </w:rPr>
        <w:object w:dxaOrig="220" w:dyaOrig="300" w14:anchorId="45F8EB6E">
          <v:shape id="_x0000_i1159" type="#_x0000_t75" style="width:11.25pt;height:15pt" o:ole="" fillcolor="window">
            <v:imagedata r:id="rId433" o:title=""/>
          </v:shape>
          <o:OLEObject Type="Embed" ProgID="Equation.DSMT4" ShapeID="_x0000_i1159" DrawAspect="Content" ObjectID="_1694067927" r:id="rId434"/>
        </w:object>
      </w:r>
      <w:r w:rsidRPr="00623DF4">
        <w:rPr>
          <w:szCs w:val="22"/>
        </w:rPr>
        <w:tab/>
        <w:t>Dielektrizitätszahl</w:t>
      </w:r>
    </w:p>
    <w:p w14:paraId="33216723" w14:textId="77777777" w:rsidR="00CA4FAB" w:rsidRPr="00623DF4" w:rsidRDefault="00CA4FAB" w:rsidP="000F1472">
      <w:pPr>
        <w:rPr>
          <w:szCs w:val="22"/>
        </w:rPr>
      </w:pPr>
      <w:r w:rsidRPr="00623DF4">
        <w:rPr>
          <w:szCs w:val="22"/>
        </w:rPr>
        <w:t>A</w:t>
      </w:r>
      <w:r w:rsidRPr="00623DF4">
        <w:rPr>
          <w:szCs w:val="22"/>
        </w:rPr>
        <w:tab/>
        <w:t>Fläche der Platten</w:t>
      </w:r>
    </w:p>
    <w:p w14:paraId="237E6FA0" w14:textId="77777777" w:rsidR="00CA4FAB" w:rsidRPr="00623DF4" w:rsidRDefault="00CA4FAB" w:rsidP="000F1472">
      <w:pPr>
        <w:rPr>
          <w:szCs w:val="22"/>
        </w:rPr>
      </w:pPr>
      <w:r w:rsidRPr="00623DF4">
        <w:rPr>
          <w:szCs w:val="22"/>
        </w:rPr>
        <w:t>d</w:t>
      </w:r>
      <w:r w:rsidRPr="00623DF4">
        <w:rPr>
          <w:szCs w:val="22"/>
        </w:rPr>
        <w:tab/>
        <w:t>Abstand der Platten</w:t>
      </w:r>
    </w:p>
    <w:p w14:paraId="448D12A9" w14:textId="77777777" w:rsidR="00CA4FAB" w:rsidRPr="00623DF4" w:rsidRDefault="00CA4FAB" w:rsidP="000F1472">
      <w:pPr>
        <w:rPr>
          <w:szCs w:val="22"/>
        </w:rPr>
      </w:pPr>
    </w:p>
    <w:p w14:paraId="7311A672" w14:textId="77777777" w:rsidR="00CA4FAB" w:rsidRPr="00623DF4" w:rsidRDefault="00CA4FAB" w:rsidP="000F1472">
      <w:pPr>
        <w:rPr>
          <w:szCs w:val="22"/>
        </w:rPr>
      </w:pPr>
      <w:r w:rsidRPr="00623DF4">
        <w:rPr>
          <w:position w:val="-10"/>
          <w:szCs w:val="22"/>
        </w:rPr>
        <w:object w:dxaOrig="240" w:dyaOrig="300" w14:anchorId="796CB266">
          <v:shape id="_x0000_i1160" type="#_x0000_t75" style="width:12pt;height:15pt" o:ole="" fillcolor="window">
            <v:imagedata r:id="rId435" o:title=""/>
          </v:shape>
          <o:OLEObject Type="Embed" ProgID="Equation.DSMT4" ShapeID="_x0000_i1160" DrawAspect="Content" ObjectID="_1694067928" r:id="rId436"/>
        </w:object>
      </w:r>
      <w:r w:rsidRPr="00623DF4">
        <w:rPr>
          <w:szCs w:val="22"/>
        </w:rPr>
        <w:t xml:space="preserve">ist eine Konstante und demnach unveränderbar. </w:t>
      </w:r>
      <w:r w:rsidRPr="00623DF4">
        <w:rPr>
          <w:position w:val="-10"/>
          <w:szCs w:val="22"/>
        </w:rPr>
        <w:object w:dxaOrig="220" w:dyaOrig="300" w14:anchorId="5A04F248">
          <v:shape id="_x0000_i1161" type="#_x0000_t75" style="width:11.25pt;height:15pt" o:ole="" fillcolor="window">
            <v:imagedata r:id="rId437" o:title=""/>
          </v:shape>
          <o:OLEObject Type="Embed" ProgID="Equation.DSMT4" ShapeID="_x0000_i1161" DrawAspect="Content" ObjectID="_1694067929" r:id="rId438"/>
        </w:object>
      </w:r>
      <w:r w:rsidRPr="00623DF4">
        <w:rPr>
          <w:szCs w:val="22"/>
        </w:rPr>
        <w:t xml:space="preserve">ist für Luft klein. Es eignen sich aber auch Papier oder Porzellan, die für die Stabilität des Kondensators besser geeignet sind als Luft. Die Fläche A der Platten sollte kleine sein und der Abstand groß. </w:t>
      </w:r>
    </w:p>
    <w:p w14:paraId="072B6771" w14:textId="77777777" w:rsidR="00CA4FAB" w:rsidRPr="00623DF4" w:rsidRDefault="003F7EF1" w:rsidP="000F1472">
      <w:pPr>
        <w:rPr>
          <w:szCs w:val="22"/>
        </w:rPr>
      </w:pPr>
      <w:hyperlink r:id="rId439" w:anchor="e310" w:history="1">
        <w:r w:rsidR="00CA4FAB" w:rsidRPr="00623DF4">
          <w:rPr>
            <w:rStyle w:val="Hyperlink"/>
            <w:sz w:val="22"/>
            <w:szCs w:val="22"/>
          </w:rPr>
          <w:t>volls</w:t>
        </w:r>
        <w:bookmarkStart w:id="886" w:name="_Hlt150731635"/>
        <w:r w:rsidR="00CA4FAB" w:rsidRPr="00623DF4">
          <w:rPr>
            <w:rStyle w:val="Hyperlink"/>
            <w:sz w:val="22"/>
            <w:szCs w:val="22"/>
          </w:rPr>
          <w:t>t</w:t>
        </w:r>
        <w:bookmarkEnd w:id="886"/>
        <w:r w:rsidR="00CA4FAB" w:rsidRPr="00623DF4">
          <w:rPr>
            <w:rStyle w:val="Hyperlink"/>
            <w:sz w:val="22"/>
            <w:szCs w:val="22"/>
          </w:rPr>
          <w:t>änd</w:t>
        </w:r>
        <w:bookmarkStart w:id="887" w:name="_Hlt150912845"/>
        <w:r w:rsidR="00CA4FAB" w:rsidRPr="00623DF4">
          <w:rPr>
            <w:rStyle w:val="Hyperlink"/>
            <w:sz w:val="22"/>
            <w:szCs w:val="22"/>
          </w:rPr>
          <w:t>i</w:t>
        </w:r>
        <w:bookmarkEnd w:id="887"/>
        <w:r w:rsidR="00CA4FAB" w:rsidRPr="00623DF4">
          <w:rPr>
            <w:rStyle w:val="Hyperlink"/>
            <w:sz w:val="22"/>
            <w:szCs w:val="22"/>
          </w:rPr>
          <w:t>g</w:t>
        </w:r>
        <w:bookmarkStart w:id="888" w:name="_Hlt157381680"/>
        <w:bookmarkStart w:id="889" w:name="_Hlt157381672"/>
        <w:bookmarkEnd w:id="888"/>
        <w:r w:rsidR="00CA4FAB" w:rsidRPr="00623DF4">
          <w:rPr>
            <w:rStyle w:val="Hyperlink"/>
            <w:sz w:val="22"/>
            <w:szCs w:val="22"/>
          </w:rPr>
          <w:t>e</w:t>
        </w:r>
        <w:bookmarkEnd w:id="889"/>
        <w:r w:rsidR="00CA4FAB" w:rsidRPr="00623DF4">
          <w:rPr>
            <w:rStyle w:val="Hyperlink"/>
            <w:sz w:val="22"/>
            <w:szCs w:val="22"/>
          </w:rPr>
          <w:t xml:space="preserve"> Lösung</w:t>
        </w:r>
      </w:hyperlink>
    </w:p>
    <w:p w14:paraId="272C0FA0" w14:textId="77777777" w:rsidR="00FE60B5" w:rsidRPr="00623DF4" w:rsidRDefault="00FE60B5" w:rsidP="000F1472">
      <w:pPr>
        <w:rPr>
          <w:szCs w:val="22"/>
        </w:rPr>
      </w:pPr>
      <w:bookmarkStart w:id="890" w:name="e311"/>
    </w:p>
    <w:p w14:paraId="60604218" w14:textId="77777777" w:rsidR="00CA4FAB" w:rsidRPr="00623DF4" w:rsidRDefault="00CA4FAB" w:rsidP="00FE60B5">
      <w:pPr>
        <w:pStyle w:val="Nummer"/>
      </w:pPr>
      <w:r w:rsidRPr="00623DF4">
        <w:t>311.</w:t>
      </w:r>
      <w:bookmarkEnd w:id="890"/>
    </w:p>
    <w:p w14:paraId="67D46BCE" w14:textId="77777777" w:rsidR="00CA4FAB" w:rsidRPr="00623DF4" w:rsidRDefault="00CA4FAB" w:rsidP="000F1472">
      <w:pPr>
        <w:rPr>
          <w:szCs w:val="22"/>
        </w:rPr>
      </w:pPr>
      <w:r w:rsidRPr="00623DF4">
        <w:rPr>
          <w:szCs w:val="22"/>
        </w:rPr>
        <w:t>a)</w:t>
      </w:r>
    </w:p>
    <w:p w14:paraId="5B38BCEA" w14:textId="77777777" w:rsidR="00CA4FAB" w:rsidRPr="00623DF4" w:rsidRDefault="00CA4FAB" w:rsidP="000F1472">
      <w:pPr>
        <w:rPr>
          <w:szCs w:val="22"/>
        </w:rPr>
      </w:pPr>
      <w:r w:rsidRPr="00623DF4">
        <w:rPr>
          <w:szCs w:val="22"/>
        </w:rPr>
        <w:t>Die Elektronen erhalten beim Durchlaufen des elektrischen Feldes zwischen Katode und Anode eine kinetische Energie. Die ist so groß  wie die Energie des elektrischen Feldes. Es kann also geschrieben werden:</w:t>
      </w:r>
    </w:p>
    <w:p w14:paraId="2AB4393F" w14:textId="77777777" w:rsidR="00CA4FAB" w:rsidRPr="00623DF4" w:rsidRDefault="00CA4FAB" w:rsidP="000F1472">
      <w:pPr>
        <w:rPr>
          <w:szCs w:val="22"/>
        </w:rPr>
      </w:pPr>
      <w:r w:rsidRPr="00623DF4">
        <w:rPr>
          <w:position w:val="-20"/>
          <w:szCs w:val="22"/>
        </w:rPr>
        <w:object w:dxaOrig="1420" w:dyaOrig="540" w14:anchorId="0ACF9E7C">
          <v:shape id="_x0000_i1162" type="#_x0000_t75" style="width:71.25pt;height:27pt" o:ole="" fillcolor="window">
            <v:imagedata r:id="rId440" o:title=""/>
          </v:shape>
          <o:OLEObject Type="Embed" ProgID="Equation.DSMT4" ShapeID="_x0000_i1162" DrawAspect="Content" ObjectID="_1694067930" r:id="rId441"/>
        </w:object>
      </w:r>
    </w:p>
    <w:p w14:paraId="5F04F05D" w14:textId="77777777" w:rsidR="00CA4FAB" w:rsidRPr="00623DF4" w:rsidRDefault="00CA4FAB" w:rsidP="000F1472">
      <w:pPr>
        <w:rPr>
          <w:szCs w:val="22"/>
        </w:rPr>
      </w:pPr>
      <w:r w:rsidRPr="00623DF4">
        <w:rPr>
          <w:szCs w:val="22"/>
        </w:rPr>
        <w:t>und nach v umgestellt:</w:t>
      </w:r>
    </w:p>
    <w:p w14:paraId="5B860EC1" w14:textId="77777777" w:rsidR="00CA4FAB" w:rsidRPr="00623DF4" w:rsidRDefault="00CA4FAB" w:rsidP="000F1472">
      <w:pPr>
        <w:rPr>
          <w:szCs w:val="22"/>
        </w:rPr>
      </w:pPr>
      <w:r w:rsidRPr="00623DF4">
        <w:rPr>
          <w:position w:val="-28"/>
          <w:szCs w:val="22"/>
        </w:rPr>
        <w:object w:dxaOrig="1240" w:dyaOrig="660" w14:anchorId="59FFA4DB">
          <v:shape id="_x0000_i1163" type="#_x0000_t75" style="width:62.25pt;height:33pt" o:ole="" fillcolor="window">
            <v:imagedata r:id="rId442" o:title=""/>
          </v:shape>
          <o:OLEObject Type="Embed" ProgID="Equation.DSMT4" ShapeID="_x0000_i1163" DrawAspect="Content" ObjectID="_1694067931" r:id="rId443"/>
        </w:object>
      </w:r>
    </w:p>
    <w:p w14:paraId="40F0DC54" w14:textId="77777777" w:rsidR="00CA4FAB" w:rsidRPr="00623DF4" w:rsidRDefault="00CA4FAB" w:rsidP="000F1472">
      <w:pPr>
        <w:rPr>
          <w:szCs w:val="22"/>
        </w:rPr>
      </w:pPr>
      <w:r w:rsidRPr="00623DF4">
        <w:rPr>
          <w:szCs w:val="22"/>
        </w:rPr>
        <w:t>Setzt man ein, erhält man die angegebene Geschwindigkeit.</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59D32440" w14:textId="77777777" w:rsidTr="00CA4FAB">
        <w:tc>
          <w:tcPr>
            <w:tcW w:w="4886" w:type="dxa"/>
          </w:tcPr>
          <w:p w14:paraId="734150AA" w14:textId="77777777" w:rsidR="00CA4FAB" w:rsidRPr="00623DF4" w:rsidRDefault="00CA4FAB" w:rsidP="000F1472">
            <w:pPr>
              <w:rPr>
                <w:szCs w:val="22"/>
              </w:rPr>
            </w:pPr>
            <w:r w:rsidRPr="00623DF4">
              <w:rPr>
                <w:szCs w:val="22"/>
              </w:rPr>
              <w:t xml:space="preserve">Bevor die Elektronen in die Ablenkplatten eintauchen, bewegen sie sich geradlinig gleichförmig mit der eben berechneten Geschwindigkeit. </w:t>
            </w:r>
          </w:p>
          <w:p w14:paraId="2BC074E8" w14:textId="77777777" w:rsidR="00CA4FAB" w:rsidRPr="00623DF4" w:rsidRDefault="00CA4FAB" w:rsidP="000F1472">
            <w:pPr>
              <w:rPr>
                <w:szCs w:val="22"/>
              </w:rPr>
            </w:pPr>
            <w:r w:rsidRPr="00623DF4">
              <w:rPr>
                <w:szCs w:val="22"/>
              </w:rPr>
              <w:t xml:space="preserve">Zwischen den Ablenkplatten (Kondensator) herrscht ein homogenes elektrisches Feld. Die Elektronen spüren eine konstante Kraft in Richtung der oberen Platte, die positiv geladen ist. </w:t>
            </w:r>
          </w:p>
          <w:p w14:paraId="1151B888" w14:textId="77777777" w:rsidR="00CA4FAB" w:rsidRPr="00623DF4" w:rsidRDefault="00CA4FAB" w:rsidP="000F1472">
            <w:pPr>
              <w:rPr>
                <w:szCs w:val="22"/>
              </w:rPr>
            </w:pPr>
            <w:r w:rsidRPr="00623DF4">
              <w:rPr>
                <w:szCs w:val="22"/>
              </w:rPr>
              <w:t xml:space="preserve">Die Bahn ist nun ähnlich wie beim waagerechten Wurf, nur eben nach oben. Da eine konstante Kraft in Richtung positive Platte wirkt, entsteht zwischen den Platten eine parabelförmige Bahn. </w:t>
            </w:r>
          </w:p>
          <w:p w14:paraId="0721017E" w14:textId="77777777" w:rsidR="00CA4FAB" w:rsidRPr="00623DF4" w:rsidRDefault="00CA4FAB" w:rsidP="000F1472">
            <w:pPr>
              <w:rPr>
                <w:szCs w:val="22"/>
              </w:rPr>
            </w:pPr>
            <w:r w:rsidRPr="00623DF4">
              <w:rPr>
                <w:szCs w:val="22"/>
              </w:rPr>
              <w:lastRenderedPageBreak/>
              <w:t xml:space="preserve">Verlässt das Elektron das Feld zwischen den Platten, bewegt es sich geradlinig weiter. </w:t>
            </w:r>
          </w:p>
        </w:tc>
        <w:tc>
          <w:tcPr>
            <w:tcW w:w="4886" w:type="dxa"/>
          </w:tcPr>
          <w:p w14:paraId="1842E836" w14:textId="77777777" w:rsidR="00CA4FAB" w:rsidRPr="00623DF4" w:rsidRDefault="006F7B1B" w:rsidP="000F1472">
            <w:pPr>
              <w:rPr>
                <w:szCs w:val="22"/>
              </w:rPr>
            </w:pPr>
            <w:bookmarkStart w:id="891" w:name="_Hlt151020247"/>
            <w:bookmarkEnd w:id="891"/>
            <w:r w:rsidRPr="00623DF4">
              <w:rPr>
                <w:noProof/>
                <w:szCs w:val="22"/>
              </w:rPr>
              <w:lastRenderedPageBreak/>
              <w:drawing>
                <wp:inline distT="0" distB="0" distL="0" distR="0" wp14:anchorId="3F644D09" wp14:editId="05EC2631">
                  <wp:extent cx="3009900" cy="1295400"/>
                  <wp:effectExtent l="0" t="0" r="0" b="0"/>
                  <wp:docPr id="201" name="Bild 201" descr="lse31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lse311_1"/>
                          <pic:cNvPicPr>
                            <a:picLocks noChangeAspect="1" noChangeArrowheads="1"/>
                          </pic:cNvPicPr>
                        </pic:nvPicPr>
                        <pic:blipFill>
                          <a:blip r:embed="rId444" cstate="print">
                            <a:extLst>
                              <a:ext uri="{28A0092B-C50C-407E-A947-70E740481C1C}">
                                <a14:useLocalDpi xmlns:a14="http://schemas.microsoft.com/office/drawing/2010/main" val="0"/>
                              </a:ext>
                            </a:extLst>
                          </a:blip>
                          <a:srcRect/>
                          <a:stretch>
                            <a:fillRect/>
                          </a:stretch>
                        </pic:blipFill>
                        <pic:spPr bwMode="auto">
                          <a:xfrm>
                            <a:off x="0" y="0"/>
                            <a:ext cx="3009900" cy="1295400"/>
                          </a:xfrm>
                          <a:prstGeom prst="rect">
                            <a:avLst/>
                          </a:prstGeom>
                          <a:noFill/>
                          <a:ln>
                            <a:noFill/>
                          </a:ln>
                        </pic:spPr>
                      </pic:pic>
                    </a:graphicData>
                  </a:graphic>
                </wp:inline>
              </w:drawing>
            </w:r>
          </w:p>
        </w:tc>
      </w:tr>
    </w:tbl>
    <w:p w14:paraId="142293C7" w14:textId="77777777" w:rsidR="00CA4FAB" w:rsidRPr="00623DF4" w:rsidRDefault="00CA4FAB" w:rsidP="000F1472">
      <w:pPr>
        <w:rPr>
          <w:szCs w:val="22"/>
        </w:rPr>
      </w:pP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15FB490A" w14:textId="77777777" w:rsidTr="00CA4FAB">
        <w:tc>
          <w:tcPr>
            <w:tcW w:w="4886" w:type="dxa"/>
          </w:tcPr>
          <w:p w14:paraId="0D8BFBAF" w14:textId="77777777" w:rsidR="00CA4FAB" w:rsidRPr="00623DF4" w:rsidRDefault="00CA4FAB" w:rsidP="000F1472">
            <w:pPr>
              <w:rPr>
                <w:szCs w:val="22"/>
              </w:rPr>
            </w:pPr>
            <w:r w:rsidRPr="00623DF4">
              <w:rPr>
                <w:szCs w:val="22"/>
              </w:rPr>
              <w:t>Der Elektronenstrahl wird durch die an den Platten angelegte Spannung so abgelenkt, dass er um die Strecke y nach oben verschoben wird. Diese Verschiebung ist gesucht.</w:t>
            </w:r>
          </w:p>
          <w:p w14:paraId="4E431980" w14:textId="77777777" w:rsidR="00CA4FAB" w:rsidRPr="00623DF4" w:rsidRDefault="00CA4FAB" w:rsidP="000F1472">
            <w:pPr>
              <w:rPr>
                <w:szCs w:val="22"/>
              </w:rPr>
            </w:pPr>
            <w:r w:rsidRPr="00623DF4">
              <w:rPr>
                <w:szCs w:val="22"/>
              </w:rPr>
              <w:t xml:space="preserve">Es ist zu erkennen, </w:t>
            </w:r>
            <w:r w:rsidR="00EC4AE8" w:rsidRPr="00623DF4">
              <w:rPr>
                <w:szCs w:val="22"/>
              </w:rPr>
              <w:t>dass</w:t>
            </w:r>
            <w:r w:rsidRPr="00623DF4">
              <w:rPr>
                <w:position w:val="-10"/>
                <w:szCs w:val="22"/>
              </w:rPr>
              <w:object w:dxaOrig="880" w:dyaOrig="300" w14:anchorId="4F81EA0F">
                <v:shape id="_x0000_i1164" type="#_x0000_t75" style="width:44.25pt;height:15pt" o:ole="" fillcolor="window">
                  <v:imagedata r:id="rId445" o:title=""/>
                </v:shape>
                <o:OLEObject Type="Embed" ProgID="Equation.DSMT4" ShapeID="_x0000_i1164" DrawAspect="Content" ObjectID="_1694067932" r:id="rId446"/>
              </w:object>
            </w:r>
            <w:r w:rsidRPr="00623DF4">
              <w:rPr>
                <w:szCs w:val="22"/>
              </w:rPr>
              <w:t>.</w:t>
            </w:r>
          </w:p>
          <w:p w14:paraId="7F3634CA" w14:textId="77777777" w:rsidR="00CA4FAB" w:rsidRPr="00623DF4" w:rsidRDefault="00CA4FAB" w:rsidP="000F1472">
            <w:pPr>
              <w:rPr>
                <w:szCs w:val="22"/>
              </w:rPr>
            </w:pPr>
          </w:p>
        </w:tc>
        <w:tc>
          <w:tcPr>
            <w:tcW w:w="4886" w:type="dxa"/>
          </w:tcPr>
          <w:p w14:paraId="5D941BCC" w14:textId="77777777" w:rsidR="00CA4FAB" w:rsidRPr="00623DF4" w:rsidRDefault="006F7B1B" w:rsidP="000F1472">
            <w:pPr>
              <w:rPr>
                <w:szCs w:val="22"/>
              </w:rPr>
            </w:pPr>
            <w:r w:rsidRPr="00623DF4">
              <w:rPr>
                <w:noProof/>
                <w:szCs w:val="22"/>
              </w:rPr>
              <w:drawing>
                <wp:inline distT="0" distB="0" distL="0" distR="0" wp14:anchorId="45FD2D7F" wp14:editId="1CC73822">
                  <wp:extent cx="3009900" cy="1590675"/>
                  <wp:effectExtent l="0" t="0" r="0" b="9525"/>
                  <wp:docPr id="203" name="Bild 203" descr="lse31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lse311_2"/>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3009900" cy="1590675"/>
                          </a:xfrm>
                          <a:prstGeom prst="rect">
                            <a:avLst/>
                          </a:prstGeom>
                          <a:noFill/>
                          <a:ln>
                            <a:noFill/>
                          </a:ln>
                        </pic:spPr>
                      </pic:pic>
                    </a:graphicData>
                  </a:graphic>
                </wp:inline>
              </w:drawing>
            </w:r>
          </w:p>
        </w:tc>
      </w:tr>
    </w:tbl>
    <w:p w14:paraId="642DB5A2" w14:textId="77777777" w:rsidR="00CA4FAB" w:rsidRPr="00623DF4" w:rsidRDefault="00CA4FAB" w:rsidP="000F1472">
      <w:pPr>
        <w:rPr>
          <w:szCs w:val="22"/>
        </w:rPr>
      </w:pPr>
      <w:r w:rsidRPr="00623DF4">
        <w:rPr>
          <w:szCs w:val="22"/>
        </w:rPr>
        <w:t>y</w:t>
      </w:r>
      <w:r w:rsidRPr="00623DF4">
        <w:rPr>
          <w:szCs w:val="22"/>
          <w:vertAlign w:val="subscript"/>
        </w:rPr>
        <w:t>1</w:t>
      </w:r>
      <w:r w:rsidRPr="00623DF4">
        <w:rPr>
          <w:szCs w:val="22"/>
        </w:rPr>
        <w:t xml:space="preserve"> kann aus der Berechnung der Flugbahn der Elektronen durch den Kondensator bestimmt werden. In waagerechter Richtung bewegen sich die Elektronen gleichförmig, in senkrechter Richtung nach oben gleichmäßig beschleunigt. Letzteres gilt, weil in einem homogenen elektrischen Feld eine konstante Kraft wirkt. Damit ist die Bewegung nach oben mit dem freien Fall zu vergleichen.</w:t>
      </w:r>
    </w:p>
    <w:p w14:paraId="489E001C" w14:textId="77777777" w:rsidR="00CA4FAB" w:rsidRPr="00623DF4" w:rsidRDefault="00CA4FAB" w:rsidP="000F1472">
      <w:pPr>
        <w:rPr>
          <w:szCs w:val="22"/>
        </w:rPr>
      </w:pPr>
      <w:r w:rsidRPr="00623DF4">
        <w:rPr>
          <w:szCs w:val="22"/>
        </w:rPr>
        <w:t>Die Elektronen bewegen sich gleichmäßig beschleunigt in Richtung der oberen Platte. Also kann man schreiben:</w:t>
      </w:r>
    </w:p>
    <w:p w14:paraId="70772077" w14:textId="77777777" w:rsidR="00CA4FAB" w:rsidRPr="00623DF4" w:rsidRDefault="00CA4FAB" w:rsidP="000F1472">
      <w:pPr>
        <w:rPr>
          <w:szCs w:val="22"/>
        </w:rPr>
      </w:pPr>
      <w:r w:rsidRPr="00623DF4">
        <w:rPr>
          <w:position w:val="-20"/>
          <w:szCs w:val="22"/>
        </w:rPr>
        <w:object w:dxaOrig="780" w:dyaOrig="540" w14:anchorId="21C11F69">
          <v:shape id="_x0000_i1165" type="#_x0000_t75" style="width:39pt;height:27pt" o:ole="" fillcolor="window">
            <v:imagedata r:id="rId448" o:title=""/>
          </v:shape>
          <o:OLEObject Type="Embed" ProgID="Equation.DSMT4" ShapeID="_x0000_i1165" DrawAspect="Content" ObjectID="_1694067933" r:id="rId449"/>
        </w:object>
      </w:r>
      <w:r w:rsidRPr="00623DF4">
        <w:rPr>
          <w:szCs w:val="22"/>
        </w:rPr>
        <w:t>.</w:t>
      </w:r>
    </w:p>
    <w:p w14:paraId="25255D75" w14:textId="77777777" w:rsidR="00CA4FAB" w:rsidRPr="00623DF4" w:rsidRDefault="00CA4FAB" w:rsidP="000F1472">
      <w:pPr>
        <w:rPr>
          <w:szCs w:val="22"/>
        </w:rPr>
      </w:pPr>
      <w:r w:rsidRPr="00623DF4">
        <w:rPr>
          <w:szCs w:val="22"/>
        </w:rPr>
        <w:t xml:space="preserve">Leider sind weder die Beschleunigung a noch die Zeit t bekannt. Beides muss noch berechnet werden. </w:t>
      </w:r>
    </w:p>
    <w:p w14:paraId="257F1E75" w14:textId="77777777" w:rsidR="00CA4FAB" w:rsidRPr="00623DF4" w:rsidRDefault="00CA4FAB" w:rsidP="000F1472">
      <w:pPr>
        <w:rPr>
          <w:szCs w:val="22"/>
        </w:rPr>
      </w:pPr>
      <w:r w:rsidRPr="00623DF4">
        <w:rPr>
          <w:szCs w:val="22"/>
        </w:rPr>
        <w:t>Die Beschleunigung ergibt sich aus dem Newtonschen Grundgesetz:</w:t>
      </w:r>
    </w:p>
    <w:p w14:paraId="18C036E3" w14:textId="77777777" w:rsidR="00CA4FAB" w:rsidRPr="00623DF4" w:rsidRDefault="00CA4FAB" w:rsidP="000F1472">
      <w:pPr>
        <w:rPr>
          <w:szCs w:val="22"/>
        </w:rPr>
      </w:pPr>
      <w:r w:rsidRPr="00623DF4">
        <w:rPr>
          <w:position w:val="-40"/>
          <w:szCs w:val="22"/>
        </w:rPr>
        <w:object w:dxaOrig="700" w:dyaOrig="900" w14:anchorId="08DEB552">
          <v:shape id="_x0000_i1166" type="#_x0000_t75" style="width:35.25pt;height:45pt" o:ole="" fillcolor="window">
            <v:imagedata r:id="rId450" o:title=""/>
          </v:shape>
          <o:OLEObject Type="Embed" ProgID="Equation.DSMT4" ShapeID="_x0000_i1166" DrawAspect="Content" ObjectID="_1694067934" r:id="rId451"/>
        </w:object>
      </w:r>
    </w:p>
    <w:p w14:paraId="210667C7" w14:textId="77777777" w:rsidR="00CA4FAB" w:rsidRPr="00623DF4" w:rsidRDefault="00CA4FAB" w:rsidP="000F1472">
      <w:pPr>
        <w:rPr>
          <w:szCs w:val="22"/>
        </w:rPr>
      </w:pPr>
      <w:r w:rsidRPr="00623DF4">
        <w:rPr>
          <w:szCs w:val="22"/>
        </w:rPr>
        <w:t>m</w:t>
      </w:r>
      <w:r w:rsidRPr="00623DF4">
        <w:rPr>
          <w:szCs w:val="22"/>
          <w:vertAlign w:val="subscript"/>
        </w:rPr>
        <w:t>e</w:t>
      </w:r>
      <w:r w:rsidRPr="00623DF4">
        <w:rPr>
          <w:szCs w:val="22"/>
        </w:rPr>
        <w:t xml:space="preserve"> ist die Elektronenmasse. Und die Kraft? Die kann man über die angelegte Spannung berechnen:</w:t>
      </w:r>
    </w:p>
    <w:p w14:paraId="0DC7F172" w14:textId="77777777" w:rsidR="00CA4FAB" w:rsidRPr="00623DF4" w:rsidRDefault="004F64FB" w:rsidP="000F1472">
      <w:pPr>
        <w:rPr>
          <w:szCs w:val="22"/>
        </w:rPr>
      </w:pPr>
      <w:r w:rsidRPr="00623DF4">
        <w:rPr>
          <w:position w:val="-38"/>
          <w:szCs w:val="22"/>
        </w:rPr>
        <w:object w:dxaOrig="800" w:dyaOrig="859" w14:anchorId="62DECAC7">
          <v:shape id="_x0000_i1167" type="#_x0000_t75" style="width:39.75pt;height:42.75pt" o:ole="" fillcolor="window">
            <v:imagedata r:id="rId452" o:title=""/>
          </v:shape>
          <o:OLEObject Type="Embed" ProgID="Equation.DSMT4" ShapeID="_x0000_i1167" DrawAspect="Content" ObjectID="_1694067935" r:id="rId453"/>
        </w:object>
      </w:r>
    </w:p>
    <w:p w14:paraId="4A866613" w14:textId="77777777" w:rsidR="00CA4FAB" w:rsidRPr="00623DF4" w:rsidRDefault="00CA4FAB" w:rsidP="000F1472">
      <w:pPr>
        <w:rPr>
          <w:szCs w:val="22"/>
        </w:rPr>
      </w:pPr>
      <w:bookmarkStart w:id="892" w:name="_Hlk444497129"/>
      <w:r w:rsidRPr="00623DF4">
        <w:rPr>
          <w:szCs w:val="22"/>
        </w:rPr>
        <w:t>Damit erhält man für die Beschleunigung:</w:t>
      </w:r>
    </w:p>
    <w:bookmarkEnd w:id="892"/>
    <w:p w14:paraId="2106C191" w14:textId="77777777" w:rsidR="00CA4FAB" w:rsidRPr="00623DF4" w:rsidRDefault="00CA4FAB" w:rsidP="000F1472">
      <w:pPr>
        <w:rPr>
          <w:szCs w:val="22"/>
        </w:rPr>
      </w:pPr>
      <w:r w:rsidRPr="00623DF4">
        <w:rPr>
          <w:position w:val="-62"/>
          <w:szCs w:val="22"/>
        </w:rPr>
        <w:object w:dxaOrig="2200" w:dyaOrig="1600" w14:anchorId="181612C8">
          <v:shape id="_x0000_i1168" type="#_x0000_t75" style="width:110.25pt;height:80.25pt" o:ole="" fillcolor="window">
            <v:imagedata r:id="rId454" o:title=""/>
          </v:shape>
          <o:OLEObject Type="Embed" ProgID="Equation.DSMT4" ShapeID="_x0000_i1168" DrawAspect="Content" ObjectID="_1694067936" r:id="rId455"/>
        </w:object>
      </w:r>
    </w:p>
    <w:p w14:paraId="1B3CA946" w14:textId="77777777" w:rsidR="00CA4FAB" w:rsidRPr="00623DF4" w:rsidRDefault="00CA4FAB" w:rsidP="000F1472">
      <w:pPr>
        <w:rPr>
          <w:szCs w:val="22"/>
        </w:rPr>
      </w:pPr>
      <w:bookmarkStart w:id="893" w:name="_Hlk444497201"/>
      <w:r w:rsidRPr="00623DF4">
        <w:rPr>
          <w:szCs w:val="22"/>
        </w:rPr>
        <w:t>Das ist eine ziemlich große Beschleunigung. Die Elektronen sind aber auch verdammt leicht.</w:t>
      </w:r>
    </w:p>
    <w:p w14:paraId="0136B4DB" w14:textId="77777777" w:rsidR="00CA4FAB" w:rsidRPr="00623DF4" w:rsidRDefault="00CA4FAB" w:rsidP="000F1472">
      <w:pPr>
        <w:rPr>
          <w:szCs w:val="22"/>
        </w:rPr>
      </w:pPr>
      <w:r w:rsidRPr="00623DF4">
        <w:rPr>
          <w:szCs w:val="22"/>
        </w:rPr>
        <w:t xml:space="preserve">Die Zeit errechnet sich aus der Länge der Platten und der Eintrittsgeschwindigkeit. </w:t>
      </w:r>
    </w:p>
    <w:bookmarkEnd w:id="893"/>
    <w:p w14:paraId="2AC4E18B" w14:textId="77777777" w:rsidR="00CA4FAB" w:rsidRPr="00623DF4" w:rsidRDefault="00CA4FAB" w:rsidP="000F1472">
      <w:pPr>
        <w:rPr>
          <w:szCs w:val="22"/>
        </w:rPr>
      </w:pPr>
      <w:r w:rsidRPr="00623DF4">
        <w:rPr>
          <w:position w:val="-98"/>
          <w:szCs w:val="22"/>
        </w:rPr>
        <w:object w:dxaOrig="1260" w:dyaOrig="2060" w14:anchorId="21DB3802">
          <v:shape id="_x0000_i1169" type="#_x0000_t75" style="width:63pt;height:102.75pt" o:ole="" fillcolor="window">
            <v:imagedata r:id="rId456" o:title=""/>
          </v:shape>
          <o:OLEObject Type="Embed" ProgID="Equation.DSMT4" ShapeID="_x0000_i1169" DrawAspect="Content" ObjectID="_1694067937" r:id="rId457"/>
        </w:object>
      </w:r>
      <w:bookmarkStart w:id="894" w:name="_Hlt151028286"/>
      <w:bookmarkEnd w:id="894"/>
    </w:p>
    <w:p w14:paraId="5E0D5CE0" w14:textId="77777777" w:rsidR="00CA4FAB" w:rsidRPr="00623DF4" w:rsidRDefault="00CA4FAB" w:rsidP="000F1472">
      <w:pPr>
        <w:rPr>
          <w:szCs w:val="22"/>
        </w:rPr>
      </w:pPr>
      <w:bookmarkStart w:id="895" w:name="_Hlk444497243"/>
      <w:r w:rsidRPr="00623DF4">
        <w:rPr>
          <w:szCs w:val="22"/>
        </w:rPr>
        <w:t xml:space="preserve">In dieser kurzen Zeit durchfliegen die Elektronen die 4 cm Plattenlänge und spüren die Kraft. </w:t>
      </w:r>
    </w:p>
    <w:p w14:paraId="41B0D860" w14:textId="77777777" w:rsidR="00CA4FAB" w:rsidRPr="00623DF4" w:rsidRDefault="00CA4FAB" w:rsidP="000F1472">
      <w:pPr>
        <w:rPr>
          <w:szCs w:val="22"/>
        </w:rPr>
      </w:pPr>
      <w:r w:rsidRPr="00623DF4">
        <w:rPr>
          <w:szCs w:val="22"/>
        </w:rPr>
        <w:t>Nun kann der Weg der Ablenkung berechnet werden:</w:t>
      </w:r>
    </w:p>
    <w:bookmarkEnd w:id="895"/>
    <w:p w14:paraId="3869B8B0" w14:textId="77777777" w:rsidR="00CA4FAB" w:rsidRPr="00623DF4" w:rsidRDefault="00CA4FAB" w:rsidP="000F1472">
      <w:pPr>
        <w:rPr>
          <w:szCs w:val="22"/>
        </w:rPr>
      </w:pPr>
      <w:r w:rsidRPr="00623DF4">
        <w:rPr>
          <w:position w:val="-84"/>
          <w:szCs w:val="22"/>
        </w:rPr>
        <w:object w:dxaOrig="2480" w:dyaOrig="1780" w14:anchorId="720064CA">
          <v:shape id="_x0000_i1170" type="#_x0000_t75" style="width:123.75pt;height:89.25pt" o:ole="" fillcolor="window">
            <v:imagedata r:id="rId458" o:title=""/>
          </v:shape>
          <o:OLEObject Type="Embed" ProgID="Equation.DSMT4" ShapeID="_x0000_i1170" DrawAspect="Content" ObjectID="_1694067938" r:id="rId459"/>
        </w:object>
      </w:r>
    </w:p>
    <w:p w14:paraId="4ADEFB4C" w14:textId="77777777" w:rsidR="00CA4FAB" w:rsidRPr="00623DF4" w:rsidRDefault="00CA4FAB" w:rsidP="000F1472">
      <w:pPr>
        <w:rPr>
          <w:szCs w:val="22"/>
        </w:rPr>
      </w:pPr>
      <w:bookmarkStart w:id="896" w:name="_Hlk444497286"/>
      <w:r w:rsidRPr="00623DF4">
        <w:rPr>
          <w:szCs w:val="22"/>
        </w:rPr>
        <w:t xml:space="preserve">Damit wäre die eine Strecke berechnet. </w:t>
      </w:r>
    </w:p>
    <w:p w14:paraId="675B77C3" w14:textId="77777777" w:rsidR="00CA4FAB" w:rsidRPr="00623DF4" w:rsidRDefault="00CA4FAB" w:rsidP="000F1472">
      <w:pPr>
        <w:rPr>
          <w:szCs w:val="22"/>
        </w:rPr>
      </w:pPr>
      <w:r w:rsidRPr="00623DF4">
        <w:rPr>
          <w:szCs w:val="22"/>
        </w:rPr>
        <w:t xml:space="preserve">Die andere Strecke kann aus der Geschwindigkeit der Elektronen nach oben und der Entfernung zwischen dem Plattenende und dem Leuchtschirm berechnet werden. Verlassen die Elektronen das elektrische Feld zwischen den Ablenkplatten, haben sie eine Geschwindigkeit nach oben. Da nun keine weitere Kraft auf sie wirkt, behalten sie diese Geschwindigkeit bei. Es ist also eine gleichförmige Bewegung nach oben. </w:t>
      </w:r>
    </w:p>
    <w:p w14:paraId="3B0E55EC" w14:textId="77777777" w:rsidR="00CA4FAB" w:rsidRPr="00623DF4" w:rsidRDefault="00CA4FAB" w:rsidP="000F1472">
      <w:pPr>
        <w:rPr>
          <w:szCs w:val="22"/>
        </w:rPr>
      </w:pPr>
      <w:r w:rsidRPr="00623DF4">
        <w:rPr>
          <w:szCs w:val="22"/>
        </w:rPr>
        <w:t>Wie lange brauchen sie aber bis zur Leuchtschicht. Das kann aus der waagerechten Geschwindigkeit und der Entfernung zur Leuchtschicht berechnet werden:</w:t>
      </w:r>
    </w:p>
    <w:bookmarkEnd w:id="896"/>
    <w:p w14:paraId="30030FA9" w14:textId="77777777" w:rsidR="00CA4FAB" w:rsidRPr="00623DF4" w:rsidRDefault="00CA4FAB" w:rsidP="000F1472">
      <w:pPr>
        <w:rPr>
          <w:szCs w:val="22"/>
        </w:rPr>
      </w:pPr>
      <w:r w:rsidRPr="00623DF4">
        <w:rPr>
          <w:position w:val="-98"/>
          <w:szCs w:val="22"/>
        </w:rPr>
        <w:object w:dxaOrig="1140" w:dyaOrig="2060" w14:anchorId="14277ED7">
          <v:shape id="_x0000_i1171" type="#_x0000_t75" style="width:57pt;height:102.75pt" o:ole="" fillcolor="window">
            <v:imagedata r:id="rId460" o:title=""/>
          </v:shape>
          <o:OLEObject Type="Embed" ProgID="Equation.DSMT4" ShapeID="_x0000_i1171" DrawAspect="Content" ObjectID="_1694067939" r:id="rId461"/>
        </w:object>
      </w:r>
    </w:p>
    <w:p w14:paraId="007C8078" w14:textId="77777777" w:rsidR="00CA4FAB" w:rsidRPr="00623DF4" w:rsidRDefault="00CA4FAB" w:rsidP="000F1472">
      <w:pPr>
        <w:rPr>
          <w:szCs w:val="22"/>
        </w:rPr>
      </w:pPr>
      <w:bookmarkStart w:id="897" w:name="_Hlk444497329"/>
      <w:r w:rsidRPr="00623DF4">
        <w:rPr>
          <w:szCs w:val="22"/>
        </w:rPr>
        <w:t xml:space="preserve">Das ist die Zeit, die die Elektronen nach der Beschleunigung bis zum Leuchtschirm brauchen. </w:t>
      </w:r>
    </w:p>
    <w:p w14:paraId="4359264E" w14:textId="77777777" w:rsidR="00CA4FAB" w:rsidRPr="00623DF4" w:rsidRDefault="00CA4FAB" w:rsidP="000F1472">
      <w:pPr>
        <w:rPr>
          <w:szCs w:val="22"/>
        </w:rPr>
      </w:pPr>
      <w:r w:rsidRPr="00623DF4">
        <w:rPr>
          <w:szCs w:val="22"/>
        </w:rPr>
        <w:t>Nun noch die Geschwindigkeit in senkrechter Richtung. Da sie zwischen den Platten gleichmäßig beschleunigt wurden, kann man die Gesetze dieser Bewegungsform anwenden. Es gilt:</w:t>
      </w:r>
    </w:p>
    <w:bookmarkEnd w:id="897"/>
    <w:p w14:paraId="4E1F4658" w14:textId="77777777" w:rsidR="00CA4FAB" w:rsidRPr="00623DF4" w:rsidRDefault="00CA4FAB" w:rsidP="000F1472">
      <w:pPr>
        <w:rPr>
          <w:szCs w:val="22"/>
        </w:rPr>
      </w:pPr>
      <w:r w:rsidRPr="00623DF4">
        <w:rPr>
          <w:position w:val="-10"/>
          <w:szCs w:val="22"/>
        </w:rPr>
        <w:object w:dxaOrig="600" w:dyaOrig="300" w14:anchorId="4A39AF7C">
          <v:shape id="_x0000_i1172" type="#_x0000_t75" style="width:30pt;height:15pt" o:ole="" fillcolor="window">
            <v:imagedata r:id="rId462" o:title=""/>
          </v:shape>
          <o:OLEObject Type="Embed" ProgID="Equation.DSMT4" ShapeID="_x0000_i1172" DrawAspect="Content" ObjectID="_1694067940" r:id="rId463"/>
        </w:object>
      </w:r>
    </w:p>
    <w:p w14:paraId="20DA7244" w14:textId="77777777" w:rsidR="00CA4FAB" w:rsidRPr="00623DF4" w:rsidRDefault="00CA4FAB" w:rsidP="000F1472">
      <w:pPr>
        <w:rPr>
          <w:szCs w:val="22"/>
        </w:rPr>
      </w:pPr>
      <w:bookmarkStart w:id="898" w:name="_Hlk444497379"/>
      <w:r w:rsidRPr="00623DF4">
        <w:rPr>
          <w:szCs w:val="22"/>
        </w:rPr>
        <w:t>Die Beschleunigung und die Zeit wurden schon für die Ablenkung in y-Richtung berechnet und werden jetzt einfach eingesetzt:</w:t>
      </w:r>
    </w:p>
    <w:bookmarkEnd w:id="898"/>
    <w:p w14:paraId="775E5B70" w14:textId="77777777" w:rsidR="00CA4FAB" w:rsidRPr="00623DF4" w:rsidRDefault="00CA4FAB" w:rsidP="000F1472">
      <w:pPr>
        <w:rPr>
          <w:szCs w:val="22"/>
        </w:rPr>
      </w:pPr>
      <w:r w:rsidRPr="00623DF4">
        <w:rPr>
          <w:position w:val="-32"/>
          <w:szCs w:val="22"/>
        </w:rPr>
        <w:object w:dxaOrig="2380" w:dyaOrig="740" w14:anchorId="220DF66D">
          <v:shape id="_x0000_i1173" type="#_x0000_t75" style="width:119.25pt;height:36.75pt" o:ole="" fillcolor="window">
            <v:imagedata r:id="rId464" o:title=""/>
          </v:shape>
          <o:OLEObject Type="Embed" ProgID="Equation.DSMT4" ShapeID="_x0000_i1173" DrawAspect="Content" ObjectID="_1694067941" r:id="rId465"/>
        </w:object>
      </w:r>
    </w:p>
    <w:p w14:paraId="79E6D57D" w14:textId="77777777" w:rsidR="00CA4FAB" w:rsidRPr="00623DF4" w:rsidRDefault="00CA4FAB" w:rsidP="000F1472">
      <w:pPr>
        <w:rPr>
          <w:szCs w:val="22"/>
        </w:rPr>
      </w:pPr>
      <w:bookmarkStart w:id="899" w:name="_Hlk444497517"/>
      <w:r w:rsidRPr="00623DF4">
        <w:rPr>
          <w:szCs w:val="22"/>
        </w:rPr>
        <w:t>Mit dieser Geschwindigkeit fliegen die Elektronen nach oben. Damit kann der Weg berechnet werden:</w:t>
      </w:r>
    </w:p>
    <w:bookmarkEnd w:id="899"/>
    <w:p w14:paraId="27991BB7" w14:textId="77777777" w:rsidR="00CA4FAB" w:rsidRPr="00623DF4" w:rsidRDefault="00CA4FAB" w:rsidP="000F1472">
      <w:pPr>
        <w:rPr>
          <w:szCs w:val="22"/>
        </w:rPr>
      </w:pPr>
      <w:r w:rsidRPr="00623DF4">
        <w:rPr>
          <w:position w:val="-70"/>
          <w:szCs w:val="22"/>
        </w:rPr>
        <w:object w:dxaOrig="1120" w:dyaOrig="1500" w14:anchorId="0CB366ED">
          <v:shape id="_x0000_i1174" type="#_x0000_t75" style="width:56.25pt;height:75pt" o:ole="" fillcolor="window">
            <v:imagedata r:id="rId466" o:title=""/>
          </v:shape>
          <o:OLEObject Type="Embed" ProgID="Equation.DSMT4" ShapeID="_x0000_i1174" DrawAspect="Content" ObjectID="_1694067942" r:id="rId467"/>
        </w:object>
      </w:r>
      <w:r w:rsidRPr="00623DF4">
        <w:rPr>
          <w:szCs w:val="22"/>
        </w:rPr>
        <w:t xml:space="preserve"> </w:t>
      </w:r>
    </w:p>
    <w:p w14:paraId="37C90656" w14:textId="77777777" w:rsidR="00CA4FAB" w:rsidRPr="00623DF4" w:rsidRDefault="00CA4FAB" w:rsidP="000F1472">
      <w:pPr>
        <w:rPr>
          <w:szCs w:val="22"/>
        </w:rPr>
      </w:pPr>
    </w:p>
    <w:p w14:paraId="3604D654" w14:textId="77777777" w:rsidR="00CA4FAB" w:rsidRPr="00623DF4" w:rsidRDefault="00CA4FAB" w:rsidP="000F1472">
      <w:pPr>
        <w:rPr>
          <w:szCs w:val="22"/>
        </w:rPr>
      </w:pPr>
      <w:bookmarkStart w:id="900" w:name="_Hlk444497558"/>
      <w:r w:rsidRPr="00623DF4">
        <w:rPr>
          <w:szCs w:val="22"/>
        </w:rPr>
        <w:t>Damit kann nun endlich die gesamte Strecke berechnet werden.</w:t>
      </w:r>
    </w:p>
    <w:bookmarkEnd w:id="900"/>
    <w:p w14:paraId="729F1A1F" w14:textId="77777777" w:rsidR="00CA4FAB" w:rsidRPr="00623DF4" w:rsidRDefault="00CA4FAB" w:rsidP="000F1472">
      <w:pPr>
        <w:rPr>
          <w:szCs w:val="22"/>
        </w:rPr>
      </w:pPr>
      <w:r w:rsidRPr="00623DF4">
        <w:rPr>
          <w:position w:val="-40"/>
          <w:szCs w:val="22"/>
        </w:rPr>
        <w:object w:dxaOrig="1560" w:dyaOrig="920" w14:anchorId="598055D5">
          <v:shape id="_x0000_i1175" type="#_x0000_t75" style="width:78pt;height:45.75pt" o:ole="" fillcolor="window">
            <v:imagedata r:id="rId468" o:title=""/>
          </v:shape>
          <o:OLEObject Type="Embed" ProgID="Equation.DSMT4" ShapeID="_x0000_i1175" DrawAspect="Content" ObjectID="_1694067943" r:id="rId469"/>
        </w:object>
      </w:r>
    </w:p>
    <w:p w14:paraId="5CBA0DA6" w14:textId="77777777" w:rsidR="00CA4FAB" w:rsidRPr="00623DF4" w:rsidRDefault="00CA4FAB" w:rsidP="000F1472">
      <w:pPr>
        <w:rPr>
          <w:szCs w:val="22"/>
        </w:rPr>
      </w:pPr>
    </w:p>
    <w:p w14:paraId="68AA72D8" w14:textId="77777777" w:rsidR="00CA4FAB" w:rsidRPr="00623DF4" w:rsidRDefault="00CA4FAB" w:rsidP="000F1472">
      <w:pPr>
        <w:rPr>
          <w:szCs w:val="22"/>
        </w:rPr>
      </w:pPr>
      <w:r w:rsidRPr="00623DF4">
        <w:rPr>
          <w:szCs w:val="22"/>
        </w:rPr>
        <w:t>Der Strahl trifft 32 mm über dem Punkt M auf dem Schirm auf.</w:t>
      </w:r>
    </w:p>
    <w:p w14:paraId="6E04A4A1" w14:textId="77777777" w:rsidR="00CA4FAB" w:rsidRPr="00623DF4" w:rsidRDefault="00CA4FAB" w:rsidP="000F1472">
      <w:pPr>
        <w:rPr>
          <w:szCs w:val="22"/>
        </w:rPr>
      </w:pPr>
    </w:p>
    <w:p w14:paraId="432C9E5D" w14:textId="77777777" w:rsidR="00CA4FAB" w:rsidRPr="00623DF4" w:rsidRDefault="00CA4FAB" w:rsidP="000F1472">
      <w:pPr>
        <w:rPr>
          <w:szCs w:val="22"/>
        </w:rPr>
      </w:pPr>
      <w:r w:rsidRPr="00623DF4">
        <w:rPr>
          <w:szCs w:val="22"/>
        </w:rPr>
        <w:t>Magnetfeld:</w:t>
      </w:r>
    </w:p>
    <w:p w14:paraId="21C42297" w14:textId="77777777" w:rsidR="00CA4FAB" w:rsidRPr="00623DF4" w:rsidRDefault="00CA4FAB" w:rsidP="000F1472">
      <w:pPr>
        <w:rPr>
          <w:szCs w:val="22"/>
        </w:rPr>
      </w:pPr>
      <w:r w:rsidRPr="00623DF4">
        <w:rPr>
          <w:szCs w:val="22"/>
        </w:rPr>
        <w:t xml:space="preserve">Die Elektronen werden durch das elektrische Feld nach oben abgelenkt. Ein Magnetfeld muss also eine zusätzliche Kraft nach unten aufbringen, damit die Elektronen geradlinig durch die Platten fliegen. </w:t>
      </w:r>
    </w:p>
    <w:p w14:paraId="7C6FB54C" w14:textId="77777777" w:rsidR="00CA4FAB" w:rsidRPr="00623DF4" w:rsidRDefault="00CA4FAB" w:rsidP="000F1472">
      <w:pPr>
        <w:rPr>
          <w:szCs w:val="22"/>
        </w:rPr>
      </w:pPr>
      <w:r w:rsidRPr="00623DF4">
        <w:rPr>
          <w:szCs w:val="22"/>
        </w:rPr>
        <w:lastRenderedPageBreak/>
        <w:t>Ein Magnetfeld wirkt über die Lorentzkraft auf die Elektronen. Diese Kraft ist immer senkrecht zur Bewegungsrichtung der Elektronen und senkrecht zur Richtung der Feldlinien des Magnetfeldes gerichtet. Das heißt, das Magnetfeld muss senkrecht zur Richtung des elektrischen Feldes stehen, damit es die gewünscht Wirkung hat.</w:t>
      </w:r>
    </w:p>
    <w:p w14:paraId="648B1886" w14:textId="77777777" w:rsidR="00CA4FAB" w:rsidRPr="00623DF4" w:rsidRDefault="00CA4FAB" w:rsidP="000F1472">
      <w:pPr>
        <w:rPr>
          <w:szCs w:val="22"/>
        </w:rPr>
      </w:pPr>
      <w:r w:rsidRPr="00623DF4">
        <w:rPr>
          <w:szCs w:val="22"/>
        </w:rPr>
        <w:t>Es gilt nun die Linke-Hand-Regel:</w:t>
      </w:r>
    </w:p>
    <w:p w14:paraId="4738A685" w14:textId="77777777" w:rsidR="00CA4FAB" w:rsidRPr="00623DF4" w:rsidRDefault="00CA4FAB" w:rsidP="000F1472">
      <w:pPr>
        <w:rPr>
          <w:szCs w:val="22"/>
        </w:rPr>
      </w:pPr>
      <w:r w:rsidRPr="00623DF4">
        <w:rPr>
          <w:szCs w:val="22"/>
        </w:rPr>
        <w:t xml:space="preserve">Daumen: </w:t>
      </w:r>
      <w:r w:rsidRPr="00623DF4">
        <w:rPr>
          <w:szCs w:val="22"/>
        </w:rPr>
        <w:tab/>
        <w:t>Bewegung der Elektronen, nach rechts</w:t>
      </w:r>
    </w:p>
    <w:p w14:paraId="63590DFD" w14:textId="77777777" w:rsidR="00CA4FAB" w:rsidRPr="00623DF4" w:rsidRDefault="00CA4FAB" w:rsidP="000F1472">
      <w:pPr>
        <w:rPr>
          <w:szCs w:val="22"/>
        </w:rPr>
      </w:pPr>
      <w:r w:rsidRPr="00623DF4">
        <w:rPr>
          <w:szCs w:val="22"/>
        </w:rPr>
        <w:t xml:space="preserve">Mittelfinger: </w:t>
      </w:r>
      <w:r w:rsidRPr="00623DF4">
        <w:rPr>
          <w:szCs w:val="22"/>
        </w:rPr>
        <w:tab/>
        <w:t>Richtung der Kraft, nach unten</w:t>
      </w:r>
    </w:p>
    <w:p w14:paraId="6A7A7C4C" w14:textId="77777777" w:rsidR="00CA4FAB" w:rsidRPr="00623DF4" w:rsidRDefault="00CA4FAB" w:rsidP="000F1472">
      <w:pPr>
        <w:rPr>
          <w:szCs w:val="22"/>
        </w:rPr>
      </w:pPr>
      <w:r w:rsidRPr="00623DF4">
        <w:rPr>
          <w:szCs w:val="22"/>
        </w:rPr>
        <w:t>Zeigefinger:</w:t>
      </w:r>
      <w:r w:rsidRPr="00623DF4">
        <w:rPr>
          <w:szCs w:val="22"/>
        </w:rPr>
        <w:tab/>
        <w:t>Richtung des Magnetfeldes, in die Zeichenebene hinein.</w:t>
      </w:r>
    </w:p>
    <w:p w14:paraId="77FF6432" w14:textId="77777777" w:rsidR="00CA4FAB" w:rsidRPr="00623DF4" w:rsidRDefault="00CA4FAB" w:rsidP="000F1472">
      <w:pPr>
        <w:rPr>
          <w:szCs w:val="22"/>
        </w:rPr>
      </w:pPr>
      <w:r w:rsidRPr="00623DF4">
        <w:rPr>
          <w:szCs w:val="22"/>
        </w:rPr>
        <w:t>Das Magnetfeld muss also so gerichtet sein, dass vorn der Nordpol und hinten der Südpol steht.</w:t>
      </w:r>
    </w:p>
    <w:p w14:paraId="1BB3C448" w14:textId="77777777" w:rsidR="00CA4FAB" w:rsidRPr="00623DF4" w:rsidRDefault="00CA4FAB" w:rsidP="000F1472">
      <w:pPr>
        <w:rPr>
          <w:szCs w:val="22"/>
        </w:rPr>
      </w:pPr>
      <w:r w:rsidRPr="00623DF4">
        <w:rPr>
          <w:szCs w:val="22"/>
        </w:rPr>
        <w:t>Die Größe berechnet sich über eine Betrachtung zur Kraft. Damit die Elektronen geradlinig durch die Platten fliegen könne, muss die resultierende Kraft Null sein, sie dürfen also keine Kraft spüren.</w:t>
      </w:r>
    </w:p>
    <w:p w14:paraId="5A7DCA35" w14:textId="77777777" w:rsidR="00CA4FAB" w:rsidRPr="00623DF4" w:rsidRDefault="00CA4FAB" w:rsidP="000F1472">
      <w:pPr>
        <w:rPr>
          <w:szCs w:val="22"/>
        </w:rPr>
      </w:pPr>
      <w:r w:rsidRPr="00623DF4">
        <w:rPr>
          <w:szCs w:val="22"/>
        </w:rPr>
        <w:t>Das geht aber nur, wenn die Kraft des elektrischen Feldes gleich der Kraft des magnetischen Feldes, also der Lorentzkraft, ist:</w:t>
      </w:r>
    </w:p>
    <w:p w14:paraId="26C33B1B" w14:textId="77777777" w:rsidR="00CA4FAB" w:rsidRPr="00623DF4" w:rsidRDefault="00CA4FAB" w:rsidP="000F1472">
      <w:pPr>
        <w:rPr>
          <w:szCs w:val="22"/>
        </w:rPr>
      </w:pPr>
      <w:r w:rsidRPr="00623DF4">
        <w:rPr>
          <w:position w:val="-10"/>
          <w:szCs w:val="22"/>
        </w:rPr>
        <w:object w:dxaOrig="600" w:dyaOrig="300" w14:anchorId="2B69AE03">
          <v:shape id="_x0000_i1176" type="#_x0000_t75" style="width:30pt;height:15pt" o:ole="" fillcolor="window">
            <v:imagedata r:id="rId470" o:title=""/>
          </v:shape>
          <o:OLEObject Type="Embed" ProgID="Equation.DSMT4" ShapeID="_x0000_i1176" DrawAspect="Content" ObjectID="_1694067944" r:id="rId471"/>
        </w:object>
      </w:r>
    </w:p>
    <w:p w14:paraId="2ABF4B35" w14:textId="77777777" w:rsidR="00CA4FAB" w:rsidRPr="00623DF4" w:rsidRDefault="00CA4FAB" w:rsidP="000F1472">
      <w:pPr>
        <w:rPr>
          <w:szCs w:val="22"/>
        </w:rPr>
      </w:pPr>
      <w:bookmarkStart w:id="901" w:name="_Hlk444497735"/>
      <w:r w:rsidRPr="00623DF4">
        <w:rPr>
          <w:szCs w:val="22"/>
        </w:rPr>
        <w:t>Daraus wird dann:</w:t>
      </w:r>
    </w:p>
    <w:bookmarkEnd w:id="901"/>
    <w:p w14:paraId="07B50646" w14:textId="77777777" w:rsidR="00CA4FAB" w:rsidRPr="00623DF4" w:rsidRDefault="00CA4FAB" w:rsidP="000F1472">
      <w:pPr>
        <w:rPr>
          <w:szCs w:val="22"/>
        </w:rPr>
      </w:pPr>
      <w:r w:rsidRPr="00623DF4">
        <w:rPr>
          <w:position w:val="-120"/>
          <w:szCs w:val="22"/>
        </w:rPr>
        <w:object w:dxaOrig="2360" w:dyaOrig="2980" w14:anchorId="10457692">
          <v:shape id="_x0000_i1177" type="#_x0000_t75" style="width:117.75pt;height:149.25pt" o:ole="" fillcolor="window">
            <v:imagedata r:id="rId472" o:title=""/>
          </v:shape>
          <o:OLEObject Type="Embed" ProgID="Equation.DSMT4" ShapeID="_x0000_i1177" DrawAspect="Content" ObjectID="_1694067945" r:id="rId473"/>
        </w:object>
      </w:r>
    </w:p>
    <w:p w14:paraId="46BE72FC" w14:textId="77777777" w:rsidR="00CA4FAB" w:rsidRPr="00623DF4" w:rsidRDefault="00CA4FAB" w:rsidP="000F1472">
      <w:pPr>
        <w:rPr>
          <w:szCs w:val="22"/>
        </w:rPr>
      </w:pPr>
      <w:bookmarkStart w:id="902" w:name="_Hlk444497801"/>
      <w:r w:rsidRPr="00623DF4">
        <w:rPr>
          <w:szCs w:val="22"/>
        </w:rPr>
        <w:t>Das Magnetfeld muss eine Stärke von 0,24 mT  haben.</w:t>
      </w:r>
    </w:p>
    <w:bookmarkEnd w:id="902"/>
    <w:p w14:paraId="134E194C" w14:textId="77777777" w:rsidR="00CA4FAB" w:rsidRPr="00623DF4" w:rsidRDefault="00CA4FAB" w:rsidP="000F1472">
      <w:pPr>
        <w:rPr>
          <w:szCs w:val="22"/>
        </w:rPr>
      </w:pPr>
      <w:r w:rsidRPr="00623DF4">
        <w:rPr>
          <w:szCs w:val="22"/>
        </w:rPr>
        <w:t>b)</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49CAD63E" w14:textId="77777777" w:rsidTr="00CA4FAB">
        <w:tc>
          <w:tcPr>
            <w:tcW w:w="4886" w:type="dxa"/>
          </w:tcPr>
          <w:p w14:paraId="362D33BB" w14:textId="77777777" w:rsidR="00CA4FAB" w:rsidRPr="00623DF4" w:rsidRDefault="00CA4FAB" w:rsidP="000F1472">
            <w:pPr>
              <w:rPr>
                <w:szCs w:val="22"/>
              </w:rPr>
            </w:pPr>
            <w:r w:rsidRPr="00623DF4">
              <w:rPr>
                <w:szCs w:val="22"/>
              </w:rPr>
              <w:t xml:space="preserve">Bei einer negativen Spannung fließt kein Strom. Nähert sich die Spannung der Nullmarke, wird der fließende Strom größer. </w:t>
            </w:r>
          </w:p>
          <w:p w14:paraId="7F264C78" w14:textId="77777777" w:rsidR="00CA4FAB" w:rsidRPr="00623DF4" w:rsidRDefault="00CA4FAB" w:rsidP="000F1472">
            <w:pPr>
              <w:rPr>
                <w:szCs w:val="22"/>
              </w:rPr>
            </w:pPr>
            <w:r w:rsidRPr="00623DF4">
              <w:rPr>
                <w:szCs w:val="22"/>
              </w:rPr>
              <w:t>Bis etwa 20 V steigt die Stromstärke etwa proportional an. Ab etwa 30 V ist kein weiteres Ansteigen der Stromstärke zu verzeichnen.</w:t>
            </w:r>
          </w:p>
          <w:p w14:paraId="7B5098FE" w14:textId="77777777" w:rsidR="00CA4FAB" w:rsidRPr="00623DF4" w:rsidRDefault="003F7EF1" w:rsidP="000F1472">
            <w:pPr>
              <w:rPr>
                <w:szCs w:val="22"/>
              </w:rPr>
            </w:pPr>
            <w:hyperlink r:id="rId474" w:history="1">
              <w:r w:rsidR="00CA4FAB" w:rsidRPr="00623DF4">
                <w:rPr>
                  <w:rStyle w:val="Hyperlink"/>
                  <w:sz w:val="22"/>
                  <w:szCs w:val="22"/>
                </w:rPr>
                <w:t>Excel-Tabelle</w:t>
              </w:r>
            </w:hyperlink>
          </w:p>
        </w:tc>
        <w:tc>
          <w:tcPr>
            <w:tcW w:w="4886" w:type="dxa"/>
          </w:tcPr>
          <w:p w14:paraId="5E0A3CC9" w14:textId="77777777" w:rsidR="00CA4FAB" w:rsidRPr="00623DF4" w:rsidRDefault="006F7B1B" w:rsidP="000F1472">
            <w:pPr>
              <w:rPr>
                <w:szCs w:val="22"/>
              </w:rPr>
            </w:pPr>
            <w:r w:rsidRPr="00623DF4">
              <w:rPr>
                <w:noProof/>
                <w:szCs w:val="22"/>
              </w:rPr>
              <w:drawing>
                <wp:inline distT="0" distB="0" distL="0" distR="0" wp14:anchorId="53E26B78" wp14:editId="3041CFC8">
                  <wp:extent cx="3009900" cy="1847850"/>
                  <wp:effectExtent l="0" t="0" r="0" b="0"/>
                  <wp:docPr id="217" name="Bild 217" descr="lse311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lse311_3"/>
                          <pic:cNvPicPr>
                            <a:picLocks noChangeAspect="1" noChangeArrowheads="1"/>
                          </pic:cNvPicPr>
                        </pic:nvPicPr>
                        <pic:blipFill>
                          <a:blip r:embed="rId475">
                            <a:extLst>
                              <a:ext uri="{28A0092B-C50C-407E-A947-70E740481C1C}">
                                <a14:useLocalDpi xmlns:a14="http://schemas.microsoft.com/office/drawing/2010/main" val="0"/>
                              </a:ext>
                            </a:extLst>
                          </a:blip>
                          <a:srcRect/>
                          <a:stretch>
                            <a:fillRect/>
                          </a:stretch>
                        </pic:blipFill>
                        <pic:spPr bwMode="auto">
                          <a:xfrm>
                            <a:off x="0" y="0"/>
                            <a:ext cx="3009900" cy="1847850"/>
                          </a:xfrm>
                          <a:prstGeom prst="rect">
                            <a:avLst/>
                          </a:prstGeom>
                          <a:noFill/>
                          <a:ln>
                            <a:noFill/>
                          </a:ln>
                        </pic:spPr>
                      </pic:pic>
                    </a:graphicData>
                  </a:graphic>
                </wp:inline>
              </w:drawing>
            </w:r>
          </w:p>
        </w:tc>
      </w:tr>
    </w:tbl>
    <w:p w14:paraId="0589DF98" w14:textId="77777777" w:rsidR="00CA4FAB" w:rsidRPr="00623DF4" w:rsidRDefault="00CA4FAB" w:rsidP="000F1472">
      <w:pPr>
        <w:rPr>
          <w:szCs w:val="22"/>
        </w:rPr>
      </w:pPr>
      <w:r w:rsidRPr="00623DF4">
        <w:rPr>
          <w:szCs w:val="22"/>
        </w:rPr>
        <w:t xml:space="preserve">Erklärung: Ein Strom fließt immer dann, wenn die Elektronen die Katode verlassen können und zur Anode gelangen. </w:t>
      </w:r>
    </w:p>
    <w:p w14:paraId="1553803F" w14:textId="77777777" w:rsidR="00CA4FAB" w:rsidRPr="00623DF4" w:rsidRDefault="00CA4FAB" w:rsidP="000F1472">
      <w:pPr>
        <w:rPr>
          <w:szCs w:val="22"/>
        </w:rPr>
      </w:pPr>
      <w:r w:rsidRPr="00623DF4">
        <w:rPr>
          <w:szCs w:val="22"/>
        </w:rPr>
        <w:t>Negative Spannung bedeutet, dass an der Katode der Pluspol und an der Anode der Minuspol anliegt. Bei positiver Spannung ist es umgekehrt und entspricht der Polung des ersten Versuches.</w:t>
      </w:r>
    </w:p>
    <w:p w14:paraId="3F6BA2F0" w14:textId="77777777" w:rsidR="00CA4FAB" w:rsidRPr="00623DF4" w:rsidRDefault="00CA4FAB" w:rsidP="000F1472">
      <w:pPr>
        <w:rPr>
          <w:szCs w:val="22"/>
        </w:rPr>
      </w:pPr>
      <w:r w:rsidRPr="00623DF4">
        <w:rPr>
          <w:szCs w:val="22"/>
        </w:rPr>
        <w:t xml:space="preserve">Wieso können Elektronen die Katode verlassen, wenn sie positiv geladen ist? Durch die Temperatur bildet sich um die Katode eine Wolke aus Elektronen (Raumladungswolke). Jedes Elektron hat eine bestimmte kinetische Energie und damit auch eine Geschwindigkeit. Auf Grund dieser Geschwindigkeit können einzelne Elektronen die Katode verlassen, auch wenn sie durch die positive Ladung die Elektronen an sich heran zieht. Sie reißen einfach aus. </w:t>
      </w:r>
    </w:p>
    <w:p w14:paraId="1F56B7EB" w14:textId="77777777" w:rsidR="00CA4FAB" w:rsidRPr="00623DF4" w:rsidRDefault="00CA4FAB" w:rsidP="000F1472">
      <w:pPr>
        <w:rPr>
          <w:szCs w:val="22"/>
        </w:rPr>
      </w:pPr>
      <w:r w:rsidRPr="00623DF4">
        <w:rPr>
          <w:szCs w:val="22"/>
        </w:rPr>
        <w:t xml:space="preserve">Geht die Spannung gegen Null, gelingt das immer mehr Elektronen und der Strom wird größer. </w:t>
      </w:r>
    </w:p>
    <w:p w14:paraId="5CDA66F8" w14:textId="77777777" w:rsidR="00CA4FAB" w:rsidRPr="00623DF4" w:rsidRDefault="00CA4FAB" w:rsidP="000F1472">
      <w:pPr>
        <w:rPr>
          <w:szCs w:val="22"/>
        </w:rPr>
      </w:pPr>
      <w:r w:rsidRPr="00623DF4">
        <w:rPr>
          <w:szCs w:val="22"/>
        </w:rPr>
        <w:lastRenderedPageBreak/>
        <w:t>Bei etwa 30 V werden alle Elektronen, die die Katode verlassen, sofort zur Anode gesaugt. Ein weiteres Ansteigen des Stromes ist nicht möglich, da keine Elektronen mehr zur Verfügung stehen. Alle Elektronen beteiligen sich am Stromfluss, mehr geht nicht.</w:t>
      </w:r>
    </w:p>
    <w:p w14:paraId="41AD2590" w14:textId="77777777" w:rsidR="00CA4FAB" w:rsidRPr="00623DF4" w:rsidRDefault="00CA4FAB" w:rsidP="000F1472">
      <w:pPr>
        <w:rPr>
          <w:szCs w:val="22"/>
        </w:rPr>
      </w:pPr>
      <w:r w:rsidRPr="00623DF4">
        <w:rPr>
          <w:szCs w:val="22"/>
        </w:rPr>
        <w:t>c) Wenn die Katode nicht mehr beheizt wird, können eigentlich keine Elektronen mehr austreten. Durch das Licht werden aber Elektronen aus dem Metall herausgelöst und könne wieder einen Stromfluss hervorrufen. (äußerer lichtelektrischer Effekt)</w:t>
      </w:r>
    </w:p>
    <w:p w14:paraId="2A86ED9D" w14:textId="77777777" w:rsidR="00CA4FAB" w:rsidRPr="00623DF4" w:rsidRDefault="00CA4FAB" w:rsidP="000F1472">
      <w:pPr>
        <w:rPr>
          <w:szCs w:val="22"/>
        </w:rPr>
      </w:pPr>
      <w:r w:rsidRPr="00623DF4">
        <w:rPr>
          <w:szCs w:val="22"/>
        </w:rPr>
        <w:t xml:space="preserve">Jedes auftreffende Photon (Lichtteilchen) hat die </w:t>
      </w:r>
      <w:r w:rsidR="00EC4AE8" w:rsidRPr="00623DF4">
        <w:rPr>
          <w:szCs w:val="22"/>
        </w:rPr>
        <w:t>Energie</w:t>
      </w:r>
      <w:r w:rsidR="007E0082" w:rsidRPr="007E0082">
        <w:rPr>
          <w:position w:val="-12"/>
          <w:szCs w:val="22"/>
        </w:rPr>
        <w:object w:dxaOrig="1040" w:dyaOrig="360" w14:anchorId="67CD08CA">
          <v:shape id="_x0000_i1178" type="#_x0000_t75" style="width:51.75pt;height:18pt" o:ole="" fillcolor="window">
            <v:imagedata r:id="rId476" o:title=""/>
          </v:shape>
          <o:OLEObject Type="Embed" ProgID="Equation.DSMT4" ShapeID="_x0000_i1178" DrawAspect="Content" ObjectID="_1694067946" r:id="rId477"/>
        </w:object>
      </w:r>
      <w:r w:rsidRPr="00623DF4">
        <w:rPr>
          <w:szCs w:val="22"/>
        </w:rPr>
        <w:t>. Diese Energie überträgt es vollständig auf ein Elektron. Ein Teil davon wird zum Herauslösen des Elektrons aus dem Metall verwendet. Der Rest dient zur Beschleunigung des Elektrons.</w:t>
      </w:r>
    </w:p>
    <w:p w14:paraId="155673E2" w14:textId="77777777" w:rsidR="00CA4FAB" w:rsidRPr="00623DF4" w:rsidRDefault="00CA4FAB" w:rsidP="000F1472">
      <w:pPr>
        <w:rPr>
          <w:szCs w:val="22"/>
        </w:rPr>
      </w:pPr>
      <w:r w:rsidRPr="00623DF4">
        <w:rPr>
          <w:szCs w:val="22"/>
        </w:rPr>
        <w:t>Die schnellsten Elektronen haben dann die Energie</w:t>
      </w:r>
    </w:p>
    <w:p w14:paraId="30A86265" w14:textId="77777777" w:rsidR="00CA4FAB" w:rsidRPr="00623DF4" w:rsidRDefault="007E0082" w:rsidP="000F1472">
      <w:pPr>
        <w:rPr>
          <w:szCs w:val="22"/>
        </w:rPr>
      </w:pPr>
      <w:r w:rsidRPr="00623DF4">
        <w:rPr>
          <w:position w:val="-10"/>
          <w:szCs w:val="22"/>
        </w:rPr>
        <w:object w:dxaOrig="1180" w:dyaOrig="300" w14:anchorId="3FD7251E">
          <v:shape id="_x0000_i1179" type="#_x0000_t75" style="width:59.25pt;height:15pt" o:ole="" fillcolor="window">
            <v:imagedata r:id="rId478" o:title=""/>
          </v:shape>
          <o:OLEObject Type="Embed" ProgID="Equation.DSMT4" ShapeID="_x0000_i1179" DrawAspect="Content" ObjectID="_1694067947" r:id="rId479"/>
        </w:object>
      </w:r>
    </w:p>
    <w:p w14:paraId="46D3867F" w14:textId="77777777" w:rsidR="00CA4FAB" w:rsidRPr="00623DF4" w:rsidRDefault="00CA4FAB" w:rsidP="000F1472">
      <w:pPr>
        <w:rPr>
          <w:szCs w:val="22"/>
        </w:rPr>
      </w:pPr>
      <w:bookmarkStart w:id="903" w:name="_Hlk444502350"/>
      <w:r w:rsidRPr="00623DF4">
        <w:rPr>
          <w:szCs w:val="22"/>
        </w:rPr>
        <w:t>Sie können gerade noch gegen die Spannung von 1 V anlaufen und das elektrische Feld mit ihrer Energie überwinden.</w:t>
      </w:r>
    </w:p>
    <w:bookmarkEnd w:id="903"/>
    <w:p w14:paraId="3BDB8CC1" w14:textId="77777777" w:rsidR="00CA4FAB" w:rsidRPr="00623DF4" w:rsidRDefault="00CA4FAB" w:rsidP="000F1472">
      <w:pPr>
        <w:rPr>
          <w:szCs w:val="22"/>
        </w:rPr>
      </w:pPr>
      <w:r w:rsidRPr="00623DF4">
        <w:rPr>
          <w:position w:val="-10"/>
          <w:szCs w:val="22"/>
        </w:rPr>
        <w:object w:dxaOrig="800" w:dyaOrig="300" w14:anchorId="3BB7D3C7">
          <v:shape id="_x0000_i1180" type="#_x0000_t75" style="width:39.75pt;height:15pt" o:ole="" fillcolor="window">
            <v:imagedata r:id="rId480" o:title=""/>
          </v:shape>
          <o:OLEObject Type="Embed" ProgID="Equation.DSMT4" ShapeID="_x0000_i1180" DrawAspect="Content" ObjectID="_1694067948" r:id="rId481"/>
        </w:object>
      </w:r>
    </w:p>
    <w:p w14:paraId="70B3A10D" w14:textId="77777777" w:rsidR="00CA4FAB" w:rsidRPr="00623DF4" w:rsidRDefault="00CA4FAB" w:rsidP="000F1472">
      <w:pPr>
        <w:rPr>
          <w:szCs w:val="22"/>
        </w:rPr>
      </w:pPr>
      <w:bookmarkStart w:id="904" w:name="_Hlk444502415"/>
      <w:r w:rsidRPr="00623DF4">
        <w:rPr>
          <w:szCs w:val="22"/>
        </w:rPr>
        <w:t>Setzt man beides gleich, erhält man</w:t>
      </w:r>
    </w:p>
    <w:bookmarkEnd w:id="904"/>
    <w:p w14:paraId="363660DE" w14:textId="77777777" w:rsidR="00CA4FAB" w:rsidRPr="00623DF4" w:rsidRDefault="00CA4FAB" w:rsidP="000F1472">
      <w:pPr>
        <w:rPr>
          <w:szCs w:val="22"/>
        </w:rPr>
      </w:pPr>
      <w:r w:rsidRPr="00623DF4">
        <w:rPr>
          <w:position w:val="-10"/>
          <w:szCs w:val="22"/>
        </w:rPr>
        <w:object w:dxaOrig="1260" w:dyaOrig="300" w14:anchorId="16445801">
          <v:shape id="_x0000_i1181" type="#_x0000_t75" style="width:63pt;height:15pt" o:ole="" fillcolor="window">
            <v:imagedata r:id="rId482" o:title=""/>
          </v:shape>
          <o:OLEObject Type="Embed" ProgID="Equation.DSMT4" ShapeID="_x0000_i1181" DrawAspect="Content" ObjectID="_1694067949" r:id="rId483"/>
        </w:object>
      </w:r>
    </w:p>
    <w:p w14:paraId="5F2EE2EA" w14:textId="77777777" w:rsidR="00CA4FAB" w:rsidRPr="00623DF4" w:rsidRDefault="00CA4FAB" w:rsidP="000F1472">
      <w:pPr>
        <w:rPr>
          <w:szCs w:val="22"/>
        </w:rPr>
      </w:pPr>
      <w:r w:rsidRPr="00623DF4">
        <w:rPr>
          <w:szCs w:val="22"/>
        </w:rPr>
        <w:t>Die Frequenz des Lichtes erhält man aus der Wellenlänge:</w:t>
      </w:r>
    </w:p>
    <w:p w14:paraId="24C402AD" w14:textId="77777777" w:rsidR="00CA4FAB" w:rsidRPr="00623DF4" w:rsidRDefault="00CA4FAB" w:rsidP="000F1472">
      <w:pPr>
        <w:rPr>
          <w:szCs w:val="22"/>
        </w:rPr>
      </w:pPr>
      <w:r w:rsidRPr="00623DF4">
        <w:rPr>
          <w:position w:val="-22"/>
          <w:szCs w:val="22"/>
        </w:rPr>
        <w:object w:dxaOrig="460" w:dyaOrig="560" w14:anchorId="56F0E89E">
          <v:shape id="_x0000_i1182" type="#_x0000_t75" style="width:23.25pt;height:27.75pt" o:ole="" fillcolor="window">
            <v:imagedata r:id="rId484" o:title=""/>
          </v:shape>
          <o:OLEObject Type="Embed" ProgID="Equation.DSMT4" ShapeID="_x0000_i1182" DrawAspect="Content" ObjectID="_1694067950" r:id="rId485"/>
        </w:object>
      </w:r>
    </w:p>
    <w:p w14:paraId="0EA76E42" w14:textId="77777777" w:rsidR="00CA4FAB" w:rsidRPr="00623DF4" w:rsidRDefault="00CA4FAB" w:rsidP="000F1472">
      <w:pPr>
        <w:rPr>
          <w:szCs w:val="22"/>
        </w:rPr>
      </w:pPr>
      <w:r w:rsidRPr="00623DF4">
        <w:rPr>
          <w:szCs w:val="22"/>
        </w:rPr>
        <w:t xml:space="preserve">Damit wird </w:t>
      </w:r>
    </w:p>
    <w:p w14:paraId="483D916C" w14:textId="77777777" w:rsidR="00CA4FAB" w:rsidRPr="00623DF4" w:rsidRDefault="00CA4FAB" w:rsidP="000F1472">
      <w:pPr>
        <w:rPr>
          <w:szCs w:val="22"/>
        </w:rPr>
      </w:pPr>
      <w:r w:rsidRPr="00623DF4">
        <w:rPr>
          <w:position w:val="-90"/>
          <w:szCs w:val="22"/>
        </w:rPr>
        <w:object w:dxaOrig="4500" w:dyaOrig="2360" w14:anchorId="7318CF76">
          <v:shape id="_x0000_i1183" type="#_x0000_t75" style="width:225pt;height:117.75pt" o:ole="" fillcolor="window">
            <v:imagedata r:id="rId486" o:title=""/>
          </v:shape>
          <o:OLEObject Type="Embed" ProgID="Equation.DSMT4" ShapeID="_x0000_i1183" DrawAspect="Content" ObjectID="_1694067951" r:id="rId487"/>
        </w:object>
      </w:r>
    </w:p>
    <w:p w14:paraId="7D00C5F4" w14:textId="77777777" w:rsidR="00CA4FAB" w:rsidRPr="00623DF4" w:rsidRDefault="00CA4FAB" w:rsidP="000F1472">
      <w:pPr>
        <w:rPr>
          <w:szCs w:val="22"/>
        </w:rPr>
      </w:pPr>
    </w:p>
    <w:p w14:paraId="21B72D29" w14:textId="77777777" w:rsidR="00CA4FAB" w:rsidRPr="00623DF4" w:rsidRDefault="00CA4FAB" w:rsidP="000F1472">
      <w:pPr>
        <w:rPr>
          <w:szCs w:val="22"/>
        </w:rPr>
      </w:pPr>
      <w:r w:rsidRPr="00623DF4">
        <w:rPr>
          <w:szCs w:val="22"/>
        </w:rPr>
        <w:t>Wird blaues Licht verwendet, erhalten die Elektronen nach dem Herauslösen mehr kinetische Energie und fliegen schneller. Um sie von der Anode fern zu halten ist deshalb eine höhere Spannung notwendig. Die Gleichung aus der vorherigen Lösung muss nach U umgestellt werden. Man erhält dann eine Spannung von 1,7 V.</w:t>
      </w:r>
    </w:p>
    <w:p w14:paraId="0B4C39C4" w14:textId="77777777" w:rsidR="00CA4FAB" w:rsidRPr="00623DF4" w:rsidRDefault="00CA4FAB" w:rsidP="000F1472">
      <w:pPr>
        <w:rPr>
          <w:szCs w:val="22"/>
        </w:rPr>
      </w:pPr>
      <w:r w:rsidRPr="00623DF4">
        <w:rPr>
          <w:szCs w:val="22"/>
        </w:rPr>
        <w:t>Ein Fotoeffekt tritt dann auf, wenn die Energie des eingestrahlten Lichtes gerade so groß ist wie die Austrittsarbeit der Katode. genau dann werden nämlich Elektronen aus dem Metall herausgelöst und können abgesaugt werden.</w:t>
      </w:r>
    </w:p>
    <w:p w14:paraId="0650CCB4" w14:textId="77777777" w:rsidR="00CA4FAB" w:rsidRPr="00623DF4" w:rsidRDefault="00CA4FAB" w:rsidP="000F1472">
      <w:pPr>
        <w:rPr>
          <w:szCs w:val="22"/>
        </w:rPr>
      </w:pPr>
      <w:r w:rsidRPr="00623DF4">
        <w:rPr>
          <w:szCs w:val="22"/>
        </w:rPr>
        <w:t>Selber besitzen sie dann noch keine kinetische Energie. Damit kann man schreiben:</w:t>
      </w:r>
    </w:p>
    <w:p w14:paraId="64C9C737" w14:textId="77777777" w:rsidR="00CA4FAB" w:rsidRPr="00623DF4" w:rsidRDefault="00CA4FAB" w:rsidP="000F1472">
      <w:pPr>
        <w:rPr>
          <w:szCs w:val="22"/>
        </w:rPr>
      </w:pPr>
      <w:r w:rsidRPr="00623DF4">
        <w:rPr>
          <w:position w:val="-20"/>
          <w:szCs w:val="22"/>
        </w:rPr>
        <w:object w:dxaOrig="639" w:dyaOrig="540" w14:anchorId="19DBC872">
          <v:shape id="_x0000_i1184" type="#_x0000_t75" style="width:32.25pt;height:27pt" o:ole="" fillcolor="window">
            <v:imagedata r:id="rId488" o:title=""/>
          </v:shape>
          <o:OLEObject Type="Embed" ProgID="Equation.DSMT4" ShapeID="_x0000_i1184" DrawAspect="Content" ObjectID="_1694067952" r:id="rId489"/>
        </w:object>
      </w:r>
    </w:p>
    <w:p w14:paraId="2BEC812B" w14:textId="77777777" w:rsidR="00CA4FAB" w:rsidRPr="00623DF4" w:rsidRDefault="00CA4FAB" w:rsidP="000F1472">
      <w:pPr>
        <w:rPr>
          <w:szCs w:val="22"/>
        </w:rPr>
      </w:pPr>
      <w:r w:rsidRPr="00623DF4">
        <w:rPr>
          <w:szCs w:val="22"/>
        </w:rPr>
        <w:t>und eine Wellenlänge von 1,1 µm berechnen.</w:t>
      </w:r>
    </w:p>
    <w:p w14:paraId="2B240F96" w14:textId="77777777" w:rsidR="00FE60B5" w:rsidRPr="00623DF4" w:rsidRDefault="00FE60B5" w:rsidP="000F1472">
      <w:pPr>
        <w:rPr>
          <w:szCs w:val="22"/>
        </w:rPr>
      </w:pPr>
    </w:p>
    <w:p w14:paraId="2176B37A" w14:textId="77777777" w:rsidR="00CA4FAB" w:rsidRPr="00623DF4" w:rsidRDefault="00CA4FAB" w:rsidP="00FE60B5">
      <w:pPr>
        <w:pStyle w:val="Nummer"/>
      </w:pPr>
      <w:bookmarkStart w:id="905" w:name="_Hlt152368197"/>
      <w:bookmarkStart w:id="906" w:name="e312"/>
      <w:bookmarkEnd w:id="905"/>
      <w:r w:rsidRPr="00623DF4">
        <w:t>312.</w:t>
      </w:r>
      <w:bookmarkStart w:id="907" w:name="_Hlt152052989"/>
      <w:bookmarkEnd w:id="906"/>
      <w:bookmarkEnd w:id="907"/>
    </w:p>
    <w:p w14:paraId="61D01BD2" w14:textId="77777777" w:rsidR="00CA4FAB" w:rsidRPr="00623DF4" w:rsidRDefault="00CA4FAB" w:rsidP="000F1472">
      <w:pPr>
        <w:rPr>
          <w:szCs w:val="22"/>
        </w:rPr>
      </w:pPr>
      <w:r w:rsidRPr="00623DF4">
        <w:rPr>
          <w:szCs w:val="22"/>
        </w:rPr>
        <w:t xml:space="preserve">a) Aus der Gleichung für die Kapazität eines Kondensators kann für jeden Messwert die </w:t>
      </w:r>
      <w:bookmarkStart w:id="908" w:name="_Hlt152122370"/>
      <w:bookmarkEnd w:id="908"/>
      <w:r w:rsidRPr="00623DF4">
        <w:rPr>
          <w:szCs w:val="22"/>
        </w:rPr>
        <w:t>Kapazität berechnet werden. Für den ersten Wert sieht das so aus:</w:t>
      </w:r>
    </w:p>
    <w:p w14:paraId="07C83297" w14:textId="77777777" w:rsidR="00CA4FAB" w:rsidRPr="00623DF4" w:rsidRDefault="00CA4FAB" w:rsidP="000F1472">
      <w:pPr>
        <w:rPr>
          <w:szCs w:val="22"/>
        </w:rPr>
      </w:pPr>
      <w:r w:rsidRPr="00623DF4">
        <w:rPr>
          <w:position w:val="-82"/>
          <w:szCs w:val="22"/>
        </w:rPr>
        <w:object w:dxaOrig="1440" w:dyaOrig="1740" w14:anchorId="1FA58A84">
          <v:shape id="_x0000_i1185" type="#_x0000_t75" style="width:1in;height:87pt" o:ole="" fillcolor="window">
            <v:imagedata r:id="rId490" o:title=""/>
          </v:shape>
          <o:OLEObject Type="Embed" ProgID="Equation.DSMT4" ShapeID="_x0000_i1185" DrawAspect="Content" ObjectID="_1694067953" r:id="rId491"/>
        </w:object>
      </w:r>
    </w:p>
    <w:p w14:paraId="26498287" w14:textId="77777777" w:rsidR="00CA4FAB" w:rsidRPr="00623DF4" w:rsidRDefault="00CA4FAB" w:rsidP="000F147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2338"/>
        <w:gridCol w:w="851"/>
        <w:gridCol w:w="851"/>
        <w:gridCol w:w="851"/>
        <w:gridCol w:w="851"/>
        <w:gridCol w:w="851"/>
        <w:gridCol w:w="851"/>
      </w:tblGrid>
      <w:tr w:rsidR="00CA4FAB" w:rsidRPr="00623DF4" w14:paraId="58263748" w14:textId="77777777" w:rsidTr="00CA4FAB">
        <w:tc>
          <w:tcPr>
            <w:tcW w:w="2338" w:type="dxa"/>
          </w:tcPr>
          <w:p w14:paraId="6D214D4E" w14:textId="77777777" w:rsidR="00CA4FAB" w:rsidRPr="00623DF4" w:rsidRDefault="00CA4FAB" w:rsidP="000F1472">
            <w:pPr>
              <w:rPr>
                <w:szCs w:val="22"/>
              </w:rPr>
            </w:pPr>
            <w:r w:rsidRPr="00623DF4">
              <w:rPr>
                <w:szCs w:val="22"/>
              </w:rPr>
              <w:t>Plattenabstand in cm</w:t>
            </w:r>
          </w:p>
        </w:tc>
        <w:tc>
          <w:tcPr>
            <w:tcW w:w="851" w:type="dxa"/>
          </w:tcPr>
          <w:p w14:paraId="319FA87E" w14:textId="77777777" w:rsidR="00CA4FAB" w:rsidRPr="00623DF4" w:rsidRDefault="00CA4FAB" w:rsidP="000F1472">
            <w:pPr>
              <w:rPr>
                <w:szCs w:val="22"/>
              </w:rPr>
            </w:pPr>
            <w:r w:rsidRPr="00623DF4">
              <w:rPr>
                <w:szCs w:val="22"/>
              </w:rPr>
              <w:t>3,00</w:t>
            </w:r>
          </w:p>
        </w:tc>
        <w:tc>
          <w:tcPr>
            <w:tcW w:w="851" w:type="dxa"/>
          </w:tcPr>
          <w:p w14:paraId="550FA6B0" w14:textId="77777777" w:rsidR="00CA4FAB" w:rsidRPr="00623DF4" w:rsidRDefault="00CA4FAB" w:rsidP="000F1472">
            <w:pPr>
              <w:rPr>
                <w:szCs w:val="22"/>
              </w:rPr>
            </w:pPr>
            <w:r w:rsidRPr="00623DF4">
              <w:rPr>
                <w:szCs w:val="22"/>
              </w:rPr>
              <w:t>3,50</w:t>
            </w:r>
          </w:p>
        </w:tc>
        <w:tc>
          <w:tcPr>
            <w:tcW w:w="851" w:type="dxa"/>
          </w:tcPr>
          <w:p w14:paraId="547AA1A0" w14:textId="77777777" w:rsidR="00CA4FAB" w:rsidRPr="00623DF4" w:rsidRDefault="00CA4FAB" w:rsidP="000F1472">
            <w:pPr>
              <w:rPr>
                <w:szCs w:val="22"/>
              </w:rPr>
            </w:pPr>
            <w:r w:rsidRPr="00623DF4">
              <w:rPr>
                <w:szCs w:val="22"/>
              </w:rPr>
              <w:t>4,00</w:t>
            </w:r>
          </w:p>
        </w:tc>
        <w:tc>
          <w:tcPr>
            <w:tcW w:w="851" w:type="dxa"/>
          </w:tcPr>
          <w:p w14:paraId="7F976258" w14:textId="77777777" w:rsidR="00CA4FAB" w:rsidRPr="00623DF4" w:rsidRDefault="00CA4FAB" w:rsidP="000F1472">
            <w:pPr>
              <w:rPr>
                <w:szCs w:val="22"/>
              </w:rPr>
            </w:pPr>
            <w:r w:rsidRPr="00623DF4">
              <w:rPr>
                <w:szCs w:val="22"/>
              </w:rPr>
              <w:t>5,00</w:t>
            </w:r>
          </w:p>
        </w:tc>
        <w:tc>
          <w:tcPr>
            <w:tcW w:w="851" w:type="dxa"/>
          </w:tcPr>
          <w:p w14:paraId="6DA4C765" w14:textId="77777777" w:rsidR="00CA4FAB" w:rsidRPr="00623DF4" w:rsidRDefault="00CA4FAB" w:rsidP="000F1472">
            <w:pPr>
              <w:rPr>
                <w:szCs w:val="22"/>
              </w:rPr>
            </w:pPr>
            <w:r w:rsidRPr="00623DF4">
              <w:rPr>
                <w:szCs w:val="22"/>
              </w:rPr>
              <w:t>6,00</w:t>
            </w:r>
          </w:p>
        </w:tc>
        <w:tc>
          <w:tcPr>
            <w:tcW w:w="851" w:type="dxa"/>
          </w:tcPr>
          <w:p w14:paraId="65827097" w14:textId="77777777" w:rsidR="00CA4FAB" w:rsidRPr="00623DF4" w:rsidRDefault="00CA4FAB" w:rsidP="000F1472">
            <w:pPr>
              <w:rPr>
                <w:szCs w:val="22"/>
              </w:rPr>
            </w:pPr>
            <w:r w:rsidRPr="00623DF4">
              <w:rPr>
                <w:szCs w:val="22"/>
              </w:rPr>
              <w:t>7,00</w:t>
            </w:r>
          </w:p>
        </w:tc>
      </w:tr>
      <w:tr w:rsidR="00CA4FAB" w:rsidRPr="00623DF4" w14:paraId="74EA9C67" w14:textId="77777777" w:rsidTr="00CA4FAB">
        <w:tc>
          <w:tcPr>
            <w:tcW w:w="2338" w:type="dxa"/>
          </w:tcPr>
          <w:p w14:paraId="4D23AA9C" w14:textId="77777777" w:rsidR="00CA4FAB" w:rsidRPr="00623DF4" w:rsidRDefault="00CA4FAB" w:rsidP="000F1472">
            <w:pPr>
              <w:rPr>
                <w:szCs w:val="22"/>
              </w:rPr>
            </w:pPr>
            <w:r w:rsidRPr="00623DF4">
              <w:rPr>
                <w:szCs w:val="22"/>
              </w:rPr>
              <w:t>Ladung in nC</w:t>
            </w:r>
          </w:p>
        </w:tc>
        <w:tc>
          <w:tcPr>
            <w:tcW w:w="851" w:type="dxa"/>
          </w:tcPr>
          <w:p w14:paraId="6C54FA43" w14:textId="77777777" w:rsidR="00CA4FAB" w:rsidRPr="00623DF4" w:rsidRDefault="00CA4FAB" w:rsidP="000F1472">
            <w:pPr>
              <w:rPr>
                <w:szCs w:val="22"/>
              </w:rPr>
            </w:pPr>
            <w:r w:rsidRPr="00623DF4">
              <w:rPr>
                <w:szCs w:val="22"/>
              </w:rPr>
              <w:t>2,97</w:t>
            </w:r>
          </w:p>
        </w:tc>
        <w:tc>
          <w:tcPr>
            <w:tcW w:w="851" w:type="dxa"/>
          </w:tcPr>
          <w:p w14:paraId="1311C325" w14:textId="77777777" w:rsidR="00CA4FAB" w:rsidRPr="00623DF4" w:rsidRDefault="00CA4FAB" w:rsidP="000F1472">
            <w:pPr>
              <w:rPr>
                <w:szCs w:val="22"/>
              </w:rPr>
            </w:pPr>
            <w:r w:rsidRPr="00623DF4">
              <w:rPr>
                <w:szCs w:val="22"/>
              </w:rPr>
              <w:t>2,55</w:t>
            </w:r>
          </w:p>
        </w:tc>
        <w:tc>
          <w:tcPr>
            <w:tcW w:w="851" w:type="dxa"/>
          </w:tcPr>
          <w:p w14:paraId="2B781E03" w14:textId="77777777" w:rsidR="00CA4FAB" w:rsidRPr="00623DF4" w:rsidRDefault="00CA4FAB" w:rsidP="000F1472">
            <w:pPr>
              <w:rPr>
                <w:szCs w:val="22"/>
              </w:rPr>
            </w:pPr>
            <w:r w:rsidRPr="00623DF4">
              <w:rPr>
                <w:szCs w:val="22"/>
              </w:rPr>
              <w:t>2,23</w:t>
            </w:r>
          </w:p>
        </w:tc>
        <w:tc>
          <w:tcPr>
            <w:tcW w:w="851" w:type="dxa"/>
          </w:tcPr>
          <w:p w14:paraId="3A241C14" w14:textId="77777777" w:rsidR="00CA4FAB" w:rsidRPr="00623DF4" w:rsidRDefault="00CA4FAB" w:rsidP="000F1472">
            <w:pPr>
              <w:rPr>
                <w:szCs w:val="22"/>
              </w:rPr>
            </w:pPr>
            <w:r w:rsidRPr="00623DF4">
              <w:rPr>
                <w:szCs w:val="22"/>
              </w:rPr>
              <w:t>1,78</w:t>
            </w:r>
          </w:p>
        </w:tc>
        <w:tc>
          <w:tcPr>
            <w:tcW w:w="851" w:type="dxa"/>
          </w:tcPr>
          <w:p w14:paraId="1655ED94" w14:textId="77777777" w:rsidR="00CA4FAB" w:rsidRPr="00623DF4" w:rsidRDefault="00CA4FAB" w:rsidP="000F1472">
            <w:pPr>
              <w:rPr>
                <w:szCs w:val="22"/>
              </w:rPr>
            </w:pPr>
            <w:r w:rsidRPr="00623DF4">
              <w:rPr>
                <w:szCs w:val="22"/>
              </w:rPr>
              <w:t>1,48</w:t>
            </w:r>
          </w:p>
        </w:tc>
        <w:tc>
          <w:tcPr>
            <w:tcW w:w="851" w:type="dxa"/>
          </w:tcPr>
          <w:p w14:paraId="79881716" w14:textId="77777777" w:rsidR="00CA4FAB" w:rsidRPr="00623DF4" w:rsidRDefault="00CA4FAB" w:rsidP="000F1472">
            <w:pPr>
              <w:rPr>
                <w:szCs w:val="22"/>
              </w:rPr>
            </w:pPr>
            <w:r w:rsidRPr="00623DF4">
              <w:rPr>
                <w:szCs w:val="22"/>
              </w:rPr>
              <w:t>1,27</w:t>
            </w:r>
          </w:p>
        </w:tc>
      </w:tr>
      <w:tr w:rsidR="00CA4FAB" w:rsidRPr="00623DF4" w14:paraId="32F54510" w14:textId="77777777" w:rsidTr="00CA4FAB">
        <w:tc>
          <w:tcPr>
            <w:tcW w:w="2338" w:type="dxa"/>
          </w:tcPr>
          <w:p w14:paraId="677F0D88" w14:textId="77777777" w:rsidR="00CA4FAB" w:rsidRPr="00623DF4" w:rsidRDefault="00CA4FAB" w:rsidP="000F1472">
            <w:pPr>
              <w:rPr>
                <w:szCs w:val="22"/>
              </w:rPr>
            </w:pPr>
            <w:r w:rsidRPr="00623DF4">
              <w:rPr>
                <w:szCs w:val="22"/>
              </w:rPr>
              <w:t>Kapazität in pF</w:t>
            </w:r>
          </w:p>
        </w:tc>
        <w:tc>
          <w:tcPr>
            <w:tcW w:w="851" w:type="dxa"/>
          </w:tcPr>
          <w:p w14:paraId="10370CD3" w14:textId="77777777" w:rsidR="00CA4FAB" w:rsidRPr="00623DF4" w:rsidRDefault="00CA4FAB" w:rsidP="000F1472">
            <w:pPr>
              <w:rPr>
                <w:szCs w:val="22"/>
              </w:rPr>
            </w:pPr>
            <w:r w:rsidRPr="00623DF4">
              <w:rPr>
                <w:szCs w:val="22"/>
              </w:rPr>
              <w:t>9,28</w:t>
            </w:r>
          </w:p>
        </w:tc>
        <w:tc>
          <w:tcPr>
            <w:tcW w:w="851" w:type="dxa"/>
          </w:tcPr>
          <w:p w14:paraId="2AF3BC24" w14:textId="77777777" w:rsidR="00CA4FAB" w:rsidRPr="00623DF4" w:rsidRDefault="00CA4FAB" w:rsidP="000F1472">
            <w:pPr>
              <w:rPr>
                <w:szCs w:val="22"/>
              </w:rPr>
            </w:pPr>
            <w:r w:rsidRPr="00623DF4">
              <w:rPr>
                <w:szCs w:val="22"/>
              </w:rPr>
              <w:t>7,97</w:t>
            </w:r>
          </w:p>
        </w:tc>
        <w:tc>
          <w:tcPr>
            <w:tcW w:w="851" w:type="dxa"/>
          </w:tcPr>
          <w:p w14:paraId="63858179" w14:textId="77777777" w:rsidR="00CA4FAB" w:rsidRPr="00623DF4" w:rsidRDefault="00CA4FAB" w:rsidP="000F1472">
            <w:pPr>
              <w:rPr>
                <w:szCs w:val="22"/>
              </w:rPr>
            </w:pPr>
            <w:r w:rsidRPr="00623DF4">
              <w:rPr>
                <w:szCs w:val="22"/>
              </w:rPr>
              <w:t>6,97</w:t>
            </w:r>
          </w:p>
        </w:tc>
        <w:tc>
          <w:tcPr>
            <w:tcW w:w="851" w:type="dxa"/>
          </w:tcPr>
          <w:p w14:paraId="13C4FB57" w14:textId="77777777" w:rsidR="00CA4FAB" w:rsidRPr="00623DF4" w:rsidRDefault="00CA4FAB" w:rsidP="000F1472">
            <w:pPr>
              <w:rPr>
                <w:szCs w:val="22"/>
              </w:rPr>
            </w:pPr>
            <w:r w:rsidRPr="00623DF4">
              <w:rPr>
                <w:szCs w:val="22"/>
              </w:rPr>
              <w:t>5,56</w:t>
            </w:r>
          </w:p>
        </w:tc>
        <w:tc>
          <w:tcPr>
            <w:tcW w:w="851" w:type="dxa"/>
          </w:tcPr>
          <w:p w14:paraId="06EB002A" w14:textId="77777777" w:rsidR="00CA4FAB" w:rsidRPr="00623DF4" w:rsidRDefault="00CA4FAB" w:rsidP="000F1472">
            <w:pPr>
              <w:rPr>
                <w:szCs w:val="22"/>
              </w:rPr>
            </w:pPr>
            <w:r w:rsidRPr="00623DF4">
              <w:rPr>
                <w:szCs w:val="22"/>
              </w:rPr>
              <w:t>4,63</w:t>
            </w:r>
          </w:p>
        </w:tc>
        <w:tc>
          <w:tcPr>
            <w:tcW w:w="851" w:type="dxa"/>
          </w:tcPr>
          <w:p w14:paraId="007210A5" w14:textId="77777777" w:rsidR="00CA4FAB" w:rsidRPr="00623DF4" w:rsidRDefault="00CA4FAB" w:rsidP="000F1472">
            <w:pPr>
              <w:rPr>
                <w:szCs w:val="22"/>
              </w:rPr>
            </w:pPr>
            <w:r w:rsidRPr="00623DF4">
              <w:rPr>
                <w:szCs w:val="22"/>
              </w:rPr>
              <w:t>3,97</w:t>
            </w:r>
          </w:p>
        </w:tc>
      </w:tr>
    </w:tbl>
    <w:p w14:paraId="0667365B" w14:textId="77777777" w:rsidR="00CA4FAB" w:rsidRPr="00623DF4" w:rsidRDefault="00CA4FAB" w:rsidP="000F1472">
      <w:pPr>
        <w:rPr>
          <w:szCs w:val="22"/>
        </w:rPr>
      </w:pPr>
    </w:p>
    <w:p w14:paraId="409D013C" w14:textId="77777777" w:rsidR="00CA4FAB" w:rsidRPr="00623DF4" w:rsidRDefault="00CA4FAB" w:rsidP="000F1472">
      <w:pPr>
        <w:rPr>
          <w:szCs w:val="22"/>
        </w:rPr>
      </w:pPr>
      <w:bookmarkStart w:id="909" w:name="_Hlt152122660"/>
      <w:bookmarkEnd w:id="909"/>
      <w:r w:rsidRPr="00623DF4">
        <w:rPr>
          <w:szCs w:val="22"/>
        </w:rPr>
        <w:t xml:space="preserve">b) Wie zu erkennen ist, nimmt die Kapazität mit wachsendem Plattenabstand ab. Zur Bestimmung des genauen Zusammenhanges kann ein Diagramm gezeichnet werden. Man kann aber auch erst mal schauen, ob sich der Zusammenhang nicht so erkennen lässt. Der Plattenabstand wird z.B. von 3,50 cm auf 7,00 cm vergrößert. Dabei sinkt die Kapazität von etwa 8 pF auf etwa 4 pF. Der Abstand wird verdoppelt und die Kapazität halbiert sich dadurch. Das sieht nach einer indirekten Proportionalität aus. </w:t>
      </w:r>
    </w:p>
    <w:p w14:paraId="62453785" w14:textId="77777777" w:rsidR="00CA4FAB" w:rsidRPr="00623DF4" w:rsidRDefault="00CA4FAB" w:rsidP="000F1472">
      <w:pPr>
        <w:rPr>
          <w:szCs w:val="22"/>
        </w:rPr>
      </w:pPr>
      <w:r w:rsidRPr="00623DF4">
        <w:rPr>
          <w:szCs w:val="22"/>
        </w:rPr>
        <w:t>Das kann man leicht prüfen, in dem man die Produkte der beiden Größen für alle Messungen berechnet.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2338"/>
        <w:gridCol w:w="851"/>
        <w:gridCol w:w="851"/>
        <w:gridCol w:w="851"/>
        <w:gridCol w:w="851"/>
        <w:gridCol w:w="851"/>
        <w:gridCol w:w="851"/>
      </w:tblGrid>
      <w:tr w:rsidR="00CA4FAB" w:rsidRPr="00623DF4" w14:paraId="6E161FB0" w14:textId="77777777" w:rsidTr="00CA4FAB">
        <w:tc>
          <w:tcPr>
            <w:tcW w:w="2338" w:type="dxa"/>
          </w:tcPr>
          <w:p w14:paraId="146FCDE0" w14:textId="77777777" w:rsidR="00CA4FAB" w:rsidRPr="00623DF4" w:rsidRDefault="00CA4FAB" w:rsidP="000F1472">
            <w:pPr>
              <w:rPr>
                <w:szCs w:val="22"/>
              </w:rPr>
            </w:pPr>
            <w:r w:rsidRPr="00623DF4">
              <w:rPr>
                <w:szCs w:val="22"/>
              </w:rPr>
              <w:t>Plattenabstand in cm</w:t>
            </w:r>
          </w:p>
        </w:tc>
        <w:tc>
          <w:tcPr>
            <w:tcW w:w="851" w:type="dxa"/>
          </w:tcPr>
          <w:p w14:paraId="2039B4B6" w14:textId="77777777" w:rsidR="00CA4FAB" w:rsidRPr="00623DF4" w:rsidRDefault="00CA4FAB" w:rsidP="000F1472">
            <w:pPr>
              <w:rPr>
                <w:szCs w:val="22"/>
              </w:rPr>
            </w:pPr>
            <w:r w:rsidRPr="00623DF4">
              <w:rPr>
                <w:szCs w:val="22"/>
              </w:rPr>
              <w:t>3,00</w:t>
            </w:r>
          </w:p>
        </w:tc>
        <w:tc>
          <w:tcPr>
            <w:tcW w:w="851" w:type="dxa"/>
          </w:tcPr>
          <w:p w14:paraId="60D675A5" w14:textId="77777777" w:rsidR="00CA4FAB" w:rsidRPr="00623DF4" w:rsidRDefault="00CA4FAB" w:rsidP="000F1472">
            <w:pPr>
              <w:rPr>
                <w:szCs w:val="22"/>
              </w:rPr>
            </w:pPr>
            <w:r w:rsidRPr="00623DF4">
              <w:rPr>
                <w:szCs w:val="22"/>
              </w:rPr>
              <w:t>3,50</w:t>
            </w:r>
          </w:p>
        </w:tc>
        <w:tc>
          <w:tcPr>
            <w:tcW w:w="851" w:type="dxa"/>
          </w:tcPr>
          <w:p w14:paraId="1E6C1861" w14:textId="77777777" w:rsidR="00CA4FAB" w:rsidRPr="00623DF4" w:rsidRDefault="00CA4FAB" w:rsidP="000F1472">
            <w:pPr>
              <w:rPr>
                <w:szCs w:val="22"/>
              </w:rPr>
            </w:pPr>
            <w:r w:rsidRPr="00623DF4">
              <w:rPr>
                <w:szCs w:val="22"/>
              </w:rPr>
              <w:t>4,00</w:t>
            </w:r>
          </w:p>
        </w:tc>
        <w:tc>
          <w:tcPr>
            <w:tcW w:w="851" w:type="dxa"/>
          </w:tcPr>
          <w:p w14:paraId="33F0081F" w14:textId="77777777" w:rsidR="00CA4FAB" w:rsidRPr="00623DF4" w:rsidRDefault="00CA4FAB" w:rsidP="000F1472">
            <w:pPr>
              <w:rPr>
                <w:szCs w:val="22"/>
              </w:rPr>
            </w:pPr>
            <w:r w:rsidRPr="00623DF4">
              <w:rPr>
                <w:szCs w:val="22"/>
              </w:rPr>
              <w:t>5,00</w:t>
            </w:r>
          </w:p>
        </w:tc>
        <w:tc>
          <w:tcPr>
            <w:tcW w:w="851" w:type="dxa"/>
          </w:tcPr>
          <w:p w14:paraId="1A7460A9" w14:textId="77777777" w:rsidR="00CA4FAB" w:rsidRPr="00623DF4" w:rsidRDefault="00CA4FAB" w:rsidP="000F1472">
            <w:pPr>
              <w:rPr>
                <w:szCs w:val="22"/>
              </w:rPr>
            </w:pPr>
            <w:r w:rsidRPr="00623DF4">
              <w:rPr>
                <w:szCs w:val="22"/>
              </w:rPr>
              <w:t>6,00</w:t>
            </w:r>
          </w:p>
        </w:tc>
        <w:tc>
          <w:tcPr>
            <w:tcW w:w="851" w:type="dxa"/>
          </w:tcPr>
          <w:p w14:paraId="7DACED3C" w14:textId="77777777" w:rsidR="00CA4FAB" w:rsidRPr="00623DF4" w:rsidRDefault="00CA4FAB" w:rsidP="000F1472">
            <w:pPr>
              <w:rPr>
                <w:szCs w:val="22"/>
              </w:rPr>
            </w:pPr>
            <w:r w:rsidRPr="00623DF4">
              <w:rPr>
                <w:szCs w:val="22"/>
              </w:rPr>
              <w:t>7,00</w:t>
            </w:r>
          </w:p>
        </w:tc>
      </w:tr>
      <w:tr w:rsidR="00CA4FAB" w:rsidRPr="00623DF4" w14:paraId="1C96A8EC" w14:textId="77777777" w:rsidTr="00CA4FAB">
        <w:tc>
          <w:tcPr>
            <w:tcW w:w="2338" w:type="dxa"/>
          </w:tcPr>
          <w:p w14:paraId="61CA9DBE" w14:textId="77777777" w:rsidR="00CA4FAB" w:rsidRPr="00623DF4" w:rsidRDefault="00CA4FAB" w:rsidP="000F1472">
            <w:pPr>
              <w:rPr>
                <w:szCs w:val="22"/>
              </w:rPr>
            </w:pPr>
            <w:r w:rsidRPr="00623DF4">
              <w:rPr>
                <w:szCs w:val="22"/>
              </w:rPr>
              <w:t>Kapazität in pF</w:t>
            </w:r>
          </w:p>
        </w:tc>
        <w:tc>
          <w:tcPr>
            <w:tcW w:w="851" w:type="dxa"/>
          </w:tcPr>
          <w:p w14:paraId="35127723" w14:textId="77777777" w:rsidR="00CA4FAB" w:rsidRPr="00623DF4" w:rsidRDefault="00CA4FAB" w:rsidP="000F1472">
            <w:pPr>
              <w:rPr>
                <w:szCs w:val="22"/>
              </w:rPr>
            </w:pPr>
            <w:r w:rsidRPr="00623DF4">
              <w:rPr>
                <w:szCs w:val="22"/>
              </w:rPr>
              <w:t>9,28</w:t>
            </w:r>
          </w:p>
        </w:tc>
        <w:tc>
          <w:tcPr>
            <w:tcW w:w="851" w:type="dxa"/>
          </w:tcPr>
          <w:p w14:paraId="20714FE2" w14:textId="77777777" w:rsidR="00CA4FAB" w:rsidRPr="00623DF4" w:rsidRDefault="00CA4FAB" w:rsidP="000F1472">
            <w:pPr>
              <w:rPr>
                <w:szCs w:val="22"/>
              </w:rPr>
            </w:pPr>
            <w:r w:rsidRPr="00623DF4">
              <w:rPr>
                <w:szCs w:val="22"/>
              </w:rPr>
              <w:t>7,97</w:t>
            </w:r>
          </w:p>
        </w:tc>
        <w:tc>
          <w:tcPr>
            <w:tcW w:w="851" w:type="dxa"/>
          </w:tcPr>
          <w:p w14:paraId="36126698" w14:textId="77777777" w:rsidR="00CA4FAB" w:rsidRPr="00623DF4" w:rsidRDefault="00CA4FAB" w:rsidP="000F1472">
            <w:pPr>
              <w:rPr>
                <w:szCs w:val="22"/>
              </w:rPr>
            </w:pPr>
            <w:r w:rsidRPr="00623DF4">
              <w:rPr>
                <w:szCs w:val="22"/>
              </w:rPr>
              <w:t>6,97</w:t>
            </w:r>
          </w:p>
        </w:tc>
        <w:tc>
          <w:tcPr>
            <w:tcW w:w="851" w:type="dxa"/>
          </w:tcPr>
          <w:p w14:paraId="7AF6B8B8" w14:textId="77777777" w:rsidR="00CA4FAB" w:rsidRPr="00623DF4" w:rsidRDefault="00CA4FAB" w:rsidP="000F1472">
            <w:pPr>
              <w:rPr>
                <w:szCs w:val="22"/>
              </w:rPr>
            </w:pPr>
            <w:r w:rsidRPr="00623DF4">
              <w:rPr>
                <w:szCs w:val="22"/>
              </w:rPr>
              <w:t>5,56</w:t>
            </w:r>
          </w:p>
        </w:tc>
        <w:tc>
          <w:tcPr>
            <w:tcW w:w="851" w:type="dxa"/>
          </w:tcPr>
          <w:p w14:paraId="66197370" w14:textId="77777777" w:rsidR="00CA4FAB" w:rsidRPr="00623DF4" w:rsidRDefault="00CA4FAB" w:rsidP="000F1472">
            <w:pPr>
              <w:rPr>
                <w:szCs w:val="22"/>
              </w:rPr>
            </w:pPr>
            <w:r w:rsidRPr="00623DF4">
              <w:rPr>
                <w:szCs w:val="22"/>
              </w:rPr>
              <w:t>4,63</w:t>
            </w:r>
          </w:p>
        </w:tc>
        <w:tc>
          <w:tcPr>
            <w:tcW w:w="851" w:type="dxa"/>
          </w:tcPr>
          <w:p w14:paraId="796E6E9E" w14:textId="77777777" w:rsidR="00CA4FAB" w:rsidRPr="00623DF4" w:rsidRDefault="00CA4FAB" w:rsidP="000F1472">
            <w:pPr>
              <w:rPr>
                <w:szCs w:val="22"/>
              </w:rPr>
            </w:pPr>
            <w:r w:rsidRPr="00623DF4">
              <w:rPr>
                <w:szCs w:val="22"/>
              </w:rPr>
              <w:t>3,97</w:t>
            </w:r>
          </w:p>
        </w:tc>
      </w:tr>
      <w:tr w:rsidR="00CA4FAB" w:rsidRPr="00623DF4" w14:paraId="613EADC4" w14:textId="77777777" w:rsidTr="00CA4FAB">
        <w:tc>
          <w:tcPr>
            <w:tcW w:w="2338" w:type="dxa"/>
          </w:tcPr>
          <w:p w14:paraId="5ADB3395" w14:textId="77777777" w:rsidR="00CA4FAB" w:rsidRPr="00623DF4" w:rsidRDefault="004436FA" w:rsidP="000F1472">
            <w:pPr>
              <w:rPr>
                <w:szCs w:val="22"/>
              </w:rPr>
            </w:pPr>
            <w:r w:rsidRPr="00623DF4">
              <w:rPr>
                <w:position w:val="-10"/>
                <w:szCs w:val="22"/>
              </w:rPr>
              <w:object w:dxaOrig="1300" w:dyaOrig="300" w14:anchorId="2CBFC046">
                <v:shape id="_x0000_i1186" type="#_x0000_t75" style="width:65.25pt;height:15pt" o:ole="" fillcolor="window">
                  <v:imagedata r:id="rId492" o:title=""/>
                </v:shape>
                <o:OLEObject Type="Embed" ProgID="Equation.DSMT4" ShapeID="_x0000_i1186" DrawAspect="Content" ObjectID="_1694067954" r:id="rId493"/>
              </w:object>
            </w:r>
          </w:p>
        </w:tc>
        <w:tc>
          <w:tcPr>
            <w:tcW w:w="851" w:type="dxa"/>
          </w:tcPr>
          <w:p w14:paraId="2656D0C5" w14:textId="77777777" w:rsidR="00CA4FAB" w:rsidRPr="00623DF4" w:rsidRDefault="00CA4FAB" w:rsidP="000F1472">
            <w:pPr>
              <w:rPr>
                <w:szCs w:val="22"/>
              </w:rPr>
            </w:pPr>
            <w:r w:rsidRPr="00623DF4">
              <w:rPr>
                <w:szCs w:val="22"/>
              </w:rPr>
              <w:t>27,8</w:t>
            </w:r>
          </w:p>
        </w:tc>
        <w:tc>
          <w:tcPr>
            <w:tcW w:w="851" w:type="dxa"/>
          </w:tcPr>
          <w:p w14:paraId="6B93CFC9" w14:textId="77777777" w:rsidR="00CA4FAB" w:rsidRPr="00623DF4" w:rsidRDefault="00CA4FAB" w:rsidP="000F1472">
            <w:pPr>
              <w:rPr>
                <w:szCs w:val="22"/>
              </w:rPr>
            </w:pPr>
            <w:r w:rsidRPr="00623DF4">
              <w:rPr>
                <w:szCs w:val="22"/>
              </w:rPr>
              <w:t>27,9</w:t>
            </w:r>
          </w:p>
        </w:tc>
        <w:tc>
          <w:tcPr>
            <w:tcW w:w="851" w:type="dxa"/>
          </w:tcPr>
          <w:p w14:paraId="20973108" w14:textId="77777777" w:rsidR="00CA4FAB" w:rsidRPr="00623DF4" w:rsidRDefault="00CA4FAB" w:rsidP="000F1472">
            <w:pPr>
              <w:rPr>
                <w:szCs w:val="22"/>
              </w:rPr>
            </w:pPr>
            <w:r w:rsidRPr="00623DF4">
              <w:rPr>
                <w:szCs w:val="22"/>
              </w:rPr>
              <w:t>27,9</w:t>
            </w:r>
          </w:p>
        </w:tc>
        <w:tc>
          <w:tcPr>
            <w:tcW w:w="851" w:type="dxa"/>
          </w:tcPr>
          <w:p w14:paraId="6340BFAB" w14:textId="77777777" w:rsidR="00CA4FAB" w:rsidRPr="00623DF4" w:rsidRDefault="00CA4FAB" w:rsidP="000F1472">
            <w:pPr>
              <w:rPr>
                <w:szCs w:val="22"/>
              </w:rPr>
            </w:pPr>
            <w:r w:rsidRPr="00623DF4">
              <w:rPr>
                <w:szCs w:val="22"/>
              </w:rPr>
              <w:t>27,8</w:t>
            </w:r>
          </w:p>
        </w:tc>
        <w:tc>
          <w:tcPr>
            <w:tcW w:w="851" w:type="dxa"/>
          </w:tcPr>
          <w:p w14:paraId="4605F310" w14:textId="77777777" w:rsidR="00CA4FAB" w:rsidRPr="00623DF4" w:rsidRDefault="00CA4FAB" w:rsidP="000F1472">
            <w:pPr>
              <w:rPr>
                <w:szCs w:val="22"/>
              </w:rPr>
            </w:pPr>
            <w:r w:rsidRPr="00623DF4">
              <w:rPr>
                <w:szCs w:val="22"/>
              </w:rPr>
              <w:t>27,8</w:t>
            </w:r>
          </w:p>
        </w:tc>
        <w:tc>
          <w:tcPr>
            <w:tcW w:w="851" w:type="dxa"/>
          </w:tcPr>
          <w:p w14:paraId="6D4A94E3" w14:textId="77777777" w:rsidR="00CA4FAB" w:rsidRPr="00623DF4" w:rsidRDefault="00CA4FAB" w:rsidP="000F1472">
            <w:pPr>
              <w:rPr>
                <w:szCs w:val="22"/>
              </w:rPr>
            </w:pPr>
            <w:r w:rsidRPr="00623DF4">
              <w:rPr>
                <w:szCs w:val="22"/>
              </w:rPr>
              <w:t>27,8</w:t>
            </w:r>
          </w:p>
        </w:tc>
      </w:tr>
    </w:tbl>
    <w:p w14:paraId="3C9D2839" w14:textId="77777777" w:rsidR="00CA4FAB" w:rsidRPr="00623DF4" w:rsidRDefault="00CA4FAB" w:rsidP="000F1472">
      <w:pPr>
        <w:rPr>
          <w:szCs w:val="22"/>
        </w:rPr>
      </w:pPr>
    </w:p>
    <w:p w14:paraId="741CDB62" w14:textId="77777777" w:rsidR="00CA4FAB" w:rsidRPr="00623DF4" w:rsidRDefault="00CA4FAB" w:rsidP="000F1472">
      <w:pPr>
        <w:rPr>
          <w:szCs w:val="22"/>
        </w:rPr>
      </w:pPr>
      <w:r w:rsidRPr="00623DF4">
        <w:rPr>
          <w:szCs w:val="22"/>
        </w:rPr>
        <w:t>Das Produkt ist für alle Messungen annähernd gleich, also liegt zwischen dem Plattenabstand und der Kapazität eine indirekte Proportionalität vor.</w:t>
      </w:r>
    </w:p>
    <w:p w14:paraId="12194626" w14:textId="77777777" w:rsidR="00CA4FAB" w:rsidRPr="00623DF4" w:rsidRDefault="00CA4FAB" w:rsidP="000F1472">
      <w:pPr>
        <w:rPr>
          <w:szCs w:val="22"/>
        </w:rPr>
      </w:pPr>
      <w:r w:rsidRPr="00623DF4">
        <w:rPr>
          <w:szCs w:val="22"/>
        </w:rPr>
        <w:t xml:space="preserve">c) </w:t>
      </w:r>
      <w:bookmarkStart w:id="910" w:name="_Hlt152200883"/>
      <w:bookmarkEnd w:id="910"/>
      <w:r w:rsidRPr="00623DF4">
        <w:rPr>
          <w:szCs w:val="22"/>
        </w:rPr>
        <w:t>Für die Kapazität des Kondensators gilt die Gleichung:</w:t>
      </w:r>
    </w:p>
    <w:p w14:paraId="6EA4E9E8" w14:textId="77777777" w:rsidR="00CA4FAB" w:rsidRPr="00623DF4" w:rsidRDefault="00CA4FAB" w:rsidP="000F1472">
      <w:pPr>
        <w:rPr>
          <w:szCs w:val="22"/>
        </w:rPr>
      </w:pPr>
      <w:r w:rsidRPr="00623DF4">
        <w:rPr>
          <w:position w:val="-22"/>
          <w:szCs w:val="22"/>
        </w:rPr>
        <w:object w:dxaOrig="1080" w:dyaOrig="560" w14:anchorId="533FFA7F">
          <v:shape id="_x0000_i1187" type="#_x0000_t75" style="width:54pt;height:27.75pt" o:ole="" fillcolor="window">
            <v:imagedata r:id="rId494" o:title=""/>
          </v:shape>
          <o:OLEObject Type="Embed" ProgID="Equation.DSMT4" ShapeID="_x0000_i1187" DrawAspect="Content" ObjectID="_1694067955" r:id="rId495"/>
        </w:object>
      </w:r>
    </w:p>
    <w:bookmarkStart w:id="911" w:name="_Hlk444491478"/>
    <w:p w14:paraId="47AE5BC6" w14:textId="77777777" w:rsidR="00CA4FAB" w:rsidRPr="00623DF4" w:rsidRDefault="00CA4FAB" w:rsidP="000F1472">
      <w:pPr>
        <w:rPr>
          <w:szCs w:val="22"/>
        </w:rPr>
      </w:pPr>
      <w:r w:rsidRPr="00623DF4">
        <w:rPr>
          <w:position w:val="-10"/>
          <w:szCs w:val="22"/>
        </w:rPr>
        <w:object w:dxaOrig="220" w:dyaOrig="300" w14:anchorId="5879B566">
          <v:shape id="_x0000_i1188" type="#_x0000_t75" style="width:11.25pt;height:15pt" o:ole="" fillcolor="window">
            <v:imagedata r:id="rId496" o:title=""/>
          </v:shape>
          <o:OLEObject Type="Embed" ProgID="Equation.DSMT4" ShapeID="_x0000_i1188" DrawAspect="Content" ObjectID="_1694067956" r:id="rId497"/>
        </w:object>
      </w:r>
      <w:r w:rsidRPr="00623DF4">
        <w:rPr>
          <w:szCs w:val="22"/>
        </w:rPr>
        <w:t>ist für Luft 1 und braucht nicht weiter betrachtet zu werden. Man erhält also für die gesuchte Größe:</w:t>
      </w:r>
    </w:p>
    <w:bookmarkEnd w:id="911"/>
    <w:p w14:paraId="07038364" w14:textId="77777777" w:rsidR="00CA4FAB" w:rsidRPr="00623DF4" w:rsidRDefault="00CA4FAB" w:rsidP="000F1472">
      <w:pPr>
        <w:rPr>
          <w:szCs w:val="22"/>
        </w:rPr>
      </w:pPr>
      <w:r w:rsidRPr="00623DF4">
        <w:rPr>
          <w:position w:val="-20"/>
          <w:szCs w:val="22"/>
        </w:rPr>
        <w:object w:dxaOrig="859" w:dyaOrig="540" w14:anchorId="5030ED09">
          <v:shape id="_x0000_i1189" type="#_x0000_t75" style="width:42.75pt;height:27pt" o:ole="" fillcolor="window">
            <v:imagedata r:id="rId498" o:title=""/>
          </v:shape>
          <o:OLEObject Type="Embed" ProgID="Equation.DSMT4" ShapeID="_x0000_i1189" DrawAspect="Content" ObjectID="_1694067957" r:id="rId499"/>
        </w:object>
      </w:r>
    </w:p>
    <w:p w14:paraId="2CD4393E" w14:textId="77777777" w:rsidR="00CA4FAB" w:rsidRPr="00623DF4" w:rsidRDefault="00CA4FAB" w:rsidP="000F1472">
      <w:pPr>
        <w:rPr>
          <w:szCs w:val="22"/>
        </w:rPr>
      </w:pPr>
      <w:bookmarkStart w:id="912" w:name="_Hlk444491585"/>
      <w:r w:rsidRPr="00623DF4">
        <w:rPr>
          <w:szCs w:val="22"/>
        </w:rPr>
        <w:t xml:space="preserve">Das Produkt </w:t>
      </w:r>
      <w:r w:rsidRPr="00623DF4">
        <w:rPr>
          <w:position w:val="-10"/>
          <w:szCs w:val="22"/>
        </w:rPr>
        <w:object w:dxaOrig="400" w:dyaOrig="300" w14:anchorId="00024A17">
          <v:shape id="_x0000_i1190" type="#_x0000_t75" style="width:20.25pt;height:15pt" o:ole="" fillcolor="window">
            <v:imagedata r:id="rId500" o:title=""/>
          </v:shape>
          <o:OLEObject Type="Embed" ProgID="Equation.DSMT4" ShapeID="_x0000_i1190" DrawAspect="Content" ObjectID="_1694067958" r:id="rId501"/>
        </w:object>
      </w:r>
      <w:r w:rsidRPr="00623DF4">
        <w:rPr>
          <w:szCs w:val="22"/>
        </w:rPr>
        <w:t xml:space="preserve">wurde schon in der letzten Aufgabe berechnet und liefert als Mittelwert </w:t>
      </w:r>
      <w:bookmarkEnd w:id="912"/>
      <w:r w:rsidRPr="00623DF4">
        <w:rPr>
          <w:position w:val="-10"/>
          <w:szCs w:val="22"/>
        </w:rPr>
        <w:object w:dxaOrig="2720" w:dyaOrig="320" w14:anchorId="72E10355">
          <v:shape id="_x0000_i1191" type="#_x0000_t75" style="width:135.75pt;height:15.75pt" o:ole="" fillcolor="window">
            <v:imagedata r:id="rId502" o:title=""/>
          </v:shape>
          <o:OLEObject Type="Embed" ProgID="Equation.DSMT4" ShapeID="_x0000_i1191" DrawAspect="Content" ObjectID="_1694067959" r:id="rId503"/>
        </w:object>
      </w:r>
    </w:p>
    <w:p w14:paraId="64A4D5EA" w14:textId="77777777" w:rsidR="00CA4FAB" w:rsidRPr="00623DF4" w:rsidRDefault="00CA4FAB" w:rsidP="000F1472">
      <w:pPr>
        <w:rPr>
          <w:szCs w:val="22"/>
        </w:rPr>
      </w:pPr>
      <w:bookmarkStart w:id="913" w:name="_Hlk444491670"/>
      <w:r w:rsidRPr="00623DF4">
        <w:rPr>
          <w:szCs w:val="22"/>
        </w:rPr>
        <w:t xml:space="preserve">Der Flächeninhalt der Kondensatorplatte kann mit </w:t>
      </w:r>
      <w:bookmarkEnd w:id="913"/>
    </w:p>
    <w:bookmarkStart w:id="914" w:name="_Hlt152201198"/>
    <w:bookmarkEnd w:id="914"/>
    <w:p w14:paraId="22AF5C68" w14:textId="77777777" w:rsidR="00CA4FAB" w:rsidRPr="00623DF4" w:rsidRDefault="00CA4FAB" w:rsidP="000F1472">
      <w:pPr>
        <w:rPr>
          <w:szCs w:val="22"/>
        </w:rPr>
      </w:pPr>
      <w:r w:rsidRPr="00623DF4">
        <w:rPr>
          <w:position w:val="-10"/>
          <w:szCs w:val="22"/>
        </w:rPr>
        <w:object w:dxaOrig="720" w:dyaOrig="320" w14:anchorId="3D49CFD0">
          <v:shape id="_x0000_i1192" type="#_x0000_t75" style="width:36pt;height:15.75pt" o:ole="" fillcolor="window">
            <v:imagedata r:id="rId504" o:title=""/>
          </v:shape>
          <o:OLEObject Type="Embed" ProgID="Equation.DSMT4" ShapeID="_x0000_i1192" DrawAspect="Content" ObjectID="_1694067960" r:id="rId505"/>
        </w:object>
      </w:r>
    </w:p>
    <w:p w14:paraId="3C78D8EC" w14:textId="77777777" w:rsidR="00CA4FAB" w:rsidRPr="00623DF4" w:rsidRDefault="00CA4FAB" w:rsidP="000F1472">
      <w:pPr>
        <w:rPr>
          <w:szCs w:val="22"/>
        </w:rPr>
      </w:pPr>
      <w:bookmarkStart w:id="915" w:name="_Hlk444491735"/>
      <w:r w:rsidRPr="00623DF4">
        <w:rPr>
          <w:szCs w:val="22"/>
        </w:rPr>
        <w:t>berechnet werden.</w:t>
      </w:r>
    </w:p>
    <w:p w14:paraId="0326B918" w14:textId="77777777" w:rsidR="00CA4FAB" w:rsidRPr="00623DF4" w:rsidRDefault="00CA4FAB" w:rsidP="000F1472">
      <w:pPr>
        <w:rPr>
          <w:szCs w:val="22"/>
        </w:rPr>
      </w:pPr>
      <w:r w:rsidRPr="00623DF4">
        <w:rPr>
          <w:szCs w:val="22"/>
        </w:rPr>
        <w:t>Damit wird nun</w:t>
      </w:r>
    </w:p>
    <w:bookmarkEnd w:id="915"/>
    <w:p w14:paraId="7F977BA5" w14:textId="77777777" w:rsidR="00CA4FAB" w:rsidRPr="00623DF4" w:rsidRDefault="00CA4FAB" w:rsidP="000F1472">
      <w:pPr>
        <w:rPr>
          <w:szCs w:val="22"/>
        </w:rPr>
      </w:pPr>
      <w:r w:rsidRPr="00623DF4">
        <w:rPr>
          <w:position w:val="-52"/>
          <w:szCs w:val="22"/>
        </w:rPr>
        <w:object w:dxaOrig="1840" w:dyaOrig="1140" w14:anchorId="53B6309C">
          <v:shape id="_x0000_i1193" type="#_x0000_t75" style="width:92.25pt;height:57pt" o:ole="" fillcolor="window">
            <v:imagedata r:id="rId506" o:title=""/>
          </v:shape>
          <o:OLEObject Type="Embed" ProgID="Equation.DSMT4" ShapeID="_x0000_i1193" DrawAspect="Content" ObjectID="_1694067961" r:id="rId507"/>
        </w:object>
      </w:r>
    </w:p>
    <w:p w14:paraId="716F7668" w14:textId="77777777" w:rsidR="00CA4FAB" w:rsidRPr="00623DF4" w:rsidRDefault="00CA4FAB" w:rsidP="000F1472">
      <w:pPr>
        <w:rPr>
          <w:szCs w:val="22"/>
        </w:rPr>
      </w:pPr>
      <w:r w:rsidRPr="00623DF4">
        <w:rPr>
          <w:szCs w:val="22"/>
        </w:rPr>
        <w:br w:type="page"/>
      </w:r>
      <w:bookmarkStart w:id="916" w:name="e313"/>
      <w:r w:rsidRPr="00623DF4">
        <w:rPr>
          <w:rStyle w:val="NummerZchn"/>
        </w:rPr>
        <w:lastRenderedPageBreak/>
        <w:t>313.</w:t>
      </w:r>
      <w:r w:rsidRPr="00623DF4">
        <w:rPr>
          <w:szCs w:val="22"/>
        </w:rPr>
        <w:t xml:space="preserve"> </w:t>
      </w:r>
      <w:bookmarkEnd w:id="916"/>
      <w:r w:rsidRPr="00623DF4">
        <w:rPr>
          <w:szCs w:val="22"/>
        </w:rPr>
        <w:t xml:space="preserve">Der elektrische Strom fließt von Plus nach Minus (technisch). Dabei kommt er nur durch die Diode hindurch, wenn er in Pfeilrichtung fließt, also zur Spitze des Dreiecks hin.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717BEB68" w14:textId="77777777" w:rsidTr="00CA4FAB">
        <w:tc>
          <w:tcPr>
            <w:tcW w:w="4886" w:type="dxa"/>
          </w:tcPr>
          <w:p w14:paraId="5C1E624D" w14:textId="77777777" w:rsidR="00CA4FAB" w:rsidRPr="00623DF4" w:rsidRDefault="006F7B1B" w:rsidP="000F1472">
            <w:pPr>
              <w:rPr>
                <w:szCs w:val="22"/>
              </w:rPr>
            </w:pPr>
            <w:bookmarkStart w:id="917" w:name="_Hlt152369559"/>
            <w:r w:rsidRPr="00623DF4">
              <w:rPr>
                <w:noProof/>
                <w:szCs w:val="22"/>
              </w:rPr>
              <w:drawing>
                <wp:inline distT="0" distB="0" distL="0" distR="0" wp14:anchorId="0F73A68B" wp14:editId="62C8DC1D">
                  <wp:extent cx="3009900" cy="1628775"/>
                  <wp:effectExtent l="0" t="0" r="0" b="9525"/>
                  <wp:docPr id="234" name="Bild 234" descr="lse313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lse313_1"/>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3009900" cy="1628775"/>
                          </a:xfrm>
                          <a:prstGeom prst="rect">
                            <a:avLst/>
                          </a:prstGeom>
                          <a:noFill/>
                          <a:ln>
                            <a:noFill/>
                          </a:ln>
                        </pic:spPr>
                      </pic:pic>
                    </a:graphicData>
                  </a:graphic>
                </wp:inline>
              </w:drawing>
            </w:r>
          </w:p>
        </w:tc>
        <w:tc>
          <w:tcPr>
            <w:tcW w:w="4886" w:type="dxa"/>
          </w:tcPr>
          <w:p w14:paraId="14ADFAD1" w14:textId="77777777" w:rsidR="00CA4FAB" w:rsidRPr="00623DF4" w:rsidRDefault="006F7B1B" w:rsidP="000F1472">
            <w:pPr>
              <w:rPr>
                <w:szCs w:val="22"/>
              </w:rPr>
            </w:pPr>
            <w:r w:rsidRPr="00623DF4">
              <w:rPr>
                <w:noProof/>
                <w:szCs w:val="22"/>
              </w:rPr>
              <w:drawing>
                <wp:inline distT="0" distB="0" distL="0" distR="0" wp14:anchorId="4EB13886" wp14:editId="7FD24D69">
                  <wp:extent cx="3009900" cy="1485900"/>
                  <wp:effectExtent l="0" t="0" r="0" b="0"/>
                  <wp:docPr id="235" name="Bild 235" descr="lse313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lse313_2"/>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3009900" cy="1485900"/>
                          </a:xfrm>
                          <a:prstGeom prst="rect">
                            <a:avLst/>
                          </a:prstGeom>
                          <a:noFill/>
                          <a:ln>
                            <a:noFill/>
                          </a:ln>
                        </pic:spPr>
                      </pic:pic>
                    </a:graphicData>
                  </a:graphic>
                </wp:inline>
              </w:drawing>
            </w:r>
          </w:p>
        </w:tc>
      </w:tr>
      <w:tr w:rsidR="00CA4FAB" w:rsidRPr="00623DF4" w14:paraId="1C606EA0" w14:textId="77777777" w:rsidTr="00CA4FAB">
        <w:tc>
          <w:tcPr>
            <w:tcW w:w="4886" w:type="dxa"/>
          </w:tcPr>
          <w:p w14:paraId="3A02D98F" w14:textId="77777777" w:rsidR="00CA4FAB" w:rsidRPr="00623DF4" w:rsidRDefault="006F7B1B" w:rsidP="000F1472">
            <w:pPr>
              <w:rPr>
                <w:szCs w:val="22"/>
              </w:rPr>
            </w:pPr>
            <w:r w:rsidRPr="00623DF4">
              <w:rPr>
                <w:noProof/>
                <w:szCs w:val="22"/>
              </w:rPr>
              <w:drawing>
                <wp:inline distT="0" distB="0" distL="0" distR="0" wp14:anchorId="41F0A217" wp14:editId="47872A64">
                  <wp:extent cx="3009900" cy="1619250"/>
                  <wp:effectExtent l="0" t="0" r="0" b="0"/>
                  <wp:docPr id="236" name="Bild 236" descr="lse313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lse313_3"/>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3009900" cy="1619250"/>
                          </a:xfrm>
                          <a:prstGeom prst="rect">
                            <a:avLst/>
                          </a:prstGeom>
                          <a:noFill/>
                          <a:ln>
                            <a:noFill/>
                          </a:ln>
                        </pic:spPr>
                      </pic:pic>
                    </a:graphicData>
                  </a:graphic>
                </wp:inline>
              </w:drawing>
            </w:r>
          </w:p>
        </w:tc>
        <w:tc>
          <w:tcPr>
            <w:tcW w:w="4886" w:type="dxa"/>
          </w:tcPr>
          <w:p w14:paraId="1A6128A1" w14:textId="77777777" w:rsidR="00CA4FAB" w:rsidRPr="00623DF4" w:rsidRDefault="00CA4FAB" w:rsidP="000F1472">
            <w:pPr>
              <w:rPr>
                <w:szCs w:val="22"/>
              </w:rPr>
            </w:pPr>
            <w:bookmarkStart w:id="918" w:name="_Hlt152370138"/>
            <w:bookmarkEnd w:id="918"/>
          </w:p>
        </w:tc>
      </w:tr>
      <w:bookmarkEnd w:id="917"/>
    </w:tbl>
    <w:p w14:paraId="3A80A433" w14:textId="77777777" w:rsidR="00CA4FAB" w:rsidRPr="00623DF4" w:rsidRDefault="00CA4FAB" w:rsidP="000F1472">
      <w:pPr>
        <w:rPr>
          <w:szCs w:val="22"/>
        </w:rPr>
      </w:pPr>
    </w:p>
    <w:p w14:paraId="74281B94" w14:textId="77777777" w:rsidR="00CA4FAB" w:rsidRPr="00623DF4" w:rsidRDefault="00CA4FAB" w:rsidP="00FE60B5">
      <w:pPr>
        <w:pStyle w:val="Nummer"/>
      </w:pPr>
      <w:bookmarkStart w:id="919" w:name="e314"/>
      <w:r w:rsidRPr="00623DF4">
        <w:t>314</w:t>
      </w:r>
      <w:bookmarkEnd w:id="919"/>
      <w:r w:rsidRPr="00623DF4">
        <w:t xml:space="preserve">. </w:t>
      </w:r>
    </w:p>
    <w:p w14:paraId="41B701EA" w14:textId="77777777" w:rsidR="00CA4FAB" w:rsidRPr="00623DF4" w:rsidRDefault="00CA4FAB" w:rsidP="000F1472">
      <w:pPr>
        <w:rPr>
          <w:szCs w:val="22"/>
        </w:rPr>
      </w:pPr>
      <w:r w:rsidRPr="00623DF4">
        <w:rPr>
          <w:szCs w:val="22"/>
        </w:rPr>
        <w:t>a) ist richtig.</w:t>
      </w:r>
    </w:p>
    <w:p w14:paraId="24D13F4F" w14:textId="77777777" w:rsidR="00CA4FAB" w:rsidRPr="00623DF4" w:rsidRDefault="00CA4FAB" w:rsidP="000F1472">
      <w:pPr>
        <w:rPr>
          <w:szCs w:val="22"/>
        </w:rPr>
      </w:pPr>
      <w:r w:rsidRPr="00623DF4">
        <w:rPr>
          <w:szCs w:val="22"/>
        </w:rPr>
        <w:t xml:space="preserve">Das Messgerät zeigt den effektiven Wert des Stromes an, also den Mittelwert des fließenden Stromes. Die Diode erzeugt aus der Wechselspannung eine pulsierende Gleichspannung. Das heißt, dass am Widerstand die anliegende Spannung und damit der Strom bis zu einem Maximalwert wachsen, dann auf Null abfallen und eine halbe Periode in diesem Zustand verharren. </w:t>
      </w:r>
    </w:p>
    <w:p w14:paraId="0A767040" w14:textId="77777777" w:rsidR="00CA4FAB" w:rsidRPr="00623DF4" w:rsidRDefault="00CA4FAB" w:rsidP="000F1472">
      <w:pPr>
        <w:rPr>
          <w:szCs w:val="22"/>
        </w:rPr>
      </w:pPr>
      <w:r w:rsidRPr="00623DF4">
        <w:rPr>
          <w:szCs w:val="22"/>
        </w:rPr>
        <w:t xml:space="preserve">Wird der Kondensator parallel geschaltet, speichert er während der Halbwelle Ladungen, die er wieder abgibt, wenn die Spannung auf Null ist. Damit kann auch dann ein Strom noch durch den Widerstand fließen, wenn von der Spannungsquelle nichts mehr kommt. </w:t>
      </w:r>
    </w:p>
    <w:p w14:paraId="7CBD03B7" w14:textId="77777777" w:rsidR="00CA4FAB" w:rsidRPr="00623DF4" w:rsidRDefault="00CA4FAB" w:rsidP="000F1472">
      <w:pPr>
        <w:rPr>
          <w:szCs w:val="22"/>
        </w:rPr>
      </w:pPr>
      <w:r w:rsidRPr="00623DF4">
        <w:rPr>
          <w:szCs w:val="22"/>
        </w:rPr>
        <w:t xml:space="preserve">Das heißt, der Kondensator wirkt als Puffer und liefert Ladungen in der spannungslosen Zeit. </w:t>
      </w:r>
    </w:p>
    <w:p w14:paraId="7A4473B8" w14:textId="77777777" w:rsidR="00CA4FAB" w:rsidRPr="00623DF4" w:rsidRDefault="00CA4FAB" w:rsidP="000F1472">
      <w:pPr>
        <w:rPr>
          <w:szCs w:val="22"/>
        </w:rPr>
      </w:pPr>
    </w:p>
    <w:p w14:paraId="2F185DF2" w14:textId="77777777" w:rsidR="00CA4FAB" w:rsidRPr="00623DF4" w:rsidRDefault="00CA4FAB" w:rsidP="000F1472">
      <w:pPr>
        <w:rPr>
          <w:szCs w:val="22"/>
        </w:rPr>
      </w:pPr>
      <w:bookmarkStart w:id="920" w:name="e315"/>
      <w:r w:rsidRPr="00623DF4">
        <w:rPr>
          <w:rStyle w:val="NummerZchn"/>
        </w:rPr>
        <w:t>315.</w:t>
      </w:r>
      <w:bookmarkEnd w:id="920"/>
      <w:r w:rsidRPr="00623DF4">
        <w:rPr>
          <w:szCs w:val="22"/>
        </w:rPr>
        <w:t xml:space="preserve"> Die Spule hat eine Induktivität von 0,19 H.</w:t>
      </w:r>
    </w:p>
    <w:p w14:paraId="54D8C961" w14:textId="77777777" w:rsidR="00CA4FAB" w:rsidRPr="00623DF4" w:rsidRDefault="00CA4FAB" w:rsidP="000F1472">
      <w:pPr>
        <w:rPr>
          <w:szCs w:val="22"/>
        </w:rPr>
      </w:pPr>
    </w:p>
    <w:p w14:paraId="1BB27E7C" w14:textId="77777777" w:rsidR="00CA4FAB" w:rsidRPr="00623DF4" w:rsidRDefault="00CA4FAB" w:rsidP="000F1472">
      <w:pPr>
        <w:rPr>
          <w:szCs w:val="22"/>
        </w:rPr>
      </w:pPr>
      <w:r w:rsidRPr="00623DF4">
        <w:rPr>
          <w:szCs w:val="22"/>
        </w:rPr>
        <w:t>Bei einer Reihenschaltung von ohmschen und induktiven Widerstand stehen die beiden Widerstände auf Grund der Phasenverschiebung senkrecht aufeinander. In dem entstehenden Rechteck ist die Diagonale der Scheinwiderstand.</w:t>
      </w:r>
    </w:p>
    <w:p w14:paraId="29AB1245" w14:textId="77777777" w:rsidR="00CA4FAB" w:rsidRPr="00623DF4" w:rsidRDefault="00CA4FAB" w:rsidP="000F1472">
      <w:pPr>
        <w:rPr>
          <w:szCs w:val="22"/>
        </w:rPr>
      </w:pPr>
    </w:p>
    <w:p w14:paraId="22E8B5E3" w14:textId="77777777" w:rsidR="00CA4FAB" w:rsidRPr="00623DF4" w:rsidRDefault="00CA4FAB" w:rsidP="000F1472">
      <w:pPr>
        <w:rPr>
          <w:szCs w:val="22"/>
        </w:rPr>
      </w:pPr>
    </w:p>
    <w:p w14:paraId="5496909E" w14:textId="77777777" w:rsidR="00CA4FAB" w:rsidRPr="00623DF4" w:rsidRDefault="00CA4FAB" w:rsidP="000F1472">
      <w:pPr>
        <w:rPr>
          <w:rStyle w:val="Hyperlink"/>
          <w:sz w:val="22"/>
          <w:szCs w:val="22"/>
        </w:rPr>
      </w:pPr>
      <w:r w:rsidRPr="00623DF4">
        <w:rPr>
          <w:szCs w:val="22"/>
        </w:rPr>
        <w:fldChar w:fldCharType="begin"/>
      </w:r>
      <w:r w:rsidR="006F7B1B">
        <w:rPr>
          <w:szCs w:val="22"/>
        </w:rPr>
        <w:instrText>HYPERLINK "vlsgeleh2</w:instrText>
      </w:r>
      <w:r w:rsidR="001B6651">
        <w:rPr>
          <w:szCs w:val="22"/>
        </w:rPr>
        <w:instrText>.docx</w:instrText>
      </w:r>
      <w:r w:rsidR="006F7B1B">
        <w:rPr>
          <w:szCs w:val="22"/>
        </w:rPr>
        <w:instrText>" \l "e315"</w:instrText>
      </w:r>
      <w:r w:rsidRPr="00623DF4">
        <w:rPr>
          <w:szCs w:val="22"/>
        </w:rPr>
        <w:fldChar w:fldCharType="separate"/>
      </w:r>
      <w:r w:rsidRPr="00623DF4">
        <w:rPr>
          <w:rStyle w:val="Hyperlink"/>
          <w:sz w:val="22"/>
          <w:szCs w:val="22"/>
        </w:rPr>
        <w:t>vollstä</w:t>
      </w:r>
      <w:bookmarkStart w:id="921" w:name="_Hlt158198349"/>
      <w:r w:rsidRPr="00623DF4">
        <w:rPr>
          <w:rStyle w:val="Hyperlink"/>
          <w:sz w:val="22"/>
          <w:szCs w:val="22"/>
        </w:rPr>
        <w:t>n</w:t>
      </w:r>
      <w:bookmarkEnd w:id="921"/>
      <w:r w:rsidRPr="00623DF4">
        <w:rPr>
          <w:rStyle w:val="Hyperlink"/>
          <w:sz w:val="22"/>
          <w:szCs w:val="22"/>
        </w:rPr>
        <w:t>d</w:t>
      </w:r>
      <w:bookmarkStart w:id="922" w:name="_Hlt159373145"/>
      <w:r w:rsidRPr="00623DF4">
        <w:rPr>
          <w:rStyle w:val="Hyperlink"/>
          <w:sz w:val="22"/>
          <w:szCs w:val="22"/>
        </w:rPr>
        <w:t>i</w:t>
      </w:r>
      <w:bookmarkEnd w:id="922"/>
      <w:r w:rsidRPr="00623DF4">
        <w:rPr>
          <w:rStyle w:val="Hyperlink"/>
          <w:sz w:val="22"/>
          <w:szCs w:val="22"/>
        </w:rPr>
        <w:t>ge Lösung</w:t>
      </w:r>
    </w:p>
    <w:p w14:paraId="2F36DE5B" w14:textId="77777777" w:rsidR="00CA4FAB" w:rsidRPr="00623DF4" w:rsidRDefault="00CA4FAB" w:rsidP="000F1472">
      <w:pPr>
        <w:rPr>
          <w:szCs w:val="22"/>
        </w:rPr>
      </w:pPr>
      <w:r w:rsidRPr="00623DF4">
        <w:rPr>
          <w:szCs w:val="22"/>
        </w:rPr>
        <w:fldChar w:fldCharType="end"/>
      </w:r>
    </w:p>
    <w:p w14:paraId="66FD248B" w14:textId="77777777" w:rsidR="00CA4FAB" w:rsidRPr="00623DF4" w:rsidRDefault="00CA4FAB" w:rsidP="00FE60B5">
      <w:pPr>
        <w:pStyle w:val="Nummer"/>
      </w:pPr>
      <w:bookmarkStart w:id="923" w:name="e316"/>
      <w:r w:rsidRPr="00623DF4">
        <w:t xml:space="preserve">316. </w:t>
      </w:r>
      <w:bookmarkEnd w:id="923"/>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70837E8D" w14:textId="77777777" w:rsidTr="00CA4FAB">
        <w:tc>
          <w:tcPr>
            <w:tcW w:w="4886" w:type="dxa"/>
          </w:tcPr>
          <w:p w14:paraId="186FE062" w14:textId="77777777" w:rsidR="00CA4FAB" w:rsidRPr="00623DF4" w:rsidRDefault="00CA4FAB" w:rsidP="000F1472">
            <w:pPr>
              <w:rPr>
                <w:szCs w:val="22"/>
              </w:rPr>
            </w:pPr>
            <w:r w:rsidRPr="00623DF4">
              <w:rPr>
                <w:szCs w:val="22"/>
              </w:rPr>
              <w:lastRenderedPageBreak/>
              <w:t>b) ist richtig. Es zeigt den gleichen Wert wie im 1. Experiment an.</w:t>
            </w:r>
            <w:bookmarkStart w:id="924" w:name="_Hlt157667329"/>
            <w:bookmarkEnd w:id="924"/>
          </w:p>
        </w:tc>
        <w:tc>
          <w:tcPr>
            <w:tcW w:w="4886" w:type="dxa"/>
          </w:tcPr>
          <w:p w14:paraId="16FFDB0F" w14:textId="77777777" w:rsidR="00CA4FAB" w:rsidRPr="00623DF4" w:rsidRDefault="006F7B1B" w:rsidP="000F1472">
            <w:pPr>
              <w:rPr>
                <w:szCs w:val="22"/>
              </w:rPr>
            </w:pPr>
            <w:r w:rsidRPr="00623DF4">
              <w:rPr>
                <w:noProof/>
                <w:szCs w:val="22"/>
              </w:rPr>
              <w:drawing>
                <wp:inline distT="0" distB="0" distL="0" distR="0" wp14:anchorId="27721698" wp14:editId="5ED99E02">
                  <wp:extent cx="3009900" cy="2257425"/>
                  <wp:effectExtent l="0" t="0" r="0" b="9525"/>
                  <wp:docPr id="237" name="Bild 237" descr="lse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lse316"/>
                          <pic:cNvPicPr>
                            <a:picLocks noChangeAspect="1" noChangeArrowheads="1"/>
                          </pic:cNvPicPr>
                        </pic:nvPicPr>
                        <pic:blipFill>
                          <a:blip r:embed="rId511">
                            <a:extLst>
                              <a:ext uri="{28A0092B-C50C-407E-A947-70E740481C1C}">
                                <a14:useLocalDpi xmlns:a14="http://schemas.microsoft.com/office/drawing/2010/main" val="0"/>
                              </a:ext>
                            </a:extLst>
                          </a:blip>
                          <a:srcRect/>
                          <a:stretch>
                            <a:fillRect/>
                          </a:stretch>
                        </pic:blipFill>
                        <pic:spPr bwMode="auto">
                          <a:xfrm>
                            <a:off x="0" y="0"/>
                            <a:ext cx="3009900" cy="2257425"/>
                          </a:xfrm>
                          <a:prstGeom prst="rect">
                            <a:avLst/>
                          </a:prstGeom>
                          <a:noFill/>
                          <a:ln>
                            <a:noFill/>
                          </a:ln>
                        </pic:spPr>
                      </pic:pic>
                    </a:graphicData>
                  </a:graphic>
                </wp:inline>
              </w:drawing>
            </w:r>
          </w:p>
        </w:tc>
      </w:tr>
    </w:tbl>
    <w:p w14:paraId="7F9AD896" w14:textId="77777777" w:rsidR="00FE60B5" w:rsidRPr="00623DF4" w:rsidRDefault="00FE60B5" w:rsidP="000F1472">
      <w:pPr>
        <w:rPr>
          <w:szCs w:val="22"/>
        </w:rPr>
      </w:pPr>
      <w:bookmarkStart w:id="925" w:name="e317"/>
    </w:p>
    <w:p w14:paraId="7273EBF3" w14:textId="77777777" w:rsidR="00CA4FAB" w:rsidRPr="00623DF4" w:rsidRDefault="00CA4FAB" w:rsidP="000F1472">
      <w:pPr>
        <w:rPr>
          <w:szCs w:val="22"/>
        </w:rPr>
      </w:pPr>
      <w:r w:rsidRPr="00623DF4">
        <w:rPr>
          <w:rStyle w:val="NummerZchn"/>
        </w:rPr>
        <w:t>317.</w:t>
      </w:r>
      <w:bookmarkStart w:id="926" w:name="_Hlt158198510"/>
      <w:bookmarkEnd w:id="926"/>
      <w:r w:rsidRPr="00623DF4">
        <w:rPr>
          <w:szCs w:val="22"/>
        </w:rPr>
        <w:t xml:space="preserve"> a) </w:t>
      </w:r>
      <w:bookmarkStart w:id="927" w:name="_Hlt158245226"/>
      <w:bookmarkEnd w:id="927"/>
      <w:r w:rsidRPr="00623DF4">
        <w:rPr>
          <w:szCs w:val="22"/>
        </w:rPr>
        <w:t>Maximale Stromstärke bedeutet minimaler Widerstand. Der Widerstand einer Reihenschaltung aus Spule und Kondensator im Wechselstromkreis ist ein Scheinwiderstand, Z der sich aus dem ohmschen Widerstand R der Spule und den Wechselstromwiderständen X  von Spule und Kondensator zusammensetzt. Durch die Phasenverschiebung zwischen Spannung und Strom kann man die aber nicht einfach addieren, sondern es gilt:</w:t>
      </w:r>
    </w:p>
    <w:p w14:paraId="642FB40C" w14:textId="77777777" w:rsidR="00CA4FAB" w:rsidRPr="00623DF4" w:rsidRDefault="00CA4FAB" w:rsidP="000F1472">
      <w:pPr>
        <w:rPr>
          <w:szCs w:val="22"/>
        </w:rPr>
      </w:pPr>
      <w:r w:rsidRPr="00623DF4">
        <w:rPr>
          <w:position w:val="-12"/>
          <w:szCs w:val="22"/>
        </w:rPr>
        <w:object w:dxaOrig="1340" w:dyaOrig="440" w14:anchorId="5D8F95EE">
          <v:shape id="_x0000_i1194" type="#_x0000_t75" style="width:66.75pt;height:21.75pt" o:ole="" fillcolor="window">
            <v:imagedata r:id="rId512" o:title=""/>
          </v:shape>
          <o:OLEObject Type="Embed" ProgID="Equation.DSMT4" ShapeID="_x0000_i1194" DrawAspect="Content" ObjectID="_1694067962" r:id="rId513"/>
        </w:object>
      </w:r>
    </w:p>
    <w:p w14:paraId="151B2A6C" w14:textId="77777777" w:rsidR="00CA4FAB" w:rsidRPr="00623DF4" w:rsidRDefault="00CA4FAB" w:rsidP="000F1472">
      <w:pPr>
        <w:rPr>
          <w:szCs w:val="22"/>
        </w:rPr>
      </w:pPr>
      <w:r w:rsidRPr="00623DF4">
        <w:rPr>
          <w:szCs w:val="22"/>
        </w:rPr>
        <w:t>Für den Wechselstromwiderstand gilt:</w:t>
      </w:r>
    </w:p>
    <w:p w14:paraId="4E372097" w14:textId="77777777" w:rsidR="00CA4FAB" w:rsidRPr="00623DF4" w:rsidRDefault="00CA4FAB" w:rsidP="000F1472">
      <w:pPr>
        <w:rPr>
          <w:szCs w:val="22"/>
        </w:rPr>
      </w:pPr>
      <w:r w:rsidRPr="00623DF4">
        <w:rPr>
          <w:position w:val="-28"/>
          <w:szCs w:val="22"/>
        </w:rPr>
        <w:object w:dxaOrig="1460" w:dyaOrig="660" w14:anchorId="6877B82E">
          <v:shape id="_x0000_i1195" type="#_x0000_t75" style="width:72.75pt;height:33pt" o:ole="" fillcolor="window">
            <v:imagedata r:id="rId514" o:title=""/>
          </v:shape>
          <o:OLEObject Type="Embed" ProgID="Equation.DSMT4" ShapeID="_x0000_i1195" DrawAspect="Content" ObjectID="_1694067963" r:id="rId515"/>
        </w:object>
      </w:r>
    </w:p>
    <w:p w14:paraId="33EA12E7" w14:textId="77777777" w:rsidR="00CA4FAB" w:rsidRPr="00623DF4" w:rsidRDefault="00CA4FAB" w:rsidP="000F1472">
      <w:pPr>
        <w:rPr>
          <w:szCs w:val="22"/>
        </w:rPr>
      </w:pPr>
      <w:r w:rsidRPr="00623DF4">
        <w:rPr>
          <w:szCs w:val="22"/>
        </w:rPr>
        <w:t xml:space="preserve">Da mit steigender Frequenz der Wechselstromwiderstand der Spule immer größer und der des Kondensators immer kleiner wird, gibt es eine Frequenz, bei der die beiden Widerstände gleich groß sind. Da sie in der Gleichung aber voneinander abgezogen werden, ist bei Gleichheit der beiden Widerstände der Gesamtwiderstand Null. </w:t>
      </w:r>
    </w:p>
    <w:p w14:paraId="35E3FDC9" w14:textId="77777777" w:rsidR="00CA4FAB" w:rsidRPr="00623DF4" w:rsidRDefault="00CA4FAB" w:rsidP="000F1472">
      <w:pPr>
        <w:rPr>
          <w:szCs w:val="22"/>
        </w:rPr>
      </w:pPr>
      <w:r w:rsidRPr="00623DF4">
        <w:rPr>
          <w:szCs w:val="22"/>
        </w:rPr>
        <w:t xml:space="preserve">In allen anderen Fällen ist er entweder positiv oder negativ. In der Gleichung für den Scheinwiderstand wird das Quadrat dieses Blindwiderstandes addiert. Damit dieser Teil immer positiv und erhöht den Scheinwiderstand. Der Scheinwiderstand ist also am kleinsten, wenn der Blindwiderstand Null ist, in allen anderen Fällen steigt er mit wachsender Frequenz. </w:t>
      </w:r>
    </w:p>
    <w:p w14:paraId="068BE802" w14:textId="77777777" w:rsidR="00CA4FAB" w:rsidRPr="00623DF4" w:rsidRDefault="00CA4FAB" w:rsidP="000F1472">
      <w:pPr>
        <w:rPr>
          <w:szCs w:val="22"/>
        </w:rPr>
      </w:pPr>
    </w:p>
    <w:p w14:paraId="40503BFD" w14:textId="77777777" w:rsidR="00CA4FAB" w:rsidRPr="00623DF4" w:rsidRDefault="00CA4FAB" w:rsidP="000F1472">
      <w:pPr>
        <w:rPr>
          <w:szCs w:val="22"/>
        </w:rPr>
      </w:pPr>
      <w:r w:rsidRPr="00623DF4">
        <w:rPr>
          <w:szCs w:val="22"/>
        </w:rPr>
        <w:t>b) Der Nachweis, dass in der 1. Box die Spule ist, erfolgt, indem nachgewiesen wird, dass in der 2. Box der Kondensator ist.</w:t>
      </w:r>
    </w:p>
    <w:p w14:paraId="611A39A4" w14:textId="77777777" w:rsidR="00CA4FAB" w:rsidRPr="00623DF4" w:rsidRDefault="00CA4FAB" w:rsidP="000F1472">
      <w:pPr>
        <w:rPr>
          <w:szCs w:val="22"/>
        </w:rPr>
      </w:pPr>
      <w:r w:rsidRPr="00623DF4">
        <w:rPr>
          <w:szCs w:val="22"/>
        </w:rPr>
        <w:t xml:space="preserve">Aus der Stromstärke und der Spannung über den einzelnen Boxen kann der Scheinwiderstand für jede Box berechnet werden. </w:t>
      </w:r>
    </w:p>
    <w:p w14:paraId="46223586" w14:textId="77777777" w:rsidR="00CA4FAB" w:rsidRPr="00623DF4" w:rsidRDefault="00CA4FAB" w:rsidP="000F147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1021"/>
        <w:gridCol w:w="1021"/>
        <w:gridCol w:w="1021"/>
        <w:gridCol w:w="1021"/>
        <w:gridCol w:w="1021"/>
        <w:gridCol w:w="1021"/>
        <w:gridCol w:w="1021"/>
      </w:tblGrid>
      <w:tr w:rsidR="00CA4FAB" w:rsidRPr="00623DF4" w14:paraId="0702668B" w14:textId="77777777" w:rsidTr="00CA4FAB">
        <w:trPr>
          <w:trHeight w:val="400"/>
        </w:trPr>
        <w:tc>
          <w:tcPr>
            <w:tcW w:w="1630" w:type="dxa"/>
          </w:tcPr>
          <w:p w14:paraId="296C3391" w14:textId="77777777" w:rsidR="00CA4FAB" w:rsidRPr="00623DF4" w:rsidRDefault="00CA4FAB" w:rsidP="000F1472">
            <w:pPr>
              <w:rPr>
                <w:szCs w:val="22"/>
              </w:rPr>
            </w:pPr>
            <w:r w:rsidRPr="00623DF4">
              <w:rPr>
                <w:szCs w:val="22"/>
              </w:rPr>
              <w:t>f in 10² Hz</w:t>
            </w:r>
          </w:p>
        </w:tc>
        <w:tc>
          <w:tcPr>
            <w:tcW w:w="1021" w:type="dxa"/>
          </w:tcPr>
          <w:p w14:paraId="37030C01" w14:textId="77777777" w:rsidR="00CA4FAB" w:rsidRPr="00623DF4" w:rsidRDefault="00CA4FAB" w:rsidP="000F1472">
            <w:pPr>
              <w:rPr>
                <w:szCs w:val="22"/>
              </w:rPr>
            </w:pPr>
            <w:r w:rsidRPr="00623DF4">
              <w:rPr>
                <w:szCs w:val="22"/>
              </w:rPr>
              <w:t>1,00</w:t>
            </w:r>
          </w:p>
        </w:tc>
        <w:tc>
          <w:tcPr>
            <w:tcW w:w="1021" w:type="dxa"/>
          </w:tcPr>
          <w:p w14:paraId="0AF06366" w14:textId="77777777" w:rsidR="00CA4FAB" w:rsidRPr="00623DF4" w:rsidRDefault="00CA4FAB" w:rsidP="000F1472">
            <w:pPr>
              <w:rPr>
                <w:szCs w:val="22"/>
              </w:rPr>
            </w:pPr>
            <w:r w:rsidRPr="00623DF4">
              <w:rPr>
                <w:szCs w:val="22"/>
              </w:rPr>
              <w:t>2,00</w:t>
            </w:r>
          </w:p>
        </w:tc>
        <w:tc>
          <w:tcPr>
            <w:tcW w:w="1021" w:type="dxa"/>
          </w:tcPr>
          <w:p w14:paraId="4321FC26" w14:textId="77777777" w:rsidR="00CA4FAB" w:rsidRPr="00623DF4" w:rsidRDefault="00CA4FAB" w:rsidP="000F1472">
            <w:pPr>
              <w:rPr>
                <w:szCs w:val="22"/>
              </w:rPr>
            </w:pPr>
            <w:r w:rsidRPr="00623DF4">
              <w:rPr>
                <w:szCs w:val="22"/>
              </w:rPr>
              <w:t>3,00</w:t>
            </w:r>
          </w:p>
        </w:tc>
        <w:tc>
          <w:tcPr>
            <w:tcW w:w="1021" w:type="dxa"/>
          </w:tcPr>
          <w:p w14:paraId="09D30B36" w14:textId="77777777" w:rsidR="00CA4FAB" w:rsidRPr="00623DF4" w:rsidRDefault="00CA4FAB" w:rsidP="000F1472">
            <w:pPr>
              <w:rPr>
                <w:szCs w:val="22"/>
              </w:rPr>
            </w:pPr>
            <w:r w:rsidRPr="00623DF4">
              <w:rPr>
                <w:szCs w:val="22"/>
              </w:rPr>
              <w:t>4,00</w:t>
            </w:r>
          </w:p>
        </w:tc>
        <w:tc>
          <w:tcPr>
            <w:tcW w:w="1021" w:type="dxa"/>
          </w:tcPr>
          <w:p w14:paraId="0061BC16" w14:textId="77777777" w:rsidR="00CA4FAB" w:rsidRPr="00623DF4" w:rsidRDefault="00CA4FAB" w:rsidP="000F1472">
            <w:pPr>
              <w:rPr>
                <w:szCs w:val="22"/>
              </w:rPr>
            </w:pPr>
            <w:r w:rsidRPr="00623DF4">
              <w:rPr>
                <w:szCs w:val="22"/>
              </w:rPr>
              <w:t>5,00</w:t>
            </w:r>
          </w:p>
        </w:tc>
        <w:tc>
          <w:tcPr>
            <w:tcW w:w="1021" w:type="dxa"/>
          </w:tcPr>
          <w:p w14:paraId="40794493" w14:textId="77777777" w:rsidR="00CA4FAB" w:rsidRPr="00623DF4" w:rsidRDefault="00CA4FAB" w:rsidP="000F1472">
            <w:pPr>
              <w:rPr>
                <w:szCs w:val="22"/>
              </w:rPr>
            </w:pPr>
            <w:r w:rsidRPr="00623DF4">
              <w:rPr>
                <w:szCs w:val="22"/>
              </w:rPr>
              <w:t>6,00</w:t>
            </w:r>
          </w:p>
        </w:tc>
        <w:tc>
          <w:tcPr>
            <w:tcW w:w="1021" w:type="dxa"/>
          </w:tcPr>
          <w:p w14:paraId="0748982B" w14:textId="77777777" w:rsidR="00CA4FAB" w:rsidRPr="00623DF4" w:rsidRDefault="00CA4FAB" w:rsidP="000F1472">
            <w:pPr>
              <w:rPr>
                <w:szCs w:val="22"/>
              </w:rPr>
            </w:pPr>
            <w:r w:rsidRPr="00623DF4">
              <w:rPr>
                <w:szCs w:val="22"/>
              </w:rPr>
              <w:t>7,00</w:t>
            </w:r>
          </w:p>
        </w:tc>
      </w:tr>
      <w:tr w:rsidR="00CA4FAB" w:rsidRPr="00623DF4" w14:paraId="5E30820F" w14:textId="77777777" w:rsidTr="00CA4FAB">
        <w:trPr>
          <w:trHeight w:val="400"/>
        </w:trPr>
        <w:tc>
          <w:tcPr>
            <w:tcW w:w="1630" w:type="dxa"/>
          </w:tcPr>
          <w:p w14:paraId="02248977" w14:textId="77777777" w:rsidR="00CA4FAB" w:rsidRPr="00623DF4" w:rsidRDefault="00CA4FAB" w:rsidP="000F1472">
            <w:pPr>
              <w:rPr>
                <w:szCs w:val="22"/>
              </w:rPr>
            </w:pPr>
            <w:r w:rsidRPr="00623DF4">
              <w:rPr>
                <w:szCs w:val="22"/>
              </w:rPr>
              <w:t>I in mA</w:t>
            </w:r>
          </w:p>
        </w:tc>
        <w:tc>
          <w:tcPr>
            <w:tcW w:w="1021" w:type="dxa"/>
          </w:tcPr>
          <w:p w14:paraId="4EBA38BA" w14:textId="77777777" w:rsidR="00CA4FAB" w:rsidRPr="00623DF4" w:rsidRDefault="00CA4FAB" w:rsidP="000F1472">
            <w:pPr>
              <w:rPr>
                <w:szCs w:val="22"/>
              </w:rPr>
            </w:pPr>
            <w:r w:rsidRPr="00623DF4">
              <w:rPr>
                <w:szCs w:val="22"/>
              </w:rPr>
              <w:t>0,267</w:t>
            </w:r>
          </w:p>
        </w:tc>
        <w:tc>
          <w:tcPr>
            <w:tcW w:w="1021" w:type="dxa"/>
          </w:tcPr>
          <w:p w14:paraId="591F0EA3" w14:textId="77777777" w:rsidR="00CA4FAB" w:rsidRPr="00623DF4" w:rsidRDefault="00CA4FAB" w:rsidP="000F1472">
            <w:pPr>
              <w:rPr>
                <w:szCs w:val="22"/>
              </w:rPr>
            </w:pPr>
            <w:r w:rsidRPr="00623DF4">
              <w:rPr>
                <w:szCs w:val="22"/>
              </w:rPr>
              <w:t>0,659</w:t>
            </w:r>
          </w:p>
        </w:tc>
        <w:tc>
          <w:tcPr>
            <w:tcW w:w="1021" w:type="dxa"/>
          </w:tcPr>
          <w:p w14:paraId="1781769B" w14:textId="77777777" w:rsidR="00CA4FAB" w:rsidRPr="00623DF4" w:rsidRDefault="00CA4FAB" w:rsidP="000F1472">
            <w:pPr>
              <w:rPr>
                <w:szCs w:val="22"/>
              </w:rPr>
            </w:pPr>
            <w:r w:rsidRPr="00623DF4">
              <w:rPr>
                <w:szCs w:val="22"/>
              </w:rPr>
              <w:t>1,61</w:t>
            </w:r>
          </w:p>
        </w:tc>
        <w:tc>
          <w:tcPr>
            <w:tcW w:w="1021" w:type="dxa"/>
          </w:tcPr>
          <w:p w14:paraId="5CAFE7A8" w14:textId="77777777" w:rsidR="00CA4FAB" w:rsidRPr="00623DF4" w:rsidRDefault="00CA4FAB" w:rsidP="000F1472">
            <w:pPr>
              <w:rPr>
                <w:szCs w:val="22"/>
              </w:rPr>
            </w:pPr>
            <w:r w:rsidRPr="00623DF4">
              <w:rPr>
                <w:szCs w:val="22"/>
              </w:rPr>
              <w:t>18,6</w:t>
            </w:r>
          </w:p>
        </w:tc>
        <w:tc>
          <w:tcPr>
            <w:tcW w:w="1021" w:type="dxa"/>
          </w:tcPr>
          <w:p w14:paraId="6356FF95" w14:textId="77777777" w:rsidR="00CA4FAB" w:rsidRPr="00623DF4" w:rsidRDefault="00CA4FAB" w:rsidP="000F1472">
            <w:pPr>
              <w:rPr>
                <w:szCs w:val="22"/>
              </w:rPr>
            </w:pPr>
            <w:r w:rsidRPr="00623DF4">
              <w:rPr>
                <w:szCs w:val="22"/>
              </w:rPr>
              <w:t>2,61</w:t>
            </w:r>
          </w:p>
        </w:tc>
        <w:tc>
          <w:tcPr>
            <w:tcW w:w="1021" w:type="dxa"/>
          </w:tcPr>
          <w:p w14:paraId="1B97D205" w14:textId="77777777" w:rsidR="00CA4FAB" w:rsidRPr="00623DF4" w:rsidRDefault="00CA4FAB" w:rsidP="000F1472">
            <w:pPr>
              <w:rPr>
                <w:szCs w:val="22"/>
              </w:rPr>
            </w:pPr>
            <w:r w:rsidRPr="00623DF4">
              <w:rPr>
                <w:szCs w:val="22"/>
              </w:rPr>
              <w:t>1,33</w:t>
            </w:r>
          </w:p>
        </w:tc>
        <w:tc>
          <w:tcPr>
            <w:tcW w:w="1021" w:type="dxa"/>
          </w:tcPr>
          <w:p w14:paraId="2A60C9F5" w14:textId="77777777" w:rsidR="00CA4FAB" w:rsidRPr="00623DF4" w:rsidRDefault="00CA4FAB" w:rsidP="000F1472">
            <w:pPr>
              <w:rPr>
                <w:szCs w:val="22"/>
              </w:rPr>
            </w:pPr>
            <w:r w:rsidRPr="00623DF4">
              <w:rPr>
                <w:szCs w:val="22"/>
              </w:rPr>
              <w:t>0,925</w:t>
            </w:r>
          </w:p>
        </w:tc>
      </w:tr>
      <w:tr w:rsidR="00CA4FAB" w:rsidRPr="00623DF4" w14:paraId="746CE1A2" w14:textId="77777777" w:rsidTr="00CA4FAB">
        <w:trPr>
          <w:trHeight w:val="400"/>
        </w:trPr>
        <w:tc>
          <w:tcPr>
            <w:tcW w:w="1630" w:type="dxa"/>
          </w:tcPr>
          <w:p w14:paraId="05FA7349" w14:textId="77777777" w:rsidR="00CA4FAB" w:rsidRPr="00623DF4" w:rsidRDefault="00CA4FAB" w:rsidP="000F1472">
            <w:pPr>
              <w:rPr>
                <w:szCs w:val="22"/>
              </w:rPr>
            </w:pPr>
            <w:r w:rsidRPr="00623DF4">
              <w:rPr>
                <w:szCs w:val="22"/>
              </w:rPr>
              <w:t>U</w:t>
            </w:r>
            <w:r w:rsidRPr="00623DF4">
              <w:rPr>
                <w:szCs w:val="22"/>
                <w:vertAlign w:val="subscript"/>
              </w:rPr>
              <w:t>Blackbox1</w:t>
            </w:r>
            <w:r w:rsidRPr="00623DF4">
              <w:rPr>
                <w:szCs w:val="22"/>
              </w:rPr>
              <w:t xml:space="preserve"> in V</w:t>
            </w:r>
          </w:p>
        </w:tc>
        <w:tc>
          <w:tcPr>
            <w:tcW w:w="1021" w:type="dxa"/>
          </w:tcPr>
          <w:p w14:paraId="74257854" w14:textId="77777777" w:rsidR="00CA4FAB" w:rsidRPr="00623DF4" w:rsidRDefault="00CA4FAB" w:rsidP="000F1472">
            <w:pPr>
              <w:rPr>
                <w:szCs w:val="22"/>
              </w:rPr>
            </w:pPr>
            <w:r w:rsidRPr="00623DF4">
              <w:rPr>
                <w:szCs w:val="22"/>
              </w:rPr>
              <w:t>0,168</w:t>
            </w:r>
          </w:p>
        </w:tc>
        <w:tc>
          <w:tcPr>
            <w:tcW w:w="1021" w:type="dxa"/>
          </w:tcPr>
          <w:p w14:paraId="5C86334A" w14:textId="77777777" w:rsidR="00CA4FAB" w:rsidRPr="00623DF4" w:rsidRDefault="00CA4FAB" w:rsidP="000F1472">
            <w:pPr>
              <w:rPr>
                <w:szCs w:val="22"/>
              </w:rPr>
            </w:pPr>
            <w:r w:rsidRPr="00623DF4">
              <w:rPr>
                <w:szCs w:val="22"/>
              </w:rPr>
              <w:t>0,828</w:t>
            </w:r>
          </w:p>
        </w:tc>
        <w:tc>
          <w:tcPr>
            <w:tcW w:w="1021" w:type="dxa"/>
          </w:tcPr>
          <w:p w14:paraId="236A72A1" w14:textId="77777777" w:rsidR="00CA4FAB" w:rsidRPr="00623DF4" w:rsidRDefault="00CA4FAB" w:rsidP="000F1472">
            <w:pPr>
              <w:rPr>
                <w:szCs w:val="22"/>
              </w:rPr>
            </w:pPr>
            <w:r w:rsidRPr="00623DF4">
              <w:rPr>
                <w:szCs w:val="22"/>
              </w:rPr>
              <w:t>3,04</w:t>
            </w:r>
          </w:p>
        </w:tc>
        <w:tc>
          <w:tcPr>
            <w:tcW w:w="1021" w:type="dxa"/>
          </w:tcPr>
          <w:p w14:paraId="45BC4EAC" w14:textId="77777777" w:rsidR="00CA4FAB" w:rsidRPr="00623DF4" w:rsidRDefault="00CA4FAB" w:rsidP="000F1472">
            <w:pPr>
              <w:rPr>
                <w:szCs w:val="22"/>
              </w:rPr>
            </w:pPr>
            <w:r w:rsidRPr="00623DF4">
              <w:rPr>
                <w:szCs w:val="22"/>
              </w:rPr>
              <w:t>46,8</w:t>
            </w:r>
          </w:p>
        </w:tc>
        <w:tc>
          <w:tcPr>
            <w:tcW w:w="1021" w:type="dxa"/>
          </w:tcPr>
          <w:p w14:paraId="64230190" w14:textId="77777777" w:rsidR="00CA4FAB" w:rsidRPr="00623DF4" w:rsidRDefault="00CA4FAB" w:rsidP="000F1472">
            <w:pPr>
              <w:rPr>
                <w:szCs w:val="22"/>
              </w:rPr>
            </w:pPr>
            <w:r w:rsidRPr="00623DF4">
              <w:rPr>
                <w:szCs w:val="22"/>
              </w:rPr>
              <w:t>8,21</w:t>
            </w:r>
          </w:p>
        </w:tc>
        <w:tc>
          <w:tcPr>
            <w:tcW w:w="1021" w:type="dxa"/>
          </w:tcPr>
          <w:p w14:paraId="2DFFCC6D" w14:textId="77777777" w:rsidR="00CA4FAB" w:rsidRPr="00623DF4" w:rsidRDefault="00CA4FAB" w:rsidP="000F1472">
            <w:pPr>
              <w:rPr>
                <w:szCs w:val="22"/>
              </w:rPr>
            </w:pPr>
            <w:r w:rsidRPr="00623DF4">
              <w:rPr>
                <w:szCs w:val="22"/>
              </w:rPr>
              <w:t>5,02</w:t>
            </w:r>
          </w:p>
        </w:tc>
        <w:tc>
          <w:tcPr>
            <w:tcW w:w="1021" w:type="dxa"/>
          </w:tcPr>
          <w:p w14:paraId="495246A4" w14:textId="77777777" w:rsidR="00CA4FAB" w:rsidRPr="00623DF4" w:rsidRDefault="00CA4FAB" w:rsidP="000F1472">
            <w:pPr>
              <w:rPr>
                <w:szCs w:val="22"/>
              </w:rPr>
            </w:pPr>
            <w:r w:rsidRPr="00623DF4">
              <w:rPr>
                <w:szCs w:val="22"/>
              </w:rPr>
              <w:t>4,07</w:t>
            </w:r>
          </w:p>
        </w:tc>
      </w:tr>
      <w:tr w:rsidR="00CA4FAB" w:rsidRPr="00623DF4" w14:paraId="65B8F861" w14:textId="77777777" w:rsidTr="00CA4FAB">
        <w:trPr>
          <w:trHeight w:val="400"/>
        </w:trPr>
        <w:tc>
          <w:tcPr>
            <w:tcW w:w="1630" w:type="dxa"/>
          </w:tcPr>
          <w:p w14:paraId="1018FED0" w14:textId="77777777" w:rsidR="00CA4FAB" w:rsidRPr="00623DF4" w:rsidRDefault="00CA4FAB" w:rsidP="000F1472">
            <w:pPr>
              <w:rPr>
                <w:szCs w:val="22"/>
              </w:rPr>
            </w:pPr>
            <w:r w:rsidRPr="00623DF4">
              <w:rPr>
                <w:szCs w:val="22"/>
              </w:rPr>
              <w:t>U</w:t>
            </w:r>
            <w:r w:rsidRPr="00623DF4">
              <w:rPr>
                <w:szCs w:val="22"/>
                <w:vertAlign w:val="subscript"/>
              </w:rPr>
              <w:t>Blackbox2</w:t>
            </w:r>
            <w:r w:rsidRPr="00623DF4">
              <w:rPr>
                <w:szCs w:val="22"/>
              </w:rPr>
              <w:t xml:space="preserve"> in V</w:t>
            </w:r>
          </w:p>
        </w:tc>
        <w:tc>
          <w:tcPr>
            <w:tcW w:w="1021" w:type="dxa"/>
          </w:tcPr>
          <w:p w14:paraId="29F427E3" w14:textId="77777777" w:rsidR="00CA4FAB" w:rsidRPr="00623DF4" w:rsidRDefault="00CA4FAB" w:rsidP="000F1472">
            <w:pPr>
              <w:rPr>
                <w:szCs w:val="22"/>
              </w:rPr>
            </w:pPr>
            <w:r w:rsidRPr="00623DF4">
              <w:rPr>
                <w:szCs w:val="22"/>
              </w:rPr>
              <w:t>4,25</w:t>
            </w:r>
          </w:p>
        </w:tc>
        <w:tc>
          <w:tcPr>
            <w:tcW w:w="1021" w:type="dxa"/>
          </w:tcPr>
          <w:p w14:paraId="16AAFD65" w14:textId="77777777" w:rsidR="00CA4FAB" w:rsidRPr="00623DF4" w:rsidRDefault="00CA4FAB" w:rsidP="000F1472">
            <w:pPr>
              <w:rPr>
                <w:szCs w:val="22"/>
              </w:rPr>
            </w:pPr>
            <w:r w:rsidRPr="00623DF4">
              <w:rPr>
                <w:szCs w:val="22"/>
              </w:rPr>
              <w:t>5,24</w:t>
            </w:r>
          </w:p>
        </w:tc>
        <w:tc>
          <w:tcPr>
            <w:tcW w:w="1021" w:type="dxa"/>
          </w:tcPr>
          <w:p w14:paraId="38C7BB92" w14:textId="77777777" w:rsidR="00CA4FAB" w:rsidRPr="00623DF4" w:rsidRDefault="00CA4FAB" w:rsidP="000F1472">
            <w:pPr>
              <w:rPr>
                <w:szCs w:val="22"/>
              </w:rPr>
            </w:pPr>
            <w:r w:rsidRPr="00623DF4">
              <w:rPr>
                <w:szCs w:val="22"/>
              </w:rPr>
              <w:t>8,56</w:t>
            </w:r>
          </w:p>
        </w:tc>
        <w:tc>
          <w:tcPr>
            <w:tcW w:w="1021" w:type="dxa"/>
          </w:tcPr>
          <w:p w14:paraId="6173AC80" w14:textId="77777777" w:rsidR="00CA4FAB" w:rsidRPr="00623DF4" w:rsidRDefault="00CA4FAB" w:rsidP="000F1472">
            <w:pPr>
              <w:rPr>
                <w:szCs w:val="22"/>
              </w:rPr>
            </w:pPr>
            <w:r w:rsidRPr="00623DF4">
              <w:rPr>
                <w:szCs w:val="22"/>
              </w:rPr>
              <w:t>74,1</w:t>
            </w:r>
          </w:p>
        </w:tc>
        <w:tc>
          <w:tcPr>
            <w:tcW w:w="1021" w:type="dxa"/>
          </w:tcPr>
          <w:p w14:paraId="2DAD89E3" w14:textId="77777777" w:rsidR="00CA4FAB" w:rsidRPr="00623DF4" w:rsidRDefault="00CA4FAB" w:rsidP="000F1472">
            <w:pPr>
              <w:rPr>
                <w:szCs w:val="22"/>
              </w:rPr>
            </w:pPr>
            <w:r w:rsidRPr="00623DF4">
              <w:rPr>
                <w:szCs w:val="22"/>
              </w:rPr>
              <w:t>8,32</w:t>
            </w:r>
          </w:p>
        </w:tc>
        <w:tc>
          <w:tcPr>
            <w:tcW w:w="1021" w:type="dxa"/>
          </w:tcPr>
          <w:p w14:paraId="758F85B4" w14:textId="77777777" w:rsidR="00CA4FAB" w:rsidRPr="00623DF4" w:rsidRDefault="00CA4FAB" w:rsidP="000F1472">
            <w:pPr>
              <w:rPr>
                <w:szCs w:val="22"/>
              </w:rPr>
            </w:pPr>
            <w:r w:rsidRPr="00623DF4">
              <w:rPr>
                <w:szCs w:val="22"/>
              </w:rPr>
              <w:t>3,53</w:t>
            </w:r>
          </w:p>
        </w:tc>
        <w:tc>
          <w:tcPr>
            <w:tcW w:w="1021" w:type="dxa"/>
          </w:tcPr>
          <w:p w14:paraId="1E094C18" w14:textId="77777777" w:rsidR="00CA4FAB" w:rsidRPr="00623DF4" w:rsidRDefault="00CA4FAB" w:rsidP="000F1472">
            <w:pPr>
              <w:rPr>
                <w:szCs w:val="22"/>
              </w:rPr>
            </w:pPr>
            <w:r w:rsidRPr="00623DF4">
              <w:rPr>
                <w:szCs w:val="22"/>
              </w:rPr>
              <w:t>2,10</w:t>
            </w:r>
          </w:p>
        </w:tc>
      </w:tr>
      <w:tr w:rsidR="00CA4FAB" w:rsidRPr="00623DF4" w14:paraId="1B3EF614" w14:textId="77777777" w:rsidTr="00CA4FAB">
        <w:trPr>
          <w:trHeight w:val="400"/>
        </w:trPr>
        <w:tc>
          <w:tcPr>
            <w:tcW w:w="1630" w:type="dxa"/>
          </w:tcPr>
          <w:p w14:paraId="041D7BE8" w14:textId="77777777" w:rsidR="00CA4FAB" w:rsidRPr="00623DF4" w:rsidRDefault="00CA4FAB" w:rsidP="000F1472">
            <w:pPr>
              <w:rPr>
                <w:szCs w:val="22"/>
              </w:rPr>
            </w:pPr>
            <w:r w:rsidRPr="00623DF4">
              <w:rPr>
                <w:szCs w:val="22"/>
              </w:rPr>
              <w:t>Z</w:t>
            </w:r>
            <w:r w:rsidRPr="00623DF4">
              <w:rPr>
                <w:szCs w:val="22"/>
                <w:vertAlign w:val="subscript"/>
              </w:rPr>
              <w:t>2</w:t>
            </w:r>
            <w:r w:rsidRPr="00623DF4">
              <w:rPr>
                <w:szCs w:val="22"/>
              </w:rPr>
              <w:t xml:space="preserve"> in kOhm</w:t>
            </w:r>
          </w:p>
        </w:tc>
        <w:tc>
          <w:tcPr>
            <w:tcW w:w="1021" w:type="dxa"/>
          </w:tcPr>
          <w:p w14:paraId="7A271E83" w14:textId="77777777" w:rsidR="00CA4FAB" w:rsidRPr="00623DF4" w:rsidRDefault="00CA4FAB" w:rsidP="000F1472">
            <w:pPr>
              <w:rPr>
                <w:szCs w:val="22"/>
              </w:rPr>
            </w:pPr>
            <w:r w:rsidRPr="00623DF4">
              <w:rPr>
                <w:szCs w:val="22"/>
              </w:rPr>
              <w:t>15,9</w:t>
            </w:r>
          </w:p>
        </w:tc>
        <w:tc>
          <w:tcPr>
            <w:tcW w:w="1021" w:type="dxa"/>
          </w:tcPr>
          <w:p w14:paraId="49CA8060" w14:textId="77777777" w:rsidR="00CA4FAB" w:rsidRPr="00623DF4" w:rsidRDefault="00CA4FAB" w:rsidP="000F1472">
            <w:pPr>
              <w:rPr>
                <w:szCs w:val="22"/>
              </w:rPr>
            </w:pPr>
            <w:r w:rsidRPr="00623DF4">
              <w:rPr>
                <w:szCs w:val="22"/>
              </w:rPr>
              <w:t>7,95</w:t>
            </w:r>
          </w:p>
        </w:tc>
        <w:tc>
          <w:tcPr>
            <w:tcW w:w="1021" w:type="dxa"/>
          </w:tcPr>
          <w:p w14:paraId="78ABB538" w14:textId="77777777" w:rsidR="00CA4FAB" w:rsidRPr="00623DF4" w:rsidRDefault="00CA4FAB" w:rsidP="000F1472">
            <w:pPr>
              <w:rPr>
                <w:szCs w:val="22"/>
              </w:rPr>
            </w:pPr>
            <w:r w:rsidRPr="00623DF4">
              <w:rPr>
                <w:szCs w:val="22"/>
              </w:rPr>
              <w:t>5,32</w:t>
            </w:r>
          </w:p>
        </w:tc>
        <w:tc>
          <w:tcPr>
            <w:tcW w:w="1021" w:type="dxa"/>
          </w:tcPr>
          <w:p w14:paraId="6E541715" w14:textId="77777777" w:rsidR="00CA4FAB" w:rsidRPr="00623DF4" w:rsidRDefault="00CA4FAB" w:rsidP="000F1472">
            <w:pPr>
              <w:rPr>
                <w:szCs w:val="22"/>
              </w:rPr>
            </w:pPr>
            <w:r w:rsidRPr="00623DF4">
              <w:rPr>
                <w:szCs w:val="22"/>
              </w:rPr>
              <w:t>3,99</w:t>
            </w:r>
          </w:p>
        </w:tc>
        <w:tc>
          <w:tcPr>
            <w:tcW w:w="1021" w:type="dxa"/>
          </w:tcPr>
          <w:p w14:paraId="2B0676A4" w14:textId="77777777" w:rsidR="00CA4FAB" w:rsidRPr="00623DF4" w:rsidRDefault="00CA4FAB" w:rsidP="000F1472">
            <w:pPr>
              <w:rPr>
                <w:szCs w:val="22"/>
              </w:rPr>
            </w:pPr>
            <w:r w:rsidRPr="00623DF4">
              <w:rPr>
                <w:szCs w:val="22"/>
              </w:rPr>
              <w:t>3,19</w:t>
            </w:r>
          </w:p>
        </w:tc>
        <w:tc>
          <w:tcPr>
            <w:tcW w:w="1021" w:type="dxa"/>
          </w:tcPr>
          <w:p w14:paraId="32024EB7" w14:textId="77777777" w:rsidR="00CA4FAB" w:rsidRPr="00623DF4" w:rsidRDefault="00CA4FAB" w:rsidP="000F1472">
            <w:pPr>
              <w:rPr>
                <w:szCs w:val="22"/>
              </w:rPr>
            </w:pPr>
            <w:r w:rsidRPr="00623DF4">
              <w:rPr>
                <w:szCs w:val="22"/>
              </w:rPr>
              <w:t>2,65</w:t>
            </w:r>
          </w:p>
        </w:tc>
        <w:tc>
          <w:tcPr>
            <w:tcW w:w="1021" w:type="dxa"/>
          </w:tcPr>
          <w:p w14:paraId="1D9293DB" w14:textId="77777777" w:rsidR="00CA4FAB" w:rsidRPr="00623DF4" w:rsidRDefault="00CA4FAB" w:rsidP="000F1472">
            <w:pPr>
              <w:rPr>
                <w:szCs w:val="22"/>
              </w:rPr>
            </w:pPr>
            <w:r w:rsidRPr="00623DF4">
              <w:rPr>
                <w:szCs w:val="22"/>
              </w:rPr>
              <w:t>2,27</w:t>
            </w:r>
          </w:p>
        </w:tc>
      </w:tr>
      <w:tr w:rsidR="00CA4FAB" w:rsidRPr="00623DF4" w14:paraId="492CF4C6" w14:textId="77777777" w:rsidTr="00CA4FAB">
        <w:trPr>
          <w:trHeight w:val="400"/>
        </w:trPr>
        <w:tc>
          <w:tcPr>
            <w:tcW w:w="1630" w:type="dxa"/>
          </w:tcPr>
          <w:p w14:paraId="5973159C" w14:textId="77777777" w:rsidR="00CA4FAB" w:rsidRPr="00623DF4" w:rsidRDefault="00CA4FAB" w:rsidP="000F1472">
            <w:pPr>
              <w:rPr>
                <w:szCs w:val="22"/>
              </w:rPr>
            </w:pPr>
            <w:r w:rsidRPr="00623DF4">
              <w:rPr>
                <w:szCs w:val="22"/>
              </w:rPr>
              <w:t>C in µF</w:t>
            </w:r>
          </w:p>
        </w:tc>
        <w:tc>
          <w:tcPr>
            <w:tcW w:w="1021" w:type="dxa"/>
          </w:tcPr>
          <w:p w14:paraId="2F10F24A" w14:textId="77777777" w:rsidR="00CA4FAB" w:rsidRPr="00623DF4" w:rsidRDefault="00CA4FAB" w:rsidP="000F1472">
            <w:pPr>
              <w:rPr>
                <w:szCs w:val="22"/>
              </w:rPr>
            </w:pPr>
            <w:r w:rsidRPr="00623DF4">
              <w:rPr>
                <w:szCs w:val="22"/>
              </w:rPr>
              <w:t>0,1</w:t>
            </w:r>
          </w:p>
        </w:tc>
        <w:tc>
          <w:tcPr>
            <w:tcW w:w="1021" w:type="dxa"/>
          </w:tcPr>
          <w:p w14:paraId="382BDAF3" w14:textId="77777777" w:rsidR="00CA4FAB" w:rsidRPr="00623DF4" w:rsidRDefault="00CA4FAB" w:rsidP="000F1472">
            <w:pPr>
              <w:rPr>
                <w:szCs w:val="22"/>
              </w:rPr>
            </w:pPr>
            <w:r w:rsidRPr="00623DF4">
              <w:rPr>
                <w:szCs w:val="22"/>
              </w:rPr>
              <w:t>0,1</w:t>
            </w:r>
          </w:p>
        </w:tc>
        <w:tc>
          <w:tcPr>
            <w:tcW w:w="1021" w:type="dxa"/>
          </w:tcPr>
          <w:p w14:paraId="057B5C7F" w14:textId="77777777" w:rsidR="00CA4FAB" w:rsidRPr="00623DF4" w:rsidRDefault="00CA4FAB" w:rsidP="000F1472">
            <w:pPr>
              <w:rPr>
                <w:szCs w:val="22"/>
              </w:rPr>
            </w:pPr>
            <w:r w:rsidRPr="00623DF4">
              <w:rPr>
                <w:szCs w:val="22"/>
              </w:rPr>
              <w:t>0,1</w:t>
            </w:r>
          </w:p>
        </w:tc>
        <w:tc>
          <w:tcPr>
            <w:tcW w:w="1021" w:type="dxa"/>
          </w:tcPr>
          <w:p w14:paraId="68981ACC" w14:textId="77777777" w:rsidR="00CA4FAB" w:rsidRPr="00623DF4" w:rsidRDefault="00CA4FAB" w:rsidP="000F1472">
            <w:pPr>
              <w:rPr>
                <w:szCs w:val="22"/>
              </w:rPr>
            </w:pPr>
            <w:r w:rsidRPr="00623DF4">
              <w:rPr>
                <w:szCs w:val="22"/>
              </w:rPr>
              <w:t>0,1</w:t>
            </w:r>
          </w:p>
        </w:tc>
        <w:tc>
          <w:tcPr>
            <w:tcW w:w="1021" w:type="dxa"/>
          </w:tcPr>
          <w:p w14:paraId="2E48F9D3" w14:textId="77777777" w:rsidR="00CA4FAB" w:rsidRPr="00623DF4" w:rsidRDefault="00CA4FAB" w:rsidP="000F1472">
            <w:pPr>
              <w:rPr>
                <w:szCs w:val="22"/>
              </w:rPr>
            </w:pPr>
            <w:r w:rsidRPr="00623DF4">
              <w:rPr>
                <w:szCs w:val="22"/>
              </w:rPr>
              <w:t>0,1</w:t>
            </w:r>
          </w:p>
        </w:tc>
        <w:tc>
          <w:tcPr>
            <w:tcW w:w="1021" w:type="dxa"/>
          </w:tcPr>
          <w:p w14:paraId="40A4D4D7" w14:textId="77777777" w:rsidR="00CA4FAB" w:rsidRPr="00623DF4" w:rsidRDefault="00CA4FAB" w:rsidP="000F1472">
            <w:pPr>
              <w:rPr>
                <w:szCs w:val="22"/>
              </w:rPr>
            </w:pPr>
            <w:r w:rsidRPr="00623DF4">
              <w:rPr>
                <w:szCs w:val="22"/>
              </w:rPr>
              <w:t>0,1</w:t>
            </w:r>
          </w:p>
        </w:tc>
        <w:tc>
          <w:tcPr>
            <w:tcW w:w="1021" w:type="dxa"/>
          </w:tcPr>
          <w:p w14:paraId="0E8616FF" w14:textId="77777777" w:rsidR="00CA4FAB" w:rsidRPr="00623DF4" w:rsidRDefault="00CA4FAB" w:rsidP="000F1472">
            <w:pPr>
              <w:rPr>
                <w:szCs w:val="22"/>
              </w:rPr>
            </w:pPr>
            <w:r w:rsidRPr="00623DF4">
              <w:rPr>
                <w:szCs w:val="22"/>
              </w:rPr>
              <w:t>0,1</w:t>
            </w:r>
          </w:p>
        </w:tc>
      </w:tr>
    </w:tbl>
    <w:p w14:paraId="5CB73C59" w14:textId="77777777" w:rsidR="00CA4FAB" w:rsidRPr="00623DF4" w:rsidRDefault="00CA4FAB" w:rsidP="000F1472">
      <w:pPr>
        <w:rPr>
          <w:szCs w:val="22"/>
        </w:rPr>
      </w:pPr>
      <w:bookmarkStart w:id="928" w:name="_Hlt158270158"/>
      <w:bookmarkEnd w:id="925"/>
      <w:bookmarkEnd w:id="928"/>
    </w:p>
    <w:p w14:paraId="7C931C29" w14:textId="77777777" w:rsidR="00CA4FAB" w:rsidRPr="00623DF4" w:rsidRDefault="00CA4FAB" w:rsidP="000F1472">
      <w:pPr>
        <w:rPr>
          <w:szCs w:val="22"/>
        </w:rPr>
      </w:pPr>
      <w:r w:rsidRPr="00623DF4">
        <w:rPr>
          <w:szCs w:val="22"/>
        </w:rPr>
        <w:t>Damit ist auch klar, dass der Kondensator eine Kapazität von 0,1 µF hat.</w:t>
      </w:r>
    </w:p>
    <w:p w14:paraId="32AC5E6F" w14:textId="77777777" w:rsidR="00CA4FAB" w:rsidRPr="00623DF4" w:rsidRDefault="00CA4FAB" w:rsidP="000F1472">
      <w:pPr>
        <w:rPr>
          <w:szCs w:val="22"/>
        </w:rPr>
      </w:pPr>
    </w:p>
    <w:p w14:paraId="19AFA6D0" w14:textId="77777777" w:rsidR="00CA4FAB" w:rsidRPr="00623DF4" w:rsidRDefault="00CA4FAB" w:rsidP="000F1472">
      <w:pPr>
        <w:rPr>
          <w:szCs w:val="22"/>
        </w:rPr>
      </w:pPr>
      <w:bookmarkStart w:id="929" w:name="e318"/>
      <w:r w:rsidRPr="00623DF4">
        <w:rPr>
          <w:rStyle w:val="NummerZchn"/>
        </w:rPr>
        <w:lastRenderedPageBreak/>
        <w:t>318.</w:t>
      </w:r>
      <w:bookmarkEnd w:id="929"/>
      <w:r w:rsidRPr="00623DF4">
        <w:rPr>
          <w:szCs w:val="22"/>
        </w:rPr>
        <w:t xml:space="preserve"> Der Widerstand zwischen A und B ist 1,143 Ohm groß.</w:t>
      </w:r>
    </w:p>
    <w:p w14:paraId="029F2EEA" w14:textId="77777777" w:rsidR="00CA4FAB" w:rsidRPr="00623DF4" w:rsidRDefault="00CA4FAB" w:rsidP="000F1472">
      <w:pPr>
        <w:rPr>
          <w:szCs w:val="22"/>
        </w:rPr>
      </w:pPr>
    </w:p>
    <w:p w14:paraId="2FD78713" w14:textId="77777777" w:rsidR="00CA4FAB" w:rsidRPr="00623DF4" w:rsidRDefault="003F7EF1" w:rsidP="000F1472">
      <w:pPr>
        <w:rPr>
          <w:szCs w:val="22"/>
        </w:rPr>
      </w:pPr>
      <w:hyperlink r:id="rId516" w:anchor="e318" w:history="1">
        <w:r w:rsidR="00CA4FAB" w:rsidRPr="00623DF4">
          <w:rPr>
            <w:rStyle w:val="Hyperlink"/>
            <w:sz w:val="22"/>
            <w:szCs w:val="22"/>
          </w:rPr>
          <w:t>vollst</w:t>
        </w:r>
        <w:bookmarkStart w:id="930" w:name="_Hlt159414396"/>
        <w:r w:rsidR="00CA4FAB" w:rsidRPr="00623DF4">
          <w:rPr>
            <w:rStyle w:val="Hyperlink"/>
            <w:sz w:val="22"/>
            <w:szCs w:val="22"/>
          </w:rPr>
          <w:t>ä</w:t>
        </w:r>
        <w:bookmarkEnd w:id="930"/>
        <w:r w:rsidR="00CA4FAB" w:rsidRPr="00623DF4">
          <w:rPr>
            <w:rStyle w:val="Hyperlink"/>
            <w:sz w:val="22"/>
            <w:szCs w:val="22"/>
          </w:rPr>
          <w:t>nd</w:t>
        </w:r>
        <w:bookmarkStart w:id="931" w:name="_Hlt161541657"/>
        <w:r w:rsidR="00CA4FAB" w:rsidRPr="00623DF4">
          <w:rPr>
            <w:rStyle w:val="Hyperlink"/>
            <w:sz w:val="22"/>
            <w:szCs w:val="22"/>
          </w:rPr>
          <w:t>i</w:t>
        </w:r>
        <w:bookmarkEnd w:id="931"/>
        <w:r w:rsidR="00CA4FAB" w:rsidRPr="00623DF4">
          <w:rPr>
            <w:rStyle w:val="Hyperlink"/>
            <w:sz w:val="22"/>
            <w:szCs w:val="22"/>
          </w:rPr>
          <w:t>g</w:t>
        </w:r>
        <w:bookmarkStart w:id="932" w:name="_Hlt159414322"/>
        <w:bookmarkStart w:id="933" w:name="_Hlt159373245"/>
        <w:bookmarkEnd w:id="932"/>
        <w:r w:rsidR="00CA4FAB" w:rsidRPr="00623DF4">
          <w:rPr>
            <w:rStyle w:val="Hyperlink"/>
            <w:sz w:val="22"/>
            <w:szCs w:val="22"/>
          </w:rPr>
          <w:t>e</w:t>
        </w:r>
        <w:bookmarkStart w:id="934" w:name="_Hlt159373205"/>
        <w:bookmarkStart w:id="935" w:name="_Hlt159373196"/>
        <w:bookmarkEnd w:id="933"/>
        <w:bookmarkEnd w:id="934"/>
        <w:r w:rsidR="00CA4FAB" w:rsidRPr="00623DF4">
          <w:rPr>
            <w:rStyle w:val="Hyperlink"/>
            <w:sz w:val="22"/>
            <w:szCs w:val="22"/>
          </w:rPr>
          <w:t xml:space="preserve"> </w:t>
        </w:r>
        <w:bookmarkStart w:id="936" w:name="_Hlt159414389"/>
        <w:bookmarkStart w:id="937" w:name="_Hlt159414366"/>
        <w:bookmarkEnd w:id="935"/>
        <w:bookmarkEnd w:id="936"/>
        <w:r w:rsidR="00CA4FAB" w:rsidRPr="00623DF4">
          <w:rPr>
            <w:rStyle w:val="Hyperlink"/>
            <w:sz w:val="22"/>
            <w:szCs w:val="22"/>
          </w:rPr>
          <w:t>L</w:t>
        </w:r>
        <w:bookmarkEnd w:id="937"/>
        <w:r w:rsidR="00CA4FAB" w:rsidRPr="00623DF4">
          <w:rPr>
            <w:rStyle w:val="Hyperlink"/>
            <w:sz w:val="22"/>
            <w:szCs w:val="22"/>
          </w:rPr>
          <w:t>ösung</w:t>
        </w:r>
      </w:hyperlink>
    </w:p>
    <w:p w14:paraId="7A65A2FE" w14:textId="77777777" w:rsidR="00CA4FAB" w:rsidRPr="00623DF4" w:rsidRDefault="00CA4FAB" w:rsidP="000F1472">
      <w:pPr>
        <w:rPr>
          <w:szCs w:val="22"/>
        </w:rPr>
      </w:pPr>
    </w:p>
    <w:p w14:paraId="282AD8DF" w14:textId="77777777" w:rsidR="00CA4FAB" w:rsidRPr="00623DF4" w:rsidRDefault="00CA4FAB" w:rsidP="00FE60B5">
      <w:pPr>
        <w:pStyle w:val="Nummer"/>
      </w:pPr>
      <w:bookmarkStart w:id="938" w:name="e319"/>
      <w:r w:rsidRPr="00623DF4">
        <w:t>319.</w:t>
      </w:r>
      <w:bookmarkEnd w:id="938"/>
    </w:p>
    <w:p w14:paraId="0ECE9A63" w14:textId="77777777" w:rsidR="00CA4FAB" w:rsidRPr="00623DF4" w:rsidRDefault="00CA4FAB" w:rsidP="000F1472">
      <w:pPr>
        <w:rPr>
          <w:szCs w:val="22"/>
        </w:rPr>
      </w:pPr>
      <w:r w:rsidRPr="00623DF4">
        <w:rPr>
          <w:szCs w:val="22"/>
        </w:rPr>
        <w:t>a) Die Kapazität eines Kondensators ist definiert:</w:t>
      </w:r>
    </w:p>
    <w:p w14:paraId="2705845C" w14:textId="77777777" w:rsidR="00CA4FAB" w:rsidRPr="00623DF4" w:rsidRDefault="00CA4FAB" w:rsidP="000F1472">
      <w:pPr>
        <w:rPr>
          <w:szCs w:val="22"/>
        </w:rPr>
      </w:pPr>
      <w:r w:rsidRPr="00623DF4">
        <w:rPr>
          <w:position w:val="-22"/>
          <w:szCs w:val="22"/>
        </w:rPr>
        <w:object w:dxaOrig="620" w:dyaOrig="580" w14:anchorId="53E1AC0E">
          <v:shape id="_x0000_i1196" type="#_x0000_t75" style="width:30.75pt;height:29.25pt" o:ole="" fillcolor="window">
            <v:imagedata r:id="rId517" o:title=""/>
          </v:shape>
          <o:OLEObject Type="Embed" ProgID="Equation.DSMT4" ShapeID="_x0000_i1196" DrawAspect="Content" ObjectID="_1694067964" r:id="rId518"/>
        </w:object>
      </w:r>
    </w:p>
    <w:p w14:paraId="19B38056" w14:textId="77777777" w:rsidR="00CA4FAB" w:rsidRPr="00623DF4" w:rsidRDefault="00CA4FAB" w:rsidP="000F1472">
      <w:pPr>
        <w:rPr>
          <w:szCs w:val="22"/>
        </w:rPr>
      </w:pPr>
      <w:r w:rsidRPr="00623DF4">
        <w:rPr>
          <w:szCs w:val="22"/>
        </w:rPr>
        <w:t>und nach der Ladung umgestellt:</w:t>
      </w:r>
    </w:p>
    <w:p w14:paraId="164F1E97" w14:textId="77777777" w:rsidR="00CA4FAB" w:rsidRPr="00623DF4" w:rsidRDefault="00CA4FAB" w:rsidP="000F1472">
      <w:pPr>
        <w:rPr>
          <w:szCs w:val="22"/>
        </w:rPr>
      </w:pPr>
      <w:r w:rsidRPr="00623DF4">
        <w:rPr>
          <w:position w:val="-10"/>
          <w:szCs w:val="22"/>
        </w:rPr>
        <w:object w:dxaOrig="820" w:dyaOrig="320" w14:anchorId="13926BC8">
          <v:shape id="_x0000_i1197" type="#_x0000_t75" style="width:41.25pt;height:15.75pt" o:ole="" fillcolor="window">
            <v:imagedata r:id="rId519" o:title=""/>
          </v:shape>
          <o:OLEObject Type="Embed" ProgID="Equation.DSMT4" ShapeID="_x0000_i1197" DrawAspect="Content" ObjectID="_1694067965" r:id="rId520"/>
        </w:object>
      </w:r>
    </w:p>
    <w:p w14:paraId="745534EF" w14:textId="77777777" w:rsidR="00CA4FAB" w:rsidRPr="00623DF4" w:rsidRDefault="00CA4FAB" w:rsidP="000F1472">
      <w:pPr>
        <w:rPr>
          <w:szCs w:val="22"/>
        </w:rPr>
      </w:pPr>
      <w:r w:rsidRPr="00623DF4">
        <w:rPr>
          <w:szCs w:val="22"/>
        </w:rPr>
        <w:t>Die Spannung ist bekannt und die Kapazität ergibt sich aus den Abmessungen des Kondensators:</w:t>
      </w:r>
    </w:p>
    <w:p w14:paraId="03DCA9DE" w14:textId="77777777" w:rsidR="00CA4FAB" w:rsidRPr="00623DF4" w:rsidRDefault="00CA4FAB" w:rsidP="000F1472">
      <w:pPr>
        <w:rPr>
          <w:szCs w:val="22"/>
        </w:rPr>
      </w:pPr>
      <w:r w:rsidRPr="00623DF4">
        <w:rPr>
          <w:position w:val="-22"/>
          <w:szCs w:val="22"/>
        </w:rPr>
        <w:object w:dxaOrig="900" w:dyaOrig="580" w14:anchorId="733D9133">
          <v:shape id="_x0000_i1198" type="#_x0000_t75" style="width:45pt;height:29.25pt" o:ole="" fillcolor="window">
            <v:imagedata r:id="rId521" o:title=""/>
          </v:shape>
          <o:OLEObject Type="Embed" ProgID="Equation.DSMT4" ShapeID="_x0000_i1198" DrawAspect="Content" ObjectID="_1694067966" r:id="rId522"/>
        </w:object>
      </w:r>
    </w:p>
    <w:p w14:paraId="436D52A2" w14:textId="77777777" w:rsidR="00CA4FAB" w:rsidRPr="00623DF4" w:rsidRDefault="00CA4FAB" w:rsidP="000F1472">
      <w:pPr>
        <w:rPr>
          <w:szCs w:val="22"/>
        </w:rPr>
      </w:pPr>
      <w:r w:rsidRPr="00623DF4">
        <w:rPr>
          <w:szCs w:val="22"/>
        </w:rPr>
        <w:t>Diese Gleichung setzt man ein und kann schon die Ladung berechnen:</w:t>
      </w:r>
    </w:p>
    <w:p w14:paraId="5407F867" w14:textId="77777777" w:rsidR="00CA4FAB" w:rsidRPr="00623DF4" w:rsidRDefault="00CA4FAB" w:rsidP="000F1472">
      <w:pPr>
        <w:rPr>
          <w:szCs w:val="22"/>
        </w:rPr>
      </w:pPr>
      <w:r w:rsidRPr="00623DF4">
        <w:rPr>
          <w:position w:val="-92"/>
          <w:szCs w:val="22"/>
        </w:rPr>
        <w:object w:dxaOrig="3080" w:dyaOrig="1939" w14:anchorId="1BF83E8D">
          <v:shape id="_x0000_i1199" type="#_x0000_t75" style="width:153.75pt;height:96.75pt" o:ole="" fillcolor="window">
            <v:imagedata r:id="rId523" o:title=""/>
          </v:shape>
          <o:OLEObject Type="Embed" ProgID="Equation.DSMT4" ShapeID="_x0000_i1199" DrawAspect="Content" ObjectID="_1694067967" r:id="rId524"/>
        </w:object>
      </w:r>
    </w:p>
    <w:p w14:paraId="50D1624E" w14:textId="77777777" w:rsidR="00CA4FAB" w:rsidRPr="00623DF4" w:rsidRDefault="00CA4FAB" w:rsidP="000F1472">
      <w:pPr>
        <w:rPr>
          <w:szCs w:val="22"/>
        </w:rPr>
      </w:pPr>
      <w:r w:rsidRPr="00623DF4">
        <w:rPr>
          <w:szCs w:val="22"/>
        </w:rPr>
        <w:t xml:space="preserve">Auf dem Kondensator ist eine Ladung von 17,7 nC. </w:t>
      </w:r>
    </w:p>
    <w:p w14:paraId="0BB530D7" w14:textId="77777777" w:rsidR="00CA4FAB" w:rsidRPr="00623DF4" w:rsidRDefault="00CA4FAB" w:rsidP="000F1472">
      <w:pPr>
        <w:rPr>
          <w:szCs w:val="22"/>
        </w:rPr>
      </w:pPr>
    </w:p>
    <w:p w14:paraId="411F6E2A" w14:textId="77777777" w:rsidR="00CA4FAB" w:rsidRPr="00623DF4" w:rsidRDefault="00CA4FAB" w:rsidP="000F1472">
      <w:pPr>
        <w:rPr>
          <w:szCs w:val="22"/>
        </w:rPr>
      </w:pPr>
      <w:r w:rsidRPr="00623DF4">
        <w:rPr>
          <w:szCs w:val="22"/>
        </w:rPr>
        <w:t xml:space="preserve">b) Durch die Bewegung der oberen Platte nach unten verringert sich der Abstand d der beiden </w:t>
      </w:r>
      <w:r w:rsidR="0050689F" w:rsidRPr="00623DF4">
        <w:rPr>
          <w:szCs w:val="22"/>
        </w:rPr>
        <w:t>Kondensatorplatten</w:t>
      </w:r>
      <w:r w:rsidRPr="00623DF4">
        <w:rPr>
          <w:szCs w:val="22"/>
        </w:rPr>
        <w:t xml:space="preserve">, er wird kleiner. Da die </w:t>
      </w:r>
      <w:r w:rsidR="0050689F" w:rsidRPr="00623DF4">
        <w:rPr>
          <w:szCs w:val="22"/>
        </w:rPr>
        <w:t>Kapazität</w:t>
      </w:r>
      <w:r w:rsidRPr="00623DF4">
        <w:rPr>
          <w:szCs w:val="22"/>
        </w:rPr>
        <w:t xml:space="preserve"> umgekehrt proportional zum Abstand ist, wird dadurch die Kapazität größer. Nach der in a) verwendeten Gleichung kann der Kondensator dadurch auch mehr Landung speichern. Die zugeflossene Landung ist die Differenz zwischen der Ladung nach der Abstandsverkleinerung und der ursprünglichen Ladung.</w:t>
      </w:r>
    </w:p>
    <w:p w14:paraId="6DD214BA" w14:textId="77777777" w:rsidR="00CA4FAB" w:rsidRPr="00623DF4" w:rsidRDefault="00CA4FAB" w:rsidP="000F1472">
      <w:pPr>
        <w:rPr>
          <w:szCs w:val="22"/>
        </w:rPr>
      </w:pPr>
      <w:r w:rsidRPr="00623DF4">
        <w:rPr>
          <w:position w:val="-12"/>
          <w:szCs w:val="22"/>
        </w:rPr>
        <w:object w:dxaOrig="1260" w:dyaOrig="360" w14:anchorId="1D8465CA">
          <v:shape id="_x0000_i1200" type="#_x0000_t75" style="width:63pt;height:18pt" o:ole="" fillcolor="window">
            <v:imagedata r:id="rId525" o:title=""/>
          </v:shape>
          <o:OLEObject Type="Embed" ProgID="Equation.DSMT4" ShapeID="_x0000_i1200" DrawAspect="Content" ObjectID="_1694067968" r:id="rId526"/>
        </w:object>
      </w:r>
    </w:p>
    <w:p w14:paraId="2F720ABF" w14:textId="77777777" w:rsidR="00CA4FAB" w:rsidRPr="00623DF4" w:rsidRDefault="00CA4FAB" w:rsidP="000F1472">
      <w:pPr>
        <w:rPr>
          <w:szCs w:val="22"/>
        </w:rPr>
      </w:pPr>
      <w:r w:rsidRPr="00623DF4">
        <w:rPr>
          <w:szCs w:val="22"/>
        </w:rPr>
        <w:t>Die Ladung nach der Abstandsverkleinerung ist dann</w:t>
      </w:r>
    </w:p>
    <w:p w14:paraId="45131FDF" w14:textId="77777777" w:rsidR="00CA4FAB" w:rsidRPr="00623DF4" w:rsidRDefault="00CA4FAB" w:rsidP="000F1472">
      <w:pPr>
        <w:rPr>
          <w:szCs w:val="22"/>
        </w:rPr>
      </w:pPr>
    </w:p>
    <w:p w14:paraId="09BA89BA" w14:textId="77777777" w:rsidR="00CA4FAB" w:rsidRPr="00623DF4" w:rsidRDefault="00CA4FAB" w:rsidP="000F1472">
      <w:pPr>
        <w:rPr>
          <w:szCs w:val="22"/>
        </w:rPr>
      </w:pPr>
      <w:r w:rsidRPr="00623DF4">
        <w:rPr>
          <w:position w:val="-28"/>
          <w:szCs w:val="22"/>
        </w:rPr>
        <w:object w:dxaOrig="1260" w:dyaOrig="639" w14:anchorId="7B41C38E">
          <v:shape id="_x0000_i1201" type="#_x0000_t75" style="width:63pt;height:32.25pt" o:ole="" fillcolor="window">
            <v:imagedata r:id="rId527" o:title=""/>
          </v:shape>
          <o:OLEObject Type="Embed" ProgID="Equation.DSMT4" ShapeID="_x0000_i1201" DrawAspect="Content" ObjectID="_1694067969" r:id="rId528"/>
        </w:object>
      </w:r>
    </w:p>
    <w:p w14:paraId="544264A2" w14:textId="77777777" w:rsidR="00CA4FAB" w:rsidRPr="00623DF4" w:rsidRDefault="00CA4FAB" w:rsidP="000F1472">
      <w:pPr>
        <w:rPr>
          <w:szCs w:val="22"/>
        </w:rPr>
      </w:pPr>
      <w:r w:rsidRPr="00623DF4">
        <w:rPr>
          <w:szCs w:val="22"/>
        </w:rPr>
        <w:t xml:space="preserve">Damit erhält man eine Ladungsänderung von </w:t>
      </w:r>
    </w:p>
    <w:p w14:paraId="121B804F" w14:textId="77777777" w:rsidR="00CA4FAB" w:rsidRPr="00623DF4" w:rsidRDefault="00CA4FAB" w:rsidP="000F1472">
      <w:pPr>
        <w:rPr>
          <w:szCs w:val="22"/>
        </w:rPr>
      </w:pPr>
      <w:r w:rsidRPr="00623DF4">
        <w:rPr>
          <w:position w:val="-28"/>
          <w:szCs w:val="22"/>
        </w:rPr>
        <w:object w:dxaOrig="2299" w:dyaOrig="639" w14:anchorId="24F8223D">
          <v:shape id="_x0000_i1202" type="#_x0000_t75" style="width:114.75pt;height:32.25pt" o:ole="" fillcolor="window">
            <v:imagedata r:id="rId529" o:title=""/>
          </v:shape>
          <o:OLEObject Type="Embed" ProgID="Equation.DSMT4" ShapeID="_x0000_i1202" DrawAspect="Content" ObjectID="_1694067970" r:id="rId530"/>
        </w:object>
      </w:r>
    </w:p>
    <w:p w14:paraId="441607ED" w14:textId="77777777" w:rsidR="00CA4FAB" w:rsidRPr="00623DF4" w:rsidRDefault="00CA4FAB" w:rsidP="000F1472">
      <w:pPr>
        <w:rPr>
          <w:szCs w:val="22"/>
        </w:rPr>
      </w:pPr>
      <w:r w:rsidRPr="00623DF4">
        <w:rPr>
          <w:szCs w:val="22"/>
        </w:rPr>
        <w:t>Die in beiden Thermen gleichen Gr</w:t>
      </w:r>
      <w:r w:rsidR="0050689F" w:rsidRPr="00623DF4">
        <w:rPr>
          <w:szCs w:val="22"/>
        </w:rPr>
        <w:t>ö</w:t>
      </w:r>
      <w:r w:rsidRPr="00623DF4">
        <w:rPr>
          <w:szCs w:val="22"/>
        </w:rPr>
        <w:t>ßen werden ausgeklammert:</w:t>
      </w:r>
    </w:p>
    <w:p w14:paraId="1C3AF5E7" w14:textId="77777777" w:rsidR="00CA4FAB" w:rsidRPr="00623DF4" w:rsidRDefault="00CA4FAB" w:rsidP="000F1472">
      <w:pPr>
        <w:rPr>
          <w:szCs w:val="22"/>
        </w:rPr>
      </w:pPr>
      <w:r w:rsidRPr="00623DF4">
        <w:rPr>
          <w:position w:val="-28"/>
          <w:szCs w:val="22"/>
        </w:rPr>
        <w:object w:dxaOrig="2620" w:dyaOrig="680" w14:anchorId="5E46372E">
          <v:shape id="_x0000_i1203" type="#_x0000_t75" style="width:131.25pt;height:33.75pt" o:ole="" fillcolor="window">
            <v:imagedata r:id="rId531" o:title=""/>
          </v:shape>
          <o:OLEObject Type="Embed" ProgID="Equation.DSMT4" ShapeID="_x0000_i1203" DrawAspect="Content" ObjectID="_1694067971" r:id="rId532"/>
        </w:object>
      </w:r>
    </w:p>
    <w:p w14:paraId="1CF85A7D" w14:textId="77777777" w:rsidR="00CA4FAB" w:rsidRPr="00623DF4" w:rsidRDefault="00CA4FAB" w:rsidP="000F1472">
      <w:pPr>
        <w:rPr>
          <w:szCs w:val="22"/>
        </w:rPr>
      </w:pPr>
      <w:r w:rsidRPr="00623DF4">
        <w:rPr>
          <w:szCs w:val="22"/>
        </w:rPr>
        <w:t>und die Brüche in der Klammer gleichnamig gemacht:</w:t>
      </w:r>
    </w:p>
    <w:p w14:paraId="7EB43064" w14:textId="77777777" w:rsidR="00CA4FAB" w:rsidRPr="00623DF4" w:rsidRDefault="00CA4FAB" w:rsidP="000F1472">
      <w:pPr>
        <w:rPr>
          <w:szCs w:val="22"/>
        </w:rPr>
      </w:pPr>
      <w:r w:rsidRPr="00623DF4">
        <w:rPr>
          <w:position w:val="-32"/>
          <w:szCs w:val="22"/>
        </w:rPr>
        <w:object w:dxaOrig="3700" w:dyaOrig="740" w14:anchorId="46BFC251">
          <v:shape id="_x0000_i1204" type="#_x0000_t75" style="width:185.25pt;height:36.75pt" o:ole="" fillcolor="window">
            <v:imagedata r:id="rId533" o:title=""/>
          </v:shape>
          <o:OLEObject Type="Embed" ProgID="Equation.DSMT4" ShapeID="_x0000_i1204" DrawAspect="Content" ObjectID="_1694067972" r:id="rId534"/>
        </w:object>
      </w:r>
    </w:p>
    <w:p w14:paraId="61B17B5D" w14:textId="77777777" w:rsidR="00CA4FAB" w:rsidRPr="00623DF4" w:rsidRDefault="00CA4FAB" w:rsidP="000F1472">
      <w:pPr>
        <w:rPr>
          <w:szCs w:val="22"/>
        </w:rPr>
      </w:pPr>
      <w:r w:rsidRPr="00623DF4">
        <w:rPr>
          <w:szCs w:val="22"/>
        </w:rPr>
        <w:t>Das kann man nun zusammenfassen:</w:t>
      </w:r>
    </w:p>
    <w:p w14:paraId="70D6958B" w14:textId="77777777" w:rsidR="00CA4FAB" w:rsidRPr="00623DF4" w:rsidRDefault="00CA4FAB" w:rsidP="000F1472">
      <w:pPr>
        <w:rPr>
          <w:szCs w:val="22"/>
        </w:rPr>
      </w:pPr>
      <w:r w:rsidRPr="00623DF4">
        <w:rPr>
          <w:position w:val="-178"/>
          <w:szCs w:val="22"/>
        </w:rPr>
        <w:object w:dxaOrig="2760" w:dyaOrig="3720" w14:anchorId="458E78C3">
          <v:shape id="_x0000_i1205" type="#_x0000_t75" style="width:138pt;height:186pt" o:ole="" fillcolor="window">
            <v:imagedata r:id="rId535" o:title=""/>
          </v:shape>
          <o:OLEObject Type="Embed" ProgID="Equation.DSMT4" ShapeID="_x0000_i1205" DrawAspect="Content" ObjectID="_1694067973" r:id="rId536"/>
        </w:object>
      </w:r>
    </w:p>
    <w:p w14:paraId="7333F1E0" w14:textId="77777777" w:rsidR="00CA4FAB" w:rsidRPr="00623DF4" w:rsidRDefault="00CA4FAB" w:rsidP="000F1472">
      <w:pPr>
        <w:rPr>
          <w:szCs w:val="22"/>
        </w:rPr>
      </w:pPr>
      <w:r w:rsidRPr="00623DF4">
        <w:rPr>
          <w:szCs w:val="22"/>
        </w:rPr>
        <w:t xml:space="preserve">Da nun </w:t>
      </w:r>
      <w:r w:rsidRPr="00623DF4">
        <w:rPr>
          <w:position w:val="-10"/>
          <w:szCs w:val="22"/>
        </w:rPr>
        <w:object w:dxaOrig="700" w:dyaOrig="300" w14:anchorId="05BBBACB">
          <v:shape id="_x0000_i1206" type="#_x0000_t75" style="width:35.25pt;height:15pt" o:ole="" fillcolor="window">
            <v:imagedata r:id="rId537" o:title=""/>
          </v:shape>
          <o:OLEObject Type="Embed" ProgID="Equation.DSMT4" ShapeID="_x0000_i1206" DrawAspect="Content" ObjectID="_1694067974" r:id="rId538"/>
        </w:object>
      </w:r>
      <w:r w:rsidRPr="00623DF4">
        <w:rPr>
          <w:szCs w:val="22"/>
        </w:rPr>
        <w:t xml:space="preserve"> gilt, wird das Produkt aus den beiden sehr klein, auf jeden Fall wesentlich kleiner als d². Damit kann man schreiben:</w:t>
      </w:r>
    </w:p>
    <w:p w14:paraId="2AD30C4C" w14:textId="77777777" w:rsidR="00CA4FAB" w:rsidRPr="00623DF4" w:rsidRDefault="00CA4FAB" w:rsidP="000F1472">
      <w:pPr>
        <w:rPr>
          <w:szCs w:val="22"/>
        </w:rPr>
      </w:pPr>
    </w:p>
    <w:p w14:paraId="7D8B8511" w14:textId="77777777" w:rsidR="00CA4FAB" w:rsidRPr="00623DF4" w:rsidRDefault="00CA4FAB" w:rsidP="000F1472">
      <w:pPr>
        <w:rPr>
          <w:szCs w:val="22"/>
        </w:rPr>
      </w:pPr>
      <w:r w:rsidRPr="00623DF4">
        <w:rPr>
          <w:position w:val="-22"/>
          <w:szCs w:val="22"/>
        </w:rPr>
        <w:object w:dxaOrig="1760" w:dyaOrig="580" w14:anchorId="0DF9AB15">
          <v:shape id="_x0000_i1207" type="#_x0000_t75" style="width:87.75pt;height:29.25pt" o:ole="" fillcolor="window">
            <v:imagedata r:id="rId539" o:title=""/>
          </v:shape>
          <o:OLEObject Type="Embed" ProgID="Equation.DSMT4" ShapeID="_x0000_i1207" DrawAspect="Content" ObjectID="_1694067975" r:id="rId540"/>
        </w:object>
      </w:r>
    </w:p>
    <w:p w14:paraId="6C7CC5A0" w14:textId="77777777" w:rsidR="00CA4FAB" w:rsidRPr="00623DF4" w:rsidRDefault="00CA4FAB" w:rsidP="000F1472">
      <w:pPr>
        <w:rPr>
          <w:szCs w:val="22"/>
        </w:rPr>
      </w:pPr>
      <w:r w:rsidRPr="00623DF4">
        <w:rPr>
          <w:szCs w:val="22"/>
        </w:rPr>
        <w:t xml:space="preserve">Nun weiß man aber, dass </w:t>
      </w:r>
    </w:p>
    <w:p w14:paraId="09B66D0F" w14:textId="77777777" w:rsidR="00CA4FAB" w:rsidRPr="00623DF4" w:rsidRDefault="00CA4FAB" w:rsidP="000F1472">
      <w:pPr>
        <w:rPr>
          <w:szCs w:val="22"/>
        </w:rPr>
      </w:pPr>
      <w:r w:rsidRPr="00623DF4">
        <w:rPr>
          <w:position w:val="-22"/>
          <w:szCs w:val="22"/>
        </w:rPr>
        <w:object w:dxaOrig="1260" w:dyaOrig="580" w14:anchorId="3E24F3FC">
          <v:shape id="_x0000_i1208" type="#_x0000_t75" style="width:63pt;height:29.25pt" o:ole="" fillcolor="window">
            <v:imagedata r:id="rId541" o:title=""/>
          </v:shape>
          <o:OLEObject Type="Embed" ProgID="Equation.DSMT4" ShapeID="_x0000_i1208" DrawAspect="Content" ObjectID="_1694067976" r:id="rId542"/>
        </w:object>
      </w:r>
    </w:p>
    <w:p w14:paraId="36829B83" w14:textId="77777777" w:rsidR="00CA4FAB" w:rsidRPr="00623DF4" w:rsidRDefault="00CA4FAB" w:rsidP="000F1472">
      <w:pPr>
        <w:rPr>
          <w:szCs w:val="22"/>
        </w:rPr>
      </w:pPr>
      <w:r w:rsidRPr="00623DF4">
        <w:rPr>
          <w:szCs w:val="22"/>
        </w:rPr>
        <w:t>ist, so dass man die Gleichung zu der gesuchten Form vereinfachen kann:</w:t>
      </w:r>
    </w:p>
    <w:p w14:paraId="4B94B9DF" w14:textId="77777777" w:rsidR="00CA4FAB" w:rsidRPr="00623DF4" w:rsidRDefault="00CA4FAB" w:rsidP="000F1472">
      <w:pPr>
        <w:rPr>
          <w:szCs w:val="22"/>
        </w:rPr>
      </w:pPr>
      <w:r w:rsidRPr="00623DF4">
        <w:rPr>
          <w:position w:val="-22"/>
          <w:szCs w:val="22"/>
        </w:rPr>
        <w:object w:dxaOrig="1260" w:dyaOrig="580" w14:anchorId="2AB0DC98">
          <v:shape id="_x0000_i1209" type="#_x0000_t75" style="width:63pt;height:29.25pt" o:ole="" fillcolor="window">
            <v:imagedata r:id="rId543" o:title=""/>
          </v:shape>
          <o:OLEObject Type="Embed" ProgID="Equation.DSMT4" ShapeID="_x0000_i1209" DrawAspect="Content" ObjectID="_1694067977" r:id="rId544"/>
        </w:object>
      </w:r>
    </w:p>
    <w:p w14:paraId="23AB6C37" w14:textId="77777777" w:rsidR="00CA4FAB" w:rsidRPr="00623DF4" w:rsidRDefault="00CA4FAB" w:rsidP="000F1472">
      <w:pPr>
        <w:rPr>
          <w:szCs w:val="22"/>
        </w:rPr>
      </w:pPr>
      <w:r w:rsidRPr="00623DF4">
        <w:rPr>
          <w:szCs w:val="22"/>
        </w:rPr>
        <w:t>c)</w:t>
      </w:r>
    </w:p>
    <w:p w14:paraId="02634969" w14:textId="77777777" w:rsidR="00CA4FAB" w:rsidRPr="00623DF4" w:rsidRDefault="00CA4FAB" w:rsidP="000F147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CA4FAB" w:rsidRPr="00623DF4" w14:paraId="3E856EDC" w14:textId="77777777" w:rsidTr="00CA4FAB">
        <w:tc>
          <w:tcPr>
            <w:tcW w:w="1134" w:type="dxa"/>
          </w:tcPr>
          <w:p w14:paraId="3603E2F0" w14:textId="77777777" w:rsidR="00CA4FAB" w:rsidRPr="00623DF4" w:rsidRDefault="00CA4FAB" w:rsidP="000F1472">
            <w:pPr>
              <w:rPr>
                <w:color w:val="000000"/>
                <w:szCs w:val="22"/>
              </w:rPr>
            </w:pPr>
            <w:r w:rsidRPr="00623DF4">
              <w:rPr>
                <w:color w:val="000000"/>
                <w:szCs w:val="22"/>
              </w:rPr>
              <w:t>geg.:</w:t>
            </w:r>
          </w:p>
        </w:tc>
        <w:tc>
          <w:tcPr>
            <w:tcW w:w="2835" w:type="dxa"/>
          </w:tcPr>
          <w:p w14:paraId="4E25E7F5" w14:textId="77777777" w:rsidR="00CA4FAB" w:rsidRPr="00623DF4" w:rsidRDefault="00CA4FAB" w:rsidP="000F1472">
            <w:pPr>
              <w:rPr>
                <w:color w:val="000000"/>
                <w:szCs w:val="22"/>
              </w:rPr>
            </w:pPr>
            <w:r w:rsidRPr="00623DF4">
              <w:rPr>
                <w:color w:val="000000"/>
                <w:position w:val="-46"/>
                <w:szCs w:val="22"/>
              </w:rPr>
              <w:object w:dxaOrig="1500" w:dyaOrig="1060" w14:anchorId="5E0B8916">
                <v:shape id="_x0000_i1210" type="#_x0000_t75" style="width:75pt;height:53.25pt" o:ole="" fillcolor="window">
                  <v:imagedata r:id="rId545" o:title=""/>
                </v:shape>
                <o:OLEObject Type="Embed" ProgID="Equation.DSMT4" ShapeID="_x0000_i1210" DrawAspect="Content" ObjectID="_1694067978" r:id="rId546"/>
              </w:object>
            </w:r>
          </w:p>
        </w:tc>
        <w:tc>
          <w:tcPr>
            <w:tcW w:w="1134" w:type="dxa"/>
          </w:tcPr>
          <w:p w14:paraId="1F407986" w14:textId="77777777" w:rsidR="00CA4FAB" w:rsidRPr="00623DF4" w:rsidRDefault="00CA4FAB" w:rsidP="000F1472">
            <w:pPr>
              <w:rPr>
                <w:color w:val="000000"/>
                <w:szCs w:val="22"/>
              </w:rPr>
            </w:pPr>
            <w:r w:rsidRPr="00623DF4">
              <w:rPr>
                <w:color w:val="000000"/>
                <w:szCs w:val="22"/>
              </w:rPr>
              <w:t>ges.:</w:t>
            </w:r>
          </w:p>
        </w:tc>
        <w:tc>
          <w:tcPr>
            <w:tcW w:w="4323" w:type="dxa"/>
          </w:tcPr>
          <w:p w14:paraId="0782C327" w14:textId="77777777" w:rsidR="00CA4FAB" w:rsidRPr="00623DF4" w:rsidRDefault="00CA4FAB" w:rsidP="000F1472">
            <w:pPr>
              <w:rPr>
                <w:color w:val="000000"/>
                <w:szCs w:val="22"/>
              </w:rPr>
            </w:pPr>
            <w:r w:rsidRPr="00623DF4">
              <w:rPr>
                <w:color w:val="000000"/>
                <w:szCs w:val="22"/>
              </w:rPr>
              <w:t>I, U</w:t>
            </w:r>
            <w:r w:rsidRPr="00623DF4">
              <w:rPr>
                <w:color w:val="000000"/>
                <w:szCs w:val="22"/>
                <w:vertAlign w:val="subscript"/>
              </w:rPr>
              <w:t>12</w:t>
            </w:r>
          </w:p>
        </w:tc>
      </w:tr>
      <w:tr w:rsidR="00CA4FAB" w:rsidRPr="00623DF4" w14:paraId="13B9CBAC" w14:textId="77777777" w:rsidTr="00CA4FAB">
        <w:trPr>
          <w:cantSplit/>
        </w:trPr>
        <w:tc>
          <w:tcPr>
            <w:tcW w:w="1134" w:type="dxa"/>
          </w:tcPr>
          <w:p w14:paraId="1FFAB089" w14:textId="77777777" w:rsidR="00CA4FAB" w:rsidRPr="00623DF4" w:rsidRDefault="00CA4FAB" w:rsidP="000F1472">
            <w:pPr>
              <w:rPr>
                <w:color w:val="000000"/>
                <w:szCs w:val="22"/>
              </w:rPr>
            </w:pPr>
            <w:r w:rsidRPr="00623DF4">
              <w:rPr>
                <w:color w:val="000000"/>
                <w:szCs w:val="22"/>
              </w:rPr>
              <w:lastRenderedPageBreak/>
              <w:t>Lösung:</w:t>
            </w:r>
          </w:p>
        </w:tc>
        <w:tc>
          <w:tcPr>
            <w:tcW w:w="8292" w:type="dxa"/>
            <w:gridSpan w:val="3"/>
          </w:tcPr>
          <w:p w14:paraId="6F533D9A" w14:textId="77777777" w:rsidR="00CA4FAB" w:rsidRPr="00623DF4" w:rsidRDefault="00CA4FAB" w:rsidP="000F1472">
            <w:pPr>
              <w:rPr>
                <w:szCs w:val="22"/>
              </w:rPr>
            </w:pPr>
            <w:r w:rsidRPr="00623DF4">
              <w:rPr>
                <w:szCs w:val="22"/>
              </w:rPr>
              <w:t>Die Stromstärke ist die Ladungsmenge, die je Zeiteinheit fließt:</w:t>
            </w:r>
          </w:p>
          <w:p w14:paraId="676F21DF" w14:textId="77777777" w:rsidR="00CA4FAB" w:rsidRPr="00623DF4" w:rsidRDefault="00CA4FAB" w:rsidP="000F1472">
            <w:pPr>
              <w:rPr>
                <w:szCs w:val="22"/>
              </w:rPr>
            </w:pPr>
            <w:r w:rsidRPr="00623DF4">
              <w:rPr>
                <w:position w:val="-28"/>
                <w:szCs w:val="22"/>
              </w:rPr>
              <w:object w:dxaOrig="660" w:dyaOrig="639" w14:anchorId="7B96F0F9">
                <v:shape id="_x0000_i1211" type="#_x0000_t75" style="width:33pt;height:32.25pt" o:ole="" fillcolor="window">
                  <v:imagedata r:id="rId547" o:title=""/>
                </v:shape>
                <o:OLEObject Type="Embed" ProgID="Equation.DSMT4" ShapeID="_x0000_i1211" DrawAspect="Content" ObjectID="_1694067979" r:id="rId548"/>
              </w:object>
            </w:r>
          </w:p>
          <w:p w14:paraId="2D735BA1" w14:textId="77777777" w:rsidR="00CA4FAB" w:rsidRPr="00623DF4" w:rsidRDefault="00CA4FAB" w:rsidP="000F1472">
            <w:pPr>
              <w:rPr>
                <w:szCs w:val="22"/>
              </w:rPr>
            </w:pPr>
            <w:r w:rsidRPr="00623DF4">
              <w:rPr>
                <w:szCs w:val="22"/>
              </w:rPr>
              <w:t>Die transportierte Ladungsmenge kann mit der Gleichung aus Teilaufgabe b) ausgedrückt werden.</w:t>
            </w:r>
          </w:p>
          <w:p w14:paraId="3D8EED61" w14:textId="77777777" w:rsidR="00CA4FAB" w:rsidRPr="00623DF4" w:rsidRDefault="00CA4FAB" w:rsidP="000F1472">
            <w:pPr>
              <w:rPr>
                <w:szCs w:val="22"/>
              </w:rPr>
            </w:pPr>
            <w:r w:rsidRPr="00623DF4">
              <w:rPr>
                <w:szCs w:val="22"/>
              </w:rPr>
              <w:t>Damit erhält man dann:</w:t>
            </w:r>
          </w:p>
          <w:p w14:paraId="2F357D6D" w14:textId="77777777" w:rsidR="00CA4FAB" w:rsidRPr="00623DF4" w:rsidRDefault="00CA4FAB" w:rsidP="000F1472">
            <w:pPr>
              <w:rPr>
                <w:szCs w:val="22"/>
              </w:rPr>
            </w:pPr>
            <w:r w:rsidRPr="00623DF4">
              <w:rPr>
                <w:position w:val="-94"/>
                <w:szCs w:val="22"/>
              </w:rPr>
              <w:object w:dxaOrig="2500" w:dyaOrig="2000" w14:anchorId="68A77472">
                <v:shape id="_x0000_i1212" type="#_x0000_t75" style="width:125.25pt;height:99.75pt" o:ole="" fillcolor="window">
                  <v:imagedata r:id="rId549" o:title=""/>
                </v:shape>
                <o:OLEObject Type="Embed" ProgID="Equation.DSMT4" ShapeID="_x0000_i1212" DrawAspect="Content" ObjectID="_1694067980" r:id="rId550"/>
              </w:object>
            </w:r>
          </w:p>
          <w:p w14:paraId="32199A9C" w14:textId="77777777" w:rsidR="00CA4FAB" w:rsidRPr="00623DF4" w:rsidRDefault="00CA4FAB" w:rsidP="000F1472">
            <w:pPr>
              <w:rPr>
                <w:szCs w:val="22"/>
              </w:rPr>
            </w:pPr>
          </w:p>
          <w:p w14:paraId="1B4D2E9D" w14:textId="77777777" w:rsidR="00CA4FAB" w:rsidRPr="00623DF4" w:rsidRDefault="00CA4FAB" w:rsidP="000F1472">
            <w:pPr>
              <w:rPr>
                <w:szCs w:val="22"/>
              </w:rPr>
            </w:pPr>
            <w:r w:rsidRPr="00623DF4">
              <w:rPr>
                <w:szCs w:val="22"/>
              </w:rPr>
              <w:t>Die Spannung am Widerstand lässt sich nun einfach berechnen mit</w:t>
            </w:r>
          </w:p>
          <w:p w14:paraId="7B01EBA3" w14:textId="77777777" w:rsidR="00CA4FAB" w:rsidRPr="00623DF4" w:rsidRDefault="00CA4FAB" w:rsidP="000F1472">
            <w:pPr>
              <w:rPr>
                <w:szCs w:val="22"/>
              </w:rPr>
            </w:pPr>
            <w:r w:rsidRPr="00623DF4">
              <w:rPr>
                <w:position w:val="-64"/>
                <w:szCs w:val="22"/>
              </w:rPr>
              <w:object w:dxaOrig="2520" w:dyaOrig="1380" w14:anchorId="7B2B1A25">
                <v:shape id="_x0000_i1213" type="#_x0000_t75" style="width:126pt;height:69pt" o:ole="" fillcolor="window">
                  <v:imagedata r:id="rId551" o:title=""/>
                </v:shape>
                <o:OLEObject Type="Embed" ProgID="Equation.DSMT4" ShapeID="_x0000_i1213" DrawAspect="Content" ObjectID="_1694067981" r:id="rId552"/>
              </w:object>
            </w:r>
          </w:p>
        </w:tc>
      </w:tr>
      <w:tr w:rsidR="00CA4FAB" w:rsidRPr="00623DF4" w14:paraId="2DFE198E" w14:textId="77777777" w:rsidTr="00CA4FAB">
        <w:trPr>
          <w:cantSplit/>
        </w:trPr>
        <w:tc>
          <w:tcPr>
            <w:tcW w:w="1134" w:type="dxa"/>
          </w:tcPr>
          <w:p w14:paraId="59C737E9" w14:textId="77777777" w:rsidR="00CA4FAB" w:rsidRPr="00623DF4" w:rsidRDefault="00CA4FAB" w:rsidP="000F1472">
            <w:pPr>
              <w:rPr>
                <w:color w:val="000000"/>
                <w:szCs w:val="22"/>
              </w:rPr>
            </w:pPr>
            <w:r w:rsidRPr="00623DF4">
              <w:rPr>
                <w:color w:val="000000"/>
                <w:szCs w:val="22"/>
              </w:rPr>
              <w:t>Antwort:</w:t>
            </w:r>
          </w:p>
        </w:tc>
        <w:tc>
          <w:tcPr>
            <w:tcW w:w="8292" w:type="dxa"/>
            <w:gridSpan w:val="3"/>
          </w:tcPr>
          <w:p w14:paraId="4AB8C8D9" w14:textId="77777777" w:rsidR="00CA4FAB" w:rsidRPr="00623DF4" w:rsidRDefault="00CA4FAB" w:rsidP="000F1472">
            <w:pPr>
              <w:rPr>
                <w:color w:val="000000"/>
                <w:szCs w:val="22"/>
              </w:rPr>
            </w:pPr>
            <w:r w:rsidRPr="00623DF4">
              <w:rPr>
                <w:color w:val="000000"/>
                <w:szCs w:val="22"/>
              </w:rPr>
              <w:t>Es fließt ein mittlerer Strom von 3,5µA. Am Widerstand fällt eine Spannung von 35 mV ab.</w:t>
            </w:r>
          </w:p>
        </w:tc>
      </w:tr>
    </w:tbl>
    <w:p w14:paraId="08272592" w14:textId="77777777" w:rsidR="00CA4FAB" w:rsidRPr="00623DF4" w:rsidRDefault="00CA4FAB" w:rsidP="000F1472">
      <w:pPr>
        <w:rPr>
          <w:szCs w:val="22"/>
        </w:rPr>
      </w:pPr>
    </w:p>
    <w:p w14:paraId="60D9025E" w14:textId="77777777" w:rsidR="00CA4FAB" w:rsidRPr="00623DF4" w:rsidRDefault="00CA4FAB" w:rsidP="000F1472">
      <w:pPr>
        <w:rPr>
          <w:szCs w:val="22"/>
        </w:rPr>
      </w:pPr>
      <w:r w:rsidRPr="00623DF4">
        <w:rPr>
          <w:szCs w:val="22"/>
        </w:rPr>
        <w:t>c) Wenn Schallwellen auf die obere Platte des Kondensators treffen, regen diese die Platte zum Schwingen an. Da Schallwellen Druckschwankungen darstellen, bewegt sich die Platte bezüglich der unteren Platte hin und her. Damit verändert sich im Rhythmus des Schalls der Plattenabstand. Das hat zur Folge, dass ständig Ladungen hin und her transportiert werden und durch diesen Stromfluss am Widerstand eine Wechselspannung auftritt. Diese kann entsprechend weiter verarbeitet werden.</w:t>
      </w:r>
    </w:p>
    <w:p w14:paraId="003CB010" w14:textId="77777777" w:rsidR="00CA4FAB" w:rsidRPr="00623DF4" w:rsidRDefault="00CA4FAB" w:rsidP="000F1472">
      <w:pPr>
        <w:rPr>
          <w:szCs w:val="22"/>
        </w:rPr>
      </w:pPr>
    </w:p>
    <w:p w14:paraId="333AF61C" w14:textId="77777777" w:rsidR="00CA4FAB" w:rsidRPr="00623DF4" w:rsidRDefault="00CA4FAB" w:rsidP="000F1472">
      <w:pPr>
        <w:rPr>
          <w:szCs w:val="22"/>
        </w:rPr>
      </w:pPr>
      <w:r w:rsidRPr="00623DF4">
        <w:rPr>
          <w:szCs w:val="22"/>
        </w:rPr>
        <w:t xml:space="preserve">d) </w:t>
      </w:r>
      <w:r w:rsidRPr="00623DF4">
        <w:rPr>
          <w:szCs w:val="22"/>
        </w:rPr>
        <w:br/>
        <w:t xml:space="preserve">1. Die Platten haben eine Fläche von 100cm². Falls sie quadratisch sind, </w:t>
      </w:r>
      <w:r w:rsidR="00B53FC5" w:rsidRPr="00623DF4">
        <w:rPr>
          <w:szCs w:val="22"/>
        </w:rPr>
        <w:t>hätte</w:t>
      </w:r>
      <w:r w:rsidRPr="00623DF4">
        <w:rPr>
          <w:szCs w:val="22"/>
        </w:rPr>
        <w:t xml:space="preserve"> jede Platte eine Seitenlänge von 10cm. Das ist für ein Handy viel zu groß. Also müssen die Platten deutlich verkleinert werden.</w:t>
      </w:r>
    </w:p>
    <w:p w14:paraId="78004EA9" w14:textId="77777777" w:rsidR="00CA4FAB" w:rsidRPr="00623DF4" w:rsidRDefault="00CA4FAB" w:rsidP="000F1472">
      <w:pPr>
        <w:rPr>
          <w:szCs w:val="22"/>
        </w:rPr>
      </w:pPr>
      <w:r w:rsidRPr="00623DF4">
        <w:rPr>
          <w:szCs w:val="22"/>
        </w:rPr>
        <w:t>2. Die Spannung beträgt 40V. Handys werden mit einem Akku betrieben, der nur wenige Volt liefert. Also muss die Betriebsspannung verkleinert werden.</w:t>
      </w:r>
    </w:p>
    <w:p w14:paraId="3ED6A45A" w14:textId="77777777" w:rsidR="00CA4FAB" w:rsidRPr="00623DF4" w:rsidRDefault="00CA4FAB" w:rsidP="000F1472">
      <w:pPr>
        <w:rPr>
          <w:szCs w:val="22"/>
        </w:rPr>
      </w:pPr>
    </w:p>
    <w:p w14:paraId="4B6BED62" w14:textId="77777777" w:rsidR="00CA4FAB" w:rsidRPr="00623DF4" w:rsidRDefault="00CA4FAB" w:rsidP="000F1472">
      <w:pPr>
        <w:rPr>
          <w:szCs w:val="22"/>
        </w:rPr>
      </w:pPr>
      <w:r w:rsidRPr="00623DF4">
        <w:rPr>
          <w:szCs w:val="22"/>
        </w:rPr>
        <w:t xml:space="preserve">Beide Änderungen verringern die Spannung am Kondensator. </w:t>
      </w:r>
    </w:p>
    <w:p w14:paraId="067E9688" w14:textId="77777777" w:rsidR="00CA4FAB" w:rsidRPr="00623DF4" w:rsidRDefault="00CA4FAB" w:rsidP="000F1472">
      <w:pPr>
        <w:rPr>
          <w:szCs w:val="22"/>
        </w:rPr>
      </w:pPr>
      <w:r w:rsidRPr="00623DF4">
        <w:rPr>
          <w:szCs w:val="22"/>
        </w:rPr>
        <w:t xml:space="preserve">Die Verkleinerung der Platten bewirkt eine Verringerung der Ladungsmenge Q0 und damit eine Verringerung der transportierten </w:t>
      </w:r>
      <w:r w:rsidR="00B53FC5" w:rsidRPr="00623DF4">
        <w:rPr>
          <w:szCs w:val="22"/>
        </w:rPr>
        <w:t xml:space="preserve">Ladungsmenge. </w:t>
      </w:r>
      <w:r w:rsidRPr="00623DF4">
        <w:rPr>
          <w:szCs w:val="22"/>
        </w:rPr>
        <w:t>Damit wird der fließende Strom kleiner.</w:t>
      </w:r>
    </w:p>
    <w:p w14:paraId="41618F49" w14:textId="77777777" w:rsidR="00CA4FAB" w:rsidRPr="00623DF4" w:rsidRDefault="00CA4FAB" w:rsidP="000F1472">
      <w:pPr>
        <w:rPr>
          <w:szCs w:val="22"/>
        </w:rPr>
      </w:pPr>
    </w:p>
    <w:p w14:paraId="56C2BFFB" w14:textId="77777777" w:rsidR="00CA4FAB" w:rsidRPr="00623DF4" w:rsidRDefault="00CA4FAB" w:rsidP="000F1472">
      <w:pPr>
        <w:rPr>
          <w:szCs w:val="22"/>
        </w:rPr>
      </w:pPr>
      <w:r w:rsidRPr="00623DF4">
        <w:rPr>
          <w:szCs w:val="22"/>
        </w:rPr>
        <w:t>Da die Spannung am Widerstand direkt proportional zur Betriebsspannung und dem fließenden Strom ist, bewirkt eine Verkleinerung von beiden ein Absinken dieser Spannung.</w:t>
      </w:r>
    </w:p>
    <w:p w14:paraId="084BDF92" w14:textId="77777777" w:rsidR="00CA4FAB" w:rsidRPr="00623DF4" w:rsidRDefault="00CA4FAB" w:rsidP="000F1472">
      <w:pPr>
        <w:rPr>
          <w:szCs w:val="22"/>
        </w:rPr>
      </w:pPr>
    </w:p>
    <w:p w14:paraId="61CCA048" w14:textId="77777777" w:rsidR="00CA4FAB" w:rsidRPr="00623DF4" w:rsidRDefault="00CA4FAB" w:rsidP="000F1472">
      <w:pPr>
        <w:rPr>
          <w:szCs w:val="22"/>
        </w:rPr>
      </w:pPr>
      <w:r w:rsidRPr="00623DF4">
        <w:rPr>
          <w:szCs w:val="22"/>
        </w:rPr>
        <w:t xml:space="preserve">Kompensiert werden könnte es mit der Verringerung des Abstandes zwischen den Platten. Damit steigt die Kapazität des Kondensators wieder und die ursprüngliche Ladungsmenge wird größer. </w:t>
      </w:r>
    </w:p>
    <w:p w14:paraId="022DC57F" w14:textId="77777777" w:rsidR="00CA4FAB" w:rsidRPr="00623DF4" w:rsidRDefault="00CA4FAB" w:rsidP="000F1472">
      <w:pPr>
        <w:rPr>
          <w:szCs w:val="22"/>
        </w:rPr>
      </w:pPr>
    </w:p>
    <w:p w14:paraId="30FE5CB9" w14:textId="77777777" w:rsidR="00CA4FAB" w:rsidRPr="00623DF4" w:rsidRDefault="00CA4FAB" w:rsidP="000F1472">
      <w:pPr>
        <w:rPr>
          <w:szCs w:val="22"/>
        </w:rPr>
      </w:pPr>
      <w:bookmarkStart w:id="939" w:name="e320"/>
      <w:r w:rsidRPr="00623DF4">
        <w:rPr>
          <w:rStyle w:val="NummerZchn"/>
        </w:rPr>
        <w:t>320.</w:t>
      </w:r>
      <w:r w:rsidRPr="00623DF4">
        <w:rPr>
          <w:szCs w:val="22"/>
        </w:rPr>
        <w:t xml:space="preserve"> </w:t>
      </w:r>
      <w:bookmarkEnd w:id="939"/>
      <w:r w:rsidRPr="00623DF4">
        <w:rPr>
          <w:szCs w:val="22"/>
        </w:rPr>
        <w:t>Die Schaltung stellt einen einfachen Schwingkreis, bestehend aus Spule und Kondensator dar. Die Frequenz, mit der ein solcher Kreis schwingt, wird von der Kapazität und der Induktivität bestimmt. Es gilt die Thomsonsche Schwingungsgleichung:</w:t>
      </w:r>
    </w:p>
    <w:p w14:paraId="2937F8E8" w14:textId="77777777" w:rsidR="00CA4FAB" w:rsidRPr="00623DF4" w:rsidRDefault="00CA4FAB" w:rsidP="000F1472">
      <w:pPr>
        <w:rPr>
          <w:szCs w:val="22"/>
        </w:rPr>
      </w:pPr>
      <w:r w:rsidRPr="00623DF4">
        <w:rPr>
          <w:position w:val="-30"/>
          <w:szCs w:val="22"/>
        </w:rPr>
        <w:object w:dxaOrig="1280" w:dyaOrig="660" w14:anchorId="3F96EA63">
          <v:shape id="_x0000_i1214" type="#_x0000_t75" style="width:63.75pt;height:33pt" o:ole="" fillcolor="window">
            <v:imagedata r:id="rId553" o:title=""/>
          </v:shape>
          <o:OLEObject Type="Embed" ProgID="Equation.DSMT4" ShapeID="_x0000_i1214" DrawAspect="Content" ObjectID="_1694067982" r:id="rId554"/>
        </w:object>
      </w:r>
    </w:p>
    <w:p w14:paraId="6354A2A3" w14:textId="77777777" w:rsidR="00CA4FAB" w:rsidRPr="00623DF4" w:rsidRDefault="00CA4FAB" w:rsidP="000F1472">
      <w:pPr>
        <w:rPr>
          <w:szCs w:val="22"/>
        </w:rPr>
      </w:pPr>
      <w:r w:rsidRPr="00623DF4">
        <w:rPr>
          <w:szCs w:val="22"/>
        </w:rPr>
        <w:t>Für eine größere Frequenz ist bei konstanter Kapazität eine kleinere Induktivität notwendig.</w:t>
      </w:r>
    </w:p>
    <w:p w14:paraId="40F0368F" w14:textId="77777777" w:rsidR="00CA4FAB" w:rsidRPr="00623DF4" w:rsidRDefault="00CA4FAB" w:rsidP="000F1472">
      <w:pPr>
        <w:rPr>
          <w:szCs w:val="22"/>
        </w:rPr>
      </w:pPr>
      <w:r w:rsidRPr="00623DF4">
        <w:rPr>
          <w:szCs w:val="22"/>
        </w:rPr>
        <w:t>Die Induktivität wird durch die technischen Daten der Spule bestimmt. Es gilt:</w:t>
      </w:r>
    </w:p>
    <w:p w14:paraId="5A69E2A4" w14:textId="77777777" w:rsidR="00CA4FAB" w:rsidRPr="00623DF4" w:rsidRDefault="00CA4FAB" w:rsidP="000F1472">
      <w:pPr>
        <w:rPr>
          <w:szCs w:val="22"/>
        </w:rPr>
      </w:pPr>
      <w:r w:rsidRPr="00623DF4">
        <w:rPr>
          <w:position w:val="-22"/>
          <w:szCs w:val="22"/>
        </w:rPr>
        <w:object w:dxaOrig="1240" w:dyaOrig="620" w14:anchorId="1BAAB601">
          <v:shape id="_x0000_i1215" type="#_x0000_t75" style="width:62.25pt;height:30.75pt" o:ole="" fillcolor="window">
            <v:imagedata r:id="rId555" o:title=""/>
          </v:shape>
          <o:OLEObject Type="Embed" ProgID="Equation.DSMT4" ShapeID="_x0000_i1215" DrawAspect="Content" ObjectID="_1694067983" r:id="rId556"/>
        </w:object>
      </w:r>
    </w:p>
    <w:p w14:paraId="2B288D7D" w14:textId="77777777" w:rsidR="00CA4FAB" w:rsidRPr="00623DF4" w:rsidRDefault="00CA4FAB" w:rsidP="000F1472">
      <w:pPr>
        <w:rPr>
          <w:szCs w:val="22"/>
        </w:rPr>
      </w:pPr>
      <w:r w:rsidRPr="00623DF4">
        <w:rPr>
          <w:szCs w:val="22"/>
        </w:rPr>
        <w:t xml:space="preserve">  </w:t>
      </w:r>
    </w:p>
    <w:p w14:paraId="4DC8BB11" w14:textId="77777777" w:rsidR="00CA4FAB" w:rsidRPr="00623DF4" w:rsidRDefault="00CA4FAB" w:rsidP="000F1472">
      <w:pPr>
        <w:rPr>
          <w:szCs w:val="22"/>
        </w:rPr>
      </w:pPr>
      <w:r w:rsidRPr="00623DF4">
        <w:rPr>
          <w:szCs w:val="22"/>
        </w:rPr>
        <w:t xml:space="preserve">Die Induktivität ist proportional zum Quadrat der Windungszahl und umgekehrt zur Länge der Spule. </w:t>
      </w:r>
      <w:bookmarkStart w:id="940" w:name="_Hlt161558071"/>
      <w:bookmarkEnd w:id="940"/>
      <w:r w:rsidRPr="00623DF4">
        <w:rPr>
          <w:szCs w:val="22"/>
        </w:rPr>
        <w:t xml:space="preserve">Da die Windungsdichte konstant ist, also auf doppelter Spulenlänge auch die doppelte Windungszahl ist, hat eine doppelt so lange Spule auch die doppelte Induktivität. </w:t>
      </w:r>
    </w:p>
    <w:p w14:paraId="28BD6008" w14:textId="77777777" w:rsidR="00CA4FAB" w:rsidRPr="00623DF4" w:rsidRDefault="00CA4FAB" w:rsidP="000F1472">
      <w:pPr>
        <w:rPr>
          <w:szCs w:val="22"/>
        </w:rPr>
      </w:pPr>
    </w:p>
    <w:p w14:paraId="0419D91E" w14:textId="77777777" w:rsidR="00CA4FAB" w:rsidRPr="00623DF4" w:rsidRDefault="00CA4FAB" w:rsidP="000F1472">
      <w:pPr>
        <w:rPr>
          <w:szCs w:val="22"/>
        </w:rPr>
      </w:pPr>
      <w:r w:rsidRPr="00623DF4">
        <w:rPr>
          <w:szCs w:val="22"/>
        </w:rPr>
        <w:t>Damit ist die lange Spule für die kleine Frequenz, also das D-Netz, und die kurze Spule für die große Frequenz, also das E-Netz, geeignet.</w:t>
      </w:r>
    </w:p>
    <w:p w14:paraId="6EAB0EF0" w14:textId="77777777" w:rsidR="00CA4FAB" w:rsidRPr="00623DF4" w:rsidRDefault="00CA4FAB" w:rsidP="000F1472">
      <w:pPr>
        <w:rPr>
          <w:szCs w:val="22"/>
        </w:rPr>
      </w:pPr>
    </w:p>
    <w:p w14:paraId="3369127C" w14:textId="77777777" w:rsidR="00CA4FAB" w:rsidRPr="00623DF4" w:rsidRDefault="00CA4FAB" w:rsidP="000F1472">
      <w:pPr>
        <w:rPr>
          <w:szCs w:val="22"/>
        </w:rPr>
      </w:pPr>
      <w:r w:rsidRPr="00623DF4">
        <w:rPr>
          <w:szCs w:val="22"/>
        </w:rPr>
        <w:t>Die Platten müssen einen Abstand von 0,34 mm haben.</w:t>
      </w:r>
      <w:bookmarkStart w:id="941" w:name="_Hlt161803350"/>
      <w:bookmarkEnd w:id="941"/>
    </w:p>
    <w:p w14:paraId="60F6FE47" w14:textId="77777777" w:rsidR="00CA4FAB" w:rsidRPr="00623DF4" w:rsidRDefault="003F7EF1" w:rsidP="000F1472">
      <w:pPr>
        <w:rPr>
          <w:szCs w:val="22"/>
        </w:rPr>
      </w:pPr>
      <w:hyperlink r:id="rId557" w:anchor="e320" w:history="1">
        <w:r w:rsidR="00CA4FAB" w:rsidRPr="00623DF4">
          <w:rPr>
            <w:rStyle w:val="Hyperlink"/>
            <w:sz w:val="22"/>
            <w:szCs w:val="22"/>
          </w:rPr>
          <w:t>vollst</w:t>
        </w:r>
        <w:bookmarkStart w:id="942" w:name="_Hlt161803500"/>
        <w:r w:rsidR="00CA4FAB" w:rsidRPr="00623DF4">
          <w:rPr>
            <w:rStyle w:val="Hyperlink"/>
            <w:sz w:val="22"/>
            <w:szCs w:val="22"/>
          </w:rPr>
          <w:t>ä</w:t>
        </w:r>
        <w:bookmarkEnd w:id="942"/>
        <w:r w:rsidR="00CA4FAB" w:rsidRPr="00623DF4">
          <w:rPr>
            <w:rStyle w:val="Hyperlink"/>
            <w:sz w:val="22"/>
            <w:szCs w:val="22"/>
          </w:rPr>
          <w:t>n</w:t>
        </w:r>
        <w:bookmarkStart w:id="943" w:name="_Hlt161803627"/>
        <w:r w:rsidR="00CA4FAB" w:rsidRPr="00623DF4">
          <w:rPr>
            <w:rStyle w:val="Hyperlink"/>
            <w:sz w:val="22"/>
            <w:szCs w:val="22"/>
          </w:rPr>
          <w:t>d</w:t>
        </w:r>
        <w:bookmarkEnd w:id="943"/>
        <w:r w:rsidR="00CA4FAB" w:rsidRPr="00623DF4">
          <w:rPr>
            <w:rStyle w:val="Hyperlink"/>
            <w:sz w:val="22"/>
            <w:szCs w:val="22"/>
          </w:rPr>
          <w:t>ig</w:t>
        </w:r>
        <w:bookmarkStart w:id="944" w:name="_Hlt161803567"/>
        <w:r w:rsidR="00CA4FAB" w:rsidRPr="00623DF4">
          <w:rPr>
            <w:rStyle w:val="Hyperlink"/>
            <w:sz w:val="22"/>
            <w:szCs w:val="22"/>
          </w:rPr>
          <w:t>e</w:t>
        </w:r>
        <w:bookmarkEnd w:id="944"/>
        <w:r w:rsidR="00CA4FAB" w:rsidRPr="00623DF4">
          <w:rPr>
            <w:rStyle w:val="Hyperlink"/>
            <w:sz w:val="22"/>
            <w:szCs w:val="22"/>
          </w:rPr>
          <w:t xml:space="preserve"> Lösung</w:t>
        </w:r>
      </w:hyperlink>
    </w:p>
    <w:p w14:paraId="7E85E4D2" w14:textId="77777777" w:rsidR="00CA4FAB" w:rsidRPr="00623DF4" w:rsidRDefault="00CA4FAB" w:rsidP="000F1472">
      <w:pPr>
        <w:rPr>
          <w:szCs w:val="22"/>
        </w:rPr>
      </w:pPr>
    </w:p>
    <w:p w14:paraId="71A8563B" w14:textId="77777777" w:rsidR="00CA4FAB" w:rsidRPr="00623DF4" w:rsidRDefault="00CA4FAB" w:rsidP="000F1472">
      <w:pPr>
        <w:rPr>
          <w:szCs w:val="22"/>
        </w:rPr>
      </w:pPr>
      <w:r w:rsidRPr="00623DF4">
        <w:rPr>
          <w:szCs w:val="22"/>
        </w:rPr>
        <w:t>b) Der obere Teil der Spule ist 2,0 mm lang und enthält 2 Windungen.</w:t>
      </w:r>
      <w:bookmarkStart w:id="945" w:name="_Hlt161806562"/>
      <w:bookmarkEnd w:id="945"/>
    </w:p>
    <w:p w14:paraId="6200FEB5" w14:textId="77777777" w:rsidR="00CA4FAB" w:rsidRPr="00623DF4" w:rsidRDefault="00CA4FAB" w:rsidP="000F1472">
      <w:pPr>
        <w:rPr>
          <w:szCs w:val="22"/>
        </w:rPr>
      </w:pPr>
    </w:p>
    <w:p w14:paraId="5B384789" w14:textId="77777777" w:rsidR="00CA4FAB" w:rsidRPr="00623DF4" w:rsidRDefault="003F7EF1" w:rsidP="000F1472">
      <w:pPr>
        <w:rPr>
          <w:szCs w:val="22"/>
        </w:rPr>
      </w:pPr>
      <w:hyperlink r:id="rId558" w:anchor="e320b" w:history="1">
        <w:r w:rsidR="00CA4FAB" w:rsidRPr="00623DF4">
          <w:rPr>
            <w:rStyle w:val="Hyperlink"/>
            <w:sz w:val="22"/>
            <w:szCs w:val="22"/>
          </w:rPr>
          <w:t>volls</w:t>
        </w:r>
        <w:bookmarkStart w:id="946" w:name="_Hlt161803699"/>
        <w:r w:rsidR="00CA4FAB" w:rsidRPr="00623DF4">
          <w:rPr>
            <w:rStyle w:val="Hyperlink"/>
            <w:sz w:val="22"/>
            <w:szCs w:val="22"/>
          </w:rPr>
          <w:t>t</w:t>
        </w:r>
        <w:bookmarkEnd w:id="946"/>
        <w:r w:rsidR="00CA4FAB" w:rsidRPr="00623DF4">
          <w:rPr>
            <w:rStyle w:val="Hyperlink"/>
            <w:sz w:val="22"/>
            <w:szCs w:val="22"/>
          </w:rPr>
          <w:t>ä</w:t>
        </w:r>
        <w:bookmarkStart w:id="947" w:name="_Hlt166650290"/>
        <w:r w:rsidR="00CA4FAB" w:rsidRPr="00623DF4">
          <w:rPr>
            <w:rStyle w:val="Hyperlink"/>
            <w:sz w:val="22"/>
            <w:szCs w:val="22"/>
          </w:rPr>
          <w:t>n</w:t>
        </w:r>
        <w:bookmarkStart w:id="948" w:name="_Hlt161803621"/>
        <w:bookmarkEnd w:id="947"/>
        <w:r w:rsidR="00CA4FAB" w:rsidRPr="00623DF4">
          <w:rPr>
            <w:rStyle w:val="Hyperlink"/>
            <w:sz w:val="22"/>
            <w:szCs w:val="22"/>
          </w:rPr>
          <w:t>d</w:t>
        </w:r>
        <w:bookmarkEnd w:id="948"/>
        <w:r w:rsidR="00CA4FAB" w:rsidRPr="00623DF4">
          <w:rPr>
            <w:rStyle w:val="Hyperlink"/>
            <w:sz w:val="22"/>
            <w:szCs w:val="22"/>
          </w:rPr>
          <w:t>ige</w:t>
        </w:r>
        <w:bookmarkStart w:id="949" w:name="_Hlt166650265"/>
        <w:r w:rsidR="00CA4FAB" w:rsidRPr="00623DF4">
          <w:rPr>
            <w:rStyle w:val="Hyperlink"/>
            <w:sz w:val="22"/>
            <w:szCs w:val="22"/>
          </w:rPr>
          <w:t xml:space="preserve"> </w:t>
        </w:r>
        <w:bookmarkEnd w:id="949"/>
        <w:r w:rsidR="00CA4FAB" w:rsidRPr="00623DF4">
          <w:rPr>
            <w:rStyle w:val="Hyperlink"/>
            <w:sz w:val="22"/>
            <w:szCs w:val="22"/>
          </w:rPr>
          <w:t>Lösung</w:t>
        </w:r>
      </w:hyperlink>
    </w:p>
    <w:p w14:paraId="191D2E2F" w14:textId="77777777" w:rsidR="00CA4FAB" w:rsidRPr="00623DF4" w:rsidRDefault="00CA4FAB" w:rsidP="000F1472">
      <w:pPr>
        <w:rPr>
          <w:szCs w:val="22"/>
        </w:rPr>
      </w:pPr>
    </w:p>
    <w:p w14:paraId="0F818BA2" w14:textId="77777777" w:rsidR="00CA4FAB" w:rsidRPr="00623DF4" w:rsidRDefault="00CA4FAB" w:rsidP="000F1472">
      <w:pPr>
        <w:rPr>
          <w:szCs w:val="22"/>
        </w:rPr>
      </w:pPr>
      <w:r w:rsidRPr="00623DF4">
        <w:rPr>
          <w:szCs w:val="22"/>
        </w:rPr>
        <w:t xml:space="preserve">c) An der Gleichung der Induktivität erkennt man, dass eine Vergrößerung der Induktivität durch eine Erhöhung der Windungszahl oder des Querschnitts sowie eine Verkürzung der Spule erreichen kann. Die Einführung eines Eisenkerns führt ebenfalls zur Vergrößerung der Induktivität und macht sie zudem noch abstimmbar, wenn der Kern rein- oder rausgeschraubt werden kann. </w:t>
      </w:r>
    </w:p>
    <w:p w14:paraId="77D66F0F" w14:textId="77777777" w:rsidR="00CA4FAB" w:rsidRPr="00623DF4" w:rsidRDefault="00CA4FAB" w:rsidP="000F1472">
      <w:pPr>
        <w:rPr>
          <w:szCs w:val="22"/>
        </w:rPr>
      </w:pPr>
    </w:p>
    <w:p w14:paraId="786F8EE7" w14:textId="77777777" w:rsidR="00CA4FAB" w:rsidRPr="00623DF4" w:rsidRDefault="00CA4FAB" w:rsidP="00FE60B5">
      <w:pPr>
        <w:pStyle w:val="Nummer"/>
      </w:pPr>
      <w:bookmarkStart w:id="950" w:name="e321"/>
      <w:r w:rsidRPr="00623DF4">
        <w:t>321.</w:t>
      </w:r>
      <w:bookmarkEnd w:id="950"/>
    </w:p>
    <w:p w14:paraId="6ACA28E1" w14:textId="77777777" w:rsidR="00CA4FAB" w:rsidRPr="00623DF4" w:rsidRDefault="00CA4FAB" w:rsidP="000F1472">
      <w:pPr>
        <w:rPr>
          <w:szCs w:val="22"/>
        </w:rPr>
      </w:pPr>
      <w:r w:rsidRPr="00623DF4">
        <w:rPr>
          <w:szCs w:val="22"/>
        </w:rPr>
        <w:t>Wenn der Strom, der durch eine Spule fließt, ausgeschaltet wird, geht er ganz schnell von einem Höchstwert auf Null zurück. Die Spule selber spürt natürlich diesen Stromabfall.</w:t>
      </w:r>
    </w:p>
    <w:p w14:paraId="688F2E68" w14:textId="77777777" w:rsidR="00CA4FAB" w:rsidRPr="00623DF4" w:rsidRDefault="00CA4FAB" w:rsidP="000F1472">
      <w:pPr>
        <w:rPr>
          <w:szCs w:val="22"/>
        </w:rPr>
      </w:pPr>
      <w:r w:rsidRPr="00623DF4">
        <w:rPr>
          <w:szCs w:val="22"/>
        </w:rPr>
        <w:t>Da nun in einer Spule, die einen veränderlichen Strom spürt, eine Spannung induziert wird, passiert das hier auch. Die Spule selber wird zu einer Spannungsquelle.</w:t>
      </w:r>
    </w:p>
    <w:p w14:paraId="57F4308F" w14:textId="77777777" w:rsidR="00CA4FAB" w:rsidRPr="00623DF4" w:rsidRDefault="00CA4FAB" w:rsidP="000F1472">
      <w:pPr>
        <w:rPr>
          <w:szCs w:val="22"/>
        </w:rPr>
      </w:pPr>
      <w:r w:rsidRPr="00623DF4">
        <w:rPr>
          <w:szCs w:val="22"/>
        </w:rPr>
        <w:t xml:space="preserve">Die Größe dieser Spannung ist u.a. davon abhängig, wie schnell sich der Strom ändert. Je rascher der Strom abfällt, </w:t>
      </w:r>
      <w:r w:rsidR="00EC4AE8" w:rsidRPr="00623DF4">
        <w:rPr>
          <w:szCs w:val="22"/>
        </w:rPr>
        <w:t>umso</w:t>
      </w:r>
      <w:r w:rsidRPr="00623DF4">
        <w:rPr>
          <w:szCs w:val="22"/>
        </w:rPr>
        <w:t xml:space="preserve"> größer wird die Spannung.</w:t>
      </w:r>
    </w:p>
    <w:p w14:paraId="4DF7C38D" w14:textId="77777777" w:rsidR="00CA4FAB" w:rsidRPr="00623DF4" w:rsidRDefault="00CA4FAB" w:rsidP="000F1472">
      <w:pPr>
        <w:rPr>
          <w:szCs w:val="22"/>
        </w:rPr>
      </w:pPr>
      <w:r w:rsidRPr="00623DF4">
        <w:rPr>
          <w:szCs w:val="22"/>
        </w:rPr>
        <w:t>In der Spule kommt es also durch den schnellen Stromabfall zu einer hohen Selbstinduktionsspannung.</w:t>
      </w:r>
    </w:p>
    <w:p w14:paraId="3515DDC0" w14:textId="77777777" w:rsidR="00CA4FAB" w:rsidRPr="00623DF4" w:rsidRDefault="00CA4FAB" w:rsidP="000F1472">
      <w:pPr>
        <w:rPr>
          <w:szCs w:val="22"/>
        </w:rPr>
      </w:pPr>
      <w:r w:rsidRPr="00623DF4">
        <w:rPr>
          <w:szCs w:val="22"/>
        </w:rPr>
        <w:t>Anwendung: Bei Ottomotoren wird zum</w:t>
      </w:r>
      <w:r w:rsidR="00EC4AE8" w:rsidRPr="00623DF4">
        <w:rPr>
          <w:szCs w:val="22"/>
        </w:rPr>
        <w:t xml:space="preserve"> </w:t>
      </w:r>
      <w:r w:rsidRPr="00623DF4">
        <w:rPr>
          <w:szCs w:val="22"/>
        </w:rPr>
        <w:t>Zünden des Benzin-Luft-Gemisches ein Zündfunken benötigt. Zu dessen Erzeugung lässt man einen Strom durch eine Zündspule fließen. Im richtigen Moment wird dieser Strom durch einen Unterbrecher gestoppt und in der Zündspule entsteht eine sehr hohe Spannung. Die Spule ist an der Zündkerze angeschlossen, bei der ein Funke zwischen den beiden Kontakten überspringt.</w:t>
      </w:r>
    </w:p>
    <w:p w14:paraId="22E8ED50" w14:textId="77777777" w:rsidR="00CA4FAB" w:rsidRPr="00623DF4" w:rsidRDefault="00CA4FAB" w:rsidP="000F1472">
      <w:pPr>
        <w:rPr>
          <w:szCs w:val="22"/>
        </w:rPr>
      </w:pPr>
    </w:p>
    <w:p w14:paraId="5CE4D261" w14:textId="77777777" w:rsidR="00CA4FAB" w:rsidRPr="00623DF4" w:rsidRDefault="00CA4FAB" w:rsidP="000F1472">
      <w:pPr>
        <w:rPr>
          <w:szCs w:val="22"/>
        </w:rPr>
      </w:pPr>
      <w:r w:rsidRPr="00623DF4">
        <w:rPr>
          <w:szCs w:val="22"/>
        </w:rPr>
        <w:t>Beim elektrischen Weidezaun wird in periodischen Abständen der Strom durch eine Spule ausgeschaltet. Dadurch entsteht eine hohe Spannung, die auf die Leitungen um die Weide geführt wird.</w:t>
      </w:r>
    </w:p>
    <w:p w14:paraId="5167B58B" w14:textId="77777777" w:rsidR="00CA4FAB" w:rsidRPr="00623DF4" w:rsidRDefault="00CA4FAB" w:rsidP="000F1472">
      <w:pPr>
        <w:rPr>
          <w:szCs w:val="22"/>
        </w:rPr>
      </w:pPr>
      <w:r w:rsidRPr="00623DF4">
        <w:rPr>
          <w:szCs w:val="22"/>
        </w:rPr>
        <w:t>Da beim Berühren kein Kontakt mit der eigentlichen Spannungsquelle besteht und die Spannung sehr schnell wieder zusammenbricht, ist es ungefährlich, aber erschrecklich.</w:t>
      </w:r>
    </w:p>
    <w:p w14:paraId="12AC7B54" w14:textId="77777777" w:rsidR="00CA4FAB" w:rsidRPr="00623DF4" w:rsidRDefault="00CA4FAB" w:rsidP="000F1472">
      <w:pPr>
        <w:rPr>
          <w:szCs w:val="22"/>
        </w:rPr>
      </w:pPr>
    </w:p>
    <w:p w14:paraId="7E03F338" w14:textId="77777777" w:rsidR="00CA4FAB" w:rsidRPr="00623DF4" w:rsidRDefault="00CA4FAB" w:rsidP="000F1472">
      <w:pPr>
        <w:rPr>
          <w:szCs w:val="22"/>
        </w:rPr>
      </w:pPr>
    </w:p>
    <w:p w14:paraId="7896A3E6" w14:textId="77777777" w:rsidR="00CA4FAB" w:rsidRPr="00623DF4" w:rsidRDefault="00CA4FAB" w:rsidP="000F1472">
      <w:pPr>
        <w:rPr>
          <w:szCs w:val="22"/>
        </w:rPr>
      </w:pPr>
    </w:p>
    <w:p w14:paraId="461AB8CC" w14:textId="77777777" w:rsidR="00CA4FAB" w:rsidRPr="00623DF4" w:rsidRDefault="00CA4FAB" w:rsidP="00FE60B5">
      <w:pPr>
        <w:pStyle w:val="Nummer"/>
      </w:pPr>
      <w:bookmarkStart w:id="951" w:name="e322"/>
      <w:r w:rsidRPr="00623DF4">
        <w:t xml:space="preserve">322. </w:t>
      </w:r>
      <w:bookmarkEnd w:id="951"/>
    </w:p>
    <w:p w14:paraId="0A3048E6" w14:textId="77777777" w:rsidR="00CA4FAB" w:rsidRPr="00623DF4" w:rsidRDefault="00CA4FAB" w:rsidP="000F1472">
      <w:pPr>
        <w:rPr>
          <w:szCs w:val="22"/>
        </w:rPr>
      </w:pPr>
      <w:bookmarkStart w:id="952" w:name="_Hlt166653847"/>
      <w:bookmarkEnd w:id="952"/>
    </w:p>
    <w:p w14:paraId="79694A69" w14:textId="77777777" w:rsidR="00CA4FAB" w:rsidRPr="00623DF4" w:rsidRDefault="00CA4FAB" w:rsidP="000F1472">
      <w:pPr>
        <w:rPr>
          <w:szCs w:val="22"/>
        </w:rPr>
      </w:pPr>
      <w:r w:rsidRPr="00623DF4">
        <w:rPr>
          <w:szCs w:val="22"/>
        </w:rPr>
        <w:lastRenderedPageBreak/>
        <w:t xml:space="preserve">a) </w:t>
      </w:r>
    </w:p>
    <w:p w14:paraId="57589A73" w14:textId="77777777" w:rsidR="00CA4FAB" w:rsidRPr="00623DF4" w:rsidRDefault="00CA4FAB" w:rsidP="000F1472">
      <w:pPr>
        <w:rPr>
          <w:szCs w:val="22"/>
        </w:rPr>
      </w:pPr>
      <w:r w:rsidRPr="00623DF4">
        <w:rPr>
          <w:szCs w:val="22"/>
        </w:rPr>
        <w:t xml:space="preserve">Gemeinsamkeiten: Sowohl im Generator als auch im Transformator werden in einer Spule Spannungen induziert. </w:t>
      </w:r>
    </w:p>
    <w:p w14:paraId="7D2A14CD" w14:textId="77777777" w:rsidR="00CA4FAB" w:rsidRPr="00623DF4" w:rsidRDefault="00CA4FAB" w:rsidP="000F1472">
      <w:pPr>
        <w:rPr>
          <w:szCs w:val="22"/>
        </w:rPr>
      </w:pPr>
      <w:r w:rsidRPr="00623DF4">
        <w:rPr>
          <w:szCs w:val="22"/>
        </w:rPr>
        <w:t>Unterschiede: Im Generator ändert sich die Fläche der Spule, die vom Magnetfeld durchsetzt wird, da sie die Spule in einem konstanten Magnetfeld dreht.</w:t>
      </w:r>
    </w:p>
    <w:p w14:paraId="526CF34F" w14:textId="77777777" w:rsidR="00CA4FAB" w:rsidRPr="00623DF4" w:rsidRDefault="00CA4FAB" w:rsidP="000F1472">
      <w:pPr>
        <w:rPr>
          <w:szCs w:val="22"/>
        </w:rPr>
      </w:pPr>
      <w:r w:rsidRPr="00623DF4">
        <w:rPr>
          <w:szCs w:val="22"/>
        </w:rPr>
        <w:t>Beim Trafo wird durch die Primärspule ein veränderliches Magnetfeld erzeugt, das die Sekundärspule durchsetzt. Die durchsetzte Fläche bleibt beim Trafo konstant.</w:t>
      </w:r>
    </w:p>
    <w:p w14:paraId="38BEFAD6" w14:textId="77777777" w:rsidR="00CA4FAB" w:rsidRPr="00623DF4" w:rsidRDefault="00CA4FAB" w:rsidP="000F1472">
      <w:pPr>
        <w:rPr>
          <w:szCs w:val="22"/>
        </w:rPr>
      </w:pPr>
    </w:p>
    <w:p w14:paraId="11A9B51E" w14:textId="77777777" w:rsidR="00CA4FAB" w:rsidRPr="00623DF4" w:rsidRDefault="00CA4FAB" w:rsidP="000F1472">
      <w:pPr>
        <w:rPr>
          <w:szCs w:val="22"/>
        </w:rPr>
      </w:pPr>
    </w:p>
    <w:p w14:paraId="3695FD6A" w14:textId="77777777" w:rsidR="00CA4FAB" w:rsidRPr="00623DF4" w:rsidRDefault="00CA4FAB" w:rsidP="000F1472">
      <w:pPr>
        <w:rPr>
          <w:szCs w:val="22"/>
        </w:rPr>
      </w:pPr>
      <w:r w:rsidRPr="00623DF4">
        <w:rPr>
          <w:szCs w:val="22"/>
        </w:rPr>
        <w:t xml:space="preserve">b) </w:t>
      </w:r>
    </w:p>
    <w:p w14:paraId="3327AA38" w14:textId="77777777" w:rsidR="00CA4FAB" w:rsidRPr="00623DF4" w:rsidRDefault="00CA4FAB" w:rsidP="000F1472">
      <w:pPr>
        <w:rPr>
          <w:szCs w:val="22"/>
        </w:rPr>
      </w:pPr>
      <w:r w:rsidRPr="00623DF4">
        <w:rPr>
          <w:szCs w:val="22"/>
        </w:rPr>
        <w:t>Experiment 1: Der Maximalwert der Wechselspannung beträgt 2,1 V.</w:t>
      </w:r>
    </w:p>
    <w:p w14:paraId="13B9F09A" w14:textId="77777777" w:rsidR="00CA4FAB" w:rsidRPr="00623DF4" w:rsidRDefault="00CA4FAB" w:rsidP="000F1472">
      <w:pPr>
        <w:rPr>
          <w:szCs w:val="22"/>
        </w:rPr>
      </w:pPr>
      <w:r w:rsidRPr="00623DF4">
        <w:rPr>
          <w:szCs w:val="22"/>
        </w:rPr>
        <w:t xml:space="preserve">Experiment 2: </w:t>
      </w:r>
    </w:p>
    <w:p w14:paraId="5F4FF7A5" w14:textId="77777777" w:rsidR="00CA4FAB" w:rsidRPr="00623DF4" w:rsidRDefault="00CA4FAB" w:rsidP="000F1472">
      <w:pPr>
        <w:rPr>
          <w:szCs w:val="22"/>
        </w:rPr>
      </w:pPr>
      <w:r w:rsidRPr="00623DF4">
        <w:rPr>
          <w:szCs w:val="22"/>
        </w:rPr>
        <w:t>Begründung des Kurvenverlaufs: Taucht die Leiterschleife in das Magnetfeld ein, wird in ihr eine Spannung induziert. Da die Geschwindigkeit der Schleife immer größer wird, wird die je Zeit durchsetzte Fläche immer größer. Deshalb steigt die Spannung gleichmäßig an.</w:t>
      </w:r>
    </w:p>
    <w:p w14:paraId="19DC5B85" w14:textId="77777777" w:rsidR="00CA4FAB" w:rsidRPr="00623DF4" w:rsidRDefault="00CA4FAB" w:rsidP="000F1472">
      <w:pPr>
        <w:rPr>
          <w:szCs w:val="22"/>
        </w:rPr>
      </w:pPr>
      <w:r w:rsidRPr="00623DF4">
        <w:rPr>
          <w:szCs w:val="22"/>
        </w:rPr>
        <w:t>Taucht die Schleife vollständig im Magnetfeld ein, ändert sich nichts mehr und die induzierte Spannung fällt auf 0 ab.</w:t>
      </w:r>
    </w:p>
    <w:p w14:paraId="35AFCA58" w14:textId="77777777" w:rsidR="00CA4FAB" w:rsidRPr="00623DF4" w:rsidRDefault="00CA4FAB" w:rsidP="000F1472">
      <w:pPr>
        <w:rPr>
          <w:szCs w:val="22"/>
        </w:rPr>
      </w:pPr>
      <w:r w:rsidRPr="00623DF4">
        <w:rPr>
          <w:szCs w:val="22"/>
        </w:rPr>
        <w:t>Beim Verlassen des Magnetfeldes wird wieder eine Spannung, diesmal entgegen</w:t>
      </w:r>
      <w:r w:rsidR="00EC4AE8" w:rsidRPr="00623DF4">
        <w:rPr>
          <w:szCs w:val="22"/>
        </w:rPr>
        <w:t xml:space="preserve"> </w:t>
      </w:r>
      <w:r w:rsidRPr="00623DF4">
        <w:rPr>
          <w:szCs w:val="22"/>
        </w:rPr>
        <w:t xml:space="preserve">gesetzter Polarität, erzeugt. Da die Spule jetzt noch schneller ist, wird der betrag der Spannung auch größer als im ersten Fall sein. Der </w:t>
      </w:r>
      <w:r w:rsidR="00CC097E">
        <w:rPr>
          <w:szCs w:val="22"/>
        </w:rPr>
        <w:t>M</w:t>
      </w:r>
      <w:r w:rsidRPr="00623DF4">
        <w:rPr>
          <w:szCs w:val="22"/>
        </w:rPr>
        <w:t>aximalwert wird am Ende des Falls erreicht, weil die Schleife da die größte Geschwindigkeit hat.</w:t>
      </w:r>
    </w:p>
    <w:p w14:paraId="33F26152" w14:textId="77777777" w:rsidR="00CA4FAB" w:rsidRPr="00623DF4" w:rsidRDefault="00CA4FAB" w:rsidP="000F1472">
      <w:pPr>
        <w:rPr>
          <w:szCs w:val="22"/>
        </w:rPr>
      </w:pPr>
      <w:r w:rsidRPr="00623DF4">
        <w:rPr>
          <w:szCs w:val="22"/>
        </w:rPr>
        <w:t>Die drei erkennbaren Zeitabschnitte werden immer kürzer, was ebenfalls mit der größer werdenden Geschwindigkeit zusammenhängt.</w:t>
      </w:r>
    </w:p>
    <w:p w14:paraId="748C47F9" w14:textId="77777777" w:rsidR="00CA4FAB" w:rsidRPr="00623DF4" w:rsidRDefault="00CA4FAB" w:rsidP="000F1472">
      <w:pPr>
        <w:rPr>
          <w:szCs w:val="22"/>
        </w:rPr>
      </w:pPr>
      <w:r w:rsidRPr="00623DF4">
        <w:rPr>
          <w:szCs w:val="22"/>
        </w:rPr>
        <w:t xml:space="preserve"> Der Maximalwert der Wechselspannung beträgt 0,67 V.</w:t>
      </w:r>
    </w:p>
    <w:p w14:paraId="44B21CB5" w14:textId="77777777" w:rsidR="00CA4FAB" w:rsidRPr="00623DF4" w:rsidRDefault="00CA4FAB" w:rsidP="000F1472">
      <w:pPr>
        <w:rPr>
          <w:szCs w:val="22"/>
        </w:rPr>
      </w:pPr>
    </w:p>
    <w:p w14:paraId="00043256" w14:textId="77777777" w:rsidR="00CA4FAB" w:rsidRPr="00623DF4" w:rsidRDefault="00CA4FAB" w:rsidP="000F1472">
      <w:pPr>
        <w:rPr>
          <w:szCs w:val="22"/>
        </w:rPr>
      </w:pPr>
      <w:r w:rsidRPr="00623DF4">
        <w:rPr>
          <w:szCs w:val="22"/>
        </w:rPr>
        <w:t>Experiment 3:</w:t>
      </w:r>
    </w:p>
    <w:p w14:paraId="3C0BB3E8" w14:textId="77777777" w:rsidR="00CA4FAB" w:rsidRPr="00623DF4" w:rsidRDefault="00CA4FAB" w:rsidP="000F1472">
      <w:pPr>
        <w:rPr>
          <w:szCs w:val="22"/>
        </w:rPr>
      </w:pPr>
      <w:r w:rsidRPr="00623DF4">
        <w:rPr>
          <w:szCs w:val="22"/>
        </w:rPr>
        <w:t>Da die Schleife nun geschlossen ist, erzeugt die induzierte Spannung einen Strom, der wiederum um die Schleife herum ein Magnetfeld aufbaut. Dieses Feld tritt in Wechselwirkung mit dem ursprünglichen Feld.</w:t>
      </w:r>
    </w:p>
    <w:p w14:paraId="28019AA2" w14:textId="77777777" w:rsidR="00CA4FAB" w:rsidRPr="00623DF4" w:rsidRDefault="00CA4FAB" w:rsidP="000F1472">
      <w:pPr>
        <w:rPr>
          <w:szCs w:val="22"/>
        </w:rPr>
      </w:pPr>
      <w:r w:rsidRPr="00623DF4">
        <w:rPr>
          <w:szCs w:val="22"/>
        </w:rPr>
        <w:t>Nach der Lenzschen Regel ist dieses so gerichtet, dass es dem Induktionsvorgang entgegenwirkt. Die Ursache der Induktion ist das Falle der Schleife, das damit abgebremst wird.</w:t>
      </w:r>
    </w:p>
    <w:p w14:paraId="609607E6" w14:textId="77777777" w:rsidR="00CA4FAB" w:rsidRPr="00623DF4" w:rsidRDefault="00CA4FAB" w:rsidP="000F1472">
      <w:pPr>
        <w:rPr>
          <w:szCs w:val="22"/>
        </w:rPr>
      </w:pPr>
      <w:r w:rsidRPr="00623DF4">
        <w:rPr>
          <w:szCs w:val="22"/>
        </w:rPr>
        <w:t>Die geschlossene Leiterschleife benötigt mehr Zeit bis zum vollständigen Eintauchen in das Magnetfeld.</w:t>
      </w:r>
    </w:p>
    <w:p w14:paraId="76B9F498" w14:textId="77777777" w:rsidR="00CA4FAB" w:rsidRPr="00623DF4" w:rsidRDefault="00CA4FAB" w:rsidP="000F1472">
      <w:pPr>
        <w:rPr>
          <w:szCs w:val="22"/>
        </w:rPr>
      </w:pPr>
    </w:p>
    <w:p w14:paraId="56E95697" w14:textId="77777777" w:rsidR="00CA4FAB" w:rsidRPr="00623DF4" w:rsidRDefault="00CA4FAB" w:rsidP="000F1472">
      <w:pPr>
        <w:rPr>
          <w:szCs w:val="22"/>
        </w:rPr>
      </w:pPr>
    </w:p>
    <w:p w14:paraId="50ABC3EF" w14:textId="77777777" w:rsidR="00CA4FAB" w:rsidRPr="00623DF4" w:rsidRDefault="003F7EF1" w:rsidP="000F1472">
      <w:pPr>
        <w:rPr>
          <w:szCs w:val="22"/>
        </w:rPr>
      </w:pPr>
      <w:hyperlink r:id="rId559" w:anchor="e322" w:history="1">
        <w:r w:rsidR="00CA4FAB" w:rsidRPr="00623DF4">
          <w:rPr>
            <w:rStyle w:val="Hyperlink"/>
            <w:sz w:val="22"/>
            <w:szCs w:val="22"/>
          </w:rPr>
          <w:t>vol</w:t>
        </w:r>
        <w:bookmarkStart w:id="953" w:name="_Hlt166654099"/>
        <w:r w:rsidR="00CA4FAB" w:rsidRPr="00623DF4">
          <w:rPr>
            <w:rStyle w:val="Hyperlink"/>
            <w:sz w:val="22"/>
            <w:szCs w:val="22"/>
          </w:rPr>
          <w:t>l</w:t>
        </w:r>
        <w:bookmarkEnd w:id="953"/>
        <w:r w:rsidR="00CA4FAB" w:rsidRPr="00623DF4">
          <w:rPr>
            <w:rStyle w:val="Hyperlink"/>
            <w:sz w:val="22"/>
            <w:szCs w:val="22"/>
          </w:rPr>
          <w:t>s</w:t>
        </w:r>
        <w:bookmarkStart w:id="954" w:name="_Hlt166652355"/>
        <w:r w:rsidR="00CA4FAB" w:rsidRPr="00623DF4">
          <w:rPr>
            <w:rStyle w:val="Hyperlink"/>
            <w:sz w:val="22"/>
            <w:szCs w:val="22"/>
          </w:rPr>
          <w:t>t</w:t>
        </w:r>
        <w:bookmarkEnd w:id="954"/>
        <w:r w:rsidR="00CA4FAB" w:rsidRPr="00623DF4">
          <w:rPr>
            <w:rStyle w:val="Hyperlink"/>
            <w:sz w:val="22"/>
            <w:szCs w:val="22"/>
          </w:rPr>
          <w:t>ä</w:t>
        </w:r>
        <w:bookmarkStart w:id="955" w:name="_Hlt178050734"/>
        <w:r w:rsidR="00CA4FAB" w:rsidRPr="00623DF4">
          <w:rPr>
            <w:rStyle w:val="Hyperlink"/>
            <w:sz w:val="22"/>
            <w:szCs w:val="22"/>
          </w:rPr>
          <w:t>n</w:t>
        </w:r>
        <w:bookmarkEnd w:id="955"/>
        <w:r w:rsidR="00CA4FAB" w:rsidRPr="00623DF4">
          <w:rPr>
            <w:rStyle w:val="Hyperlink"/>
            <w:sz w:val="22"/>
            <w:szCs w:val="22"/>
          </w:rPr>
          <w:t>dige Lö</w:t>
        </w:r>
        <w:bookmarkStart w:id="956" w:name="_Hlt166654490"/>
        <w:r w:rsidR="00CA4FAB" w:rsidRPr="00623DF4">
          <w:rPr>
            <w:rStyle w:val="Hyperlink"/>
            <w:sz w:val="22"/>
            <w:szCs w:val="22"/>
          </w:rPr>
          <w:t>s</w:t>
        </w:r>
        <w:bookmarkEnd w:id="956"/>
        <w:r w:rsidR="00CA4FAB" w:rsidRPr="00623DF4">
          <w:rPr>
            <w:rStyle w:val="Hyperlink"/>
            <w:sz w:val="22"/>
            <w:szCs w:val="22"/>
          </w:rPr>
          <w:t>ung</w:t>
        </w:r>
      </w:hyperlink>
    </w:p>
    <w:p w14:paraId="688882EF" w14:textId="77777777" w:rsidR="00CA4FAB" w:rsidRPr="00623DF4" w:rsidRDefault="00CA4FAB" w:rsidP="000F1472">
      <w:pPr>
        <w:rPr>
          <w:szCs w:val="22"/>
        </w:rPr>
      </w:pPr>
    </w:p>
    <w:p w14:paraId="5814063B" w14:textId="77777777" w:rsidR="00CA4FAB" w:rsidRPr="00623DF4" w:rsidRDefault="00CA4FAB" w:rsidP="000F1472">
      <w:pPr>
        <w:rPr>
          <w:szCs w:val="22"/>
        </w:rPr>
      </w:pPr>
      <w:bookmarkStart w:id="957" w:name="e323"/>
      <w:r w:rsidRPr="00623DF4">
        <w:rPr>
          <w:rStyle w:val="NummerZchn"/>
        </w:rPr>
        <w:t>323.</w:t>
      </w:r>
      <w:bookmarkEnd w:id="957"/>
      <w:r w:rsidRPr="00623DF4">
        <w:rPr>
          <w:szCs w:val="22"/>
        </w:rPr>
        <w:t xml:space="preserve"> a) ist richtig.</w:t>
      </w:r>
    </w:p>
    <w:p w14:paraId="133FE57F" w14:textId="77777777" w:rsidR="00CA4FAB" w:rsidRPr="00623DF4" w:rsidRDefault="00CA4FAB" w:rsidP="000F1472">
      <w:pPr>
        <w:rPr>
          <w:szCs w:val="22"/>
        </w:rPr>
      </w:pPr>
      <w:r w:rsidRPr="00623DF4">
        <w:rPr>
          <w:szCs w:val="22"/>
        </w:rPr>
        <w:t>Das Magnetfeld geht fast auf Null zurück.</w:t>
      </w:r>
    </w:p>
    <w:p w14:paraId="1553E75F" w14:textId="77777777" w:rsidR="00CA4FAB" w:rsidRPr="00623DF4" w:rsidRDefault="00CA4FAB" w:rsidP="000F1472">
      <w:pPr>
        <w:rPr>
          <w:szCs w:val="22"/>
        </w:rPr>
      </w:pPr>
      <w:r w:rsidRPr="00623DF4">
        <w:rPr>
          <w:szCs w:val="22"/>
        </w:rPr>
        <w:t>Die Richtung des Magnetfeldes ist von der Richtung des Stromes abhängig. In der unteren Lage fließt der Strom in der entgegen</w:t>
      </w:r>
      <w:r w:rsidR="0055614F" w:rsidRPr="00623DF4">
        <w:rPr>
          <w:szCs w:val="22"/>
        </w:rPr>
        <w:t xml:space="preserve"> </w:t>
      </w:r>
      <w:r w:rsidR="00EC4AE8" w:rsidRPr="00623DF4">
        <w:rPr>
          <w:szCs w:val="22"/>
        </w:rPr>
        <w:t>gesetzter</w:t>
      </w:r>
      <w:r w:rsidRPr="00623DF4">
        <w:rPr>
          <w:szCs w:val="22"/>
        </w:rPr>
        <w:t xml:space="preserve"> Richtung wie in der oberen Lage. Dadurch entstehen zwei Magnetfelder, die  praktisch gleich groß, aber unterschiedlich gerichtet sind. Diese beiden Felder heben sich in ihrer Wirkung auf. </w:t>
      </w:r>
    </w:p>
    <w:p w14:paraId="4EDFDDC2" w14:textId="77777777" w:rsidR="00CA4FAB" w:rsidRPr="00623DF4" w:rsidRDefault="00CA4FAB" w:rsidP="000F1472">
      <w:pPr>
        <w:rPr>
          <w:szCs w:val="22"/>
        </w:rPr>
      </w:pPr>
    </w:p>
    <w:p w14:paraId="7D4B48CB" w14:textId="77777777" w:rsidR="00CA4FAB" w:rsidRPr="00623DF4" w:rsidRDefault="00CA4FAB" w:rsidP="000F1472">
      <w:pPr>
        <w:rPr>
          <w:szCs w:val="22"/>
        </w:rPr>
      </w:pPr>
      <w:bookmarkStart w:id="958" w:name="e324"/>
      <w:r w:rsidRPr="00623DF4">
        <w:rPr>
          <w:rStyle w:val="NummerZchn"/>
        </w:rPr>
        <w:t>324.</w:t>
      </w:r>
      <w:r w:rsidRPr="00623DF4">
        <w:rPr>
          <w:szCs w:val="22"/>
        </w:rPr>
        <w:t xml:space="preserve"> </w:t>
      </w:r>
      <w:bookmarkEnd w:id="958"/>
      <w:r w:rsidRPr="00623DF4">
        <w:rPr>
          <w:szCs w:val="22"/>
        </w:rPr>
        <w:t>Es muss ein 269 Ohm -Widerstand parallel zum 120 Ohm -Widerstand geschaltet werden. Eine solchen Widerstand gibt es aber im Handel nicht, so dass ein handelsüblicher 270 Ohm - Widerstand verwendet wird.</w:t>
      </w:r>
    </w:p>
    <w:p w14:paraId="4C349479" w14:textId="77777777" w:rsidR="00CA4FAB" w:rsidRPr="00623DF4" w:rsidRDefault="00CA4FAB" w:rsidP="000F1472">
      <w:pPr>
        <w:rPr>
          <w:szCs w:val="22"/>
        </w:rPr>
      </w:pPr>
    </w:p>
    <w:p w14:paraId="1830C232" w14:textId="77777777" w:rsidR="00CA4FAB" w:rsidRPr="00623DF4" w:rsidRDefault="003F7EF1" w:rsidP="000F1472">
      <w:pPr>
        <w:rPr>
          <w:szCs w:val="22"/>
        </w:rPr>
      </w:pPr>
      <w:hyperlink r:id="rId560" w:anchor="e324" w:history="1">
        <w:r w:rsidR="00CA4FAB" w:rsidRPr="00623DF4">
          <w:rPr>
            <w:rStyle w:val="Hyperlink"/>
            <w:sz w:val="22"/>
            <w:szCs w:val="22"/>
          </w:rPr>
          <w:t>vollstä</w:t>
        </w:r>
        <w:bookmarkStart w:id="959" w:name="_Hlt188066216"/>
        <w:r w:rsidR="00CA4FAB" w:rsidRPr="00623DF4">
          <w:rPr>
            <w:rStyle w:val="Hyperlink"/>
            <w:sz w:val="22"/>
            <w:szCs w:val="22"/>
          </w:rPr>
          <w:t>n</w:t>
        </w:r>
        <w:bookmarkEnd w:id="959"/>
        <w:r w:rsidR="00CA4FAB" w:rsidRPr="00623DF4">
          <w:rPr>
            <w:rStyle w:val="Hyperlink"/>
            <w:sz w:val="22"/>
            <w:szCs w:val="22"/>
          </w:rPr>
          <w:t>dige Lösung</w:t>
        </w:r>
      </w:hyperlink>
    </w:p>
    <w:p w14:paraId="2196C2A5" w14:textId="77777777" w:rsidR="00CA4FAB" w:rsidRPr="00623DF4" w:rsidRDefault="00CA4FAB" w:rsidP="000F1472">
      <w:pPr>
        <w:rPr>
          <w:szCs w:val="22"/>
        </w:rPr>
      </w:pPr>
    </w:p>
    <w:p w14:paraId="2FB5FC8C" w14:textId="77777777" w:rsidR="00CA4FAB" w:rsidRPr="00623DF4" w:rsidRDefault="00CA4FAB" w:rsidP="000F1472">
      <w:pPr>
        <w:rPr>
          <w:szCs w:val="22"/>
        </w:rPr>
      </w:pPr>
      <w:bookmarkStart w:id="960" w:name="_Hlt183481874"/>
      <w:bookmarkStart w:id="961" w:name="e325"/>
      <w:bookmarkEnd w:id="960"/>
      <w:r w:rsidRPr="00623DF4">
        <w:rPr>
          <w:rStyle w:val="NummerZchn"/>
        </w:rPr>
        <w:t>325.</w:t>
      </w:r>
      <w:r w:rsidRPr="00623DF4">
        <w:rPr>
          <w:szCs w:val="22"/>
        </w:rPr>
        <w:t xml:space="preserve"> </w:t>
      </w:r>
      <w:bookmarkEnd w:id="961"/>
      <w:r w:rsidRPr="00623DF4">
        <w:rPr>
          <w:szCs w:val="22"/>
        </w:rPr>
        <w:t>In der Schaltung sind drei Schalter eingebaut, die entweder offen (0) oder geschlossen (1) sein können. Damit sind 2³ = 8 Schalterstellungen möglich.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66"/>
        <w:gridCol w:w="1267"/>
        <w:gridCol w:w="1267"/>
        <w:gridCol w:w="1267"/>
        <w:gridCol w:w="1267"/>
        <w:gridCol w:w="1267"/>
        <w:gridCol w:w="1267"/>
        <w:gridCol w:w="1267"/>
      </w:tblGrid>
      <w:tr w:rsidR="00CA4FAB" w:rsidRPr="00623DF4" w14:paraId="4B64DA4B" w14:textId="77777777" w:rsidTr="00CA4FAB">
        <w:tc>
          <w:tcPr>
            <w:tcW w:w="1266" w:type="dxa"/>
            <w:shd w:val="pct12" w:color="auto" w:fill="FFFFFF"/>
          </w:tcPr>
          <w:p w14:paraId="73A66112" w14:textId="77777777" w:rsidR="00CA4FAB" w:rsidRPr="00623DF4" w:rsidRDefault="00CA4FAB" w:rsidP="000F1472">
            <w:pPr>
              <w:rPr>
                <w:b/>
                <w:szCs w:val="22"/>
              </w:rPr>
            </w:pPr>
            <w:r w:rsidRPr="00623DF4">
              <w:rPr>
                <w:b/>
                <w:szCs w:val="22"/>
              </w:rPr>
              <w:lastRenderedPageBreak/>
              <w:t>Fall</w:t>
            </w:r>
          </w:p>
        </w:tc>
        <w:tc>
          <w:tcPr>
            <w:tcW w:w="1267" w:type="dxa"/>
            <w:shd w:val="pct12" w:color="auto" w:fill="FFFFFF"/>
          </w:tcPr>
          <w:p w14:paraId="50E6E40D" w14:textId="77777777" w:rsidR="00CA4FAB" w:rsidRPr="00623DF4" w:rsidRDefault="00CA4FAB" w:rsidP="000F1472">
            <w:pPr>
              <w:rPr>
                <w:szCs w:val="22"/>
              </w:rPr>
            </w:pPr>
            <w:r w:rsidRPr="00623DF4">
              <w:rPr>
                <w:szCs w:val="22"/>
              </w:rPr>
              <w:t>S3</w:t>
            </w:r>
          </w:p>
        </w:tc>
        <w:tc>
          <w:tcPr>
            <w:tcW w:w="1267" w:type="dxa"/>
            <w:shd w:val="pct12" w:color="auto" w:fill="FFFFFF"/>
          </w:tcPr>
          <w:p w14:paraId="44C7B1F2" w14:textId="77777777" w:rsidR="00CA4FAB" w:rsidRPr="00623DF4" w:rsidRDefault="00CA4FAB" w:rsidP="000F1472">
            <w:pPr>
              <w:rPr>
                <w:szCs w:val="22"/>
              </w:rPr>
            </w:pPr>
            <w:r w:rsidRPr="00623DF4">
              <w:rPr>
                <w:szCs w:val="22"/>
              </w:rPr>
              <w:t>S2</w:t>
            </w:r>
          </w:p>
        </w:tc>
        <w:tc>
          <w:tcPr>
            <w:tcW w:w="1267" w:type="dxa"/>
            <w:shd w:val="pct12" w:color="auto" w:fill="FFFFFF"/>
          </w:tcPr>
          <w:p w14:paraId="3C0267FB" w14:textId="77777777" w:rsidR="00CA4FAB" w:rsidRPr="00623DF4" w:rsidRDefault="00CA4FAB" w:rsidP="000F1472">
            <w:pPr>
              <w:rPr>
                <w:szCs w:val="22"/>
              </w:rPr>
            </w:pPr>
            <w:r w:rsidRPr="00623DF4">
              <w:rPr>
                <w:szCs w:val="22"/>
              </w:rPr>
              <w:t>S1</w:t>
            </w:r>
          </w:p>
        </w:tc>
        <w:tc>
          <w:tcPr>
            <w:tcW w:w="1267" w:type="dxa"/>
            <w:shd w:val="pct12" w:color="auto" w:fill="FFFFFF"/>
          </w:tcPr>
          <w:p w14:paraId="435BE492" w14:textId="77777777" w:rsidR="00CA4FAB" w:rsidRPr="00623DF4" w:rsidRDefault="00CA4FAB" w:rsidP="000F1472">
            <w:pPr>
              <w:rPr>
                <w:szCs w:val="22"/>
              </w:rPr>
            </w:pPr>
            <w:r w:rsidRPr="00623DF4">
              <w:rPr>
                <w:szCs w:val="22"/>
              </w:rPr>
              <w:t>R1</w:t>
            </w:r>
          </w:p>
        </w:tc>
        <w:tc>
          <w:tcPr>
            <w:tcW w:w="1267" w:type="dxa"/>
            <w:shd w:val="pct12" w:color="auto" w:fill="FFFFFF"/>
          </w:tcPr>
          <w:p w14:paraId="375C8D75" w14:textId="77777777" w:rsidR="00CA4FAB" w:rsidRPr="00623DF4" w:rsidRDefault="00CA4FAB" w:rsidP="000F1472">
            <w:pPr>
              <w:rPr>
                <w:szCs w:val="22"/>
              </w:rPr>
            </w:pPr>
            <w:r w:rsidRPr="00623DF4">
              <w:rPr>
                <w:szCs w:val="22"/>
              </w:rPr>
              <w:t>R2</w:t>
            </w:r>
          </w:p>
        </w:tc>
        <w:tc>
          <w:tcPr>
            <w:tcW w:w="1267" w:type="dxa"/>
            <w:shd w:val="pct12" w:color="auto" w:fill="FFFFFF"/>
          </w:tcPr>
          <w:p w14:paraId="74AB81DD" w14:textId="77777777" w:rsidR="00CA4FAB" w:rsidRPr="00623DF4" w:rsidRDefault="00CA4FAB" w:rsidP="000F1472">
            <w:pPr>
              <w:rPr>
                <w:szCs w:val="22"/>
              </w:rPr>
            </w:pPr>
            <w:r w:rsidRPr="00623DF4">
              <w:rPr>
                <w:szCs w:val="22"/>
              </w:rPr>
              <w:t>R3</w:t>
            </w:r>
          </w:p>
        </w:tc>
        <w:tc>
          <w:tcPr>
            <w:tcW w:w="1267" w:type="dxa"/>
            <w:shd w:val="pct12" w:color="auto" w:fill="FFFFFF"/>
          </w:tcPr>
          <w:p w14:paraId="72A1FC9C" w14:textId="77777777" w:rsidR="00CA4FAB" w:rsidRPr="00623DF4" w:rsidRDefault="00CA4FAB" w:rsidP="000F1472">
            <w:pPr>
              <w:rPr>
                <w:szCs w:val="22"/>
              </w:rPr>
            </w:pPr>
            <w:r w:rsidRPr="00623DF4">
              <w:rPr>
                <w:szCs w:val="22"/>
              </w:rPr>
              <w:t>R4</w:t>
            </w:r>
          </w:p>
        </w:tc>
      </w:tr>
      <w:tr w:rsidR="00CA4FAB" w:rsidRPr="00623DF4" w14:paraId="758F9E75" w14:textId="77777777" w:rsidTr="00CA4FAB">
        <w:tc>
          <w:tcPr>
            <w:tcW w:w="1266" w:type="dxa"/>
          </w:tcPr>
          <w:p w14:paraId="77173F31" w14:textId="77777777" w:rsidR="00CA4FAB" w:rsidRPr="00623DF4" w:rsidRDefault="00CA4FAB" w:rsidP="000F1472">
            <w:pPr>
              <w:rPr>
                <w:b/>
                <w:szCs w:val="22"/>
              </w:rPr>
            </w:pPr>
            <w:r w:rsidRPr="00623DF4">
              <w:rPr>
                <w:b/>
                <w:szCs w:val="22"/>
              </w:rPr>
              <w:t>1</w:t>
            </w:r>
          </w:p>
        </w:tc>
        <w:tc>
          <w:tcPr>
            <w:tcW w:w="1267" w:type="dxa"/>
          </w:tcPr>
          <w:p w14:paraId="51E033BC" w14:textId="77777777" w:rsidR="00CA4FAB" w:rsidRPr="00623DF4" w:rsidRDefault="00CA4FAB" w:rsidP="000F1472">
            <w:pPr>
              <w:rPr>
                <w:szCs w:val="22"/>
              </w:rPr>
            </w:pPr>
            <w:r w:rsidRPr="00623DF4">
              <w:rPr>
                <w:szCs w:val="22"/>
              </w:rPr>
              <w:t>0</w:t>
            </w:r>
          </w:p>
        </w:tc>
        <w:tc>
          <w:tcPr>
            <w:tcW w:w="1267" w:type="dxa"/>
          </w:tcPr>
          <w:p w14:paraId="212D93BB" w14:textId="77777777" w:rsidR="00CA4FAB" w:rsidRPr="00623DF4" w:rsidRDefault="00CA4FAB" w:rsidP="000F1472">
            <w:pPr>
              <w:rPr>
                <w:szCs w:val="22"/>
              </w:rPr>
            </w:pPr>
            <w:r w:rsidRPr="00623DF4">
              <w:rPr>
                <w:szCs w:val="22"/>
              </w:rPr>
              <w:t>0</w:t>
            </w:r>
          </w:p>
        </w:tc>
        <w:tc>
          <w:tcPr>
            <w:tcW w:w="1267" w:type="dxa"/>
          </w:tcPr>
          <w:p w14:paraId="6C893E01" w14:textId="77777777" w:rsidR="00CA4FAB" w:rsidRPr="00623DF4" w:rsidRDefault="00CA4FAB" w:rsidP="000F1472">
            <w:pPr>
              <w:rPr>
                <w:szCs w:val="22"/>
              </w:rPr>
            </w:pPr>
            <w:r w:rsidRPr="00623DF4">
              <w:rPr>
                <w:szCs w:val="22"/>
              </w:rPr>
              <w:t>0</w:t>
            </w:r>
          </w:p>
        </w:tc>
        <w:tc>
          <w:tcPr>
            <w:tcW w:w="1267" w:type="dxa"/>
          </w:tcPr>
          <w:p w14:paraId="681C9ABB" w14:textId="77777777" w:rsidR="00CA4FAB" w:rsidRPr="00623DF4" w:rsidRDefault="00CA4FAB" w:rsidP="000F1472">
            <w:pPr>
              <w:rPr>
                <w:szCs w:val="22"/>
              </w:rPr>
            </w:pPr>
            <w:r w:rsidRPr="00623DF4">
              <w:rPr>
                <w:szCs w:val="22"/>
              </w:rPr>
              <w:t>0V</w:t>
            </w:r>
          </w:p>
        </w:tc>
        <w:tc>
          <w:tcPr>
            <w:tcW w:w="1267" w:type="dxa"/>
          </w:tcPr>
          <w:p w14:paraId="2C68E734" w14:textId="77777777" w:rsidR="00CA4FAB" w:rsidRPr="00623DF4" w:rsidRDefault="00CA4FAB" w:rsidP="000F1472">
            <w:pPr>
              <w:rPr>
                <w:szCs w:val="22"/>
              </w:rPr>
            </w:pPr>
            <w:r w:rsidRPr="00623DF4">
              <w:rPr>
                <w:szCs w:val="22"/>
              </w:rPr>
              <w:t>0V</w:t>
            </w:r>
          </w:p>
        </w:tc>
        <w:tc>
          <w:tcPr>
            <w:tcW w:w="1267" w:type="dxa"/>
          </w:tcPr>
          <w:p w14:paraId="4F7A859D" w14:textId="77777777" w:rsidR="00CA4FAB" w:rsidRPr="00623DF4" w:rsidRDefault="00CA4FAB" w:rsidP="000F1472">
            <w:pPr>
              <w:rPr>
                <w:szCs w:val="22"/>
              </w:rPr>
            </w:pPr>
            <w:r w:rsidRPr="00623DF4">
              <w:rPr>
                <w:szCs w:val="22"/>
              </w:rPr>
              <w:t>0V</w:t>
            </w:r>
          </w:p>
        </w:tc>
        <w:tc>
          <w:tcPr>
            <w:tcW w:w="1267" w:type="dxa"/>
          </w:tcPr>
          <w:p w14:paraId="2A64BC11" w14:textId="77777777" w:rsidR="00CA4FAB" w:rsidRPr="00623DF4" w:rsidRDefault="00CA4FAB" w:rsidP="000F1472">
            <w:pPr>
              <w:rPr>
                <w:szCs w:val="22"/>
              </w:rPr>
            </w:pPr>
            <w:r w:rsidRPr="00623DF4">
              <w:rPr>
                <w:szCs w:val="22"/>
              </w:rPr>
              <w:t>0V</w:t>
            </w:r>
          </w:p>
        </w:tc>
      </w:tr>
      <w:tr w:rsidR="00CA4FAB" w:rsidRPr="00623DF4" w14:paraId="134C80A0" w14:textId="77777777" w:rsidTr="00CA4FAB">
        <w:tc>
          <w:tcPr>
            <w:tcW w:w="1266" w:type="dxa"/>
          </w:tcPr>
          <w:p w14:paraId="21BED6E2" w14:textId="77777777" w:rsidR="00CA4FAB" w:rsidRPr="00623DF4" w:rsidRDefault="00CA4FAB" w:rsidP="000F1472">
            <w:pPr>
              <w:rPr>
                <w:b/>
                <w:szCs w:val="22"/>
              </w:rPr>
            </w:pPr>
            <w:r w:rsidRPr="00623DF4">
              <w:rPr>
                <w:b/>
                <w:szCs w:val="22"/>
              </w:rPr>
              <w:t>2</w:t>
            </w:r>
          </w:p>
        </w:tc>
        <w:tc>
          <w:tcPr>
            <w:tcW w:w="1267" w:type="dxa"/>
          </w:tcPr>
          <w:p w14:paraId="314650A1" w14:textId="77777777" w:rsidR="00CA4FAB" w:rsidRPr="00623DF4" w:rsidRDefault="00CA4FAB" w:rsidP="000F1472">
            <w:pPr>
              <w:rPr>
                <w:szCs w:val="22"/>
              </w:rPr>
            </w:pPr>
            <w:r w:rsidRPr="00623DF4">
              <w:rPr>
                <w:szCs w:val="22"/>
              </w:rPr>
              <w:t>0</w:t>
            </w:r>
          </w:p>
        </w:tc>
        <w:tc>
          <w:tcPr>
            <w:tcW w:w="1267" w:type="dxa"/>
          </w:tcPr>
          <w:p w14:paraId="718FF0A0" w14:textId="77777777" w:rsidR="00CA4FAB" w:rsidRPr="00623DF4" w:rsidRDefault="00CA4FAB" w:rsidP="000F1472">
            <w:pPr>
              <w:rPr>
                <w:szCs w:val="22"/>
              </w:rPr>
            </w:pPr>
            <w:r w:rsidRPr="00623DF4">
              <w:rPr>
                <w:szCs w:val="22"/>
              </w:rPr>
              <w:t>0</w:t>
            </w:r>
          </w:p>
        </w:tc>
        <w:tc>
          <w:tcPr>
            <w:tcW w:w="1267" w:type="dxa"/>
          </w:tcPr>
          <w:p w14:paraId="3A0F168C" w14:textId="77777777" w:rsidR="00CA4FAB" w:rsidRPr="00623DF4" w:rsidRDefault="00CA4FAB" w:rsidP="000F1472">
            <w:pPr>
              <w:rPr>
                <w:szCs w:val="22"/>
              </w:rPr>
            </w:pPr>
            <w:r w:rsidRPr="00623DF4">
              <w:rPr>
                <w:szCs w:val="22"/>
              </w:rPr>
              <w:t>1</w:t>
            </w:r>
          </w:p>
        </w:tc>
        <w:tc>
          <w:tcPr>
            <w:tcW w:w="1267" w:type="dxa"/>
          </w:tcPr>
          <w:p w14:paraId="6FE0CC67" w14:textId="77777777" w:rsidR="00CA4FAB" w:rsidRPr="00623DF4" w:rsidRDefault="00CA4FAB" w:rsidP="000F1472">
            <w:pPr>
              <w:rPr>
                <w:szCs w:val="22"/>
              </w:rPr>
            </w:pPr>
            <w:r w:rsidRPr="00623DF4">
              <w:rPr>
                <w:szCs w:val="22"/>
              </w:rPr>
              <w:t>0 V</w:t>
            </w:r>
          </w:p>
        </w:tc>
        <w:tc>
          <w:tcPr>
            <w:tcW w:w="1267" w:type="dxa"/>
          </w:tcPr>
          <w:p w14:paraId="1E0E7991" w14:textId="77777777" w:rsidR="00CA4FAB" w:rsidRPr="00623DF4" w:rsidRDefault="00CA4FAB" w:rsidP="000F1472">
            <w:pPr>
              <w:rPr>
                <w:szCs w:val="22"/>
              </w:rPr>
            </w:pPr>
            <w:r w:rsidRPr="00623DF4">
              <w:rPr>
                <w:szCs w:val="22"/>
              </w:rPr>
              <w:t>4V</w:t>
            </w:r>
          </w:p>
        </w:tc>
        <w:tc>
          <w:tcPr>
            <w:tcW w:w="1267" w:type="dxa"/>
          </w:tcPr>
          <w:p w14:paraId="2C5A63C1" w14:textId="77777777" w:rsidR="00CA4FAB" w:rsidRPr="00623DF4" w:rsidRDefault="00CA4FAB" w:rsidP="000F1472">
            <w:pPr>
              <w:rPr>
                <w:szCs w:val="22"/>
              </w:rPr>
            </w:pPr>
            <w:r w:rsidRPr="00623DF4">
              <w:rPr>
                <w:szCs w:val="22"/>
              </w:rPr>
              <w:t>4V</w:t>
            </w:r>
          </w:p>
        </w:tc>
        <w:tc>
          <w:tcPr>
            <w:tcW w:w="1267" w:type="dxa"/>
          </w:tcPr>
          <w:p w14:paraId="22B19FCF" w14:textId="77777777" w:rsidR="00CA4FAB" w:rsidRPr="00623DF4" w:rsidRDefault="00CA4FAB" w:rsidP="000F1472">
            <w:pPr>
              <w:rPr>
                <w:szCs w:val="22"/>
              </w:rPr>
            </w:pPr>
            <w:r w:rsidRPr="00623DF4">
              <w:rPr>
                <w:szCs w:val="22"/>
              </w:rPr>
              <w:t>4V</w:t>
            </w:r>
          </w:p>
        </w:tc>
      </w:tr>
      <w:tr w:rsidR="00CA4FAB" w:rsidRPr="00623DF4" w14:paraId="54D3E7D4" w14:textId="77777777" w:rsidTr="00CA4FAB">
        <w:tc>
          <w:tcPr>
            <w:tcW w:w="1266" w:type="dxa"/>
          </w:tcPr>
          <w:p w14:paraId="78EF24FB" w14:textId="77777777" w:rsidR="00CA4FAB" w:rsidRPr="00623DF4" w:rsidRDefault="00CA4FAB" w:rsidP="000F1472">
            <w:pPr>
              <w:rPr>
                <w:b/>
                <w:szCs w:val="22"/>
              </w:rPr>
            </w:pPr>
            <w:r w:rsidRPr="00623DF4">
              <w:rPr>
                <w:b/>
                <w:szCs w:val="22"/>
              </w:rPr>
              <w:t>3</w:t>
            </w:r>
          </w:p>
        </w:tc>
        <w:tc>
          <w:tcPr>
            <w:tcW w:w="1267" w:type="dxa"/>
          </w:tcPr>
          <w:p w14:paraId="096AAD7E" w14:textId="77777777" w:rsidR="00CA4FAB" w:rsidRPr="00623DF4" w:rsidRDefault="00CA4FAB" w:rsidP="000F1472">
            <w:pPr>
              <w:rPr>
                <w:szCs w:val="22"/>
              </w:rPr>
            </w:pPr>
            <w:r w:rsidRPr="00623DF4">
              <w:rPr>
                <w:szCs w:val="22"/>
              </w:rPr>
              <w:t>0</w:t>
            </w:r>
          </w:p>
        </w:tc>
        <w:tc>
          <w:tcPr>
            <w:tcW w:w="1267" w:type="dxa"/>
          </w:tcPr>
          <w:p w14:paraId="5C8E7B6F" w14:textId="77777777" w:rsidR="00CA4FAB" w:rsidRPr="00623DF4" w:rsidRDefault="00CA4FAB" w:rsidP="000F1472">
            <w:pPr>
              <w:rPr>
                <w:szCs w:val="22"/>
              </w:rPr>
            </w:pPr>
            <w:r w:rsidRPr="00623DF4">
              <w:rPr>
                <w:szCs w:val="22"/>
              </w:rPr>
              <w:t>1</w:t>
            </w:r>
          </w:p>
        </w:tc>
        <w:tc>
          <w:tcPr>
            <w:tcW w:w="1267" w:type="dxa"/>
          </w:tcPr>
          <w:p w14:paraId="61224829" w14:textId="77777777" w:rsidR="00CA4FAB" w:rsidRPr="00623DF4" w:rsidRDefault="00CA4FAB" w:rsidP="000F1472">
            <w:pPr>
              <w:rPr>
                <w:szCs w:val="22"/>
              </w:rPr>
            </w:pPr>
            <w:r w:rsidRPr="00623DF4">
              <w:rPr>
                <w:szCs w:val="22"/>
              </w:rPr>
              <w:t>0</w:t>
            </w:r>
          </w:p>
        </w:tc>
        <w:tc>
          <w:tcPr>
            <w:tcW w:w="1267" w:type="dxa"/>
          </w:tcPr>
          <w:p w14:paraId="7B3729E1" w14:textId="77777777" w:rsidR="00CA4FAB" w:rsidRPr="00623DF4" w:rsidRDefault="00CA4FAB" w:rsidP="000F1472">
            <w:pPr>
              <w:rPr>
                <w:szCs w:val="22"/>
              </w:rPr>
            </w:pPr>
            <w:r w:rsidRPr="00623DF4">
              <w:rPr>
                <w:szCs w:val="22"/>
              </w:rPr>
              <w:t>12V</w:t>
            </w:r>
          </w:p>
        </w:tc>
        <w:tc>
          <w:tcPr>
            <w:tcW w:w="1267" w:type="dxa"/>
          </w:tcPr>
          <w:p w14:paraId="0E4E868A" w14:textId="77777777" w:rsidR="00CA4FAB" w:rsidRPr="00623DF4" w:rsidRDefault="00CA4FAB" w:rsidP="000F1472">
            <w:pPr>
              <w:rPr>
                <w:szCs w:val="22"/>
              </w:rPr>
            </w:pPr>
            <w:r w:rsidRPr="00623DF4">
              <w:rPr>
                <w:szCs w:val="22"/>
              </w:rPr>
              <w:t>0V</w:t>
            </w:r>
          </w:p>
        </w:tc>
        <w:tc>
          <w:tcPr>
            <w:tcW w:w="1267" w:type="dxa"/>
          </w:tcPr>
          <w:p w14:paraId="758C21E3" w14:textId="77777777" w:rsidR="00CA4FAB" w:rsidRPr="00623DF4" w:rsidRDefault="00CA4FAB" w:rsidP="000F1472">
            <w:pPr>
              <w:rPr>
                <w:szCs w:val="22"/>
              </w:rPr>
            </w:pPr>
            <w:r w:rsidRPr="00623DF4">
              <w:rPr>
                <w:szCs w:val="22"/>
              </w:rPr>
              <w:t>0V</w:t>
            </w:r>
          </w:p>
        </w:tc>
        <w:tc>
          <w:tcPr>
            <w:tcW w:w="1267" w:type="dxa"/>
          </w:tcPr>
          <w:p w14:paraId="1BFD05CA" w14:textId="77777777" w:rsidR="00CA4FAB" w:rsidRPr="00623DF4" w:rsidRDefault="00CA4FAB" w:rsidP="000F1472">
            <w:pPr>
              <w:rPr>
                <w:szCs w:val="22"/>
              </w:rPr>
            </w:pPr>
            <w:r w:rsidRPr="00623DF4">
              <w:rPr>
                <w:szCs w:val="22"/>
              </w:rPr>
              <w:t>0V</w:t>
            </w:r>
          </w:p>
        </w:tc>
      </w:tr>
      <w:tr w:rsidR="00CA4FAB" w:rsidRPr="00623DF4" w14:paraId="6466BAB7" w14:textId="77777777" w:rsidTr="00CA4FAB">
        <w:tc>
          <w:tcPr>
            <w:tcW w:w="1266" w:type="dxa"/>
          </w:tcPr>
          <w:p w14:paraId="60719ADD" w14:textId="77777777" w:rsidR="00CA4FAB" w:rsidRPr="00623DF4" w:rsidRDefault="00CA4FAB" w:rsidP="000F1472">
            <w:pPr>
              <w:rPr>
                <w:b/>
                <w:szCs w:val="22"/>
              </w:rPr>
            </w:pPr>
            <w:r w:rsidRPr="00623DF4">
              <w:rPr>
                <w:b/>
                <w:szCs w:val="22"/>
              </w:rPr>
              <w:t>4</w:t>
            </w:r>
          </w:p>
        </w:tc>
        <w:tc>
          <w:tcPr>
            <w:tcW w:w="1267" w:type="dxa"/>
          </w:tcPr>
          <w:p w14:paraId="014EEAE1" w14:textId="77777777" w:rsidR="00CA4FAB" w:rsidRPr="00623DF4" w:rsidRDefault="00CA4FAB" w:rsidP="000F1472">
            <w:pPr>
              <w:rPr>
                <w:szCs w:val="22"/>
              </w:rPr>
            </w:pPr>
            <w:r w:rsidRPr="00623DF4">
              <w:rPr>
                <w:szCs w:val="22"/>
              </w:rPr>
              <w:t>0</w:t>
            </w:r>
          </w:p>
        </w:tc>
        <w:tc>
          <w:tcPr>
            <w:tcW w:w="1267" w:type="dxa"/>
          </w:tcPr>
          <w:p w14:paraId="4B955E01" w14:textId="77777777" w:rsidR="00CA4FAB" w:rsidRPr="00623DF4" w:rsidRDefault="00CA4FAB" w:rsidP="000F1472">
            <w:pPr>
              <w:rPr>
                <w:szCs w:val="22"/>
              </w:rPr>
            </w:pPr>
            <w:r w:rsidRPr="00623DF4">
              <w:rPr>
                <w:szCs w:val="22"/>
              </w:rPr>
              <w:t>1</w:t>
            </w:r>
          </w:p>
        </w:tc>
        <w:tc>
          <w:tcPr>
            <w:tcW w:w="1267" w:type="dxa"/>
          </w:tcPr>
          <w:p w14:paraId="3C4422E8" w14:textId="77777777" w:rsidR="00CA4FAB" w:rsidRPr="00623DF4" w:rsidRDefault="00CA4FAB" w:rsidP="000F1472">
            <w:pPr>
              <w:rPr>
                <w:szCs w:val="22"/>
              </w:rPr>
            </w:pPr>
            <w:r w:rsidRPr="00623DF4">
              <w:rPr>
                <w:szCs w:val="22"/>
              </w:rPr>
              <w:t>1</w:t>
            </w:r>
          </w:p>
        </w:tc>
        <w:tc>
          <w:tcPr>
            <w:tcW w:w="1267" w:type="dxa"/>
          </w:tcPr>
          <w:p w14:paraId="1CFBFBB8" w14:textId="77777777" w:rsidR="00CA4FAB" w:rsidRPr="00623DF4" w:rsidRDefault="00CA4FAB" w:rsidP="000F1472">
            <w:pPr>
              <w:rPr>
                <w:szCs w:val="22"/>
              </w:rPr>
            </w:pPr>
            <w:r w:rsidRPr="00623DF4">
              <w:rPr>
                <w:szCs w:val="22"/>
              </w:rPr>
              <w:t>12V</w:t>
            </w:r>
          </w:p>
        </w:tc>
        <w:tc>
          <w:tcPr>
            <w:tcW w:w="1267" w:type="dxa"/>
          </w:tcPr>
          <w:p w14:paraId="09F488BB" w14:textId="77777777" w:rsidR="00CA4FAB" w:rsidRPr="00623DF4" w:rsidRDefault="00CA4FAB" w:rsidP="000F1472">
            <w:pPr>
              <w:rPr>
                <w:szCs w:val="22"/>
              </w:rPr>
            </w:pPr>
            <w:r w:rsidRPr="00623DF4">
              <w:rPr>
                <w:szCs w:val="22"/>
              </w:rPr>
              <w:t>4V</w:t>
            </w:r>
          </w:p>
        </w:tc>
        <w:tc>
          <w:tcPr>
            <w:tcW w:w="1267" w:type="dxa"/>
          </w:tcPr>
          <w:p w14:paraId="052E1AF8" w14:textId="77777777" w:rsidR="00CA4FAB" w:rsidRPr="00623DF4" w:rsidRDefault="00CA4FAB" w:rsidP="000F1472">
            <w:pPr>
              <w:rPr>
                <w:szCs w:val="22"/>
              </w:rPr>
            </w:pPr>
            <w:r w:rsidRPr="00623DF4">
              <w:rPr>
                <w:szCs w:val="22"/>
              </w:rPr>
              <w:t>4V</w:t>
            </w:r>
          </w:p>
        </w:tc>
        <w:tc>
          <w:tcPr>
            <w:tcW w:w="1267" w:type="dxa"/>
          </w:tcPr>
          <w:p w14:paraId="54CD55F0" w14:textId="77777777" w:rsidR="00CA4FAB" w:rsidRPr="00623DF4" w:rsidRDefault="00CA4FAB" w:rsidP="000F1472">
            <w:pPr>
              <w:rPr>
                <w:szCs w:val="22"/>
              </w:rPr>
            </w:pPr>
            <w:r w:rsidRPr="00623DF4">
              <w:rPr>
                <w:szCs w:val="22"/>
              </w:rPr>
              <w:t>4V</w:t>
            </w:r>
          </w:p>
        </w:tc>
      </w:tr>
      <w:tr w:rsidR="00CA4FAB" w:rsidRPr="00623DF4" w14:paraId="281D1151" w14:textId="77777777" w:rsidTr="00CA4FAB">
        <w:tc>
          <w:tcPr>
            <w:tcW w:w="1266" w:type="dxa"/>
          </w:tcPr>
          <w:p w14:paraId="5415F936" w14:textId="77777777" w:rsidR="00CA4FAB" w:rsidRPr="00623DF4" w:rsidRDefault="00CA4FAB" w:rsidP="000F1472">
            <w:pPr>
              <w:rPr>
                <w:b/>
                <w:szCs w:val="22"/>
              </w:rPr>
            </w:pPr>
            <w:r w:rsidRPr="00623DF4">
              <w:rPr>
                <w:b/>
                <w:szCs w:val="22"/>
              </w:rPr>
              <w:t>5</w:t>
            </w:r>
          </w:p>
        </w:tc>
        <w:tc>
          <w:tcPr>
            <w:tcW w:w="1267" w:type="dxa"/>
          </w:tcPr>
          <w:p w14:paraId="6A067AAF" w14:textId="77777777" w:rsidR="00CA4FAB" w:rsidRPr="00623DF4" w:rsidRDefault="00CA4FAB" w:rsidP="000F1472">
            <w:pPr>
              <w:rPr>
                <w:szCs w:val="22"/>
              </w:rPr>
            </w:pPr>
            <w:r w:rsidRPr="00623DF4">
              <w:rPr>
                <w:szCs w:val="22"/>
              </w:rPr>
              <w:t>1</w:t>
            </w:r>
          </w:p>
        </w:tc>
        <w:tc>
          <w:tcPr>
            <w:tcW w:w="1267" w:type="dxa"/>
          </w:tcPr>
          <w:p w14:paraId="159D8543" w14:textId="77777777" w:rsidR="00CA4FAB" w:rsidRPr="00623DF4" w:rsidRDefault="00CA4FAB" w:rsidP="000F1472">
            <w:pPr>
              <w:rPr>
                <w:szCs w:val="22"/>
              </w:rPr>
            </w:pPr>
            <w:r w:rsidRPr="00623DF4">
              <w:rPr>
                <w:szCs w:val="22"/>
              </w:rPr>
              <w:t>0</w:t>
            </w:r>
          </w:p>
        </w:tc>
        <w:tc>
          <w:tcPr>
            <w:tcW w:w="1267" w:type="dxa"/>
          </w:tcPr>
          <w:p w14:paraId="570E0E37" w14:textId="77777777" w:rsidR="00CA4FAB" w:rsidRPr="00623DF4" w:rsidRDefault="00CA4FAB" w:rsidP="000F1472">
            <w:pPr>
              <w:rPr>
                <w:szCs w:val="22"/>
              </w:rPr>
            </w:pPr>
            <w:r w:rsidRPr="00623DF4">
              <w:rPr>
                <w:szCs w:val="22"/>
              </w:rPr>
              <w:t>0</w:t>
            </w:r>
          </w:p>
        </w:tc>
        <w:tc>
          <w:tcPr>
            <w:tcW w:w="1267" w:type="dxa"/>
          </w:tcPr>
          <w:p w14:paraId="51443AA2" w14:textId="77777777" w:rsidR="00CA4FAB" w:rsidRPr="00623DF4" w:rsidRDefault="00CA4FAB" w:rsidP="000F1472">
            <w:pPr>
              <w:rPr>
                <w:szCs w:val="22"/>
              </w:rPr>
            </w:pPr>
            <w:r w:rsidRPr="00623DF4">
              <w:rPr>
                <w:szCs w:val="22"/>
              </w:rPr>
              <w:t>4V</w:t>
            </w:r>
          </w:p>
        </w:tc>
        <w:tc>
          <w:tcPr>
            <w:tcW w:w="1267" w:type="dxa"/>
          </w:tcPr>
          <w:p w14:paraId="418A2CD9" w14:textId="77777777" w:rsidR="00CA4FAB" w:rsidRPr="00623DF4" w:rsidRDefault="00CA4FAB" w:rsidP="000F1472">
            <w:pPr>
              <w:rPr>
                <w:szCs w:val="22"/>
              </w:rPr>
            </w:pPr>
            <w:r w:rsidRPr="00623DF4">
              <w:rPr>
                <w:szCs w:val="22"/>
              </w:rPr>
              <w:t>0V</w:t>
            </w:r>
          </w:p>
        </w:tc>
        <w:tc>
          <w:tcPr>
            <w:tcW w:w="1267" w:type="dxa"/>
          </w:tcPr>
          <w:p w14:paraId="6CE74C0F" w14:textId="77777777" w:rsidR="00CA4FAB" w:rsidRPr="00623DF4" w:rsidRDefault="00CA4FAB" w:rsidP="000F1472">
            <w:pPr>
              <w:rPr>
                <w:szCs w:val="22"/>
              </w:rPr>
            </w:pPr>
            <w:r w:rsidRPr="00623DF4">
              <w:rPr>
                <w:szCs w:val="22"/>
              </w:rPr>
              <w:t>4V</w:t>
            </w:r>
          </w:p>
        </w:tc>
        <w:tc>
          <w:tcPr>
            <w:tcW w:w="1267" w:type="dxa"/>
          </w:tcPr>
          <w:p w14:paraId="005DC361" w14:textId="77777777" w:rsidR="00CA4FAB" w:rsidRPr="00623DF4" w:rsidRDefault="00CA4FAB" w:rsidP="000F1472">
            <w:pPr>
              <w:rPr>
                <w:szCs w:val="22"/>
              </w:rPr>
            </w:pPr>
            <w:r w:rsidRPr="00623DF4">
              <w:rPr>
                <w:szCs w:val="22"/>
              </w:rPr>
              <w:t>4V</w:t>
            </w:r>
          </w:p>
        </w:tc>
      </w:tr>
      <w:tr w:rsidR="00CA4FAB" w:rsidRPr="00623DF4" w14:paraId="37CBCF69" w14:textId="77777777" w:rsidTr="00CA4FAB">
        <w:tc>
          <w:tcPr>
            <w:tcW w:w="1266" w:type="dxa"/>
          </w:tcPr>
          <w:p w14:paraId="7E2E294A" w14:textId="77777777" w:rsidR="00CA4FAB" w:rsidRPr="00623DF4" w:rsidRDefault="00CA4FAB" w:rsidP="000F1472">
            <w:pPr>
              <w:rPr>
                <w:b/>
                <w:szCs w:val="22"/>
              </w:rPr>
            </w:pPr>
            <w:r w:rsidRPr="00623DF4">
              <w:rPr>
                <w:b/>
                <w:szCs w:val="22"/>
              </w:rPr>
              <w:t>6</w:t>
            </w:r>
          </w:p>
        </w:tc>
        <w:tc>
          <w:tcPr>
            <w:tcW w:w="1267" w:type="dxa"/>
          </w:tcPr>
          <w:p w14:paraId="4BF2F471" w14:textId="77777777" w:rsidR="00CA4FAB" w:rsidRPr="00623DF4" w:rsidRDefault="00CA4FAB" w:rsidP="000F1472">
            <w:pPr>
              <w:rPr>
                <w:szCs w:val="22"/>
              </w:rPr>
            </w:pPr>
            <w:r w:rsidRPr="00623DF4">
              <w:rPr>
                <w:szCs w:val="22"/>
              </w:rPr>
              <w:t>1</w:t>
            </w:r>
          </w:p>
        </w:tc>
        <w:tc>
          <w:tcPr>
            <w:tcW w:w="1267" w:type="dxa"/>
          </w:tcPr>
          <w:p w14:paraId="429876EE" w14:textId="77777777" w:rsidR="00CA4FAB" w:rsidRPr="00623DF4" w:rsidRDefault="00CA4FAB" w:rsidP="000F1472">
            <w:pPr>
              <w:rPr>
                <w:szCs w:val="22"/>
              </w:rPr>
            </w:pPr>
            <w:r w:rsidRPr="00623DF4">
              <w:rPr>
                <w:szCs w:val="22"/>
              </w:rPr>
              <w:t>0</w:t>
            </w:r>
          </w:p>
        </w:tc>
        <w:tc>
          <w:tcPr>
            <w:tcW w:w="1267" w:type="dxa"/>
          </w:tcPr>
          <w:p w14:paraId="6E17672B" w14:textId="77777777" w:rsidR="00CA4FAB" w:rsidRPr="00623DF4" w:rsidRDefault="00CA4FAB" w:rsidP="000F1472">
            <w:pPr>
              <w:rPr>
                <w:szCs w:val="22"/>
              </w:rPr>
            </w:pPr>
            <w:r w:rsidRPr="00623DF4">
              <w:rPr>
                <w:szCs w:val="22"/>
              </w:rPr>
              <w:t>1</w:t>
            </w:r>
          </w:p>
        </w:tc>
        <w:tc>
          <w:tcPr>
            <w:tcW w:w="1267" w:type="dxa"/>
          </w:tcPr>
          <w:p w14:paraId="12DDCD3E" w14:textId="77777777" w:rsidR="00CA4FAB" w:rsidRPr="00623DF4" w:rsidRDefault="00CA4FAB" w:rsidP="000F1472">
            <w:pPr>
              <w:rPr>
                <w:szCs w:val="22"/>
              </w:rPr>
            </w:pPr>
            <w:r w:rsidRPr="00623DF4">
              <w:rPr>
                <w:szCs w:val="22"/>
              </w:rPr>
              <w:t>2,4V</w:t>
            </w:r>
          </w:p>
        </w:tc>
        <w:tc>
          <w:tcPr>
            <w:tcW w:w="1267" w:type="dxa"/>
          </w:tcPr>
          <w:p w14:paraId="6217774C" w14:textId="77777777" w:rsidR="00CA4FAB" w:rsidRPr="00623DF4" w:rsidRDefault="00CA4FAB" w:rsidP="000F1472">
            <w:pPr>
              <w:rPr>
                <w:szCs w:val="22"/>
              </w:rPr>
            </w:pPr>
            <w:r w:rsidRPr="00623DF4">
              <w:rPr>
                <w:szCs w:val="22"/>
              </w:rPr>
              <w:t>2,4V</w:t>
            </w:r>
          </w:p>
        </w:tc>
        <w:tc>
          <w:tcPr>
            <w:tcW w:w="1267" w:type="dxa"/>
          </w:tcPr>
          <w:p w14:paraId="39488C28" w14:textId="77777777" w:rsidR="00CA4FAB" w:rsidRPr="00623DF4" w:rsidRDefault="00CA4FAB" w:rsidP="000F1472">
            <w:pPr>
              <w:rPr>
                <w:szCs w:val="22"/>
              </w:rPr>
            </w:pPr>
            <w:r w:rsidRPr="00623DF4">
              <w:rPr>
                <w:szCs w:val="22"/>
              </w:rPr>
              <w:t>4,8V</w:t>
            </w:r>
          </w:p>
        </w:tc>
        <w:tc>
          <w:tcPr>
            <w:tcW w:w="1267" w:type="dxa"/>
          </w:tcPr>
          <w:p w14:paraId="2F35A370" w14:textId="77777777" w:rsidR="00CA4FAB" w:rsidRPr="00623DF4" w:rsidRDefault="00CA4FAB" w:rsidP="000F1472">
            <w:pPr>
              <w:rPr>
                <w:szCs w:val="22"/>
              </w:rPr>
            </w:pPr>
            <w:r w:rsidRPr="00623DF4">
              <w:rPr>
                <w:szCs w:val="22"/>
              </w:rPr>
              <w:t>4,8V</w:t>
            </w:r>
          </w:p>
        </w:tc>
      </w:tr>
      <w:tr w:rsidR="00CA4FAB" w:rsidRPr="00623DF4" w14:paraId="625A2251" w14:textId="77777777" w:rsidTr="00CA4FAB">
        <w:tc>
          <w:tcPr>
            <w:tcW w:w="1266" w:type="dxa"/>
          </w:tcPr>
          <w:p w14:paraId="20E0D32D" w14:textId="77777777" w:rsidR="00CA4FAB" w:rsidRPr="00623DF4" w:rsidRDefault="00CA4FAB" w:rsidP="000F1472">
            <w:pPr>
              <w:rPr>
                <w:b/>
                <w:szCs w:val="22"/>
              </w:rPr>
            </w:pPr>
            <w:r w:rsidRPr="00623DF4">
              <w:rPr>
                <w:b/>
                <w:szCs w:val="22"/>
              </w:rPr>
              <w:t>7</w:t>
            </w:r>
          </w:p>
        </w:tc>
        <w:tc>
          <w:tcPr>
            <w:tcW w:w="1267" w:type="dxa"/>
          </w:tcPr>
          <w:p w14:paraId="6C122BA1" w14:textId="77777777" w:rsidR="00CA4FAB" w:rsidRPr="00623DF4" w:rsidRDefault="00CA4FAB" w:rsidP="000F1472">
            <w:pPr>
              <w:rPr>
                <w:szCs w:val="22"/>
              </w:rPr>
            </w:pPr>
            <w:r w:rsidRPr="00623DF4">
              <w:rPr>
                <w:szCs w:val="22"/>
              </w:rPr>
              <w:t>1</w:t>
            </w:r>
          </w:p>
        </w:tc>
        <w:tc>
          <w:tcPr>
            <w:tcW w:w="1267" w:type="dxa"/>
          </w:tcPr>
          <w:p w14:paraId="1020A7DE" w14:textId="77777777" w:rsidR="00CA4FAB" w:rsidRPr="00623DF4" w:rsidRDefault="00CA4FAB" w:rsidP="000F1472">
            <w:pPr>
              <w:rPr>
                <w:szCs w:val="22"/>
              </w:rPr>
            </w:pPr>
            <w:r w:rsidRPr="00623DF4">
              <w:rPr>
                <w:szCs w:val="22"/>
              </w:rPr>
              <w:t>1</w:t>
            </w:r>
          </w:p>
        </w:tc>
        <w:tc>
          <w:tcPr>
            <w:tcW w:w="1267" w:type="dxa"/>
          </w:tcPr>
          <w:p w14:paraId="4FD4A42C" w14:textId="77777777" w:rsidR="00CA4FAB" w:rsidRPr="00623DF4" w:rsidRDefault="00CA4FAB" w:rsidP="000F1472">
            <w:pPr>
              <w:rPr>
                <w:szCs w:val="22"/>
              </w:rPr>
            </w:pPr>
            <w:r w:rsidRPr="00623DF4">
              <w:rPr>
                <w:szCs w:val="22"/>
              </w:rPr>
              <w:t>0</w:t>
            </w:r>
          </w:p>
        </w:tc>
        <w:tc>
          <w:tcPr>
            <w:tcW w:w="1267" w:type="dxa"/>
          </w:tcPr>
          <w:p w14:paraId="2BAB127D" w14:textId="77777777" w:rsidR="00CA4FAB" w:rsidRPr="00623DF4" w:rsidRDefault="00CA4FAB" w:rsidP="000F1472">
            <w:pPr>
              <w:rPr>
                <w:szCs w:val="22"/>
              </w:rPr>
            </w:pPr>
            <w:r w:rsidRPr="00623DF4">
              <w:rPr>
                <w:szCs w:val="22"/>
              </w:rPr>
              <w:t>12V</w:t>
            </w:r>
          </w:p>
        </w:tc>
        <w:tc>
          <w:tcPr>
            <w:tcW w:w="1267" w:type="dxa"/>
          </w:tcPr>
          <w:p w14:paraId="5CF10B77" w14:textId="77777777" w:rsidR="00CA4FAB" w:rsidRPr="00623DF4" w:rsidRDefault="00CA4FAB" w:rsidP="000F1472">
            <w:pPr>
              <w:rPr>
                <w:szCs w:val="22"/>
              </w:rPr>
            </w:pPr>
            <w:r w:rsidRPr="00623DF4">
              <w:rPr>
                <w:szCs w:val="22"/>
              </w:rPr>
              <w:t>0V</w:t>
            </w:r>
          </w:p>
        </w:tc>
        <w:tc>
          <w:tcPr>
            <w:tcW w:w="1267" w:type="dxa"/>
          </w:tcPr>
          <w:p w14:paraId="2651CE11" w14:textId="77777777" w:rsidR="00CA4FAB" w:rsidRPr="00623DF4" w:rsidRDefault="00CA4FAB" w:rsidP="000F1472">
            <w:pPr>
              <w:rPr>
                <w:szCs w:val="22"/>
              </w:rPr>
            </w:pPr>
            <w:r w:rsidRPr="00623DF4">
              <w:rPr>
                <w:szCs w:val="22"/>
              </w:rPr>
              <w:t>0V</w:t>
            </w:r>
          </w:p>
        </w:tc>
        <w:tc>
          <w:tcPr>
            <w:tcW w:w="1267" w:type="dxa"/>
          </w:tcPr>
          <w:p w14:paraId="2B5B22FE" w14:textId="77777777" w:rsidR="00CA4FAB" w:rsidRPr="00623DF4" w:rsidRDefault="00CA4FAB" w:rsidP="000F1472">
            <w:pPr>
              <w:rPr>
                <w:szCs w:val="22"/>
              </w:rPr>
            </w:pPr>
            <w:r w:rsidRPr="00623DF4">
              <w:rPr>
                <w:szCs w:val="22"/>
              </w:rPr>
              <w:t>0V</w:t>
            </w:r>
          </w:p>
        </w:tc>
      </w:tr>
      <w:tr w:rsidR="00CA4FAB" w:rsidRPr="00623DF4" w14:paraId="1868946E" w14:textId="77777777" w:rsidTr="00CA4FAB">
        <w:tc>
          <w:tcPr>
            <w:tcW w:w="1266" w:type="dxa"/>
          </w:tcPr>
          <w:p w14:paraId="36E37889" w14:textId="77777777" w:rsidR="00CA4FAB" w:rsidRPr="00623DF4" w:rsidRDefault="00CA4FAB" w:rsidP="000F1472">
            <w:pPr>
              <w:rPr>
                <w:b/>
                <w:szCs w:val="22"/>
              </w:rPr>
            </w:pPr>
            <w:r w:rsidRPr="00623DF4">
              <w:rPr>
                <w:b/>
                <w:szCs w:val="22"/>
              </w:rPr>
              <w:t>8</w:t>
            </w:r>
          </w:p>
        </w:tc>
        <w:tc>
          <w:tcPr>
            <w:tcW w:w="1267" w:type="dxa"/>
          </w:tcPr>
          <w:p w14:paraId="4F93E3F4" w14:textId="77777777" w:rsidR="00CA4FAB" w:rsidRPr="00623DF4" w:rsidRDefault="00CA4FAB" w:rsidP="000F1472">
            <w:pPr>
              <w:rPr>
                <w:szCs w:val="22"/>
              </w:rPr>
            </w:pPr>
            <w:r w:rsidRPr="00623DF4">
              <w:rPr>
                <w:szCs w:val="22"/>
              </w:rPr>
              <w:t>1</w:t>
            </w:r>
          </w:p>
        </w:tc>
        <w:tc>
          <w:tcPr>
            <w:tcW w:w="1267" w:type="dxa"/>
          </w:tcPr>
          <w:p w14:paraId="779CECB7" w14:textId="77777777" w:rsidR="00CA4FAB" w:rsidRPr="00623DF4" w:rsidRDefault="00CA4FAB" w:rsidP="000F1472">
            <w:pPr>
              <w:rPr>
                <w:szCs w:val="22"/>
              </w:rPr>
            </w:pPr>
            <w:r w:rsidRPr="00623DF4">
              <w:rPr>
                <w:szCs w:val="22"/>
              </w:rPr>
              <w:t>1</w:t>
            </w:r>
          </w:p>
        </w:tc>
        <w:tc>
          <w:tcPr>
            <w:tcW w:w="1267" w:type="dxa"/>
          </w:tcPr>
          <w:p w14:paraId="5A3229F5" w14:textId="77777777" w:rsidR="00CA4FAB" w:rsidRPr="00623DF4" w:rsidRDefault="00CA4FAB" w:rsidP="000F1472">
            <w:pPr>
              <w:rPr>
                <w:szCs w:val="22"/>
              </w:rPr>
            </w:pPr>
            <w:r w:rsidRPr="00623DF4">
              <w:rPr>
                <w:szCs w:val="22"/>
              </w:rPr>
              <w:t>1</w:t>
            </w:r>
          </w:p>
        </w:tc>
        <w:tc>
          <w:tcPr>
            <w:tcW w:w="1267" w:type="dxa"/>
          </w:tcPr>
          <w:p w14:paraId="5180710C" w14:textId="77777777" w:rsidR="00CA4FAB" w:rsidRPr="00623DF4" w:rsidRDefault="00CA4FAB" w:rsidP="000F1472">
            <w:pPr>
              <w:rPr>
                <w:szCs w:val="22"/>
              </w:rPr>
            </w:pPr>
            <w:r w:rsidRPr="00623DF4">
              <w:rPr>
                <w:szCs w:val="22"/>
              </w:rPr>
              <w:t>12V</w:t>
            </w:r>
          </w:p>
        </w:tc>
        <w:tc>
          <w:tcPr>
            <w:tcW w:w="1267" w:type="dxa"/>
          </w:tcPr>
          <w:p w14:paraId="477DB96B" w14:textId="77777777" w:rsidR="00CA4FAB" w:rsidRPr="00623DF4" w:rsidRDefault="00CA4FAB" w:rsidP="000F1472">
            <w:pPr>
              <w:rPr>
                <w:szCs w:val="22"/>
              </w:rPr>
            </w:pPr>
            <w:r w:rsidRPr="00623DF4">
              <w:rPr>
                <w:szCs w:val="22"/>
              </w:rPr>
              <w:t>12V</w:t>
            </w:r>
          </w:p>
        </w:tc>
        <w:tc>
          <w:tcPr>
            <w:tcW w:w="1267" w:type="dxa"/>
          </w:tcPr>
          <w:p w14:paraId="3D3F1277" w14:textId="77777777" w:rsidR="00CA4FAB" w:rsidRPr="00623DF4" w:rsidRDefault="00CA4FAB" w:rsidP="000F1472">
            <w:pPr>
              <w:rPr>
                <w:szCs w:val="22"/>
              </w:rPr>
            </w:pPr>
            <w:r w:rsidRPr="00623DF4">
              <w:rPr>
                <w:szCs w:val="22"/>
              </w:rPr>
              <w:t>0V</w:t>
            </w:r>
          </w:p>
        </w:tc>
        <w:tc>
          <w:tcPr>
            <w:tcW w:w="1267" w:type="dxa"/>
          </w:tcPr>
          <w:p w14:paraId="37B43BD8" w14:textId="77777777" w:rsidR="00CA4FAB" w:rsidRPr="00623DF4" w:rsidRDefault="00CA4FAB" w:rsidP="000F1472">
            <w:pPr>
              <w:rPr>
                <w:szCs w:val="22"/>
              </w:rPr>
            </w:pPr>
            <w:r w:rsidRPr="00623DF4">
              <w:rPr>
                <w:szCs w:val="22"/>
              </w:rPr>
              <w:t>0V</w:t>
            </w:r>
          </w:p>
        </w:tc>
      </w:tr>
    </w:tbl>
    <w:p w14:paraId="7F12F3F5" w14:textId="77777777" w:rsidR="00CA4FAB" w:rsidRPr="00623DF4" w:rsidRDefault="00CA4FAB" w:rsidP="000F1472">
      <w:pPr>
        <w:rPr>
          <w:szCs w:val="22"/>
        </w:rPr>
      </w:pPr>
    </w:p>
    <w:p w14:paraId="15260075" w14:textId="77777777" w:rsidR="00CA4FAB" w:rsidRPr="00623DF4" w:rsidRDefault="00CA4FAB" w:rsidP="000F1472">
      <w:pPr>
        <w:rPr>
          <w:szCs w:val="22"/>
        </w:rPr>
      </w:pPr>
      <w:r w:rsidRPr="00623DF4">
        <w:rPr>
          <w:b/>
          <w:szCs w:val="22"/>
        </w:rPr>
        <w:t>Fall 1:</w:t>
      </w:r>
      <w:r w:rsidRPr="00623DF4">
        <w:rPr>
          <w:szCs w:val="22"/>
        </w:rPr>
        <w:t xml:space="preserve"> Kein Widerstand ist an der Spannungsquelle angeschlossen.</w:t>
      </w:r>
    </w:p>
    <w:p w14:paraId="6DEC451E" w14:textId="77777777" w:rsidR="00CA4FAB" w:rsidRPr="00623DF4" w:rsidRDefault="00CA4FAB" w:rsidP="000F1472">
      <w:pPr>
        <w:rPr>
          <w:szCs w:val="22"/>
        </w:rPr>
      </w:pPr>
      <w:r w:rsidRPr="00623DF4">
        <w:rPr>
          <w:b/>
          <w:szCs w:val="22"/>
        </w:rPr>
        <w:t>Fall 2:</w:t>
      </w:r>
      <w:r w:rsidRPr="00623DF4">
        <w:rPr>
          <w:szCs w:val="22"/>
        </w:rPr>
        <w:t xml:space="preserve"> Die unteren drei Widerstände sind in Reihe an der Spannungsquelle angeschlossen. Die Spannung von 12 V </w:t>
      </w:r>
      <w:r w:rsidR="00C53F07" w:rsidRPr="00623DF4">
        <w:rPr>
          <w:szCs w:val="22"/>
        </w:rPr>
        <w:t>teilt</w:t>
      </w:r>
      <w:r w:rsidRPr="00623DF4">
        <w:rPr>
          <w:szCs w:val="22"/>
        </w:rPr>
        <w:t xml:space="preserve"> sich gleichmäßig auf die drei Widerstände auf.</w:t>
      </w:r>
    </w:p>
    <w:p w14:paraId="1C248E15" w14:textId="77777777" w:rsidR="00CA4FAB" w:rsidRPr="00623DF4" w:rsidRDefault="00CA4FAB" w:rsidP="000F1472">
      <w:pPr>
        <w:rPr>
          <w:szCs w:val="22"/>
        </w:rPr>
      </w:pPr>
      <w:r w:rsidRPr="00623DF4">
        <w:rPr>
          <w:b/>
          <w:szCs w:val="22"/>
        </w:rPr>
        <w:t xml:space="preserve">Fall 3: </w:t>
      </w:r>
      <w:r w:rsidRPr="00623DF4">
        <w:rPr>
          <w:szCs w:val="22"/>
        </w:rPr>
        <w:t>Widerstand 1 ist als einziger direkt an der Spannungsquelle angeschlossen. An ihm liegt die gesamte Spannung an.</w:t>
      </w:r>
    </w:p>
    <w:p w14:paraId="416B6A9C" w14:textId="77777777" w:rsidR="00CA4FAB" w:rsidRPr="00623DF4" w:rsidRDefault="00CA4FAB" w:rsidP="000F1472">
      <w:pPr>
        <w:rPr>
          <w:szCs w:val="22"/>
        </w:rPr>
      </w:pPr>
      <w:r w:rsidRPr="00623DF4">
        <w:rPr>
          <w:b/>
          <w:szCs w:val="22"/>
        </w:rPr>
        <w:t>Fall 4:</w:t>
      </w:r>
      <w:r w:rsidRPr="00623DF4">
        <w:rPr>
          <w:szCs w:val="22"/>
        </w:rPr>
        <w:t xml:space="preserve"> Widerstand 1 und die Reihenschaltung der drei unteren Widerstände liegen als Parallelschaltung an der Spannungsquelle. Damit </w:t>
      </w:r>
      <w:r w:rsidR="00EC4AE8" w:rsidRPr="00623DF4">
        <w:rPr>
          <w:szCs w:val="22"/>
        </w:rPr>
        <w:t>liegt</w:t>
      </w:r>
      <w:r w:rsidRPr="00623DF4">
        <w:rPr>
          <w:szCs w:val="22"/>
        </w:rPr>
        <w:t xml:space="preserve"> am oberen Widerstand wieder die volle Spannung an und auf die unteren Widerstände verteilen sich die 12 V.</w:t>
      </w:r>
    </w:p>
    <w:p w14:paraId="50E5B83D" w14:textId="77777777" w:rsidR="00CA4FAB" w:rsidRPr="00623DF4" w:rsidRDefault="00CA4FAB" w:rsidP="000F1472">
      <w:pPr>
        <w:rPr>
          <w:szCs w:val="22"/>
        </w:rPr>
      </w:pPr>
      <w:r w:rsidRPr="00623DF4">
        <w:rPr>
          <w:b/>
          <w:szCs w:val="22"/>
        </w:rPr>
        <w:t>Fall 5:</w:t>
      </w:r>
      <w:r w:rsidRPr="00623DF4">
        <w:rPr>
          <w:szCs w:val="22"/>
        </w:rPr>
        <w:t xml:space="preserve"> Durch das Schließen von Schalter 3 sind die Widerstände 1, 3 und 4 als Reihenschaltung an der Spannungsquelle angeschlossen. </w:t>
      </w:r>
    </w:p>
    <w:p w14:paraId="17D9E6A3" w14:textId="77777777" w:rsidR="00CA4FAB" w:rsidRPr="00623DF4" w:rsidRDefault="00CA4FAB" w:rsidP="000F1472">
      <w:pPr>
        <w:rPr>
          <w:szCs w:val="22"/>
        </w:rPr>
      </w:pPr>
      <w:r w:rsidRPr="00623DF4">
        <w:rPr>
          <w:b/>
          <w:szCs w:val="22"/>
        </w:rPr>
        <w:t>Fall 6:</w:t>
      </w:r>
      <w:r w:rsidRPr="00623DF4">
        <w:rPr>
          <w:szCs w:val="22"/>
        </w:rPr>
        <w:t xml:space="preserve"> Durch Schließen von Schalter 1 liegt wieder Fall 2 vor. Der Schalter 3 bringt aber zusätzlich über den Widerstand 2 den Widerstand 1 parallel dazu. Damit stellen R1 und R2 einen Widerstand dar, der halb so groß ist wie ein einzelner Widerstand. </w:t>
      </w:r>
    </w:p>
    <w:p w14:paraId="1D71B2F7" w14:textId="77777777" w:rsidR="00CA4FAB" w:rsidRPr="00623DF4" w:rsidRDefault="00CA4FAB" w:rsidP="000F1472">
      <w:pPr>
        <w:rPr>
          <w:szCs w:val="22"/>
        </w:rPr>
      </w:pPr>
      <w:r w:rsidRPr="00623DF4">
        <w:rPr>
          <w:szCs w:val="22"/>
        </w:rPr>
        <w:t xml:space="preserve">Es liegt also eine Reihenschaltung von 0,5R, 1R und 1R vor. Die beiden hinteren Widerstände stellen einen Widerstand dar, der vier mal so groß ist wie der vordere Widerstand. Dem zu Folge muss über diesen beiden Widerständen die vierfache Spannung wie über dem vorderen Widerstand abfallen. Insgesamt teilt sich die Spannung auf 1/5 über dem vorderen Widerstand und 4/5 über den beiden hinteren Widerständen auf. </w:t>
      </w:r>
      <w:r w:rsidRPr="00623DF4">
        <w:rPr>
          <w:szCs w:val="22"/>
        </w:rPr>
        <w:br/>
        <w:t>1/5 von 12V sind 2,4V, die über dem vorderen Widerstand abfallen. Die restlichen 9,6V teilen sich auf den beiden hinteren Widerständen auf.</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3DC0C89E" w14:textId="77777777" w:rsidTr="00CA4FAB">
        <w:tc>
          <w:tcPr>
            <w:tcW w:w="4886" w:type="dxa"/>
          </w:tcPr>
          <w:p w14:paraId="2DEB669A" w14:textId="77777777" w:rsidR="00CA4FAB" w:rsidRPr="00623DF4" w:rsidRDefault="006F7B1B" w:rsidP="000F1472">
            <w:pPr>
              <w:rPr>
                <w:szCs w:val="22"/>
              </w:rPr>
            </w:pPr>
            <w:r w:rsidRPr="00623DF4">
              <w:rPr>
                <w:noProof/>
                <w:szCs w:val="22"/>
              </w:rPr>
              <w:drawing>
                <wp:inline distT="0" distB="0" distL="0" distR="0" wp14:anchorId="7F14F643" wp14:editId="6238677E">
                  <wp:extent cx="2571750" cy="1371600"/>
                  <wp:effectExtent l="0" t="0" r="0" b="0"/>
                  <wp:docPr id="260" name="Bild 260" descr="lse325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lse325_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571750" cy="1371600"/>
                          </a:xfrm>
                          <a:prstGeom prst="rect">
                            <a:avLst/>
                          </a:prstGeom>
                          <a:noFill/>
                          <a:ln>
                            <a:noFill/>
                          </a:ln>
                        </pic:spPr>
                      </pic:pic>
                    </a:graphicData>
                  </a:graphic>
                </wp:inline>
              </w:drawing>
            </w:r>
          </w:p>
        </w:tc>
        <w:tc>
          <w:tcPr>
            <w:tcW w:w="4886" w:type="dxa"/>
          </w:tcPr>
          <w:p w14:paraId="3ACBF69D" w14:textId="77777777" w:rsidR="00CA4FAB" w:rsidRPr="00623DF4" w:rsidRDefault="006F7B1B" w:rsidP="000F1472">
            <w:pPr>
              <w:rPr>
                <w:szCs w:val="22"/>
              </w:rPr>
            </w:pPr>
            <w:r w:rsidRPr="00623DF4">
              <w:rPr>
                <w:noProof/>
                <w:szCs w:val="22"/>
              </w:rPr>
              <w:drawing>
                <wp:inline distT="0" distB="0" distL="0" distR="0" wp14:anchorId="28E7300E" wp14:editId="482B5669">
                  <wp:extent cx="2543175" cy="1676400"/>
                  <wp:effectExtent l="0" t="0" r="9525" b="0"/>
                  <wp:docPr id="261" name="Bild 261" descr="lse325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lse325_2"/>
                          <pic:cNvPicPr>
                            <a:picLocks noChangeAspect="1" noChangeArrowheads="1"/>
                          </pic:cNvPicPr>
                        </pic:nvPicPr>
                        <pic:blipFill>
                          <a:blip r:embed="rId562" cstate="print">
                            <a:extLst>
                              <a:ext uri="{28A0092B-C50C-407E-A947-70E740481C1C}">
                                <a14:useLocalDpi xmlns:a14="http://schemas.microsoft.com/office/drawing/2010/main" val="0"/>
                              </a:ext>
                            </a:extLst>
                          </a:blip>
                          <a:srcRect/>
                          <a:stretch>
                            <a:fillRect/>
                          </a:stretch>
                        </pic:blipFill>
                        <pic:spPr bwMode="auto">
                          <a:xfrm>
                            <a:off x="0" y="0"/>
                            <a:ext cx="2543175" cy="1676400"/>
                          </a:xfrm>
                          <a:prstGeom prst="rect">
                            <a:avLst/>
                          </a:prstGeom>
                          <a:noFill/>
                          <a:ln>
                            <a:noFill/>
                          </a:ln>
                        </pic:spPr>
                      </pic:pic>
                    </a:graphicData>
                  </a:graphic>
                </wp:inline>
              </w:drawing>
            </w:r>
          </w:p>
        </w:tc>
      </w:tr>
    </w:tbl>
    <w:p w14:paraId="27DD183C" w14:textId="77777777" w:rsidR="00CA4FAB" w:rsidRPr="00623DF4" w:rsidRDefault="00CA4FAB" w:rsidP="000F1472">
      <w:pPr>
        <w:rPr>
          <w:szCs w:val="22"/>
        </w:rPr>
      </w:pPr>
    </w:p>
    <w:p w14:paraId="67F79088" w14:textId="77777777" w:rsidR="00CA4FAB" w:rsidRPr="00623DF4" w:rsidRDefault="00CA4FAB" w:rsidP="000F1472">
      <w:pPr>
        <w:rPr>
          <w:szCs w:val="22"/>
        </w:rPr>
      </w:pPr>
      <w:r w:rsidRPr="00623DF4">
        <w:rPr>
          <w:b/>
          <w:szCs w:val="22"/>
        </w:rPr>
        <w:t>Fall 7:</w:t>
      </w:r>
      <w:r w:rsidRPr="00623DF4">
        <w:rPr>
          <w:szCs w:val="22"/>
        </w:rPr>
        <w:t xml:space="preserve"> Durch Schalter 2 liegt Widerstand 1 wieder voll an der Spannung. Schalter 3 schließt zwar die Widerstand 3 und 4 mit dazu, die werden aber durch Schalter 2 überbrückt, so dass sie keine Spannung spüren.</w:t>
      </w:r>
    </w:p>
    <w:p w14:paraId="1F70B056" w14:textId="77777777" w:rsidR="00CA4FAB" w:rsidRPr="00623DF4" w:rsidRDefault="00CA4FAB" w:rsidP="000F1472">
      <w:pPr>
        <w:rPr>
          <w:szCs w:val="22"/>
        </w:rPr>
      </w:pPr>
      <w:r w:rsidRPr="00623DF4">
        <w:rPr>
          <w:b/>
          <w:szCs w:val="22"/>
        </w:rPr>
        <w:t>Fall 8:</w:t>
      </w:r>
      <w:r w:rsidRPr="00623DF4">
        <w:rPr>
          <w:szCs w:val="22"/>
        </w:rPr>
        <w:t xml:space="preserve"> Sind alle Schalter geschlossen, überbrückt Schalter 2 wieder die Widerstände 3 und 4, so dass sie nicht mit betrachtet werden müssen. Durch die anderen beiden Schalter liegen die Widerstände 1 und 2 parallel an der Spannungsquelle und erhalten beide die volle Spannung.</w:t>
      </w:r>
    </w:p>
    <w:p w14:paraId="4129A18B" w14:textId="77777777" w:rsidR="00CA4FAB" w:rsidRPr="00623DF4" w:rsidRDefault="00CA4FAB" w:rsidP="000F1472">
      <w:pPr>
        <w:rPr>
          <w:szCs w:val="22"/>
        </w:rPr>
      </w:pPr>
    </w:p>
    <w:p w14:paraId="75272437" w14:textId="77777777" w:rsidR="00CA4FAB" w:rsidRPr="00623DF4" w:rsidRDefault="00CA4FAB" w:rsidP="000F1472">
      <w:pPr>
        <w:rPr>
          <w:szCs w:val="22"/>
        </w:rPr>
      </w:pPr>
      <w:bookmarkStart w:id="962" w:name="_Hlt188066336"/>
      <w:bookmarkStart w:id="963" w:name="_Hlt188066301"/>
      <w:bookmarkStart w:id="964" w:name="e326"/>
      <w:bookmarkEnd w:id="962"/>
      <w:r w:rsidRPr="00623DF4">
        <w:rPr>
          <w:rStyle w:val="NummerZchn"/>
        </w:rPr>
        <w:t>326</w:t>
      </w:r>
      <w:bookmarkEnd w:id="963"/>
      <w:r w:rsidRPr="00623DF4">
        <w:rPr>
          <w:rStyle w:val="NummerZchn"/>
        </w:rPr>
        <w:t>.</w:t>
      </w:r>
      <w:bookmarkEnd w:id="964"/>
      <w:r w:rsidRPr="00623DF4">
        <w:rPr>
          <w:szCs w:val="22"/>
        </w:rPr>
        <w:t xml:space="preserve"> a) Die magnetische Flussdichte im Innern der Spule ist 4,8 mT groß.</w:t>
      </w:r>
    </w:p>
    <w:p w14:paraId="79A54032" w14:textId="77777777" w:rsidR="00CA4FAB" w:rsidRPr="00623DF4" w:rsidRDefault="00CA4FAB" w:rsidP="000F1472">
      <w:pPr>
        <w:rPr>
          <w:szCs w:val="22"/>
        </w:rPr>
      </w:pPr>
      <w:r w:rsidRPr="00623DF4">
        <w:rPr>
          <w:szCs w:val="22"/>
        </w:rPr>
        <w:t>b) Die Spule hat eine Induktivität von 4,1 H.</w:t>
      </w:r>
    </w:p>
    <w:p w14:paraId="539CC5DC" w14:textId="77777777" w:rsidR="00CA4FAB" w:rsidRPr="00623DF4" w:rsidRDefault="00CA4FAB" w:rsidP="000F1472">
      <w:pPr>
        <w:rPr>
          <w:szCs w:val="22"/>
        </w:rPr>
      </w:pPr>
      <w:r w:rsidRPr="00623DF4">
        <w:rPr>
          <w:szCs w:val="22"/>
        </w:rPr>
        <w:t>c) Die induzierten Spannung sind -4,8 mV und 1,6 mV groß.</w:t>
      </w:r>
    </w:p>
    <w:p w14:paraId="405F60F7" w14:textId="77777777" w:rsidR="00CA4FAB" w:rsidRPr="00623DF4" w:rsidRDefault="00CA4FAB" w:rsidP="000F1472">
      <w:pPr>
        <w:rPr>
          <w:szCs w:val="22"/>
        </w:rPr>
      </w:pPr>
      <w:r w:rsidRPr="00623DF4">
        <w:rPr>
          <w:szCs w:val="22"/>
        </w:rPr>
        <w:lastRenderedPageBreak/>
        <w:t xml:space="preserve">d) </w:t>
      </w:r>
      <w:bookmarkStart w:id="965" w:name="_Hlt188173823"/>
      <w:bookmarkEnd w:id="965"/>
      <w:r w:rsidRPr="00623DF4">
        <w:rPr>
          <w:szCs w:val="22"/>
        </w:rPr>
        <w:t xml:space="preserve">Wenn der Eisenkern in die Spule eingeführt wird, vergrößert sich dadurch die Induktivität der Spule und ihr Magnetfeld wird stärker. Während des </w:t>
      </w:r>
      <w:bookmarkStart w:id="966" w:name="_Hlt188173873"/>
      <w:bookmarkEnd w:id="966"/>
      <w:r w:rsidRPr="00623DF4">
        <w:rPr>
          <w:szCs w:val="22"/>
        </w:rPr>
        <w:t>Einführens ändert sich also das Magnetfeld der Spule, was die Induktion einer Spannung in der Spule zur Folge hat (Selbstinduktion).</w:t>
      </w:r>
    </w:p>
    <w:p w14:paraId="2617A79E" w14:textId="77777777" w:rsidR="00CA4FAB" w:rsidRPr="00623DF4" w:rsidRDefault="00CA4FAB" w:rsidP="000F1472">
      <w:pPr>
        <w:rPr>
          <w:szCs w:val="22"/>
        </w:rPr>
      </w:pPr>
      <w:r w:rsidRPr="00623DF4">
        <w:rPr>
          <w:szCs w:val="22"/>
        </w:rPr>
        <w:t xml:space="preserve">Die Spannung ist so gerichtet, dass sie der Ursache der Induktion entgegenwirkt. Die Ursache der Induktion ist die Verstärkung des Magnetfeldes. Damit ist die Spannung so gerichtet, dass sie dem fließenden Strom entgegenwirkt. Der Strommesser zeigt für den Zeitraum des Einführens eine kleinere Stromstärke an. </w:t>
      </w:r>
    </w:p>
    <w:p w14:paraId="7486219A" w14:textId="77777777" w:rsidR="00CA4FAB" w:rsidRPr="00623DF4" w:rsidRDefault="00CA4FAB" w:rsidP="000F1472">
      <w:pPr>
        <w:rPr>
          <w:szCs w:val="22"/>
        </w:rPr>
      </w:pPr>
      <w:r w:rsidRPr="00623DF4">
        <w:rPr>
          <w:szCs w:val="22"/>
        </w:rPr>
        <w:t>Ruht der Eisenkern dann in der Spule, steigt die Stromstärke wieder auf ihren ursprünglichen Wert an.</w:t>
      </w:r>
      <w:bookmarkStart w:id="967" w:name="_Hlt188174178"/>
      <w:bookmarkEnd w:id="967"/>
    </w:p>
    <w:p w14:paraId="58C3FC8B" w14:textId="77777777" w:rsidR="00CA4FAB" w:rsidRPr="00623DF4" w:rsidRDefault="003F7EF1" w:rsidP="000F1472">
      <w:pPr>
        <w:rPr>
          <w:szCs w:val="22"/>
        </w:rPr>
      </w:pPr>
      <w:hyperlink r:id="rId563" w:anchor="e326" w:history="1">
        <w:r w:rsidR="00CA4FAB" w:rsidRPr="00623DF4">
          <w:rPr>
            <w:rStyle w:val="Hyperlink"/>
            <w:sz w:val="22"/>
            <w:szCs w:val="22"/>
          </w:rPr>
          <w:t>vol</w:t>
        </w:r>
        <w:bookmarkStart w:id="968" w:name="_Hlt188066296"/>
        <w:r w:rsidR="00CA4FAB" w:rsidRPr="00623DF4">
          <w:rPr>
            <w:rStyle w:val="Hyperlink"/>
            <w:sz w:val="22"/>
            <w:szCs w:val="22"/>
          </w:rPr>
          <w:t>l</w:t>
        </w:r>
        <w:bookmarkStart w:id="969" w:name="_Hlt188068550"/>
        <w:bookmarkEnd w:id="968"/>
        <w:r w:rsidR="00CA4FAB" w:rsidRPr="00623DF4">
          <w:rPr>
            <w:rStyle w:val="Hyperlink"/>
            <w:sz w:val="22"/>
            <w:szCs w:val="22"/>
          </w:rPr>
          <w:t>s</w:t>
        </w:r>
        <w:bookmarkEnd w:id="969"/>
        <w:r w:rsidR="00CA4FAB" w:rsidRPr="00623DF4">
          <w:rPr>
            <w:rStyle w:val="Hyperlink"/>
            <w:sz w:val="22"/>
            <w:szCs w:val="22"/>
          </w:rPr>
          <w:t>tä</w:t>
        </w:r>
        <w:bookmarkStart w:id="970" w:name="_Hlt188174392"/>
        <w:r w:rsidR="00CA4FAB" w:rsidRPr="00623DF4">
          <w:rPr>
            <w:rStyle w:val="Hyperlink"/>
            <w:sz w:val="22"/>
            <w:szCs w:val="22"/>
          </w:rPr>
          <w:t>n</w:t>
        </w:r>
        <w:bookmarkEnd w:id="970"/>
        <w:r w:rsidR="00CA4FAB" w:rsidRPr="00623DF4">
          <w:rPr>
            <w:rStyle w:val="Hyperlink"/>
            <w:sz w:val="22"/>
            <w:szCs w:val="22"/>
          </w:rPr>
          <w:t>dige Lösung</w:t>
        </w:r>
      </w:hyperlink>
    </w:p>
    <w:p w14:paraId="71BC340A" w14:textId="77777777" w:rsidR="00CA4FAB" w:rsidRPr="00623DF4" w:rsidRDefault="00CA4FAB" w:rsidP="000F1472">
      <w:pPr>
        <w:rPr>
          <w:szCs w:val="22"/>
        </w:rPr>
      </w:pPr>
    </w:p>
    <w:p w14:paraId="5C2551C7" w14:textId="77777777" w:rsidR="00CA4FAB" w:rsidRPr="00623DF4" w:rsidRDefault="00CA4FAB" w:rsidP="000F1472">
      <w:pPr>
        <w:rPr>
          <w:szCs w:val="22"/>
        </w:rPr>
      </w:pPr>
      <w:bookmarkStart w:id="971" w:name="e327"/>
      <w:r w:rsidRPr="00623DF4">
        <w:rPr>
          <w:rStyle w:val="NummerZchn"/>
        </w:rPr>
        <w:t>327</w:t>
      </w:r>
      <w:bookmarkEnd w:id="971"/>
      <w:r w:rsidRPr="00623DF4">
        <w:rPr>
          <w:rStyle w:val="NummerZchn"/>
        </w:rPr>
        <w:t>.</w:t>
      </w:r>
      <w:r w:rsidRPr="00623DF4">
        <w:rPr>
          <w:szCs w:val="22"/>
        </w:rPr>
        <w:t xml:space="preserve"> Die Spule (B) hat 20 Windungen.</w:t>
      </w:r>
    </w:p>
    <w:p w14:paraId="1EBF19BC" w14:textId="77777777" w:rsidR="00CA4FAB" w:rsidRPr="00623DF4" w:rsidRDefault="00CA4FAB" w:rsidP="000F1472">
      <w:pPr>
        <w:rPr>
          <w:szCs w:val="22"/>
        </w:rPr>
      </w:pPr>
    </w:p>
    <w:p w14:paraId="244AFDFE" w14:textId="77777777" w:rsidR="00CA4FAB" w:rsidRPr="00623DF4" w:rsidRDefault="003F7EF1" w:rsidP="000F1472">
      <w:pPr>
        <w:rPr>
          <w:szCs w:val="22"/>
        </w:rPr>
      </w:pPr>
      <w:hyperlink r:id="rId564" w:anchor="e327" w:history="1">
        <w:r w:rsidR="00CA4FAB" w:rsidRPr="00623DF4">
          <w:rPr>
            <w:rStyle w:val="Hyperlink"/>
            <w:sz w:val="22"/>
            <w:szCs w:val="22"/>
          </w:rPr>
          <w:t>vollstän</w:t>
        </w:r>
        <w:bookmarkStart w:id="972" w:name="_Hlt188330809"/>
        <w:r w:rsidR="00CA4FAB" w:rsidRPr="00623DF4">
          <w:rPr>
            <w:rStyle w:val="Hyperlink"/>
            <w:sz w:val="22"/>
            <w:szCs w:val="22"/>
          </w:rPr>
          <w:t>d</w:t>
        </w:r>
        <w:bookmarkEnd w:id="972"/>
        <w:r w:rsidR="00CA4FAB" w:rsidRPr="00623DF4">
          <w:rPr>
            <w:rStyle w:val="Hyperlink"/>
            <w:sz w:val="22"/>
            <w:szCs w:val="22"/>
          </w:rPr>
          <w:t>ige Lösung</w:t>
        </w:r>
      </w:hyperlink>
    </w:p>
    <w:p w14:paraId="6BFEB1B1" w14:textId="77777777" w:rsidR="00CA4FAB" w:rsidRPr="00623DF4" w:rsidRDefault="00CA4FAB" w:rsidP="000F1472">
      <w:pPr>
        <w:rPr>
          <w:szCs w:val="22"/>
        </w:rPr>
      </w:pPr>
    </w:p>
    <w:p w14:paraId="24F3CAE3" w14:textId="77777777" w:rsidR="00CA4FAB" w:rsidRPr="00623DF4" w:rsidRDefault="00CA4FAB" w:rsidP="00FE60B5">
      <w:pPr>
        <w:pStyle w:val="Nummer"/>
      </w:pPr>
      <w:bookmarkStart w:id="973" w:name="e328"/>
      <w:r w:rsidRPr="00623DF4">
        <w:t>328</w:t>
      </w:r>
      <w:bookmarkEnd w:id="973"/>
      <w:r w:rsidRPr="00623DF4">
        <w:t>.</w:t>
      </w:r>
    </w:p>
    <w:p w14:paraId="37BB3C69" w14:textId="77777777" w:rsidR="00CA4FAB" w:rsidRPr="00623DF4" w:rsidRDefault="00CA4FAB" w:rsidP="000F1472">
      <w:pPr>
        <w:rPr>
          <w:szCs w:val="22"/>
        </w:rPr>
      </w:pPr>
      <w:bookmarkStart w:id="974" w:name="_Hlt188326930"/>
      <w:bookmarkEnd w:id="974"/>
    </w:p>
    <w:tbl>
      <w:tblPr>
        <w:tblW w:w="0" w:type="auto"/>
        <w:tblLayout w:type="fixed"/>
        <w:tblCellMar>
          <w:left w:w="70" w:type="dxa"/>
          <w:right w:w="70" w:type="dxa"/>
        </w:tblCellMar>
        <w:tblLook w:val="0000" w:firstRow="0" w:lastRow="0" w:firstColumn="0" w:lastColumn="0" w:noHBand="0" w:noVBand="0"/>
      </w:tblPr>
      <w:tblGrid>
        <w:gridCol w:w="3898"/>
        <w:gridCol w:w="5874"/>
      </w:tblGrid>
      <w:tr w:rsidR="00CA4FAB" w:rsidRPr="00623DF4" w14:paraId="51AAA7D5" w14:textId="77777777" w:rsidTr="00CA4FAB">
        <w:tc>
          <w:tcPr>
            <w:tcW w:w="3898" w:type="dxa"/>
          </w:tcPr>
          <w:p w14:paraId="250948BC" w14:textId="77777777" w:rsidR="00CA4FAB" w:rsidRPr="00623DF4" w:rsidRDefault="00CA4FAB" w:rsidP="000F1472">
            <w:pPr>
              <w:rPr>
                <w:szCs w:val="22"/>
              </w:rPr>
            </w:pPr>
            <w:bookmarkStart w:id="975" w:name="_Hlt188327200"/>
            <w:bookmarkEnd w:id="975"/>
            <w:r w:rsidRPr="00623DF4">
              <w:rPr>
                <w:szCs w:val="22"/>
              </w:rPr>
              <w:t xml:space="preserve">b) Der Ohmsche Widerstand </w:t>
            </w:r>
            <w:bookmarkStart w:id="976" w:name="_Hlt188327423"/>
            <w:bookmarkEnd w:id="976"/>
            <w:r w:rsidRPr="00623DF4">
              <w:rPr>
                <w:szCs w:val="22"/>
              </w:rPr>
              <w:t>lässt sich aus den Messwerten für die Frequenz 0 Hz berechnen. Das ist Gleichstrom und der induktive Widerstand ist für diesen Fall 0.</w:t>
            </w:r>
          </w:p>
          <w:p w14:paraId="70381DCD" w14:textId="77777777" w:rsidR="00CA4FAB" w:rsidRPr="00623DF4" w:rsidRDefault="00CA4FAB" w:rsidP="000F1472">
            <w:pPr>
              <w:rPr>
                <w:szCs w:val="22"/>
              </w:rPr>
            </w:pPr>
            <w:r w:rsidRPr="00623DF4">
              <w:rPr>
                <w:position w:val="-66"/>
                <w:szCs w:val="22"/>
              </w:rPr>
              <w:object w:dxaOrig="1240" w:dyaOrig="1700" w14:anchorId="419EE55E">
                <v:shape id="_x0000_i1216" type="#_x0000_t75" style="width:62.25pt;height:84.75pt" o:ole="" fillcolor="window">
                  <v:imagedata r:id="rId565" o:title=""/>
                </v:shape>
                <o:OLEObject Type="Embed" ProgID="Equation.DSMT4" ShapeID="_x0000_i1216" DrawAspect="Content" ObjectID="_1694067984" r:id="rId566"/>
              </w:object>
            </w:r>
          </w:p>
          <w:p w14:paraId="33DC2295" w14:textId="77777777" w:rsidR="00CA4FAB" w:rsidRPr="00623DF4" w:rsidRDefault="00CA4FAB" w:rsidP="000F1472">
            <w:pPr>
              <w:rPr>
                <w:szCs w:val="22"/>
              </w:rPr>
            </w:pPr>
          </w:p>
        </w:tc>
        <w:tc>
          <w:tcPr>
            <w:tcW w:w="5874" w:type="dxa"/>
          </w:tcPr>
          <w:p w14:paraId="1F277131" w14:textId="77777777" w:rsidR="00CA4FAB" w:rsidRPr="00623DF4" w:rsidRDefault="006F7B1B" w:rsidP="000F1472">
            <w:pPr>
              <w:rPr>
                <w:szCs w:val="22"/>
              </w:rPr>
            </w:pPr>
            <w:r w:rsidRPr="00623DF4">
              <w:rPr>
                <w:noProof/>
                <w:szCs w:val="22"/>
              </w:rPr>
              <w:drawing>
                <wp:inline distT="0" distB="0" distL="0" distR="0" wp14:anchorId="07D21E38" wp14:editId="22DE005F">
                  <wp:extent cx="3657600" cy="2247900"/>
                  <wp:effectExtent l="0" t="0" r="0" b="0"/>
                  <wp:docPr id="263" name="Bild 263" descr="lse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lse328"/>
                          <pic:cNvPicPr>
                            <a:picLocks noChangeAspect="1" noChangeArrowheads="1"/>
                          </pic:cNvPicPr>
                        </pic:nvPicPr>
                        <pic:blipFill>
                          <a:blip r:embed="rId567">
                            <a:extLst>
                              <a:ext uri="{28A0092B-C50C-407E-A947-70E740481C1C}">
                                <a14:useLocalDpi xmlns:a14="http://schemas.microsoft.com/office/drawing/2010/main" val="0"/>
                              </a:ext>
                            </a:extLst>
                          </a:blip>
                          <a:srcRect/>
                          <a:stretch>
                            <a:fillRect/>
                          </a:stretch>
                        </pic:blipFill>
                        <pic:spPr bwMode="auto">
                          <a:xfrm>
                            <a:off x="0" y="0"/>
                            <a:ext cx="3657600" cy="2247900"/>
                          </a:xfrm>
                          <a:prstGeom prst="rect">
                            <a:avLst/>
                          </a:prstGeom>
                          <a:noFill/>
                          <a:ln>
                            <a:noFill/>
                          </a:ln>
                        </pic:spPr>
                      </pic:pic>
                    </a:graphicData>
                  </a:graphic>
                </wp:inline>
              </w:drawing>
            </w:r>
          </w:p>
          <w:p w14:paraId="472E2E15" w14:textId="77777777" w:rsidR="00CA4FAB" w:rsidRPr="00623DF4" w:rsidRDefault="003F7EF1" w:rsidP="000F1472">
            <w:pPr>
              <w:rPr>
                <w:szCs w:val="22"/>
              </w:rPr>
            </w:pPr>
            <w:hyperlink r:id="rId568" w:history="1">
              <w:r w:rsidR="00CA4FAB" w:rsidRPr="00623DF4">
                <w:rPr>
                  <w:rStyle w:val="Hyperlink"/>
                  <w:sz w:val="22"/>
                  <w:szCs w:val="22"/>
                </w:rPr>
                <w:t>Diag</w:t>
              </w:r>
              <w:bookmarkStart w:id="977" w:name="_Hlt188330385"/>
              <w:r w:rsidR="00CA4FAB" w:rsidRPr="00623DF4">
                <w:rPr>
                  <w:rStyle w:val="Hyperlink"/>
                  <w:sz w:val="22"/>
                  <w:szCs w:val="22"/>
                </w:rPr>
                <w:t>r</w:t>
              </w:r>
              <w:bookmarkEnd w:id="977"/>
              <w:r w:rsidR="00CA4FAB" w:rsidRPr="00623DF4">
                <w:rPr>
                  <w:rStyle w:val="Hyperlink"/>
                  <w:sz w:val="22"/>
                  <w:szCs w:val="22"/>
                </w:rPr>
                <w:t>am</w:t>
              </w:r>
              <w:bookmarkStart w:id="978" w:name="_Hlt188327405"/>
              <w:r w:rsidR="00CA4FAB" w:rsidRPr="00623DF4">
                <w:rPr>
                  <w:rStyle w:val="Hyperlink"/>
                  <w:sz w:val="22"/>
                  <w:szCs w:val="22"/>
                </w:rPr>
                <w:t>m</w:t>
              </w:r>
              <w:bookmarkEnd w:id="978"/>
              <w:r w:rsidR="00CA4FAB" w:rsidRPr="00623DF4">
                <w:rPr>
                  <w:rStyle w:val="Hyperlink"/>
                  <w:sz w:val="22"/>
                  <w:szCs w:val="22"/>
                </w:rPr>
                <w:t>quelle</w:t>
              </w:r>
            </w:hyperlink>
          </w:p>
        </w:tc>
      </w:tr>
    </w:tbl>
    <w:p w14:paraId="1AF565CE" w14:textId="77777777" w:rsidR="00CA4FAB" w:rsidRPr="00623DF4" w:rsidRDefault="00CA4FAB" w:rsidP="000F1472">
      <w:pPr>
        <w:rPr>
          <w:szCs w:val="22"/>
        </w:rPr>
      </w:pPr>
    </w:p>
    <w:p w14:paraId="534F57FE" w14:textId="77777777" w:rsidR="00CA4FAB" w:rsidRPr="00623DF4" w:rsidRDefault="00CA4FAB" w:rsidP="000F1472">
      <w:pPr>
        <w:rPr>
          <w:szCs w:val="22"/>
        </w:rPr>
      </w:pPr>
      <w:bookmarkStart w:id="979" w:name="_Hlt188327602"/>
      <w:bookmarkEnd w:id="979"/>
      <w:r w:rsidRPr="00623DF4">
        <w:rPr>
          <w:szCs w:val="22"/>
        </w:rPr>
        <w:t xml:space="preserve">c) Fließt durch die Spule ein Wechselstrom, kommt zum ohmschen Widerstand auf Grund der Selbstinduktion ein induktiver Widerstand hinzu. Daraus ergibt sich ein Scheinwiderstand, der mit </w:t>
      </w:r>
    </w:p>
    <w:p w14:paraId="25EF820B" w14:textId="77777777" w:rsidR="00CA4FAB" w:rsidRPr="00623DF4" w:rsidRDefault="00CA4FAB" w:rsidP="000F1472">
      <w:pPr>
        <w:rPr>
          <w:szCs w:val="22"/>
        </w:rPr>
      </w:pPr>
      <w:r w:rsidRPr="00623DF4">
        <w:rPr>
          <w:position w:val="-14"/>
          <w:szCs w:val="22"/>
        </w:rPr>
        <w:object w:dxaOrig="1340" w:dyaOrig="460" w14:anchorId="39C0EE91">
          <v:shape id="_x0000_i1217" type="#_x0000_t75" style="width:66.75pt;height:23.25pt" o:ole="" fillcolor="window">
            <v:imagedata r:id="rId569" o:title=""/>
          </v:shape>
          <o:OLEObject Type="Embed" ProgID="Equation.DSMT4" ShapeID="_x0000_i1217" DrawAspect="Content" ObjectID="_1694067985" r:id="rId570"/>
        </w:object>
      </w:r>
    </w:p>
    <w:p w14:paraId="705CA082" w14:textId="77777777" w:rsidR="00CA4FAB" w:rsidRPr="00623DF4" w:rsidRDefault="00CA4FAB" w:rsidP="000F1472">
      <w:pPr>
        <w:rPr>
          <w:szCs w:val="22"/>
        </w:rPr>
      </w:pPr>
      <w:r w:rsidRPr="00623DF4">
        <w:rPr>
          <w:szCs w:val="22"/>
        </w:rPr>
        <w:t xml:space="preserve">berechnet wird. </w:t>
      </w:r>
    </w:p>
    <w:p w14:paraId="2C868421" w14:textId="77777777" w:rsidR="00CA4FAB" w:rsidRPr="00623DF4" w:rsidRDefault="00CA4FAB" w:rsidP="000F1472">
      <w:pPr>
        <w:rPr>
          <w:szCs w:val="22"/>
        </w:rPr>
      </w:pPr>
      <w:r w:rsidRPr="00623DF4">
        <w:rPr>
          <w:szCs w:val="22"/>
        </w:rPr>
        <w:t>X ist in diesem Fall der induktive Widerstand, der mit</w:t>
      </w:r>
    </w:p>
    <w:p w14:paraId="3F87A4DA" w14:textId="77777777" w:rsidR="00CA4FAB" w:rsidRPr="00623DF4" w:rsidRDefault="00CA4FAB" w:rsidP="000F1472">
      <w:pPr>
        <w:rPr>
          <w:szCs w:val="22"/>
        </w:rPr>
      </w:pPr>
      <w:r w:rsidRPr="00623DF4">
        <w:rPr>
          <w:position w:val="-10"/>
          <w:szCs w:val="22"/>
        </w:rPr>
        <w:object w:dxaOrig="820" w:dyaOrig="320" w14:anchorId="398CF10A">
          <v:shape id="_x0000_i1218" type="#_x0000_t75" style="width:41.25pt;height:15.75pt" o:ole="" fillcolor="window">
            <v:imagedata r:id="rId571" o:title=""/>
          </v:shape>
          <o:OLEObject Type="Embed" ProgID="Equation.DSMT4" ShapeID="_x0000_i1218" DrawAspect="Content" ObjectID="_1694067986" r:id="rId572"/>
        </w:object>
      </w:r>
    </w:p>
    <w:p w14:paraId="51CC283E" w14:textId="77777777" w:rsidR="00CA4FAB" w:rsidRPr="00623DF4" w:rsidRDefault="00CA4FAB" w:rsidP="000F1472">
      <w:pPr>
        <w:rPr>
          <w:szCs w:val="22"/>
        </w:rPr>
      </w:pPr>
      <w:r w:rsidRPr="00623DF4">
        <w:rPr>
          <w:szCs w:val="22"/>
        </w:rPr>
        <w:t xml:space="preserve">berechnet wird. </w:t>
      </w:r>
    </w:p>
    <w:p w14:paraId="2030C5B1" w14:textId="77777777" w:rsidR="00CA4FAB" w:rsidRPr="00623DF4" w:rsidRDefault="00CA4FAB" w:rsidP="000F1472">
      <w:pPr>
        <w:rPr>
          <w:szCs w:val="22"/>
        </w:rPr>
      </w:pPr>
      <w:r w:rsidRPr="00623DF4">
        <w:rPr>
          <w:szCs w:val="22"/>
        </w:rPr>
        <w:t>Darin steckt die gesuchte Größe Induktivität.</w:t>
      </w:r>
    </w:p>
    <w:p w14:paraId="0A1CD1C0" w14:textId="77777777" w:rsidR="00CA4FAB" w:rsidRPr="00623DF4" w:rsidRDefault="00CA4FAB" w:rsidP="000F1472">
      <w:pPr>
        <w:rPr>
          <w:szCs w:val="22"/>
        </w:rPr>
      </w:pPr>
      <w:r w:rsidRPr="00623DF4">
        <w:rPr>
          <w:position w:val="-24"/>
          <w:szCs w:val="22"/>
        </w:rPr>
        <w:object w:dxaOrig="600" w:dyaOrig="620" w14:anchorId="6F07E798">
          <v:shape id="_x0000_i1219" type="#_x0000_t75" style="width:30pt;height:30.75pt" o:ole="" fillcolor="window">
            <v:imagedata r:id="rId573" o:title=""/>
          </v:shape>
          <o:OLEObject Type="Embed" ProgID="Equation.DSMT4" ShapeID="_x0000_i1219" DrawAspect="Content" ObjectID="_1694067987" r:id="rId574"/>
        </w:object>
      </w:r>
    </w:p>
    <w:p w14:paraId="0EA759F1" w14:textId="77777777" w:rsidR="00CA4FAB" w:rsidRPr="00623DF4" w:rsidRDefault="00CA4FAB" w:rsidP="000F1472">
      <w:pPr>
        <w:rPr>
          <w:szCs w:val="22"/>
        </w:rPr>
      </w:pPr>
      <w:r w:rsidRPr="00623DF4">
        <w:rPr>
          <w:szCs w:val="22"/>
        </w:rPr>
        <w:t>Aus der Gleichung für den Scheinwiderstand erhält man X:</w:t>
      </w:r>
    </w:p>
    <w:p w14:paraId="453225F4" w14:textId="77777777" w:rsidR="00CA4FAB" w:rsidRPr="00623DF4" w:rsidRDefault="00CA4FAB" w:rsidP="000F1472">
      <w:pPr>
        <w:rPr>
          <w:szCs w:val="22"/>
        </w:rPr>
      </w:pPr>
      <w:r w:rsidRPr="00623DF4">
        <w:rPr>
          <w:position w:val="-58"/>
          <w:szCs w:val="22"/>
        </w:rPr>
        <w:object w:dxaOrig="1380" w:dyaOrig="1240" w14:anchorId="1D4C9FB1">
          <v:shape id="_x0000_i1220" type="#_x0000_t75" style="width:69pt;height:62.25pt" o:ole="" fillcolor="window">
            <v:imagedata r:id="rId575" o:title=""/>
          </v:shape>
          <o:OLEObject Type="Embed" ProgID="Equation.DSMT4" ShapeID="_x0000_i1220" DrawAspect="Content" ObjectID="_1694067988" r:id="rId576"/>
        </w:object>
      </w:r>
    </w:p>
    <w:p w14:paraId="2FE6CC58" w14:textId="77777777" w:rsidR="00CA4FAB" w:rsidRPr="00623DF4" w:rsidRDefault="00CA4FAB" w:rsidP="000F1472">
      <w:pPr>
        <w:rPr>
          <w:szCs w:val="22"/>
        </w:rPr>
      </w:pPr>
      <w:r w:rsidRPr="00623DF4">
        <w:rPr>
          <w:szCs w:val="22"/>
        </w:rPr>
        <w:t>und damit L:</w:t>
      </w:r>
    </w:p>
    <w:p w14:paraId="443A297B" w14:textId="77777777" w:rsidR="00CA4FAB" w:rsidRPr="00623DF4" w:rsidRDefault="00CA4FAB" w:rsidP="000F1472">
      <w:pPr>
        <w:rPr>
          <w:szCs w:val="22"/>
        </w:rPr>
      </w:pPr>
      <w:r w:rsidRPr="00623DF4">
        <w:rPr>
          <w:position w:val="-70"/>
          <w:szCs w:val="22"/>
        </w:rPr>
        <w:object w:dxaOrig="1380" w:dyaOrig="1520" w14:anchorId="1F970B51">
          <v:shape id="_x0000_i1221" type="#_x0000_t75" style="width:69pt;height:75.75pt" o:ole="" fillcolor="window">
            <v:imagedata r:id="rId577" o:title=""/>
          </v:shape>
          <o:OLEObject Type="Embed" ProgID="Equation.DSMT4" ShapeID="_x0000_i1221" DrawAspect="Content" ObjectID="_1694067989" r:id="rId578"/>
        </w:object>
      </w:r>
    </w:p>
    <w:p w14:paraId="0656218A" w14:textId="77777777" w:rsidR="00CA4FAB" w:rsidRPr="00623DF4" w:rsidRDefault="00CA4FAB" w:rsidP="000F1472">
      <w:pPr>
        <w:rPr>
          <w:szCs w:val="22"/>
        </w:rPr>
      </w:pPr>
      <w:r w:rsidRPr="00623DF4">
        <w:rPr>
          <w:szCs w:val="22"/>
        </w:rPr>
        <w:t>Z ist der Widerstand, der sich aus der anliegenden Spannung und dem fließenden Strom mit</w:t>
      </w:r>
    </w:p>
    <w:p w14:paraId="3151540B" w14:textId="77777777" w:rsidR="00CA4FAB" w:rsidRPr="00623DF4" w:rsidRDefault="00CA4FAB" w:rsidP="000F1472">
      <w:pPr>
        <w:rPr>
          <w:szCs w:val="22"/>
        </w:rPr>
      </w:pPr>
      <w:r w:rsidRPr="00623DF4">
        <w:rPr>
          <w:position w:val="-24"/>
          <w:szCs w:val="22"/>
        </w:rPr>
        <w:object w:dxaOrig="600" w:dyaOrig="620" w14:anchorId="0099D6E1">
          <v:shape id="_x0000_i1222" type="#_x0000_t75" style="width:30pt;height:30.75pt" o:ole="" fillcolor="window">
            <v:imagedata r:id="rId579" o:title=""/>
          </v:shape>
          <o:OLEObject Type="Embed" ProgID="Equation.DSMT4" ShapeID="_x0000_i1222" DrawAspect="Content" ObjectID="_1694067990" r:id="rId580"/>
        </w:object>
      </w:r>
    </w:p>
    <w:p w14:paraId="18120A95" w14:textId="77777777" w:rsidR="00CA4FAB" w:rsidRPr="00623DF4" w:rsidRDefault="00CA4FAB" w:rsidP="000F1472">
      <w:pPr>
        <w:rPr>
          <w:szCs w:val="22"/>
        </w:rPr>
      </w:pPr>
      <w:r w:rsidRPr="00623DF4">
        <w:rPr>
          <w:szCs w:val="22"/>
        </w:rPr>
        <w:t>errechnet.</w:t>
      </w:r>
    </w:p>
    <w:p w14:paraId="072CAEC7" w14:textId="77777777" w:rsidR="00CA4FAB" w:rsidRPr="00623DF4" w:rsidRDefault="00CA4FAB" w:rsidP="000F1472">
      <w:pPr>
        <w:rPr>
          <w:szCs w:val="22"/>
        </w:rPr>
      </w:pPr>
      <w:r w:rsidRPr="00623DF4">
        <w:rPr>
          <w:szCs w:val="22"/>
        </w:rPr>
        <w:t>Damit erhält man nun endlich die Gleichung, in der nur noch gegebene Größen stehen:</w:t>
      </w:r>
    </w:p>
    <w:p w14:paraId="5839C80E" w14:textId="77777777" w:rsidR="00CA4FAB" w:rsidRPr="00623DF4" w:rsidRDefault="00CA4FAB" w:rsidP="000F1472">
      <w:pPr>
        <w:rPr>
          <w:szCs w:val="22"/>
        </w:rPr>
      </w:pPr>
      <w:r w:rsidRPr="00623DF4">
        <w:rPr>
          <w:position w:val="-28"/>
          <w:szCs w:val="22"/>
        </w:rPr>
        <w:object w:dxaOrig="1640" w:dyaOrig="1120" w14:anchorId="28D52EE9">
          <v:shape id="_x0000_i1223" type="#_x0000_t75" style="width:81.75pt;height:56.25pt" o:ole="" fillcolor="window">
            <v:imagedata r:id="rId581" o:title=""/>
          </v:shape>
          <o:OLEObject Type="Embed" ProgID="Equation.DSMT4" ShapeID="_x0000_i1223" DrawAspect="Content" ObjectID="_1694067991" r:id="rId582"/>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851"/>
        <w:gridCol w:w="850"/>
        <w:gridCol w:w="851"/>
        <w:gridCol w:w="992"/>
      </w:tblGrid>
      <w:tr w:rsidR="00CA4FAB" w:rsidRPr="00623DF4" w14:paraId="14AA87F8" w14:textId="77777777" w:rsidTr="00CA4FAB">
        <w:tc>
          <w:tcPr>
            <w:tcW w:w="1204" w:type="dxa"/>
            <w:shd w:val="pct12" w:color="auto" w:fill="FFFFFF"/>
          </w:tcPr>
          <w:p w14:paraId="3BBCB108" w14:textId="77777777" w:rsidR="00CA4FAB" w:rsidRPr="00623DF4" w:rsidRDefault="00CA4FAB" w:rsidP="000F1472">
            <w:pPr>
              <w:rPr>
                <w:szCs w:val="22"/>
              </w:rPr>
            </w:pPr>
            <w:r w:rsidRPr="00623DF4">
              <w:rPr>
                <w:szCs w:val="22"/>
              </w:rPr>
              <w:t>f in Hz</w:t>
            </w:r>
          </w:p>
        </w:tc>
        <w:tc>
          <w:tcPr>
            <w:tcW w:w="851" w:type="dxa"/>
          </w:tcPr>
          <w:p w14:paraId="50E0419E" w14:textId="77777777" w:rsidR="00CA4FAB" w:rsidRPr="00623DF4" w:rsidRDefault="00CA4FAB" w:rsidP="000F1472">
            <w:pPr>
              <w:rPr>
                <w:szCs w:val="22"/>
              </w:rPr>
            </w:pPr>
            <w:r w:rsidRPr="00623DF4">
              <w:rPr>
                <w:szCs w:val="22"/>
              </w:rPr>
              <w:t>0</w:t>
            </w:r>
          </w:p>
        </w:tc>
        <w:tc>
          <w:tcPr>
            <w:tcW w:w="850" w:type="dxa"/>
          </w:tcPr>
          <w:p w14:paraId="46422FB4" w14:textId="77777777" w:rsidR="00CA4FAB" w:rsidRPr="00623DF4" w:rsidRDefault="00CA4FAB" w:rsidP="000F1472">
            <w:pPr>
              <w:rPr>
                <w:szCs w:val="22"/>
              </w:rPr>
            </w:pPr>
            <w:r w:rsidRPr="00623DF4">
              <w:rPr>
                <w:szCs w:val="22"/>
              </w:rPr>
              <w:t>20</w:t>
            </w:r>
          </w:p>
        </w:tc>
        <w:tc>
          <w:tcPr>
            <w:tcW w:w="851" w:type="dxa"/>
          </w:tcPr>
          <w:p w14:paraId="742CD60B" w14:textId="77777777" w:rsidR="00CA4FAB" w:rsidRPr="00623DF4" w:rsidRDefault="00CA4FAB" w:rsidP="000F1472">
            <w:pPr>
              <w:rPr>
                <w:szCs w:val="22"/>
              </w:rPr>
            </w:pPr>
            <w:r w:rsidRPr="00623DF4">
              <w:rPr>
                <w:szCs w:val="22"/>
              </w:rPr>
              <w:t>50</w:t>
            </w:r>
          </w:p>
        </w:tc>
        <w:tc>
          <w:tcPr>
            <w:tcW w:w="992" w:type="dxa"/>
          </w:tcPr>
          <w:p w14:paraId="771C5309" w14:textId="77777777" w:rsidR="00CA4FAB" w:rsidRPr="00623DF4" w:rsidRDefault="00CA4FAB" w:rsidP="000F1472">
            <w:pPr>
              <w:rPr>
                <w:szCs w:val="22"/>
              </w:rPr>
            </w:pPr>
            <w:r w:rsidRPr="00623DF4">
              <w:rPr>
                <w:szCs w:val="22"/>
              </w:rPr>
              <w:t>100</w:t>
            </w:r>
          </w:p>
        </w:tc>
      </w:tr>
      <w:tr w:rsidR="00CA4FAB" w:rsidRPr="00623DF4" w14:paraId="46D2D6D2" w14:textId="77777777" w:rsidTr="00CA4FAB">
        <w:tc>
          <w:tcPr>
            <w:tcW w:w="1204" w:type="dxa"/>
            <w:shd w:val="pct12" w:color="auto" w:fill="FFFFFF"/>
          </w:tcPr>
          <w:p w14:paraId="6D2EE6C5" w14:textId="77777777" w:rsidR="00CA4FAB" w:rsidRPr="00623DF4" w:rsidRDefault="00CA4FAB" w:rsidP="000F1472">
            <w:pPr>
              <w:rPr>
                <w:szCs w:val="22"/>
              </w:rPr>
            </w:pPr>
            <w:r w:rsidRPr="00623DF4">
              <w:rPr>
                <w:szCs w:val="22"/>
              </w:rPr>
              <w:t>I in A</w:t>
            </w:r>
          </w:p>
        </w:tc>
        <w:tc>
          <w:tcPr>
            <w:tcW w:w="851" w:type="dxa"/>
          </w:tcPr>
          <w:p w14:paraId="3B57FDD1" w14:textId="77777777" w:rsidR="00CA4FAB" w:rsidRPr="00623DF4" w:rsidRDefault="00CA4FAB" w:rsidP="000F1472">
            <w:pPr>
              <w:rPr>
                <w:szCs w:val="22"/>
              </w:rPr>
            </w:pPr>
            <w:r w:rsidRPr="00623DF4">
              <w:rPr>
                <w:szCs w:val="22"/>
              </w:rPr>
              <w:t>0,80</w:t>
            </w:r>
          </w:p>
        </w:tc>
        <w:tc>
          <w:tcPr>
            <w:tcW w:w="850" w:type="dxa"/>
          </w:tcPr>
          <w:p w14:paraId="39B10448" w14:textId="77777777" w:rsidR="00CA4FAB" w:rsidRPr="00623DF4" w:rsidRDefault="00CA4FAB" w:rsidP="000F1472">
            <w:pPr>
              <w:rPr>
                <w:szCs w:val="22"/>
              </w:rPr>
            </w:pPr>
            <w:r w:rsidRPr="00623DF4">
              <w:rPr>
                <w:szCs w:val="22"/>
              </w:rPr>
              <w:t>0,26</w:t>
            </w:r>
          </w:p>
        </w:tc>
        <w:tc>
          <w:tcPr>
            <w:tcW w:w="851" w:type="dxa"/>
          </w:tcPr>
          <w:p w14:paraId="56FE1153" w14:textId="77777777" w:rsidR="00CA4FAB" w:rsidRPr="00623DF4" w:rsidRDefault="00CA4FAB" w:rsidP="000F1472">
            <w:pPr>
              <w:rPr>
                <w:szCs w:val="22"/>
              </w:rPr>
            </w:pPr>
            <w:r w:rsidRPr="00623DF4">
              <w:rPr>
                <w:szCs w:val="22"/>
              </w:rPr>
              <w:t>0,11</w:t>
            </w:r>
          </w:p>
        </w:tc>
        <w:tc>
          <w:tcPr>
            <w:tcW w:w="992" w:type="dxa"/>
          </w:tcPr>
          <w:p w14:paraId="6BEB8ED1" w14:textId="77777777" w:rsidR="00CA4FAB" w:rsidRPr="00623DF4" w:rsidRDefault="00CA4FAB" w:rsidP="000F1472">
            <w:pPr>
              <w:rPr>
                <w:szCs w:val="22"/>
              </w:rPr>
            </w:pPr>
            <w:r w:rsidRPr="00623DF4">
              <w:rPr>
                <w:szCs w:val="22"/>
              </w:rPr>
              <w:t>0,06</w:t>
            </w:r>
          </w:p>
        </w:tc>
      </w:tr>
      <w:tr w:rsidR="00CA4FAB" w:rsidRPr="00623DF4" w14:paraId="36B889AE" w14:textId="77777777" w:rsidTr="00CA4FAB">
        <w:tc>
          <w:tcPr>
            <w:tcW w:w="1204" w:type="dxa"/>
            <w:shd w:val="pct12" w:color="auto" w:fill="FFFFFF"/>
          </w:tcPr>
          <w:p w14:paraId="21880989" w14:textId="77777777" w:rsidR="00CA4FAB" w:rsidRPr="00623DF4" w:rsidRDefault="00CA4FAB" w:rsidP="000F1472">
            <w:pPr>
              <w:rPr>
                <w:szCs w:val="22"/>
              </w:rPr>
            </w:pPr>
            <w:r w:rsidRPr="00623DF4">
              <w:rPr>
                <w:szCs w:val="22"/>
              </w:rPr>
              <w:t>L in H</w:t>
            </w:r>
          </w:p>
        </w:tc>
        <w:tc>
          <w:tcPr>
            <w:tcW w:w="851" w:type="dxa"/>
          </w:tcPr>
          <w:p w14:paraId="7AE29F0A" w14:textId="77777777" w:rsidR="00CA4FAB" w:rsidRPr="00623DF4" w:rsidRDefault="00CA4FAB" w:rsidP="000F1472">
            <w:pPr>
              <w:rPr>
                <w:szCs w:val="22"/>
              </w:rPr>
            </w:pPr>
            <w:r w:rsidRPr="00623DF4">
              <w:rPr>
                <w:szCs w:val="22"/>
              </w:rPr>
              <w:t>/</w:t>
            </w:r>
          </w:p>
        </w:tc>
        <w:tc>
          <w:tcPr>
            <w:tcW w:w="850" w:type="dxa"/>
          </w:tcPr>
          <w:p w14:paraId="62FC2D67" w14:textId="77777777" w:rsidR="00CA4FAB" w:rsidRPr="00623DF4" w:rsidRDefault="00CA4FAB" w:rsidP="000F1472">
            <w:pPr>
              <w:rPr>
                <w:szCs w:val="22"/>
              </w:rPr>
            </w:pPr>
            <w:r w:rsidRPr="00623DF4">
              <w:rPr>
                <w:szCs w:val="22"/>
              </w:rPr>
              <w:t>0,58</w:t>
            </w:r>
          </w:p>
        </w:tc>
        <w:tc>
          <w:tcPr>
            <w:tcW w:w="851" w:type="dxa"/>
          </w:tcPr>
          <w:p w14:paraId="7F66C279" w14:textId="77777777" w:rsidR="00CA4FAB" w:rsidRPr="00623DF4" w:rsidRDefault="00CA4FAB" w:rsidP="000F1472">
            <w:pPr>
              <w:rPr>
                <w:szCs w:val="22"/>
              </w:rPr>
            </w:pPr>
            <w:r w:rsidRPr="00623DF4">
              <w:rPr>
                <w:szCs w:val="22"/>
              </w:rPr>
              <w:t>0,57</w:t>
            </w:r>
          </w:p>
        </w:tc>
        <w:tc>
          <w:tcPr>
            <w:tcW w:w="992" w:type="dxa"/>
          </w:tcPr>
          <w:p w14:paraId="243F980A" w14:textId="77777777" w:rsidR="00CA4FAB" w:rsidRPr="00623DF4" w:rsidRDefault="00CA4FAB" w:rsidP="000F1472">
            <w:pPr>
              <w:rPr>
                <w:szCs w:val="22"/>
              </w:rPr>
            </w:pPr>
            <w:r w:rsidRPr="00623DF4">
              <w:rPr>
                <w:szCs w:val="22"/>
              </w:rPr>
              <w:t>0,53</w:t>
            </w:r>
          </w:p>
        </w:tc>
      </w:tr>
    </w:tbl>
    <w:p w14:paraId="6086AE14" w14:textId="77777777" w:rsidR="00CA4FAB" w:rsidRPr="00623DF4" w:rsidRDefault="00CA4FAB" w:rsidP="000F1472">
      <w:pPr>
        <w:rPr>
          <w:szCs w:val="22"/>
        </w:rPr>
      </w:pPr>
    </w:p>
    <w:p w14:paraId="29D11540" w14:textId="77777777" w:rsidR="00CA4FAB" w:rsidRPr="00623DF4" w:rsidRDefault="00CA4FAB" w:rsidP="000F1472">
      <w:pPr>
        <w:rPr>
          <w:szCs w:val="22"/>
        </w:rPr>
      </w:pPr>
      <w:r w:rsidRPr="00623DF4">
        <w:rPr>
          <w:szCs w:val="22"/>
        </w:rPr>
        <w:t>Mittelwert: 0,56 H</w:t>
      </w:r>
    </w:p>
    <w:p w14:paraId="552905E0" w14:textId="77777777" w:rsidR="00CA4FAB" w:rsidRPr="00623DF4" w:rsidRDefault="00CA4FAB" w:rsidP="000F1472">
      <w:pPr>
        <w:rPr>
          <w:szCs w:val="22"/>
        </w:rPr>
      </w:pPr>
    </w:p>
    <w:p w14:paraId="21D3431C" w14:textId="77777777" w:rsidR="00CA4FAB" w:rsidRPr="00623DF4" w:rsidRDefault="00CA4FAB" w:rsidP="000F1472">
      <w:pPr>
        <w:rPr>
          <w:szCs w:val="22"/>
        </w:rPr>
      </w:pPr>
      <w:r w:rsidRPr="00623DF4">
        <w:rPr>
          <w:szCs w:val="22"/>
        </w:rPr>
        <w:t>d) Die Spule hat 464 Windungen.</w:t>
      </w:r>
    </w:p>
    <w:p w14:paraId="40C24FC1" w14:textId="77777777" w:rsidR="00CA4FAB" w:rsidRPr="00623DF4" w:rsidRDefault="00CA4FAB" w:rsidP="000F1472">
      <w:pPr>
        <w:rPr>
          <w:szCs w:val="22"/>
        </w:rPr>
      </w:pPr>
    </w:p>
    <w:p w14:paraId="797A7CFF" w14:textId="77777777" w:rsidR="00CA4FAB" w:rsidRPr="00623DF4" w:rsidRDefault="003F7EF1" w:rsidP="000F1472">
      <w:pPr>
        <w:rPr>
          <w:szCs w:val="22"/>
        </w:rPr>
      </w:pPr>
      <w:hyperlink r:id="rId583" w:anchor="e328" w:history="1">
        <w:r w:rsidR="00CA4FAB" w:rsidRPr="00623DF4">
          <w:rPr>
            <w:rStyle w:val="Hyperlink"/>
            <w:sz w:val="22"/>
            <w:szCs w:val="22"/>
          </w:rPr>
          <w:t>vollstä</w:t>
        </w:r>
        <w:bookmarkStart w:id="980" w:name="_Hlt196194533"/>
        <w:r w:rsidR="00CA4FAB" w:rsidRPr="00623DF4">
          <w:rPr>
            <w:rStyle w:val="Hyperlink"/>
            <w:sz w:val="22"/>
            <w:szCs w:val="22"/>
          </w:rPr>
          <w:t>n</w:t>
        </w:r>
        <w:bookmarkEnd w:id="980"/>
        <w:r w:rsidR="00CA4FAB" w:rsidRPr="00623DF4">
          <w:rPr>
            <w:rStyle w:val="Hyperlink"/>
            <w:sz w:val="22"/>
            <w:szCs w:val="22"/>
          </w:rPr>
          <w:t>d</w:t>
        </w:r>
        <w:bookmarkStart w:id="981" w:name="_Hlt188331323"/>
        <w:r w:rsidR="00CA4FAB" w:rsidRPr="00623DF4">
          <w:rPr>
            <w:rStyle w:val="Hyperlink"/>
            <w:sz w:val="22"/>
            <w:szCs w:val="22"/>
          </w:rPr>
          <w:t>i</w:t>
        </w:r>
        <w:bookmarkEnd w:id="981"/>
        <w:r w:rsidR="00CA4FAB" w:rsidRPr="00623DF4">
          <w:rPr>
            <w:rStyle w:val="Hyperlink"/>
            <w:sz w:val="22"/>
            <w:szCs w:val="22"/>
          </w:rPr>
          <w:t>ge Lösung</w:t>
        </w:r>
      </w:hyperlink>
    </w:p>
    <w:p w14:paraId="6B1A3354" w14:textId="77777777" w:rsidR="00CA4FAB" w:rsidRPr="00623DF4" w:rsidRDefault="00CA4FAB" w:rsidP="000F1472">
      <w:pPr>
        <w:rPr>
          <w:szCs w:val="22"/>
        </w:rPr>
      </w:pPr>
    </w:p>
    <w:p w14:paraId="672FFE8C" w14:textId="77777777" w:rsidR="00CA4FAB" w:rsidRPr="00623DF4" w:rsidRDefault="00CA4FAB" w:rsidP="000F1472">
      <w:pPr>
        <w:rPr>
          <w:szCs w:val="22"/>
        </w:rPr>
      </w:pPr>
      <w:bookmarkStart w:id="982" w:name="e329"/>
    </w:p>
    <w:p w14:paraId="37452364" w14:textId="77777777" w:rsidR="00CA4FAB" w:rsidRPr="00623DF4" w:rsidRDefault="00CA4FAB" w:rsidP="00FE60B5">
      <w:pPr>
        <w:pStyle w:val="Nummer"/>
      </w:pPr>
      <w:r w:rsidRPr="00623DF4">
        <w:t>329</w:t>
      </w:r>
      <w:bookmarkEnd w:id="982"/>
      <w:r w:rsidRPr="00623DF4">
        <w:t>.</w:t>
      </w:r>
    </w:p>
    <w:p w14:paraId="726B87B2" w14:textId="77777777" w:rsidR="00CA4FAB" w:rsidRPr="00623DF4" w:rsidRDefault="00CA4FAB" w:rsidP="000F1472">
      <w:pPr>
        <w:rPr>
          <w:szCs w:val="22"/>
        </w:rPr>
      </w:pPr>
      <w:r w:rsidRPr="00623DF4">
        <w:rPr>
          <w:szCs w:val="22"/>
        </w:rPr>
        <w:t>a) Lampe 1 und 2 leuchten, die Strommesser 1 und 2 zeigen die gleiche Stromstärke an.</w:t>
      </w:r>
    </w:p>
    <w:p w14:paraId="2241A5BC" w14:textId="77777777" w:rsidR="00CA4FAB" w:rsidRPr="00623DF4" w:rsidRDefault="00CA4FAB" w:rsidP="000F1472">
      <w:pPr>
        <w:rPr>
          <w:szCs w:val="22"/>
        </w:rPr>
      </w:pPr>
      <w:r w:rsidRPr="00623DF4">
        <w:rPr>
          <w:szCs w:val="22"/>
        </w:rPr>
        <w:t xml:space="preserve">b) Schalter 2 überbrückt die Lampe </w:t>
      </w:r>
      <w:bookmarkStart w:id="983" w:name="_Hlt194204372"/>
      <w:bookmarkEnd w:id="983"/>
      <w:r w:rsidRPr="00623DF4">
        <w:rPr>
          <w:szCs w:val="22"/>
        </w:rPr>
        <w:t xml:space="preserve">1 und den Strommesser </w:t>
      </w:r>
      <w:bookmarkStart w:id="984" w:name="_Hlt194204725"/>
      <w:bookmarkEnd w:id="984"/>
      <w:r w:rsidRPr="00623DF4">
        <w:rPr>
          <w:szCs w:val="22"/>
        </w:rPr>
        <w:t>2. Damit fließt durch diese Bauteile kein Strom und es leuchtet nur Lampe 1 auf.</w:t>
      </w:r>
    </w:p>
    <w:p w14:paraId="4B7FF0B1" w14:textId="77777777" w:rsidR="00CA4FAB" w:rsidRPr="00623DF4" w:rsidRDefault="00CA4FAB" w:rsidP="000F1472">
      <w:pPr>
        <w:rPr>
          <w:szCs w:val="22"/>
        </w:rPr>
      </w:pPr>
      <w:r w:rsidRPr="00623DF4">
        <w:rPr>
          <w:szCs w:val="22"/>
        </w:rPr>
        <w:t xml:space="preserve">c) </w:t>
      </w:r>
      <w:bookmarkStart w:id="985" w:name="_Hlt194204752"/>
      <w:bookmarkEnd w:id="985"/>
      <w:r w:rsidRPr="00623DF4">
        <w:rPr>
          <w:szCs w:val="22"/>
        </w:rPr>
        <w:t xml:space="preserve">Durch das Schließen von Schalter 3 wird </w:t>
      </w:r>
      <w:bookmarkStart w:id="986" w:name="_Hlt194204879"/>
      <w:bookmarkEnd w:id="986"/>
      <w:r w:rsidRPr="00623DF4">
        <w:rPr>
          <w:szCs w:val="22"/>
        </w:rPr>
        <w:t>Lampe 3 und der Strommesser parallel</w:t>
      </w:r>
      <w:bookmarkStart w:id="987" w:name="_Hlt194204903"/>
      <w:bookmarkEnd w:id="987"/>
      <w:r w:rsidRPr="00623DF4">
        <w:rPr>
          <w:szCs w:val="22"/>
        </w:rPr>
        <w:t xml:space="preserve"> zur Lampe 2 geschaltet. Der Strom fließt durch Lampe 1, teilt sich dann und fließt durch Lampe</w:t>
      </w:r>
      <w:bookmarkStart w:id="988" w:name="_Hlt194205031"/>
      <w:bookmarkEnd w:id="988"/>
      <w:r w:rsidRPr="00623DF4">
        <w:rPr>
          <w:szCs w:val="22"/>
        </w:rPr>
        <w:t xml:space="preserve"> 2 und 3. Lampe 1 leuchtet heller als die anderen beiden Lampen. </w:t>
      </w:r>
      <w:bookmarkStart w:id="989" w:name="_Hlt194205353"/>
      <w:bookmarkEnd w:id="989"/>
      <w:r w:rsidRPr="00623DF4">
        <w:rPr>
          <w:szCs w:val="22"/>
        </w:rPr>
        <w:t>Strommesser 1 und 2 zeigen den gleichen Wert an, Strommesser 3 zeigt etwa den halben Wert an.</w:t>
      </w:r>
    </w:p>
    <w:p w14:paraId="06419683" w14:textId="77777777" w:rsidR="00CA4FAB" w:rsidRPr="00623DF4" w:rsidRDefault="00CA4FAB" w:rsidP="000F1472">
      <w:pPr>
        <w:rPr>
          <w:szCs w:val="22"/>
        </w:rPr>
      </w:pPr>
      <w:r w:rsidRPr="00623DF4">
        <w:rPr>
          <w:szCs w:val="22"/>
        </w:rPr>
        <w:t xml:space="preserve">d) </w:t>
      </w:r>
      <w:bookmarkStart w:id="990" w:name="_Hlt194205414"/>
      <w:bookmarkEnd w:id="990"/>
      <w:r w:rsidRPr="00623DF4">
        <w:rPr>
          <w:szCs w:val="22"/>
        </w:rPr>
        <w:t xml:space="preserve">Lampe 1 wird wieder überbrückt. Lampe </w:t>
      </w:r>
      <w:bookmarkStart w:id="991" w:name="_Hlt194205590"/>
      <w:bookmarkEnd w:id="991"/>
      <w:r w:rsidRPr="00623DF4">
        <w:rPr>
          <w:szCs w:val="22"/>
        </w:rPr>
        <w:t xml:space="preserve">2 und 3 leuchten gleich hell auf. Der Strommesser </w:t>
      </w:r>
      <w:bookmarkStart w:id="992" w:name="_Hlt194205623"/>
      <w:bookmarkEnd w:id="992"/>
      <w:r w:rsidRPr="00623DF4">
        <w:rPr>
          <w:szCs w:val="22"/>
        </w:rPr>
        <w:t>1 zeigt den doppelten Strom an wie Strommesser 3.</w:t>
      </w:r>
      <w:bookmarkStart w:id="993" w:name="_Hlt194205640"/>
      <w:bookmarkEnd w:id="993"/>
    </w:p>
    <w:p w14:paraId="1D37DBC2" w14:textId="77777777" w:rsidR="00CA4FAB" w:rsidRPr="00623DF4" w:rsidRDefault="00CA4FAB" w:rsidP="000F1472">
      <w:pPr>
        <w:rPr>
          <w:szCs w:val="22"/>
        </w:rPr>
      </w:pPr>
      <w:r w:rsidRPr="00623DF4">
        <w:rPr>
          <w:szCs w:val="22"/>
        </w:rPr>
        <w:t xml:space="preserve">e) Kurzschluss: der Strom fließt über Schalter 1, Strommesser 1 und Schalter 4 durch den dünnen Draht zur Spannungsquelle zurück. Da er keinen Widerstand durchfließen kann, steigt er stark an und brennt hoffentlich </w:t>
      </w:r>
      <w:bookmarkStart w:id="994" w:name="_Hlt194205548"/>
      <w:bookmarkEnd w:id="994"/>
      <w:r w:rsidRPr="00623DF4">
        <w:rPr>
          <w:szCs w:val="22"/>
        </w:rPr>
        <w:t>vor dem Defekt des Strommessers den dünnen Draht durch. Dadurch wird der Stromkreis unterbrochen.</w:t>
      </w:r>
    </w:p>
    <w:p w14:paraId="02F675DA" w14:textId="77777777" w:rsidR="00CA4FAB" w:rsidRPr="00623DF4" w:rsidRDefault="00CA4FAB" w:rsidP="000F1472">
      <w:pPr>
        <w:rPr>
          <w:szCs w:val="22"/>
        </w:rPr>
      </w:pPr>
    </w:p>
    <w:p w14:paraId="4413CD8A" w14:textId="77777777" w:rsidR="00CA4FAB" w:rsidRPr="00623DF4" w:rsidRDefault="00CA4FAB" w:rsidP="00FE60B5">
      <w:pPr>
        <w:pStyle w:val="Nummer"/>
      </w:pPr>
      <w:bookmarkStart w:id="995" w:name="e330"/>
      <w:r w:rsidRPr="00623DF4">
        <w:t>330.</w:t>
      </w:r>
      <w:bookmarkEnd w:id="995"/>
    </w:p>
    <w:p w14:paraId="46C0FA75" w14:textId="77777777" w:rsidR="00CA4FAB" w:rsidRPr="00623DF4" w:rsidRDefault="00CA4FAB" w:rsidP="000F1472">
      <w:pPr>
        <w:rPr>
          <w:szCs w:val="22"/>
        </w:rPr>
      </w:pPr>
      <w:r w:rsidRPr="00623DF4">
        <w:rPr>
          <w:szCs w:val="22"/>
        </w:rPr>
        <w:t>a) Es leuchtet keine Lampe.</w:t>
      </w:r>
    </w:p>
    <w:p w14:paraId="74552461" w14:textId="77777777" w:rsidR="00CA4FAB" w:rsidRPr="00623DF4" w:rsidRDefault="00CA4FAB" w:rsidP="000F1472">
      <w:pPr>
        <w:rPr>
          <w:color w:val="008000"/>
          <w:szCs w:val="22"/>
        </w:rPr>
      </w:pPr>
      <w:r w:rsidRPr="00623DF4">
        <w:rPr>
          <w:color w:val="008000"/>
          <w:szCs w:val="22"/>
        </w:rPr>
        <w:t xml:space="preserve">b) </w:t>
      </w:r>
      <w:bookmarkStart w:id="996" w:name="_Hlt194217279"/>
      <w:bookmarkEnd w:id="996"/>
      <w:r w:rsidRPr="00623DF4">
        <w:rPr>
          <w:color w:val="008000"/>
          <w:szCs w:val="22"/>
        </w:rPr>
        <w:t>Beide Lampen leuchten.</w:t>
      </w:r>
    </w:p>
    <w:p w14:paraId="0161A131" w14:textId="77777777" w:rsidR="00CA4FAB" w:rsidRPr="00623DF4" w:rsidRDefault="00CA4FAB" w:rsidP="000F1472">
      <w:pPr>
        <w:rPr>
          <w:szCs w:val="22"/>
        </w:rPr>
      </w:pPr>
      <w:r w:rsidRPr="00623DF4">
        <w:rPr>
          <w:szCs w:val="22"/>
        </w:rPr>
        <w:t>c) Es leuchtet nur die linke Lampe.</w:t>
      </w:r>
    </w:p>
    <w:p w14:paraId="19718355" w14:textId="77777777" w:rsidR="00CA4FAB" w:rsidRPr="00623DF4" w:rsidRDefault="00CA4FAB" w:rsidP="000F1472">
      <w:pPr>
        <w:rPr>
          <w:color w:val="008000"/>
          <w:szCs w:val="22"/>
        </w:rPr>
      </w:pPr>
      <w:r w:rsidRPr="00623DF4">
        <w:rPr>
          <w:color w:val="008000"/>
          <w:szCs w:val="22"/>
        </w:rPr>
        <w:t xml:space="preserve">d) </w:t>
      </w:r>
      <w:bookmarkStart w:id="997" w:name="_Hlt194217325"/>
      <w:bookmarkEnd w:id="997"/>
      <w:r w:rsidRPr="00623DF4">
        <w:rPr>
          <w:color w:val="008000"/>
          <w:szCs w:val="22"/>
        </w:rPr>
        <w:t>Es leuchten beide Lampen.</w:t>
      </w:r>
      <w:bookmarkStart w:id="998" w:name="_Hlt194217338"/>
      <w:bookmarkEnd w:id="998"/>
    </w:p>
    <w:p w14:paraId="32C82601" w14:textId="77777777" w:rsidR="00CA4FAB" w:rsidRPr="00623DF4" w:rsidRDefault="00CA4FAB" w:rsidP="000F1472">
      <w:pPr>
        <w:rPr>
          <w:szCs w:val="22"/>
        </w:rPr>
      </w:pPr>
      <w:bookmarkStart w:id="999" w:name="_Hlt194217292"/>
      <w:bookmarkEnd w:id="999"/>
    </w:p>
    <w:p w14:paraId="4366B656" w14:textId="77777777" w:rsidR="00CA4FAB" w:rsidRPr="00623DF4" w:rsidRDefault="00CA4FAB" w:rsidP="00FE60B5">
      <w:pPr>
        <w:pStyle w:val="Nummer"/>
      </w:pPr>
      <w:bookmarkStart w:id="1000" w:name="e331"/>
      <w:r w:rsidRPr="00623DF4">
        <w:t>331.</w:t>
      </w:r>
      <w:bookmarkEnd w:id="100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773"/>
      </w:tblGrid>
      <w:tr w:rsidR="00CA4FAB" w:rsidRPr="00623DF4" w14:paraId="51FA197D" w14:textId="77777777" w:rsidTr="00CA4FAB">
        <w:tc>
          <w:tcPr>
            <w:tcW w:w="9773" w:type="dxa"/>
            <w:tcBorders>
              <w:top w:val="nil"/>
              <w:left w:val="nil"/>
              <w:bottom w:val="nil"/>
              <w:right w:val="nil"/>
            </w:tcBorders>
          </w:tcPr>
          <w:p w14:paraId="566DEBC0" w14:textId="77777777" w:rsidR="00CA4FAB" w:rsidRPr="00623DF4" w:rsidRDefault="006F7B1B" w:rsidP="000F1472">
            <w:pPr>
              <w:rPr>
                <w:szCs w:val="22"/>
              </w:rPr>
            </w:pPr>
            <w:r w:rsidRPr="00623DF4">
              <w:rPr>
                <w:noProof/>
                <w:szCs w:val="22"/>
              </w:rPr>
              <w:lastRenderedPageBreak/>
              <w:drawing>
                <wp:inline distT="0" distB="0" distL="0" distR="0" wp14:anchorId="15756AD4" wp14:editId="548FFF40">
                  <wp:extent cx="6115050" cy="2133600"/>
                  <wp:effectExtent l="0" t="0" r="0" b="0"/>
                  <wp:docPr id="271" name="Bild 271" descr="lse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lse331"/>
                          <pic:cNvPicPr>
                            <a:picLocks noChangeAspect="1" noChangeArrowheads="1"/>
                          </pic:cNvPicPr>
                        </pic:nvPicPr>
                        <pic:blipFill>
                          <a:blip r:embed="rId584">
                            <a:extLst>
                              <a:ext uri="{28A0092B-C50C-407E-A947-70E740481C1C}">
                                <a14:useLocalDpi xmlns:a14="http://schemas.microsoft.com/office/drawing/2010/main" val="0"/>
                              </a:ext>
                            </a:extLst>
                          </a:blip>
                          <a:srcRect/>
                          <a:stretch>
                            <a:fillRect/>
                          </a:stretch>
                        </pic:blipFill>
                        <pic:spPr bwMode="auto">
                          <a:xfrm>
                            <a:off x="0" y="0"/>
                            <a:ext cx="6115050" cy="2133600"/>
                          </a:xfrm>
                          <a:prstGeom prst="rect">
                            <a:avLst/>
                          </a:prstGeom>
                          <a:noFill/>
                          <a:ln>
                            <a:noFill/>
                          </a:ln>
                        </pic:spPr>
                      </pic:pic>
                    </a:graphicData>
                  </a:graphic>
                </wp:inline>
              </w:drawing>
            </w:r>
          </w:p>
        </w:tc>
      </w:tr>
    </w:tbl>
    <w:p w14:paraId="02B0AA1A" w14:textId="77777777" w:rsidR="00CA4FAB" w:rsidRPr="00623DF4" w:rsidRDefault="00CA4FAB" w:rsidP="000F1472">
      <w:pPr>
        <w:rPr>
          <w:szCs w:val="22"/>
        </w:rPr>
      </w:pPr>
    </w:p>
    <w:p w14:paraId="4E7A6B2E" w14:textId="77777777" w:rsidR="00CA4FAB" w:rsidRPr="00623DF4" w:rsidRDefault="00CA4FAB" w:rsidP="000F1472">
      <w:pPr>
        <w:rPr>
          <w:szCs w:val="22"/>
        </w:rPr>
      </w:pPr>
    </w:p>
    <w:p w14:paraId="496EA558" w14:textId="77777777" w:rsidR="00CA4FAB" w:rsidRPr="00623DF4" w:rsidRDefault="00CA4FAB" w:rsidP="000F1472">
      <w:pPr>
        <w:rPr>
          <w:szCs w:val="22"/>
        </w:rPr>
      </w:pPr>
      <w:bookmarkStart w:id="1001" w:name="e332"/>
      <w:r w:rsidRPr="00623DF4">
        <w:rPr>
          <w:rStyle w:val="NummerZchn"/>
        </w:rPr>
        <w:t>332.</w:t>
      </w:r>
      <w:bookmarkEnd w:id="1001"/>
      <w:r w:rsidRPr="00623DF4">
        <w:rPr>
          <w:szCs w:val="22"/>
        </w:rPr>
        <w:t xml:space="preserve"> a) Das Eisen hat bei dieser Magnetisierung eine Permeabilität von 19.</w:t>
      </w:r>
    </w:p>
    <w:p w14:paraId="34CA0573" w14:textId="77777777" w:rsidR="00CA4FAB" w:rsidRPr="00623DF4" w:rsidRDefault="00CA4FAB" w:rsidP="000F1472">
      <w:pPr>
        <w:rPr>
          <w:szCs w:val="22"/>
        </w:rPr>
      </w:pPr>
      <w:r w:rsidRPr="00623DF4">
        <w:rPr>
          <w:szCs w:val="22"/>
        </w:rPr>
        <w:t>b) Die Feder wird durch das Anlegen der Spannung um 0,015 m = 1,5 cm länger.</w:t>
      </w:r>
    </w:p>
    <w:p w14:paraId="453FD682" w14:textId="77777777" w:rsidR="00CA4FAB" w:rsidRPr="00623DF4" w:rsidRDefault="00CA4FAB" w:rsidP="000F1472">
      <w:pPr>
        <w:rPr>
          <w:szCs w:val="22"/>
        </w:rPr>
      </w:pPr>
    </w:p>
    <w:p w14:paraId="3D1508E0" w14:textId="77777777" w:rsidR="00CA4FAB" w:rsidRPr="00623DF4" w:rsidRDefault="003F7EF1" w:rsidP="000F1472">
      <w:pPr>
        <w:rPr>
          <w:szCs w:val="22"/>
        </w:rPr>
      </w:pPr>
      <w:hyperlink r:id="rId585" w:anchor="e332" w:history="1">
        <w:r w:rsidR="00CA4FAB" w:rsidRPr="00623DF4">
          <w:rPr>
            <w:rStyle w:val="Hyperlink"/>
            <w:sz w:val="22"/>
            <w:szCs w:val="22"/>
          </w:rPr>
          <w:t>vollst</w:t>
        </w:r>
        <w:bookmarkStart w:id="1002" w:name="_Hlt196195843"/>
        <w:bookmarkStart w:id="1003" w:name="_Hlt196194576"/>
        <w:bookmarkEnd w:id="1002"/>
        <w:r w:rsidR="00CA4FAB" w:rsidRPr="00623DF4">
          <w:rPr>
            <w:rStyle w:val="Hyperlink"/>
            <w:sz w:val="22"/>
            <w:szCs w:val="22"/>
          </w:rPr>
          <w:t>ä</w:t>
        </w:r>
        <w:bookmarkStart w:id="1004" w:name="_Hlt196196309"/>
        <w:bookmarkStart w:id="1005" w:name="_Hlt196195900"/>
        <w:bookmarkEnd w:id="1003"/>
        <w:bookmarkEnd w:id="1004"/>
        <w:r w:rsidR="00CA4FAB" w:rsidRPr="00623DF4">
          <w:rPr>
            <w:rStyle w:val="Hyperlink"/>
            <w:sz w:val="22"/>
            <w:szCs w:val="22"/>
          </w:rPr>
          <w:t>n</w:t>
        </w:r>
        <w:bookmarkStart w:id="1006" w:name="_Hlt196196328"/>
        <w:bookmarkEnd w:id="1005"/>
        <w:r w:rsidR="00CA4FAB" w:rsidRPr="00623DF4">
          <w:rPr>
            <w:rStyle w:val="Hyperlink"/>
            <w:sz w:val="22"/>
            <w:szCs w:val="22"/>
          </w:rPr>
          <w:t>d</w:t>
        </w:r>
        <w:bookmarkEnd w:id="1006"/>
        <w:r w:rsidR="00CA4FAB" w:rsidRPr="00623DF4">
          <w:rPr>
            <w:rStyle w:val="Hyperlink"/>
            <w:sz w:val="22"/>
            <w:szCs w:val="22"/>
          </w:rPr>
          <w:t>ige Lösung</w:t>
        </w:r>
      </w:hyperlink>
    </w:p>
    <w:p w14:paraId="6B02566F" w14:textId="77777777" w:rsidR="00CA4FAB" w:rsidRPr="00623DF4" w:rsidRDefault="00CA4FAB" w:rsidP="000F1472">
      <w:pPr>
        <w:rPr>
          <w:szCs w:val="22"/>
        </w:rPr>
      </w:pPr>
    </w:p>
    <w:p w14:paraId="53BAD117" w14:textId="77777777" w:rsidR="00CA4FAB" w:rsidRPr="00623DF4" w:rsidRDefault="00CA4FAB" w:rsidP="000F1472">
      <w:pPr>
        <w:rPr>
          <w:szCs w:val="22"/>
        </w:rPr>
      </w:pPr>
      <w:bookmarkStart w:id="1007" w:name="e333"/>
      <w:r w:rsidRPr="00623DF4">
        <w:rPr>
          <w:rStyle w:val="NummerZchn"/>
        </w:rPr>
        <w:t>333.</w:t>
      </w:r>
      <w:bookmarkEnd w:id="1007"/>
      <w:r w:rsidRPr="00623DF4">
        <w:rPr>
          <w:szCs w:val="22"/>
        </w:rPr>
        <w:t xml:space="preserve"> a) Für den Leerlauf gilt die Gleichung:</w:t>
      </w:r>
    </w:p>
    <w:p w14:paraId="40F4476E" w14:textId="77777777" w:rsidR="00CA4FAB" w:rsidRPr="00623DF4" w:rsidRDefault="00CA4FAB" w:rsidP="000F1472">
      <w:pPr>
        <w:rPr>
          <w:szCs w:val="22"/>
        </w:rPr>
      </w:pPr>
      <w:r w:rsidRPr="00623DF4">
        <w:rPr>
          <w:position w:val="-30"/>
          <w:szCs w:val="22"/>
        </w:rPr>
        <w:object w:dxaOrig="859" w:dyaOrig="700" w14:anchorId="33400D3C">
          <v:shape id="_x0000_i1224" type="#_x0000_t75" style="width:42.75pt;height:35.25pt" o:ole="" fillcolor="window">
            <v:imagedata r:id="rId586" o:title=""/>
          </v:shape>
          <o:OLEObject Type="Embed" ProgID="Equation.DSMT4" ShapeID="_x0000_i1224" DrawAspect="Content" ObjectID="_1694067992" r:id="rId587"/>
        </w:object>
      </w:r>
    </w:p>
    <w:p w14:paraId="76652C43" w14:textId="77777777" w:rsidR="00CA4FAB" w:rsidRPr="00623DF4" w:rsidRDefault="00CA4FAB" w:rsidP="000F1472">
      <w:pPr>
        <w:rPr>
          <w:szCs w:val="22"/>
        </w:rPr>
      </w:pPr>
      <w:r w:rsidRPr="00623DF4">
        <w:rPr>
          <w:szCs w:val="22"/>
        </w:rPr>
        <w:t>Damit lässt sich die Sekundärwindungszahl berechnen:</w:t>
      </w:r>
    </w:p>
    <w:bookmarkStart w:id="1008" w:name="_Hlt197738542"/>
    <w:bookmarkEnd w:id="1008"/>
    <w:p w14:paraId="225FF65C" w14:textId="77777777" w:rsidR="00CA4FAB" w:rsidRPr="00623DF4" w:rsidRDefault="00CA4FAB" w:rsidP="000F1472">
      <w:pPr>
        <w:rPr>
          <w:szCs w:val="22"/>
        </w:rPr>
      </w:pPr>
      <w:r w:rsidRPr="00623DF4">
        <w:rPr>
          <w:position w:val="-62"/>
          <w:szCs w:val="22"/>
        </w:rPr>
        <w:object w:dxaOrig="1640" w:dyaOrig="1719" w14:anchorId="3B4883D3">
          <v:shape id="_x0000_i1225" type="#_x0000_t75" style="width:81.75pt;height:86.25pt" o:ole="" fillcolor="window">
            <v:imagedata r:id="rId588" o:title=""/>
          </v:shape>
          <o:OLEObject Type="Embed" ProgID="Equation.DSMT4" ShapeID="_x0000_i1225" DrawAspect="Content" ObjectID="_1694067993" r:id="rId589"/>
        </w:object>
      </w:r>
    </w:p>
    <w:p w14:paraId="567AF02D" w14:textId="77777777" w:rsidR="00CA4FAB" w:rsidRPr="00623DF4" w:rsidRDefault="00CA4FAB" w:rsidP="000F1472">
      <w:pPr>
        <w:rPr>
          <w:szCs w:val="22"/>
        </w:rPr>
      </w:pPr>
    </w:p>
    <w:p w14:paraId="455CD67F" w14:textId="77777777" w:rsidR="00CA4FAB" w:rsidRPr="00623DF4" w:rsidRDefault="00CA4FAB" w:rsidP="000F1472">
      <w:pPr>
        <w:rPr>
          <w:szCs w:val="22"/>
        </w:rPr>
      </w:pPr>
      <w:bookmarkStart w:id="1009" w:name="_Hlt197738679"/>
      <w:bookmarkEnd w:id="1009"/>
      <w:r w:rsidRPr="00623DF4">
        <w:rPr>
          <w:szCs w:val="22"/>
        </w:rPr>
        <w:t>b) Wird die Lampe angeschlossen, sinkt die Sekundärspannung etwas ab, da die Gleichung nur für den Leerlauf gilt. Es müssen also etwas mehr Windungen auf die Sekundärspule gewickelt werden, um im realen Fall die Lampe mit 12 V zu versorgen.</w:t>
      </w:r>
    </w:p>
    <w:p w14:paraId="159DB269" w14:textId="77777777" w:rsidR="00CA4FAB" w:rsidRPr="00623DF4" w:rsidRDefault="00CA4FAB" w:rsidP="000F1472">
      <w:pPr>
        <w:rPr>
          <w:szCs w:val="22"/>
        </w:rPr>
      </w:pPr>
    </w:p>
    <w:p w14:paraId="5DD22BAD" w14:textId="77777777" w:rsidR="00CA4FAB" w:rsidRPr="00623DF4" w:rsidRDefault="00CA4FAB" w:rsidP="000F1472">
      <w:pPr>
        <w:rPr>
          <w:szCs w:val="22"/>
        </w:rPr>
      </w:pPr>
      <w:r w:rsidRPr="00623DF4">
        <w:rPr>
          <w:szCs w:val="22"/>
        </w:rPr>
        <w:t xml:space="preserve">c) Nach dem Energieerhaltungssatz ist die Leistung im Sekundärkreis genau so groß wie im Primärkreis. Im Primärkreis werden also auch 50 W umgesetzt. </w:t>
      </w:r>
    </w:p>
    <w:p w14:paraId="62E27B44" w14:textId="77777777" w:rsidR="00CA4FAB" w:rsidRPr="00623DF4" w:rsidRDefault="00CA4FAB" w:rsidP="000F1472">
      <w:pPr>
        <w:rPr>
          <w:szCs w:val="22"/>
        </w:rPr>
      </w:pPr>
      <w:r w:rsidRPr="00623DF4">
        <w:rPr>
          <w:position w:val="-100"/>
          <w:szCs w:val="22"/>
        </w:rPr>
        <w:object w:dxaOrig="1040" w:dyaOrig="2120" w14:anchorId="67F60500">
          <v:shape id="_x0000_i1226" type="#_x0000_t75" style="width:51.75pt;height:105.75pt" o:ole="" fillcolor="window">
            <v:imagedata r:id="rId590" o:title=""/>
          </v:shape>
          <o:OLEObject Type="Embed" ProgID="Equation.DSMT4" ShapeID="_x0000_i1226" DrawAspect="Content" ObjectID="_1694067994" r:id="rId591"/>
        </w:object>
      </w:r>
    </w:p>
    <w:p w14:paraId="259FBD5E" w14:textId="77777777" w:rsidR="00CA4FAB" w:rsidRPr="00623DF4" w:rsidRDefault="00CA4FAB" w:rsidP="000F1472">
      <w:pPr>
        <w:rPr>
          <w:szCs w:val="22"/>
        </w:rPr>
      </w:pPr>
      <w:r w:rsidRPr="00623DF4">
        <w:rPr>
          <w:szCs w:val="22"/>
        </w:rPr>
        <w:t>Da der Trafo einen Wirkungsgrad kleiner 1 besitzt, wird in ihm selbst noch Leistung umsetzt. Das spürt man daran, dass er warm wird. Diese Erwärmung erfolgt zu Lasten des Primärstroms, der dadurch größer als der berechnete ist.</w:t>
      </w:r>
    </w:p>
    <w:p w14:paraId="7C307492" w14:textId="77777777" w:rsidR="00CA4FAB" w:rsidRPr="00623DF4" w:rsidRDefault="00CA4FAB" w:rsidP="000F1472">
      <w:pPr>
        <w:rPr>
          <w:szCs w:val="22"/>
        </w:rPr>
      </w:pPr>
    </w:p>
    <w:p w14:paraId="69F4F26F" w14:textId="77777777" w:rsidR="00CA4FAB" w:rsidRPr="00623DF4" w:rsidRDefault="00CA4FAB" w:rsidP="000F1472">
      <w:pPr>
        <w:rPr>
          <w:szCs w:val="22"/>
        </w:rPr>
      </w:pPr>
      <w:r w:rsidRPr="00623DF4">
        <w:rPr>
          <w:szCs w:val="22"/>
        </w:rPr>
        <w:lastRenderedPageBreak/>
        <w:t xml:space="preserve">d) Ein Schalter sollte immer in den Primärkreis eingeschaltet werden. Dadurch wird der Trafo vollständig vom Netz getrennt. </w:t>
      </w:r>
    </w:p>
    <w:p w14:paraId="75056DA7" w14:textId="77777777" w:rsidR="00CA4FAB" w:rsidRPr="00623DF4" w:rsidRDefault="00CA4FAB" w:rsidP="000F1472">
      <w:pPr>
        <w:rPr>
          <w:szCs w:val="22"/>
        </w:rPr>
      </w:pPr>
      <w:r w:rsidRPr="00623DF4">
        <w:rPr>
          <w:szCs w:val="22"/>
        </w:rPr>
        <w:t>Ist der Schalter im Sekundärkreis, fließt nach dem Ausschalten der Lampe durch den Primärkreis ein kleiner Strom, der den Trafo erwärmt. Das ist Energieverschendung.</w:t>
      </w:r>
      <w:bookmarkStart w:id="1010" w:name="_Hlt197739328"/>
      <w:bookmarkEnd w:id="1010"/>
    </w:p>
    <w:p w14:paraId="6C4C9DFF" w14:textId="77777777" w:rsidR="00CA4FAB" w:rsidRPr="00623DF4" w:rsidRDefault="00CA4FAB" w:rsidP="000F1472">
      <w:pPr>
        <w:rPr>
          <w:szCs w:val="22"/>
        </w:rPr>
      </w:pPr>
    </w:p>
    <w:p w14:paraId="52562311" w14:textId="77777777" w:rsidR="00CA4FAB" w:rsidRPr="00623DF4" w:rsidRDefault="00CA4FAB" w:rsidP="000F1472">
      <w:pPr>
        <w:rPr>
          <w:szCs w:val="22"/>
        </w:rPr>
      </w:pPr>
      <w:bookmarkStart w:id="1011" w:name="_Hlt196194433"/>
      <w:bookmarkStart w:id="1012" w:name="e334"/>
      <w:bookmarkEnd w:id="1011"/>
      <w:r w:rsidRPr="00623DF4">
        <w:rPr>
          <w:rStyle w:val="NummerZchn"/>
        </w:rPr>
        <w:t>334.</w:t>
      </w:r>
      <w:bookmarkEnd w:id="1012"/>
      <w:r w:rsidRPr="00623DF4">
        <w:rPr>
          <w:szCs w:val="22"/>
        </w:rPr>
        <w:t xml:space="preserve"> Der Leistungsfaktor beträgt 0,85 und der Blindstrom 14,7 A.</w:t>
      </w:r>
    </w:p>
    <w:p w14:paraId="4D8C1E83" w14:textId="77777777" w:rsidR="00CA4FAB" w:rsidRPr="00623DF4" w:rsidRDefault="00CA4FAB" w:rsidP="000F1472">
      <w:pPr>
        <w:rPr>
          <w:szCs w:val="22"/>
        </w:rPr>
      </w:pPr>
    </w:p>
    <w:p w14:paraId="137B718B" w14:textId="77777777" w:rsidR="00CA4FAB" w:rsidRPr="00623DF4" w:rsidRDefault="00CA4FAB" w:rsidP="000F1472">
      <w:pPr>
        <w:rPr>
          <w:rStyle w:val="Hyperlink"/>
          <w:sz w:val="22"/>
          <w:szCs w:val="22"/>
        </w:rPr>
      </w:pPr>
      <w:r w:rsidRPr="00623DF4">
        <w:rPr>
          <w:szCs w:val="22"/>
        </w:rPr>
        <w:fldChar w:fldCharType="begin"/>
      </w:r>
      <w:r w:rsidR="006F7B1B">
        <w:rPr>
          <w:szCs w:val="22"/>
        </w:rPr>
        <w:instrText>HYPERLINK "vlsgeleh2</w:instrText>
      </w:r>
      <w:r w:rsidR="001B6651">
        <w:rPr>
          <w:szCs w:val="22"/>
        </w:rPr>
        <w:instrText>.docx</w:instrText>
      </w:r>
      <w:r w:rsidR="006F7B1B">
        <w:rPr>
          <w:szCs w:val="22"/>
        </w:rPr>
        <w:instrText>" \l "e334"</w:instrText>
      </w:r>
      <w:r w:rsidRPr="00623DF4">
        <w:rPr>
          <w:szCs w:val="22"/>
        </w:rPr>
        <w:fldChar w:fldCharType="separate"/>
      </w:r>
      <w:r w:rsidRPr="00623DF4">
        <w:rPr>
          <w:rStyle w:val="Hyperlink"/>
          <w:sz w:val="22"/>
          <w:szCs w:val="22"/>
        </w:rPr>
        <w:t>volls</w:t>
      </w:r>
      <w:bookmarkStart w:id="1013" w:name="_Hlt199038769"/>
      <w:r w:rsidRPr="00623DF4">
        <w:rPr>
          <w:rStyle w:val="Hyperlink"/>
          <w:sz w:val="22"/>
          <w:szCs w:val="22"/>
        </w:rPr>
        <w:t>t</w:t>
      </w:r>
      <w:bookmarkEnd w:id="1013"/>
      <w:r w:rsidRPr="00623DF4">
        <w:rPr>
          <w:rStyle w:val="Hyperlink"/>
          <w:sz w:val="22"/>
          <w:szCs w:val="22"/>
        </w:rPr>
        <w:t>ä</w:t>
      </w:r>
      <w:bookmarkStart w:id="1014" w:name="_Hlt200154115"/>
      <w:r w:rsidRPr="00623DF4">
        <w:rPr>
          <w:rStyle w:val="Hyperlink"/>
          <w:sz w:val="22"/>
          <w:szCs w:val="22"/>
        </w:rPr>
        <w:t>n</w:t>
      </w:r>
      <w:bookmarkEnd w:id="1014"/>
      <w:r w:rsidRPr="00623DF4">
        <w:rPr>
          <w:rStyle w:val="Hyperlink"/>
          <w:sz w:val="22"/>
          <w:szCs w:val="22"/>
        </w:rPr>
        <w:t>dige Lösung</w:t>
      </w:r>
      <w:bookmarkStart w:id="1015" w:name="_Hlt200153997"/>
      <w:bookmarkEnd w:id="1015"/>
      <w:r w:rsidRPr="00623DF4">
        <w:rPr>
          <w:rStyle w:val="Hyperlink"/>
          <w:sz w:val="22"/>
          <w:szCs w:val="22"/>
        </w:rPr>
        <w:t xml:space="preserve"> </w:t>
      </w:r>
    </w:p>
    <w:p w14:paraId="01BF8ED5" w14:textId="77777777" w:rsidR="00CA4FAB" w:rsidRPr="00623DF4" w:rsidRDefault="00CA4FAB" w:rsidP="000F1472">
      <w:pPr>
        <w:rPr>
          <w:szCs w:val="22"/>
        </w:rPr>
      </w:pPr>
      <w:r w:rsidRPr="00623DF4">
        <w:rPr>
          <w:szCs w:val="22"/>
        </w:rPr>
        <w:fldChar w:fldCharType="end"/>
      </w:r>
    </w:p>
    <w:p w14:paraId="2CD730BC" w14:textId="77777777" w:rsidR="00CA4FAB" w:rsidRPr="00623DF4" w:rsidRDefault="00CA4FAB" w:rsidP="000F1472">
      <w:pPr>
        <w:rPr>
          <w:szCs w:val="22"/>
        </w:rPr>
      </w:pPr>
      <w:bookmarkStart w:id="1016" w:name="e335"/>
      <w:r w:rsidRPr="00623DF4">
        <w:rPr>
          <w:rStyle w:val="NummerZchn"/>
        </w:rPr>
        <w:t>335</w:t>
      </w:r>
      <w:bookmarkEnd w:id="1016"/>
      <w:r w:rsidRPr="00623DF4">
        <w:rPr>
          <w:rStyle w:val="NummerZchn"/>
        </w:rPr>
        <w:t>.</w:t>
      </w:r>
      <w:bookmarkStart w:id="1017" w:name="_Hlt200154040"/>
      <w:bookmarkEnd w:id="1017"/>
      <w:r w:rsidRPr="00623DF4">
        <w:rPr>
          <w:szCs w:val="22"/>
        </w:rPr>
        <w:t xml:space="preserve"> </w:t>
      </w:r>
      <w:bookmarkStart w:id="1018" w:name="_Hlt200154239"/>
      <w:bookmarkEnd w:id="1018"/>
      <w:r w:rsidRPr="00623DF4">
        <w:rPr>
          <w:szCs w:val="22"/>
        </w:rPr>
        <w:t>a) Der Strom wird kleiner</w:t>
      </w:r>
    </w:p>
    <w:p w14:paraId="56756E58" w14:textId="77777777" w:rsidR="00CA4FAB" w:rsidRPr="00623DF4" w:rsidRDefault="00CA4FAB" w:rsidP="000F1472">
      <w:pPr>
        <w:rPr>
          <w:szCs w:val="22"/>
        </w:rPr>
      </w:pPr>
      <w:r w:rsidRPr="00623DF4">
        <w:rPr>
          <w:szCs w:val="22"/>
        </w:rPr>
        <w:t>Mit steigender Frequenz wird in der Spule eine immer größere Spannung induziert (Selbstinduktion) Nach LENZ ist der dadurch fließende Strom seiner Ursache entgegengerichtet. Die Ursache ist der fließende Strom aus der Quelle, der durch die Selbstinduktion immer kleiner wird.</w:t>
      </w:r>
    </w:p>
    <w:p w14:paraId="721712D6" w14:textId="77777777" w:rsidR="00CA4FAB" w:rsidRPr="00623DF4" w:rsidRDefault="00CA4FAB" w:rsidP="000F1472">
      <w:pPr>
        <w:rPr>
          <w:szCs w:val="22"/>
        </w:rPr>
      </w:pPr>
    </w:p>
    <w:p w14:paraId="7A3A9905" w14:textId="77777777" w:rsidR="00CA4FAB" w:rsidRPr="00623DF4" w:rsidRDefault="00CA4FAB" w:rsidP="000F1472">
      <w:pPr>
        <w:rPr>
          <w:szCs w:val="22"/>
        </w:rPr>
      </w:pPr>
    </w:p>
    <w:p w14:paraId="350D49A1" w14:textId="77777777" w:rsidR="00CA4FAB" w:rsidRPr="00623DF4" w:rsidRDefault="00CA4FAB" w:rsidP="000F1472">
      <w:pPr>
        <w:rPr>
          <w:szCs w:val="22"/>
        </w:rPr>
      </w:pPr>
      <w:bookmarkStart w:id="1019" w:name="e336"/>
      <w:r w:rsidRPr="00623DF4">
        <w:rPr>
          <w:rStyle w:val="NummerZchn"/>
        </w:rPr>
        <w:t>336</w:t>
      </w:r>
      <w:bookmarkEnd w:id="1019"/>
      <w:r w:rsidRPr="00623DF4">
        <w:rPr>
          <w:rStyle w:val="NummerZchn"/>
        </w:rPr>
        <w:t>.</w:t>
      </w:r>
      <w:r w:rsidRPr="00623DF4">
        <w:rPr>
          <w:szCs w:val="22"/>
        </w:rPr>
        <w:t xml:space="preserve"> Es fließt ein Wirkstrom von 1,6 A und ein Blindstrom von 1,2 A. Die Wirkleistung beträgt 368 W, die Scheinleistung 460 W und die Blindleistung 276 W.</w:t>
      </w:r>
    </w:p>
    <w:p w14:paraId="59CE8638" w14:textId="77777777" w:rsidR="00CA4FAB" w:rsidRPr="00623DF4" w:rsidRDefault="003F7EF1" w:rsidP="000F1472">
      <w:pPr>
        <w:rPr>
          <w:szCs w:val="22"/>
        </w:rPr>
      </w:pPr>
      <w:hyperlink r:id="rId592" w:anchor="e336" w:history="1">
        <w:r w:rsidR="00CA4FAB" w:rsidRPr="00623DF4">
          <w:rPr>
            <w:rStyle w:val="Hyperlink"/>
            <w:sz w:val="22"/>
            <w:szCs w:val="22"/>
          </w:rPr>
          <w:t>voll</w:t>
        </w:r>
        <w:bookmarkStart w:id="1020" w:name="_Hlt200154605"/>
        <w:bookmarkStart w:id="1021" w:name="_Hlt200154603"/>
        <w:bookmarkEnd w:id="1020"/>
        <w:r w:rsidR="00CA4FAB" w:rsidRPr="00623DF4">
          <w:rPr>
            <w:rStyle w:val="Hyperlink"/>
            <w:sz w:val="22"/>
            <w:szCs w:val="22"/>
          </w:rPr>
          <w:t>s</w:t>
        </w:r>
        <w:bookmarkEnd w:id="1021"/>
        <w:r w:rsidR="00CA4FAB" w:rsidRPr="00623DF4">
          <w:rPr>
            <w:rStyle w:val="Hyperlink"/>
            <w:sz w:val="22"/>
            <w:szCs w:val="22"/>
          </w:rPr>
          <w:t>t</w:t>
        </w:r>
        <w:bookmarkStart w:id="1022" w:name="_Hlt200154178"/>
        <w:r w:rsidR="00CA4FAB" w:rsidRPr="00623DF4">
          <w:rPr>
            <w:rStyle w:val="Hyperlink"/>
            <w:sz w:val="22"/>
            <w:szCs w:val="22"/>
          </w:rPr>
          <w:t>ä</w:t>
        </w:r>
        <w:bookmarkEnd w:id="1022"/>
        <w:r w:rsidR="00CA4FAB" w:rsidRPr="00623DF4">
          <w:rPr>
            <w:rStyle w:val="Hyperlink"/>
            <w:sz w:val="22"/>
            <w:szCs w:val="22"/>
          </w:rPr>
          <w:t>ndige Lösung</w:t>
        </w:r>
      </w:hyperlink>
    </w:p>
    <w:p w14:paraId="62FFFF4A" w14:textId="77777777" w:rsidR="00CA4FAB" w:rsidRPr="00623DF4" w:rsidRDefault="00CA4FAB" w:rsidP="000F1472">
      <w:pPr>
        <w:rPr>
          <w:szCs w:val="22"/>
        </w:rPr>
      </w:pPr>
    </w:p>
    <w:p w14:paraId="11F197C5" w14:textId="77777777" w:rsidR="00CA4FAB" w:rsidRPr="00623DF4" w:rsidRDefault="00CA4FAB" w:rsidP="000F1472">
      <w:pPr>
        <w:rPr>
          <w:szCs w:val="22"/>
        </w:rPr>
      </w:pPr>
    </w:p>
    <w:p w14:paraId="7C582AE4" w14:textId="77777777" w:rsidR="00CA4FAB" w:rsidRPr="00623DF4" w:rsidRDefault="00CA4FAB" w:rsidP="000F1472">
      <w:pPr>
        <w:rPr>
          <w:szCs w:val="22"/>
        </w:rPr>
      </w:pPr>
      <w:bookmarkStart w:id="1023" w:name="e337"/>
      <w:r w:rsidRPr="00623DF4">
        <w:rPr>
          <w:rStyle w:val="NummerZchn"/>
        </w:rPr>
        <w:t>337</w:t>
      </w:r>
      <w:bookmarkEnd w:id="1023"/>
      <w:r w:rsidRPr="00623DF4">
        <w:rPr>
          <w:rStyle w:val="NummerZchn"/>
        </w:rPr>
        <w:t>.</w:t>
      </w:r>
      <w:r w:rsidRPr="00623DF4">
        <w:rPr>
          <w:szCs w:val="22"/>
        </w:rPr>
        <w:t xml:space="preserve"> </w:t>
      </w:r>
      <w:bookmarkStart w:id="1024" w:name="_Hlt200154489"/>
      <w:bookmarkEnd w:id="1024"/>
      <w:r w:rsidRPr="00623DF4">
        <w:rPr>
          <w:szCs w:val="22"/>
        </w:rPr>
        <w:t>Der neue Widerstand muss 0,83 mal so groß sein wie der ursprünglich.</w:t>
      </w:r>
      <w:bookmarkStart w:id="1025" w:name="_Hlt200156437"/>
      <w:bookmarkEnd w:id="1025"/>
    </w:p>
    <w:p w14:paraId="5D727439" w14:textId="77777777" w:rsidR="00CA4FAB" w:rsidRPr="00623DF4" w:rsidRDefault="00CA4FAB" w:rsidP="000F1472">
      <w:pPr>
        <w:rPr>
          <w:szCs w:val="22"/>
        </w:rPr>
      </w:pPr>
    </w:p>
    <w:p w14:paraId="0AE1913E" w14:textId="77777777" w:rsidR="00CA4FAB" w:rsidRPr="00623DF4" w:rsidRDefault="003F7EF1" w:rsidP="000F1472">
      <w:pPr>
        <w:rPr>
          <w:szCs w:val="22"/>
        </w:rPr>
      </w:pPr>
      <w:hyperlink r:id="rId593" w:anchor="e337" w:history="1">
        <w:r w:rsidR="00CA4FAB" w:rsidRPr="00623DF4">
          <w:rPr>
            <w:rStyle w:val="Hyperlink"/>
            <w:sz w:val="22"/>
            <w:szCs w:val="22"/>
          </w:rPr>
          <w:t>vollstä</w:t>
        </w:r>
        <w:bookmarkStart w:id="1026" w:name="_Hlt200154617"/>
        <w:r w:rsidR="00CA4FAB" w:rsidRPr="00623DF4">
          <w:rPr>
            <w:rStyle w:val="Hyperlink"/>
            <w:sz w:val="22"/>
            <w:szCs w:val="22"/>
          </w:rPr>
          <w:t>n</w:t>
        </w:r>
        <w:bookmarkEnd w:id="1026"/>
        <w:r w:rsidR="00CA4FAB" w:rsidRPr="00623DF4">
          <w:rPr>
            <w:rStyle w:val="Hyperlink"/>
            <w:sz w:val="22"/>
            <w:szCs w:val="22"/>
          </w:rPr>
          <w:t>dige L</w:t>
        </w:r>
        <w:bookmarkStart w:id="1027" w:name="_Hlt200324959"/>
        <w:r w:rsidR="00CA4FAB" w:rsidRPr="00623DF4">
          <w:rPr>
            <w:rStyle w:val="Hyperlink"/>
            <w:sz w:val="22"/>
            <w:szCs w:val="22"/>
          </w:rPr>
          <w:t>ö</w:t>
        </w:r>
        <w:bookmarkEnd w:id="1027"/>
        <w:r w:rsidR="00CA4FAB" w:rsidRPr="00623DF4">
          <w:rPr>
            <w:rStyle w:val="Hyperlink"/>
            <w:sz w:val="22"/>
            <w:szCs w:val="22"/>
          </w:rPr>
          <w:t>sung</w:t>
        </w:r>
      </w:hyperlink>
    </w:p>
    <w:p w14:paraId="0A8DA588" w14:textId="77777777" w:rsidR="00CA4FAB" w:rsidRPr="00623DF4" w:rsidRDefault="00CA4FAB" w:rsidP="000F1472">
      <w:pPr>
        <w:rPr>
          <w:szCs w:val="22"/>
        </w:rPr>
      </w:pPr>
    </w:p>
    <w:p w14:paraId="77141A1C" w14:textId="77777777" w:rsidR="00CA4FAB" w:rsidRPr="00623DF4" w:rsidRDefault="00CA4FAB" w:rsidP="000F1472">
      <w:pPr>
        <w:rPr>
          <w:szCs w:val="22"/>
        </w:rPr>
      </w:pPr>
      <w:bookmarkStart w:id="1028" w:name="e338"/>
      <w:r w:rsidRPr="00623DF4">
        <w:rPr>
          <w:rStyle w:val="NummerZchn"/>
        </w:rPr>
        <w:t>338.</w:t>
      </w:r>
      <w:r w:rsidRPr="00623DF4">
        <w:rPr>
          <w:szCs w:val="22"/>
        </w:rPr>
        <w:t xml:space="preserve"> </w:t>
      </w:r>
      <w:bookmarkEnd w:id="1028"/>
      <w:r w:rsidRPr="00623DF4">
        <w:rPr>
          <w:szCs w:val="22"/>
        </w:rPr>
        <w:t>Der Spannungsmesser zeigt 3 V an.</w:t>
      </w:r>
    </w:p>
    <w:p w14:paraId="593A9DDB" w14:textId="77777777" w:rsidR="00CA4FAB" w:rsidRPr="00623DF4" w:rsidRDefault="00CA4FAB" w:rsidP="000F1472">
      <w:pPr>
        <w:rPr>
          <w:szCs w:val="22"/>
        </w:rPr>
      </w:pPr>
    </w:p>
    <w:p w14:paraId="38C6B3CD" w14:textId="77777777" w:rsidR="00CA4FAB" w:rsidRPr="00623DF4" w:rsidRDefault="003F7EF1" w:rsidP="000F1472">
      <w:pPr>
        <w:rPr>
          <w:szCs w:val="22"/>
        </w:rPr>
      </w:pPr>
      <w:hyperlink r:id="rId594" w:anchor="e338" w:history="1">
        <w:r w:rsidR="00CA4FAB" w:rsidRPr="00623DF4">
          <w:rPr>
            <w:rStyle w:val="Hyperlink"/>
            <w:sz w:val="22"/>
            <w:szCs w:val="22"/>
          </w:rPr>
          <w:t>vollstä</w:t>
        </w:r>
        <w:bookmarkStart w:id="1029" w:name="_Hlt213551281"/>
        <w:r w:rsidR="00CA4FAB" w:rsidRPr="00623DF4">
          <w:rPr>
            <w:rStyle w:val="Hyperlink"/>
            <w:sz w:val="22"/>
            <w:szCs w:val="22"/>
          </w:rPr>
          <w:t>n</w:t>
        </w:r>
        <w:bookmarkEnd w:id="1029"/>
        <w:r w:rsidR="00CA4FAB" w:rsidRPr="00623DF4">
          <w:rPr>
            <w:rStyle w:val="Hyperlink"/>
            <w:sz w:val="22"/>
            <w:szCs w:val="22"/>
          </w:rPr>
          <w:t>dige Lösung</w:t>
        </w:r>
      </w:hyperlink>
    </w:p>
    <w:p w14:paraId="39EC7FC3" w14:textId="77777777" w:rsidR="00CA4FAB" w:rsidRPr="00623DF4" w:rsidRDefault="00CA4FAB" w:rsidP="000F1472">
      <w:pPr>
        <w:rPr>
          <w:szCs w:val="22"/>
        </w:rPr>
      </w:pPr>
    </w:p>
    <w:p w14:paraId="40EE2FD6" w14:textId="77777777" w:rsidR="00CA4FAB" w:rsidRPr="00623DF4" w:rsidRDefault="00CA4FAB" w:rsidP="00FE60B5">
      <w:pPr>
        <w:pStyle w:val="Nummer"/>
      </w:pPr>
      <w:bookmarkStart w:id="1030" w:name="e339"/>
      <w:r w:rsidRPr="00623DF4">
        <w:t>339.</w:t>
      </w:r>
      <w:bookmarkEnd w:id="1030"/>
    </w:p>
    <w:p w14:paraId="0CADEFF9" w14:textId="77777777" w:rsidR="00CA4FAB" w:rsidRPr="00623DF4" w:rsidRDefault="00CA4FAB" w:rsidP="000F1472">
      <w:pPr>
        <w:rPr>
          <w:szCs w:val="22"/>
        </w:rPr>
      </w:pPr>
    </w:p>
    <w:p w14:paraId="07DBE506" w14:textId="77777777" w:rsidR="00CA4FAB" w:rsidRPr="00623DF4" w:rsidRDefault="00CA4FAB" w:rsidP="000F1472">
      <w:pPr>
        <w:rPr>
          <w:szCs w:val="22"/>
        </w:rPr>
      </w:pPr>
      <w:r w:rsidRPr="00623DF4">
        <w:rPr>
          <w:szCs w:val="22"/>
        </w:rPr>
        <w:t>1: ohmscher Widerstand</w:t>
      </w:r>
    </w:p>
    <w:p w14:paraId="19EDC82F" w14:textId="77777777" w:rsidR="00CA4FAB" w:rsidRPr="00623DF4" w:rsidRDefault="00CA4FAB" w:rsidP="000F1472">
      <w:pPr>
        <w:rPr>
          <w:szCs w:val="22"/>
        </w:rPr>
      </w:pPr>
      <w:r w:rsidRPr="00623DF4">
        <w:rPr>
          <w:szCs w:val="22"/>
        </w:rPr>
        <w:t>Die Stromstärken bei Gleich- und Wechselspannung sind gleich.</w:t>
      </w:r>
    </w:p>
    <w:p w14:paraId="522584F8" w14:textId="77777777" w:rsidR="00CA4FAB" w:rsidRPr="00623DF4" w:rsidRDefault="00CA4FAB" w:rsidP="000F1472">
      <w:pPr>
        <w:rPr>
          <w:szCs w:val="22"/>
        </w:rPr>
      </w:pPr>
    </w:p>
    <w:p w14:paraId="046B0C64" w14:textId="77777777" w:rsidR="00CA4FAB" w:rsidRPr="00623DF4" w:rsidRDefault="00CA4FAB" w:rsidP="000F1472">
      <w:pPr>
        <w:rPr>
          <w:szCs w:val="22"/>
        </w:rPr>
      </w:pPr>
      <w:r w:rsidRPr="00623DF4">
        <w:rPr>
          <w:szCs w:val="22"/>
        </w:rPr>
        <w:t>2: Kondensator</w:t>
      </w:r>
    </w:p>
    <w:p w14:paraId="19C71A31" w14:textId="77777777" w:rsidR="00CA4FAB" w:rsidRPr="00623DF4" w:rsidRDefault="00CA4FAB" w:rsidP="000F1472">
      <w:pPr>
        <w:rPr>
          <w:szCs w:val="22"/>
        </w:rPr>
      </w:pPr>
      <w:r w:rsidRPr="00623DF4">
        <w:rPr>
          <w:szCs w:val="22"/>
        </w:rPr>
        <w:t>Bei Gleichspannung ist die Stromstärke null und bei Wechselstrom größer null.</w:t>
      </w:r>
    </w:p>
    <w:p w14:paraId="064496AE" w14:textId="77777777" w:rsidR="00CA4FAB" w:rsidRPr="00623DF4" w:rsidRDefault="00CA4FAB" w:rsidP="000F1472">
      <w:pPr>
        <w:rPr>
          <w:szCs w:val="22"/>
        </w:rPr>
      </w:pPr>
    </w:p>
    <w:p w14:paraId="105552A0" w14:textId="77777777" w:rsidR="00CA4FAB" w:rsidRPr="00623DF4" w:rsidRDefault="00CA4FAB" w:rsidP="000F1472">
      <w:pPr>
        <w:rPr>
          <w:szCs w:val="22"/>
        </w:rPr>
      </w:pPr>
      <w:r w:rsidRPr="00623DF4">
        <w:rPr>
          <w:szCs w:val="22"/>
        </w:rPr>
        <w:t>3: Isolator</w:t>
      </w:r>
    </w:p>
    <w:p w14:paraId="344F8D8E" w14:textId="77777777" w:rsidR="00CA4FAB" w:rsidRPr="00623DF4" w:rsidRDefault="00CA4FAB" w:rsidP="000F1472">
      <w:pPr>
        <w:rPr>
          <w:szCs w:val="22"/>
        </w:rPr>
      </w:pPr>
      <w:r w:rsidRPr="00623DF4">
        <w:rPr>
          <w:szCs w:val="22"/>
        </w:rPr>
        <w:t>Bei beiden Spannungsarten fließt kein Strom</w:t>
      </w:r>
    </w:p>
    <w:p w14:paraId="6AF65AB9" w14:textId="77777777" w:rsidR="00CA4FAB" w:rsidRPr="00623DF4" w:rsidRDefault="00CA4FAB" w:rsidP="000F1472">
      <w:pPr>
        <w:rPr>
          <w:szCs w:val="22"/>
        </w:rPr>
      </w:pPr>
    </w:p>
    <w:p w14:paraId="080358C2" w14:textId="77777777" w:rsidR="00CA4FAB" w:rsidRPr="00623DF4" w:rsidRDefault="00CA4FAB" w:rsidP="000F1472">
      <w:pPr>
        <w:rPr>
          <w:szCs w:val="22"/>
        </w:rPr>
      </w:pPr>
      <w:r w:rsidRPr="00623DF4">
        <w:rPr>
          <w:szCs w:val="22"/>
        </w:rPr>
        <w:t>4: Spule</w:t>
      </w:r>
    </w:p>
    <w:p w14:paraId="0370AD2C" w14:textId="77777777" w:rsidR="00CA4FAB" w:rsidRPr="00623DF4" w:rsidRDefault="00CA4FAB" w:rsidP="000F1472">
      <w:pPr>
        <w:rPr>
          <w:szCs w:val="22"/>
        </w:rPr>
      </w:pPr>
      <w:r w:rsidRPr="00623DF4">
        <w:rPr>
          <w:szCs w:val="22"/>
        </w:rPr>
        <w:t>Die Stromstärke ist bei Gleichspannung größer als bei Wechselspannung.</w:t>
      </w:r>
    </w:p>
    <w:p w14:paraId="14B02849" w14:textId="77777777" w:rsidR="00CA4FAB" w:rsidRPr="00623DF4" w:rsidRDefault="00CA4FAB" w:rsidP="000F1472">
      <w:pPr>
        <w:rPr>
          <w:szCs w:val="22"/>
        </w:rPr>
      </w:pPr>
    </w:p>
    <w:p w14:paraId="45062DF2" w14:textId="77777777" w:rsidR="00CA4FAB" w:rsidRPr="00623DF4" w:rsidRDefault="00CA4FAB" w:rsidP="000F1472">
      <w:pPr>
        <w:rPr>
          <w:szCs w:val="22"/>
        </w:rPr>
      </w:pPr>
      <w:r w:rsidRPr="00623DF4">
        <w:rPr>
          <w:szCs w:val="22"/>
        </w:rPr>
        <w:t>Werte:</w:t>
      </w:r>
    </w:p>
    <w:p w14:paraId="191D63F3" w14:textId="77777777" w:rsidR="00CA4FAB" w:rsidRPr="00623DF4" w:rsidRDefault="00CA4FAB" w:rsidP="000F1472">
      <w:pPr>
        <w:rPr>
          <w:szCs w:val="22"/>
        </w:rPr>
      </w:pPr>
    </w:p>
    <w:p w14:paraId="17901C40" w14:textId="77777777" w:rsidR="00CA4FAB" w:rsidRPr="00623DF4" w:rsidRDefault="00CA4FAB" w:rsidP="000F1472">
      <w:pPr>
        <w:rPr>
          <w:szCs w:val="22"/>
        </w:rPr>
      </w:pPr>
      <w:r w:rsidRPr="00623DF4">
        <w:rPr>
          <w:szCs w:val="22"/>
        </w:rPr>
        <w:t>1. ohmscher Widerstand</w:t>
      </w:r>
    </w:p>
    <w:p w14:paraId="0E9874DB" w14:textId="77777777" w:rsidR="00CA4FAB" w:rsidRPr="00623DF4" w:rsidRDefault="00CA4FAB" w:rsidP="000F1472">
      <w:pPr>
        <w:rPr>
          <w:szCs w:val="22"/>
        </w:rPr>
      </w:pPr>
      <w:r w:rsidRPr="00623DF4">
        <w:rPr>
          <w:szCs w:val="22"/>
        </w:rPr>
        <w:t xml:space="preserve"> </w:t>
      </w:r>
      <w:r w:rsidRPr="00623DF4">
        <w:rPr>
          <w:position w:val="-60"/>
          <w:szCs w:val="22"/>
        </w:rPr>
        <w:object w:dxaOrig="1060" w:dyaOrig="1560" w14:anchorId="642AB88D">
          <v:shape id="_x0000_i1227" type="#_x0000_t75" style="width:53.25pt;height:78pt" o:ole="" fillcolor="window">
            <v:imagedata r:id="rId595" o:title=""/>
          </v:shape>
          <o:OLEObject Type="Embed" ProgID="Equation.DSMT4" ShapeID="_x0000_i1227" DrawAspect="Content" ObjectID="_1694067995" r:id="rId596"/>
        </w:object>
      </w:r>
    </w:p>
    <w:p w14:paraId="09C7B27B" w14:textId="77777777" w:rsidR="00CA4FAB" w:rsidRPr="00623DF4" w:rsidRDefault="00CA4FAB" w:rsidP="000F1472">
      <w:pPr>
        <w:rPr>
          <w:szCs w:val="22"/>
        </w:rPr>
      </w:pPr>
    </w:p>
    <w:p w14:paraId="4D16BFA5" w14:textId="77777777" w:rsidR="00CA4FAB" w:rsidRPr="00623DF4" w:rsidRDefault="00CA4FAB" w:rsidP="000F1472">
      <w:pPr>
        <w:rPr>
          <w:szCs w:val="22"/>
        </w:rPr>
      </w:pPr>
      <w:r w:rsidRPr="00623DF4">
        <w:rPr>
          <w:szCs w:val="22"/>
        </w:rPr>
        <w:lastRenderedPageBreak/>
        <w:t>2. kapazitiver Widerstand</w:t>
      </w:r>
    </w:p>
    <w:p w14:paraId="7CC30829" w14:textId="77777777" w:rsidR="00CA4FAB" w:rsidRPr="00623DF4" w:rsidRDefault="00CA4FAB" w:rsidP="000F1472">
      <w:pPr>
        <w:rPr>
          <w:szCs w:val="22"/>
        </w:rPr>
      </w:pPr>
      <w:r w:rsidRPr="00623DF4">
        <w:rPr>
          <w:position w:val="-62"/>
          <w:szCs w:val="22"/>
        </w:rPr>
        <w:object w:dxaOrig="1460" w:dyaOrig="1579" w14:anchorId="55F6D41C">
          <v:shape id="_x0000_i1228" type="#_x0000_t75" style="width:72.75pt;height:78.75pt" o:ole="" fillcolor="window">
            <v:imagedata r:id="rId597" o:title=""/>
          </v:shape>
          <o:OLEObject Type="Embed" ProgID="Equation.DSMT4" ShapeID="_x0000_i1228" DrawAspect="Content" ObjectID="_1694067996" r:id="rId598"/>
        </w:object>
      </w:r>
    </w:p>
    <w:p w14:paraId="611D0A53" w14:textId="77777777" w:rsidR="00CA4FAB" w:rsidRPr="00623DF4" w:rsidRDefault="00CA4FAB" w:rsidP="000F1472">
      <w:pPr>
        <w:rPr>
          <w:szCs w:val="22"/>
        </w:rPr>
      </w:pPr>
    </w:p>
    <w:p w14:paraId="3221EEB1" w14:textId="77777777" w:rsidR="00CA4FAB" w:rsidRPr="00623DF4" w:rsidRDefault="00CA4FAB" w:rsidP="000F1472">
      <w:pPr>
        <w:rPr>
          <w:szCs w:val="22"/>
        </w:rPr>
      </w:pPr>
      <w:r w:rsidRPr="00623DF4">
        <w:rPr>
          <w:szCs w:val="22"/>
        </w:rPr>
        <w:t>Kapazität</w:t>
      </w:r>
    </w:p>
    <w:p w14:paraId="5ACEBC4A" w14:textId="77777777" w:rsidR="00CA4FAB" w:rsidRPr="00623DF4" w:rsidRDefault="00CA4FAB" w:rsidP="000F1472">
      <w:pPr>
        <w:rPr>
          <w:szCs w:val="22"/>
        </w:rPr>
      </w:pPr>
      <w:r w:rsidRPr="00623DF4">
        <w:rPr>
          <w:position w:val="-160"/>
          <w:szCs w:val="22"/>
        </w:rPr>
        <w:object w:dxaOrig="1860" w:dyaOrig="3300" w14:anchorId="79341CAC">
          <v:shape id="_x0000_i1229" type="#_x0000_t75" style="width:93pt;height:165pt" o:ole="" fillcolor="window">
            <v:imagedata r:id="rId599" o:title=""/>
          </v:shape>
          <o:OLEObject Type="Embed" ProgID="Equation.DSMT4" ShapeID="_x0000_i1229" DrawAspect="Content" ObjectID="_1694067997" r:id="rId600"/>
        </w:object>
      </w:r>
    </w:p>
    <w:p w14:paraId="481A415E" w14:textId="77777777" w:rsidR="00CA4FAB" w:rsidRPr="00623DF4" w:rsidRDefault="00CA4FAB" w:rsidP="000F1472">
      <w:pPr>
        <w:rPr>
          <w:szCs w:val="22"/>
        </w:rPr>
      </w:pPr>
    </w:p>
    <w:p w14:paraId="324A8EDD" w14:textId="77777777" w:rsidR="00CA4FAB" w:rsidRPr="00623DF4" w:rsidRDefault="00CA4FAB" w:rsidP="000F1472">
      <w:pPr>
        <w:rPr>
          <w:szCs w:val="22"/>
        </w:rPr>
      </w:pPr>
      <w:r w:rsidRPr="00623DF4">
        <w:rPr>
          <w:szCs w:val="22"/>
        </w:rPr>
        <w:t>3. Spule</w:t>
      </w:r>
    </w:p>
    <w:p w14:paraId="71577459" w14:textId="77777777" w:rsidR="00CA4FAB" w:rsidRPr="00623DF4" w:rsidRDefault="00CA4FAB" w:rsidP="000F1472">
      <w:pPr>
        <w:rPr>
          <w:szCs w:val="22"/>
        </w:rPr>
      </w:pPr>
      <w:r w:rsidRPr="00623DF4">
        <w:rPr>
          <w:szCs w:val="22"/>
        </w:rPr>
        <w:t>Scheinwiderstand</w:t>
      </w:r>
    </w:p>
    <w:p w14:paraId="43175FC9" w14:textId="77777777" w:rsidR="00CA4FAB" w:rsidRPr="00623DF4" w:rsidRDefault="00CA4FAB" w:rsidP="000F1472">
      <w:pPr>
        <w:rPr>
          <w:szCs w:val="22"/>
        </w:rPr>
      </w:pPr>
      <w:r w:rsidRPr="00623DF4">
        <w:rPr>
          <w:position w:val="-60"/>
          <w:szCs w:val="22"/>
        </w:rPr>
        <w:object w:dxaOrig="1180" w:dyaOrig="1560" w14:anchorId="5F3CDEE7">
          <v:shape id="_x0000_i1230" type="#_x0000_t75" style="width:59.25pt;height:78pt" o:ole="" fillcolor="window">
            <v:imagedata r:id="rId601" o:title=""/>
          </v:shape>
          <o:OLEObject Type="Embed" ProgID="Equation.DSMT4" ShapeID="_x0000_i1230" DrawAspect="Content" ObjectID="_1694067998" r:id="rId602"/>
        </w:object>
      </w:r>
    </w:p>
    <w:p w14:paraId="72C279C2" w14:textId="77777777" w:rsidR="00CA4FAB" w:rsidRPr="00623DF4" w:rsidRDefault="00CA4FAB" w:rsidP="000F1472">
      <w:pPr>
        <w:rPr>
          <w:szCs w:val="22"/>
        </w:rPr>
      </w:pPr>
    </w:p>
    <w:p w14:paraId="29C5FC37" w14:textId="77777777" w:rsidR="00CA4FAB" w:rsidRPr="00623DF4" w:rsidRDefault="00CA4FAB" w:rsidP="000F1472">
      <w:pPr>
        <w:rPr>
          <w:szCs w:val="22"/>
        </w:rPr>
      </w:pPr>
      <w:r w:rsidRPr="00623DF4">
        <w:rPr>
          <w:szCs w:val="22"/>
        </w:rPr>
        <w:t>ohmscher Widerstand</w:t>
      </w:r>
    </w:p>
    <w:p w14:paraId="2B69A3D2" w14:textId="77777777" w:rsidR="00CA4FAB" w:rsidRPr="00623DF4" w:rsidRDefault="00CA4FAB" w:rsidP="000F1472">
      <w:pPr>
        <w:rPr>
          <w:szCs w:val="22"/>
        </w:rPr>
      </w:pPr>
      <w:r w:rsidRPr="00623DF4">
        <w:rPr>
          <w:position w:val="-60"/>
          <w:szCs w:val="22"/>
        </w:rPr>
        <w:object w:dxaOrig="1060" w:dyaOrig="1560" w14:anchorId="3D403DD4">
          <v:shape id="_x0000_i1231" type="#_x0000_t75" style="width:53.25pt;height:78pt" o:ole="" fillcolor="window">
            <v:imagedata r:id="rId603" o:title=""/>
          </v:shape>
          <o:OLEObject Type="Embed" ProgID="Equation.DSMT4" ShapeID="_x0000_i1231" DrawAspect="Content" ObjectID="_1694067999" r:id="rId604"/>
        </w:object>
      </w:r>
    </w:p>
    <w:p w14:paraId="0EBE80F7" w14:textId="77777777" w:rsidR="00CA4FAB" w:rsidRPr="00623DF4" w:rsidRDefault="00CA4FAB" w:rsidP="000F1472">
      <w:pPr>
        <w:rPr>
          <w:szCs w:val="22"/>
        </w:rPr>
      </w:pPr>
    </w:p>
    <w:p w14:paraId="3D6636C2" w14:textId="77777777" w:rsidR="00CA4FAB" w:rsidRPr="00623DF4" w:rsidRDefault="00CA4FAB" w:rsidP="000F1472">
      <w:pPr>
        <w:rPr>
          <w:szCs w:val="22"/>
        </w:rPr>
      </w:pPr>
      <w:r w:rsidRPr="00623DF4">
        <w:rPr>
          <w:szCs w:val="22"/>
        </w:rPr>
        <w:t>induktiver Widerstand</w:t>
      </w:r>
    </w:p>
    <w:p w14:paraId="154F7EB4" w14:textId="77777777" w:rsidR="00CA4FAB" w:rsidRPr="00623DF4" w:rsidRDefault="00CA4FAB" w:rsidP="000F1472">
      <w:pPr>
        <w:rPr>
          <w:szCs w:val="22"/>
        </w:rPr>
      </w:pPr>
      <w:r w:rsidRPr="00623DF4">
        <w:rPr>
          <w:position w:val="-48"/>
          <w:szCs w:val="22"/>
        </w:rPr>
        <w:object w:dxaOrig="2460" w:dyaOrig="1280" w14:anchorId="6490B5CC">
          <v:shape id="_x0000_i1232" type="#_x0000_t75" style="width:123pt;height:63.75pt" o:ole="" fillcolor="window">
            <v:imagedata r:id="rId605" o:title=""/>
          </v:shape>
          <o:OLEObject Type="Embed" ProgID="Equation.DSMT4" ShapeID="_x0000_i1232" DrawAspect="Content" ObjectID="_1694068000" r:id="rId606"/>
        </w:object>
      </w:r>
    </w:p>
    <w:p w14:paraId="25BC8B25" w14:textId="77777777" w:rsidR="00CA4FAB" w:rsidRPr="00623DF4" w:rsidRDefault="00CA4FAB" w:rsidP="000F1472">
      <w:pPr>
        <w:rPr>
          <w:szCs w:val="22"/>
        </w:rPr>
      </w:pPr>
    </w:p>
    <w:p w14:paraId="4D32D66B" w14:textId="77777777" w:rsidR="00CA4FAB" w:rsidRPr="00623DF4" w:rsidRDefault="00CA4FAB" w:rsidP="000F1472">
      <w:pPr>
        <w:rPr>
          <w:szCs w:val="22"/>
        </w:rPr>
      </w:pPr>
      <w:r w:rsidRPr="00623DF4">
        <w:rPr>
          <w:szCs w:val="22"/>
        </w:rPr>
        <w:t>Induktivität</w:t>
      </w:r>
    </w:p>
    <w:p w14:paraId="3258A7C1" w14:textId="77777777" w:rsidR="00CA4FAB" w:rsidRPr="00623DF4" w:rsidRDefault="00CA4FAB" w:rsidP="000F1472">
      <w:pPr>
        <w:rPr>
          <w:szCs w:val="22"/>
        </w:rPr>
      </w:pPr>
      <w:r w:rsidRPr="00623DF4">
        <w:rPr>
          <w:position w:val="-124"/>
          <w:szCs w:val="22"/>
        </w:rPr>
        <w:object w:dxaOrig="1440" w:dyaOrig="2560" w14:anchorId="1E9B2D66">
          <v:shape id="_x0000_i1233" type="#_x0000_t75" style="width:1in;height:128.25pt" o:ole="" fillcolor="window">
            <v:imagedata r:id="rId607" o:title=""/>
          </v:shape>
          <o:OLEObject Type="Embed" ProgID="Equation.DSMT4" ShapeID="_x0000_i1233" DrawAspect="Content" ObjectID="_1694068001" r:id="rId608"/>
        </w:object>
      </w:r>
    </w:p>
    <w:p w14:paraId="0E286BA3" w14:textId="77777777" w:rsidR="00CA4FAB" w:rsidRPr="00623DF4" w:rsidRDefault="00CA4FAB" w:rsidP="000F1472">
      <w:pPr>
        <w:rPr>
          <w:szCs w:val="22"/>
        </w:rPr>
      </w:pPr>
      <w:r w:rsidRPr="00623DF4">
        <w:rPr>
          <w:position w:val="-4"/>
          <w:szCs w:val="22"/>
        </w:rPr>
        <w:object w:dxaOrig="180" w:dyaOrig="260" w14:anchorId="4229772C">
          <v:shape id="_x0000_i1234" type="#_x0000_t75" style="width:9pt;height:12.75pt" o:ole="" fillcolor="window">
            <v:imagedata r:id="rId609" o:title=""/>
          </v:shape>
          <o:OLEObject Type="Embed" ProgID="Equation.DSMT4" ShapeID="_x0000_i1234" DrawAspect="Content" ObjectID="_1694068002" r:id="rId610"/>
        </w:object>
      </w:r>
      <w:r w:rsidRPr="00623DF4">
        <w:rPr>
          <w:position w:val="-4"/>
          <w:szCs w:val="22"/>
        </w:rPr>
        <w:object w:dxaOrig="180" w:dyaOrig="260" w14:anchorId="4BCDBA03">
          <v:shape id="_x0000_i1235" type="#_x0000_t75" style="width:9pt;height:12.75pt" o:ole="" fillcolor="window">
            <v:imagedata r:id="rId609" o:title=""/>
          </v:shape>
          <o:OLEObject Type="Embed" ProgID="Equation.DSMT4" ShapeID="_x0000_i1235" DrawAspect="Content" ObjectID="_1694068003" r:id="rId611"/>
        </w:object>
      </w:r>
      <w:r w:rsidRPr="00623DF4">
        <w:rPr>
          <w:position w:val="-4"/>
          <w:szCs w:val="22"/>
        </w:rPr>
        <w:object w:dxaOrig="180" w:dyaOrig="260" w14:anchorId="2E65D590">
          <v:shape id="_x0000_i1236" type="#_x0000_t75" style="width:9pt;height:12.75pt" o:ole="" fillcolor="window">
            <v:imagedata r:id="rId609" o:title=""/>
          </v:shape>
          <o:OLEObject Type="Embed" ProgID="Equation.DSMT4" ShapeID="_x0000_i1236" DrawAspect="Content" ObjectID="_1694068004" r:id="rId612"/>
        </w:object>
      </w:r>
    </w:p>
    <w:p w14:paraId="3FB5FB7F" w14:textId="77777777" w:rsidR="00CA4FAB" w:rsidRPr="00623DF4" w:rsidRDefault="00CA4FAB" w:rsidP="000F1472">
      <w:pPr>
        <w:rPr>
          <w:szCs w:val="22"/>
        </w:rPr>
      </w:pPr>
    </w:p>
    <w:p w14:paraId="437E0237" w14:textId="77777777" w:rsidR="00CA4FAB" w:rsidRPr="00623DF4" w:rsidRDefault="00CA4FAB" w:rsidP="000F1472">
      <w:pPr>
        <w:rPr>
          <w:szCs w:val="22"/>
        </w:rPr>
      </w:pPr>
    </w:p>
    <w:p w14:paraId="5427D1F8" w14:textId="77777777" w:rsidR="00CA4FAB" w:rsidRPr="00623DF4" w:rsidRDefault="00CA4FAB" w:rsidP="00FE60B5">
      <w:pPr>
        <w:pStyle w:val="Nummer"/>
      </w:pPr>
      <w:bookmarkStart w:id="1031" w:name="_Hlt215711269"/>
      <w:bookmarkStart w:id="1032" w:name="e340"/>
      <w:bookmarkEnd w:id="1031"/>
      <w:r w:rsidRPr="00623DF4">
        <w:t>340</w:t>
      </w:r>
      <w:bookmarkEnd w:id="1032"/>
      <w:r w:rsidRPr="00623DF4">
        <w:t xml:space="preserve">.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0E74A611" w14:textId="77777777" w:rsidTr="00CA4FAB">
        <w:tc>
          <w:tcPr>
            <w:tcW w:w="4886" w:type="dxa"/>
          </w:tcPr>
          <w:p w14:paraId="16AEF6B5" w14:textId="77777777" w:rsidR="00CA4FAB" w:rsidRPr="00623DF4" w:rsidRDefault="00CA4FAB" w:rsidP="000F1472">
            <w:pPr>
              <w:rPr>
                <w:szCs w:val="22"/>
              </w:rPr>
            </w:pPr>
            <w:r w:rsidRPr="00623DF4">
              <w:rPr>
                <w:szCs w:val="22"/>
              </w:rPr>
              <w:t>Die Spannungen verhalten sich wie eine Fibonacci-Folge: 1V, 1V, 2V, 3V, 5V, 8V, 13V...</w:t>
            </w:r>
          </w:p>
          <w:p w14:paraId="513B288A" w14:textId="77777777" w:rsidR="00CA4FAB" w:rsidRPr="00623DF4" w:rsidRDefault="00CA4FAB" w:rsidP="000F1472">
            <w:pPr>
              <w:rPr>
                <w:szCs w:val="22"/>
              </w:rPr>
            </w:pPr>
            <w:r w:rsidRPr="00623DF4">
              <w:rPr>
                <w:szCs w:val="22"/>
              </w:rPr>
              <w:t>Jede Zahl ist so groß wie die Summe der beiden vorher gehenden.</w:t>
            </w:r>
          </w:p>
          <w:p w14:paraId="658F051B" w14:textId="77777777" w:rsidR="00CA4FAB" w:rsidRPr="00623DF4" w:rsidRDefault="00CA4FAB" w:rsidP="000F1472">
            <w:pPr>
              <w:rPr>
                <w:szCs w:val="22"/>
              </w:rPr>
            </w:pPr>
            <w:r w:rsidRPr="00623DF4">
              <w:rPr>
                <w:szCs w:val="22"/>
              </w:rPr>
              <w:t>An Widerstand R1 liegen 1 V an, damit bei 1 Ohm genau 1 A fließen.</w:t>
            </w:r>
          </w:p>
          <w:p w14:paraId="3AC3C7E2" w14:textId="77777777" w:rsidR="00CA4FAB" w:rsidRPr="00623DF4" w:rsidRDefault="00CA4FAB" w:rsidP="000F1472">
            <w:pPr>
              <w:rPr>
                <w:szCs w:val="22"/>
              </w:rPr>
            </w:pPr>
            <w:r w:rsidRPr="00623DF4">
              <w:rPr>
                <w:szCs w:val="22"/>
              </w:rPr>
              <w:t>Durch den Widerstand R2 fließen ebenfalls 1 A (Reihenschaltung) und die Spannung beträgt dort 1 V.</w:t>
            </w:r>
          </w:p>
        </w:tc>
        <w:tc>
          <w:tcPr>
            <w:tcW w:w="4886" w:type="dxa"/>
          </w:tcPr>
          <w:p w14:paraId="03D7F23C" w14:textId="77777777" w:rsidR="00CA4FAB" w:rsidRPr="00623DF4" w:rsidRDefault="006F7B1B" w:rsidP="000F1472">
            <w:pPr>
              <w:rPr>
                <w:szCs w:val="22"/>
              </w:rPr>
            </w:pPr>
            <w:r w:rsidRPr="00623DF4">
              <w:rPr>
                <w:noProof/>
                <w:szCs w:val="22"/>
              </w:rPr>
              <w:drawing>
                <wp:inline distT="0" distB="0" distL="0" distR="0" wp14:anchorId="13BED24D" wp14:editId="1A969769">
                  <wp:extent cx="3009900" cy="1200150"/>
                  <wp:effectExtent l="0" t="0" r="0" b="0"/>
                  <wp:docPr id="285" name="Bild 285" descr="lse340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lse340_1"/>
                          <pic:cNvPicPr>
                            <a:picLocks noChangeAspect="1" noChangeArrowheads="1"/>
                          </pic:cNvPicPr>
                        </pic:nvPicPr>
                        <pic:blipFill>
                          <a:blip r:embed="rId613" cstate="print">
                            <a:extLst>
                              <a:ext uri="{28A0092B-C50C-407E-A947-70E740481C1C}">
                                <a14:useLocalDpi xmlns:a14="http://schemas.microsoft.com/office/drawing/2010/main" val="0"/>
                              </a:ext>
                            </a:extLst>
                          </a:blip>
                          <a:srcRect/>
                          <a:stretch>
                            <a:fillRect/>
                          </a:stretch>
                        </pic:blipFill>
                        <pic:spPr bwMode="auto">
                          <a:xfrm>
                            <a:off x="0" y="0"/>
                            <a:ext cx="3009900" cy="1200150"/>
                          </a:xfrm>
                          <a:prstGeom prst="rect">
                            <a:avLst/>
                          </a:prstGeom>
                          <a:noFill/>
                          <a:ln>
                            <a:noFill/>
                          </a:ln>
                        </pic:spPr>
                      </pic:pic>
                    </a:graphicData>
                  </a:graphic>
                </wp:inline>
              </w:drawing>
            </w:r>
          </w:p>
        </w:tc>
      </w:tr>
      <w:tr w:rsidR="00CA4FAB" w:rsidRPr="00623DF4" w14:paraId="5562112A" w14:textId="77777777" w:rsidTr="00CA4FAB">
        <w:tc>
          <w:tcPr>
            <w:tcW w:w="4886" w:type="dxa"/>
          </w:tcPr>
          <w:p w14:paraId="2C138B7B" w14:textId="77777777" w:rsidR="00CA4FAB" w:rsidRPr="00623DF4" w:rsidRDefault="00CA4FAB" w:rsidP="000F1472">
            <w:pPr>
              <w:rPr>
                <w:szCs w:val="22"/>
              </w:rPr>
            </w:pPr>
            <w:r w:rsidRPr="00623DF4">
              <w:rPr>
                <w:szCs w:val="22"/>
              </w:rPr>
              <w:t>Zum Widerstand R2 liegen die beiden Widerstände R1 und R2 parallel. Da über diesen beiden jeweils 1 V anliegen, sind am Widerstand R2 2 V zu messen.</w:t>
            </w:r>
          </w:p>
        </w:tc>
        <w:tc>
          <w:tcPr>
            <w:tcW w:w="4886" w:type="dxa"/>
          </w:tcPr>
          <w:p w14:paraId="04DAB518" w14:textId="77777777" w:rsidR="00CA4FAB" w:rsidRPr="00623DF4" w:rsidRDefault="006F7B1B" w:rsidP="000F1472">
            <w:pPr>
              <w:rPr>
                <w:szCs w:val="22"/>
              </w:rPr>
            </w:pPr>
            <w:r w:rsidRPr="00623DF4">
              <w:rPr>
                <w:noProof/>
                <w:szCs w:val="22"/>
              </w:rPr>
              <w:drawing>
                <wp:inline distT="0" distB="0" distL="0" distR="0" wp14:anchorId="1E3B5CE8" wp14:editId="6667E7E0">
                  <wp:extent cx="3009900" cy="1200150"/>
                  <wp:effectExtent l="0" t="0" r="0" b="0"/>
                  <wp:docPr id="286" name="Bild 286" descr="lse340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lse340_2"/>
                          <pic:cNvPicPr>
                            <a:picLocks noChangeAspect="1" noChangeArrowheads="1"/>
                          </pic:cNvPicPr>
                        </pic:nvPicPr>
                        <pic:blipFill>
                          <a:blip r:embed="rId614" cstate="print">
                            <a:extLst>
                              <a:ext uri="{28A0092B-C50C-407E-A947-70E740481C1C}">
                                <a14:useLocalDpi xmlns:a14="http://schemas.microsoft.com/office/drawing/2010/main" val="0"/>
                              </a:ext>
                            </a:extLst>
                          </a:blip>
                          <a:srcRect/>
                          <a:stretch>
                            <a:fillRect/>
                          </a:stretch>
                        </pic:blipFill>
                        <pic:spPr bwMode="auto">
                          <a:xfrm>
                            <a:off x="0" y="0"/>
                            <a:ext cx="3009900" cy="1200150"/>
                          </a:xfrm>
                          <a:prstGeom prst="rect">
                            <a:avLst/>
                          </a:prstGeom>
                          <a:noFill/>
                          <a:ln>
                            <a:noFill/>
                          </a:ln>
                        </pic:spPr>
                      </pic:pic>
                    </a:graphicData>
                  </a:graphic>
                </wp:inline>
              </w:drawing>
            </w:r>
          </w:p>
        </w:tc>
      </w:tr>
      <w:tr w:rsidR="00CA4FAB" w:rsidRPr="00623DF4" w14:paraId="02692854" w14:textId="77777777" w:rsidTr="00CA4FAB">
        <w:tc>
          <w:tcPr>
            <w:tcW w:w="4886" w:type="dxa"/>
          </w:tcPr>
          <w:p w14:paraId="2E3961FC" w14:textId="77777777" w:rsidR="00CA4FAB" w:rsidRPr="00623DF4" w:rsidRDefault="00CA4FAB" w:rsidP="000F1472">
            <w:pPr>
              <w:rPr>
                <w:szCs w:val="22"/>
              </w:rPr>
            </w:pPr>
            <w:r w:rsidRPr="00623DF4">
              <w:rPr>
                <w:szCs w:val="22"/>
              </w:rPr>
              <w:t>Durch die ersten drei Widerstände fließt insgesamt ein Strom von 3 A. Dieser muss durch den Widerstand R3 hindurch, so dass über diesen eine Spannung von 3 V abfällt.</w:t>
            </w:r>
          </w:p>
        </w:tc>
        <w:tc>
          <w:tcPr>
            <w:tcW w:w="4886" w:type="dxa"/>
          </w:tcPr>
          <w:p w14:paraId="6A70BF56" w14:textId="77777777" w:rsidR="00CA4FAB" w:rsidRPr="00623DF4" w:rsidRDefault="006F7B1B" w:rsidP="000F1472">
            <w:pPr>
              <w:rPr>
                <w:szCs w:val="22"/>
              </w:rPr>
            </w:pPr>
            <w:r w:rsidRPr="00623DF4">
              <w:rPr>
                <w:noProof/>
                <w:szCs w:val="22"/>
              </w:rPr>
              <w:drawing>
                <wp:inline distT="0" distB="0" distL="0" distR="0" wp14:anchorId="3B377409" wp14:editId="596B5A2E">
                  <wp:extent cx="3009900" cy="1200150"/>
                  <wp:effectExtent l="0" t="0" r="0" b="0"/>
                  <wp:docPr id="287" name="Bild 287" descr="lse340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lse340_3"/>
                          <pic:cNvPicPr>
                            <a:picLocks noChangeAspect="1" noChangeArrowheads="1"/>
                          </pic:cNvPicPr>
                        </pic:nvPicPr>
                        <pic:blipFill>
                          <a:blip r:embed="rId615" cstate="print">
                            <a:extLst>
                              <a:ext uri="{28A0092B-C50C-407E-A947-70E740481C1C}">
                                <a14:useLocalDpi xmlns:a14="http://schemas.microsoft.com/office/drawing/2010/main" val="0"/>
                              </a:ext>
                            </a:extLst>
                          </a:blip>
                          <a:srcRect/>
                          <a:stretch>
                            <a:fillRect/>
                          </a:stretch>
                        </pic:blipFill>
                        <pic:spPr bwMode="auto">
                          <a:xfrm>
                            <a:off x="0" y="0"/>
                            <a:ext cx="3009900" cy="1200150"/>
                          </a:xfrm>
                          <a:prstGeom prst="rect">
                            <a:avLst/>
                          </a:prstGeom>
                          <a:noFill/>
                          <a:ln>
                            <a:noFill/>
                          </a:ln>
                        </pic:spPr>
                      </pic:pic>
                    </a:graphicData>
                  </a:graphic>
                </wp:inline>
              </w:drawing>
            </w:r>
          </w:p>
        </w:tc>
      </w:tr>
      <w:tr w:rsidR="00CA4FAB" w:rsidRPr="00623DF4" w14:paraId="45BEF5BB" w14:textId="77777777" w:rsidTr="00CA4FAB">
        <w:tc>
          <w:tcPr>
            <w:tcW w:w="4886" w:type="dxa"/>
          </w:tcPr>
          <w:p w14:paraId="173CC914" w14:textId="77777777" w:rsidR="00CA4FAB" w:rsidRPr="00623DF4" w:rsidRDefault="00CA4FAB" w:rsidP="000F1472">
            <w:pPr>
              <w:rPr>
                <w:szCs w:val="22"/>
              </w:rPr>
            </w:pPr>
            <w:r w:rsidRPr="00623DF4">
              <w:rPr>
                <w:szCs w:val="22"/>
              </w:rPr>
              <w:t>Die beiden Widerstände R3 und R4 sind als Reihenschaltung parallel zu R5 geschaltet. Damit ist die Spannung über R5 so groß wie die über R3 und R4 zusammen, also 5 V.</w:t>
            </w:r>
          </w:p>
          <w:p w14:paraId="11FABE57" w14:textId="77777777" w:rsidR="00CA4FAB" w:rsidRPr="00623DF4" w:rsidRDefault="00CA4FAB" w:rsidP="000F1472">
            <w:pPr>
              <w:rPr>
                <w:szCs w:val="22"/>
              </w:rPr>
            </w:pPr>
          </w:p>
        </w:tc>
        <w:tc>
          <w:tcPr>
            <w:tcW w:w="4886" w:type="dxa"/>
          </w:tcPr>
          <w:p w14:paraId="5B64D151" w14:textId="77777777" w:rsidR="00CA4FAB" w:rsidRPr="00623DF4" w:rsidRDefault="006F7B1B" w:rsidP="000F1472">
            <w:pPr>
              <w:rPr>
                <w:szCs w:val="22"/>
              </w:rPr>
            </w:pPr>
            <w:r w:rsidRPr="00623DF4">
              <w:rPr>
                <w:noProof/>
                <w:szCs w:val="22"/>
              </w:rPr>
              <w:drawing>
                <wp:inline distT="0" distB="0" distL="0" distR="0" wp14:anchorId="066F798C" wp14:editId="7D96935F">
                  <wp:extent cx="3009900" cy="1190625"/>
                  <wp:effectExtent l="0" t="0" r="0" b="9525"/>
                  <wp:docPr id="288" name="Bild 288" descr="lse340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lse340_4"/>
                          <pic:cNvPicPr>
                            <a:picLocks noChangeAspect="1" noChangeArrowheads="1"/>
                          </pic:cNvPicPr>
                        </pic:nvPicPr>
                        <pic:blipFill>
                          <a:blip r:embed="rId616">
                            <a:extLst>
                              <a:ext uri="{28A0092B-C50C-407E-A947-70E740481C1C}">
                                <a14:useLocalDpi xmlns:a14="http://schemas.microsoft.com/office/drawing/2010/main" val="0"/>
                              </a:ext>
                            </a:extLst>
                          </a:blip>
                          <a:srcRect/>
                          <a:stretch>
                            <a:fillRect/>
                          </a:stretch>
                        </pic:blipFill>
                        <pic:spPr bwMode="auto">
                          <a:xfrm>
                            <a:off x="0" y="0"/>
                            <a:ext cx="3009900" cy="1190625"/>
                          </a:xfrm>
                          <a:prstGeom prst="rect">
                            <a:avLst/>
                          </a:prstGeom>
                          <a:noFill/>
                          <a:ln>
                            <a:noFill/>
                          </a:ln>
                        </pic:spPr>
                      </pic:pic>
                    </a:graphicData>
                  </a:graphic>
                </wp:inline>
              </w:drawing>
            </w:r>
          </w:p>
        </w:tc>
      </w:tr>
      <w:tr w:rsidR="00CA4FAB" w:rsidRPr="00623DF4" w14:paraId="2213A3AC" w14:textId="77777777" w:rsidTr="00CA4FAB">
        <w:tc>
          <w:tcPr>
            <w:tcW w:w="4886" w:type="dxa"/>
          </w:tcPr>
          <w:p w14:paraId="49E5D096" w14:textId="77777777" w:rsidR="00CA4FAB" w:rsidRPr="00623DF4" w:rsidRDefault="00CA4FAB" w:rsidP="000F1472">
            <w:pPr>
              <w:rPr>
                <w:szCs w:val="22"/>
              </w:rPr>
            </w:pPr>
            <w:r w:rsidRPr="00623DF4">
              <w:rPr>
                <w:szCs w:val="22"/>
              </w:rPr>
              <w:t xml:space="preserve">Durch den nächsten Widerstand müssen nun die 3 A für den Widerstand R4 und die 5 A für den Widerstand R5 fließen. Das sind zusammen 8 A und ergeben einen Spannungsabfall von 8 V. </w:t>
            </w:r>
          </w:p>
          <w:p w14:paraId="107FF98A" w14:textId="77777777" w:rsidR="00CA4FAB" w:rsidRPr="00623DF4" w:rsidRDefault="00CA4FAB" w:rsidP="000F1472">
            <w:pPr>
              <w:rPr>
                <w:szCs w:val="22"/>
              </w:rPr>
            </w:pPr>
            <w:r w:rsidRPr="00623DF4">
              <w:rPr>
                <w:szCs w:val="22"/>
              </w:rPr>
              <w:t xml:space="preserve">Damit wird ersichtlich: über jedem Widerstand ist die Spannung so groß wie die Summe der </w:t>
            </w:r>
            <w:r w:rsidRPr="00623DF4">
              <w:rPr>
                <w:szCs w:val="22"/>
              </w:rPr>
              <w:lastRenderedPageBreak/>
              <w:t>Spannungen über den beiden davor liegenden Widerständen.</w:t>
            </w:r>
          </w:p>
        </w:tc>
        <w:tc>
          <w:tcPr>
            <w:tcW w:w="4886" w:type="dxa"/>
          </w:tcPr>
          <w:p w14:paraId="1894DDF4" w14:textId="77777777" w:rsidR="00CA4FAB" w:rsidRPr="00623DF4" w:rsidRDefault="00CA4FAB" w:rsidP="000F1472">
            <w:pPr>
              <w:rPr>
                <w:szCs w:val="22"/>
              </w:rPr>
            </w:pPr>
          </w:p>
        </w:tc>
      </w:tr>
    </w:tbl>
    <w:p w14:paraId="667AC2A4" w14:textId="77777777" w:rsidR="00CA4FAB" w:rsidRPr="00623DF4" w:rsidRDefault="00CA4FAB" w:rsidP="000F1472">
      <w:pPr>
        <w:rPr>
          <w:szCs w:val="22"/>
        </w:rPr>
      </w:pPr>
    </w:p>
    <w:p w14:paraId="0E8A0085" w14:textId="77777777" w:rsidR="00CA4FAB" w:rsidRPr="00623DF4" w:rsidRDefault="00CA4FAB" w:rsidP="000F1472">
      <w:pPr>
        <w:rPr>
          <w:szCs w:val="22"/>
        </w:rPr>
      </w:pPr>
      <w:bookmarkStart w:id="1033" w:name="_Hlt208571025"/>
      <w:bookmarkEnd w:id="1033"/>
    </w:p>
    <w:p w14:paraId="5F42BA38" w14:textId="77777777" w:rsidR="00CA4FAB" w:rsidRPr="00623DF4" w:rsidRDefault="00CA4FAB" w:rsidP="000F1472">
      <w:pPr>
        <w:rPr>
          <w:szCs w:val="22"/>
        </w:rPr>
      </w:pPr>
      <w:bookmarkStart w:id="1034" w:name="_Hlt213052756"/>
      <w:bookmarkStart w:id="1035" w:name="e341"/>
      <w:bookmarkEnd w:id="1034"/>
      <w:r w:rsidRPr="00623DF4">
        <w:rPr>
          <w:rStyle w:val="NummerZchn"/>
        </w:rPr>
        <w:t>341</w:t>
      </w:r>
      <w:bookmarkEnd w:id="1035"/>
      <w:r w:rsidRPr="00623DF4">
        <w:rPr>
          <w:szCs w:val="22"/>
        </w:rPr>
        <w:t xml:space="preserve">. </w:t>
      </w:r>
    </w:p>
    <w:p w14:paraId="1DEED043" w14:textId="77777777" w:rsidR="00CA4FAB" w:rsidRPr="00623DF4" w:rsidRDefault="00CA4FAB" w:rsidP="000F1472">
      <w:pPr>
        <w:rPr>
          <w:szCs w:val="22"/>
        </w:rPr>
      </w:pPr>
      <w:r w:rsidRPr="00623DF4">
        <w:rPr>
          <w:szCs w:val="22"/>
        </w:rPr>
        <w:t>a) U1 &lt; U2</w:t>
      </w:r>
    </w:p>
    <w:p w14:paraId="6DB84C9D" w14:textId="77777777" w:rsidR="00CA4FAB" w:rsidRPr="00623DF4" w:rsidRDefault="00CA4FAB" w:rsidP="000F1472">
      <w:pPr>
        <w:rPr>
          <w:szCs w:val="22"/>
        </w:rPr>
      </w:pPr>
      <w:r w:rsidRPr="00623DF4">
        <w:rPr>
          <w:szCs w:val="22"/>
        </w:rPr>
        <w:t>Die Induktionsspannung steigt mit der Windungszahl.</w:t>
      </w:r>
    </w:p>
    <w:p w14:paraId="52601EAB" w14:textId="77777777" w:rsidR="00CA4FAB" w:rsidRPr="00623DF4" w:rsidRDefault="00CA4FAB" w:rsidP="000F1472">
      <w:pPr>
        <w:rPr>
          <w:szCs w:val="22"/>
        </w:rPr>
      </w:pPr>
    </w:p>
    <w:p w14:paraId="4C8554DF" w14:textId="77777777" w:rsidR="00CA4FAB" w:rsidRPr="00623DF4" w:rsidRDefault="00CA4FAB" w:rsidP="000F1472">
      <w:pPr>
        <w:rPr>
          <w:szCs w:val="22"/>
        </w:rPr>
      </w:pPr>
      <w:r w:rsidRPr="00623DF4">
        <w:rPr>
          <w:szCs w:val="22"/>
        </w:rPr>
        <w:t>b) U1 &gt; U2</w:t>
      </w:r>
    </w:p>
    <w:p w14:paraId="3215C52E" w14:textId="77777777" w:rsidR="00CA4FAB" w:rsidRPr="00623DF4" w:rsidRDefault="00CA4FAB" w:rsidP="000F1472">
      <w:pPr>
        <w:rPr>
          <w:szCs w:val="22"/>
        </w:rPr>
      </w:pPr>
      <w:r w:rsidRPr="00623DF4">
        <w:rPr>
          <w:szCs w:val="22"/>
        </w:rPr>
        <w:t>Die Induktionsspannung ist größer, je schneller sch das Magnetfeld ändert. Im Experiment 1 erreicht die Stromstärke in der Hälfte der Zeit den gleichen Wert wie im Experiment 2.</w:t>
      </w:r>
    </w:p>
    <w:p w14:paraId="083A4B35" w14:textId="77777777" w:rsidR="00CA4FAB" w:rsidRPr="00623DF4" w:rsidRDefault="00CA4FAB" w:rsidP="000F1472">
      <w:pPr>
        <w:rPr>
          <w:szCs w:val="22"/>
        </w:rPr>
      </w:pPr>
    </w:p>
    <w:p w14:paraId="3F63ED65" w14:textId="77777777" w:rsidR="00CA4FAB" w:rsidRPr="00623DF4" w:rsidRDefault="00CA4FAB" w:rsidP="000F1472">
      <w:pPr>
        <w:rPr>
          <w:szCs w:val="22"/>
        </w:rPr>
      </w:pPr>
      <w:r w:rsidRPr="00623DF4">
        <w:rPr>
          <w:szCs w:val="22"/>
        </w:rPr>
        <w:t>c) U1 &lt; U2</w:t>
      </w:r>
    </w:p>
    <w:p w14:paraId="77971DEB" w14:textId="77777777" w:rsidR="00CA4FAB" w:rsidRPr="00623DF4" w:rsidRDefault="00CA4FAB" w:rsidP="000F1472">
      <w:pPr>
        <w:rPr>
          <w:szCs w:val="22"/>
        </w:rPr>
      </w:pPr>
      <w:r w:rsidRPr="00623DF4">
        <w:rPr>
          <w:szCs w:val="22"/>
        </w:rPr>
        <w:t>Beim Experiment 2 steigt die Stromstärke in der gleichen Zeit auf den dreifachen Wert. Damit ändert sich das Magnetfeld schneller.</w:t>
      </w:r>
    </w:p>
    <w:p w14:paraId="7B63C597" w14:textId="77777777" w:rsidR="00CA4FAB" w:rsidRPr="00623DF4" w:rsidRDefault="00CA4FAB" w:rsidP="000F1472">
      <w:pPr>
        <w:rPr>
          <w:szCs w:val="22"/>
        </w:rPr>
      </w:pPr>
    </w:p>
    <w:p w14:paraId="3DA0308F" w14:textId="77777777" w:rsidR="00CA4FAB" w:rsidRPr="00623DF4" w:rsidRDefault="00CA4FAB" w:rsidP="000F1472">
      <w:pPr>
        <w:rPr>
          <w:szCs w:val="22"/>
        </w:rPr>
      </w:pPr>
      <w:r w:rsidRPr="00623DF4">
        <w:rPr>
          <w:szCs w:val="22"/>
        </w:rPr>
        <w:t>d) U1 &gt; U2</w:t>
      </w:r>
    </w:p>
    <w:p w14:paraId="4573BDC8" w14:textId="77777777" w:rsidR="00CA4FAB" w:rsidRPr="00623DF4" w:rsidRDefault="00CA4FAB" w:rsidP="000F1472">
      <w:pPr>
        <w:rPr>
          <w:szCs w:val="22"/>
        </w:rPr>
      </w:pPr>
      <w:r w:rsidRPr="00623DF4">
        <w:rPr>
          <w:szCs w:val="22"/>
        </w:rPr>
        <w:t>Im Experiment</w:t>
      </w:r>
      <w:bookmarkStart w:id="1036" w:name="_Hlt213053176"/>
      <w:bookmarkEnd w:id="1036"/>
      <w:r w:rsidRPr="00623DF4">
        <w:rPr>
          <w:szCs w:val="22"/>
        </w:rPr>
        <w:t xml:space="preserve"> 1 hat die Spule eine größere Querschnittsfläche.</w:t>
      </w:r>
    </w:p>
    <w:p w14:paraId="044487B6" w14:textId="77777777" w:rsidR="00CA4FAB" w:rsidRPr="00623DF4" w:rsidRDefault="00CA4FAB" w:rsidP="000F1472">
      <w:pPr>
        <w:rPr>
          <w:szCs w:val="22"/>
        </w:rPr>
      </w:pPr>
    </w:p>
    <w:p w14:paraId="541713BA" w14:textId="77777777" w:rsidR="00CA4FAB" w:rsidRPr="00623DF4" w:rsidRDefault="00CA4FAB" w:rsidP="000F1472">
      <w:pPr>
        <w:rPr>
          <w:szCs w:val="22"/>
        </w:rPr>
      </w:pPr>
      <w:bookmarkStart w:id="1037" w:name="e342"/>
      <w:r w:rsidRPr="00623DF4">
        <w:rPr>
          <w:rStyle w:val="NummerZchn"/>
        </w:rPr>
        <w:t>342</w:t>
      </w:r>
      <w:bookmarkEnd w:id="1037"/>
      <w:r w:rsidRPr="00623DF4">
        <w:rPr>
          <w:rStyle w:val="NummerZchn"/>
        </w:rPr>
        <w:t>.</w:t>
      </w:r>
      <w:r w:rsidRPr="00623DF4">
        <w:rPr>
          <w:szCs w:val="22"/>
        </w:rPr>
        <w:t xml:space="preserve"> Durch den Transformator wird die Spannung um den Faktor </w:t>
      </w:r>
    </w:p>
    <w:p w14:paraId="145CB2C5" w14:textId="77777777" w:rsidR="00CA4FAB" w:rsidRPr="00623DF4" w:rsidRDefault="00CA4FAB" w:rsidP="000F1472">
      <w:pPr>
        <w:rPr>
          <w:szCs w:val="22"/>
        </w:rPr>
      </w:pPr>
      <w:r w:rsidRPr="00623DF4">
        <w:rPr>
          <w:position w:val="-24"/>
          <w:szCs w:val="22"/>
        </w:rPr>
        <w:object w:dxaOrig="1240" w:dyaOrig="620" w14:anchorId="14A0A777">
          <v:shape id="_x0000_i1237" type="#_x0000_t75" style="width:62.25pt;height:30.75pt" o:ole="" fillcolor="window">
            <v:imagedata r:id="rId617" o:title=""/>
          </v:shape>
          <o:OLEObject Type="Embed" ProgID="Equation.DSMT4" ShapeID="_x0000_i1237" DrawAspect="Content" ObjectID="_1694068005" r:id="rId618"/>
        </w:object>
      </w:r>
    </w:p>
    <w:p w14:paraId="4342EE22" w14:textId="77777777" w:rsidR="00CA4FAB" w:rsidRPr="00623DF4" w:rsidRDefault="00CA4FAB" w:rsidP="000F1472">
      <w:pPr>
        <w:rPr>
          <w:szCs w:val="22"/>
        </w:rPr>
      </w:pPr>
      <w:r w:rsidRPr="00623DF4">
        <w:rPr>
          <w:szCs w:val="22"/>
        </w:rPr>
        <w:t>erhöht. Das heißt, die Windungszahlen müssen ebenfalls in diesem Verhältnis stehen: die Sekundärspule muss 10 mal mehr Windungen besitzen als die Primärspule.</w:t>
      </w:r>
    </w:p>
    <w:p w14:paraId="79B65B86" w14:textId="77777777" w:rsidR="00CA4FAB" w:rsidRPr="00623DF4" w:rsidRDefault="00CA4FAB" w:rsidP="000F1472">
      <w:pPr>
        <w:rPr>
          <w:szCs w:val="22"/>
        </w:rPr>
      </w:pPr>
    </w:p>
    <w:p w14:paraId="63E22754" w14:textId="77777777" w:rsidR="00CA4FAB" w:rsidRPr="00623DF4" w:rsidRDefault="00CA4FAB" w:rsidP="000F1472">
      <w:pPr>
        <w:rPr>
          <w:szCs w:val="22"/>
        </w:rPr>
      </w:pPr>
      <w:r w:rsidRPr="00623DF4">
        <w:rPr>
          <w:szCs w:val="22"/>
        </w:rPr>
        <w:t>Dadurch wird die Stromstärke um den Faktor 19 verkleinert. Das hat eine deutlich geringere Erwärmung der Leitungen zur Folge und bedeutet eine erhebliche Verkleinerung der Verluste in den Leitungen. Der Wirkungsgrad der Stromübertragung steigt.</w:t>
      </w:r>
    </w:p>
    <w:p w14:paraId="760BA0E5" w14:textId="77777777" w:rsidR="00CA4FAB" w:rsidRPr="00623DF4" w:rsidRDefault="00CA4FAB" w:rsidP="000F1472">
      <w:pPr>
        <w:rPr>
          <w:szCs w:val="22"/>
        </w:rPr>
      </w:pPr>
    </w:p>
    <w:p w14:paraId="37287A29" w14:textId="77777777" w:rsidR="00CA4FAB" w:rsidRPr="00623DF4" w:rsidRDefault="00CA4FAB" w:rsidP="00FE60B5">
      <w:pPr>
        <w:pStyle w:val="Nummer"/>
      </w:pPr>
      <w:bookmarkStart w:id="1038" w:name="e343"/>
      <w:r w:rsidRPr="00623DF4">
        <w:t>343.</w:t>
      </w:r>
      <w:bookmarkEnd w:id="1038"/>
    </w:p>
    <w:p w14:paraId="26E3523C" w14:textId="77777777" w:rsidR="00CA4FAB" w:rsidRPr="00623DF4" w:rsidRDefault="00CA4FAB" w:rsidP="000F1472">
      <w:pPr>
        <w:rPr>
          <w:szCs w:val="22"/>
        </w:rPr>
      </w:pPr>
      <w:r w:rsidRPr="00623DF4">
        <w:rPr>
          <w:szCs w:val="22"/>
        </w:rPr>
        <w:t xml:space="preserve">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1134"/>
        <w:gridCol w:w="1134"/>
        <w:gridCol w:w="1134"/>
      </w:tblGrid>
      <w:tr w:rsidR="00CA4FAB" w:rsidRPr="00623DF4" w14:paraId="7F236711" w14:textId="77777777" w:rsidTr="00CA4FAB">
        <w:tc>
          <w:tcPr>
            <w:tcW w:w="1346" w:type="dxa"/>
            <w:shd w:val="pct35" w:color="auto" w:fill="FFFFFF"/>
          </w:tcPr>
          <w:p w14:paraId="79D68B61" w14:textId="77777777" w:rsidR="00CA4FAB" w:rsidRPr="00623DF4" w:rsidRDefault="00CA4FAB" w:rsidP="000F1472">
            <w:pPr>
              <w:rPr>
                <w:szCs w:val="22"/>
              </w:rPr>
            </w:pPr>
            <w:r w:rsidRPr="00623DF4">
              <w:rPr>
                <w:szCs w:val="22"/>
              </w:rPr>
              <w:t>Schalter 1</w:t>
            </w:r>
          </w:p>
        </w:tc>
        <w:tc>
          <w:tcPr>
            <w:tcW w:w="1134" w:type="dxa"/>
            <w:shd w:val="pct35" w:color="auto" w:fill="FFFFFF"/>
          </w:tcPr>
          <w:p w14:paraId="36AE024C" w14:textId="77777777" w:rsidR="00CA4FAB" w:rsidRPr="00623DF4" w:rsidRDefault="00CA4FAB" w:rsidP="000F1472">
            <w:pPr>
              <w:rPr>
                <w:szCs w:val="22"/>
              </w:rPr>
            </w:pPr>
            <w:r w:rsidRPr="00623DF4">
              <w:rPr>
                <w:szCs w:val="22"/>
              </w:rPr>
              <w:t>Schalter 2</w:t>
            </w:r>
          </w:p>
        </w:tc>
        <w:tc>
          <w:tcPr>
            <w:tcW w:w="1134" w:type="dxa"/>
            <w:shd w:val="pct35" w:color="auto" w:fill="FFFFFF"/>
          </w:tcPr>
          <w:p w14:paraId="4C9AF367" w14:textId="77777777" w:rsidR="00CA4FAB" w:rsidRPr="00623DF4" w:rsidRDefault="00CA4FAB" w:rsidP="000F1472">
            <w:pPr>
              <w:rPr>
                <w:szCs w:val="22"/>
              </w:rPr>
            </w:pPr>
            <w:r w:rsidRPr="00623DF4">
              <w:rPr>
                <w:szCs w:val="22"/>
              </w:rPr>
              <w:t>Lampe a</w:t>
            </w:r>
          </w:p>
        </w:tc>
        <w:tc>
          <w:tcPr>
            <w:tcW w:w="1134" w:type="dxa"/>
            <w:shd w:val="pct35" w:color="auto" w:fill="FFFFFF"/>
          </w:tcPr>
          <w:p w14:paraId="6F788F6E" w14:textId="77777777" w:rsidR="00CA4FAB" w:rsidRPr="00623DF4" w:rsidRDefault="00CA4FAB" w:rsidP="000F1472">
            <w:pPr>
              <w:rPr>
                <w:szCs w:val="22"/>
              </w:rPr>
            </w:pPr>
            <w:r w:rsidRPr="00623DF4">
              <w:rPr>
                <w:szCs w:val="22"/>
              </w:rPr>
              <w:t>Lampe b</w:t>
            </w:r>
          </w:p>
        </w:tc>
      </w:tr>
      <w:tr w:rsidR="00CA4FAB" w:rsidRPr="00623DF4" w14:paraId="4E21A490" w14:textId="77777777" w:rsidTr="00CA4FAB">
        <w:tc>
          <w:tcPr>
            <w:tcW w:w="1346" w:type="dxa"/>
            <w:tcBorders>
              <w:bottom w:val="nil"/>
            </w:tcBorders>
          </w:tcPr>
          <w:p w14:paraId="0C35FDFA" w14:textId="77777777" w:rsidR="00CA4FAB" w:rsidRPr="00623DF4" w:rsidRDefault="00CA4FAB" w:rsidP="000F1472">
            <w:pPr>
              <w:rPr>
                <w:szCs w:val="22"/>
              </w:rPr>
            </w:pPr>
            <w:r w:rsidRPr="00623DF4">
              <w:rPr>
                <w:szCs w:val="22"/>
              </w:rPr>
              <w:t>Auf</w:t>
            </w:r>
          </w:p>
        </w:tc>
        <w:tc>
          <w:tcPr>
            <w:tcW w:w="1134" w:type="dxa"/>
            <w:tcBorders>
              <w:bottom w:val="nil"/>
            </w:tcBorders>
          </w:tcPr>
          <w:p w14:paraId="0E5D0A9C" w14:textId="77777777" w:rsidR="00CA4FAB" w:rsidRPr="00623DF4" w:rsidRDefault="00CA4FAB" w:rsidP="000F1472">
            <w:pPr>
              <w:rPr>
                <w:szCs w:val="22"/>
              </w:rPr>
            </w:pPr>
            <w:r w:rsidRPr="00623DF4">
              <w:rPr>
                <w:szCs w:val="22"/>
              </w:rPr>
              <w:t>Auf</w:t>
            </w:r>
          </w:p>
        </w:tc>
        <w:tc>
          <w:tcPr>
            <w:tcW w:w="1134" w:type="dxa"/>
            <w:tcBorders>
              <w:bottom w:val="nil"/>
            </w:tcBorders>
          </w:tcPr>
          <w:p w14:paraId="226CAB49" w14:textId="77777777" w:rsidR="00CA4FAB" w:rsidRPr="00623DF4" w:rsidRDefault="00CA4FAB" w:rsidP="000F1472">
            <w:pPr>
              <w:rPr>
                <w:szCs w:val="22"/>
              </w:rPr>
            </w:pPr>
            <w:r w:rsidRPr="00623DF4">
              <w:rPr>
                <w:szCs w:val="22"/>
              </w:rPr>
              <w:t>Aus</w:t>
            </w:r>
          </w:p>
        </w:tc>
        <w:tc>
          <w:tcPr>
            <w:tcW w:w="1134" w:type="dxa"/>
            <w:tcBorders>
              <w:bottom w:val="nil"/>
            </w:tcBorders>
          </w:tcPr>
          <w:p w14:paraId="3DF3D43B" w14:textId="77777777" w:rsidR="00CA4FAB" w:rsidRPr="00623DF4" w:rsidRDefault="00CA4FAB" w:rsidP="000F1472">
            <w:pPr>
              <w:rPr>
                <w:szCs w:val="22"/>
              </w:rPr>
            </w:pPr>
            <w:r w:rsidRPr="00623DF4">
              <w:rPr>
                <w:szCs w:val="22"/>
              </w:rPr>
              <w:t>Aus</w:t>
            </w:r>
          </w:p>
        </w:tc>
      </w:tr>
      <w:tr w:rsidR="00CA4FAB" w:rsidRPr="00623DF4" w14:paraId="3ABCBA74" w14:textId="77777777" w:rsidTr="00CA4FAB">
        <w:tc>
          <w:tcPr>
            <w:tcW w:w="1346" w:type="dxa"/>
            <w:shd w:val="pct15" w:color="auto" w:fill="FFFFFF"/>
          </w:tcPr>
          <w:p w14:paraId="7BB30CF0" w14:textId="77777777" w:rsidR="00CA4FAB" w:rsidRPr="00623DF4" w:rsidRDefault="00CA4FAB" w:rsidP="000F1472">
            <w:pPr>
              <w:rPr>
                <w:szCs w:val="22"/>
              </w:rPr>
            </w:pPr>
            <w:r w:rsidRPr="00623DF4">
              <w:rPr>
                <w:szCs w:val="22"/>
              </w:rPr>
              <w:t>Zu</w:t>
            </w:r>
          </w:p>
        </w:tc>
        <w:tc>
          <w:tcPr>
            <w:tcW w:w="1134" w:type="dxa"/>
            <w:shd w:val="pct15" w:color="auto" w:fill="FFFFFF"/>
          </w:tcPr>
          <w:p w14:paraId="1F045138" w14:textId="77777777" w:rsidR="00CA4FAB" w:rsidRPr="00623DF4" w:rsidRDefault="00CA4FAB" w:rsidP="000F1472">
            <w:pPr>
              <w:rPr>
                <w:szCs w:val="22"/>
              </w:rPr>
            </w:pPr>
            <w:r w:rsidRPr="00623DF4">
              <w:rPr>
                <w:szCs w:val="22"/>
              </w:rPr>
              <w:t>Auf</w:t>
            </w:r>
          </w:p>
        </w:tc>
        <w:tc>
          <w:tcPr>
            <w:tcW w:w="1134" w:type="dxa"/>
            <w:shd w:val="pct15" w:color="auto" w:fill="FFFFFF"/>
          </w:tcPr>
          <w:p w14:paraId="03AC98E7" w14:textId="77777777" w:rsidR="00CA4FAB" w:rsidRPr="00623DF4" w:rsidRDefault="00CA4FAB" w:rsidP="000F1472">
            <w:pPr>
              <w:rPr>
                <w:szCs w:val="22"/>
              </w:rPr>
            </w:pPr>
            <w:r w:rsidRPr="00623DF4">
              <w:rPr>
                <w:szCs w:val="22"/>
              </w:rPr>
              <w:t>Aus</w:t>
            </w:r>
          </w:p>
        </w:tc>
        <w:tc>
          <w:tcPr>
            <w:tcW w:w="1134" w:type="dxa"/>
            <w:shd w:val="pct15" w:color="auto" w:fill="FFFFFF"/>
          </w:tcPr>
          <w:p w14:paraId="0F729B4E" w14:textId="77777777" w:rsidR="00CA4FAB" w:rsidRPr="00623DF4" w:rsidRDefault="00CA4FAB" w:rsidP="000F1472">
            <w:pPr>
              <w:rPr>
                <w:szCs w:val="22"/>
              </w:rPr>
            </w:pPr>
            <w:r w:rsidRPr="00623DF4">
              <w:rPr>
                <w:szCs w:val="22"/>
              </w:rPr>
              <w:t>An</w:t>
            </w:r>
          </w:p>
        </w:tc>
      </w:tr>
      <w:tr w:rsidR="00CA4FAB" w:rsidRPr="00623DF4" w14:paraId="71C351E9" w14:textId="77777777" w:rsidTr="00CA4FAB">
        <w:tc>
          <w:tcPr>
            <w:tcW w:w="1346" w:type="dxa"/>
            <w:tcBorders>
              <w:bottom w:val="nil"/>
            </w:tcBorders>
          </w:tcPr>
          <w:p w14:paraId="7549DA0A" w14:textId="77777777" w:rsidR="00CA4FAB" w:rsidRPr="00623DF4" w:rsidRDefault="00CA4FAB" w:rsidP="000F1472">
            <w:pPr>
              <w:rPr>
                <w:szCs w:val="22"/>
              </w:rPr>
            </w:pPr>
            <w:r w:rsidRPr="00623DF4">
              <w:rPr>
                <w:szCs w:val="22"/>
              </w:rPr>
              <w:t>Auf</w:t>
            </w:r>
          </w:p>
        </w:tc>
        <w:tc>
          <w:tcPr>
            <w:tcW w:w="1134" w:type="dxa"/>
            <w:tcBorders>
              <w:bottom w:val="nil"/>
            </w:tcBorders>
          </w:tcPr>
          <w:p w14:paraId="2D3EB309" w14:textId="77777777" w:rsidR="00CA4FAB" w:rsidRPr="00623DF4" w:rsidRDefault="00CA4FAB" w:rsidP="000F1472">
            <w:pPr>
              <w:rPr>
                <w:szCs w:val="22"/>
              </w:rPr>
            </w:pPr>
            <w:r w:rsidRPr="00623DF4">
              <w:rPr>
                <w:szCs w:val="22"/>
              </w:rPr>
              <w:t>Zu</w:t>
            </w:r>
          </w:p>
        </w:tc>
        <w:tc>
          <w:tcPr>
            <w:tcW w:w="1134" w:type="dxa"/>
            <w:tcBorders>
              <w:bottom w:val="nil"/>
            </w:tcBorders>
          </w:tcPr>
          <w:p w14:paraId="59672E6B" w14:textId="77777777" w:rsidR="00CA4FAB" w:rsidRPr="00623DF4" w:rsidRDefault="00CA4FAB" w:rsidP="000F1472">
            <w:pPr>
              <w:rPr>
                <w:szCs w:val="22"/>
              </w:rPr>
            </w:pPr>
            <w:r w:rsidRPr="00623DF4">
              <w:rPr>
                <w:szCs w:val="22"/>
              </w:rPr>
              <w:t>Aus</w:t>
            </w:r>
          </w:p>
        </w:tc>
        <w:tc>
          <w:tcPr>
            <w:tcW w:w="1134" w:type="dxa"/>
            <w:tcBorders>
              <w:bottom w:val="nil"/>
            </w:tcBorders>
          </w:tcPr>
          <w:p w14:paraId="666CAA04" w14:textId="77777777" w:rsidR="00CA4FAB" w:rsidRPr="00623DF4" w:rsidRDefault="00CA4FAB" w:rsidP="000F1472">
            <w:pPr>
              <w:rPr>
                <w:szCs w:val="22"/>
              </w:rPr>
            </w:pPr>
            <w:r w:rsidRPr="00623DF4">
              <w:rPr>
                <w:szCs w:val="22"/>
              </w:rPr>
              <w:t>An</w:t>
            </w:r>
          </w:p>
        </w:tc>
      </w:tr>
      <w:tr w:rsidR="00CA4FAB" w:rsidRPr="00623DF4" w14:paraId="450F9FBD" w14:textId="77777777" w:rsidTr="00CA4FAB">
        <w:tc>
          <w:tcPr>
            <w:tcW w:w="1346" w:type="dxa"/>
            <w:shd w:val="pct15" w:color="auto" w:fill="FFFFFF"/>
          </w:tcPr>
          <w:p w14:paraId="6D2A5E83" w14:textId="77777777" w:rsidR="00CA4FAB" w:rsidRPr="00623DF4" w:rsidRDefault="00CA4FAB" w:rsidP="000F1472">
            <w:pPr>
              <w:rPr>
                <w:szCs w:val="22"/>
              </w:rPr>
            </w:pPr>
            <w:r w:rsidRPr="00623DF4">
              <w:rPr>
                <w:szCs w:val="22"/>
              </w:rPr>
              <w:t>Zu</w:t>
            </w:r>
          </w:p>
        </w:tc>
        <w:tc>
          <w:tcPr>
            <w:tcW w:w="1134" w:type="dxa"/>
            <w:shd w:val="pct15" w:color="auto" w:fill="FFFFFF"/>
          </w:tcPr>
          <w:p w14:paraId="0D78C5FF" w14:textId="77777777" w:rsidR="00CA4FAB" w:rsidRPr="00623DF4" w:rsidRDefault="00CA4FAB" w:rsidP="000F1472">
            <w:pPr>
              <w:rPr>
                <w:szCs w:val="22"/>
              </w:rPr>
            </w:pPr>
            <w:r w:rsidRPr="00623DF4">
              <w:rPr>
                <w:szCs w:val="22"/>
              </w:rPr>
              <w:t>Zu</w:t>
            </w:r>
          </w:p>
        </w:tc>
        <w:tc>
          <w:tcPr>
            <w:tcW w:w="1134" w:type="dxa"/>
            <w:shd w:val="pct15" w:color="auto" w:fill="FFFFFF"/>
          </w:tcPr>
          <w:p w14:paraId="6D508B98" w14:textId="77777777" w:rsidR="00CA4FAB" w:rsidRPr="00623DF4" w:rsidRDefault="00CA4FAB" w:rsidP="000F1472">
            <w:pPr>
              <w:rPr>
                <w:szCs w:val="22"/>
              </w:rPr>
            </w:pPr>
            <w:r w:rsidRPr="00623DF4">
              <w:rPr>
                <w:szCs w:val="22"/>
              </w:rPr>
              <w:t>Aus</w:t>
            </w:r>
          </w:p>
        </w:tc>
        <w:tc>
          <w:tcPr>
            <w:tcW w:w="1134" w:type="dxa"/>
            <w:shd w:val="pct15" w:color="auto" w:fill="FFFFFF"/>
          </w:tcPr>
          <w:p w14:paraId="46083CC1" w14:textId="77777777" w:rsidR="00CA4FAB" w:rsidRPr="00623DF4" w:rsidRDefault="00CA4FAB" w:rsidP="000F1472">
            <w:pPr>
              <w:rPr>
                <w:szCs w:val="22"/>
              </w:rPr>
            </w:pPr>
            <w:r w:rsidRPr="00623DF4">
              <w:rPr>
                <w:szCs w:val="22"/>
              </w:rPr>
              <w:t>An</w:t>
            </w:r>
          </w:p>
        </w:tc>
      </w:tr>
    </w:tbl>
    <w:p w14:paraId="036FF785" w14:textId="77777777" w:rsidR="00CA4FAB" w:rsidRPr="00623DF4" w:rsidRDefault="00CA4FAB" w:rsidP="000F1472">
      <w:pPr>
        <w:rPr>
          <w:szCs w:val="22"/>
        </w:rPr>
      </w:pPr>
    </w:p>
    <w:p w14:paraId="79776555" w14:textId="77777777" w:rsidR="00CA4FAB" w:rsidRPr="00623DF4" w:rsidRDefault="00CA4FAB" w:rsidP="000F1472">
      <w:pPr>
        <w:rPr>
          <w:szCs w:val="22"/>
        </w:rPr>
      </w:pPr>
      <w:r w:rsidRPr="00623DF4">
        <w:rPr>
          <w:szCs w:val="22"/>
        </w:rPr>
        <w:t xml:space="preserve">b)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1134"/>
        <w:gridCol w:w="1134"/>
        <w:gridCol w:w="1134"/>
      </w:tblGrid>
      <w:tr w:rsidR="00CA4FAB" w:rsidRPr="00623DF4" w14:paraId="41CC2650" w14:textId="77777777" w:rsidTr="00CA4FAB">
        <w:tc>
          <w:tcPr>
            <w:tcW w:w="1346" w:type="dxa"/>
            <w:shd w:val="pct35" w:color="auto" w:fill="FFFFFF"/>
          </w:tcPr>
          <w:p w14:paraId="74775AAC" w14:textId="77777777" w:rsidR="00CA4FAB" w:rsidRPr="00623DF4" w:rsidRDefault="00CA4FAB" w:rsidP="000F1472">
            <w:pPr>
              <w:rPr>
                <w:szCs w:val="22"/>
              </w:rPr>
            </w:pPr>
            <w:r w:rsidRPr="00623DF4">
              <w:rPr>
                <w:szCs w:val="22"/>
              </w:rPr>
              <w:t>Schalter 1</w:t>
            </w:r>
          </w:p>
        </w:tc>
        <w:tc>
          <w:tcPr>
            <w:tcW w:w="1134" w:type="dxa"/>
            <w:shd w:val="pct35" w:color="auto" w:fill="FFFFFF"/>
          </w:tcPr>
          <w:p w14:paraId="21DE6ECC" w14:textId="77777777" w:rsidR="00CA4FAB" w:rsidRPr="00623DF4" w:rsidRDefault="00CA4FAB" w:rsidP="000F1472">
            <w:pPr>
              <w:rPr>
                <w:szCs w:val="22"/>
              </w:rPr>
            </w:pPr>
            <w:r w:rsidRPr="00623DF4">
              <w:rPr>
                <w:szCs w:val="22"/>
              </w:rPr>
              <w:t>Schalter 2</w:t>
            </w:r>
          </w:p>
        </w:tc>
        <w:tc>
          <w:tcPr>
            <w:tcW w:w="1134" w:type="dxa"/>
            <w:shd w:val="pct35" w:color="auto" w:fill="FFFFFF"/>
          </w:tcPr>
          <w:p w14:paraId="6D4D5AC1" w14:textId="77777777" w:rsidR="00CA4FAB" w:rsidRPr="00623DF4" w:rsidRDefault="00CA4FAB" w:rsidP="000F1472">
            <w:pPr>
              <w:rPr>
                <w:szCs w:val="22"/>
              </w:rPr>
            </w:pPr>
            <w:r w:rsidRPr="00623DF4">
              <w:rPr>
                <w:szCs w:val="22"/>
              </w:rPr>
              <w:t>Lampe a</w:t>
            </w:r>
          </w:p>
        </w:tc>
        <w:tc>
          <w:tcPr>
            <w:tcW w:w="1134" w:type="dxa"/>
            <w:shd w:val="pct35" w:color="auto" w:fill="FFFFFF"/>
          </w:tcPr>
          <w:p w14:paraId="4B9F855D" w14:textId="77777777" w:rsidR="00CA4FAB" w:rsidRPr="00623DF4" w:rsidRDefault="00CA4FAB" w:rsidP="000F1472">
            <w:pPr>
              <w:rPr>
                <w:szCs w:val="22"/>
              </w:rPr>
            </w:pPr>
            <w:r w:rsidRPr="00623DF4">
              <w:rPr>
                <w:szCs w:val="22"/>
              </w:rPr>
              <w:t>Lampe b</w:t>
            </w:r>
          </w:p>
        </w:tc>
      </w:tr>
      <w:tr w:rsidR="00CA4FAB" w:rsidRPr="00623DF4" w14:paraId="01EEE08A" w14:textId="77777777" w:rsidTr="00CA4FAB">
        <w:tc>
          <w:tcPr>
            <w:tcW w:w="1346" w:type="dxa"/>
            <w:tcBorders>
              <w:bottom w:val="nil"/>
            </w:tcBorders>
          </w:tcPr>
          <w:p w14:paraId="4FE6A99F" w14:textId="77777777" w:rsidR="00CA4FAB" w:rsidRPr="00623DF4" w:rsidRDefault="00CA4FAB" w:rsidP="000F1472">
            <w:pPr>
              <w:rPr>
                <w:szCs w:val="22"/>
              </w:rPr>
            </w:pPr>
            <w:r w:rsidRPr="00623DF4">
              <w:rPr>
                <w:szCs w:val="22"/>
              </w:rPr>
              <w:t>Auf</w:t>
            </w:r>
          </w:p>
        </w:tc>
        <w:tc>
          <w:tcPr>
            <w:tcW w:w="1134" w:type="dxa"/>
            <w:tcBorders>
              <w:bottom w:val="nil"/>
            </w:tcBorders>
          </w:tcPr>
          <w:p w14:paraId="5F061B71" w14:textId="77777777" w:rsidR="00CA4FAB" w:rsidRPr="00623DF4" w:rsidRDefault="00CA4FAB" w:rsidP="000F1472">
            <w:pPr>
              <w:rPr>
                <w:szCs w:val="22"/>
              </w:rPr>
            </w:pPr>
            <w:r w:rsidRPr="00623DF4">
              <w:rPr>
                <w:szCs w:val="22"/>
              </w:rPr>
              <w:t>Auf</w:t>
            </w:r>
          </w:p>
        </w:tc>
        <w:tc>
          <w:tcPr>
            <w:tcW w:w="1134" w:type="dxa"/>
            <w:tcBorders>
              <w:bottom w:val="nil"/>
            </w:tcBorders>
          </w:tcPr>
          <w:p w14:paraId="0857A05C" w14:textId="77777777" w:rsidR="00CA4FAB" w:rsidRPr="00623DF4" w:rsidRDefault="00CA4FAB" w:rsidP="000F1472">
            <w:pPr>
              <w:rPr>
                <w:szCs w:val="22"/>
              </w:rPr>
            </w:pPr>
            <w:r w:rsidRPr="00623DF4">
              <w:rPr>
                <w:szCs w:val="22"/>
              </w:rPr>
              <w:t>Aus</w:t>
            </w:r>
          </w:p>
        </w:tc>
        <w:tc>
          <w:tcPr>
            <w:tcW w:w="1134" w:type="dxa"/>
            <w:tcBorders>
              <w:bottom w:val="nil"/>
            </w:tcBorders>
          </w:tcPr>
          <w:p w14:paraId="24AFA8E3" w14:textId="77777777" w:rsidR="00CA4FAB" w:rsidRPr="00623DF4" w:rsidRDefault="00CA4FAB" w:rsidP="000F1472">
            <w:pPr>
              <w:rPr>
                <w:szCs w:val="22"/>
              </w:rPr>
            </w:pPr>
            <w:r w:rsidRPr="00623DF4">
              <w:rPr>
                <w:szCs w:val="22"/>
              </w:rPr>
              <w:t>Aus</w:t>
            </w:r>
          </w:p>
        </w:tc>
      </w:tr>
      <w:tr w:rsidR="00CA4FAB" w:rsidRPr="00623DF4" w14:paraId="675B4FDA" w14:textId="77777777" w:rsidTr="00CA4FAB">
        <w:tc>
          <w:tcPr>
            <w:tcW w:w="1346" w:type="dxa"/>
            <w:shd w:val="pct15" w:color="auto" w:fill="FFFFFF"/>
          </w:tcPr>
          <w:p w14:paraId="4428B9F7" w14:textId="77777777" w:rsidR="00CA4FAB" w:rsidRPr="00623DF4" w:rsidRDefault="00CA4FAB" w:rsidP="000F1472">
            <w:pPr>
              <w:rPr>
                <w:szCs w:val="22"/>
              </w:rPr>
            </w:pPr>
            <w:r w:rsidRPr="00623DF4">
              <w:rPr>
                <w:szCs w:val="22"/>
              </w:rPr>
              <w:t>Zu</w:t>
            </w:r>
          </w:p>
        </w:tc>
        <w:tc>
          <w:tcPr>
            <w:tcW w:w="1134" w:type="dxa"/>
            <w:shd w:val="pct15" w:color="auto" w:fill="FFFFFF"/>
          </w:tcPr>
          <w:p w14:paraId="69731C89" w14:textId="77777777" w:rsidR="00CA4FAB" w:rsidRPr="00623DF4" w:rsidRDefault="00CA4FAB" w:rsidP="000F1472">
            <w:pPr>
              <w:rPr>
                <w:szCs w:val="22"/>
              </w:rPr>
            </w:pPr>
            <w:r w:rsidRPr="00623DF4">
              <w:rPr>
                <w:szCs w:val="22"/>
              </w:rPr>
              <w:t>Auf</w:t>
            </w:r>
          </w:p>
        </w:tc>
        <w:tc>
          <w:tcPr>
            <w:tcW w:w="1134" w:type="dxa"/>
            <w:shd w:val="pct15" w:color="auto" w:fill="FFFFFF"/>
          </w:tcPr>
          <w:p w14:paraId="001AA285" w14:textId="77777777" w:rsidR="00CA4FAB" w:rsidRPr="00623DF4" w:rsidRDefault="00CA4FAB" w:rsidP="000F1472">
            <w:pPr>
              <w:rPr>
                <w:szCs w:val="22"/>
              </w:rPr>
            </w:pPr>
            <w:r w:rsidRPr="00623DF4">
              <w:rPr>
                <w:szCs w:val="22"/>
              </w:rPr>
              <w:t>An</w:t>
            </w:r>
          </w:p>
        </w:tc>
        <w:tc>
          <w:tcPr>
            <w:tcW w:w="1134" w:type="dxa"/>
            <w:shd w:val="pct15" w:color="auto" w:fill="FFFFFF"/>
          </w:tcPr>
          <w:p w14:paraId="18D96744" w14:textId="77777777" w:rsidR="00CA4FAB" w:rsidRPr="00623DF4" w:rsidRDefault="00CA4FAB" w:rsidP="000F1472">
            <w:pPr>
              <w:rPr>
                <w:szCs w:val="22"/>
              </w:rPr>
            </w:pPr>
            <w:r w:rsidRPr="00623DF4">
              <w:rPr>
                <w:szCs w:val="22"/>
              </w:rPr>
              <w:t>Aus</w:t>
            </w:r>
          </w:p>
        </w:tc>
      </w:tr>
      <w:tr w:rsidR="00CA4FAB" w:rsidRPr="00623DF4" w14:paraId="7DB2C9CD" w14:textId="77777777" w:rsidTr="00CA4FAB">
        <w:tc>
          <w:tcPr>
            <w:tcW w:w="1346" w:type="dxa"/>
            <w:tcBorders>
              <w:bottom w:val="nil"/>
            </w:tcBorders>
          </w:tcPr>
          <w:p w14:paraId="35135696" w14:textId="77777777" w:rsidR="00CA4FAB" w:rsidRPr="00623DF4" w:rsidRDefault="00CA4FAB" w:rsidP="000F1472">
            <w:pPr>
              <w:rPr>
                <w:szCs w:val="22"/>
              </w:rPr>
            </w:pPr>
            <w:r w:rsidRPr="00623DF4">
              <w:rPr>
                <w:szCs w:val="22"/>
              </w:rPr>
              <w:t>Auf</w:t>
            </w:r>
          </w:p>
        </w:tc>
        <w:tc>
          <w:tcPr>
            <w:tcW w:w="1134" w:type="dxa"/>
            <w:tcBorders>
              <w:bottom w:val="nil"/>
            </w:tcBorders>
          </w:tcPr>
          <w:p w14:paraId="41ED963A" w14:textId="77777777" w:rsidR="00CA4FAB" w:rsidRPr="00623DF4" w:rsidRDefault="00CA4FAB" w:rsidP="000F1472">
            <w:pPr>
              <w:rPr>
                <w:szCs w:val="22"/>
              </w:rPr>
            </w:pPr>
            <w:r w:rsidRPr="00623DF4">
              <w:rPr>
                <w:szCs w:val="22"/>
              </w:rPr>
              <w:t>Zu</w:t>
            </w:r>
          </w:p>
        </w:tc>
        <w:tc>
          <w:tcPr>
            <w:tcW w:w="1134" w:type="dxa"/>
            <w:tcBorders>
              <w:bottom w:val="nil"/>
            </w:tcBorders>
          </w:tcPr>
          <w:p w14:paraId="52A911D3" w14:textId="77777777" w:rsidR="00CA4FAB" w:rsidRPr="00623DF4" w:rsidRDefault="00CA4FAB" w:rsidP="000F1472">
            <w:pPr>
              <w:rPr>
                <w:szCs w:val="22"/>
              </w:rPr>
            </w:pPr>
            <w:r w:rsidRPr="00623DF4">
              <w:rPr>
                <w:szCs w:val="22"/>
              </w:rPr>
              <w:t>An</w:t>
            </w:r>
          </w:p>
        </w:tc>
        <w:tc>
          <w:tcPr>
            <w:tcW w:w="1134" w:type="dxa"/>
            <w:tcBorders>
              <w:bottom w:val="nil"/>
            </w:tcBorders>
          </w:tcPr>
          <w:p w14:paraId="3B1DB4ED" w14:textId="77777777" w:rsidR="00CA4FAB" w:rsidRPr="00623DF4" w:rsidRDefault="00CA4FAB" w:rsidP="000F1472">
            <w:pPr>
              <w:rPr>
                <w:szCs w:val="22"/>
              </w:rPr>
            </w:pPr>
            <w:r w:rsidRPr="00623DF4">
              <w:rPr>
                <w:szCs w:val="22"/>
              </w:rPr>
              <w:t>An</w:t>
            </w:r>
          </w:p>
        </w:tc>
      </w:tr>
      <w:tr w:rsidR="00CA4FAB" w:rsidRPr="00623DF4" w14:paraId="78A38191" w14:textId="77777777" w:rsidTr="00CA4FAB">
        <w:tc>
          <w:tcPr>
            <w:tcW w:w="1346" w:type="dxa"/>
            <w:shd w:val="pct15" w:color="auto" w:fill="FFFFFF"/>
          </w:tcPr>
          <w:p w14:paraId="4EF4B848" w14:textId="77777777" w:rsidR="00CA4FAB" w:rsidRPr="00623DF4" w:rsidRDefault="00CA4FAB" w:rsidP="000F1472">
            <w:pPr>
              <w:rPr>
                <w:szCs w:val="22"/>
              </w:rPr>
            </w:pPr>
            <w:r w:rsidRPr="00623DF4">
              <w:rPr>
                <w:szCs w:val="22"/>
              </w:rPr>
              <w:t>Zu</w:t>
            </w:r>
          </w:p>
        </w:tc>
        <w:tc>
          <w:tcPr>
            <w:tcW w:w="1134" w:type="dxa"/>
            <w:shd w:val="pct15" w:color="auto" w:fill="FFFFFF"/>
          </w:tcPr>
          <w:p w14:paraId="1D4E70E9" w14:textId="77777777" w:rsidR="00CA4FAB" w:rsidRPr="00623DF4" w:rsidRDefault="00CA4FAB" w:rsidP="000F1472">
            <w:pPr>
              <w:rPr>
                <w:szCs w:val="22"/>
              </w:rPr>
            </w:pPr>
            <w:r w:rsidRPr="00623DF4">
              <w:rPr>
                <w:szCs w:val="22"/>
              </w:rPr>
              <w:t>Zu</w:t>
            </w:r>
          </w:p>
        </w:tc>
        <w:tc>
          <w:tcPr>
            <w:tcW w:w="1134" w:type="dxa"/>
            <w:shd w:val="pct15" w:color="auto" w:fill="FFFFFF"/>
          </w:tcPr>
          <w:p w14:paraId="654E4A72" w14:textId="77777777" w:rsidR="00CA4FAB" w:rsidRPr="00623DF4" w:rsidRDefault="00CA4FAB" w:rsidP="000F1472">
            <w:pPr>
              <w:rPr>
                <w:szCs w:val="22"/>
              </w:rPr>
            </w:pPr>
            <w:r w:rsidRPr="00623DF4">
              <w:rPr>
                <w:szCs w:val="22"/>
              </w:rPr>
              <w:t>An</w:t>
            </w:r>
          </w:p>
        </w:tc>
        <w:tc>
          <w:tcPr>
            <w:tcW w:w="1134" w:type="dxa"/>
            <w:shd w:val="pct15" w:color="auto" w:fill="FFFFFF"/>
          </w:tcPr>
          <w:p w14:paraId="078AF346" w14:textId="77777777" w:rsidR="00CA4FAB" w:rsidRPr="00623DF4" w:rsidRDefault="00CA4FAB" w:rsidP="000F1472">
            <w:pPr>
              <w:rPr>
                <w:szCs w:val="22"/>
              </w:rPr>
            </w:pPr>
            <w:r w:rsidRPr="00623DF4">
              <w:rPr>
                <w:szCs w:val="22"/>
              </w:rPr>
              <w:t>An</w:t>
            </w:r>
          </w:p>
        </w:tc>
      </w:tr>
    </w:tbl>
    <w:p w14:paraId="33AEA045" w14:textId="77777777" w:rsidR="00CA4FAB" w:rsidRPr="00623DF4" w:rsidRDefault="00CA4FAB" w:rsidP="000F1472">
      <w:pPr>
        <w:rPr>
          <w:szCs w:val="22"/>
        </w:rPr>
      </w:pPr>
    </w:p>
    <w:p w14:paraId="4D475600" w14:textId="77777777" w:rsidR="00CA4FAB" w:rsidRPr="00623DF4" w:rsidRDefault="00CA4FAB" w:rsidP="000F1472">
      <w:pPr>
        <w:rPr>
          <w:szCs w:val="22"/>
        </w:rPr>
      </w:pPr>
      <w:bookmarkStart w:id="1039" w:name="e344"/>
      <w:r w:rsidRPr="00623DF4">
        <w:rPr>
          <w:rStyle w:val="NummerZchn"/>
        </w:rPr>
        <w:t>344</w:t>
      </w:r>
      <w:bookmarkEnd w:id="1039"/>
      <w:r w:rsidRPr="00623DF4">
        <w:rPr>
          <w:rStyle w:val="NummerZchn"/>
        </w:rPr>
        <w:t>.</w:t>
      </w:r>
      <w:r w:rsidRPr="00623DF4">
        <w:rPr>
          <w:szCs w:val="22"/>
        </w:rPr>
        <w:t xml:space="preserve"> a</w:t>
      </w:r>
      <w:bookmarkStart w:id="1040" w:name="_Hlt213380982"/>
      <w:bookmarkEnd w:id="1040"/>
      <w:r w:rsidRPr="00623DF4">
        <w:rPr>
          <w:szCs w:val="22"/>
        </w:rPr>
        <w:t>) Der Wert wird kleiner</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4394595A" w14:textId="77777777" w:rsidTr="00CA4FAB">
        <w:tc>
          <w:tcPr>
            <w:tcW w:w="4886" w:type="dxa"/>
          </w:tcPr>
          <w:p w14:paraId="44BB1D29" w14:textId="77777777" w:rsidR="00CA4FAB" w:rsidRPr="00623DF4" w:rsidRDefault="00CA4FAB" w:rsidP="000F1472">
            <w:pPr>
              <w:rPr>
                <w:szCs w:val="22"/>
              </w:rPr>
            </w:pPr>
            <w:r w:rsidRPr="00623DF4">
              <w:rPr>
                <w:szCs w:val="22"/>
              </w:rPr>
              <w:lastRenderedPageBreak/>
              <w:t>Die Schaltung kann als Wheatstonesche Messbrücke angesehen werden. Der sonst übliche vierte Widerstand wird von dem Schalter gebildet, der im offenen Zustand den Wert Unendlich und im geschlossenen Zustand den Wert 0 hat.</w:t>
            </w:r>
          </w:p>
          <w:p w14:paraId="595A7B98" w14:textId="77777777" w:rsidR="00CA4FAB" w:rsidRPr="00623DF4" w:rsidRDefault="00CA4FAB" w:rsidP="000F1472">
            <w:pPr>
              <w:rPr>
                <w:szCs w:val="22"/>
              </w:rPr>
            </w:pPr>
            <w:r w:rsidRPr="00623DF4">
              <w:rPr>
                <w:szCs w:val="22"/>
              </w:rPr>
              <w:t>Für die Spannung gilt allgemein:</w:t>
            </w:r>
          </w:p>
          <w:p w14:paraId="7F445DEA" w14:textId="77777777" w:rsidR="00CA4FAB" w:rsidRPr="00623DF4" w:rsidRDefault="00CA4FAB" w:rsidP="000F1472">
            <w:pPr>
              <w:rPr>
                <w:szCs w:val="22"/>
              </w:rPr>
            </w:pPr>
            <w:r w:rsidRPr="00623DF4">
              <w:rPr>
                <w:position w:val="-32"/>
                <w:szCs w:val="22"/>
              </w:rPr>
              <w:object w:dxaOrig="2740" w:dyaOrig="760" w14:anchorId="72452EC2">
                <v:shape id="_x0000_i1238" type="#_x0000_t75" style="width:137.25pt;height:38.25pt" o:ole="" fillcolor="window">
                  <v:imagedata r:id="rId619" o:title=""/>
                </v:shape>
                <o:OLEObject Type="Embed" ProgID="Equation.DSMT4" ShapeID="_x0000_i1238" DrawAspect="Content" ObjectID="_1694068006" r:id="rId620"/>
              </w:object>
            </w:r>
            <w:r w:rsidRPr="00623DF4">
              <w:rPr>
                <w:szCs w:val="22"/>
              </w:rPr>
              <w:t xml:space="preserve"> </w:t>
            </w:r>
          </w:p>
          <w:p w14:paraId="7CD3E931" w14:textId="77777777" w:rsidR="00CA4FAB" w:rsidRPr="00623DF4" w:rsidRDefault="00CA4FAB" w:rsidP="000F1472">
            <w:pPr>
              <w:rPr>
                <w:szCs w:val="22"/>
              </w:rPr>
            </w:pPr>
          </w:p>
        </w:tc>
        <w:tc>
          <w:tcPr>
            <w:tcW w:w="4886" w:type="dxa"/>
          </w:tcPr>
          <w:p w14:paraId="68A6017F" w14:textId="77777777" w:rsidR="00CA4FAB" w:rsidRPr="00623DF4" w:rsidRDefault="006F7B1B" w:rsidP="000F1472">
            <w:pPr>
              <w:rPr>
                <w:szCs w:val="22"/>
              </w:rPr>
            </w:pPr>
            <w:r w:rsidRPr="00623DF4">
              <w:rPr>
                <w:noProof/>
                <w:szCs w:val="22"/>
              </w:rPr>
              <w:drawing>
                <wp:inline distT="0" distB="0" distL="0" distR="0" wp14:anchorId="631FC0F6" wp14:editId="543A7A34">
                  <wp:extent cx="1762125" cy="2066925"/>
                  <wp:effectExtent l="0" t="0" r="9525" b="9525"/>
                  <wp:docPr id="291" name="Bild 291" descr="lse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lse344"/>
                          <pic:cNvPicPr>
                            <a:picLocks noChangeAspect="1" noChangeArrowheads="1"/>
                          </pic:cNvPicPr>
                        </pic:nvPicPr>
                        <pic:blipFill>
                          <a:blip r:embed="rId621" cstate="print">
                            <a:extLst>
                              <a:ext uri="{28A0092B-C50C-407E-A947-70E740481C1C}">
                                <a14:useLocalDpi xmlns:a14="http://schemas.microsoft.com/office/drawing/2010/main" val="0"/>
                              </a:ext>
                            </a:extLst>
                          </a:blip>
                          <a:srcRect/>
                          <a:stretch>
                            <a:fillRect/>
                          </a:stretch>
                        </pic:blipFill>
                        <pic:spPr bwMode="auto">
                          <a:xfrm>
                            <a:off x="0" y="0"/>
                            <a:ext cx="1762125" cy="2066925"/>
                          </a:xfrm>
                          <a:prstGeom prst="rect">
                            <a:avLst/>
                          </a:prstGeom>
                          <a:noFill/>
                          <a:ln>
                            <a:noFill/>
                          </a:ln>
                        </pic:spPr>
                      </pic:pic>
                    </a:graphicData>
                  </a:graphic>
                </wp:inline>
              </w:drawing>
            </w:r>
          </w:p>
        </w:tc>
      </w:tr>
    </w:tbl>
    <w:p w14:paraId="2D34A0F9" w14:textId="77777777" w:rsidR="00CA4FAB" w:rsidRPr="00623DF4" w:rsidRDefault="00CA4FAB" w:rsidP="000F1472">
      <w:pPr>
        <w:rPr>
          <w:szCs w:val="22"/>
        </w:rPr>
      </w:pPr>
    </w:p>
    <w:p w14:paraId="57102AAD" w14:textId="77777777" w:rsidR="00CA4FAB" w:rsidRPr="00623DF4" w:rsidRDefault="00CA4FAB" w:rsidP="000F1472">
      <w:pPr>
        <w:rPr>
          <w:szCs w:val="22"/>
        </w:rPr>
      </w:pPr>
      <w:bookmarkStart w:id="1041" w:name="_Hlt213328450"/>
      <w:bookmarkEnd w:id="1041"/>
      <w:r w:rsidRPr="00623DF4">
        <w:rPr>
          <w:szCs w:val="22"/>
        </w:rPr>
        <w:t>Aus der Aufgabenstellung sind die folgenden Beziehungen bekannt:</w:t>
      </w:r>
    </w:p>
    <w:p w14:paraId="22420DDC" w14:textId="77777777" w:rsidR="00CA4FAB" w:rsidRPr="00623DF4" w:rsidRDefault="00CA4FAB" w:rsidP="000F1472">
      <w:pPr>
        <w:rPr>
          <w:szCs w:val="22"/>
        </w:rPr>
      </w:pPr>
      <w:r w:rsidRPr="00623DF4">
        <w:rPr>
          <w:position w:val="-30"/>
          <w:szCs w:val="22"/>
        </w:rPr>
        <w:object w:dxaOrig="980" w:dyaOrig="720" w14:anchorId="626EF8C0">
          <v:shape id="_x0000_i1239" type="#_x0000_t75" style="width:48.75pt;height:36pt" o:ole="" fillcolor="window">
            <v:imagedata r:id="rId622" o:title=""/>
          </v:shape>
          <o:OLEObject Type="Embed" ProgID="Equation.DSMT4" ShapeID="_x0000_i1239" DrawAspect="Content" ObjectID="_1694068007" r:id="rId623"/>
        </w:object>
      </w:r>
    </w:p>
    <w:p w14:paraId="5B1A70AF" w14:textId="77777777" w:rsidR="00CA4FAB" w:rsidRPr="00623DF4" w:rsidRDefault="00CA4FAB" w:rsidP="000F1472">
      <w:pPr>
        <w:rPr>
          <w:szCs w:val="22"/>
        </w:rPr>
      </w:pPr>
      <w:r w:rsidRPr="00623DF4">
        <w:rPr>
          <w:szCs w:val="22"/>
        </w:rPr>
        <w:t>Damit kann nun die Spannung für die beiden R4-Werte bestimmt werden.</w:t>
      </w:r>
    </w:p>
    <w:p w14:paraId="2061D985" w14:textId="77777777" w:rsidR="00CA4FAB" w:rsidRPr="00623DF4" w:rsidRDefault="00CA4FAB" w:rsidP="000F1472">
      <w:pPr>
        <w:rPr>
          <w:szCs w:val="22"/>
        </w:rPr>
      </w:pPr>
      <w:r w:rsidRPr="00623DF4">
        <w:rPr>
          <w:szCs w:val="22"/>
        </w:rPr>
        <w:t>1. Schalter offen, R4 = unendlich</w:t>
      </w:r>
    </w:p>
    <w:p w14:paraId="64E28507" w14:textId="77777777" w:rsidR="00CA4FAB" w:rsidRPr="00623DF4" w:rsidRDefault="00CA4FAB" w:rsidP="000F1472">
      <w:pPr>
        <w:rPr>
          <w:szCs w:val="22"/>
        </w:rPr>
      </w:pPr>
      <w:r w:rsidRPr="00623DF4">
        <w:rPr>
          <w:position w:val="-32"/>
          <w:szCs w:val="22"/>
        </w:rPr>
        <w:object w:dxaOrig="3120" w:dyaOrig="760" w14:anchorId="5649D21D">
          <v:shape id="_x0000_i1240" type="#_x0000_t75" style="width:156pt;height:38.25pt" o:ole="" fillcolor="window">
            <v:imagedata r:id="rId624" o:title=""/>
          </v:shape>
          <o:OLEObject Type="Embed" ProgID="Equation.DSMT4" ShapeID="_x0000_i1240" DrawAspect="Content" ObjectID="_1694068008" r:id="rId625"/>
        </w:object>
      </w:r>
    </w:p>
    <w:p w14:paraId="611642D8" w14:textId="77777777" w:rsidR="00CA4FAB" w:rsidRPr="00623DF4" w:rsidRDefault="00CA4FAB" w:rsidP="000F1472">
      <w:pPr>
        <w:rPr>
          <w:szCs w:val="22"/>
        </w:rPr>
      </w:pPr>
      <w:r w:rsidRPr="00623DF4">
        <w:rPr>
          <w:szCs w:val="22"/>
        </w:rPr>
        <w:t xml:space="preserve">In der zweiten Klammer steht unter dem Bruchstrich der Widerstand R2 plus unendlich. Das ergibt natürlich wieder unendlich. </w:t>
      </w:r>
    </w:p>
    <w:p w14:paraId="2E0F487D" w14:textId="77777777" w:rsidR="00CA4FAB" w:rsidRPr="00623DF4" w:rsidRDefault="00CA4FAB" w:rsidP="000F1472">
      <w:pPr>
        <w:rPr>
          <w:szCs w:val="22"/>
        </w:rPr>
      </w:pPr>
      <w:r w:rsidRPr="00623DF4">
        <w:rPr>
          <w:szCs w:val="22"/>
        </w:rPr>
        <w:t>Da Unendlich unter dem Bruchstrich steht, wird der ganze Bruch 0 und kann weggelassen werden.</w:t>
      </w:r>
    </w:p>
    <w:p w14:paraId="1B5CAC18" w14:textId="77777777" w:rsidR="00CA4FAB" w:rsidRPr="00623DF4" w:rsidRDefault="00CA4FAB" w:rsidP="000F1472">
      <w:pPr>
        <w:rPr>
          <w:szCs w:val="22"/>
        </w:rPr>
      </w:pPr>
    </w:p>
    <w:p w14:paraId="4D42CF89" w14:textId="77777777" w:rsidR="00CA4FAB" w:rsidRPr="00623DF4" w:rsidRDefault="00CA4FAB" w:rsidP="000F1472">
      <w:pPr>
        <w:rPr>
          <w:szCs w:val="22"/>
        </w:rPr>
      </w:pPr>
      <w:r w:rsidRPr="00623DF4">
        <w:rPr>
          <w:position w:val="-136"/>
          <w:szCs w:val="22"/>
        </w:rPr>
        <w:object w:dxaOrig="2000" w:dyaOrig="2840" w14:anchorId="690E7FBE">
          <v:shape id="_x0000_i1241" type="#_x0000_t75" style="width:99.75pt;height:141.75pt" o:ole="" fillcolor="window">
            <v:imagedata r:id="rId626" o:title=""/>
          </v:shape>
          <o:OLEObject Type="Embed" ProgID="Equation.DSMT4" ShapeID="_x0000_i1241" DrawAspect="Content" ObjectID="_1694068009" r:id="rId627"/>
        </w:object>
      </w:r>
    </w:p>
    <w:p w14:paraId="1720AB2A" w14:textId="77777777" w:rsidR="00CA4FAB" w:rsidRPr="00623DF4" w:rsidRDefault="00CA4FAB" w:rsidP="000F1472">
      <w:pPr>
        <w:rPr>
          <w:szCs w:val="22"/>
        </w:rPr>
      </w:pPr>
    </w:p>
    <w:p w14:paraId="5B532F6A" w14:textId="77777777" w:rsidR="00CA4FAB" w:rsidRPr="00623DF4" w:rsidRDefault="00CA4FAB" w:rsidP="000F1472">
      <w:pPr>
        <w:rPr>
          <w:szCs w:val="22"/>
        </w:rPr>
      </w:pPr>
      <w:r w:rsidRPr="00623DF4">
        <w:rPr>
          <w:szCs w:val="22"/>
        </w:rPr>
        <w:t>2. Schalter geschlossen, R4 = 0</w:t>
      </w:r>
    </w:p>
    <w:bookmarkStart w:id="1042" w:name="_Hlt213334228"/>
    <w:p w14:paraId="214EE873" w14:textId="77777777" w:rsidR="00CA4FAB" w:rsidRPr="00623DF4" w:rsidRDefault="00CA4FAB" w:rsidP="000F1472">
      <w:pPr>
        <w:rPr>
          <w:szCs w:val="22"/>
        </w:rPr>
      </w:pPr>
      <w:r w:rsidRPr="00623DF4">
        <w:rPr>
          <w:position w:val="-140"/>
          <w:szCs w:val="22"/>
        </w:rPr>
        <w:object w:dxaOrig="3060" w:dyaOrig="2920" w14:anchorId="6C479ABA">
          <v:shape id="_x0000_i1242" type="#_x0000_t75" style="width:153pt;height:146.25pt" o:ole="" fillcolor="window">
            <v:imagedata r:id="rId628" o:title=""/>
          </v:shape>
          <o:OLEObject Type="Embed" ProgID="Equation.DSMT4" ShapeID="_x0000_i1242" DrawAspect="Content" ObjectID="_1694068010" r:id="rId629"/>
        </w:object>
      </w:r>
      <w:bookmarkEnd w:id="1042"/>
    </w:p>
    <w:p w14:paraId="6B384FAD" w14:textId="77777777" w:rsidR="00CA4FAB" w:rsidRPr="00623DF4" w:rsidRDefault="00CA4FAB" w:rsidP="000F1472">
      <w:pPr>
        <w:rPr>
          <w:szCs w:val="22"/>
        </w:rPr>
      </w:pPr>
    </w:p>
    <w:p w14:paraId="6A55A01F" w14:textId="77777777" w:rsidR="00CA4FAB" w:rsidRPr="00623DF4" w:rsidRDefault="00CA4FAB" w:rsidP="000F1472">
      <w:pPr>
        <w:rPr>
          <w:szCs w:val="22"/>
        </w:rPr>
      </w:pPr>
      <w:r w:rsidRPr="00623DF4">
        <w:rPr>
          <w:szCs w:val="22"/>
        </w:rPr>
        <w:lastRenderedPageBreak/>
        <w:t>Bei offenem Schalter beträgt die gemessene Spannung 2/3 der Spannung an der Spannungsquelle. Wird der Schalter geschlossen, polt sich die Spannung am Messgerät um und erreicht den Wert –1/3 der Spannung an der Spannungsquelle.</w:t>
      </w:r>
    </w:p>
    <w:p w14:paraId="71ECC443" w14:textId="77777777" w:rsidR="00CA4FAB" w:rsidRPr="00623DF4" w:rsidRDefault="00CA4FAB" w:rsidP="000F1472">
      <w:pPr>
        <w:rPr>
          <w:szCs w:val="22"/>
        </w:rPr>
      </w:pPr>
      <w:r w:rsidRPr="00623DF4">
        <w:rPr>
          <w:szCs w:val="22"/>
        </w:rPr>
        <w:t>Da das Messgerät aber nur die Beträge der Spannung anzeigt, wird durch Schließen des Schalters der Wert am Messgerät halbiert.</w:t>
      </w:r>
      <w:bookmarkStart w:id="1043" w:name="_Hlt213334392"/>
      <w:bookmarkEnd w:id="1043"/>
    </w:p>
    <w:p w14:paraId="233239F9" w14:textId="77777777" w:rsidR="00CA4FAB" w:rsidRPr="00623DF4" w:rsidRDefault="00CA4FAB" w:rsidP="000F1472">
      <w:pPr>
        <w:rPr>
          <w:szCs w:val="22"/>
        </w:rPr>
      </w:pPr>
    </w:p>
    <w:p w14:paraId="58E6D435" w14:textId="77777777" w:rsidR="00CA4FAB" w:rsidRPr="00623DF4" w:rsidRDefault="00CA4FAB" w:rsidP="000F1472">
      <w:pPr>
        <w:rPr>
          <w:szCs w:val="22"/>
        </w:rPr>
      </w:pPr>
    </w:p>
    <w:p w14:paraId="2A67CB6C" w14:textId="77777777" w:rsidR="00CA4FAB" w:rsidRPr="00623DF4" w:rsidRDefault="00CA4FAB" w:rsidP="000F1472">
      <w:pPr>
        <w:rPr>
          <w:szCs w:val="22"/>
        </w:rPr>
      </w:pPr>
    </w:p>
    <w:p w14:paraId="6AF3C3BA" w14:textId="77777777" w:rsidR="00CA4FAB" w:rsidRPr="00623DF4" w:rsidRDefault="00CA4FAB" w:rsidP="000F1472">
      <w:pPr>
        <w:rPr>
          <w:szCs w:val="22"/>
        </w:rPr>
      </w:pPr>
    </w:p>
    <w:p w14:paraId="24A89A14" w14:textId="77777777" w:rsidR="00CA4FAB" w:rsidRPr="00623DF4" w:rsidRDefault="00CA4FAB" w:rsidP="000F1472">
      <w:pPr>
        <w:rPr>
          <w:szCs w:val="22"/>
        </w:rPr>
      </w:pPr>
      <w:bookmarkStart w:id="1044" w:name="e345"/>
      <w:r w:rsidRPr="00623DF4">
        <w:rPr>
          <w:rStyle w:val="NummerZchn"/>
        </w:rPr>
        <w:t>345.</w:t>
      </w:r>
      <w:bookmarkEnd w:id="1044"/>
      <w:r w:rsidRPr="00623DF4">
        <w:rPr>
          <w:szCs w:val="22"/>
        </w:rPr>
        <w:t xml:space="preserve"> Der erste Kondensator hat eine Kapazität von 33 pF und der zweite von 99 pF.</w:t>
      </w:r>
    </w:p>
    <w:p w14:paraId="732BAD21" w14:textId="77777777" w:rsidR="00CA4FAB" w:rsidRPr="00623DF4" w:rsidRDefault="00CA4FAB" w:rsidP="000F1472">
      <w:pPr>
        <w:rPr>
          <w:szCs w:val="22"/>
        </w:rPr>
      </w:pPr>
    </w:p>
    <w:p w14:paraId="6D9DD035" w14:textId="77777777" w:rsidR="00CA4FAB" w:rsidRPr="00623DF4" w:rsidRDefault="003F7EF1" w:rsidP="000F1472">
      <w:pPr>
        <w:rPr>
          <w:szCs w:val="22"/>
        </w:rPr>
      </w:pPr>
      <w:hyperlink r:id="rId630" w:anchor="e345" w:history="1">
        <w:r w:rsidR="00CA4FAB" w:rsidRPr="00623DF4">
          <w:rPr>
            <w:rStyle w:val="Hyperlink"/>
            <w:sz w:val="22"/>
            <w:szCs w:val="22"/>
          </w:rPr>
          <w:t>vol</w:t>
        </w:r>
        <w:bookmarkStart w:id="1045" w:name="_Hlt213551955"/>
        <w:r w:rsidR="00CA4FAB" w:rsidRPr="00623DF4">
          <w:rPr>
            <w:rStyle w:val="Hyperlink"/>
            <w:sz w:val="22"/>
            <w:szCs w:val="22"/>
          </w:rPr>
          <w:t>l</w:t>
        </w:r>
        <w:bookmarkEnd w:id="1045"/>
        <w:r w:rsidR="00CA4FAB" w:rsidRPr="00623DF4">
          <w:rPr>
            <w:rStyle w:val="Hyperlink"/>
            <w:sz w:val="22"/>
            <w:szCs w:val="22"/>
          </w:rPr>
          <w:t>stän</w:t>
        </w:r>
        <w:bookmarkStart w:id="1046" w:name="_Hlt213551929"/>
        <w:bookmarkStart w:id="1047" w:name="_Hlt213551416"/>
        <w:bookmarkEnd w:id="1046"/>
        <w:r w:rsidR="00CA4FAB" w:rsidRPr="00623DF4">
          <w:rPr>
            <w:rStyle w:val="Hyperlink"/>
            <w:sz w:val="22"/>
            <w:szCs w:val="22"/>
          </w:rPr>
          <w:t>d</w:t>
        </w:r>
        <w:bookmarkEnd w:id="1047"/>
        <w:r w:rsidR="00CA4FAB" w:rsidRPr="00623DF4">
          <w:rPr>
            <w:rStyle w:val="Hyperlink"/>
            <w:sz w:val="22"/>
            <w:szCs w:val="22"/>
          </w:rPr>
          <w:t>i</w:t>
        </w:r>
        <w:bookmarkStart w:id="1048" w:name="_Hlt215739479"/>
        <w:r w:rsidR="00CA4FAB" w:rsidRPr="00623DF4">
          <w:rPr>
            <w:rStyle w:val="Hyperlink"/>
            <w:sz w:val="22"/>
            <w:szCs w:val="22"/>
          </w:rPr>
          <w:t>g</w:t>
        </w:r>
        <w:bookmarkEnd w:id="1048"/>
        <w:r w:rsidR="00CA4FAB" w:rsidRPr="00623DF4">
          <w:rPr>
            <w:rStyle w:val="Hyperlink"/>
            <w:sz w:val="22"/>
            <w:szCs w:val="22"/>
          </w:rPr>
          <w:t>e Lösung</w:t>
        </w:r>
      </w:hyperlink>
    </w:p>
    <w:p w14:paraId="5A497FF5" w14:textId="77777777" w:rsidR="00CA4FAB" w:rsidRPr="00623DF4" w:rsidRDefault="00CA4FAB" w:rsidP="000F1472">
      <w:pPr>
        <w:rPr>
          <w:szCs w:val="22"/>
        </w:rPr>
      </w:pPr>
    </w:p>
    <w:p w14:paraId="50BEB9D6" w14:textId="77777777" w:rsidR="00CA4FAB" w:rsidRPr="00623DF4" w:rsidRDefault="00CA4FAB" w:rsidP="000F1472">
      <w:pPr>
        <w:rPr>
          <w:szCs w:val="22"/>
        </w:rPr>
      </w:pPr>
      <w:bookmarkStart w:id="1049" w:name="_Hlt214758332"/>
      <w:bookmarkStart w:id="1050" w:name="e346"/>
      <w:bookmarkEnd w:id="1049"/>
      <w:r w:rsidRPr="00623DF4">
        <w:rPr>
          <w:rStyle w:val="NummerZchn"/>
        </w:rPr>
        <w:t>346</w:t>
      </w:r>
      <w:bookmarkEnd w:id="1050"/>
      <w:r w:rsidRPr="00623DF4">
        <w:rPr>
          <w:rStyle w:val="NummerZchn"/>
        </w:rPr>
        <w:t>.</w:t>
      </w:r>
      <w:r w:rsidRPr="00623DF4">
        <w:rPr>
          <w:szCs w:val="22"/>
        </w:rPr>
        <w:t xml:space="preserve"> </w:t>
      </w:r>
      <w:r w:rsidRPr="009D09A2">
        <w:rPr>
          <w:b/>
          <w:szCs w:val="22"/>
        </w:rPr>
        <w:t>a)</w:t>
      </w:r>
      <w:r w:rsidRPr="00623DF4">
        <w:rPr>
          <w:szCs w:val="22"/>
        </w:rPr>
        <w:t xml:space="preserve"> Schaltung 2 ist für diesen Fall geeignet. </w:t>
      </w:r>
    </w:p>
    <w:p w14:paraId="3FEC2CCB" w14:textId="77777777" w:rsidR="00CA4FAB" w:rsidRPr="00623DF4" w:rsidRDefault="00CA4FAB" w:rsidP="000F1472">
      <w:pPr>
        <w:rPr>
          <w:szCs w:val="22"/>
        </w:rPr>
      </w:pPr>
      <w:r w:rsidRPr="00623DF4">
        <w:rPr>
          <w:szCs w:val="22"/>
        </w:rPr>
        <w:t>Eine Sicherung ist ein dünner Draht, der bei einer bestimmten Stromstärke durchbrennt.</w:t>
      </w:r>
    </w:p>
    <w:p w14:paraId="627F50B8" w14:textId="77777777" w:rsidR="00CA4FAB" w:rsidRPr="00623DF4" w:rsidRDefault="00CA4FAB" w:rsidP="000F1472">
      <w:pPr>
        <w:rPr>
          <w:szCs w:val="22"/>
        </w:rPr>
      </w:pPr>
      <w:r w:rsidRPr="00623DF4">
        <w:rPr>
          <w:szCs w:val="22"/>
        </w:rPr>
        <w:t>Im Schaltplan 1 liegt die Sicherung direkt über der Spannungsquelle und würde diese Kurzschließen. Damit brennt die Sicherung sofort durch und der Kurzschluss ist weg. Die drei Geräte arbeiten normal, sind aber durch die Sicherung nicht mehr geschützt.</w:t>
      </w:r>
    </w:p>
    <w:p w14:paraId="49488F0A" w14:textId="77777777" w:rsidR="00CA4FAB" w:rsidRPr="00623DF4" w:rsidRDefault="00CA4FAB" w:rsidP="000F1472">
      <w:pPr>
        <w:rPr>
          <w:szCs w:val="22"/>
        </w:rPr>
      </w:pPr>
    </w:p>
    <w:p w14:paraId="7FA4578F" w14:textId="77777777" w:rsidR="00CA4FAB" w:rsidRPr="00623DF4" w:rsidRDefault="00CA4FAB" w:rsidP="000F1472">
      <w:pPr>
        <w:rPr>
          <w:szCs w:val="22"/>
        </w:rPr>
      </w:pPr>
      <w:r w:rsidRPr="00623DF4">
        <w:rPr>
          <w:szCs w:val="22"/>
        </w:rPr>
        <w:t>In der dritten Schaltung schützt zwar die Sicherung die drei Geräte, aber diese sind in Reihe geschaltet. Die Spannung der Spannungsquelle teilt sich auf die Gerät auf, die dann nur mit einem drittel der Spannung laufen. An der Sicherung fällt keine Spannung ab!</w:t>
      </w:r>
    </w:p>
    <w:p w14:paraId="5EBFFC7D" w14:textId="77777777" w:rsidR="00CA4FAB" w:rsidRPr="00623DF4" w:rsidRDefault="00CA4FAB" w:rsidP="000F1472">
      <w:pPr>
        <w:rPr>
          <w:szCs w:val="22"/>
        </w:rPr>
      </w:pPr>
    </w:p>
    <w:p w14:paraId="064624D9" w14:textId="77777777" w:rsidR="00CA4FAB" w:rsidRPr="009D09A2" w:rsidRDefault="00CA4FAB" w:rsidP="000F1472">
      <w:pPr>
        <w:rPr>
          <w:b/>
          <w:szCs w:val="22"/>
        </w:rPr>
      </w:pPr>
      <w:r w:rsidRPr="009D09A2">
        <w:rPr>
          <w:b/>
          <w:szCs w:val="22"/>
        </w:rPr>
        <w:t xml:space="preserve">b)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7D1E95A8" w14:textId="77777777" w:rsidTr="00CA4FAB">
        <w:tc>
          <w:tcPr>
            <w:tcW w:w="4886" w:type="dxa"/>
          </w:tcPr>
          <w:p w14:paraId="4C005FB7" w14:textId="77777777" w:rsidR="00CA4FAB" w:rsidRPr="00623DF4" w:rsidRDefault="00CA4FAB" w:rsidP="000F1472">
            <w:pPr>
              <w:rPr>
                <w:szCs w:val="22"/>
              </w:rPr>
            </w:pPr>
            <w:r w:rsidRPr="00623DF4">
              <w:rPr>
                <w:szCs w:val="22"/>
              </w:rPr>
              <w:t>Der untere Schalter schaltet gleichzeitig die Bohrmaschine und die Heizplatte ein. Das geht aber nur, wenn der obere Schalter eingeschaltet ist.</w:t>
            </w:r>
          </w:p>
          <w:p w14:paraId="4564C2E0" w14:textId="77777777" w:rsidR="00CA4FAB" w:rsidRPr="00623DF4" w:rsidRDefault="00CA4FAB" w:rsidP="000F1472">
            <w:pPr>
              <w:rPr>
                <w:szCs w:val="22"/>
              </w:rPr>
            </w:pPr>
            <w:r w:rsidRPr="00623DF4">
              <w:rPr>
                <w:szCs w:val="22"/>
              </w:rPr>
              <w:t>Der obere Schalter allein schaltet die Lampe.</w:t>
            </w:r>
          </w:p>
        </w:tc>
        <w:tc>
          <w:tcPr>
            <w:tcW w:w="4886" w:type="dxa"/>
          </w:tcPr>
          <w:p w14:paraId="4594EB95" w14:textId="77777777" w:rsidR="00CA4FAB" w:rsidRPr="00623DF4" w:rsidRDefault="006F7B1B" w:rsidP="000F1472">
            <w:pPr>
              <w:rPr>
                <w:szCs w:val="22"/>
              </w:rPr>
            </w:pPr>
            <w:r w:rsidRPr="00623DF4">
              <w:rPr>
                <w:noProof/>
                <w:szCs w:val="22"/>
              </w:rPr>
              <w:drawing>
                <wp:inline distT="0" distB="0" distL="0" distR="0" wp14:anchorId="1207B155" wp14:editId="4C2AC2C0">
                  <wp:extent cx="1752600" cy="3267075"/>
                  <wp:effectExtent l="0" t="0" r="0" b="9525"/>
                  <wp:docPr id="296" name="Bild 296" descr="lse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lse346"/>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1752600" cy="3267075"/>
                          </a:xfrm>
                          <a:prstGeom prst="rect">
                            <a:avLst/>
                          </a:prstGeom>
                          <a:noFill/>
                          <a:ln>
                            <a:noFill/>
                          </a:ln>
                        </pic:spPr>
                      </pic:pic>
                    </a:graphicData>
                  </a:graphic>
                </wp:inline>
              </w:drawing>
            </w:r>
          </w:p>
        </w:tc>
      </w:tr>
    </w:tbl>
    <w:p w14:paraId="196048C4" w14:textId="77777777" w:rsidR="00CA4FAB" w:rsidRPr="00623DF4" w:rsidRDefault="00CA4FAB" w:rsidP="000F1472">
      <w:pPr>
        <w:rPr>
          <w:szCs w:val="22"/>
        </w:rPr>
      </w:pPr>
    </w:p>
    <w:p w14:paraId="1DD44F10" w14:textId="77777777" w:rsidR="00CA4FAB" w:rsidRPr="00623DF4" w:rsidRDefault="00CA4FAB" w:rsidP="000F1472">
      <w:pPr>
        <w:rPr>
          <w:szCs w:val="22"/>
        </w:rPr>
      </w:pP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411F9089" w14:textId="77777777" w:rsidTr="00CA4FAB">
        <w:tc>
          <w:tcPr>
            <w:tcW w:w="4886" w:type="dxa"/>
          </w:tcPr>
          <w:p w14:paraId="74E9D3B4" w14:textId="77777777" w:rsidR="00CA4FAB" w:rsidRPr="00623DF4" w:rsidRDefault="00CA4FAB" w:rsidP="00FE60B5">
            <w:pPr>
              <w:pStyle w:val="Nummer"/>
            </w:pPr>
            <w:bookmarkStart w:id="1051" w:name="e347"/>
            <w:r w:rsidRPr="00623DF4">
              <w:lastRenderedPageBreak/>
              <w:t>347</w:t>
            </w:r>
            <w:bookmarkEnd w:id="1051"/>
            <w:r w:rsidRPr="00623DF4">
              <w:t>.</w:t>
            </w:r>
            <w:bookmarkStart w:id="1052" w:name="_Hlt233602913"/>
            <w:bookmarkEnd w:id="1052"/>
          </w:p>
          <w:p w14:paraId="496B97C0" w14:textId="77777777" w:rsidR="00CA4FAB" w:rsidRPr="00623DF4" w:rsidRDefault="006F7B1B" w:rsidP="000F1472">
            <w:pPr>
              <w:rPr>
                <w:szCs w:val="22"/>
              </w:rPr>
            </w:pPr>
            <w:r w:rsidRPr="00623DF4">
              <w:rPr>
                <w:noProof/>
                <w:szCs w:val="22"/>
              </w:rPr>
              <w:drawing>
                <wp:inline distT="0" distB="0" distL="0" distR="0" wp14:anchorId="1F7E146C" wp14:editId="42E23073">
                  <wp:extent cx="3009900" cy="3048000"/>
                  <wp:effectExtent l="0" t="0" r="0" b="0"/>
                  <wp:docPr id="297" name="Bild 297" descr="lse347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lse347_1"/>
                          <pic:cNvPicPr>
                            <a:picLocks noChangeAspect="1" noChangeArrowheads="1"/>
                          </pic:cNvPicPr>
                        </pic:nvPicPr>
                        <pic:blipFill>
                          <a:blip r:embed="rId632" cstate="print">
                            <a:extLst>
                              <a:ext uri="{28A0092B-C50C-407E-A947-70E740481C1C}">
                                <a14:useLocalDpi xmlns:a14="http://schemas.microsoft.com/office/drawing/2010/main" val="0"/>
                              </a:ext>
                            </a:extLst>
                          </a:blip>
                          <a:srcRect/>
                          <a:stretch>
                            <a:fillRect/>
                          </a:stretch>
                        </pic:blipFill>
                        <pic:spPr bwMode="auto">
                          <a:xfrm>
                            <a:off x="0" y="0"/>
                            <a:ext cx="3009900" cy="3048000"/>
                          </a:xfrm>
                          <a:prstGeom prst="rect">
                            <a:avLst/>
                          </a:prstGeom>
                          <a:noFill/>
                          <a:ln>
                            <a:noFill/>
                          </a:ln>
                        </pic:spPr>
                      </pic:pic>
                    </a:graphicData>
                  </a:graphic>
                </wp:inline>
              </w:drawing>
            </w:r>
          </w:p>
          <w:p w14:paraId="3FA9883A" w14:textId="77777777" w:rsidR="00CA4FAB" w:rsidRPr="00623DF4" w:rsidRDefault="00CA4FAB" w:rsidP="000F1472">
            <w:pPr>
              <w:rPr>
                <w:szCs w:val="22"/>
              </w:rPr>
            </w:pPr>
            <w:r w:rsidRPr="00623DF4">
              <w:rPr>
                <w:szCs w:val="22"/>
              </w:rPr>
              <w:t>Als erstes reist man alle Schalter aus der Schaltung. Man erkennt, dass L1 und L3 zur Spannungsquelle in Reihe geschaltet sind.</w:t>
            </w:r>
          </w:p>
        </w:tc>
        <w:tc>
          <w:tcPr>
            <w:tcW w:w="4886" w:type="dxa"/>
          </w:tcPr>
          <w:p w14:paraId="65DBECFD" w14:textId="77777777" w:rsidR="00CA4FAB" w:rsidRPr="00623DF4" w:rsidRDefault="006F7B1B" w:rsidP="000F1472">
            <w:pPr>
              <w:rPr>
                <w:szCs w:val="22"/>
              </w:rPr>
            </w:pPr>
            <w:r w:rsidRPr="00623DF4">
              <w:rPr>
                <w:noProof/>
                <w:szCs w:val="22"/>
              </w:rPr>
              <w:drawing>
                <wp:inline distT="0" distB="0" distL="0" distR="0" wp14:anchorId="7A6994F9" wp14:editId="3F85158F">
                  <wp:extent cx="1914525" cy="2857500"/>
                  <wp:effectExtent l="0" t="0" r="9525" b="0"/>
                  <wp:docPr id="298" name="Bild 298" descr="lse347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lse347_2"/>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1914525" cy="2857500"/>
                          </a:xfrm>
                          <a:prstGeom prst="rect">
                            <a:avLst/>
                          </a:prstGeom>
                          <a:noFill/>
                          <a:ln>
                            <a:noFill/>
                          </a:ln>
                        </pic:spPr>
                      </pic:pic>
                    </a:graphicData>
                  </a:graphic>
                </wp:inline>
              </w:drawing>
            </w:r>
          </w:p>
        </w:tc>
      </w:tr>
      <w:tr w:rsidR="00CA4FAB" w:rsidRPr="00623DF4" w14:paraId="1C312CFA" w14:textId="77777777" w:rsidTr="00CA4FAB">
        <w:tc>
          <w:tcPr>
            <w:tcW w:w="4886" w:type="dxa"/>
          </w:tcPr>
          <w:p w14:paraId="72F89D73" w14:textId="77777777" w:rsidR="00CA4FAB" w:rsidRPr="00623DF4" w:rsidRDefault="006F7B1B" w:rsidP="000F1472">
            <w:pPr>
              <w:rPr>
                <w:szCs w:val="22"/>
              </w:rPr>
            </w:pPr>
            <w:r w:rsidRPr="00623DF4">
              <w:rPr>
                <w:noProof/>
                <w:szCs w:val="22"/>
              </w:rPr>
              <w:drawing>
                <wp:inline distT="0" distB="0" distL="0" distR="0" wp14:anchorId="6F98E796" wp14:editId="57F9611F">
                  <wp:extent cx="3009900" cy="3048000"/>
                  <wp:effectExtent l="0" t="0" r="0" b="0"/>
                  <wp:docPr id="299" name="Bild 299" descr="lse347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lse347_3"/>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3009900" cy="3048000"/>
                          </a:xfrm>
                          <a:prstGeom prst="rect">
                            <a:avLst/>
                          </a:prstGeom>
                          <a:noFill/>
                          <a:ln>
                            <a:noFill/>
                          </a:ln>
                        </pic:spPr>
                      </pic:pic>
                    </a:graphicData>
                  </a:graphic>
                </wp:inline>
              </w:drawing>
            </w:r>
          </w:p>
          <w:p w14:paraId="46BD4222" w14:textId="77777777" w:rsidR="00CA4FAB" w:rsidRPr="00623DF4" w:rsidRDefault="00CA4FAB" w:rsidP="000F1472">
            <w:pPr>
              <w:rPr>
                <w:szCs w:val="22"/>
              </w:rPr>
            </w:pPr>
            <w:r w:rsidRPr="00623DF4">
              <w:rPr>
                <w:szCs w:val="22"/>
              </w:rPr>
              <w:t>Parallel zu L1 liegt L2.</w:t>
            </w:r>
          </w:p>
        </w:tc>
        <w:tc>
          <w:tcPr>
            <w:tcW w:w="4886" w:type="dxa"/>
          </w:tcPr>
          <w:p w14:paraId="659EE7D8" w14:textId="77777777" w:rsidR="00CA4FAB" w:rsidRPr="00623DF4" w:rsidRDefault="006F7B1B" w:rsidP="000F1472">
            <w:pPr>
              <w:rPr>
                <w:szCs w:val="22"/>
              </w:rPr>
            </w:pPr>
            <w:r w:rsidRPr="00623DF4">
              <w:rPr>
                <w:noProof/>
                <w:szCs w:val="22"/>
              </w:rPr>
              <w:drawing>
                <wp:inline distT="0" distB="0" distL="0" distR="0" wp14:anchorId="150FD761" wp14:editId="1BC6540C">
                  <wp:extent cx="2038350" cy="3019425"/>
                  <wp:effectExtent l="0" t="0" r="0" b="9525"/>
                  <wp:docPr id="300" name="Bild 300" descr="lse347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lse347_4"/>
                          <pic:cNvPicPr>
                            <a:picLocks noChangeAspect="1" noChangeArrowheads="1"/>
                          </pic:cNvPicPr>
                        </pic:nvPicPr>
                        <pic:blipFill>
                          <a:blip r:embed="rId635" cstate="print">
                            <a:extLst>
                              <a:ext uri="{28A0092B-C50C-407E-A947-70E740481C1C}">
                                <a14:useLocalDpi xmlns:a14="http://schemas.microsoft.com/office/drawing/2010/main" val="0"/>
                              </a:ext>
                            </a:extLst>
                          </a:blip>
                          <a:srcRect/>
                          <a:stretch>
                            <a:fillRect/>
                          </a:stretch>
                        </pic:blipFill>
                        <pic:spPr bwMode="auto">
                          <a:xfrm>
                            <a:off x="0" y="0"/>
                            <a:ext cx="2038350" cy="3019425"/>
                          </a:xfrm>
                          <a:prstGeom prst="rect">
                            <a:avLst/>
                          </a:prstGeom>
                          <a:noFill/>
                          <a:ln>
                            <a:noFill/>
                          </a:ln>
                        </pic:spPr>
                      </pic:pic>
                    </a:graphicData>
                  </a:graphic>
                </wp:inline>
              </w:drawing>
            </w:r>
          </w:p>
        </w:tc>
      </w:tr>
      <w:tr w:rsidR="00CA4FAB" w:rsidRPr="00623DF4" w14:paraId="3A1371CC" w14:textId="77777777" w:rsidTr="00CA4FAB">
        <w:tc>
          <w:tcPr>
            <w:tcW w:w="4886" w:type="dxa"/>
          </w:tcPr>
          <w:p w14:paraId="25972EB1" w14:textId="77777777" w:rsidR="00CA4FAB" w:rsidRPr="00623DF4" w:rsidRDefault="006F7B1B" w:rsidP="000F1472">
            <w:pPr>
              <w:rPr>
                <w:szCs w:val="22"/>
              </w:rPr>
            </w:pPr>
            <w:r w:rsidRPr="00623DF4">
              <w:rPr>
                <w:noProof/>
                <w:szCs w:val="22"/>
              </w:rPr>
              <w:lastRenderedPageBreak/>
              <w:drawing>
                <wp:inline distT="0" distB="0" distL="0" distR="0" wp14:anchorId="2292FF7E" wp14:editId="7C6041E9">
                  <wp:extent cx="3009900" cy="3048000"/>
                  <wp:effectExtent l="0" t="0" r="0" b="0"/>
                  <wp:docPr id="301" name="Bild 301" descr="lse347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lse347_5"/>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3009900" cy="3048000"/>
                          </a:xfrm>
                          <a:prstGeom prst="rect">
                            <a:avLst/>
                          </a:prstGeom>
                          <a:noFill/>
                          <a:ln>
                            <a:noFill/>
                          </a:ln>
                        </pic:spPr>
                      </pic:pic>
                    </a:graphicData>
                  </a:graphic>
                </wp:inline>
              </w:drawing>
            </w:r>
          </w:p>
          <w:p w14:paraId="33E6F4CC" w14:textId="77777777" w:rsidR="00CA4FAB" w:rsidRPr="00623DF4" w:rsidRDefault="00CA4FAB" w:rsidP="000F1472">
            <w:pPr>
              <w:rPr>
                <w:szCs w:val="22"/>
              </w:rPr>
            </w:pPr>
            <w:r w:rsidRPr="00623DF4">
              <w:rPr>
                <w:szCs w:val="22"/>
              </w:rPr>
              <w:t>L4 und L5 liegen ebenfalls in Reihe zu Spannungsquelle.</w:t>
            </w:r>
          </w:p>
        </w:tc>
        <w:tc>
          <w:tcPr>
            <w:tcW w:w="4886" w:type="dxa"/>
          </w:tcPr>
          <w:p w14:paraId="3E4A0E4D" w14:textId="77777777" w:rsidR="00CA4FAB" w:rsidRPr="00623DF4" w:rsidRDefault="006F7B1B" w:rsidP="000F1472">
            <w:pPr>
              <w:rPr>
                <w:szCs w:val="22"/>
              </w:rPr>
            </w:pPr>
            <w:r w:rsidRPr="00623DF4">
              <w:rPr>
                <w:noProof/>
                <w:szCs w:val="22"/>
              </w:rPr>
              <w:drawing>
                <wp:inline distT="0" distB="0" distL="0" distR="0" wp14:anchorId="13CD903E" wp14:editId="50235318">
                  <wp:extent cx="2133600" cy="3124200"/>
                  <wp:effectExtent l="0" t="0" r="0" b="0"/>
                  <wp:docPr id="302" name="Bild 302" descr="lse347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lse347_6"/>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2133600" cy="3124200"/>
                          </a:xfrm>
                          <a:prstGeom prst="rect">
                            <a:avLst/>
                          </a:prstGeom>
                          <a:noFill/>
                          <a:ln>
                            <a:noFill/>
                          </a:ln>
                        </pic:spPr>
                      </pic:pic>
                    </a:graphicData>
                  </a:graphic>
                </wp:inline>
              </w:drawing>
            </w:r>
          </w:p>
        </w:tc>
      </w:tr>
      <w:tr w:rsidR="00CA4FAB" w:rsidRPr="00623DF4" w14:paraId="3D036D07" w14:textId="77777777" w:rsidTr="00CA4FAB">
        <w:tc>
          <w:tcPr>
            <w:tcW w:w="4886" w:type="dxa"/>
          </w:tcPr>
          <w:p w14:paraId="17016013" w14:textId="77777777" w:rsidR="00CA4FAB" w:rsidRPr="00623DF4" w:rsidRDefault="006F7B1B" w:rsidP="000F1472">
            <w:pPr>
              <w:rPr>
                <w:szCs w:val="22"/>
              </w:rPr>
            </w:pPr>
            <w:r w:rsidRPr="00623DF4">
              <w:rPr>
                <w:noProof/>
                <w:szCs w:val="22"/>
              </w:rPr>
              <w:drawing>
                <wp:inline distT="0" distB="0" distL="0" distR="0" wp14:anchorId="76379EE0" wp14:editId="4ED6EB70">
                  <wp:extent cx="3009900" cy="3048000"/>
                  <wp:effectExtent l="0" t="0" r="0" b="0"/>
                  <wp:docPr id="303" name="Bild 303" descr="lse347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lse347_7"/>
                          <pic:cNvPicPr>
                            <a:picLocks noChangeAspect="1" noChangeArrowheads="1"/>
                          </pic:cNvPicPr>
                        </pic:nvPicPr>
                        <pic:blipFill>
                          <a:blip r:embed="rId638" cstate="print">
                            <a:extLst>
                              <a:ext uri="{28A0092B-C50C-407E-A947-70E740481C1C}">
                                <a14:useLocalDpi xmlns:a14="http://schemas.microsoft.com/office/drawing/2010/main" val="0"/>
                              </a:ext>
                            </a:extLst>
                          </a:blip>
                          <a:srcRect/>
                          <a:stretch>
                            <a:fillRect/>
                          </a:stretch>
                        </pic:blipFill>
                        <pic:spPr bwMode="auto">
                          <a:xfrm>
                            <a:off x="0" y="0"/>
                            <a:ext cx="3009900" cy="3048000"/>
                          </a:xfrm>
                          <a:prstGeom prst="rect">
                            <a:avLst/>
                          </a:prstGeom>
                          <a:noFill/>
                          <a:ln>
                            <a:noFill/>
                          </a:ln>
                        </pic:spPr>
                      </pic:pic>
                    </a:graphicData>
                  </a:graphic>
                </wp:inline>
              </w:drawing>
            </w:r>
          </w:p>
          <w:p w14:paraId="2ACF7EE3" w14:textId="77777777" w:rsidR="00CA4FAB" w:rsidRPr="00623DF4" w:rsidRDefault="00CA4FAB" w:rsidP="000F1472">
            <w:pPr>
              <w:rPr>
                <w:szCs w:val="22"/>
              </w:rPr>
            </w:pPr>
            <w:r w:rsidRPr="00623DF4">
              <w:rPr>
                <w:szCs w:val="22"/>
              </w:rPr>
              <w:t>L6 liegt direkt an der Spannungsquelle. Fertig</w:t>
            </w:r>
            <w:bookmarkStart w:id="1053" w:name="_Hlt214793979"/>
            <w:bookmarkEnd w:id="1053"/>
          </w:p>
        </w:tc>
        <w:tc>
          <w:tcPr>
            <w:tcW w:w="4886" w:type="dxa"/>
          </w:tcPr>
          <w:p w14:paraId="754396F7" w14:textId="77777777" w:rsidR="00CA4FAB" w:rsidRPr="00623DF4" w:rsidRDefault="006F7B1B" w:rsidP="000F1472">
            <w:pPr>
              <w:rPr>
                <w:szCs w:val="22"/>
              </w:rPr>
            </w:pPr>
            <w:r w:rsidRPr="00623DF4">
              <w:rPr>
                <w:noProof/>
                <w:szCs w:val="22"/>
              </w:rPr>
              <w:drawing>
                <wp:inline distT="0" distB="0" distL="0" distR="0" wp14:anchorId="26130F77" wp14:editId="444511A9">
                  <wp:extent cx="1933575" cy="2990850"/>
                  <wp:effectExtent l="0" t="0" r="9525" b="0"/>
                  <wp:docPr id="304" name="Bild 304" descr="lse347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lse347_8"/>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1933575" cy="2990850"/>
                          </a:xfrm>
                          <a:prstGeom prst="rect">
                            <a:avLst/>
                          </a:prstGeom>
                          <a:noFill/>
                          <a:ln>
                            <a:noFill/>
                          </a:ln>
                        </pic:spPr>
                      </pic:pic>
                    </a:graphicData>
                  </a:graphic>
                </wp:inline>
              </w:drawing>
            </w:r>
          </w:p>
        </w:tc>
      </w:tr>
    </w:tbl>
    <w:p w14:paraId="477A8394" w14:textId="77777777" w:rsidR="00CA4FAB" w:rsidRPr="00623DF4" w:rsidRDefault="00CA4FAB" w:rsidP="000F1472">
      <w:pPr>
        <w:rPr>
          <w:szCs w:val="22"/>
        </w:rPr>
      </w:pPr>
    </w:p>
    <w:p w14:paraId="42169D08" w14:textId="77777777" w:rsidR="00CA4FAB" w:rsidRPr="00623DF4" w:rsidRDefault="00CA4FAB" w:rsidP="000F1472">
      <w:pPr>
        <w:rPr>
          <w:szCs w:val="22"/>
        </w:rPr>
      </w:pPr>
      <w:r w:rsidRPr="00623DF4">
        <w:rPr>
          <w:szCs w:val="22"/>
        </w:rPr>
        <w:t>b) Man geht ähnlich vor wie in Lösung a.</w:t>
      </w:r>
      <w:r w:rsidRPr="00623DF4">
        <w:rPr>
          <w:szCs w:val="22"/>
        </w:rPr>
        <w:tab/>
        <w:t xml:space="preserve">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38F3D5BC" w14:textId="77777777" w:rsidTr="00CA4FAB">
        <w:tc>
          <w:tcPr>
            <w:tcW w:w="4886" w:type="dxa"/>
          </w:tcPr>
          <w:p w14:paraId="789314B1" w14:textId="77777777" w:rsidR="00CA4FAB" w:rsidRPr="00623DF4" w:rsidRDefault="006F7B1B" w:rsidP="000F1472">
            <w:pPr>
              <w:rPr>
                <w:szCs w:val="22"/>
              </w:rPr>
            </w:pPr>
            <w:r w:rsidRPr="00623DF4">
              <w:rPr>
                <w:noProof/>
                <w:szCs w:val="22"/>
              </w:rPr>
              <w:lastRenderedPageBreak/>
              <w:drawing>
                <wp:inline distT="0" distB="0" distL="0" distR="0" wp14:anchorId="28C35A89" wp14:editId="697500F3">
                  <wp:extent cx="3009900" cy="3619500"/>
                  <wp:effectExtent l="0" t="0" r="0" b="0"/>
                  <wp:docPr id="305" name="Bild 305" descr="lse347_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lse347_9"/>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3009900" cy="3619500"/>
                          </a:xfrm>
                          <a:prstGeom prst="rect">
                            <a:avLst/>
                          </a:prstGeom>
                          <a:noFill/>
                          <a:ln>
                            <a:noFill/>
                          </a:ln>
                        </pic:spPr>
                      </pic:pic>
                    </a:graphicData>
                  </a:graphic>
                </wp:inline>
              </w:drawing>
            </w:r>
          </w:p>
          <w:p w14:paraId="3D8DD3DF" w14:textId="77777777" w:rsidR="00CA4FAB" w:rsidRPr="00623DF4" w:rsidRDefault="00CA4FAB" w:rsidP="000F1472">
            <w:pPr>
              <w:rPr>
                <w:szCs w:val="22"/>
              </w:rPr>
            </w:pPr>
            <w:r w:rsidRPr="00623DF4">
              <w:rPr>
                <w:szCs w:val="22"/>
              </w:rPr>
              <w:t>Damit L1 und L3 leuchten können, muss S1 und S3 geschlossen werden. Gleichzeitig kann der Strom aber auch über L2, L5 und L4 zur Spannungsquelle fließen. Damit leuchten L1, L2, L3, L4 und L5.</w:t>
            </w:r>
          </w:p>
        </w:tc>
        <w:tc>
          <w:tcPr>
            <w:tcW w:w="4886" w:type="dxa"/>
          </w:tcPr>
          <w:p w14:paraId="0505D860" w14:textId="77777777" w:rsidR="00CA4FAB" w:rsidRPr="00623DF4" w:rsidRDefault="00CA4FAB" w:rsidP="000F1472">
            <w:pPr>
              <w:rPr>
                <w:szCs w:val="22"/>
              </w:rPr>
            </w:pPr>
          </w:p>
          <w:p w14:paraId="4C4A7D7E" w14:textId="77777777" w:rsidR="00CA4FAB" w:rsidRPr="00623DF4" w:rsidRDefault="006F7B1B" w:rsidP="000F1472">
            <w:pPr>
              <w:rPr>
                <w:szCs w:val="22"/>
              </w:rPr>
            </w:pPr>
            <w:r w:rsidRPr="00623DF4">
              <w:rPr>
                <w:noProof/>
                <w:szCs w:val="22"/>
              </w:rPr>
              <w:drawing>
                <wp:inline distT="0" distB="0" distL="0" distR="0" wp14:anchorId="48B2598C" wp14:editId="7D221F94">
                  <wp:extent cx="3009900" cy="3619500"/>
                  <wp:effectExtent l="0" t="0" r="0" b="0"/>
                  <wp:docPr id="306" name="Bild 306" descr="lse347_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lse347_11"/>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3009900" cy="3619500"/>
                          </a:xfrm>
                          <a:prstGeom prst="rect">
                            <a:avLst/>
                          </a:prstGeom>
                          <a:noFill/>
                          <a:ln>
                            <a:noFill/>
                          </a:ln>
                        </pic:spPr>
                      </pic:pic>
                    </a:graphicData>
                  </a:graphic>
                </wp:inline>
              </w:drawing>
            </w:r>
          </w:p>
          <w:p w14:paraId="60BD2177" w14:textId="77777777" w:rsidR="00CA4FAB" w:rsidRPr="00623DF4" w:rsidRDefault="00CA4FAB" w:rsidP="000F1472">
            <w:pPr>
              <w:rPr>
                <w:szCs w:val="22"/>
              </w:rPr>
            </w:pPr>
            <w:r w:rsidRPr="00623DF4">
              <w:rPr>
                <w:szCs w:val="22"/>
              </w:rPr>
              <w:t>Nun fehlt nur noch L6, die mit S6 angeschaltet wird.</w:t>
            </w:r>
          </w:p>
          <w:p w14:paraId="52B9B223" w14:textId="77777777" w:rsidR="00CA4FAB" w:rsidRPr="00623DF4" w:rsidRDefault="00CA4FAB" w:rsidP="000F1472">
            <w:pPr>
              <w:rPr>
                <w:szCs w:val="22"/>
              </w:rPr>
            </w:pPr>
            <w:r w:rsidRPr="00623DF4">
              <w:rPr>
                <w:szCs w:val="22"/>
              </w:rPr>
              <w:t>Damit alle Lampen leuchten. müssen die Schalter S1, S3 und S6 geschlossen werden.</w:t>
            </w:r>
          </w:p>
        </w:tc>
      </w:tr>
      <w:tr w:rsidR="00CA4FAB" w:rsidRPr="00623DF4" w14:paraId="32492C5C" w14:textId="77777777" w:rsidTr="00CA4FAB">
        <w:tc>
          <w:tcPr>
            <w:tcW w:w="4886" w:type="dxa"/>
          </w:tcPr>
          <w:p w14:paraId="7D5B7226" w14:textId="77777777" w:rsidR="00CA4FAB" w:rsidRPr="00623DF4" w:rsidRDefault="00CA4FAB" w:rsidP="000F1472">
            <w:pPr>
              <w:rPr>
                <w:szCs w:val="22"/>
              </w:rPr>
            </w:pPr>
          </w:p>
        </w:tc>
        <w:tc>
          <w:tcPr>
            <w:tcW w:w="4886" w:type="dxa"/>
          </w:tcPr>
          <w:p w14:paraId="38370860" w14:textId="77777777" w:rsidR="00CA4FAB" w:rsidRPr="00623DF4" w:rsidRDefault="00CA4FAB" w:rsidP="000F1472">
            <w:pPr>
              <w:rPr>
                <w:szCs w:val="22"/>
              </w:rPr>
            </w:pPr>
          </w:p>
        </w:tc>
      </w:tr>
      <w:tr w:rsidR="00CA4FAB" w:rsidRPr="00623DF4" w14:paraId="1D86DFDC" w14:textId="77777777" w:rsidTr="00CA4FAB">
        <w:tc>
          <w:tcPr>
            <w:tcW w:w="4886" w:type="dxa"/>
          </w:tcPr>
          <w:p w14:paraId="3C3784F6" w14:textId="77777777" w:rsidR="00CA4FAB" w:rsidRPr="00623DF4" w:rsidRDefault="006F7B1B" w:rsidP="000F1472">
            <w:pPr>
              <w:rPr>
                <w:szCs w:val="22"/>
              </w:rPr>
            </w:pPr>
            <w:bookmarkStart w:id="1054" w:name="_Hlt214797892"/>
            <w:bookmarkEnd w:id="1054"/>
            <w:r w:rsidRPr="00623DF4">
              <w:rPr>
                <w:noProof/>
                <w:szCs w:val="22"/>
              </w:rPr>
              <w:drawing>
                <wp:inline distT="0" distB="0" distL="0" distR="0" wp14:anchorId="21227B29" wp14:editId="42DB9A41">
                  <wp:extent cx="3009900" cy="3619500"/>
                  <wp:effectExtent l="0" t="0" r="0" b="0"/>
                  <wp:docPr id="307" name="Bild 307" descr="lse347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lse347_12"/>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009900" cy="3619500"/>
                          </a:xfrm>
                          <a:prstGeom prst="rect">
                            <a:avLst/>
                          </a:prstGeom>
                          <a:noFill/>
                          <a:ln>
                            <a:noFill/>
                          </a:ln>
                        </pic:spPr>
                      </pic:pic>
                    </a:graphicData>
                  </a:graphic>
                </wp:inline>
              </w:drawing>
            </w:r>
          </w:p>
        </w:tc>
        <w:tc>
          <w:tcPr>
            <w:tcW w:w="4886" w:type="dxa"/>
          </w:tcPr>
          <w:p w14:paraId="38F4AC68" w14:textId="77777777" w:rsidR="00CA4FAB" w:rsidRPr="00623DF4" w:rsidRDefault="00CA4FAB" w:rsidP="000F1472">
            <w:pPr>
              <w:rPr>
                <w:szCs w:val="22"/>
              </w:rPr>
            </w:pPr>
            <w:r w:rsidRPr="00623DF4">
              <w:rPr>
                <w:szCs w:val="22"/>
              </w:rPr>
              <w:t>Es reicht aus, den Schalter S1 öffnen. Damit werden alle Zuleitungen zu dem einen Pol der Spannungsquelle getrennt und alle Lampen gehen aus.</w:t>
            </w:r>
          </w:p>
        </w:tc>
      </w:tr>
      <w:tr w:rsidR="00CA4FAB" w:rsidRPr="00623DF4" w14:paraId="7423DDDE" w14:textId="77777777" w:rsidTr="00CA4FAB">
        <w:tc>
          <w:tcPr>
            <w:tcW w:w="4886" w:type="dxa"/>
          </w:tcPr>
          <w:p w14:paraId="5A46B8BD" w14:textId="77777777" w:rsidR="00CA4FAB" w:rsidRPr="00623DF4" w:rsidRDefault="006F7B1B" w:rsidP="000F1472">
            <w:pPr>
              <w:rPr>
                <w:szCs w:val="22"/>
              </w:rPr>
            </w:pPr>
            <w:r w:rsidRPr="00623DF4">
              <w:rPr>
                <w:noProof/>
                <w:szCs w:val="22"/>
              </w:rPr>
              <w:lastRenderedPageBreak/>
              <w:drawing>
                <wp:inline distT="0" distB="0" distL="0" distR="0" wp14:anchorId="7DB97897" wp14:editId="4F5435E9">
                  <wp:extent cx="3009900" cy="3619500"/>
                  <wp:effectExtent l="0" t="0" r="0" b="0"/>
                  <wp:docPr id="308" name="Bild 308" descr="lse347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lse347_13"/>
                          <pic:cNvPicPr>
                            <a:picLocks noChangeAspect="1" noChangeArrowheads="1"/>
                          </pic:cNvPicPr>
                        </pic:nvPicPr>
                        <pic:blipFill>
                          <a:blip r:embed="rId643" cstate="print">
                            <a:extLst>
                              <a:ext uri="{28A0092B-C50C-407E-A947-70E740481C1C}">
                                <a14:useLocalDpi xmlns:a14="http://schemas.microsoft.com/office/drawing/2010/main" val="0"/>
                              </a:ext>
                            </a:extLst>
                          </a:blip>
                          <a:srcRect/>
                          <a:stretch>
                            <a:fillRect/>
                          </a:stretch>
                        </pic:blipFill>
                        <pic:spPr bwMode="auto">
                          <a:xfrm>
                            <a:off x="0" y="0"/>
                            <a:ext cx="3009900" cy="3619500"/>
                          </a:xfrm>
                          <a:prstGeom prst="rect">
                            <a:avLst/>
                          </a:prstGeom>
                          <a:noFill/>
                          <a:ln>
                            <a:noFill/>
                          </a:ln>
                        </pic:spPr>
                      </pic:pic>
                    </a:graphicData>
                  </a:graphic>
                </wp:inline>
              </w:drawing>
            </w:r>
          </w:p>
        </w:tc>
        <w:tc>
          <w:tcPr>
            <w:tcW w:w="4886" w:type="dxa"/>
          </w:tcPr>
          <w:p w14:paraId="6629FEE1" w14:textId="77777777" w:rsidR="00CA4FAB" w:rsidRPr="00623DF4" w:rsidRDefault="00CA4FAB" w:rsidP="000F1472">
            <w:pPr>
              <w:rPr>
                <w:szCs w:val="22"/>
              </w:rPr>
            </w:pPr>
            <w:r w:rsidRPr="00623DF4">
              <w:rPr>
                <w:szCs w:val="22"/>
              </w:rPr>
              <w:t>Das Schließen des Schalters S7 überbrückt die Lampe L4. Damit kann der Strom direkt über den Schalter fließen und muss sich nicht mehr durch die Lampe L4 quälen. Die geht aus.</w:t>
            </w:r>
          </w:p>
        </w:tc>
      </w:tr>
      <w:tr w:rsidR="00CA4FAB" w:rsidRPr="00623DF4" w14:paraId="0327594F" w14:textId="77777777" w:rsidTr="00CA4FAB">
        <w:tc>
          <w:tcPr>
            <w:tcW w:w="4886" w:type="dxa"/>
          </w:tcPr>
          <w:p w14:paraId="1F038F94" w14:textId="77777777" w:rsidR="00CA4FAB" w:rsidRPr="00623DF4" w:rsidRDefault="006F7B1B" w:rsidP="000F1472">
            <w:pPr>
              <w:rPr>
                <w:szCs w:val="22"/>
              </w:rPr>
            </w:pPr>
            <w:bookmarkStart w:id="1055" w:name="_Hlt214798308"/>
            <w:bookmarkEnd w:id="1055"/>
            <w:r w:rsidRPr="00623DF4">
              <w:rPr>
                <w:noProof/>
                <w:szCs w:val="22"/>
              </w:rPr>
              <w:drawing>
                <wp:inline distT="0" distB="0" distL="0" distR="0" wp14:anchorId="6CA50BA0" wp14:editId="12BBED1E">
                  <wp:extent cx="3009900" cy="3619500"/>
                  <wp:effectExtent l="0" t="0" r="0" b="0"/>
                  <wp:docPr id="309" name="Bild 309" descr="lse347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lse347_14"/>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3009900" cy="3619500"/>
                          </a:xfrm>
                          <a:prstGeom prst="rect">
                            <a:avLst/>
                          </a:prstGeom>
                          <a:noFill/>
                          <a:ln>
                            <a:noFill/>
                          </a:ln>
                        </pic:spPr>
                      </pic:pic>
                    </a:graphicData>
                  </a:graphic>
                </wp:inline>
              </w:drawing>
            </w:r>
          </w:p>
        </w:tc>
        <w:tc>
          <w:tcPr>
            <w:tcW w:w="4886" w:type="dxa"/>
          </w:tcPr>
          <w:p w14:paraId="66A7D30A" w14:textId="77777777" w:rsidR="00CA4FAB" w:rsidRPr="00623DF4" w:rsidRDefault="00CA4FAB" w:rsidP="000F1472">
            <w:pPr>
              <w:rPr>
                <w:szCs w:val="22"/>
              </w:rPr>
            </w:pPr>
            <w:r w:rsidRPr="00623DF4">
              <w:rPr>
                <w:szCs w:val="22"/>
              </w:rPr>
              <w:t xml:space="preserve">Wenn Lampe L3 ausfällt, ist der Stromkreis an dieser Stelle unterbrochen. Das ist genau wie das Öffnen des Schalters S3. </w:t>
            </w:r>
          </w:p>
          <w:p w14:paraId="4F582244" w14:textId="77777777" w:rsidR="00CA4FAB" w:rsidRPr="00623DF4" w:rsidRDefault="00CA4FAB" w:rsidP="000F1472">
            <w:pPr>
              <w:rPr>
                <w:szCs w:val="22"/>
              </w:rPr>
            </w:pPr>
            <w:r w:rsidRPr="00623DF4">
              <w:rPr>
                <w:szCs w:val="22"/>
              </w:rPr>
              <w:t>Da S4 und S5 auch offen sind, kann der Strom von L1 und L2 nicht weiter fließen. Die beiden Lampen gehen aus.</w:t>
            </w:r>
          </w:p>
        </w:tc>
      </w:tr>
    </w:tbl>
    <w:p w14:paraId="1799CD92" w14:textId="77777777" w:rsidR="00CA4FAB" w:rsidRPr="00623DF4" w:rsidRDefault="00CA4FAB" w:rsidP="000F1472">
      <w:pPr>
        <w:rPr>
          <w:szCs w:val="22"/>
        </w:rPr>
      </w:pPr>
    </w:p>
    <w:p w14:paraId="0270116B" w14:textId="77777777" w:rsidR="00CA4FAB" w:rsidRPr="00623DF4" w:rsidRDefault="00CA4FAB" w:rsidP="00FE60B5">
      <w:pPr>
        <w:pStyle w:val="Nummer"/>
      </w:pPr>
      <w:bookmarkStart w:id="1056" w:name="_Hlt215711285"/>
      <w:bookmarkStart w:id="1057" w:name="e348"/>
      <w:bookmarkEnd w:id="1056"/>
      <w:r w:rsidRPr="00623DF4">
        <w:t>348</w:t>
      </w:r>
      <w:bookmarkEnd w:id="1057"/>
      <w:r w:rsidRPr="00623DF4">
        <w:t xml:space="preserve">.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1FEC325F" w14:textId="77777777" w:rsidTr="00CA4FAB">
        <w:tc>
          <w:tcPr>
            <w:tcW w:w="4886" w:type="dxa"/>
          </w:tcPr>
          <w:p w14:paraId="2058E2E8" w14:textId="77777777" w:rsidR="00CA4FAB" w:rsidRPr="00623DF4" w:rsidRDefault="00CA4FAB" w:rsidP="000F1472">
            <w:pPr>
              <w:rPr>
                <w:szCs w:val="22"/>
              </w:rPr>
            </w:pPr>
            <w:r w:rsidRPr="00623DF4">
              <w:rPr>
                <w:szCs w:val="22"/>
              </w:rPr>
              <w:t xml:space="preserve">1. Die Schaltung kann als eine Reihenschaltung von einer Spannungsquelle und zwei Widerständen betrachtet werden. Der Widerstand der Lampe RL berechnet sich mit </w:t>
            </w:r>
          </w:p>
          <w:p w14:paraId="0D059822" w14:textId="77777777" w:rsidR="00CA4FAB" w:rsidRPr="00623DF4" w:rsidRDefault="00CA4FAB" w:rsidP="000F1472">
            <w:pPr>
              <w:rPr>
                <w:szCs w:val="22"/>
              </w:rPr>
            </w:pPr>
            <w:r w:rsidRPr="00623DF4">
              <w:rPr>
                <w:position w:val="-24"/>
                <w:szCs w:val="22"/>
              </w:rPr>
              <w:object w:dxaOrig="620" w:dyaOrig="620" w14:anchorId="4E845244">
                <v:shape id="_x0000_i1243" type="#_x0000_t75" style="width:30.75pt;height:30.75pt" o:ole="" fillcolor="window">
                  <v:imagedata r:id="rId645" o:title=""/>
                </v:shape>
                <o:OLEObject Type="Embed" ProgID="Equation.DSMT4" ShapeID="_x0000_i1243" DrawAspect="Content" ObjectID="_1694068011" r:id="rId646"/>
              </w:object>
            </w:r>
          </w:p>
          <w:p w14:paraId="2AA9FD29" w14:textId="77777777" w:rsidR="00CA4FAB" w:rsidRPr="00623DF4" w:rsidRDefault="00CA4FAB" w:rsidP="000F1472">
            <w:pPr>
              <w:rPr>
                <w:szCs w:val="22"/>
              </w:rPr>
            </w:pPr>
            <w:r w:rsidRPr="00623DF4">
              <w:rPr>
                <w:szCs w:val="22"/>
              </w:rPr>
              <w:t>Der für die gegebene Leistung notwendige Strom ist</w:t>
            </w:r>
          </w:p>
          <w:p w14:paraId="5661D932" w14:textId="77777777" w:rsidR="00CA4FAB" w:rsidRPr="00623DF4" w:rsidRDefault="00CA4FAB" w:rsidP="000F1472">
            <w:pPr>
              <w:rPr>
                <w:szCs w:val="22"/>
              </w:rPr>
            </w:pPr>
            <w:r w:rsidRPr="00623DF4">
              <w:rPr>
                <w:position w:val="-42"/>
                <w:szCs w:val="22"/>
              </w:rPr>
              <w:object w:dxaOrig="720" w:dyaOrig="960" w14:anchorId="4554E7A6">
                <v:shape id="_x0000_i1244" type="#_x0000_t75" style="width:36pt;height:48pt" o:ole="" fillcolor="window">
                  <v:imagedata r:id="rId647" o:title=""/>
                </v:shape>
                <o:OLEObject Type="Embed" ProgID="Equation.DSMT4" ShapeID="_x0000_i1244" DrawAspect="Content" ObjectID="_1694068012" r:id="rId648"/>
              </w:object>
            </w:r>
          </w:p>
          <w:p w14:paraId="02D64210" w14:textId="77777777" w:rsidR="00CA4FAB" w:rsidRPr="00623DF4" w:rsidRDefault="00CA4FAB" w:rsidP="000F1472">
            <w:pPr>
              <w:rPr>
                <w:szCs w:val="22"/>
              </w:rPr>
            </w:pPr>
            <w:r w:rsidRPr="00623DF4">
              <w:rPr>
                <w:szCs w:val="22"/>
              </w:rPr>
              <w:t>und eingesetzt:</w:t>
            </w:r>
          </w:p>
          <w:p w14:paraId="70B10CB1" w14:textId="77777777" w:rsidR="00CA4FAB" w:rsidRPr="00623DF4" w:rsidRDefault="00CA4FAB" w:rsidP="000F1472">
            <w:pPr>
              <w:rPr>
                <w:szCs w:val="22"/>
              </w:rPr>
            </w:pPr>
            <w:r w:rsidRPr="00623DF4">
              <w:rPr>
                <w:position w:val="-66"/>
                <w:szCs w:val="22"/>
              </w:rPr>
              <w:object w:dxaOrig="1219" w:dyaOrig="1820" w14:anchorId="6547A930">
                <v:shape id="_x0000_i1245" type="#_x0000_t75" style="width:60.75pt;height:90.75pt" o:ole="" fillcolor="window">
                  <v:imagedata r:id="rId649" o:title=""/>
                </v:shape>
                <o:OLEObject Type="Embed" ProgID="Equation.DSMT4" ShapeID="_x0000_i1245" DrawAspect="Content" ObjectID="_1694068013" r:id="rId650"/>
              </w:object>
            </w:r>
          </w:p>
        </w:tc>
        <w:tc>
          <w:tcPr>
            <w:tcW w:w="4886" w:type="dxa"/>
          </w:tcPr>
          <w:p w14:paraId="5340DAF0" w14:textId="77777777" w:rsidR="00CA4FAB" w:rsidRPr="00623DF4" w:rsidRDefault="00CA4FAB" w:rsidP="000F1472">
            <w:pPr>
              <w:rPr>
                <w:szCs w:val="22"/>
              </w:rPr>
            </w:pPr>
          </w:p>
          <w:p w14:paraId="7A1C04AC" w14:textId="77777777" w:rsidR="00CA4FAB" w:rsidRPr="00623DF4" w:rsidRDefault="006F7B1B" w:rsidP="000F1472">
            <w:pPr>
              <w:rPr>
                <w:szCs w:val="22"/>
              </w:rPr>
            </w:pPr>
            <w:r w:rsidRPr="00623DF4">
              <w:rPr>
                <w:noProof/>
                <w:szCs w:val="22"/>
              </w:rPr>
              <w:lastRenderedPageBreak/>
              <w:drawing>
                <wp:inline distT="0" distB="0" distL="0" distR="0" wp14:anchorId="09328722" wp14:editId="7276DE05">
                  <wp:extent cx="3009900" cy="1905000"/>
                  <wp:effectExtent l="0" t="0" r="0" b="0"/>
                  <wp:docPr id="313" name="Bild 313" descr="lse348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lse348_1"/>
                          <pic:cNvPicPr>
                            <a:picLocks noChangeAspect="1" noChangeArrowheads="1"/>
                          </pic:cNvPicPr>
                        </pic:nvPicPr>
                        <pic:blipFill>
                          <a:blip r:embed="rId651" cstate="print">
                            <a:extLst>
                              <a:ext uri="{28A0092B-C50C-407E-A947-70E740481C1C}">
                                <a14:useLocalDpi xmlns:a14="http://schemas.microsoft.com/office/drawing/2010/main" val="0"/>
                              </a:ext>
                            </a:extLst>
                          </a:blip>
                          <a:srcRect/>
                          <a:stretch>
                            <a:fillRect/>
                          </a:stretch>
                        </pic:blipFill>
                        <pic:spPr bwMode="auto">
                          <a:xfrm>
                            <a:off x="0" y="0"/>
                            <a:ext cx="3009900" cy="1905000"/>
                          </a:xfrm>
                          <a:prstGeom prst="rect">
                            <a:avLst/>
                          </a:prstGeom>
                          <a:noFill/>
                          <a:ln>
                            <a:noFill/>
                          </a:ln>
                        </pic:spPr>
                      </pic:pic>
                    </a:graphicData>
                  </a:graphic>
                </wp:inline>
              </w:drawing>
            </w:r>
          </w:p>
        </w:tc>
      </w:tr>
    </w:tbl>
    <w:p w14:paraId="435531F7" w14:textId="77777777" w:rsidR="00CA4FAB" w:rsidRPr="00623DF4" w:rsidRDefault="00CA4FAB" w:rsidP="000F1472">
      <w:pPr>
        <w:rPr>
          <w:szCs w:val="22"/>
        </w:rPr>
      </w:pPr>
    </w:p>
    <w:p w14:paraId="366AA733" w14:textId="77777777" w:rsidR="00CA4FAB" w:rsidRPr="00623DF4" w:rsidRDefault="00CA4FAB" w:rsidP="000F1472">
      <w:pPr>
        <w:rPr>
          <w:szCs w:val="22"/>
        </w:rPr>
      </w:pPr>
      <w:r w:rsidRPr="00623DF4">
        <w:rPr>
          <w:szCs w:val="22"/>
        </w:rPr>
        <w:t>Die Spannung von 3 V teilt sich auf die beiden Widerstände im Verhältnis der Widerstandswerte auf. Am Innenwiderstand der Batterie fällt etwa 1/7 und an der Lampe etwa 6/7 der Spannung ab. An der Lampe sind das 2,6 V und damit etwa die Hälfte der notwendigen Spannung. Die Lampe leuchtet nur schwach.</w:t>
      </w:r>
    </w:p>
    <w:p w14:paraId="349D1A88" w14:textId="77777777" w:rsidR="00CA4FAB" w:rsidRPr="00623DF4" w:rsidRDefault="00CA4FAB" w:rsidP="000F1472">
      <w:pPr>
        <w:rPr>
          <w:szCs w:val="22"/>
        </w:rPr>
      </w:pPr>
    </w:p>
    <w:p w14:paraId="0A0FA66E" w14:textId="77777777" w:rsidR="00CA4FAB" w:rsidRPr="00623DF4" w:rsidRDefault="00CA4FAB" w:rsidP="000F1472">
      <w:pPr>
        <w:rPr>
          <w:szCs w:val="22"/>
        </w:rPr>
      </w:pPr>
      <w:r w:rsidRPr="00623DF4">
        <w:rPr>
          <w:szCs w:val="22"/>
        </w:rPr>
        <w:br/>
      </w:r>
    </w:p>
    <w:p w14:paraId="15708755" w14:textId="77777777" w:rsidR="00CA4FAB" w:rsidRPr="00623DF4" w:rsidRDefault="00CA4FAB" w:rsidP="000F1472">
      <w:pPr>
        <w:rPr>
          <w:szCs w:val="22"/>
        </w:rPr>
      </w:pPr>
      <w:r w:rsidRPr="00623DF4">
        <w:rPr>
          <w:szCs w:val="22"/>
        </w:rPr>
        <w:br w:type="page"/>
      </w:r>
      <w:r w:rsidRPr="00623DF4">
        <w:rPr>
          <w:szCs w:val="22"/>
        </w:rPr>
        <w:lastRenderedPageBreak/>
        <w:t xml:space="preserve">2.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CA4FAB" w:rsidRPr="00623DF4" w14:paraId="1D3B9B56" w14:textId="77777777" w:rsidTr="00CA4FAB">
        <w:tc>
          <w:tcPr>
            <w:tcW w:w="4886" w:type="dxa"/>
          </w:tcPr>
          <w:p w14:paraId="1904724B" w14:textId="77777777" w:rsidR="00CA4FAB" w:rsidRPr="00623DF4" w:rsidRDefault="00CA4FAB" w:rsidP="000F1472">
            <w:pPr>
              <w:rPr>
                <w:szCs w:val="22"/>
              </w:rPr>
            </w:pPr>
            <w:r w:rsidRPr="00623DF4">
              <w:rPr>
                <w:szCs w:val="22"/>
              </w:rPr>
              <w:t>Bei der Parallelschaltung bleibt die Spannung von 3 V erhalten. Der Innenwiderstand der Spannungsquelle halbiert sich. Dadurch fällt über den Widerstand der Lampe mehr Spannung ab.</w:t>
            </w:r>
          </w:p>
          <w:p w14:paraId="5AA15361" w14:textId="77777777" w:rsidR="00CA4FAB" w:rsidRPr="00623DF4" w:rsidRDefault="00CA4FAB" w:rsidP="000F1472">
            <w:pPr>
              <w:rPr>
                <w:szCs w:val="22"/>
              </w:rPr>
            </w:pPr>
            <w:r w:rsidRPr="00623DF4">
              <w:rPr>
                <w:szCs w:val="22"/>
              </w:rPr>
              <w:t>Der Widerstand der Lampe ist  jetzt 12,5 mal so groß wie der Innenwiderstand der Batterie. Damit bekommt die Lampe 12,5/13,5 Teile der Spannung von 3 V und das sind 2,8 V.</w:t>
            </w:r>
          </w:p>
          <w:p w14:paraId="7A08898D" w14:textId="77777777" w:rsidR="00CA4FAB" w:rsidRPr="00623DF4" w:rsidRDefault="00CA4FAB" w:rsidP="000F1472">
            <w:pPr>
              <w:rPr>
                <w:szCs w:val="22"/>
              </w:rPr>
            </w:pPr>
            <w:r w:rsidRPr="00623DF4">
              <w:rPr>
                <w:szCs w:val="22"/>
              </w:rPr>
              <w:t>Diese Spannung ist größer als die Spannung bei einer Batterie, die Lampe ist also heller.</w:t>
            </w:r>
          </w:p>
          <w:p w14:paraId="3491D3D8" w14:textId="77777777" w:rsidR="00CA4FAB" w:rsidRPr="00623DF4" w:rsidRDefault="00CA4FAB" w:rsidP="000F1472">
            <w:pPr>
              <w:rPr>
                <w:szCs w:val="22"/>
              </w:rPr>
            </w:pPr>
          </w:p>
        </w:tc>
        <w:tc>
          <w:tcPr>
            <w:tcW w:w="4886" w:type="dxa"/>
          </w:tcPr>
          <w:p w14:paraId="5978D56A" w14:textId="77777777" w:rsidR="00CA4FAB" w:rsidRPr="00623DF4" w:rsidRDefault="00CA4FAB" w:rsidP="000F1472">
            <w:pPr>
              <w:rPr>
                <w:szCs w:val="22"/>
              </w:rPr>
            </w:pPr>
          </w:p>
          <w:p w14:paraId="0BA03C72" w14:textId="77777777" w:rsidR="00CA4FAB" w:rsidRPr="00623DF4" w:rsidRDefault="006F7B1B" w:rsidP="000F1472">
            <w:pPr>
              <w:rPr>
                <w:szCs w:val="22"/>
              </w:rPr>
            </w:pPr>
            <w:r w:rsidRPr="00623DF4">
              <w:rPr>
                <w:noProof/>
                <w:szCs w:val="22"/>
              </w:rPr>
              <w:drawing>
                <wp:inline distT="0" distB="0" distL="0" distR="0" wp14:anchorId="55304845" wp14:editId="385172FB">
                  <wp:extent cx="3009900" cy="3105150"/>
                  <wp:effectExtent l="0" t="0" r="0" b="0"/>
                  <wp:docPr id="314" name="Bild 314" descr="lse348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lse348_2"/>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3009900" cy="3105150"/>
                          </a:xfrm>
                          <a:prstGeom prst="rect">
                            <a:avLst/>
                          </a:prstGeom>
                          <a:noFill/>
                          <a:ln>
                            <a:noFill/>
                          </a:ln>
                        </pic:spPr>
                      </pic:pic>
                    </a:graphicData>
                  </a:graphic>
                </wp:inline>
              </w:drawing>
            </w:r>
          </w:p>
        </w:tc>
      </w:tr>
      <w:tr w:rsidR="00CA4FAB" w:rsidRPr="00623DF4" w14:paraId="3E504163" w14:textId="77777777" w:rsidTr="00CA4FAB">
        <w:tc>
          <w:tcPr>
            <w:tcW w:w="4886" w:type="dxa"/>
          </w:tcPr>
          <w:p w14:paraId="12C2F562" w14:textId="77777777" w:rsidR="00CA4FAB" w:rsidRPr="00623DF4" w:rsidRDefault="00CA4FAB" w:rsidP="000F1472">
            <w:pPr>
              <w:rPr>
                <w:szCs w:val="22"/>
              </w:rPr>
            </w:pPr>
            <w:r w:rsidRPr="00623DF4">
              <w:rPr>
                <w:szCs w:val="22"/>
              </w:rPr>
              <w:t>Schaltet man die Batterien in Reihe verdoppelt sich die Spannung. Gleichzeitig verdoppelt sich aber auch der Innenwiderstand der Batterien.</w:t>
            </w:r>
          </w:p>
          <w:p w14:paraId="5C4C5A7C" w14:textId="77777777" w:rsidR="00CA4FAB" w:rsidRPr="00623DF4" w:rsidRDefault="00CA4FAB" w:rsidP="000F1472">
            <w:pPr>
              <w:rPr>
                <w:szCs w:val="22"/>
              </w:rPr>
            </w:pPr>
            <w:r w:rsidRPr="00623DF4">
              <w:rPr>
                <w:szCs w:val="22"/>
              </w:rPr>
              <w:t xml:space="preserve">Damit ist der Widerstand der Lampe jetzt 3,125 mal so groß wie der Batteriewiderstand. </w:t>
            </w:r>
          </w:p>
          <w:p w14:paraId="7838357D" w14:textId="77777777" w:rsidR="00CA4FAB" w:rsidRPr="00623DF4" w:rsidRDefault="00CA4FAB" w:rsidP="000F1472">
            <w:pPr>
              <w:rPr>
                <w:szCs w:val="22"/>
              </w:rPr>
            </w:pPr>
            <w:r w:rsidRPr="00623DF4">
              <w:rPr>
                <w:szCs w:val="22"/>
              </w:rPr>
              <w:t>An der Lampe fällt nun 3,125/5,125 der Gesamtspannung von 6 V ab und das sind 3,6 V.</w:t>
            </w:r>
          </w:p>
          <w:p w14:paraId="1F68F293" w14:textId="77777777" w:rsidR="00CA4FAB" w:rsidRPr="00623DF4" w:rsidRDefault="00CA4FAB" w:rsidP="000F1472">
            <w:pPr>
              <w:rPr>
                <w:szCs w:val="22"/>
              </w:rPr>
            </w:pPr>
            <w:r w:rsidRPr="00623DF4">
              <w:rPr>
                <w:szCs w:val="22"/>
              </w:rPr>
              <w:t>Diese Spannung ist größer als bei der Parallelschaltung der Batterien, überlaste die Lampe aber noch nicht.</w:t>
            </w:r>
          </w:p>
        </w:tc>
        <w:tc>
          <w:tcPr>
            <w:tcW w:w="4886" w:type="dxa"/>
          </w:tcPr>
          <w:p w14:paraId="182EB61D" w14:textId="77777777" w:rsidR="00CA4FAB" w:rsidRPr="00623DF4" w:rsidRDefault="00CA4FAB" w:rsidP="000F1472">
            <w:pPr>
              <w:rPr>
                <w:szCs w:val="22"/>
              </w:rPr>
            </w:pPr>
          </w:p>
          <w:p w14:paraId="530D3FAA" w14:textId="77777777" w:rsidR="00CA4FAB" w:rsidRPr="00623DF4" w:rsidRDefault="006F7B1B" w:rsidP="000F1472">
            <w:pPr>
              <w:rPr>
                <w:szCs w:val="22"/>
              </w:rPr>
            </w:pPr>
            <w:r w:rsidRPr="00623DF4">
              <w:rPr>
                <w:noProof/>
                <w:szCs w:val="22"/>
              </w:rPr>
              <w:drawing>
                <wp:inline distT="0" distB="0" distL="0" distR="0" wp14:anchorId="27B4E0F3" wp14:editId="612694FB">
                  <wp:extent cx="3009900" cy="1600200"/>
                  <wp:effectExtent l="0" t="0" r="0" b="0"/>
                  <wp:docPr id="315" name="Bild 315" descr="lse348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lse348_3"/>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3009900" cy="1600200"/>
                          </a:xfrm>
                          <a:prstGeom prst="rect">
                            <a:avLst/>
                          </a:prstGeom>
                          <a:noFill/>
                          <a:ln>
                            <a:noFill/>
                          </a:ln>
                        </pic:spPr>
                      </pic:pic>
                    </a:graphicData>
                  </a:graphic>
                </wp:inline>
              </w:drawing>
            </w:r>
          </w:p>
        </w:tc>
      </w:tr>
    </w:tbl>
    <w:p w14:paraId="27E94AA2" w14:textId="77777777" w:rsidR="00CA4FAB" w:rsidRPr="00623DF4" w:rsidRDefault="00CA4FAB" w:rsidP="000F1472">
      <w:pPr>
        <w:rPr>
          <w:szCs w:val="22"/>
        </w:rPr>
      </w:pPr>
    </w:p>
    <w:p w14:paraId="3BE0F042" w14:textId="77777777" w:rsidR="00CA4FAB" w:rsidRPr="00623DF4" w:rsidRDefault="00CA4FAB" w:rsidP="000F1472">
      <w:pPr>
        <w:rPr>
          <w:szCs w:val="22"/>
        </w:rPr>
      </w:pPr>
      <w:bookmarkStart w:id="1058" w:name="e349"/>
      <w:r w:rsidRPr="00623DF4">
        <w:rPr>
          <w:rStyle w:val="NummerZchn"/>
        </w:rPr>
        <w:t>349</w:t>
      </w:r>
      <w:bookmarkEnd w:id="1058"/>
      <w:r w:rsidRPr="00623DF4">
        <w:rPr>
          <w:szCs w:val="22"/>
        </w:rPr>
        <w:t>.</w:t>
      </w:r>
    </w:p>
    <w:p w14:paraId="3F6DF1CA" w14:textId="77777777" w:rsidR="00CA4FAB" w:rsidRPr="00623DF4" w:rsidRDefault="00CA4FAB" w:rsidP="000F1472">
      <w:pPr>
        <w:rPr>
          <w:szCs w:val="22"/>
        </w:rPr>
      </w:pPr>
      <w:r w:rsidRPr="00623DF4">
        <w:rPr>
          <w:szCs w:val="22"/>
        </w:rPr>
        <w:t xml:space="preserve">a) Der Stabmagnet erzeugt bei jeder Umdrehung eine Schwingung der Wechselspannung. Da die Frequenz 50 Hz betragen soll, sind 50 Schwingungen pro Sekunde erforderlich. Das ergibt </w:t>
      </w:r>
      <w:r w:rsidRPr="00623DF4">
        <w:rPr>
          <w:position w:val="-10"/>
          <w:szCs w:val="22"/>
        </w:rPr>
        <w:object w:dxaOrig="1440" w:dyaOrig="320" w14:anchorId="202E3EB2">
          <v:shape id="_x0000_i1246" type="#_x0000_t75" style="width:1in;height:15.75pt" o:ole="" fillcolor="window">
            <v:imagedata r:id="rId654" o:title=""/>
          </v:shape>
          <o:OLEObject Type="Embed" ProgID="Equation.DSMT4" ShapeID="_x0000_i1246" DrawAspect="Content" ObjectID="_1694068014" r:id="rId655"/>
        </w:object>
      </w:r>
      <w:r w:rsidRPr="00623DF4">
        <w:rPr>
          <w:szCs w:val="22"/>
        </w:rPr>
        <w:t>Umdrehungen in der Minute.</w:t>
      </w:r>
    </w:p>
    <w:p w14:paraId="77E195BE" w14:textId="77777777" w:rsidR="00CA4FAB" w:rsidRPr="00623DF4" w:rsidRDefault="00CA4FAB" w:rsidP="000F1472">
      <w:pPr>
        <w:rPr>
          <w:szCs w:val="22"/>
        </w:rPr>
      </w:pPr>
    </w:p>
    <w:p w14:paraId="243A7F2E" w14:textId="77777777" w:rsidR="00CA4FAB" w:rsidRPr="00623DF4" w:rsidRDefault="00CA4FAB" w:rsidP="000F1472">
      <w:pPr>
        <w:rPr>
          <w:szCs w:val="22"/>
        </w:rPr>
      </w:pPr>
      <w:r w:rsidRPr="00623DF4">
        <w:rPr>
          <w:szCs w:val="22"/>
        </w:rPr>
        <w:t xml:space="preserve">b) </w:t>
      </w:r>
    </w:p>
    <w:p w14:paraId="732DC393" w14:textId="77777777" w:rsidR="00CA4FAB" w:rsidRPr="00623DF4" w:rsidRDefault="00CA4FAB" w:rsidP="000F1472">
      <w:pPr>
        <w:rPr>
          <w:szCs w:val="22"/>
        </w:rPr>
      </w:pPr>
      <w:r w:rsidRPr="00623DF4">
        <w:rPr>
          <w:szCs w:val="22"/>
        </w:rPr>
        <w:t>Durch die Struktur des Magneten entstehen pro Umdrehung vier Schwingungen. Man kann sich den Magneten ja wie vier Stabmagneten vorstellen.</w:t>
      </w:r>
    </w:p>
    <w:p w14:paraId="3DB4E3A0" w14:textId="77777777" w:rsidR="00CA4FAB" w:rsidRPr="00623DF4" w:rsidRDefault="00CA4FAB" w:rsidP="000F1472">
      <w:pPr>
        <w:rPr>
          <w:szCs w:val="22"/>
        </w:rPr>
      </w:pPr>
      <w:r w:rsidRPr="00623DF4">
        <w:rPr>
          <w:szCs w:val="22"/>
        </w:rPr>
        <w:t xml:space="preserve">Das sind dann </w:t>
      </w:r>
    </w:p>
    <w:p w14:paraId="5F8D4977" w14:textId="77777777" w:rsidR="00CA4FAB" w:rsidRPr="00623DF4" w:rsidRDefault="00CA4FAB" w:rsidP="000F1472">
      <w:pPr>
        <w:rPr>
          <w:szCs w:val="22"/>
        </w:rPr>
      </w:pPr>
      <w:r w:rsidRPr="00623DF4">
        <w:rPr>
          <w:position w:val="-24"/>
          <w:szCs w:val="22"/>
        </w:rPr>
        <w:object w:dxaOrig="1020" w:dyaOrig="620" w14:anchorId="29280084">
          <v:shape id="_x0000_i1247" type="#_x0000_t75" style="width:51pt;height:30.75pt" o:ole="" fillcolor="window">
            <v:imagedata r:id="rId656" o:title=""/>
          </v:shape>
          <o:OLEObject Type="Embed" ProgID="Equation.DSMT4" ShapeID="_x0000_i1247" DrawAspect="Content" ObjectID="_1694068015" r:id="rId657"/>
        </w:object>
      </w:r>
    </w:p>
    <w:p w14:paraId="4A4839FD" w14:textId="77777777" w:rsidR="00CA4FAB" w:rsidRPr="00623DF4" w:rsidRDefault="00CA4FAB" w:rsidP="000F1472">
      <w:pPr>
        <w:rPr>
          <w:szCs w:val="22"/>
        </w:rPr>
      </w:pPr>
      <w:r w:rsidRPr="00623DF4">
        <w:rPr>
          <w:szCs w:val="22"/>
        </w:rPr>
        <w:t>Umdrehungen pro Sekunde oder</w:t>
      </w:r>
    </w:p>
    <w:p w14:paraId="4FE57DFE" w14:textId="77777777" w:rsidR="00CA4FAB" w:rsidRPr="00623DF4" w:rsidRDefault="00CA4FAB" w:rsidP="000F1472">
      <w:pPr>
        <w:rPr>
          <w:szCs w:val="22"/>
        </w:rPr>
      </w:pPr>
      <w:r w:rsidRPr="00623DF4">
        <w:rPr>
          <w:position w:val="-10"/>
          <w:szCs w:val="22"/>
        </w:rPr>
        <w:object w:dxaOrig="1480" w:dyaOrig="320" w14:anchorId="7EA89739">
          <v:shape id="_x0000_i1248" type="#_x0000_t75" style="width:74.25pt;height:15.75pt" o:ole="" fillcolor="window">
            <v:imagedata r:id="rId658" o:title=""/>
          </v:shape>
          <o:OLEObject Type="Embed" ProgID="Equation.DSMT4" ShapeID="_x0000_i1248" DrawAspect="Content" ObjectID="_1694068016" r:id="rId659"/>
        </w:object>
      </w:r>
    </w:p>
    <w:p w14:paraId="321F665F" w14:textId="77777777" w:rsidR="00CA4FAB" w:rsidRPr="00623DF4" w:rsidRDefault="00CA4FAB" w:rsidP="000F1472">
      <w:pPr>
        <w:rPr>
          <w:szCs w:val="22"/>
        </w:rPr>
      </w:pPr>
      <w:r w:rsidRPr="00623DF4">
        <w:rPr>
          <w:szCs w:val="22"/>
        </w:rPr>
        <w:t>Umdrehungen pro Minute.</w:t>
      </w:r>
    </w:p>
    <w:p w14:paraId="79A70FF8" w14:textId="77777777" w:rsidR="00CA4FAB" w:rsidRPr="00623DF4" w:rsidRDefault="00CA4FAB" w:rsidP="000F1472">
      <w:pPr>
        <w:rPr>
          <w:szCs w:val="22"/>
        </w:rPr>
      </w:pPr>
      <w:bookmarkStart w:id="1059" w:name="_Hlt214889426"/>
      <w:bookmarkEnd w:id="1059"/>
    </w:p>
    <w:p w14:paraId="191C858C" w14:textId="77777777" w:rsidR="00CA4FAB" w:rsidRPr="00623DF4" w:rsidRDefault="00CA4FAB" w:rsidP="000F1472">
      <w:pPr>
        <w:rPr>
          <w:szCs w:val="22"/>
        </w:rPr>
      </w:pPr>
      <w:r w:rsidRPr="00623DF4">
        <w:rPr>
          <w:szCs w:val="22"/>
        </w:rPr>
        <w:t xml:space="preserve">c) Um 20 Hz zu erzeugen sind 20:4 =  5 Umdrehungen pro Sekunde nötig. </w:t>
      </w:r>
    </w:p>
    <w:p w14:paraId="763C076D" w14:textId="77777777" w:rsidR="00CA4FAB" w:rsidRPr="00623DF4" w:rsidRDefault="00CA4FAB" w:rsidP="000F1472">
      <w:pPr>
        <w:rPr>
          <w:szCs w:val="22"/>
        </w:rPr>
      </w:pPr>
      <w:r w:rsidRPr="00623DF4">
        <w:rPr>
          <w:szCs w:val="22"/>
        </w:rPr>
        <w:t>Es ist aber die Geschwindigkeit gefragt. Da das Dynamorad auf dem Reifen abrollt, hat es die gleiche Geschwindigkeit, die somit der Geschwindigkeit des Fahrradfahrers entspricht!!</w:t>
      </w:r>
    </w:p>
    <w:p w14:paraId="77F5C9F2" w14:textId="77777777" w:rsidR="00CA4FAB" w:rsidRPr="00623DF4" w:rsidRDefault="00CA4FAB" w:rsidP="000F1472">
      <w:pPr>
        <w:rPr>
          <w:szCs w:val="22"/>
        </w:rPr>
      </w:pPr>
      <w:r w:rsidRPr="00623DF4">
        <w:rPr>
          <w:szCs w:val="22"/>
        </w:rPr>
        <w:lastRenderedPageBreak/>
        <w:t xml:space="preserve">Eine Umdrehung entsprechen </w:t>
      </w:r>
    </w:p>
    <w:p w14:paraId="2B5131BE" w14:textId="77777777" w:rsidR="00CA4FAB" w:rsidRPr="00623DF4" w:rsidRDefault="00CA4FAB" w:rsidP="000F1472">
      <w:pPr>
        <w:rPr>
          <w:szCs w:val="22"/>
        </w:rPr>
      </w:pPr>
      <w:r w:rsidRPr="00623DF4">
        <w:rPr>
          <w:position w:val="-28"/>
          <w:szCs w:val="22"/>
        </w:rPr>
        <w:object w:dxaOrig="1200" w:dyaOrig="680" w14:anchorId="24BE6CA8">
          <v:shape id="_x0000_i1249" type="#_x0000_t75" style="width:60pt;height:33.75pt" o:ole="" fillcolor="window">
            <v:imagedata r:id="rId660" o:title=""/>
          </v:shape>
          <o:OLEObject Type="Embed" ProgID="Equation.DSMT4" ShapeID="_x0000_i1249" DrawAspect="Content" ObjectID="_1694068017" r:id="rId661"/>
        </w:object>
      </w:r>
      <w:bookmarkStart w:id="1060" w:name="_Hlt214931334"/>
      <w:bookmarkEnd w:id="1060"/>
    </w:p>
    <w:p w14:paraId="64EDFDFE" w14:textId="77777777" w:rsidR="00CA4FAB" w:rsidRPr="00623DF4" w:rsidRDefault="00CA4FAB" w:rsidP="000F1472">
      <w:pPr>
        <w:rPr>
          <w:szCs w:val="22"/>
        </w:rPr>
      </w:pPr>
      <w:r w:rsidRPr="00623DF4">
        <w:rPr>
          <w:szCs w:val="22"/>
        </w:rPr>
        <w:t>Da sich das Rad 5 mal in der Sekunde drehen muss, legt es dabei einen Weg von 28.27 cm zurück.</w:t>
      </w:r>
    </w:p>
    <w:p w14:paraId="1935ED6A" w14:textId="77777777" w:rsidR="00CA4FAB" w:rsidRPr="00623DF4" w:rsidRDefault="00CA4FAB" w:rsidP="000F1472">
      <w:pPr>
        <w:rPr>
          <w:szCs w:val="22"/>
        </w:rPr>
      </w:pPr>
      <w:r w:rsidRPr="00623DF4">
        <w:rPr>
          <w:szCs w:val="22"/>
        </w:rPr>
        <w:t xml:space="preserve">Dies entspricht einer Geschwindigkeit von </w:t>
      </w:r>
    </w:p>
    <w:p w14:paraId="44E1C3D0" w14:textId="77777777" w:rsidR="00CA4FAB" w:rsidRPr="00623DF4" w:rsidRDefault="00CA4FAB" w:rsidP="000F1472">
      <w:pPr>
        <w:rPr>
          <w:szCs w:val="22"/>
        </w:rPr>
      </w:pPr>
      <w:r w:rsidRPr="00623DF4">
        <w:rPr>
          <w:position w:val="-24"/>
          <w:szCs w:val="22"/>
        </w:rPr>
        <w:object w:dxaOrig="2820" w:dyaOrig="620" w14:anchorId="385B21C1">
          <v:shape id="_x0000_i1250" type="#_x0000_t75" style="width:141pt;height:30.75pt" o:ole="" fillcolor="window">
            <v:imagedata r:id="rId662" o:title=""/>
          </v:shape>
          <o:OLEObject Type="Embed" ProgID="Equation.DSMT4" ShapeID="_x0000_i1250" DrawAspect="Content" ObjectID="_1694068018" r:id="rId663"/>
        </w:object>
      </w:r>
    </w:p>
    <w:p w14:paraId="2421E745" w14:textId="77777777" w:rsidR="00CA4FAB" w:rsidRPr="00623DF4" w:rsidRDefault="00CA4FAB" w:rsidP="000F1472">
      <w:pPr>
        <w:rPr>
          <w:szCs w:val="22"/>
        </w:rPr>
      </w:pPr>
      <w:r w:rsidRPr="00623DF4">
        <w:rPr>
          <w:szCs w:val="22"/>
        </w:rPr>
        <w:t>Ab einer Geschwindigkeit von 1 km/h sieht man sein Vorderlicht nicht mehr flackern.</w:t>
      </w:r>
    </w:p>
    <w:p w14:paraId="43B1FA56" w14:textId="77777777" w:rsidR="00CA4FAB" w:rsidRPr="00623DF4" w:rsidRDefault="00CA4FAB" w:rsidP="000F1472">
      <w:pPr>
        <w:rPr>
          <w:szCs w:val="22"/>
        </w:rPr>
      </w:pPr>
      <w:r w:rsidRPr="00623DF4">
        <w:rPr>
          <w:szCs w:val="22"/>
        </w:rPr>
        <w:t>Es ist übrigens sehr schwierig, so langsam zu fahren.</w:t>
      </w:r>
    </w:p>
    <w:p w14:paraId="1DDD9EE5" w14:textId="77777777" w:rsidR="00CA4FAB" w:rsidRPr="00623DF4" w:rsidRDefault="00CA4FAB" w:rsidP="000F1472">
      <w:pPr>
        <w:rPr>
          <w:szCs w:val="22"/>
        </w:rPr>
      </w:pPr>
    </w:p>
    <w:p w14:paraId="5A256F03" w14:textId="77777777" w:rsidR="00CA4FAB" w:rsidRPr="00623DF4" w:rsidRDefault="00CA4FAB" w:rsidP="000F1472">
      <w:pPr>
        <w:rPr>
          <w:szCs w:val="22"/>
        </w:rPr>
      </w:pPr>
      <w:bookmarkStart w:id="1061" w:name="e350"/>
      <w:r w:rsidRPr="00623DF4">
        <w:rPr>
          <w:rStyle w:val="NummerZchn"/>
        </w:rPr>
        <w:t>35</w:t>
      </w:r>
      <w:bookmarkEnd w:id="1061"/>
      <w:r w:rsidRPr="00623DF4">
        <w:rPr>
          <w:rStyle w:val="NummerZchn"/>
        </w:rPr>
        <w:t>0.</w:t>
      </w:r>
      <w:r w:rsidRPr="00623DF4">
        <w:rPr>
          <w:szCs w:val="22"/>
        </w:rPr>
        <w:t xml:space="preserve"> Die Energie, die bezahlt werden muss, ist einfach die Leistung mal die Zeit und wird in kWh angegeben. </w:t>
      </w:r>
    </w:p>
    <w:p w14:paraId="6920AC4A" w14:textId="77777777" w:rsidR="00CA4FAB" w:rsidRPr="00623DF4" w:rsidRDefault="00CA4FAB" w:rsidP="000F1472">
      <w:pPr>
        <w:rPr>
          <w:szCs w:val="22"/>
        </w:rPr>
      </w:pPr>
      <w:r w:rsidRPr="00623DF4">
        <w:rPr>
          <w:szCs w:val="22"/>
        </w:rPr>
        <w:t>Wie</w:t>
      </w:r>
      <w:r w:rsidR="00FE60B5" w:rsidRPr="00623DF4">
        <w:rPr>
          <w:szCs w:val="22"/>
        </w:rPr>
        <w:t xml:space="preserve"> </w:t>
      </w:r>
      <w:r w:rsidRPr="00623DF4">
        <w:rPr>
          <w:szCs w:val="22"/>
        </w:rPr>
        <w:t>viel Stunden hat ein Jahr?</w:t>
      </w:r>
    </w:p>
    <w:p w14:paraId="257E89CC" w14:textId="77777777" w:rsidR="00CA4FAB" w:rsidRPr="00623DF4" w:rsidRDefault="00CA4FAB" w:rsidP="000F1472">
      <w:pPr>
        <w:rPr>
          <w:szCs w:val="22"/>
        </w:rPr>
      </w:pPr>
      <w:r w:rsidRPr="00623DF4">
        <w:rPr>
          <w:position w:val="-28"/>
          <w:szCs w:val="22"/>
        </w:rPr>
        <w:object w:dxaOrig="2620" w:dyaOrig="680" w14:anchorId="1B2AAFD9">
          <v:shape id="_x0000_i1251" type="#_x0000_t75" style="width:131.25pt;height:33.75pt" o:ole="" fillcolor="window">
            <v:imagedata r:id="rId664" o:title=""/>
          </v:shape>
          <o:OLEObject Type="Embed" ProgID="Equation.3" ShapeID="_x0000_i1251" DrawAspect="Content" ObjectID="_1694068019" r:id="rId665"/>
        </w:object>
      </w:r>
    </w:p>
    <w:p w14:paraId="027914B4" w14:textId="77777777" w:rsidR="00CA4FAB" w:rsidRPr="00623DF4" w:rsidRDefault="00CA4FAB" w:rsidP="000F1472">
      <w:pPr>
        <w:rPr>
          <w:szCs w:val="22"/>
        </w:rPr>
      </w:pPr>
      <w:r w:rsidRPr="00623DF4">
        <w:rPr>
          <w:szCs w:val="22"/>
        </w:rPr>
        <w:t>Das mit der Leistung multipliziert ergibt</w:t>
      </w:r>
    </w:p>
    <w:p w14:paraId="7A1BFCB4" w14:textId="77777777" w:rsidR="00CA4FAB" w:rsidRPr="00623DF4" w:rsidRDefault="00CA4FAB" w:rsidP="000F1472">
      <w:pPr>
        <w:rPr>
          <w:szCs w:val="22"/>
        </w:rPr>
      </w:pPr>
      <w:r w:rsidRPr="00623DF4">
        <w:rPr>
          <w:position w:val="-64"/>
          <w:szCs w:val="22"/>
        </w:rPr>
        <w:object w:dxaOrig="1740" w:dyaOrig="1400" w14:anchorId="4FA8DD4A">
          <v:shape id="_x0000_i1252" type="#_x0000_t75" style="width:87pt;height:69.75pt" o:ole="" fillcolor="window">
            <v:imagedata r:id="rId666" o:title=""/>
          </v:shape>
          <o:OLEObject Type="Embed" ProgID="Equation.3" ShapeID="_x0000_i1252" DrawAspect="Content" ObjectID="_1694068020" r:id="rId667"/>
        </w:object>
      </w:r>
    </w:p>
    <w:p w14:paraId="1EBA71E4" w14:textId="77777777" w:rsidR="00CA4FAB" w:rsidRPr="00623DF4" w:rsidRDefault="00CA4FAB" w:rsidP="000F1472">
      <w:pPr>
        <w:rPr>
          <w:szCs w:val="22"/>
        </w:rPr>
      </w:pPr>
      <w:r w:rsidRPr="00623DF4">
        <w:rPr>
          <w:szCs w:val="22"/>
        </w:rPr>
        <w:t>Da die kWh 15 Cent kostet, ergibt sich ein Preis von 47,30 Euro.</w:t>
      </w:r>
    </w:p>
    <w:p w14:paraId="71B002FA" w14:textId="77777777" w:rsidR="00CA4FAB" w:rsidRPr="00623DF4" w:rsidRDefault="00CA4FAB" w:rsidP="000F1472">
      <w:pPr>
        <w:rPr>
          <w:szCs w:val="22"/>
        </w:rPr>
      </w:pPr>
      <w:r w:rsidRPr="00623DF4">
        <w:rPr>
          <w:szCs w:val="22"/>
        </w:rPr>
        <w:t>Dafür könnte man auch zwei Bewegungsmelder installieren, die die Lampe nur bei Bedarf anschalten.</w:t>
      </w:r>
    </w:p>
    <w:p w14:paraId="086F3825" w14:textId="77777777" w:rsidR="00CA4FAB" w:rsidRPr="00623DF4" w:rsidRDefault="00CA4FAB" w:rsidP="000F1472">
      <w:pPr>
        <w:rPr>
          <w:szCs w:val="22"/>
        </w:rPr>
      </w:pPr>
    </w:p>
    <w:p w14:paraId="2DC998B8" w14:textId="77777777" w:rsidR="00CA4FAB" w:rsidRPr="00623DF4" w:rsidRDefault="00CA4FAB" w:rsidP="00FE60B5">
      <w:pPr>
        <w:pStyle w:val="Nummer"/>
      </w:pPr>
      <w:bookmarkStart w:id="1062" w:name="e351"/>
      <w:r w:rsidRPr="00623DF4">
        <w:t>35</w:t>
      </w:r>
      <w:bookmarkEnd w:id="1062"/>
      <w:r w:rsidRPr="00623DF4">
        <w:t>1.</w:t>
      </w:r>
    </w:p>
    <w:p w14:paraId="29F483F1" w14:textId="77777777" w:rsidR="00CA4FAB" w:rsidRPr="00623DF4" w:rsidRDefault="00CA4FAB" w:rsidP="000F1472">
      <w:pPr>
        <w:rPr>
          <w:szCs w:val="22"/>
        </w:rPr>
      </w:pPr>
      <w:r w:rsidRPr="00623DF4">
        <w:rPr>
          <w:szCs w:val="22"/>
        </w:rPr>
        <w:t>Der Widerstand des ursprünglichen Leiters ergibt sich aus</w:t>
      </w:r>
    </w:p>
    <w:p w14:paraId="247677C3" w14:textId="77777777" w:rsidR="00CA4FAB" w:rsidRPr="00623DF4" w:rsidRDefault="00CA4FAB" w:rsidP="000F1472">
      <w:pPr>
        <w:rPr>
          <w:szCs w:val="22"/>
        </w:rPr>
      </w:pPr>
      <w:r w:rsidRPr="00623DF4">
        <w:rPr>
          <w:position w:val="-24"/>
          <w:szCs w:val="22"/>
        </w:rPr>
        <w:object w:dxaOrig="880" w:dyaOrig="620" w14:anchorId="1C3E4856">
          <v:shape id="_x0000_i1253" type="#_x0000_t75" style="width:44.25pt;height:30.75pt" o:ole="" fillcolor="window">
            <v:imagedata r:id="rId668" o:title=""/>
          </v:shape>
          <o:OLEObject Type="Embed" ProgID="Equation.3" ShapeID="_x0000_i1253" DrawAspect="Content" ObjectID="_1694068021" r:id="rId669"/>
        </w:object>
      </w:r>
    </w:p>
    <w:p w14:paraId="6FDD4B0E" w14:textId="77777777" w:rsidR="00CA4FAB" w:rsidRPr="00623DF4" w:rsidRDefault="00CA4FAB" w:rsidP="000F1472">
      <w:pPr>
        <w:rPr>
          <w:szCs w:val="22"/>
        </w:rPr>
      </w:pPr>
      <w:r w:rsidRPr="00623DF4">
        <w:rPr>
          <w:szCs w:val="22"/>
        </w:rPr>
        <w:t>Da der neue Leiter aus dem gleichen Material besteht, spielt der spezifische Widerstand keine Rolle. Es gilt dann nur noch, das der Widerstand proportional zur Länge und umgekehrt proportional zum Querschnitt ist:</w:t>
      </w:r>
    </w:p>
    <w:p w14:paraId="17954269" w14:textId="77777777" w:rsidR="00CA4FAB" w:rsidRPr="00623DF4" w:rsidRDefault="00CA4FAB" w:rsidP="000F1472">
      <w:pPr>
        <w:rPr>
          <w:szCs w:val="22"/>
        </w:rPr>
      </w:pPr>
      <w:r w:rsidRPr="00623DF4">
        <w:rPr>
          <w:position w:val="-24"/>
          <w:szCs w:val="22"/>
        </w:rPr>
        <w:object w:dxaOrig="639" w:dyaOrig="620" w14:anchorId="1C69C6AA">
          <v:shape id="_x0000_i1254" type="#_x0000_t75" style="width:32.25pt;height:30.75pt" o:ole="" fillcolor="window">
            <v:imagedata r:id="rId670" o:title=""/>
          </v:shape>
          <o:OLEObject Type="Embed" ProgID="Equation.3" ShapeID="_x0000_i1254" DrawAspect="Content" ObjectID="_1694068022" r:id="rId671"/>
        </w:object>
      </w:r>
    </w:p>
    <w:p w14:paraId="54218664" w14:textId="77777777" w:rsidR="00CA4FAB" w:rsidRPr="00623DF4" w:rsidRDefault="00CA4FAB" w:rsidP="000F1472">
      <w:pPr>
        <w:rPr>
          <w:szCs w:val="22"/>
        </w:rPr>
      </w:pPr>
      <w:r w:rsidRPr="00623DF4">
        <w:rPr>
          <w:szCs w:val="22"/>
        </w:rPr>
        <w:t>Die Länge des neuen Drahtes ist halb so lang wie die des ursprünglichen Drahtes, der Querschnitt hat sich verdoppelt.</w:t>
      </w:r>
    </w:p>
    <w:p w14:paraId="252D98C6" w14:textId="77777777" w:rsidR="00CA4FAB" w:rsidRPr="00623DF4" w:rsidRDefault="00CA4FAB" w:rsidP="000F1472">
      <w:pPr>
        <w:rPr>
          <w:szCs w:val="22"/>
        </w:rPr>
      </w:pPr>
      <w:r w:rsidRPr="00623DF4">
        <w:rPr>
          <w:szCs w:val="22"/>
        </w:rPr>
        <w:t>Damit wird durch die Verkürzung der Widerstand halbiert und durch die Verdickung ebenfalls halbiert. Der neue Widerstand hat nur noch ein viertel des alten Wertes.</w:t>
      </w:r>
      <w:bookmarkStart w:id="1063" w:name="_Hlt215468257"/>
      <w:bookmarkEnd w:id="1063"/>
    </w:p>
    <w:p w14:paraId="614AB3BA" w14:textId="77777777" w:rsidR="00CA4FAB" w:rsidRPr="00623DF4" w:rsidRDefault="00CA4FAB" w:rsidP="000F1472">
      <w:pPr>
        <w:rPr>
          <w:szCs w:val="22"/>
        </w:rPr>
      </w:pPr>
    </w:p>
    <w:p w14:paraId="09DDD192" w14:textId="77777777" w:rsidR="00CA4FAB" w:rsidRPr="00623DF4" w:rsidRDefault="00CA4FAB" w:rsidP="000F1472">
      <w:pPr>
        <w:rPr>
          <w:szCs w:val="22"/>
        </w:rPr>
      </w:pPr>
      <w:bookmarkStart w:id="1064" w:name="_Hlt221516055"/>
      <w:bookmarkStart w:id="1065" w:name="e352"/>
      <w:bookmarkEnd w:id="1064"/>
      <w:r w:rsidRPr="00623DF4">
        <w:rPr>
          <w:rStyle w:val="NummerZchn"/>
        </w:rPr>
        <w:t>352.</w:t>
      </w:r>
      <w:r w:rsidRPr="00623DF4">
        <w:rPr>
          <w:szCs w:val="22"/>
        </w:rPr>
        <w:t xml:space="preserve"> </w:t>
      </w:r>
      <w:bookmarkEnd w:id="1065"/>
      <w:r w:rsidRPr="00623DF4">
        <w:rPr>
          <w:szCs w:val="22"/>
        </w:rPr>
        <w:t>Die Leistung berechnet sich mit</w:t>
      </w:r>
    </w:p>
    <w:p w14:paraId="1DBD9034" w14:textId="77777777" w:rsidR="00CA4FAB" w:rsidRPr="00623DF4" w:rsidRDefault="00CA4FAB" w:rsidP="000F1472">
      <w:pPr>
        <w:rPr>
          <w:szCs w:val="22"/>
        </w:rPr>
      </w:pPr>
      <w:r w:rsidRPr="00623DF4">
        <w:rPr>
          <w:position w:val="-10"/>
          <w:szCs w:val="22"/>
        </w:rPr>
        <w:object w:dxaOrig="700" w:dyaOrig="320" w14:anchorId="20F71CCF">
          <v:shape id="_x0000_i1255" type="#_x0000_t75" style="width:35.25pt;height:15.75pt" o:ole="" fillcolor="window">
            <v:imagedata r:id="rId672" o:title=""/>
          </v:shape>
          <o:OLEObject Type="Embed" ProgID="Equation.DSMT4" ShapeID="_x0000_i1255" DrawAspect="Content" ObjectID="_1694068023" r:id="rId673"/>
        </w:object>
      </w:r>
    </w:p>
    <w:p w14:paraId="0C51DD48" w14:textId="77777777" w:rsidR="00CA4FAB" w:rsidRPr="00623DF4" w:rsidRDefault="00CA4FAB" w:rsidP="000F1472">
      <w:pPr>
        <w:rPr>
          <w:szCs w:val="22"/>
        </w:rPr>
      </w:pPr>
      <w:r w:rsidRPr="00623DF4">
        <w:rPr>
          <w:szCs w:val="22"/>
        </w:rPr>
        <w:t>Wenn die Spannung fällt, sinkt gleichzeitig die Stromstärke. Nur der Widerstand bleibt ungefähr konstant. (Nicht ganz, da sich die Temperatur ändert!)</w:t>
      </w:r>
    </w:p>
    <w:p w14:paraId="3BA2C416" w14:textId="77777777" w:rsidR="00CA4FAB" w:rsidRPr="00623DF4" w:rsidRDefault="00CA4FAB" w:rsidP="000F1472">
      <w:pPr>
        <w:rPr>
          <w:szCs w:val="22"/>
        </w:rPr>
      </w:pPr>
      <w:r w:rsidRPr="00623DF4">
        <w:rPr>
          <w:szCs w:val="22"/>
        </w:rPr>
        <w:t>Es gilt also weiterhin:</w:t>
      </w:r>
    </w:p>
    <w:p w14:paraId="6E494AEB" w14:textId="77777777" w:rsidR="00CA4FAB" w:rsidRPr="00623DF4" w:rsidRDefault="00CA4FAB" w:rsidP="000F1472">
      <w:pPr>
        <w:rPr>
          <w:szCs w:val="22"/>
        </w:rPr>
      </w:pPr>
      <w:r w:rsidRPr="00623DF4">
        <w:rPr>
          <w:position w:val="-58"/>
          <w:szCs w:val="22"/>
        </w:rPr>
        <w:object w:dxaOrig="620" w:dyaOrig="1280" w14:anchorId="4318FBC1">
          <v:shape id="_x0000_i1256" type="#_x0000_t75" style="width:30.75pt;height:63.75pt" o:ole="" fillcolor="window">
            <v:imagedata r:id="rId674" o:title=""/>
          </v:shape>
          <o:OLEObject Type="Embed" ProgID="Equation.DSMT4" ShapeID="_x0000_i1256" DrawAspect="Content" ObjectID="_1694068024" r:id="rId675"/>
        </w:object>
      </w:r>
    </w:p>
    <w:p w14:paraId="0CCC0BCA" w14:textId="77777777" w:rsidR="00CA4FAB" w:rsidRPr="00623DF4" w:rsidRDefault="00CA4FAB" w:rsidP="000F1472">
      <w:pPr>
        <w:rPr>
          <w:szCs w:val="22"/>
        </w:rPr>
      </w:pPr>
      <w:r w:rsidRPr="00623DF4">
        <w:rPr>
          <w:szCs w:val="22"/>
        </w:rPr>
        <w:t>Setze man das in die erste Gleichung ein, erhält man:</w:t>
      </w:r>
    </w:p>
    <w:p w14:paraId="0AED05F3" w14:textId="77777777" w:rsidR="00CA4FAB" w:rsidRPr="00623DF4" w:rsidRDefault="00CA4FAB" w:rsidP="000F1472">
      <w:pPr>
        <w:rPr>
          <w:szCs w:val="22"/>
        </w:rPr>
      </w:pPr>
      <w:r w:rsidRPr="00623DF4">
        <w:rPr>
          <w:position w:val="-24"/>
          <w:szCs w:val="22"/>
        </w:rPr>
        <w:object w:dxaOrig="720" w:dyaOrig="660" w14:anchorId="307EEAB0">
          <v:shape id="_x0000_i1257" type="#_x0000_t75" style="width:36pt;height:33pt" o:ole="" fillcolor="window">
            <v:imagedata r:id="rId676" o:title=""/>
          </v:shape>
          <o:OLEObject Type="Embed" ProgID="Equation.DSMT4" ShapeID="_x0000_i1257" DrawAspect="Content" ObjectID="_1694068025" r:id="rId677"/>
        </w:object>
      </w:r>
    </w:p>
    <w:p w14:paraId="4209EC48" w14:textId="77777777" w:rsidR="00CA4FAB" w:rsidRPr="00623DF4" w:rsidRDefault="00CA4FAB" w:rsidP="000F1472">
      <w:pPr>
        <w:rPr>
          <w:szCs w:val="22"/>
        </w:rPr>
      </w:pPr>
      <w:r w:rsidRPr="00623DF4">
        <w:rPr>
          <w:szCs w:val="22"/>
        </w:rPr>
        <w:t>Die Leistung ist also direkt proportional zum Quadrat der Spannung. Die Leistung ändert sich deutlich stärker als die Spannung.</w:t>
      </w:r>
    </w:p>
    <w:p w14:paraId="11BA580E" w14:textId="77777777" w:rsidR="00CA4FAB" w:rsidRPr="00623DF4" w:rsidRDefault="00CA4FAB" w:rsidP="000F1472">
      <w:pPr>
        <w:rPr>
          <w:szCs w:val="22"/>
        </w:rPr>
      </w:pPr>
      <w:r w:rsidRPr="00623DF4">
        <w:rPr>
          <w:szCs w:val="22"/>
        </w:rPr>
        <w:t>Die Spannung sinkt auf 75% oder ¾ des ursprünglichen Wertes. Dann fällt die Leistung auf diesen Wert ins Quadrat.</w:t>
      </w:r>
    </w:p>
    <w:p w14:paraId="34D0D905" w14:textId="77777777" w:rsidR="00CA4FAB" w:rsidRPr="00623DF4" w:rsidRDefault="00CA4FAB" w:rsidP="000F1472">
      <w:pPr>
        <w:rPr>
          <w:szCs w:val="22"/>
        </w:rPr>
      </w:pPr>
      <w:r w:rsidRPr="00623DF4">
        <w:rPr>
          <w:position w:val="-34"/>
          <w:szCs w:val="22"/>
        </w:rPr>
        <w:object w:dxaOrig="1760" w:dyaOrig="800" w14:anchorId="0FFE3809">
          <v:shape id="_x0000_i1258" type="#_x0000_t75" style="width:87.75pt;height:39.75pt" o:ole="" fillcolor="window">
            <v:imagedata r:id="rId678" o:title=""/>
          </v:shape>
          <o:OLEObject Type="Embed" ProgID="Equation.DSMT4" ShapeID="_x0000_i1258" DrawAspect="Content" ObjectID="_1694068026" r:id="rId679"/>
        </w:object>
      </w:r>
    </w:p>
    <w:p w14:paraId="4B2256AE" w14:textId="77777777" w:rsidR="00CA4FAB" w:rsidRPr="00623DF4" w:rsidRDefault="00CA4FAB" w:rsidP="000F1472">
      <w:pPr>
        <w:rPr>
          <w:szCs w:val="22"/>
        </w:rPr>
      </w:pPr>
      <w:r w:rsidRPr="00623DF4">
        <w:rPr>
          <w:szCs w:val="22"/>
        </w:rPr>
        <w:t>Die Leistung sinkt also fast bis auf die Hälfte ab!</w:t>
      </w:r>
      <w:bookmarkStart w:id="1066" w:name="_Hlt215651181"/>
      <w:bookmarkEnd w:id="1066"/>
    </w:p>
    <w:p w14:paraId="7F641E15" w14:textId="77777777" w:rsidR="00CA4FAB" w:rsidRPr="00623DF4" w:rsidRDefault="00CA4FAB" w:rsidP="000F1472">
      <w:pPr>
        <w:rPr>
          <w:szCs w:val="22"/>
        </w:rPr>
      </w:pPr>
    </w:p>
    <w:p w14:paraId="3EE319C5" w14:textId="77777777" w:rsidR="00CA4FAB" w:rsidRPr="00623DF4" w:rsidRDefault="00CA4FAB" w:rsidP="000F1472">
      <w:pPr>
        <w:rPr>
          <w:szCs w:val="22"/>
        </w:rPr>
      </w:pPr>
      <w:bookmarkStart w:id="1067" w:name="e353"/>
      <w:r w:rsidRPr="00623DF4">
        <w:rPr>
          <w:rStyle w:val="NummerZchn"/>
        </w:rPr>
        <w:t>353</w:t>
      </w:r>
      <w:bookmarkEnd w:id="1067"/>
      <w:r w:rsidRPr="00623DF4">
        <w:rPr>
          <w:rStyle w:val="NummerZchn"/>
        </w:rPr>
        <w:t>.</w:t>
      </w:r>
      <w:r w:rsidRPr="00623DF4">
        <w:rPr>
          <w:szCs w:val="22"/>
        </w:rPr>
        <w:t xml:space="preserve"> Die Energie errechnet sich aus der Leistung und der Zeit, die die Lampe leuchtet:</w:t>
      </w:r>
    </w:p>
    <w:p w14:paraId="29606413" w14:textId="77777777" w:rsidR="00CA4FAB" w:rsidRPr="00623DF4" w:rsidRDefault="00CA4FAB" w:rsidP="000F1472">
      <w:pPr>
        <w:rPr>
          <w:szCs w:val="22"/>
        </w:rPr>
      </w:pPr>
      <w:r w:rsidRPr="00623DF4">
        <w:rPr>
          <w:position w:val="-10"/>
          <w:szCs w:val="22"/>
        </w:rPr>
        <w:object w:dxaOrig="740" w:dyaOrig="320" w14:anchorId="26B8596F">
          <v:shape id="_x0000_i1259" type="#_x0000_t75" style="width:36.75pt;height:15.75pt" o:ole="" fillcolor="window">
            <v:imagedata r:id="rId680" o:title=""/>
          </v:shape>
          <o:OLEObject Type="Embed" ProgID="Equation.DSMT4" ShapeID="_x0000_i1259" DrawAspect="Content" ObjectID="_1694068027" r:id="rId681"/>
        </w:object>
      </w:r>
    </w:p>
    <w:p w14:paraId="71EBE7A5" w14:textId="77777777" w:rsidR="00CA4FAB" w:rsidRPr="00623DF4" w:rsidRDefault="00CA4FAB" w:rsidP="000F1472">
      <w:pPr>
        <w:rPr>
          <w:szCs w:val="22"/>
        </w:rPr>
      </w:pPr>
      <w:r w:rsidRPr="00623DF4">
        <w:rPr>
          <w:szCs w:val="22"/>
        </w:rPr>
        <w:t xml:space="preserve">Damit ergibt sich für die Glühlampe eine Energie von 60 000 Wh = 60 kWh und </w:t>
      </w:r>
      <w:r w:rsidRPr="00623DF4">
        <w:rPr>
          <w:szCs w:val="22"/>
        </w:rPr>
        <w:br/>
        <w:t>für die Energiesparlampe 96 000 Wh = 96 kWh.</w:t>
      </w:r>
    </w:p>
    <w:p w14:paraId="02228E5F" w14:textId="77777777" w:rsidR="00CA4FAB" w:rsidRPr="00623DF4" w:rsidRDefault="00CA4FAB" w:rsidP="000F1472">
      <w:pPr>
        <w:rPr>
          <w:szCs w:val="22"/>
        </w:rPr>
      </w:pPr>
    </w:p>
    <w:p w14:paraId="02BC7582" w14:textId="77777777" w:rsidR="00CA4FAB" w:rsidRPr="00623DF4" w:rsidRDefault="00CA4FAB" w:rsidP="000F1472">
      <w:pPr>
        <w:rPr>
          <w:szCs w:val="22"/>
        </w:rPr>
      </w:pPr>
      <w:bookmarkStart w:id="1068" w:name="e354"/>
      <w:r w:rsidRPr="00623DF4">
        <w:rPr>
          <w:rStyle w:val="NummerZchn"/>
        </w:rPr>
        <w:t>354</w:t>
      </w:r>
      <w:bookmarkEnd w:id="1068"/>
      <w:r w:rsidRPr="00623DF4">
        <w:rPr>
          <w:rStyle w:val="NummerZchn"/>
        </w:rPr>
        <w:t>.</w:t>
      </w:r>
      <w:r w:rsidRPr="00623DF4">
        <w:rPr>
          <w:szCs w:val="22"/>
        </w:rPr>
        <w:t xml:space="preserve"> Der zweite Widerstand kann 7,9 Ohm oder 0,1 Ohm groß sein.</w:t>
      </w:r>
    </w:p>
    <w:p w14:paraId="12F4A90A" w14:textId="77777777" w:rsidR="00CA4FAB" w:rsidRPr="00623DF4" w:rsidRDefault="00CA4FAB" w:rsidP="000F1472">
      <w:pPr>
        <w:rPr>
          <w:szCs w:val="22"/>
        </w:rPr>
      </w:pPr>
    </w:p>
    <w:p w14:paraId="4F05A092" w14:textId="77777777" w:rsidR="00CA4FAB" w:rsidRPr="00623DF4" w:rsidRDefault="003F7EF1" w:rsidP="000F1472">
      <w:pPr>
        <w:rPr>
          <w:szCs w:val="22"/>
        </w:rPr>
      </w:pPr>
      <w:hyperlink r:id="rId682" w:anchor="e354" w:history="1">
        <w:r w:rsidR="00CA4FAB" w:rsidRPr="00623DF4">
          <w:rPr>
            <w:rStyle w:val="Hyperlink"/>
            <w:sz w:val="22"/>
            <w:szCs w:val="22"/>
          </w:rPr>
          <w:t>voll</w:t>
        </w:r>
        <w:bookmarkStart w:id="1069" w:name="_Hlt215740549"/>
        <w:bookmarkStart w:id="1070" w:name="_Hlt215739673"/>
        <w:bookmarkEnd w:id="1069"/>
        <w:r w:rsidR="00CA4FAB" w:rsidRPr="00623DF4">
          <w:rPr>
            <w:rStyle w:val="Hyperlink"/>
            <w:sz w:val="22"/>
            <w:szCs w:val="22"/>
          </w:rPr>
          <w:t>s</w:t>
        </w:r>
        <w:bookmarkEnd w:id="1070"/>
        <w:r w:rsidR="00CA4FAB" w:rsidRPr="00623DF4">
          <w:rPr>
            <w:rStyle w:val="Hyperlink"/>
            <w:sz w:val="22"/>
            <w:szCs w:val="22"/>
          </w:rPr>
          <w:t>t</w:t>
        </w:r>
        <w:bookmarkStart w:id="1071" w:name="_Hlt215740704"/>
        <w:r w:rsidR="00CA4FAB" w:rsidRPr="00623DF4">
          <w:rPr>
            <w:rStyle w:val="Hyperlink"/>
            <w:sz w:val="22"/>
            <w:szCs w:val="22"/>
          </w:rPr>
          <w:t>ä</w:t>
        </w:r>
        <w:bookmarkStart w:id="1072" w:name="_Hlt221515839"/>
        <w:bookmarkEnd w:id="1071"/>
        <w:r w:rsidR="00CA4FAB" w:rsidRPr="00623DF4">
          <w:rPr>
            <w:rStyle w:val="Hyperlink"/>
            <w:sz w:val="22"/>
            <w:szCs w:val="22"/>
          </w:rPr>
          <w:t>n</w:t>
        </w:r>
        <w:bookmarkStart w:id="1073" w:name="_Hlt221516526"/>
        <w:bookmarkEnd w:id="1072"/>
        <w:r w:rsidR="00CA4FAB" w:rsidRPr="00623DF4">
          <w:rPr>
            <w:rStyle w:val="Hyperlink"/>
            <w:sz w:val="22"/>
            <w:szCs w:val="22"/>
          </w:rPr>
          <w:t>d</w:t>
        </w:r>
        <w:bookmarkEnd w:id="1073"/>
        <w:r w:rsidR="00CA4FAB" w:rsidRPr="00623DF4">
          <w:rPr>
            <w:rStyle w:val="Hyperlink"/>
            <w:sz w:val="22"/>
            <w:szCs w:val="22"/>
          </w:rPr>
          <w:t>ig</w:t>
        </w:r>
        <w:bookmarkStart w:id="1074" w:name="_Hlt215739658"/>
        <w:bookmarkStart w:id="1075" w:name="_Hlt215739521"/>
        <w:bookmarkEnd w:id="1074"/>
        <w:r w:rsidR="00CA4FAB" w:rsidRPr="00623DF4">
          <w:rPr>
            <w:rStyle w:val="Hyperlink"/>
            <w:sz w:val="22"/>
            <w:szCs w:val="22"/>
          </w:rPr>
          <w:t>e</w:t>
        </w:r>
        <w:bookmarkEnd w:id="1075"/>
        <w:r w:rsidR="00CA4FAB" w:rsidRPr="00623DF4">
          <w:rPr>
            <w:rStyle w:val="Hyperlink"/>
            <w:sz w:val="22"/>
            <w:szCs w:val="22"/>
          </w:rPr>
          <w:t xml:space="preserve"> Lösung</w:t>
        </w:r>
      </w:hyperlink>
    </w:p>
    <w:p w14:paraId="25EDDF3F" w14:textId="77777777" w:rsidR="00CA4FAB" w:rsidRPr="00623DF4" w:rsidRDefault="00CA4FAB" w:rsidP="000F1472">
      <w:pPr>
        <w:rPr>
          <w:szCs w:val="22"/>
        </w:rPr>
      </w:pPr>
    </w:p>
    <w:p w14:paraId="319A2BDC" w14:textId="77777777" w:rsidR="00CA4FAB" w:rsidRPr="00623DF4" w:rsidRDefault="00CA4FAB" w:rsidP="000F1472">
      <w:pPr>
        <w:rPr>
          <w:szCs w:val="22"/>
        </w:rPr>
      </w:pPr>
      <w:bookmarkStart w:id="1076" w:name="e355"/>
      <w:r w:rsidRPr="00623DF4">
        <w:rPr>
          <w:rStyle w:val="NummerZchn"/>
        </w:rPr>
        <w:t>355</w:t>
      </w:r>
      <w:bookmarkEnd w:id="1076"/>
      <w:r w:rsidRPr="00623DF4">
        <w:rPr>
          <w:rStyle w:val="NummerZchn"/>
        </w:rPr>
        <w:t>.</w:t>
      </w:r>
      <w:r w:rsidRPr="00623DF4">
        <w:rPr>
          <w:szCs w:val="22"/>
        </w:rPr>
        <w:t xml:space="preserve"> Der Leistungsverlust für das 230V-Gerät ist 0,09 W und für das 12V-Gerät stolze 19,16 W.</w:t>
      </w:r>
    </w:p>
    <w:p w14:paraId="029164B4" w14:textId="77777777" w:rsidR="00CA4FAB" w:rsidRPr="00623DF4" w:rsidRDefault="00CA4FAB" w:rsidP="000F1472">
      <w:pPr>
        <w:rPr>
          <w:szCs w:val="22"/>
        </w:rPr>
      </w:pPr>
    </w:p>
    <w:p w14:paraId="1ED0EF56" w14:textId="77777777" w:rsidR="00CA4FAB" w:rsidRPr="00623DF4" w:rsidRDefault="003F7EF1" w:rsidP="000F1472">
      <w:pPr>
        <w:rPr>
          <w:szCs w:val="22"/>
        </w:rPr>
      </w:pPr>
      <w:hyperlink r:id="rId683" w:anchor="e355" w:history="1">
        <w:r w:rsidR="00CA4FAB" w:rsidRPr="00623DF4">
          <w:rPr>
            <w:rStyle w:val="Hyperlink"/>
            <w:sz w:val="22"/>
            <w:szCs w:val="22"/>
          </w:rPr>
          <w:t>vollst</w:t>
        </w:r>
        <w:bookmarkStart w:id="1077" w:name="_Hlt221516601"/>
        <w:r w:rsidR="00CA4FAB" w:rsidRPr="00623DF4">
          <w:rPr>
            <w:rStyle w:val="Hyperlink"/>
            <w:sz w:val="22"/>
            <w:szCs w:val="22"/>
          </w:rPr>
          <w:t>ä</w:t>
        </w:r>
        <w:bookmarkStart w:id="1078" w:name="_Hlt224721807"/>
        <w:bookmarkEnd w:id="1077"/>
        <w:r w:rsidR="00CA4FAB" w:rsidRPr="00623DF4">
          <w:rPr>
            <w:rStyle w:val="Hyperlink"/>
            <w:sz w:val="22"/>
            <w:szCs w:val="22"/>
          </w:rPr>
          <w:t>n</w:t>
        </w:r>
        <w:bookmarkEnd w:id="1078"/>
        <w:r w:rsidR="00CA4FAB" w:rsidRPr="00623DF4">
          <w:rPr>
            <w:rStyle w:val="Hyperlink"/>
            <w:sz w:val="22"/>
            <w:szCs w:val="22"/>
          </w:rPr>
          <w:t>dige Lösung</w:t>
        </w:r>
      </w:hyperlink>
    </w:p>
    <w:p w14:paraId="507A7496" w14:textId="77777777" w:rsidR="00CA4FAB" w:rsidRPr="00623DF4" w:rsidRDefault="00CA4FAB" w:rsidP="000F1472">
      <w:pPr>
        <w:rPr>
          <w:szCs w:val="22"/>
        </w:rPr>
      </w:pPr>
    </w:p>
    <w:p w14:paraId="04D76DC5" w14:textId="77777777" w:rsidR="00CA4FAB" w:rsidRPr="00623DF4" w:rsidRDefault="00CA4FAB" w:rsidP="00FE60B5">
      <w:pPr>
        <w:pStyle w:val="Nummer"/>
      </w:pPr>
      <w:bookmarkStart w:id="1079" w:name="e356"/>
      <w:r w:rsidRPr="00623DF4">
        <w:t>356</w:t>
      </w:r>
      <w:bookmarkEnd w:id="1079"/>
      <w:r w:rsidRPr="00623DF4">
        <w:t xml:space="preserve">. </w:t>
      </w:r>
    </w:p>
    <w:p w14:paraId="579AD8C9" w14:textId="77777777" w:rsidR="00CA4FAB" w:rsidRPr="00623DF4" w:rsidRDefault="00CA4FAB" w:rsidP="000F1472">
      <w:pPr>
        <w:rPr>
          <w:szCs w:val="22"/>
        </w:rPr>
      </w:pPr>
      <w:r w:rsidRPr="00623DF4">
        <w:rPr>
          <w:szCs w:val="22"/>
        </w:rPr>
        <w:t xml:space="preserve">a) Aus </w:t>
      </w:r>
      <w:r w:rsidR="00BC6752" w:rsidRPr="00623DF4">
        <w:rPr>
          <w:szCs w:val="22"/>
        </w:rPr>
        <w:t>dem</w:t>
      </w:r>
      <w:r w:rsidRPr="00623DF4">
        <w:rPr>
          <w:szCs w:val="22"/>
        </w:rPr>
        <w:t xml:space="preserve"> Feldlinienbild kann eine Aussage über die Richtung und die Stärke des Feldes gemacht werden. Feldlinien zeigen per Definition immer von der positiv geladenen Platte zur negativ geladenen Platte.</w:t>
      </w:r>
    </w:p>
    <w:p w14:paraId="6A7B7607" w14:textId="77777777" w:rsidR="00CA4FAB" w:rsidRPr="00623DF4" w:rsidRDefault="00CA4FAB" w:rsidP="000F1472">
      <w:pPr>
        <w:rPr>
          <w:szCs w:val="22"/>
        </w:rPr>
      </w:pPr>
      <w:r w:rsidRPr="00623DF4">
        <w:rPr>
          <w:szCs w:val="22"/>
        </w:rPr>
        <w:t xml:space="preserve">Die Stärke des Feldes wird durch die Dichte der Feldlinien dargestellt. Je dichtet die Linien liegen, </w:t>
      </w:r>
      <w:r w:rsidR="002B1AF8" w:rsidRPr="00623DF4">
        <w:rPr>
          <w:szCs w:val="22"/>
        </w:rPr>
        <w:t>umso</w:t>
      </w:r>
      <w:r w:rsidRPr="00623DF4">
        <w:rPr>
          <w:szCs w:val="22"/>
        </w:rPr>
        <w:t xml:space="preserve"> stärker ist das Feld.</w:t>
      </w:r>
    </w:p>
    <w:p w14:paraId="1D6BD0AC" w14:textId="77777777" w:rsidR="00CA4FAB" w:rsidRPr="00623DF4" w:rsidRDefault="00CA4FAB" w:rsidP="000F1472">
      <w:pPr>
        <w:rPr>
          <w:szCs w:val="22"/>
        </w:rPr>
      </w:pPr>
      <w:r w:rsidRPr="00623DF4">
        <w:rPr>
          <w:szCs w:val="22"/>
        </w:rPr>
        <w:t xml:space="preserve">b) Die Kapazität </w:t>
      </w:r>
      <w:r w:rsidR="00EC4AE8" w:rsidRPr="00623DF4">
        <w:rPr>
          <w:szCs w:val="22"/>
        </w:rPr>
        <w:t>eines</w:t>
      </w:r>
      <w:r w:rsidRPr="00623DF4">
        <w:rPr>
          <w:szCs w:val="22"/>
        </w:rPr>
        <w:t xml:space="preserve"> Plattenkondensators berechnet sich nach der Gleichung:</w:t>
      </w:r>
    </w:p>
    <w:p w14:paraId="4C312010" w14:textId="77777777" w:rsidR="00CA4FAB" w:rsidRPr="00623DF4" w:rsidRDefault="00CA4FAB" w:rsidP="000F1472">
      <w:pPr>
        <w:rPr>
          <w:szCs w:val="22"/>
        </w:rPr>
      </w:pPr>
      <w:r w:rsidRPr="00623DF4">
        <w:rPr>
          <w:position w:val="-24"/>
          <w:szCs w:val="22"/>
        </w:rPr>
        <w:object w:dxaOrig="1240" w:dyaOrig="620" w14:anchorId="094BB897">
          <v:shape id="_x0000_i1260" type="#_x0000_t75" style="width:62.25pt;height:30.75pt" o:ole="" fillcolor="window">
            <v:imagedata r:id="rId684" o:title=""/>
          </v:shape>
          <o:OLEObject Type="Embed" ProgID="Equation.DSMT4" ShapeID="_x0000_i1260" DrawAspect="Content" ObjectID="_1694068028" r:id="rId685"/>
        </w:object>
      </w:r>
    </w:p>
    <w:p w14:paraId="13A7EDE4" w14:textId="77777777" w:rsidR="00CA4FAB" w:rsidRPr="00623DF4" w:rsidRDefault="00CA4FAB" w:rsidP="000F1472">
      <w:pPr>
        <w:rPr>
          <w:szCs w:val="22"/>
        </w:rPr>
      </w:pPr>
      <w:r w:rsidRPr="00623DF4">
        <w:rPr>
          <w:szCs w:val="22"/>
        </w:rPr>
        <w:t>Fläche und Abstand sind bekannt, so dass gerechnet werden kann:</w:t>
      </w:r>
    </w:p>
    <w:p w14:paraId="2C5E02C5" w14:textId="77777777" w:rsidR="00CA4FAB" w:rsidRPr="00623DF4" w:rsidRDefault="00CA4FAB" w:rsidP="000F1472">
      <w:pPr>
        <w:rPr>
          <w:szCs w:val="22"/>
        </w:rPr>
      </w:pPr>
      <w:r w:rsidRPr="00623DF4">
        <w:rPr>
          <w:position w:val="-84"/>
          <w:szCs w:val="22"/>
        </w:rPr>
        <w:object w:dxaOrig="4440" w:dyaOrig="1800" w14:anchorId="38F53459">
          <v:shape id="_x0000_i1261" type="#_x0000_t75" style="width:222pt;height:90pt" o:ole="" fillcolor="window">
            <v:imagedata r:id="rId686" o:title=""/>
          </v:shape>
          <o:OLEObject Type="Embed" ProgID="Equation.DSMT4" ShapeID="_x0000_i1261" DrawAspect="Content" ObjectID="_1694068029" r:id="rId687"/>
        </w:object>
      </w:r>
    </w:p>
    <w:p w14:paraId="2D9D0939" w14:textId="77777777" w:rsidR="00CA4FAB" w:rsidRPr="00623DF4" w:rsidRDefault="00CA4FAB" w:rsidP="000F1472">
      <w:pPr>
        <w:rPr>
          <w:szCs w:val="22"/>
        </w:rPr>
      </w:pPr>
      <w:r w:rsidRPr="00623DF4">
        <w:rPr>
          <w:szCs w:val="22"/>
        </w:rPr>
        <w:t xml:space="preserve">Zwischen der Feldstärke und </w:t>
      </w:r>
      <w:bookmarkStart w:id="1080" w:name="_Hlt224561613"/>
      <w:bookmarkEnd w:id="1080"/>
      <w:r w:rsidRPr="00623DF4">
        <w:rPr>
          <w:szCs w:val="22"/>
        </w:rPr>
        <w:t>Spannung besteht der Zusammenhang:</w:t>
      </w:r>
    </w:p>
    <w:p w14:paraId="7C779862" w14:textId="77777777" w:rsidR="00CA4FAB" w:rsidRPr="00623DF4" w:rsidRDefault="00CA4FAB" w:rsidP="000F1472">
      <w:pPr>
        <w:rPr>
          <w:szCs w:val="22"/>
        </w:rPr>
      </w:pPr>
      <w:r w:rsidRPr="00623DF4">
        <w:rPr>
          <w:position w:val="-24"/>
          <w:szCs w:val="22"/>
        </w:rPr>
        <w:object w:dxaOrig="600" w:dyaOrig="620" w14:anchorId="31E61CB7">
          <v:shape id="_x0000_i1262" type="#_x0000_t75" style="width:30pt;height:30.75pt" o:ole="" fillcolor="window">
            <v:imagedata r:id="rId688" o:title=""/>
          </v:shape>
          <o:OLEObject Type="Embed" ProgID="Equation.DSMT4" ShapeID="_x0000_i1262" DrawAspect="Content" ObjectID="_1694068030" r:id="rId689"/>
        </w:object>
      </w:r>
    </w:p>
    <w:p w14:paraId="131DEF26" w14:textId="77777777" w:rsidR="00CA4FAB" w:rsidRPr="00623DF4" w:rsidRDefault="00CA4FAB" w:rsidP="000F1472">
      <w:pPr>
        <w:rPr>
          <w:szCs w:val="22"/>
        </w:rPr>
      </w:pPr>
      <w:r w:rsidRPr="00623DF4">
        <w:rPr>
          <w:szCs w:val="22"/>
        </w:rPr>
        <w:t>Damit lässt sich die Spannung zwischen Wolke und Erdboden berechnen:</w:t>
      </w:r>
    </w:p>
    <w:p w14:paraId="7E6C4EE8" w14:textId="77777777" w:rsidR="00CA4FAB" w:rsidRPr="00623DF4" w:rsidRDefault="00CA4FAB" w:rsidP="000F1472">
      <w:pPr>
        <w:rPr>
          <w:szCs w:val="22"/>
        </w:rPr>
      </w:pPr>
      <w:r w:rsidRPr="00623DF4">
        <w:rPr>
          <w:position w:val="-62"/>
          <w:szCs w:val="22"/>
        </w:rPr>
        <w:object w:dxaOrig="2760" w:dyaOrig="1359" w14:anchorId="63E85EE9">
          <v:shape id="_x0000_i1263" type="#_x0000_t75" style="width:138pt;height:68.25pt" o:ole="" fillcolor="window">
            <v:imagedata r:id="rId690" o:title=""/>
          </v:shape>
          <o:OLEObject Type="Embed" ProgID="Equation.DSMT4" ShapeID="_x0000_i1263" DrawAspect="Content" ObjectID="_1694068031" r:id="rId691"/>
        </w:object>
      </w:r>
    </w:p>
    <w:p w14:paraId="1C1C0CC6" w14:textId="77777777" w:rsidR="00CA4FAB" w:rsidRPr="00623DF4" w:rsidRDefault="00CA4FAB" w:rsidP="000F1472">
      <w:pPr>
        <w:rPr>
          <w:szCs w:val="22"/>
        </w:rPr>
      </w:pPr>
      <w:r w:rsidRPr="00623DF4">
        <w:rPr>
          <w:szCs w:val="22"/>
        </w:rPr>
        <w:lastRenderedPageBreak/>
        <w:t>Das sind 585 Millionen Volt, die sich zwischen der Wolke und dem Erdboden aufbauen.</w:t>
      </w:r>
    </w:p>
    <w:p w14:paraId="7B22D062" w14:textId="77777777" w:rsidR="00CA4FAB" w:rsidRPr="00623DF4" w:rsidRDefault="00CA4FAB" w:rsidP="000F1472">
      <w:pPr>
        <w:rPr>
          <w:szCs w:val="22"/>
        </w:rPr>
      </w:pPr>
      <w:r w:rsidRPr="00623DF4">
        <w:rPr>
          <w:szCs w:val="22"/>
        </w:rPr>
        <w:t>Aus der Spannung und der Kapazität lässt sich die Ladung berechnen:</w:t>
      </w:r>
    </w:p>
    <w:p w14:paraId="01A1323F" w14:textId="77777777" w:rsidR="00CA4FAB" w:rsidRPr="00623DF4" w:rsidRDefault="00CA4FAB" w:rsidP="000F1472">
      <w:pPr>
        <w:rPr>
          <w:szCs w:val="22"/>
        </w:rPr>
      </w:pPr>
      <w:r w:rsidRPr="00623DF4">
        <w:rPr>
          <w:position w:val="-80"/>
          <w:szCs w:val="22"/>
        </w:rPr>
        <w:object w:dxaOrig="2720" w:dyaOrig="1719" w14:anchorId="648E06F4">
          <v:shape id="_x0000_i1264" type="#_x0000_t75" style="width:135.75pt;height:86.25pt" o:ole="" fillcolor="window">
            <v:imagedata r:id="rId692" o:title=""/>
          </v:shape>
          <o:OLEObject Type="Embed" ProgID="Equation.DSMT4" ShapeID="_x0000_i1264" DrawAspect="Content" ObjectID="_1694068032" r:id="rId693"/>
        </w:object>
      </w:r>
    </w:p>
    <w:p w14:paraId="20114B11" w14:textId="77777777" w:rsidR="00CA4FAB" w:rsidRPr="00623DF4" w:rsidRDefault="00CA4FAB" w:rsidP="000F1472">
      <w:pPr>
        <w:rPr>
          <w:szCs w:val="22"/>
        </w:rPr>
      </w:pPr>
      <w:r w:rsidRPr="00623DF4">
        <w:rPr>
          <w:szCs w:val="22"/>
        </w:rPr>
        <w:t>Die Energie des elektrischen Feldes kann aus den bekannten Größen berechnet werden:</w:t>
      </w:r>
    </w:p>
    <w:p w14:paraId="52799D26" w14:textId="77777777" w:rsidR="00CA4FAB" w:rsidRPr="00623DF4" w:rsidRDefault="00CA4FAB" w:rsidP="000F1472">
      <w:pPr>
        <w:rPr>
          <w:szCs w:val="22"/>
        </w:rPr>
      </w:pPr>
      <w:r w:rsidRPr="00623DF4">
        <w:rPr>
          <w:position w:val="-44"/>
          <w:szCs w:val="22"/>
        </w:rPr>
        <w:object w:dxaOrig="1540" w:dyaOrig="999" w14:anchorId="37ADB793">
          <v:shape id="_x0000_i1265" type="#_x0000_t75" style="width:77.25pt;height:50.25pt" o:ole="" fillcolor="window">
            <v:imagedata r:id="rId694" o:title=""/>
          </v:shape>
          <o:OLEObject Type="Embed" ProgID="Equation.DSMT4" ShapeID="_x0000_i1265" DrawAspect="Content" ObjectID="_1694068033" r:id="rId695"/>
        </w:object>
      </w:r>
    </w:p>
    <w:p w14:paraId="1E8E9535" w14:textId="77777777" w:rsidR="00CA4FAB" w:rsidRPr="00623DF4" w:rsidRDefault="00CA4FAB" w:rsidP="000F1472">
      <w:pPr>
        <w:rPr>
          <w:szCs w:val="22"/>
        </w:rPr>
      </w:pPr>
      <w:r w:rsidRPr="00623DF4">
        <w:rPr>
          <w:szCs w:val="22"/>
        </w:rPr>
        <w:t xml:space="preserve">Ein Joule ist eine Wattsekunde. </w:t>
      </w:r>
    </w:p>
    <w:p w14:paraId="5EFEDEAE" w14:textId="77777777" w:rsidR="00CA4FAB" w:rsidRPr="00623DF4" w:rsidRDefault="00CA4FAB" w:rsidP="000F1472">
      <w:pPr>
        <w:rPr>
          <w:szCs w:val="22"/>
        </w:rPr>
      </w:pPr>
      <w:r w:rsidRPr="00623DF4">
        <w:rPr>
          <w:szCs w:val="22"/>
        </w:rPr>
        <w:t>Damit die Lampe von 100 W ein Jahr lang leuchten kann, muss eine bestimmte Energie bereitgestellt werden:</w:t>
      </w:r>
    </w:p>
    <w:p w14:paraId="72B19D8A" w14:textId="77777777" w:rsidR="00CA4FAB" w:rsidRPr="00623DF4" w:rsidRDefault="00CA4FAB" w:rsidP="000F1472">
      <w:pPr>
        <w:rPr>
          <w:szCs w:val="22"/>
        </w:rPr>
      </w:pPr>
      <w:r w:rsidRPr="00623DF4">
        <w:rPr>
          <w:position w:val="-88"/>
          <w:szCs w:val="22"/>
        </w:rPr>
        <w:object w:dxaOrig="2820" w:dyaOrig="1820" w14:anchorId="1E6862B0">
          <v:shape id="_x0000_i1266" type="#_x0000_t75" style="width:141pt;height:90.75pt" o:ole="" fillcolor="window">
            <v:imagedata r:id="rId696" o:title=""/>
          </v:shape>
          <o:OLEObject Type="Embed" ProgID="Equation.DSMT4" ShapeID="_x0000_i1266" DrawAspect="Content" ObjectID="_1694068034" r:id="rId697"/>
        </w:object>
      </w:r>
    </w:p>
    <w:p w14:paraId="22F5994A" w14:textId="77777777" w:rsidR="00CA4FAB" w:rsidRPr="00623DF4" w:rsidRDefault="00CA4FAB" w:rsidP="000F1472">
      <w:pPr>
        <w:rPr>
          <w:szCs w:val="22"/>
        </w:rPr>
      </w:pPr>
      <w:r w:rsidRPr="00623DF4">
        <w:rPr>
          <w:szCs w:val="22"/>
        </w:rPr>
        <w:t xml:space="preserve">Damit kann ein Gewittere ein Glühlampe problemlos ein Jahr lang betreiben. </w:t>
      </w:r>
    </w:p>
    <w:p w14:paraId="430683EC" w14:textId="77777777" w:rsidR="00CA4FAB" w:rsidRPr="00623DF4" w:rsidRDefault="00CA4FAB" w:rsidP="000F1472">
      <w:pPr>
        <w:rPr>
          <w:szCs w:val="22"/>
        </w:rPr>
      </w:pPr>
      <w:r w:rsidRPr="00623DF4">
        <w:rPr>
          <w:szCs w:val="22"/>
        </w:rPr>
        <w:t>An einem Tag benötigt die Glühlampe eine Energie von</w:t>
      </w:r>
    </w:p>
    <w:p w14:paraId="6BFFDEFB" w14:textId="77777777" w:rsidR="00CA4FAB" w:rsidRPr="00623DF4" w:rsidRDefault="00CA4FAB" w:rsidP="000F1472">
      <w:pPr>
        <w:rPr>
          <w:szCs w:val="22"/>
        </w:rPr>
      </w:pPr>
      <w:r w:rsidRPr="00623DF4">
        <w:rPr>
          <w:position w:val="-50"/>
          <w:szCs w:val="22"/>
        </w:rPr>
        <w:object w:dxaOrig="2320" w:dyaOrig="1080" w14:anchorId="259EBD13">
          <v:shape id="_x0000_i1267" type="#_x0000_t75" style="width:116.25pt;height:54pt" o:ole="" fillcolor="window">
            <v:imagedata r:id="rId698" o:title=""/>
          </v:shape>
          <o:OLEObject Type="Embed" ProgID="Equation.DSMT4" ShapeID="_x0000_i1267" DrawAspect="Content" ObjectID="_1694068035" r:id="rId699"/>
        </w:object>
      </w:r>
    </w:p>
    <w:p w14:paraId="521A32C0" w14:textId="77777777" w:rsidR="00CA4FAB" w:rsidRPr="00623DF4" w:rsidRDefault="00CA4FAB" w:rsidP="000F1472">
      <w:pPr>
        <w:rPr>
          <w:szCs w:val="22"/>
        </w:rPr>
      </w:pPr>
      <w:r w:rsidRPr="00623DF4">
        <w:rPr>
          <w:szCs w:val="22"/>
        </w:rPr>
        <w:t>Teilt man die gesamte Energie des Gewitters durch diese Energie, erhält man 3502,8 Tage, also rund 9,5 Jahre.</w:t>
      </w:r>
    </w:p>
    <w:p w14:paraId="5219DB6C" w14:textId="77777777" w:rsidR="00CA4FAB" w:rsidRPr="00623DF4" w:rsidRDefault="00CA4FAB" w:rsidP="000F1472">
      <w:pPr>
        <w:rPr>
          <w:color w:val="000000"/>
          <w:szCs w:val="22"/>
        </w:rPr>
      </w:pPr>
      <w:bookmarkStart w:id="1081" w:name="_Hlt215706427"/>
      <w:bookmarkEnd w:id="1081"/>
      <w:r w:rsidRPr="00623DF4">
        <w:rPr>
          <w:szCs w:val="22"/>
        </w:rPr>
        <w:tab/>
      </w:r>
    </w:p>
    <w:p w14:paraId="450398BF" w14:textId="77777777" w:rsidR="00CA4FAB" w:rsidRPr="00623DF4" w:rsidRDefault="00CA4FAB" w:rsidP="000F1472">
      <w:pPr>
        <w:rPr>
          <w:szCs w:val="22"/>
        </w:rPr>
      </w:pPr>
      <w:bookmarkStart w:id="1082" w:name="_Hlt224716362"/>
      <w:bookmarkEnd w:id="1082"/>
    </w:p>
    <w:p w14:paraId="3607C169" w14:textId="77777777" w:rsidR="00CA4FAB" w:rsidRPr="00623DF4" w:rsidRDefault="00CA4FAB" w:rsidP="000F1472">
      <w:pPr>
        <w:rPr>
          <w:szCs w:val="22"/>
        </w:rPr>
      </w:pPr>
      <w:bookmarkStart w:id="1083" w:name="e357"/>
      <w:r w:rsidRPr="00623DF4">
        <w:rPr>
          <w:rStyle w:val="NummerZchn"/>
        </w:rPr>
        <w:t>357</w:t>
      </w:r>
      <w:bookmarkEnd w:id="1083"/>
      <w:r w:rsidRPr="00623DF4">
        <w:rPr>
          <w:rStyle w:val="NummerZchn"/>
        </w:rPr>
        <w:t>.</w:t>
      </w:r>
      <w:r w:rsidRPr="00623DF4">
        <w:rPr>
          <w:szCs w:val="22"/>
        </w:rPr>
        <w:t xml:space="preserve"> </w:t>
      </w:r>
      <w:bookmarkStart w:id="1084" w:name="_Hlt224785437"/>
      <w:bookmarkStart w:id="1085" w:name="_Hlt224785432"/>
      <w:bookmarkStart w:id="1086" w:name="_Hlt224801376"/>
      <w:bookmarkEnd w:id="1084"/>
      <w:r w:rsidRPr="00623DF4">
        <w:rPr>
          <w:szCs w:val="22"/>
        </w:rPr>
        <w:t>Der Kondensator hat eine Kapazität von 25,0 pF.</w:t>
      </w:r>
      <w:bookmarkEnd w:id="1085"/>
    </w:p>
    <w:p w14:paraId="6293B3CE" w14:textId="77777777" w:rsidR="00CA4FAB" w:rsidRPr="00623DF4" w:rsidRDefault="00CA4FAB" w:rsidP="000F1472">
      <w:pPr>
        <w:rPr>
          <w:szCs w:val="22"/>
        </w:rPr>
      </w:pPr>
      <w:r w:rsidRPr="00623DF4">
        <w:rPr>
          <w:szCs w:val="22"/>
        </w:rPr>
        <w:t xml:space="preserve">Die Kugel wird um 1,91° ausgelenkt. Die dazu notwendige Kraft des elektrischen Feldes ist </w:t>
      </w:r>
      <w:r w:rsidRPr="00623DF4">
        <w:rPr>
          <w:position w:val="-10"/>
          <w:szCs w:val="22"/>
        </w:rPr>
        <w:object w:dxaOrig="1240" w:dyaOrig="360" w14:anchorId="55C85226">
          <v:shape id="_x0000_i1268" type="#_x0000_t75" style="width:62.25pt;height:18pt" o:ole="" fillcolor="window">
            <v:imagedata r:id="rId700" o:title=""/>
          </v:shape>
          <o:OLEObject Type="Embed" ProgID="Equation.DSMT4" ShapeID="_x0000_i1268" DrawAspect="Content" ObjectID="_1694068036" r:id="rId701"/>
        </w:object>
      </w:r>
      <w:r w:rsidRPr="00623DF4">
        <w:rPr>
          <w:szCs w:val="22"/>
        </w:rPr>
        <w:t>groß.</w:t>
      </w:r>
      <w:bookmarkEnd w:id="1086"/>
    </w:p>
    <w:p w14:paraId="5765DDCC" w14:textId="77777777" w:rsidR="00CA4FAB" w:rsidRPr="00623DF4" w:rsidRDefault="00CA4FAB" w:rsidP="000F1472">
      <w:pPr>
        <w:rPr>
          <w:szCs w:val="22"/>
        </w:rPr>
      </w:pPr>
      <w:r w:rsidRPr="00623DF4">
        <w:rPr>
          <w:szCs w:val="22"/>
        </w:rPr>
        <w:t>Die Feldstärke im Kondensator beträgt 20 kV/m und auf der Kugel befindet sich eine Ladung von 4,09 nC.</w:t>
      </w:r>
      <w:bookmarkStart w:id="1087" w:name="_Hlt224876933"/>
      <w:bookmarkEnd w:id="1087"/>
    </w:p>
    <w:p w14:paraId="79FAAD87" w14:textId="77777777" w:rsidR="00CA4FAB" w:rsidRPr="00623DF4" w:rsidRDefault="00CA4FAB" w:rsidP="000F1472">
      <w:pPr>
        <w:rPr>
          <w:szCs w:val="22"/>
        </w:rPr>
      </w:pPr>
    </w:p>
    <w:p w14:paraId="20E00CC1" w14:textId="77777777" w:rsidR="00CA4FAB" w:rsidRPr="00623DF4" w:rsidRDefault="00CA4FAB" w:rsidP="000F1472">
      <w:pPr>
        <w:rPr>
          <w:szCs w:val="22"/>
        </w:rPr>
      </w:pPr>
      <w:r w:rsidRPr="00623DF4">
        <w:rPr>
          <w:szCs w:val="22"/>
        </w:rPr>
        <w:t>d) Die Auslenkung der Kugel hängt von der elektrischen und der Gewichtskraft ab. Die Gewichtskraft bleibt konstant, so dass nur die elektrische Kraft betrachtet werden muss.</w:t>
      </w:r>
    </w:p>
    <w:p w14:paraId="4E561391" w14:textId="77777777" w:rsidR="00CA4FAB" w:rsidRPr="00623DF4" w:rsidRDefault="00CA4FAB" w:rsidP="000F1472">
      <w:pPr>
        <w:rPr>
          <w:szCs w:val="22"/>
        </w:rPr>
      </w:pPr>
      <w:r w:rsidRPr="00623DF4">
        <w:rPr>
          <w:szCs w:val="22"/>
        </w:rPr>
        <w:t>Die elektrische Kraft ist nach</w:t>
      </w:r>
    </w:p>
    <w:p w14:paraId="57397824" w14:textId="77777777" w:rsidR="00CA4FAB" w:rsidRPr="00623DF4" w:rsidRDefault="00CA4FAB" w:rsidP="000F1472">
      <w:pPr>
        <w:rPr>
          <w:szCs w:val="22"/>
        </w:rPr>
      </w:pPr>
      <w:r w:rsidRPr="00623DF4">
        <w:rPr>
          <w:position w:val="-12"/>
          <w:szCs w:val="22"/>
        </w:rPr>
        <w:object w:dxaOrig="920" w:dyaOrig="360" w14:anchorId="01046A41">
          <v:shape id="_x0000_i1269" type="#_x0000_t75" style="width:45.75pt;height:18pt" o:ole="" fillcolor="window">
            <v:imagedata r:id="rId702" o:title=""/>
          </v:shape>
          <o:OLEObject Type="Embed" ProgID="Equation.DSMT4" ShapeID="_x0000_i1269" DrawAspect="Content" ObjectID="_1694068037" r:id="rId703"/>
        </w:object>
      </w:r>
    </w:p>
    <w:p w14:paraId="52C2EE72" w14:textId="77777777" w:rsidR="00CA4FAB" w:rsidRPr="00623DF4" w:rsidRDefault="00CA4FAB" w:rsidP="000F1472">
      <w:pPr>
        <w:rPr>
          <w:szCs w:val="22"/>
        </w:rPr>
      </w:pPr>
      <w:r w:rsidRPr="00623DF4">
        <w:rPr>
          <w:szCs w:val="22"/>
        </w:rPr>
        <w:t>von der Ladung der Kugel und der elektrischen Feldstärke direkt abhängig. Die Ladung der Kugel soll sich nicht ändern, so dass nur die Feldstärke eine Rolle spielt.</w:t>
      </w:r>
    </w:p>
    <w:p w14:paraId="1B425E70" w14:textId="77777777" w:rsidR="00CA4FAB" w:rsidRPr="00623DF4" w:rsidRDefault="00CA4FAB" w:rsidP="000F1472">
      <w:pPr>
        <w:rPr>
          <w:szCs w:val="22"/>
        </w:rPr>
      </w:pPr>
      <w:r w:rsidRPr="00623DF4">
        <w:rPr>
          <w:szCs w:val="22"/>
        </w:rPr>
        <w:t>Die Feldstärke ist</w:t>
      </w:r>
    </w:p>
    <w:p w14:paraId="5C2DAC0D" w14:textId="77777777" w:rsidR="00CA4FAB" w:rsidRPr="00623DF4" w:rsidRDefault="00CA4FAB" w:rsidP="000F1472">
      <w:pPr>
        <w:rPr>
          <w:szCs w:val="22"/>
        </w:rPr>
      </w:pPr>
      <w:r w:rsidRPr="00623DF4">
        <w:rPr>
          <w:position w:val="-24"/>
          <w:szCs w:val="22"/>
        </w:rPr>
        <w:object w:dxaOrig="600" w:dyaOrig="620" w14:anchorId="216CE90D">
          <v:shape id="_x0000_i1270" type="#_x0000_t75" style="width:30pt;height:30.75pt" o:ole="" fillcolor="window">
            <v:imagedata r:id="rId704" o:title=""/>
          </v:shape>
          <o:OLEObject Type="Embed" ProgID="Equation.DSMT4" ShapeID="_x0000_i1270" DrawAspect="Content" ObjectID="_1694068038" r:id="rId705"/>
        </w:object>
      </w:r>
    </w:p>
    <w:p w14:paraId="5F2E65DB" w14:textId="77777777" w:rsidR="00CA4FAB" w:rsidRPr="00623DF4" w:rsidRDefault="00CA4FAB" w:rsidP="000F1472">
      <w:pPr>
        <w:rPr>
          <w:szCs w:val="22"/>
        </w:rPr>
      </w:pPr>
      <w:r w:rsidRPr="00623DF4">
        <w:rPr>
          <w:szCs w:val="22"/>
        </w:rPr>
        <w:t xml:space="preserve">Laut Aufgabenstellung soll der Abstand der Platten bei konstanter Spannung vergrößert werden. Damit wird aber die Feldstärke kleiner. </w:t>
      </w:r>
    </w:p>
    <w:p w14:paraId="12067B6C" w14:textId="77777777" w:rsidR="00CA4FAB" w:rsidRPr="00623DF4" w:rsidRDefault="00CA4FAB" w:rsidP="000F1472">
      <w:pPr>
        <w:rPr>
          <w:szCs w:val="22"/>
        </w:rPr>
      </w:pPr>
      <w:r w:rsidRPr="00623DF4">
        <w:rPr>
          <w:szCs w:val="22"/>
        </w:rPr>
        <w:lastRenderedPageBreak/>
        <w:t>Da die Kraft direkt von der Feldstärke abhängt, wird diese auch kleiner und die Kugel wird nicht mehr so stark ausgelenkt.</w:t>
      </w:r>
    </w:p>
    <w:p w14:paraId="1DB99130" w14:textId="77777777" w:rsidR="00CA4FAB" w:rsidRPr="00623DF4" w:rsidRDefault="00CA4FAB" w:rsidP="000F1472">
      <w:pPr>
        <w:rPr>
          <w:szCs w:val="22"/>
        </w:rPr>
      </w:pPr>
    </w:p>
    <w:p w14:paraId="7303A5B1" w14:textId="77777777" w:rsidR="00CA4FAB" w:rsidRPr="00623DF4" w:rsidRDefault="00CA4FAB" w:rsidP="000F1472">
      <w:pPr>
        <w:rPr>
          <w:szCs w:val="22"/>
        </w:rPr>
      </w:pPr>
      <w:r w:rsidRPr="00623DF4">
        <w:rPr>
          <w:szCs w:val="22"/>
        </w:rPr>
        <w:t>e) Vor dem Durchschneiden wirken auf die Kugel zwei Kräfte: die elektrische Kraft und die Gravitationskraft. Unter der Wirkung dieser beiden Kräfte stellt sich für die Kugel ein Kräftegleichgewicht ein. Die resultierende Kraft, die die Kugel spürt, zeigt in Richtung des Fadens, der die für die Ruhelage notwendige Gegenkraft aufbringt.</w:t>
      </w:r>
    </w:p>
    <w:p w14:paraId="6DF86D89" w14:textId="77777777" w:rsidR="00CA4FAB" w:rsidRPr="00623DF4" w:rsidRDefault="00CA4FAB" w:rsidP="000F1472">
      <w:pPr>
        <w:rPr>
          <w:szCs w:val="22"/>
        </w:rPr>
      </w:pPr>
      <w:r w:rsidRPr="00623DF4">
        <w:rPr>
          <w:szCs w:val="22"/>
        </w:rPr>
        <w:t xml:space="preserve">Wird er durchgeschnitten, bewegt sich die Kugel unter dem Einfluss der resultierenden Kraft. Da sich beide Kräfte nicht ändern, bleibt auch die resultierende Kraft konstant. </w:t>
      </w:r>
    </w:p>
    <w:p w14:paraId="6E8F12E2" w14:textId="77777777" w:rsidR="00CA4FAB" w:rsidRPr="00623DF4" w:rsidRDefault="00CA4FAB" w:rsidP="000F1472">
      <w:pPr>
        <w:rPr>
          <w:szCs w:val="22"/>
        </w:rPr>
      </w:pPr>
      <w:r w:rsidRPr="00623DF4">
        <w:rPr>
          <w:szCs w:val="22"/>
        </w:rPr>
        <w:t>Die Kugel bewegt sich deshalb in Richtung der resultierenden Kraft, also in Richtung des Fadens gleichmäßig beschleunigt weiter.</w:t>
      </w:r>
    </w:p>
    <w:p w14:paraId="01D45A85" w14:textId="77777777" w:rsidR="00CA4FAB" w:rsidRPr="00623DF4" w:rsidRDefault="00CA4FAB" w:rsidP="000F1472">
      <w:pPr>
        <w:rPr>
          <w:szCs w:val="22"/>
        </w:rPr>
      </w:pPr>
    </w:p>
    <w:p w14:paraId="4AA161E1" w14:textId="77777777" w:rsidR="00CA4FAB" w:rsidRPr="00623DF4" w:rsidRDefault="00CA4FAB" w:rsidP="000F1472">
      <w:pPr>
        <w:rPr>
          <w:szCs w:val="22"/>
        </w:rPr>
      </w:pPr>
      <w:r w:rsidRPr="00623DF4">
        <w:rPr>
          <w:szCs w:val="22"/>
        </w:rPr>
        <w:t>f) Wird an die Platten eine sinusförmige Wechselspannung angelegt, bedeutet das, dass sich die Polarität ständig ändert. Bei einer geringen Frequenz wird die Kugel hin und her pendeln, da sie einmal von der einen und dann von der anderen Platte angezogen wird.</w:t>
      </w:r>
    </w:p>
    <w:p w14:paraId="2C34CC1C" w14:textId="77777777" w:rsidR="00CA4FAB" w:rsidRPr="00623DF4" w:rsidRDefault="00CA4FAB" w:rsidP="000F1472">
      <w:pPr>
        <w:rPr>
          <w:szCs w:val="22"/>
        </w:rPr>
      </w:pPr>
      <w:r w:rsidRPr="00623DF4">
        <w:rPr>
          <w:szCs w:val="22"/>
        </w:rPr>
        <w:t xml:space="preserve">Da die Kugel an dem Faden als Pendel zu betrachten ist, hat es natürlich auch eine Eigenfrequenz. Das ist die Frequenz, mit der es frei schwingen würde. </w:t>
      </w:r>
    </w:p>
    <w:p w14:paraId="008710B6" w14:textId="77777777" w:rsidR="00CA4FAB" w:rsidRPr="00623DF4" w:rsidRDefault="00CA4FAB" w:rsidP="000F1472">
      <w:pPr>
        <w:rPr>
          <w:szCs w:val="22"/>
        </w:rPr>
      </w:pPr>
      <w:r w:rsidRPr="00623DF4">
        <w:rPr>
          <w:szCs w:val="22"/>
        </w:rPr>
        <w:t>Erregt man ein Pendel periodisch mit dieser Eigenfrequenz, kommt es zur Resonanz und das Pendel schwingt besonders stark.</w:t>
      </w:r>
    </w:p>
    <w:p w14:paraId="5898D4FB" w14:textId="77777777" w:rsidR="00CA4FAB" w:rsidRPr="00623DF4" w:rsidRDefault="00CA4FAB" w:rsidP="000F1472">
      <w:pPr>
        <w:rPr>
          <w:szCs w:val="22"/>
        </w:rPr>
      </w:pPr>
      <w:r w:rsidRPr="00623DF4">
        <w:rPr>
          <w:szCs w:val="22"/>
        </w:rPr>
        <w:t xml:space="preserve">Für das Pendel im Kondensator kann diese Frequenz berechnet werden. </w:t>
      </w:r>
    </w:p>
    <w:p w14:paraId="7A2F8A3B" w14:textId="77777777" w:rsidR="00CA4FAB" w:rsidRPr="00623DF4" w:rsidRDefault="00CA4FAB" w:rsidP="000F1472">
      <w:pPr>
        <w:rPr>
          <w:szCs w:val="22"/>
        </w:rPr>
      </w:pPr>
      <w:r w:rsidRPr="00623DF4">
        <w:rPr>
          <w:position w:val="-164"/>
          <w:szCs w:val="22"/>
        </w:rPr>
        <w:object w:dxaOrig="1820" w:dyaOrig="3400" w14:anchorId="6A355C5B">
          <v:shape id="_x0000_i1271" type="#_x0000_t75" style="width:90.75pt;height:170.25pt" o:ole="" fillcolor="window">
            <v:imagedata r:id="rId706" o:title=""/>
          </v:shape>
          <o:OLEObject Type="Embed" ProgID="Equation.DSMT4" ShapeID="_x0000_i1271" DrawAspect="Content" ObjectID="_1694068039" r:id="rId707"/>
        </w:object>
      </w:r>
    </w:p>
    <w:p w14:paraId="0CD6F811" w14:textId="77777777" w:rsidR="00CA4FAB" w:rsidRPr="00623DF4" w:rsidRDefault="00CA4FAB" w:rsidP="000F1472">
      <w:pPr>
        <w:rPr>
          <w:szCs w:val="22"/>
        </w:rPr>
      </w:pPr>
      <w:r w:rsidRPr="00623DF4">
        <w:rPr>
          <w:szCs w:val="22"/>
        </w:rPr>
        <w:t>Bei dieser Frequenz ist am Pendel die größte Amplitude zu beobachten.</w:t>
      </w:r>
    </w:p>
    <w:p w14:paraId="2DF756C1" w14:textId="77777777" w:rsidR="00CA4FAB" w:rsidRPr="00623DF4" w:rsidRDefault="00CA4FAB" w:rsidP="000F1472">
      <w:pPr>
        <w:rPr>
          <w:szCs w:val="22"/>
        </w:rPr>
      </w:pPr>
      <w:r w:rsidRPr="00623DF4">
        <w:rPr>
          <w:szCs w:val="22"/>
        </w:rPr>
        <w:t>Steigt die Frequenz weiter, wird die Amplitude wieder kleiner. Das Pendel kommt hinter den Polarisationswechseln nicht mehr hinterher.</w:t>
      </w:r>
    </w:p>
    <w:p w14:paraId="04C7F4E5" w14:textId="77777777" w:rsidR="00CA4FAB" w:rsidRPr="00623DF4" w:rsidRDefault="00CA4FAB" w:rsidP="000F1472">
      <w:pPr>
        <w:rPr>
          <w:szCs w:val="22"/>
        </w:rPr>
      </w:pPr>
      <w:r w:rsidRPr="00623DF4">
        <w:rPr>
          <w:szCs w:val="22"/>
        </w:rPr>
        <w:t>Bei weiter steigender Frequenz wird die Amplitude immer kleiner, bis das Pendel zum Schluss gar nicht mehr schwingt. Der Wechsel der Polarität ist so schnell, dass die Kugel auf Grund ihrer Trägheit keine Auslenkungen mehr macht.</w:t>
      </w:r>
    </w:p>
    <w:p w14:paraId="060AB350" w14:textId="77777777" w:rsidR="00CA4FAB" w:rsidRPr="00623DF4" w:rsidRDefault="00CA4FAB" w:rsidP="000F1472">
      <w:pPr>
        <w:rPr>
          <w:szCs w:val="22"/>
        </w:rPr>
      </w:pPr>
    </w:p>
    <w:p w14:paraId="638DA76D" w14:textId="77777777" w:rsidR="00CA4FAB" w:rsidRPr="00623DF4" w:rsidRDefault="003F7EF1" w:rsidP="000F1472">
      <w:pPr>
        <w:rPr>
          <w:szCs w:val="22"/>
        </w:rPr>
      </w:pPr>
      <w:hyperlink r:id="rId708" w:anchor="e357" w:history="1">
        <w:r w:rsidR="00CA4FAB" w:rsidRPr="00623DF4">
          <w:rPr>
            <w:rStyle w:val="Hyperlink"/>
            <w:sz w:val="22"/>
            <w:szCs w:val="22"/>
          </w:rPr>
          <w:t>voll</w:t>
        </w:r>
        <w:bookmarkStart w:id="1088" w:name="_Hlt230436030"/>
        <w:r w:rsidR="00CA4FAB" w:rsidRPr="00623DF4">
          <w:rPr>
            <w:rStyle w:val="Hyperlink"/>
            <w:sz w:val="22"/>
            <w:szCs w:val="22"/>
          </w:rPr>
          <w:t>s</w:t>
        </w:r>
        <w:bookmarkEnd w:id="1088"/>
        <w:r w:rsidR="00CA4FAB" w:rsidRPr="00623DF4">
          <w:rPr>
            <w:rStyle w:val="Hyperlink"/>
            <w:sz w:val="22"/>
            <w:szCs w:val="22"/>
          </w:rPr>
          <w:t>t</w:t>
        </w:r>
        <w:bookmarkStart w:id="1089" w:name="_Hlt224801385"/>
        <w:r w:rsidR="00CA4FAB" w:rsidRPr="00623DF4">
          <w:rPr>
            <w:rStyle w:val="Hyperlink"/>
            <w:sz w:val="22"/>
            <w:szCs w:val="22"/>
          </w:rPr>
          <w:t>ä</w:t>
        </w:r>
        <w:bookmarkStart w:id="1090" w:name="_Hlt224877178"/>
        <w:bookmarkStart w:id="1091" w:name="_Hlt224877087"/>
        <w:bookmarkEnd w:id="1089"/>
        <w:bookmarkEnd w:id="1090"/>
        <w:r w:rsidR="00CA4FAB" w:rsidRPr="00623DF4">
          <w:rPr>
            <w:rStyle w:val="Hyperlink"/>
            <w:sz w:val="22"/>
            <w:szCs w:val="22"/>
          </w:rPr>
          <w:t>n</w:t>
        </w:r>
        <w:bookmarkEnd w:id="1091"/>
        <w:r w:rsidR="00CA4FAB" w:rsidRPr="00623DF4">
          <w:rPr>
            <w:rStyle w:val="Hyperlink"/>
            <w:sz w:val="22"/>
            <w:szCs w:val="22"/>
          </w:rPr>
          <w:t>di</w:t>
        </w:r>
        <w:bookmarkStart w:id="1092" w:name="_Hlt224721860"/>
        <w:r w:rsidR="00CA4FAB" w:rsidRPr="00623DF4">
          <w:rPr>
            <w:rStyle w:val="Hyperlink"/>
            <w:sz w:val="22"/>
            <w:szCs w:val="22"/>
          </w:rPr>
          <w:t>g</w:t>
        </w:r>
        <w:bookmarkEnd w:id="1092"/>
        <w:r w:rsidR="00CA4FAB" w:rsidRPr="00623DF4">
          <w:rPr>
            <w:rStyle w:val="Hyperlink"/>
            <w:sz w:val="22"/>
            <w:szCs w:val="22"/>
          </w:rPr>
          <w:t>e</w:t>
        </w:r>
        <w:bookmarkStart w:id="1093" w:name="_Hlt224800623"/>
        <w:bookmarkStart w:id="1094" w:name="_Hlt224800139"/>
        <w:bookmarkEnd w:id="1093"/>
        <w:r w:rsidR="00CA4FAB" w:rsidRPr="00623DF4">
          <w:rPr>
            <w:rStyle w:val="Hyperlink"/>
            <w:sz w:val="22"/>
            <w:szCs w:val="22"/>
          </w:rPr>
          <w:t xml:space="preserve"> </w:t>
        </w:r>
        <w:bookmarkEnd w:id="1094"/>
        <w:r w:rsidR="00CA4FAB" w:rsidRPr="00623DF4">
          <w:rPr>
            <w:rStyle w:val="Hyperlink"/>
            <w:sz w:val="22"/>
            <w:szCs w:val="22"/>
          </w:rPr>
          <w:t>Lö</w:t>
        </w:r>
        <w:bookmarkStart w:id="1095" w:name="_Hlt224878465"/>
        <w:r w:rsidR="00CA4FAB" w:rsidRPr="00623DF4">
          <w:rPr>
            <w:rStyle w:val="Hyperlink"/>
            <w:sz w:val="22"/>
            <w:szCs w:val="22"/>
          </w:rPr>
          <w:t>s</w:t>
        </w:r>
        <w:bookmarkEnd w:id="1095"/>
        <w:r w:rsidR="00CA4FAB" w:rsidRPr="00623DF4">
          <w:rPr>
            <w:rStyle w:val="Hyperlink"/>
            <w:sz w:val="22"/>
            <w:szCs w:val="22"/>
          </w:rPr>
          <w:t>ung</w:t>
        </w:r>
      </w:hyperlink>
    </w:p>
    <w:p w14:paraId="4C5CF69C" w14:textId="77777777" w:rsidR="00CA4FAB" w:rsidRPr="00623DF4" w:rsidRDefault="00CA4FAB" w:rsidP="000F1472">
      <w:pPr>
        <w:rPr>
          <w:szCs w:val="22"/>
        </w:rPr>
      </w:pPr>
    </w:p>
    <w:p w14:paraId="256D9BBC" w14:textId="77777777" w:rsidR="00CA4FAB" w:rsidRPr="00623DF4" w:rsidRDefault="00CA4FAB" w:rsidP="000F1472">
      <w:pPr>
        <w:rPr>
          <w:szCs w:val="22"/>
        </w:rPr>
      </w:pPr>
      <w:r w:rsidRPr="00623DF4">
        <w:rPr>
          <w:szCs w:val="22"/>
        </w:rPr>
        <w:t xml:space="preserve"> </w:t>
      </w:r>
    </w:p>
    <w:p w14:paraId="78FC45B3" w14:textId="77777777" w:rsidR="00CA4FAB" w:rsidRPr="00623DF4" w:rsidRDefault="00CA4FAB" w:rsidP="00FE60B5">
      <w:pPr>
        <w:pStyle w:val="Nummer"/>
      </w:pPr>
      <w:bookmarkStart w:id="1096" w:name="e358"/>
      <w:r w:rsidRPr="00623DF4">
        <w:t>358</w:t>
      </w:r>
      <w:bookmarkEnd w:id="1096"/>
      <w:r w:rsidRPr="00623DF4">
        <w:t xml:space="preserve">. </w:t>
      </w:r>
    </w:p>
    <w:p w14:paraId="010ACC08" w14:textId="77777777" w:rsidR="008067EE" w:rsidRDefault="00CA4FAB" w:rsidP="000F1472">
      <w:pPr>
        <w:rPr>
          <w:szCs w:val="22"/>
        </w:rPr>
      </w:pPr>
      <w:r w:rsidRPr="00623DF4">
        <w:rPr>
          <w:szCs w:val="22"/>
        </w:rPr>
        <w:t xml:space="preserve">a) </w:t>
      </w:r>
    </w:p>
    <w:p w14:paraId="164206E1" w14:textId="77777777" w:rsidR="008067EE" w:rsidRDefault="008067EE" w:rsidP="000F1472">
      <w:pPr>
        <w:rPr>
          <w:szCs w:val="22"/>
        </w:rPr>
      </w:pPr>
      <w:r>
        <w:rPr>
          <w:szCs w:val="22"/>
        </w:rPr>
        <w:t>1. Lösungsweg:</w:t>
      </w:r>
    </w:p>
    <w:p w14:paraId="7E0EB383" w14:textId="77777777" w:rsidR="00CA4FAB" w:rsidRPr="00623DF4" w:rsidRDefault="00CA4FAB" w:rsidP="000F1472">
      <w:pPr>
        <w:rPr>
          <w:szCs w:val="22"/>
        </w:rPr>
      </w:pPr>
      <w:r w:rsidRPr="00623DF4">
        <w:rPr>
          <w:szCs w:val="22"/>
        </w:rPr>
        <w:t xml:space="preserve">Das Kügelchen besitzt zu Beginn des Experimentes keine Geschwindigkeit und damit auch keine kinetische Energie. </w:t>
      </w:r>
    </w:p>
    <w:p w14:paraId="1509A2C3" w14:textId="77777777" w:rsidR="00CA4FAB" w:rsidRPr="00623DF4" w:rsidRDefault="00CA4FAB" w:rsidP="000F1472">
      <w:pPr>
        <w:rPr>
          <w:szCs w:val="22"/>
        </w:rPr>
      </w:pPr>
      <w:r w:rsidRPr="00623DF4">
        <w:rPr>
          <w:szCs w:val="22"/>
        </w:rPr>
        <w:t>Kommt es auf der anderen Seite an, hat es kinetische Energie.</w:t>
      </w:r>
    </w:p>
    <w:p w14:paraId="2DB5DFF1" w14:textId="77777777" w:rsidR="00CA4FAB" w:rsidRPr="00623DF4" w:rsidRDefault="00CA4FAB" w:rsidP="000F1472">
      <w:pPr>
        <w:rPr>
          <w:szCs w:val="22"/>
        </w:rPr>
      </w:pPr>
      <w:r w:rsidRPr="00623DF4">
        <w:rPr>
          <w:szCs w:val="22"/>
        </w:rPr>
        <w:t>Diese Energie hat es aus der Energie des elektrischen Feldes zwischen den Kondensatorplatten erhalten, das Feld verrichtet an dem Kügelchen also Arbeit.</w:t>
      </w:r>
    </w:p>
    <w:p w14:paraId="355CF6DF" w14:textId="77777777" w:rsidR="00CA4FAB" w:rsidRPr="00623DF4" w:rsidRDefault="00CA4FAB" w:rsidP="000F1472">
      <w:pPr>
        <w:rPr>
          <w:szCs w:val="22"/>
        </w:rPr>
      </w:pPr>
      <w:r w:rsidRPr="00623DF4">
        <w:rPr>
          <w:szCs w:val="22"/>
        </w:rPr>
        <w:t>Die Spannung in einem homogenen Feld ist definiert als:</w:t>
      </w:r>
    </w:p>
    <w:p w14:paraId="4A778614" w14:textId="77777777" w:rsidR="00CA4FAB" w:rsidRPr="00623DF4" w:rsidRDefault="00CA4FAB" w:rsidP="000F1472">
      <w:pPr>
        <w:rPr>
          <w:szCs w:val="22"/>
        </w:rPr>
      </w:pPr>
      <w:r w:rsidRPr="00623DF4">
        <w:rPr>
          <w:position w:val="-26"/>
          <w:szCs w:val="22"/>
        </w:rPr>
        <w:object w:dxaOrig="700" w:dyaOrig="639" w14:anchorId="1C250316">
          <v:shape id="_x0000_i1272" type="#_x0000_t75" style="width:35.25pt;height:32.25pt" o:ole="" fillcolor="window">
            <v:imagedata r:id="rId709" o:title=""/>
          </v:shape>
          <o:OLEObject Type="Embed" ProgID="Equation.DSMT4" ShapeID="_x0000_i1272" DrawAspect="Content" ObjectID="_1694068040" r:id="rId710"/>
        </w:object>
      </w:r>
    </w:p>
    <w:p w14:paraId="665F8887" w14:textId="77777777" w:rsidR="00CA4FAB" w:rsidRPr="00623DF4" w:rsidRDefault="00CA4FAB" w:rsidP="000F1472">
      <w:pPr>
        <w:rPr>
          <w:szCs w:val="22"/>
        </w:rPr>
      </w:pPr>
      <w:r w:rsidRPr="00623DF4">
        <w:rPr>
          <w:szCs w:val="22"/>
        </w:rPr>
        <w:t>Q ist dabei eine Ladung in dem Feld und W die Arbeit, die das Feld an der Ladung verrichtet.</w:t>
      </w:r>
    </w:p>
    <w:p w14:paraId="7A058605" w14:textId="77777777" w:rsidR="00CA4FAB" w:rsidRPr="00623DF4" w:rsidRDefault="00CA4FAB" w:rsidP="000F1472">
      <w:pPr>
        <w:rPr>
          <w:szCs w:val="22"/>
        </w:rPr>
      </w:pPr>
      <w:r w:rsidRPr="00623DF4">
        <w:rPr>
          <w:szCs w:val="22"/>
        </w:rPr>
        <w:t>Die Arbeit ist also:</w:t>
      </w:r>
    </w:p>
    <w:p w14:paraId="40F36BFF" w14:textId="77777777" w:rsidR="00CA4FAB" w:rsidRPr="00623DF4" w:rsidRDefault="00CA4FAB" w:rsidP="000F1472">
      <w:pPr>
        <w:rPr>
          <w:szCs w:val="22"/>
        </w:rPr>
      </w:pPr>
      <w:r w:rsidRPr="00623DF4">
        <w:rPr>
          <w:position w:val="-10"/>
          <w:szCs w:val="22"/>
        </w:rPr>
        <w:object w:dxaOrig="960" w:dyaOrig="320" w14:anchorId="52F43410">
          <v:shape id="_x0000_i1273" type="#_x0000_t75" style="width:48pt;height:15.75pt" o:ole="" fillcolor="window">
            <v:imagedata r:id="rId711" o:title=""/>
          </v:shape>
          <o:OLEObject Type="Embed" ProgID="Equation.DSMT4" ShapeID="_x0000_i1273" DrawAspect="Content" ObjectID="_1694068041" r:id="rId712"/>
        </w:object>
      </w:r>
    </w:p>
    <w:p w14:paraId="5582EAFB" w14:textId="77777777" w:rsidR="00CA4FAB" w:rsidRPr="00623DF4" w:rsidRDefault="00CA4FAB" w:rsidP="000F1472">
      <w:pPr>
        <w:rPr>
          <w:szCs w:val="22"/>
        </w:rPr>
      </w:pPr>
      <w:r w:rsidRPr="00623DF4">
        <w:rPr>
          <w:szCs w:val="22"/>
        </w:rPr>
        <w:t>Diese wird in die kinetische Energie des Kügelchens umgewandelt, so dass man schreiben kann:</w:t>
      </w:r>
    </w:p>
    <w:p w14:paraId="1A7D74C1" w14:textId="77777777" w:rsidR="00CA4FAB" w:rsidRPr="00623DF4" w:rsidRDefault="00CA4FAB" w:rsidP="000F1472">
      <w:pPr>
        <w:rPr>
          <w:szCs w:val="22"/>
        </w:rPr>
      </w:pPr>
      <w:r w:rsidRPr="00623DF4">
        <w:rPr>
          <w:position w:val="-44"/>
          <w:szCs w:val="22"/>
        </w:rPr>
        <w:object w:dxaOrig="1280" w:dyaOrig="999" w14:anchorId="7D7E382E">
          <v:shape id="_x0000_i1274" type="#_x0000_t75" style="width:63.75pt;height:50.25pt" o:ole="" fillcolor="window">
            <v:imagedata r:id="rId713" o:title=""/>
          </v:shape>
          <o:OLEObject Type="Embed" ProgID="Equation.DSMT4" ShapeID="_x0000_i1274" DrawAspect="Content" ObjectID="_1694068042" r:id="rId714"/>
        </w:object>
      </w:r>
    </w:p>
    <w:p w14:paraId="59F4D439" w14:textId="77777777" w:rsidR="00CA4FAB" w:rsidRPr="00623DF4" w:rsidRDefault="00CA4FAB" w:rsidP="000F1472">
      <w:pPr>
        <w:rPr>
          <w:szCs w:val="22"/>
        </w:rPr>
      </w:pPr>
      <w:r w:rsidRPr="00623DF4">
        <w:rPr>
          <w:szCs w:val="22"/>
        </w:rPr>
        <w:t>v ist die gesuchte Geschwindigkeit des Kügelchens, die jetzt berechnet werden kann:</w:t>
      </w:r>
    </w:p>
    <w:p w14:paraId="207E6CD2" w14:textId="77777777" w:rsidR="00CA4FAB" w:rsidRDefault="00CA4FAB" w:rsidP="000F1472">
      <w:pPr>
        <w:rPr>
          <w:szCs w:val="22"/>
        </w:rPr>
      </w:pPr>
      <w:r w:rsidRPr="00623DF4">
        <w:rPr>
          <w:position w:val="-134"/>
          <w:szCs w:val="22"/>
        </w:rPr>
        <w:object w:dxaOrig="2920" w:dyaOrig="2799" w14:anchorId="6E3E2BE7">
          <v:shape id="_x0000_i1275" type="#_x0000_t75" style="width:146.25pt;height:140.25pt" o:ole="" fillcolor="window">
            <v:imagedata r:id="rId715" o:title=""/>
          </v:shape>
          <o:OLEObject Type="Embed" ProgID="Equation.DSMT4" ShapeID="_x0000_i1275" DrawAspect="Content" ObjectID="_1694068043" r:id="rId716"/>
        </w:object>
      </w:r>
    </w:p>
    <w:p w14:paraId="2D216D29" w14:textId="77777777" w:rsidR="008067EE" w:rsidRDefault="008067EE" w:rsidP="000F1472">
      <w:pPr>
        <w:rPr>
          <w:szCs w:val="22"/>
        </w:rPr>
      </w:pPr>
      <w:r>
        <w:rPr>
          <w:szCs w:val="22"/>
        </w:rPr>
        <w:t>2. Lösungsweg:</w:t>
      </w:r>
    </w:p>
    <w:p w14:paraId="7665928F" w14:textId="77777777" w:rsidR="008067EE" w:rsidRDefault="008067EE" w:rsidP="000F1472">
      <w:pPr>
        <w:rPr>
          <w:szCs w:val="22"/>
        </w:rPr>
      </w:pPr>
      <w:r>
        <w:rPr>
          <w:szCs w:val="22"/>
        </w:rPr>
        <w:t>Das Kügelchen bewegt sich im homogenen elektrischen Feld. Es wirkt eine konstante Kraft, so dass es eine  gleichmäßig beschleunigte Bewegung durchführt. Es ist die Geschwindigkeit nach dem Durchlaufen der 20 cm gesucht. Für die Geschwindigkeit nach einer gleichmäßig beschleunigten Bewegung gilt:</w:t>
      </w:r>
    </w:p>
    <w:p w14:paraId="31B481E5" w14:textId="77777777" w:rsidR="008067EE" w:rsidRDefault="008067EE" w:rsidP="000F1472">
      <w:pPr>
        <w:rPr>
          <w:szCs w:val="22"/>
        </w:rPr>
      </w:pPr>
      <w:r w:rsidRPr="008067EE">
        <w:rPr>
          <w:position w:val="-10"/>
          <w:szCs w:val="22"/>
        </w:rPr>
        <w:object w:dxaOrig="660" w:dyaOrig="300" w14:anchorId="62272C09">
          <v:shape id="_x0000_i1276" type="#_x0000_t75" style="width:33pt;height:15pt" o:ole="">
            <v:imagedata r:id="rId717" o:title=""/>
          </v:shape>
          <o:OLEObject Type="Embed" ProgID="Equation.DSMT4" ShapeID="_x0000_i1276" DrawAspect="Content" ObjectID="_1694068044" r:id="rId718"/>
        </w:object>
      </w:r>
    </w:p>
    <w:p w14:paraId="74E7F119" w14:textId="77777777" w:rsidR="008067EE" w:rsidRDefault="008067EE" w:rsidP="000F1472">
      <w:pPr>
        <w:rPr>
          <w:szCs w:val="22"/>
        </w:rPr>
      </w:pPr>
      <w:r>
        <w:rPr>
          <w:szCs w:val="22"/>
        </w:rPr>
        <w:t>Sowohl a als auch t sind unbekannt.</w:t>
      </w:r>
    </w:p>
    <w:p w14:paraId="01195428" w14:textId="77777777" w:rsidR="008067EE" w:rsidRDefault="008067EE" w:rsidP="000F1472">
      <w:pPr>
        <w:rPr>
          <w:szCs w:val="22"/>
        </w:rPr>
      </w:pPr>
      <w:r>
        <w:rPr>
          <w:szCs w:val="22"/>
        </w:rPr>
        <w:t>Es gilt aber weiterhin:</w:t>
      </w:r>
    </w:p>
    <w:p w14:paraId="43BE309D" w14:textId="77777777" w:rsidR="008067EE" w:rsidRDefault="008067EE" w:rsidP="000F1472">
      <w:pPr>
        <w:rPr>
          <w:szCs w:val="22"/>
        </w:rPr>
      </w:pPr>
      <w:r w:rsidRPr="008067EE">
        <w:rPr>
          <w:position w:val="-22"/>
          <w:szCs w:val="22"/>
        </w:rPr>
        <w:object w:dxaOrig="760" w:dyaOrig="580" w14:anchorId="13D13D7F">
          <v:shape id="_x0000_i1277" type="#_x0000_t75" style="width:38.25pt;height:29.25pt" o:ole="">
            <v:imagedata r:id="rId719" o:title=""/>
          </v:shape>
          <o:OLEObject Type="Embed" ProgID="Equation.DSMT4" ShapeID="_x0000_i1277" DrawAspect="Content" ObjectID="_1694068045" r:id="rId720"/>
        </w:object>
      </w:r>
    </w:p>
    <w:p w14:paraId="725BC5B5" w14:textId="77777777" w:rsidR="008067EE" w:rsidRDefault="008067EE" w:rsidP="000F1472">
      <w:pPr>
        <w:rPr>
          <w:szCs w:val="22"/>
        </w:rPr>
      </w:pPr>
      <w:r>
        <w:rPr>
          <w:szCs w:val="22"/>
        </w:rPr>
        <w:t>Stellt man diese Gleichung nach t um und setzt sie in die Gleichung für die Geschwindigkeit ein, erhält man</w:t>
      </w:r>
    </w:p>
    <w:p w14:paraId="45BCB1C8" w14:textId="77777777" w:rsidR="008067EE" w:rsidRDefault="008067EE" w:rsidP="000F1472">
      <w:pPr>
        <w:rPr>
          <w:szCs w:val="22"/>
        </w:rPr>
      </w:pPr>
      <w:r w:rsidRPr="008067EE">
        <w:rPr>
          <w:position w:val="-12"/>
          <w:szCs w:val="22"/>
        </w:rPr>
        <w:object w:dxaOrig="1080" w:dyaOrig="380" w14:anchorId="5D30FE03">
          <v:shape id="_x0000_i1278" type="#_x0000_t75" style="width:54pt;height:18.75pt" o:ole="">
            <v:imagedata r:id="rId721" o:title=""/>
          </v:shape>
          <o:OLEObject Type="Embed" ProgID="Equation.DSMT4" ShapeID="_x0000_i1278" DrawAspect="Content" ObjectID="_1694068046" r:id="rId722"/>
        </w:object>
      </w:r>
    </w:p>
    <w:p w14:paraId="72FD1766" w14:textId="77777777" w:rsidR="008067EE" w:rsidRDefault="008067EE" w:rsidP="000F1472">
      <w:pPr>
        <w:rPr>
          <w:szCs w:val="22"/>
        </w:rPr>
      </w:pPr>
      <w:r>
        <w:rPr>
          <w:szCs w:val="22"/>
        </w:rPr>
        <w:t>Jetzt muss noch für a eine Aussage gefunden werden.</w:t>
      </w:r>
    </w:p>
    <w:p w14:paraId="7277AAC6" w14:textId="77777777" w:rsidR="00806DAE" w:rsidRDefault="00806DAE" w:rsidP="000F1472">
      <w:pPr>
        <w:rPr>
          <w:szCs w:val="22"/>
        </w:rPr>
      </w:pPr>
      <w:r>
        <w:rPr>
          <w:szCs w:val="22"/>
        </w:rPr>
        <w:t>Da die Kraft im homogenen elektrischen Feld konstant ist, gilt das Newtonsche Grundgesetz:</w:t>
      </w:r>
    </w:p>
    <w:p w14:paraId="73DF5E8B" w14:textId="77777777" w:rsidR="008067EE" w:rsidRDefault="008067EE" w:rsidP="000F1472">
      <w:pPr>
        <w:rPr>
          <w:szCs w:val="22"/>
        </w:rPr>
      </w:pPr>
      <w:r>
        <w:rPr>
          <w:szCs w:val="22"/>
        </w:rPr>
        <w:t xml:space="preserve"> </w:t>
      </w:r>
      <w:r w:rsidR="00806DAE" w:rsidRPr="00806DAE">
        <w:rPr>
          <w:position w:val="-40"/>
          <w:szCs w:val="22"/>
        </w:rPr>
        <w:object w:dxaOrig="780" w:dyaOrig="900" w14:anchorId="3B8DA0DE">
          <v:shape id="_x0000_i1279" type="#_x0000_t75" style="width:39pt;height:45pt" o:ole="">
            <v:imagedata r:id="rId723" o:title=""/>
          </v:shape>
          <o:OLEObject Type="Embed" ProgID="Equation.DSMT4" ShapeID="_x0000_i1279" DrawAspect="Content" ObjectID="_1694068047" r:id="rId724"/>
        </w:object>
      </w:r>
    </w:p>
    <w:p w14:paraId="5B3AFAFF" w14:textId="77777777" w:rsidR="00806DAE" w:rsidRDefault="00806DAE" w:rsidP="000F1472">
      <w:pPr>
        <w:rPr>
          <w:szCs w:val="22"/>
        </w:rPr>
      </w:pPr>
      <w:r>
        <w:rPr>
          <w:szCs w:val="22"/>
        </w:rPr>
        <w:t>Die Masse ist bekannt und über die Kraft kann man über die Definition der Feldstärke eine Aussage machen:</w:t>
      </w:r>
    </w:p>
    <w:p w14:paraId="00BBF643" w14:textId="77777777" w:rsidR="00806DAE" w:rsidRDefault="00806DAE" w:rsidP="000F1472">
      <w:pPr>
        <w:rPr>
          <w:szCs w:val="22"/>
        </w:rPr>
      </w:pPr>
      <w:r w:rsidRPr="00806DAE">
        <w:rPr>
          <w:position w:val="-40"/>
          <w:szCs w:val="22"/>
        </w:rPr>
        <w:object w:dxaOrig="780" w:dyaOrig="920" w14:anchorId="43612E14">
          <v:shape id="_x0000_i1280" type="#_x0000_t75" style="width:39pt;height:45.75pt" o:ole="">
            <v:imagedata r:id="rId725" o:title=""/>
          </v:shape>
          <o:OLEObject Type="Embed" ProgID="Equation.DSMT4" ShapeID="_x0000_i1280" DrawAspect="Content" ObjectID="_1694068048" r:id="rId726"/>
        </w:object>
      </w:r>
    </w:p>
    <w:p w14:paraId="45E311DA" w14:textId="77777777" w:rsidR="00806DAE" w:rsidRDefault="00806DAE" w:rsidP="000F1472">
      <w:pPr>
        <w:rPr>
          <w:szCs w:val="22"/>
        </w:rPr>
      </w:pPr>
      <w:r>
        <w:rPr>
          <w:szCs w:val="22"/>
        </w:rPr>
        <w:t>Q ist die Ladung des Probekörpers, in diesem Fall also des Kügelchens. E ist die elektrische Feldstärke und die ist in einem homogenen Feld</w:t>
      </w:r>
    </w:p>
    <w:p w14:paraId="3330A3CD" w14:textId="77777777" w:rsidR="00806DAE" w:rsidRDefault="00806DAE" w:rsidP="000F1472">
      <w:pPr>
        <w:rPr>
          <w:szCs w:val="22"/>
        </w:rPr>
      </w:pPr>
      <w:r w:rsidRPr="00806DAE">
        <w:rPr>
          <w:position w:val="-22"/>
          <w:szCs w:val="22"/>
        </w:rPr>
        <w:object w:dxaOrig="560" w:dyaOrig="580" w14:anchorId="02318F69">
          <v:shape id="_x0000_i1281" type="#_x0000_t75" style="width:27.75pt;height:29.25pt" o:ole="">
            <v:imagedata r:id="rId727" o:title=""/>
          </v:shape>
          <o:OLEObject Type="Embed" ProgID="Equation.DSMT4" ShapeID="_x0000_i1281" DrawAspect="Content" ObjectID="_1694068049" r:id="rId728"/>
        </w:object>
      </w:r>
    </w:p>
    <w:p w14:paraId="6C08B8FA" w14:textId="77777777" w:rsidR="00806DAE" w:rsidRDefault="00806DAE" w:rsidP="000F1472">
      <w:pPr>
        <w:rPr>
          <w:szCs w:val="22"/>
        </w:rPr>
      </w:pPr>
      <w:r>
        <w:rPr>
          <w:szCs w:val="22"/>
        </w:rPr>
        <w:lastRenderedPageBreak/>
        <w:t>U ist die Spannung zwischen den Platten und s der Abstand. Beides sind bekannte Größen.</w:t>
      </w:r>
    </w:p>
    <w:p w14:paraId="25AD2FEE" w14:textId="77777777" w:rsidR="00806DAE" w:rsidRDefault="00806DAE" w:rsidP="000F1472">
      <w:pPr>
        <w:rPr>
          <w:szCs w:val="22"/>
        </w:rPr>
      </w:pPr>
      <w:r>
        <w:rPr>
          <w:szCs w:val="22"/>
        </w:rPr>
        <w:t>Damit erhält man für die Kraft:</w:t>
      </w:r>
    </w:p>
    <w:p w14:paraId="00148087" w14:textId="77777777" w:rsidR="00806DAE" w:rsidRDefault="00806DAE" w:rsidP="000F1472">
      <w:pPr>
        <w:rPr>
          <w:szCs w:val="22"/>
        </w:rPr>
      </w:pPr>
      <w:r w:rsidRPr="00806DAE">
        <w:rPr>
          <w:position w:val="-22"/>
          <w:szCs w:val="22"/>
        </w:rPr>
        <w:object w:dxaOrig="820" w:dyaOrig="580" w14:anchorId="42574FF7">
          <v:shape id="_x0000_i1282" type="#_x0000_t75" style="width:41.25pt;height:29.25pt" o:ole="">
            <v:imagedata r:id="rId729" o:title=""/>
          </v:shape>
          <o:OLEObject Type="Embed" ProgID="Equation.DSMT4" ShapeID="_x0000_i1282" DrawAspect="Content" ObjectID="_1694068050" r:id="rId730"/>
        </w:object>
      </w:r>
    </w:p>
    <w:p w14:paraId="2D935DF6" w14:textId="77777777" w:rsidR="00806DAE" w:rsidRDefault="00806DAE" w:rsidP="000F1472">
      <w:pPr>
        <w:rPr>
          <w:szCs w:val="22"/>
        </w:rPr>
      </w:pPr>
      <w:r>
        <w:rPr>
          <w:szCs w:val="22"/>
        </w:rPr>
        <w:t>und für die Beschleunigung:</w:t>
      </w:r>
    </w:p>
    <w:p w14:paraId="09887293" w14:textId="77777777" w:rsidR="00806DAE" w:rsidRDefault="00806DAE" w:rsidP="000F1472">
      <w:pPr>
        <w:rPr>
          <w:szCs w:val="22"/>
        </w:rPr>
      </w:pPr>
      <w:r w:rsidRPr="00806DAE">
        <w:rPr>
          <w:position w:val="-28"/>
          <w:szCs w:val="22"/>
        </w:rPr>
        <w:object w:dxaOrig="820" w:dyaOrig="639" w14:anchorId="2AA37FA4">
          <v:shape id="_x0000_i1283" type="#_x0000_t75" style="width:41.25pt;height:32.25pt" o:ole="">
            <v:imagedata r:id="rId731" o:title=""/>
          </v:shape>
          <o:OLEObject Type="Embed" ProgID="Equation.DSMT4" ShapeID="_x0000_i1283" DrawAspect="Content" ObjectID="_1694068051" r:id="rId732"/>
        </w:object>
      </w:r>
    </w:p>
    <w:p w14:paraId="52A02819" w14:textId="77777777" w:rsidR="00806DAE" w:rsidRDefault="00806DAE" w:rsidP="000F1472">
      <w:pPr>
        <w:rPr>
          <w:szCs w:val="22"/>
        </w:rPr>
      </w:pPr>
      <w:r>
        <w:rPr>
          <w:szCs w:val="22"/>
        </w:rPr>
        <w:t>Damit geht man in die oben stehende Gleichung für die Geschwindigkeit und erhält die beim 1. Lösungsweg gefunden Gleichung:</w:t>
      </w:r>
    </w:p>
    <w:p w14:paraId="652F37D9" w14:textId="77777777" w:rsidR="00806DAE" w:rsidRPr="00623DF4" w:rsidRDefault="00806DAE" w:rsidP="000F1472">
      <w:pPr>
        <w:rPr>
          <w:szCs w:val="22"/>
        </w:rPr>
      </w:pPr>
      <w:r w:rsidRPr="00806DAE">
        <w:rPr>
          <w:position w:val="-62"/>
          <w:szCs w:val="22"/>
        </w:rPr>
        <w:object w:dxaOrig="1420" w:dyaOrig="1359" w14:anchorId="5D6476F1">
          <v:shape id="_x0000_i1284" type="#_x0000_t75" style="width:71.25pt;height:68.25pt" o:ole="">
            <v:imagedata r:id="rId733" o:title=""/>
          </v:shape>
          <o:OLEObject Type="Embed" ProgID="Equation.DSMT4" ShapeID="_x0000_i1284" DrawAspect="Content" ObjectID="_1694068052" r:id="rId734"/>
        </w:object>
      </w:r>
    </w:p>
    <w:p w14:paraId="5F7E67D5" w14:textId="77777777" w:rsidR="00CA4FAB" w:rsidRPr="00623DF4" w:rsidRDefault="00CA4FAB" w:rsidP="000F1472">
      <w:pPr>
        <w:rPr>
          <w:szCs w:val="22"/>
        </w:rPr>
      </w:pPr>
    </w:p>
    <w:p w14:paraId="0F6234B8" w14:textId="77777777" w:rsidR="00CA4FAB" w:rsidRPr="00623DF4" w:rsidRDefault="00CA4FAB" w:rsidP="000F1472">
      <w:pPr>
        <w:rPr>
          <w:szCs w:val="22"/>
        </w:rPr>
      </w:pPr>
      <w:r w:rsidRPr="00623DF4">
        <w:rPr>
          <w:szCs w:val="22"/>
        </w:rPr>
        <w:t xml:space="preserve">b) </w:t>
      </w:r>
      <w:bookmarkStart w:id="1097" w:name="_Hlt225214862"/>
      <w:bookmarkEnd w:id="1097"/>
    </w:p>
    <w:p w14:paraId="458D1E42" w14:textId="77777777" w:rsidR="00CA4FAB" w:rsidRPr="00623DF4" w:rsidRDefault="00CA4FAB" w:rsidP="000F1472">
      <w:pPr>
        <w:rPr>
          <w:szCs w:val="22"/>
        </w:rPr>
      </w:pPr>
      <w:r w:rsidRPr="00623DF4">
        <w:rPr>
          <w:szCs w:val="22"/>
        </w:rPr>
        <w:t>Was macht das Kügelchen währende des Hin- und Herfluges?</w:t>
      </w:r>
    </w:p>
    <w:p w14:paraId="51CE9248" w14:textId="77777777" w:rsidR="00CA4FAB" w:rsidRPr="00623DF4" w:rsidRDefault="00CA4FAB" w:rsidP="000F1472">
      <w:pPr>
        <w:rPr>
          <w:szCs w:val="22"/>
        </w:rPr>
      </w:pPr>
      <w:r w:rsidRPr="00623DF4">
        <w:rPr>
          <w:szCs w:val="22"/>
        </w:rPr>
        <w:t xml:space="preserve">Zu Beginn hat es keine Geschwindigkeit. Danach beschleunigt es auf Grund der konstanten Kraft des elektrischen Feldes gleichmäßig. Das heißt, die Geschwindigkeit wächst proportional mit der Zeit. </w:t>
      </w:r>
    </w:p>
    <w:p w14:paraId="7CCEB8DB" w14:textId="7590B36E" w:rsidR="00CA4FAB" w:rsidRPr="00623DF4" w:rsidRDefault="00CA4FAB" w:rsidP="000F1472">
      <w:pPr>
        <w:rPr>
          <w:szCs w:val="22"/>
        </w:rPr>
      </w:pPr>
      <w:r w:rsidRPr="00623DF4">
        <w:rPr>
          <w:szCs w:val="22"/>
        </w:rPr>
        <w:t>Kommt es an der gegenüberliegenden Platte an, kehrt sich die Bewegung schlagartig um. Das Kügelchen wird reflektiert. fliegt also mit der Geschwindigkeit, mit der es aufprallte, wieder zurück.</w:t>
      </w:r>
    </w:p>
    <w:p w14:paraId="2196AE8F" w14:textId="77777777" w:rsidR="00CA4FAB" w:rsidRPr="00623DF4" w:rsidRDefault="00CA4FAB" w:rsidP="000F1472">
      <w:pPr>
        <w:rPr>
          <w:szCs w:val="22"/>
        </w:rPr>
      </w:pPr>
      <w:r w:rsidRPr="00623DF4">
        <w:rPr>
          <w:szCs w:val="22"/>
        </w:rPr>
        <w:t>Da die Kraft des Feldes immer noch wirkt, wird es weiterhin schneller, die Geschwindigkeit muss also weiter gleichmäßig ansteigen.</w:t>
      </w:r>
    </w:p>
    <w:p w14:paraId="2CB36750" w14:textId="77777777" w:rsidR="00CA4FAB" w:rsidRPr="00623DF4" w:rsidRDefault="00CA4FAB" w:rsidP="000F1472">
      <w:pPr>
        <w:rPr>
          <w:szCs w:val="22"/>
        </w:rPr>
      </w:pPr>
      <w:r w:rsidRPr="00623DF4">
        <w:rPr>
          <w:szCs w:val="22"/>
        </w:rPr>
        <w:t xml:space="preserve">Da es jetzt schneller ist, benötigt es für den Rückweg weniger Zeit. </w:t>
      </w:r>
      <w:bookmarkStart w:id="1098" w:name="_Hlt225215215"/>
      <w:bookmarkEnd w:id="1098"/>
      <w:r w:rsidRPr="00623DF4">
        <w:rPr>
          <w:szCs w:val="22"/>
        </w:rPr>
        <w:t>Am Ende des betrachteten Vorganges ist der Betrag der Geschwindigkeit am größten.</w:t>
      </w:r>
    </w:p>
    <w:p w14:paraId="798F26D9" w14:textId="77777777" w:rsidR="00CA4FAB" w:rsidRPr="00623DF4" w:rsidRDefault="00CA4FAB" w:rsidP="000F1472">
      <w:pPr>
        <w:rPr>
          <w:szCs w:val="22"/>
        </w:rPr>
      </w:pPr>
      <w:r w:rsidRPr="00623DF4">
        <w:rPr>
          <w:szCs w:val="22"/>
        </w:rPr>
        <w:t>Jetzt zu den einzelnen Diagrammen.</w:t>
      </w:r>
    </w:p>
    <w:p w14:paraId="03D25B48" w14:textId="77777777" w:rsidR="00CA4FAB" w:rsidRPr="00623DF4" w:rsidRDefault="00CA4FAB" w:rsidP="000F1472">
      <w:pPr>
        <w:rPr>
          <w:szCs w:val="22"/>
        </w:rPr>
      </w:pPr>
      <w:r w:rsidRPr="00623DF4">
        <w:rPr>
          <w:szCs w:val="22"/>
        </w:rPr>
        <w:t>1. Diagramm: Die Geschwindigkeit steigt von 0 aus gleichmäßig an. Nach einer bestimmten Zeit erreicht sie ihren Maximalwert. Danach wird sie wieder kleiner und hat am Ende des Vorganges wieder den Wert 0. Da die Geschwindigkeit am Ende 0 ist, kann des dieses nicht sein.</w:t>
      </w:r>
    </w:p>
    <w:p w14:paraId="380483CB" w14:textId="77777777" w:rsidR="00CA4FAB" w:rsidRPr="00623DF4" w:rsidRDefault="00CA4FAB" w:rsidP="000F1472">
      <w:pPr>
        <w:rPr>
          <w:szCs w:val="22"/>
        </w:rPr>
      </w:pPr>
    </w:p>
    <w:p w14:paraId="2040C3C9" w14:textId="77777777" w:rsidR="00CA4FAB" w:rsidRPr="00623DF4" w:rsidRDefault="00CA4FAB" w:rsidP="000F1472">
      <w:pPr>
        <w:rPr>
          <w:szCs w:val="22"/>
        </w:rPr>
      </w:pPr>
      <w:r w:rsidRPr="00623DF4">
        <w:rPr>
          <w:szCs w:val="22"/>
        </w:rPr>
        <w:t>2. Diagramm: Die Geschwindigkeit steigt gleichmäßig bis zu einem Wert an. Danach ändert sich schlagartig das Vorzeichen der Geschwindigkeit, der Betrag bleibt gleich. Das ist die Reflexion an der zweiten Platte.</w:t>
      </w:r>
    </w:p>
    <w:p w14:paraId="6FA3C2F8" w14:textId="77777777" w:rsidR="00CA4FAB" w:rsidRPr="00623DF4" w:rsidRDefault="00CA4FAB" w:rsidP="000F1472">
      <w:pPr>
        <w:rPr>
          <w:szCs w:val="22"/>
        </w:rPr>
      </w:pPr>
      <w:r w:rsidRPr="00623DF4">
        <w:rPr>
          <w:szCs w:val="22"/>
        </w:rPr>
        <w:t>Nun bleibt die Geschwindigkeit aber konstant. Deshalb: ungeeignet.</w:t>
      </w:r>
    </w:p>
    <w:p w14:paraId="787B92D6" w14:textId="77777777" w:rsidR="00CA4FAB" w:rsidRPr="00623DF4" w:rsidRDefault="00CA4FAB" w:rsidP="000F1472">
      <w:pPr>
        <w:rPr>
          <w:szCs w:val="22"/>
        </w:rPr>
      </w:pPr>
    </w:p>
    <w:p w14:paraId="37BD0791" w14:textId="77777777" w:rsidR="00CA4FAB" w:rsidRPr="00623DF4" w:rsidRDefault="00CA4FAB" w:rsidP="000F1472">
      <w:pPr>
        <w:rPr>
          <w:szCs w:val="22"/>
        </w:rPr>
      </w:pPr>
      <w:r w:rsidRPr="00623DF4">
        <w:rPr>
          <w:szCs w:val="22"/>
        </w:rPr>
        <w:t>3. Diagramm: Der Unterschied zum 2. Diagramm besteht darin, dass nach der Reflexion die Geschwindigkeit weiter gleichmäßig steigt. Der Flug nach der Reflexion ist kürzer als der erste Teil. Damit erfüllt dieses Diagramm alle Forderungen zum Beschreiben der Bewegung.</w:t>
      </w:r>
    </w:p>
    <w:p w14:paraId="69D807D6" w14:textId="77777777" w:rsidR="00CA4FAB" w:rsidRPr="00623DF4" w:rsidRDefault="00CA4FAB" w:rsidP="000F1472">
      <w:pPr>
        <w:rPr>
          <w:szCs w:val="22"/>
        </w:rPr>
      </w:pPr>
    </w:p>
    <w:p w14:paraId="1FB1857F" w14:textId="77777777" w:rsidR="00CA4FAB" w:rsidRPr="00623DF4" w:rsidRDefault="00CA4FAB" w:rsidP="000F1472">
      <w:pPr>
        <w:rPr>
          <w:szCs w:val="22"/>
        </w:rPr>
      </w:pPr>
      <w:r w:rsidRPr="00623DF4">
        <w:rPr>
          <w:szCs w:val="22"/>
        </w:rPr>
        <w:t>4. Diagramm: Die Geschwindigkeit steigt schon im ersten Teil nicht gleichmäßig an. Deshalb: völlig ungeeignet.</w:t>
      </w:r>
    </w:p>
    <w:p w14:paraId="785B0A10" w14:textId="77777777" w:rsidR="00CA4FAB" w:rsidRPr="00623DF4" w:rsidRDefault="00CA4FAB" w:rsidP="000F1472">
      <w:pPr>
        <w:rPr>
          <w:szCs w:val="22"/>
        </w:rPr>
      </w:pPr>
    </w:p>
    <w:p w14:paraId="579DF91A" w14:textId="77777777" w:rsidR="00CA4FAB" w:rsidRPr="00623DF4" w:rsidRDefault="00CA4FAB" w:rsidP="000F1472">
      <w:pPr>
        <w:rPr>
          <w:szCs w:val="22"/>
        </w:rPr>
      </w:pPr>
    </w:p>
    <w:p w14:paraId="626A4CDC" w14:textId="77777777" w:rsidR="00CA4FAB" w:rsidRPr="00623DF4" w:rsidRDefault="00CA4FAB" w:rsidP="00F50BDB">
      <w:pPr>
        <w:pStyle w:val="Nummer"/>
      </w:pPr>
      <w:bookmarkStart w:id="1099" w:name="e359"/>
      <w:r w:rsidRPr="00623DF4">
        <w:t xml:space="preserve">359. </w:t>
      </w:r>
      <w:bookmarkEnd w:id="1099"/>
    </w:p>
    <w:tbl>
      <w:tblPr>
        <w:tblW w:w="0" w:type="auto"/>
        <w:tblLayout w:type="fixed"/>
        <w:tblCellMar>
          <w:left w:w="70" w:type="dxa"/>
          <w:right w:w="70" w:type="dxa"/>
        </w:tblCellMar>
        <w:tblLook w:val="0000" w:firstRow="0" w:lastRow="0" w:firstColumn="0" w:lastColumn="0" w:noHBand="0" w:noVBand="0"/>
      </w:tblPr>
      <w:tblGrid>
        <w:gridCol w:w="9773"/>
      </w:tblGrid>
      <w:tr w:rsidR="00CA4FAB" w:rsidRPr="00623DF4" w14:paraId="3D802B54" w14:textId="77777777" w:rsidTr="00CA4FAB">
        <w:tc>
          <w:tcPr>
            <w:tcW w:w="9773" w:type="dxa"/>
          </w:tcPr>
          <w:p w14:paraId="23137BC6" w14:textId="77777777" w:rsidR="00CA4FAB" w:rsidRPr="00623DF4" w:rsidRDefault="006F7B1B" w:rsidP="000F1472">
            <w:pPr>
              <w:rPr>
                <w:szCs w:val="22"/>
              </w:rPr>
            </w:pPr>
            <w:r w:rsidRPr="00623DF4">
              <w:rPr>
                <w:noProof/>
                <w:szCs w:val="22"/>
              </w:rPr>
              <w:lastRenderedPageBreak/>
              <w:drawing>
                <wp:inline distT="0" distB="0" distL="0" distR="0" wp14:anchorId="7233D683" wp14:editId="49B94D0F">
                  <wp:extent cx="5905500" cy="2876550"/>
                  <wp:effectExtent l="0" t="0" r="0" b="0"/>
                  <wp:docPr id="355" name="Bild 355" descr="lse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descr="lse359"/>
                          <pic:cNvPicPr>
                            <a:picLocks noChangeAspect="1" noChangeArrowheads="1"/>
                          </pic:cNvPicPr>
                        </pic:nvPicPr>
                        <pic:blipFill>
                          <a:blip r:embed="rId735">
                            <a:extLst>
                              <a:ext uri="{28A0092B-C50C-407E-A947-70E740481C1C}">
                                <a14:useLocalDpi xmlns:a14="http://schemas.microsoft.com/office/drawing/2010/main" val="0"/>
                              </a:ext>
                            </a:extLst>
                          </a:blip>
                          <a:srcRect/>
                          <a:stretch>
                            <a:fillRect/>
                          </a:stretch>
                        </pic:blipFill>
                        <pic:spPr bwMode="auto">
                          <a:xfrm>
                            <a:off x="0" y="0"/>
                            <a:ext cx="5905500" cy="2876550"/>
                          </a:xfrm>
                          <a:prstGeom prst="rect">
                            <a:avLst/>
                          </a:prstGeom>
                          <a:noFill/>
                          <a:ln>
                            <a:noFill/>
                          </a:ln>
                        </pic:spPr>
                      </pic:pic>
                    </a:graphicData>
                  </a:graphic>
                </wp:inline>
              </w:drawing>
            </w:r>
          </w:p>
        </w:tc>
      </w:tr>
      <w:tr w:rsidR="00CA4FAB" w:rsidRPr="00623DF4" w14:paraId="22A4F711" w14:textId="77777777" w:rsidTr="00CA4FAB">
        <w:tc>
          <w:tcPr>
            <w:tcW w:w="9773" w:type="dxa"/>
          </w:tcPr>
          <w:p w14:paraId="790B0B88" w14:textId="77777777" w:rsidR="00CA4FAB" w:rsidRPr="00623DF4" w:rsidRDefault="00CA4FAB" w:rsidP="000F1472">
            <w:pPr>
              <w:rPr>
                <w:szCs w:val="22"/>
              </w:rPr>
            </w:pPr>
            <w:r w:rsidRPr="00623DF4">
              <w:rPr>
                <w:szCs w:val="22"/>
              </w:rPr>
              <w:t xml:space="preserve">b) Begründung: Beim Schließen des Schalters beginnt der Strom zu Fließen. Er steigt vom </w:t>
            </w:r>
            <w:r w:rsidR="009D75C2">
              <w:rPr>
                <w:szCs w:val="22"/>
              </w:rPr>
              <w:t>W</w:t>
            </w:r>
            <w:r w:rsidRPr="00623DF4">
              <w:rPr>
                <w:szCs w:val="22"/>
              </w:rPr>
              <w:t xml:space="preserve">ert 0 zu einem Maximalwert an. </w:t>
            </w:r>
          </w:p>
          <w:p w14:paraId="37C64E54" w14:textId="77777777" w:rsidR="00CA4FAB" w:rsidRPr="00623DF4" w:rsidRDefault="00CA4FAB" w:rsidP="000F1472">
            <w:pPr>
              <w:rPr>
                <w:szCs w:val="22"/>
              </w:rPr>
            </w:pPr>
            <w:r w:rsidRPr="00623DF4">
              <w:rPr>
                <w:szCs w:val="22"/>
              </w:rPr>
              <w:t>Da sich die Stärke des Stromes, der durch die Spule fließt, ändert, entsteht in der Spule eine Induktionsspannung. Diese Spannung ist nach Lenz so gerichtet, dass sie der Ursache des Induktionsvorganges entgegenwirkt.</w:t>
            </w:r>
          </w:p>
          <w:p w14:paraId="4DB7B1F9" w14:textId="77777777" w:rsidR="00CA4FAB" w:rsidRPr="00623DF4" w:rsidRDefault="00CA4FAB" w:rsidP="000F1472">
            <w:pPr>
              <w:rPr>
                <w:szCs w:val="22"/>
              </w:rPr>
            </w:pPr>
            <w:r w:rsidRPr="00623DF4">
              <w:rPr>
                <w:szCs w:val="22"/>
              </w:rPr>
              <w:t xml:space="preserve">Die Ursache der Induktion ist der Strom vom Netzteil. Die Induktionsspannung hemmt also diesen </w:t>
            </w:r>
            <w:r w:rsidR="00EC4AE8" w:rsidRPr="00623DF4">
              <w:rPr>
                <w:szCs w:val="22"/>
              </w:rPr>
              <w:t>Strom</w:t>
            </w:r>
            <w:r w:rsidRPr="00623DF4">
              <w:rPr>
                <w:szCs w:val="22"/>
              </w:rPr>
              <w:t>, so dass er nur allmählich ansteigen kann.</w:t>
            </w:r>
          </w:p>
          <w:p w14:paraId="1B3385E9" w14:textId="77777777" w:rsidR="00CA4FAB" w:rsidRPr="00623DF4" w:rsidRDefault="00CA4FAB" w:rsidP="00AE7C09">
            <w:pPr>
              <w:rPr>
                <w:szCs w:val="22"/>
              </w:rPr>
            </w:pPr>
            <w:r w:rsidRPr="00623DF4">
              <w:rPr>
                <w:szCs w:val="22"/>
              </w:rPr>
              <w:t xml:space="preserve">Da sich der Strom beim Annähern an den Maximalwert immer weniger ändert, wird die Induktionsspannung immer kleiner und verschwindet zum Schluss ganz. Der Strom wird jetzt nur noch vom ohmschen </w:t>
            </w:r>
            <w:r w:rsidR="00AE7C09">
              <w:rPr>
                <w:szCs w:val="22"/>
              </w:rPr>
              <w:t>W</w:t>
            </w:r>
            <w:r w:rsidRPr="00623DF4">
              <w:rPr>
                <w:szCs w:val="22"/>
              </w:rPr>
              <w:t>iderstand der Spule begrenzt und ändert sich nicht mehr.</w:t>
            </w:r>
          </w:p>
        </w:tc>
      </w:tr>
    </w:tbl>
    <w:p w14:paraId="2DA6FC3A" w14:textId="77777777" w:rsidR="00CA4FAB" w:rsidRPr="00623DF4" w:rsidRDefault="00CA4FAB" w:rsidP="000F1472">
      <w:pPr>
        <w:rPr>
          <w:szCs w:val="22"/>
        </w:rPr>
      </w:pPr>
    </w:p>
    <w:p w14:paraId="7A27079F" w14:textId="77777777" w:rsidR="00CA4FAB" w:rsidRPr="00623DF4" w:rsidRDefault="00CA4FAB" w:rsidP="000F1472">
      <w:pPr>
        <w:rPr>
          <w:szCs w:val="22"/>
        </w:rPr>
      </w:pPr>
      <w:r w:rsidRPr="00623DF4">
        <w:rPr>
          <w:szCs w:val="22"/>
        </w:rPr>
        <w:t>c) Mit dieser letzten Begründung lässt sich der ohmsche Widerstand der Spule berechnen. Es gilt</w:t>
      </w:r>
    </w:p>
    <w:p w14:paraId="465C54B3" w14:textId="77777777" w:rsidR="00CA4FAB" w:rsidRPr="00623DF4" w:rsidRDefault="00CA4FAB" w:rsidP="000F1472">
      <w:pPr>
        <w:rPr>
          <w:szCs w:val="22"/>
        </w:rPr>
      </w:pPr>
      <w:r w:rsidRPr="00623DF4">
        <w:rPr>
          <w:position w:val="-24"/>
          <w:szCs w:val="22"/>
        </w:rPr>
        <w:object w:dxaOrig="620" w:dyaOrig="620" w14:anchorId="64CE20D3">
          <v:shape id="_x0000_i1285" type="#_x0000_t75" style="width:30.75pt;height:30.75pt" o:ole="" fillcolor="window">
            <v:imagedata r:id="rId736" o:title=""/>
          </v:shape>
          <o:OLEObject Type="Embed" ProgID="Equation.DSMT4" ShapeID="_x0000_i1285" DrawAspect="Content" ObjectID="_1694068053" r:id="rId737"/>
        </w:object>
      </w:r>
    </w:p>
    <w:p w14:paraId="5F2A2D45" w14:textId="77777777" w:rsidR="00CA4FAB" w:rsidRPr="00623DF4" w:rsidRDefault="00CA4FAB" w:rsidP="000F1472">
      <w:pPr>
        <w:rPr>
          <w:szCs w:val="22"/>
        </w:rPr>
      </w:pPr>
      <w:r w:rsidRPr="00623DF4">
        <w:rPr>
          <w:szCs w:val="22"/>
        </w:rPr>
        <w:t>Die Spannung ist die vom Netzteil und der Strom entspricht dem letzten Messwert.</w:t>
      </w:r>
    </w:p>
    <w:p w14:paraId="70178C86" w14:textId="77777777" w:rsidR="00CA4FAB" w:rsidRPr="00623DF4" w:rsidRDefault="00CA4FAB" w:rsidP="000F1472">
      <w:pPr>
        <w:rPr>
          <w:szCs w:val="22"/>
        </w:rPr>
      </w:pPr>
      <w:r w:rsidRPr="00623DF4">
        <w:rPr>
          <w:position w:val="-46"/>
          <w:szCs w:val="22"/>
        </w:rPr>
        <w:object w:dxaOrig="960" w:dyaOrig="1040" w14:anchorId="52CE1977">
          <v:shape id="_x0000_i1286" type="#_x0000_t75" style="width:48pt;height:51.75pt" o:ole="" fillcolor="window">
            <v:imagedata r:id="rId738" o:title=""/>
          </v:shape>
          <o:OLEObject Type="Embed" ProgID="Equation.DSMT4" ShapeID="_x0000_i1286" DrawAspect="Content" ObjectID="_1694068054" r:id="rId739"/>
        </w:object>
      </w:r>
    </w:p>
    <w:p w14:paraId="5276F66D" w14:textId="77777777" w:rsidR="00CA4FAB" w:rsidRPr="00623DF4" w:rsidRDefault="00CA4FAB" w:rsidP="000F1472">
      <w:pPr>
        <w:rPr>
          <w:szCs w:val="22"/>
        </w:rPr>
      </w:pPr>
    </w:p>
    <w:p w14:paraId="38D89647" w14:textId="77777777" w:rsidR="00CA4FAB" w:rsidRPr="00623DF4" w:rsidRDefault="00CA4FAB" w:rsidP="000F1472">
      <w:pPr>
        <w:rPr>
          <w:szCs w:val="22"/>
        </w:rPr>
      </w:pPr>
      <w:r w:rsidRPr="00623DF4">
        <w:rPr>
          <w:szCs w:val="22"/>
        </w:rPr>
        <w:t>Die Induktivität lässt sich so einfach nicht berechnen. Allgemein gilt:</w:t>
      </w:r>
    </w:p>
    <w:p w14:paraId="680A0419" w14:textId="77777777" w:rsidR="00CA4FAB" w:rsidRPr="00623DF4" w:rsidRDefault="00CA4FAB" w:rsidP="000F1472">
      <w:pPr>
        <w:rPr>
          <w:szCs w:val="22"/>
        </w:rPr>
      </w:pPr>
      <w:r w:rsidRPr="00623DF4">
        <w:rPr>
          <w:position w:val="-28"/>
          <w:szCs w:val="22"/>
        </w:rPr>
        <w:object w:dxaOrig="1280" w:dyaOrig="660" w14:anchorId="47B3C9C4">
          <v:shape id="_x0000_i1287" type="#_x0000_t75" style="width:63.75pt;height:33pt" o:ole="" fillcolor="window">
            <v:imagedata r:id="rId740" o:title=""/>
          </v:shape>
          <o:OLEObject Type="Embed" ProgID="Equation.DSMT4" ShapeID="_x0000_i1287" DrawAspect="Content" ObjectID="_1694068055" r:id="rId741"/>
        </w:object>
      </w:r>
    </w:p>
    <w:p w14:paraId="634C18E8" w14:textId="77777777" w:rsidR="00CA4FAB" w:rsidRPr="00623DF4" w:rsidRDefault="00CA4FAB" w:rsidP="000F1472">
      <w:pPr>
        <w:rPr>
          <w:szCs w:val="22"/>
        </w:rPr>
      </w:pPr>
      <w:r w:rsidRPr="00623DF4">
        <w:rPr>
          <w:szCs w:val="22"/>
        </w:rPr>
        <w:t>Der letzte Ausdruck ist die erste Ableitung des Stromes nach der Zeit und entspricht dem Anstieg der Stromkurve zum Zeitpunkt t.</w:t>
      </w:r>
    </w:p>
    <w:p w14:paraId="796476B6" w14:textId="77777777" w:rsidR="00CA4FAB" w:rsidRPr="00623DF4" w:rsidRDefault="00CA4FAB" w:rsidP="000F1472">
      <w:pPr>
        <w:rPr>
          <w:szCs w:val="22"/>
        </w:rPr>
      </w:pPr>
      <w:r w:rsidRPr="00623DF4">
        <w:rPr>
          <w:szCs w:val="22"/>
        </w:rPr>
        <w:t>Welcher Zeitpunkt kann gewählt werden? Zum Zeitpunkt 0 liegt bereits die Spannung des Netzteils an der Spule an. Da zu diesem Zeitpunkt kein Strom fließt, wird die Induktionsspannung in der Spule so groß sein, dass sie den Stromfluss vollständig verhindert. Das geht nur, wenn sie genau so groß wie die Spannung des Netzteiles ist.</w:t>
      </w:r>
    </w:p>
    <w:p w14:paraId="1E2B1CAE" w14:textId="77777777" w:rsidR="00CA4FAB" w:rsidRPr="00623DF4" w:rsidRDefault="00CA4FAB" w:rsidP="000F1472">
      <w:pPr>
        <w:rPr>
          <w:szCs w:val="22"/>
        </w:rPr>
      </w:pPr>
      <w:r w:rsidRPr="00623DF4">
        <w:rPr>
          <w:szCs w:val="22"/>
        </w:rPr>
        <w:t xml:space="preserve">Es gilt also: </w:t>
      </w:r>
    </w:p>
    <w:p w14:paraId="76F7FCB9" w14:textId="77777777" w:rsidR="00CA4FAB" w:rsidRPr="00623DF4" w:rsidRDefault="00CA4FAB" w:rsidP="000F1472">
      <w:pPr>
        <w:rPr>
          <w:szCs w:val="22"/>
        </w:rPr>
      </w:pPr>
      <w:r w:rsidRPr="00623DF4">
        <w:rPr>
          <w:position w:val="-12"/>
          <w:szCs w:val="22"/>
        </w:rPr>
        <w:object w:dxaOrig="1040" w:dyaOrig="360" w14:anchorId="57502E62">
          <v:shape id="_x0000_i1288" type="#_x0000_t75" style="width:51.75pt;height:18pt" o:ole="" fillcolor="window">
            <v:imagedata r:id="rId742" o:title=""/>
          </v:shape>
          <o:OLEObject Type="Embed" ProgID="Equation.DSMT4" ShapeID="_x0000_i1288" DrawAspect="Content" ObjectID="_1694068056" r:id="rId743"/>
        </w:object>
      </w:r>
    </w:p>
    <w:p w14:paraId="22A74A48" w14:textId="77777777" w:rsidR="00CA4FAB" w:rsidRPr="00623DF4" w:rsidRDefault="00CA4FAB" w:rsidP="000F1472">
      <w:pPr>
        <w:rPr>
          <w:szCs w:val="22"/>
        </w:rPr>
      </w:pPr>
      <w:r w:rsidRPr="00623DF4">
        <w:rPr>
          <w:szCs w:val="22"/>
        </w:rPr>
        <w:t>Was jetzt noch fehlt ist der Anstieg der Stromkurve zum Zeitpunkt 0. Dazu</w:t>
      </w:r>
      <w:r w:rsidR="00BD32EF">
        <w:rPr>
          <w:szCs w:val="22"/>
        </w:rPr>
        <w:t xml:space="preserve"> </w:t>
      </w:r>
      <w:r w:rsidRPr="00623DF4">
        <w:rPr>
          <w:szCs w:val="22"/>
        </w:rPr>
        <w:t>kann ein grafischer Taschenrechner verwendet werden, der diesen Anstieg berechnen kann.</w:t>
      </w:r>
    </w:p>
    <w:p w14:paraId="06D9766A" w14:textId="77777777" w:rsidR="00CA4FAB" w:rsidRPr="00623DF4" w:rsidRDefault="00CA4FAB" w:rsidP="000F1472">
      <w:pPr>
        <w:rPr>
          <w:szCs w:val="22"/>
        </w:rPr>
      </w:pPr>
      <w:r w:rsidRPr="00623DF4">
        <w:rPr>
          <w:szCs w:val="22"/>
        </w:rPr>
        <w:lastRenderedPageBreak/>
        <w:t>Im konkreten Fall wurde die Regression auf einem TI-83 durchgeführt und lieferte 1,22.</w:t>
      </w:r>
    </w:p>
    <w:p w14:paraId="5FA07435" w14:textId="77777777" w:rsidR="00CA4FAB" w:rsidRPr="00623DF4" w:rsidRDefault="00CA4FAB" w:rsidP="000F1472">
      <w:pPr>
        <w:rPr>
          <w:szCs w:val="22"/>
        </w:rPr>
      </w:pPr>
      <w:r w:rsidRPr="00623DF4">
        <w:rPr>
          <w:szCs w:val="22"/>
        </w:rPr>
        <w:t>Unter Berücksichtigung der Einheiten bedeutet das</w:t>
      </w:r>
    </w:p>
    <w:p w14:paraId="2996FBD5" w14:textId="77777777" w:rsidR="00CA4FAB" w:rsidRPr="00623DF4" w:rsidRDefault="00CA4FAB" w:rsidP="000F1472">
      <w:pPr>
        <w:rPr>
          <w:szCs w:val="22"/>
        </w:rPr>
      </w:pPr>
      <w:r w:rsidRPr="00623DF4">
        <w:rPr>
          <w:position w:val="-60"/>
          <w:szCs w:val="22"/>
        </w:rPr>
        <w:object w:dxaOrig="1260" w:dyaOrig="1320" w14:anchorId="3A1038B3">
          <v:shape id="_x0000_i1289" type="#_x0000_t75" style="width:63pt;height:66pt" o:ole="" fillcolor="window">
            <v:imagedata r:id="rId744" o:title=""/>
          </v:shape>
          <o:OLEObject Type="Embed" ProgID="Equation.DSMT4" ShapeID="_x0000_i1289" DrawAspect="Content" ObjectID="_1694068057" r:id="rId745"/>
        </w:object>
      </w:r>
    </w:p>
    <w:p w14:paraId="2047E768" w14:textId="77777777" w:rsidR="00CA4FAB" w:rsidRPr="00623DF4" w:rsidRDefault="00CA4FAB" w:rsidP="000F1472">
      <w:pPr>
        <w:rPr>
          <w:szCs w:val="22"/>
        </w:rPr>
      </w:pPr>
      <w:r w:rsidRPr="00623DF4">
        <w:rPr>
          <w:szCs w:val="22"/>
        </w:rPr>
        <w:t>Damit lässt sich die Induktivität berechnen:</w:t>
      </w:r>
    </w:p>
    <w:p w14:paraId="01855022" w14:textId="77777777" w:rsidR="00CA4FAB" w:rsidRPr="00623DF4" w:rsidRDefault="00CA4FAB" w:rsidP="000F1472">
      <w:pPr>
        <w:rPr>
          <w:szCs w:val="22"/>
        </w:rPr>
      </w:pPr>
      <w:r w:rsidRPr="00623DF4">
        <w:rPr>
          <w:position w:val="-90"/>
          <w:szCs w:val="22"/>
        </w:rPr>
        <w:object w:dxaOrig="1359" w:dyaOrig="2299" w14:anchorId="1B5BEF5D">
          <v:shape id="_x0000_i1290" type="#_x0000_t75" style="width:68.25pt;height:114.75pt" o:ole="" fillcolor="window">
            <v:imagedata r:id="rId746" o:title=""/>
          </v:shape>
          <o:OLEObject Type="Embed" ProgID="Equation.DSMT4" ShapeID="_x0000_i1290" DrawAspect="Content" ObjectID="_1694068058" r:id="rId747"/>
        </w:object>
      </w:r>
    </w:p>
    <w:p w14:paraId="725FE989" w14:textId="77777777" w:rsidR="00CA4FAB" w:rsidRPr="00623DF4" w:rsidRDefault="00CA4FAB" w:rsidP="000F1472">
      <w:pPr>
        <w:rPr>
          <w:szCs w:val="22"/>
        </w:rPr>
      </w:pPr>
      <w:r w:rsidRPr="00623DF4">
        <w:rPr>
          <w:szCs w:val="22"/>
        </w:rPr>
        <w:t>Hinweis: Der Wert kann durch die Bestimmung des Anstieges variieren.</w:t>
      </w:r>
    </w:p>
    <w:p w14:paraId="648F2E05" w14:textId="77777777" w:rsidR="00CA4FAB" w:rsidRPr="00623DF4" w:rsidRDefault="00CA4FAB" w:rsidP="000F1472">
      <w:pPr>
        <w:rPr>
          <w:szCs w:val="22"/>
        </w:rPr>
      </w:pPr>
    </w:p>
    <w:p w14:paraId="63E567EE" w14:textId="77777777" w:rsidR="00CA4FAB" w:rsidRPr="00623DF4" w:rsidRDefault="00CA4FAB" w:rsidP="00F50BDB">
      <w:pPr>
        <w:pStyle w:val="Nummer"/>
      </w:pPr>
      <w:bookmarkStart w:id="1100" w:name="e360"/>
      <w:r w:rsidRPr="00623DF4">
        <w:t>360</w:t>
      </w:r>
      <w:bookmarkEnd w:id="1100"/>
      <w:r w:rsidRPr="00623DF4">
        <w:t xml:space="preserve">. </w:t>
      </w:r>
    </w:p>
    <w:p w14:paraId="72D107CC" w14:textId="77777777" w:rsidR="00CA4FAB" w:rsidRPr="00623DF4" w:rsidRDefault="00CA4FAB" w:rsidP="000F1472">
      <w:pPr>
        <w:rPr>
          <w:szCs w:val="22"/>
        </w:rPr>
      </w:pPr>
      <w:r w:rsidRPr="00623DF4">
        <w:rPr>
          <w:szCs w:val="22"/>
        </w:rPr>
        <w:t>a) Protonen sind positiv geladene Teilchen, z.B. der Atomkern eines Wasserstoffatoms.</w:t>
      </w:r>
    </w:p>
    <w:p w14:paraId="5825245B" w14:textId="77777777" w:rsidR="00CA4FAB" w:rsidRPr="00623DF4" w:rsidRDefault="00CA4FAB" w:rsidP="000F1472">
      <w:pPr>
        <w:rPr>
          <w:szCs w:val="22"/>
        </w:rPr>
      </w:pPr>
      <w:r w:rsidRPr="00623DF4">
        <w:rPr>
          <w:szCs w:val="22"/>
        </w:rPr>
        <w:t>Im Magnetfeld spürt das Proton die Lorentzkraft. Diese Kraft steht senkrecht zur Flugrichtung der Protonen und senkrecht zur Richtung des Magnetfeldes.</w:t>
      </w:r>
    </w:p>
    <w:p w14:paraId="23F08BA8" w14:textId="77777777" w:rsidR="00CA4FAB" w:rsidRPr="00623DF4" w:rsidRDefault="00CA4FAB" w:rsidP="000F1472">
      <w:pPr>
        <w:rPr>
          <w:szCs w:val="22"/>
        </w:rPr>
      </w:pPr>
      <w:r w:rsidRPr="00623DF4">
        <w:rPr>
          <w:szCs w:val="22"/>
        </w:rPr>
        <w:t>Damit bewirkt diese Kraft keine Veränderung der Geschwindigkeit der Protonen, denn dazu müsste sie in Flugrichtung wirken.</w:t>
      </w:r>
    </w:p>
    <w:p w14:paraId="5E2A6247" w14:textId="77777777" w:rsidR="00CA4FAB" w:rsidRPr="00623DF4" w:rsidRDefault="00CA4FAB" w:rsidP="000F1472">
      <w:pPr>
        <w:rPr>
          <w:szCs w:val="22"/>
        </w:rPr>
      </w:pPr>
      <w:r w:rsidRPr="00623DF4">
        <w:rPr>
          <w:szCs w:val="22"/>
        </w:rPr>
        <w:t>Da sie jedoch immer senkrecht zur Flugrichtung wirkt, stellt sie eine Radialkraft dar und zwingt die Protonen auf eine Kreisbahn.</w:t>
      </w:r>
    </w:p>
    <w:p w14:paraId="1B092B1E" w14:textId="77777777" w:rsidR="00CA4FAB" w:rsidRPr="00623DF4" w:rsidRDefault="00CA4FAB" w:rsidP="000F1472">
      <w:pPr>
        <w:rPr>
          <w:szCs w:val="22"/>
        </w:rPr>
      </w:pPr>
      <w:r w:rsidRPr="00623DF4">
        <w:rPr>
          <w:szCs w:val="22"/>
        </w:rPr>
        <w:t>Die Lorentzkraft, die als Radialkraft wirkt, liefert auch den Ansatz für die Berechnung des Radius. Es gilt:</w:t>
      </w:r>
    </w:p>
    <w:p w14:paraId="49C7D1E6" w14:textId="77777777" w:rsidR="00CA4FAB" w:rsidRPr="00623DF4" w:rsidRDefault="00CA4FAB" w:rsidP="000F1472">
      <w:pPr>
        <w:rPr>
          <w:szCs w:val="22"/>
        </w:rPr>
      </w:pPr>
      <w:r w:rsidRPr="00623DF4">
        <w:rPr>
          <w:position w:val="-12"/>
          <w:szCs w:val="22"/>
        </w:rPr>
        <w:object w:dxaOrig="680" w:dyaOrig="360" w14:anchorId="30FA8F70">
          <v:shape id="_x0000_i1291" type="#_x0000_t75" style="width:33.75pt;height:18pt" o:ole="" fillcolor="window">
            <v:imagedata r:id="rId748" o:title=""/>
          </v:shape>
          <o:OLEObject Type="Embed" ProgID="Equation.DSMT4" ShapeID="_x0000_i1291" DrawAspect="Content" ObjectID="_1694068059" r:id="rId749"/>
        </w:object>
      </w:r>
    </w:p>
    <w:p w14:paraId="11CC40A5" w14:textId="77777777" w:rsidR="00CA4FAB" w:rsidRPr="00623DF4" w:rsidRDefault="00CA4FAB" w:rsidP="000F1472">
      <w:pPr>
        <w:rPr>
          <w:szCs w:val="22"/>
        </w:rPr>
      </w:pPr>
      <w:r w:rsidRPr="00623DF4">
        <w:rPr>
          <w:szCs w:val="22"/>
        </w:rPr>
        <w:t>und ausführlich:</w:t>
      </w:r>
    </w:p>
    <w:p w14:paraId="63D8B67B" w14:textId="77777777" w:rsidR="00CA4FAB" w:rsidRPr="00623DF4" w:rsidRDefault="00CA4FAB" w:rsidP="000F1472">
      <w:pPr>
        <w:rPr>
          <w:szCs w:val="22"/>
        </w:rPr>
      </w:pPr>
      <w:r w:rsidRPr="00623DF4">
        <w:rPr>
          <w:position w:val="-24"/>
          <w:szCs w:val="22"/>
        </w:rPr>
        <w:object w:dxaOrig="1500" w:dyaOrig="660" w14:anchorId="175D8E90">
          <v:shape id="_x0000_i1292" type="#_x0000_t75" style="width:75pt;height:33pt" o:ole="" fillcolor="window">
            <v:imagedata r:id="rId750" o:title=""/>
          </v:shape>
          <o:OLEObject Type="Embed" ProgID="Equation.DSMT4" ShapeID="_x0000_i1292" DrawAspect="Content" ObjectID="_1694068060" r:id="rId751"/>
        </w:object>
      </w:r>
    </w:p>
    <w:p w14:paraId="0BDD83E6" w14:textId="77777777" w:rsidR="00CA4FAB" w:rsidRPr="00623DF4" w:rsidRDefault="00CA4FAB" w:rsidP="000F1472">
      <w:pPr>
        <w:rPr>
          <w:szCs w:val="22"/>
        </w:rPr>
      </w:pPr>
      <w:r w:rsidRPr="00623DF4">
        <w:rPr>
          <w:szCs w:val="22"/>
        </w:rPr>
        <w:t>r ist der gesuchte Radius:</w:t>
      </w:r>
    </w:p>
    <w:p w14:paraId="4C19C1A8" w14:textId="77777777" w:rsidR="00CA4FAB" w:rsidRPr="00623DF4" w:rsidRDefault="00CA4FAB" w:rsidP="000F1472">
      <w:pPr>
        <w:rPr>
          <w:szCs w:val="22"/>
        </w:rPr>
      </w:pPr>
      <w:r w:rsidRPr="00623DF4">
        <w:rPr>
          <w:position w:val="-64"/>
          <w:szCs w:val="22"/>
        </w:rPr>
        <w:object w:dxaOrig="1120" w:dyaOrig="1400" w14:anchorId="7B32D9BD">
          <v:shape id="_x0000_i1293" type="#_x0000_t75" style="width:56.25pt;height:69.75pt" o:ole="" fillcolor="window">
            <v:imagedata r:id="rId752" o:title=""/>
          </v:shape>
          <o:OLEObject Type="Embed" ProgID="Equation.DSMT4" ShapeID="_x0000_i1293" DrawAspect="Content" ObjectID="_1694068061" r:id="rId753"/>
        </w:object>
      </w:r>
    </w:p>
    <w:p w14:paraId="13271F3A" w14:textId="77777777" w:rsidR="00CA4FAB" w:rsidRPr="00623DF4" w:rsidRDefault="00CA4FAB" w:rsidP="000F1472">
      <w:pPr>
        <w:rPr>
          <w:szCs w:val="22"/>
        </w:rPr>
      </w:pPr>
      <w:r w:rsidRPr="00623DF4">
        <w:rPr>
          <w:szCs w:val="22"/>
        </w:rPr>
        <w:t xml:space="preserve">m ist die Protonenmasse und Q die Ladung eines Protons, also die Elementarladung. </w:t>
      </w:r>
    </w:p>
    <w:p w14:paraId="5EE5BBB3" w14:textId="77777777" w:rsidR="00CA4FAB" w:rsidRPr="00623DF4" w:rsidRDefault="00CA4FAB" w:rsidP="000F1472">
      <w:pPr>
        <w:rPr>
          <w:szCs w:val="22"/>
        </w:rPr>
      </w:pPr>
      <w:r w:rsidRPr="00623DF4">
        <w:rPr>
          <w:position w:val="-46"/>
          <w:szCs w:val="22"/>
        </w:rPr>
        <w:object w:dxaOrig="3360" w:dyaOrig="1460" w14:anchorId="68D82709">
          <v:shape id="_x0000_i1294" type="#_x0000_t75" style="width:168pt;height:72.75pt" o:ole="" fillcolor="window">
            <v:imagedata r:id="rId754" o:title=""/>
          </v:shape>
          <o:OLEObject Type="Embed" ProgID="Equation.DSMT4" ShapeID="_x0000_i1294" DrawAspect="Content" ObjectID="_1694068062" r:id="rId755"/>
        </w:object>
      </w:r>
    </w:p>
    <w:p w14:paraId="2E5EB4BE" w14:textId="77777777" w:rsidR="00CA4FAB" w:rsidRPr="00623DF4" w:rsidRDefault="00CA4FAB" w:rsidP="000F1472">
      <w:pPr>
        <w:rPr>
          <w:szCs w:val="22"/>
        </w:rPr>
      </w:pPr>
    </w:p>
    <w:p w14:paraId="0248BA63" w14:textId="77777777" w:rsidR="00CA4FAB" w:rsidRPr="00623DF4" w:rsidRDefault="00CA4FAB" w:rsidP="00F50BDB">
      <w:pPr>
        <w:pStyle w:val="Nummer"/>
      </w:pPr>
      <w:bookmarkStart w:id="1101" w:name="e361"/>
      <w:r w:rsidRPr="00623DF4">
        <w:t>36</w:t>
      </w:r>
      <w:bookmarkEnd w:id="1101"/>
      <w:r w:rsidRPr="00623DF4">
        <w:t xml:space="preserve">1. </w:t>
      </w:r>
    </w:p>
    <w:p w14:paraId="3B2327E1" w14:textId="77777777" w:rsidR="00CA4FAB" w:rsidRPr="00623DF4" w:rsidRDefault="00CA4FAB" w:rsidP="000F1472">
      <w:pPr>
        <w:rPr>
          <w:szCs w:val="22"/>
        </w:rPr>
      </w:pPr>
      <w:r w:rsidRPr="00623DF4">
        <w:rPr>
          <w:szCs w:val="22"/>
        </w:rPr>
        <w:t>Es gilt:</w:t>
      </w:r>
    </w:p>
    <w:p w14:paraId="4EBDBA42" w14:textId="77777777" w:rsidR="00CA4FAB" w:rsidRPr="00623DF4" w:rsidRDefault="00F50BDB" w:rsidP="000F1472">
      <w:pPr>
        <w:rPr>
          <w:szCs w:val="22"/>
        </w:rPr>
      </w:pPr>
      <w:r w:rsidRPr="00623DF4">
        <w:rPr>
          <w:position w:val="-24"/>
          <w:szCs w:val="22"/>
        </w:rPr>
        <w:object w:dxaOrig="639" w:dyaOrig="620" w14:anchorId="475E7C61">
          <v:shape id="_x0000_i1295" type="#_x0000_t75" style="width:32.25pt;height:30.75pt" o:ole="" fillcolor="window">
            <v:imagedata r:id="rId756" o:title=""/>
          </v:shape>
          <o:OLEObject Type="Embed" ProgID="Equation.DSMT4" ShapeID="_x0000_i1295" DrawAspect="Content" ObjectID="_1694068063" r:id="rId757"/>
        </w:object>
      </w:r>
    </w:p>
    <w:p w14:paraId="5F9F4673" w14:textId="77777777" w:rsidR="00CA4FAB" w:rsidRPr="00623DF4" w:rsidRDefault="00CA4FAB" w:rsidP="000F1472">
      <w:pPr>
        <w:rPr>
          <w:szCs w:val="22"/>
        </w:rPr>
      </w:pPr>
      <w:r w:rsidRPr="00623DF4">
        <w:rPr>
          <w:szCs w:val="22"/>
        </w:rPr>
        <w:t>Die Länge wird um den Faktor 3 kleiner und der Querschnitt um den Faktor 3 größer. Damit sinkt der Widerstand auf  ein neuntel des ursprünglichen Wertes.</w:t>
      </w:r>
    </w:p>
    <w:p w14:paraId="7C5E86C3" w14:textId="77777777" w:rsidR="00CA4FAB" w:rsidRPr="00623DF4" w:rsidRDefault="00CA4FAB" w:rsidP="000F1472">
      <w:pPr>
        <w:rPr>
          <w:szCs w:val="22"/>
        </w:rPr>
      </w:pPr>
    </w:p>
    <w:p w14:paraId="5164D0A3" w14:textId="77777777" w:rsidR="00CA4FAB" w:rsidRPr="00623DF4" w:rsidRDefault="00CA4FAB" w:rsidP="000F1472">
      <w:pPr>
        <w:rPr>
          <w:szCs w:val="22"/>
        </w:rPr>
      </w:pPr>
      <w:bookmarkStart w:id="1102" w:name="e362"/>
      <w:r w:rsidRPr="00623DF4">
        <w:rPr>
          <w:rStyle w:val="NummerZchn"/>
        </w:rPr>
        <w:t>362.</w:t>
      </w:r>
      <w:r w:rsidRPr="00623DF4">
        <w:rPr>
          <w:szCs w:val="22"/>
        </w:rPr>
        <w:t xml:space="preserve"> </w:t>
      </w:r>
      <w:bookmarkEnd w:id="1102"/>
      <w:r w:rsidRPr="00623DF4">
        <w:rPr>
          <w:szCs w:val="22"/>
        </w:rPr>
        <w:t>Durch das Stecken wächst die Länge auf das Doppelte. Damit verdoppelt sich der Widerstand erst mal.</w:t>
      </w:r>
    </w:p>
    <w:p w14:paraId="23A4E957" w14:textId="77777777" w:rsidR="00CA4FAB" w:rsidRPr="00623DF4" w:rsidRDefault="00CA4FAB" w:rsidP="000F1472">
      <w:pPr>
        <w:rPr>
          <w:szCs w:val="22"/>
        </w:rPr>
      </w:pPr>
      <w:r w:rsidRPr="00623DF4">
        <w:rPr>
          <w:szCs w:val="22"/>
        </w:rPr>
        <w:t xml:space="preserve">Gleichzeitig wird der Draht aber noch dünner, so dass der Widerstand auch dadurch noch ansteigt. </w:t>
      </w:r>
    </w:p>
    <w:p w14:paraId="08986635" w14:textId="77777777" w:rsidR="00CA4FAB" w:rsidRPr="00623DF4" w:rsidRDefault="00CA4FAB" w:rsidP="000F1472">
      <w:pPr>
        <w:rPr>
          <w:szCs w:val="22"/>
        </w:rPr>
      </w:pPr>
    </w:p>
    <w:p w14:paraId="5995AA30" w14:textId="77777777" w:rsidR="00CA4FAB" w:rsidRPr="00623DF4" w:rsidRDefault="00CA4FAB" w:rsidP="000F1472">
      <w:pPr>
        <w:rPr>
          <w:szCs w:val="22"/>
        </w:rPr>
      </w:pPr>
      <w:r w:rsidRPr="00623DF4">
        <w:rPr>
          <w:szCs w:val="22"/>
        </w:rPr>
        <w:t>Für den Querschnitt des Drahtes gilt:</w:t>
      </w:r>
    </w:p>
    <w:p w14:paraId="5DAED059" w14:textId="77777777" w:rsidR="00CA4FAB" w:rsidRPr="00623DF4" w:rsidRDefault="00CA4FAB" w:rsidP="000F1472">
      <w:pPr>
        <w:rPr>
          <w:szCs w:val="22"/>
        </w:rPr>
      </w:pPr>
      <w:r w:rsidRPr="00623DF4">
        <w:rPr>
          <w:position w:val="-42"/>
          <w:szCs w:val="22"/>
        </w:rPr>
        <w:object w:dxaOrig="820" w:dyaOrig="960" w14:anchorId="0ED67599">
          <v:shape id="_x0000_i1296" type="#_x0000_t75" style="width:41.25pt;height:48pt" o:ole="" fillcolor="window">
            <v:imagedata r:id="rId758" o:title=""/>
          </v:shape>
          <o:OLEObject Type="Embed" ProgID="Equation.DSMT4" ShapeID="_x0000_i1296" DrawAspect="Content" ObjectID="_1694068064" r:id="rId759"/>
        </w:object>
      </w:r>
    </w:p>
    <w:p w14:paraId="167BC92A" w14:textId="77777777" w:rsidR="00CA4FAB" w:rsidRPr="00623DF4" w:rsidRDefault="00CA4FAB" w:rsidP="000F1472">
      <w:pPr>
        <w:rPr>
          <w:szCs w:val="22"/>
        </w:rPr>
      </w:pPr>
      <w:r w:rsidRPr="00623DF4">
        <w:rPr>
          <w:szCs w:val="22"/>
        </w:rPr>
        <w:t>Da das Volumen gleich bleibt, die Länge sich aber verdoppelt, halbiert sich der Querschnitt.</w:t>
      </w:r>
    </w:p>
    <w:p w14:paraId="25E11A24" w14:textId="77777777" w:rsidR="00CA4FAB" w:rsidRPr="00623DF4" w:rsidRDefault="00CA4FAB" w:rsidP="000F1472">
      <w:pPr>
        <w:rPr>
          <w:szCs w:val="22"/>
        </w:rPr>
      </w:pPr>
      <w:r w:rsidRPr="00623DF4">
        <w:rPr>
          <w:szCs w:val="22"/>
        </w:rPr>
        <w:t>Der Widerstand verdoppelt sich, wenn sich der Querschnitt halbiert.</w:t>
      </w:r>
    </w:p>
    <w:p w14:paraId="47B48E4D" w14:textId="77777777" w:rsidR="00CA4FAB" w:rsidRPr="00623DF4" w:rsidRDefault="00CA4FAB" w:rsidP="000F1472">
      <w:pPr>
        <w:rPr>
          <w:szCs w:val="22"/>
        </w:rPr>
      </w:pPr>
    </w:p>
    <w:p w14:paraId="74C3F4CA" w14:textId="77777777" w:rsidR="00CA4FAB" w:rsidRPr="00623DF4" w:rsidRDefault="00CA4FAB" w:rsidP="000F1472">
      <w:pPr>
        <w:rPr>
          <w:szCs w:val="22"/>
        </w:rPr>
      </w:pPr>
      <w:r w:rsidRPr="00623DF4">
        <w:rPr>
          <w:szCs w:val="22"/>
        </w:rPr>
        <w:t>Damit wird der Widerstand des Drahtes durch die Streckung vervierfacht.</w:t>
      </w:r>
    </w:p>
    <w:p w14:paraId="1C92DAE7" w14:textId="77777777" w:rsidR="00CA4FAB" w:rsidRPr="00623DF4" w:rsidRDefault="00CA4FAB" w:rsidP="000F1472">
      <w:pPr>
        <w:rPr>
          <w:szCs w:val="22"/>
        </w:rPr>
      </w:pPr>
    </w:p>
    <w:p w14:paraId="48E48A96" w14:textId="77777777" w:rsidR="00CA4FAB" w:rsidRPr="00623DF4" w:rsidRDefault="00CA4FAB" w:rsidP="000F1472">
      <w:pPr>
        <w:rPr>
          <w:szCs w:val="22"/>
        </w:rPr>
      </w:pPr>
      <w:bookmarkStart w:id="1103" w:name="e363"/>
      <w:r w:rsidRPr="00623DF4">
        <w:rPr>
          <w:rStyle w:val="NummerZchn"/>
        </w:rPr>
        <w:t>363.</w:t>
      </w:r>
      <w:r w:rsidRPr="00623DF4">
        <w:rPr>
          <w:szCs w:val="22"/>
        </w:rPr>
        <w:t xml:space="preserve"> </w:t>
      </w:r>
      <w:bookmarkEnd w:id="1103"/>
      <w:r w:rsidRPr="00623DF4">
        <w:rPr>
          <w:szCs w:val="22"/>
        </w:rPr>
        <w:t>100 km Freileitung haben einen Widerstand von 10,5 Ohm.</w:t>
      </w:r>
    </w:p>
    <w:p w14:paraId="02A57EF4" w14:textId="77777777" w:rsidR="00CA4FAB" w:rsidRPr="00623DF4" w:rsidRDefault="00CA4FAB" w:rsidP="000F1472">
      <w:pPr>
        <w:rPr>
          <w:szCs w:val="22"/>
        </w:rPr>
      </w:pPr>
    </w:p>
    <w:p w14:paraId="2203FDAE" w14:textId="77777777" w:rsidR="00CA4FAB" w:rsidRPr="00623DF4" w:rsidRDefault="003F7EF1" w:rsidP="000F1472">
      <w:pPr>
        <w:rPr>
          <w:szCs w:val="22"/>
        </w:rPr>
      </w:pPr>
      <w:hyperlink r:id="rId760" w:anchor="e363" w:history="1">
        <w:r w:rsidR="00CA4FAB" w:rsidRPr="00623DF4">
          <w:rPr>
            <w:rStyle w:val="Hyperlink"/>
            <w:sz w:val="22"/>
            <w:szCs w:val="22"/>
          </w:rPr>
          <w:t>volls</w:t>
        </w:r>
        <w:bookmarkStart w:id="1104" w:name="_Hlt230436095"/>
        <w:r w:rsidR="00CA4FAB" w:rsidRPr="00623DF4">
          <w:rPr>
            <w:rStyle w:val="Hyperlink"/>
            <w:sz w:val="22"/>
            <w:szCs w:val="22"/>
          </w:rPr>
          <w:t>t</w:t>
        </w:r>
        <w:bookmarkEnd w:id="1104"/>
        <w:r w:rsidR="00CA4FAB" w:rsidRPr="00623DF4">
          <w:rPr>
            <w:rStyle w:val="Hyperlink"/>
            <w:sz w:val="22"/>
            <w:szCs w:val="22"/>
          </w:rPr>
          <w:t>ä</w:t>
        </w:r>
        <w:bookmarkStart w:id="1105" w:name="_Hlt230485872"/>
        <w:r w:rsidR="00CA4FAB" w:rsidRPr="00623DF4">
          <w:rPr>
            <w:rStyle w:val="Hyperlink"/>
            <w:sz w:val="22"/>
            <w:szCs w:val="22"/>
          </w:rPr>
          <w:t>n</w:t>
        </w:r>
        <w:bookmarkEnd w:id="1105"/>
        <w:r w:rsidR="00CA4FAB" w:rsidRPr="00623DF4">
          <w:rPr>
            <w:rStyle w:val="Hyperlink"/>
            <w:sz w:val="22"/>
            <w:szCs w:val="22"/>
          </w:rPr>
          <w:t>dige Lösung</w:t>
        </w:r>
      </w:hyperlink>
    </w:p>
    <w:p w14:paraId="0E27C80B" w14:textId="77777777" w:rsidR="00CA4FAB" w:rsidRPr="00623DF4" w:rsidRDefault="00CA4FAB" w:rsidP="000F1472">
      <w:pPr>
        <w:rPr>
          <w:szCs w:val="22"/>
        </w:rPr>
      </w:pPr>
    </w:p>
    <w:p w14:paraId="27321195" w14:textId="77777777" w:rsidR="00CA4FAB" w:rsidRPr="00623DF4" w:rsidRDefault="00CA4FAB" w:rsidP="000F1472">
      <w:pPr>
        <w:rPr>
          <w:szCs w:val="22"/>
        </w:rPr>
      </w:pPr>
      <w:bookmarkStart w:id="1106" w:name="e364"/>
      <w:r w:rsidRPr="00623DF4">
        <w:rPr>
          <w:rStyle w:val="NummerZchn"/>
        </w:rPr>
        <w:t>364.</w:t>
      </w:r>
      <w:r w:rsidRPr="00623DF4">
        <w:rPr>
          <w:szCs w:val="22"/>
        </w:rPr>
        <w:t xml:space="preserve"> </w:t>
      </w:r>
      <w:bookmarkEnd w:id="1106"/>
      <w:r w:rsidRPr="00623DF4">
        <w:rPr>
          <w:szCs w:val="22"/>
        </w:rPr>
        <w:t>Der Kupferdraht hat eine Masse von 52,3 kg.</w:t>
      </w:r>
    </w:p>
    <w:p w14:paraId="46D954D3" w14:textId="77777777" w:rsidR="00CA4FAB" w:rsidRPr="00623DF4" w:rsidRDefault="00CA4FAB" w:rsidP="000F1472">
      <w:pPr>
        <w:rPr>
          <w:szCs w:val="22"/>
        </w:rPr>
      </w:pPr>
    </w:p>
    <w:p w14:paraId="1A97F85F" w14:textId="77777777" w:rsidR="00CA4FAB" w:rsidRPr="00623DF4" w:rsidRDefault="003F7EF1" w:rsidP="000F1472">
      <w:pPr>
        <w:rPr>
          <w:szCs w:val="22"/>
        </w:rPr>
      </w:pPr>
      <w:hyperlink r:id="rId761" w:anchor="e364" w:history="1">
        <w:r w:rsidR="00CA4FAB" w:rsidRPr="00623DF4">
          <w:rPr>
            <w:rStyle w:val="Hyperlink"/>
            <w:sz w:val="22"/>
            <w:szCs w:val="22"/>
          </w:rPr>
          <w:t>voll</w:t>
        </w:r>
        <w:bookmarkStart w:id="1107" w:name="_Hlt230486328"/>
        <w:r w:rsidR="00CA4FAB" w:rsidRPr="00623DF4">
          <w:rPr>
            <w:rStyle w:val="Hyperlink"/>
            <w:sz w:val="22"/>
            <w:szCs w:val="22"/>
          </w:rPr>
          <w:t>s</w:t>
        </w:r>
        <w:bookmarkEnd w:id="1107"/>
        <w:r w:rsidR="00CA4FAB" w:rsidRPr="00623DF4">
          <w:rPr>
            <w:rStyle w:val="Hyperlink"/>
            <w:sz w:val="22"/>
            <w:szCs w:val="22"/>
          </w:rPr>
          <w:t>t</w:t>
        </w:r>
        <w:bookmarkStart w:id="1108" w:name="_Hlt230581164"/>
        <w:r w:rsidR="00CA4FAB" w:rsidRPr="00623DF4">
          <w:rPr>
            <w:rStyle w:val="Hyperlink"/>
            <w:sz w:val="22"/>
            <w:szCs w:val="22"/>
          </w:rPr>
          <w:t>ä</w:t>
        </w:r>
        <w:bookmarkEnd w:id="1108"/>
        <w:r w:rsidR="00CA4FAB" w:rsidRPr="00623DF4">
          <w:rPr>
            <w:rStyle w:val="Hyperlink"/>
            <w:sz w:val="22"/>
            <w:szCs w:val="22"/>
          </w:rPr>
          <w:t>ndige Lösung</w:t>
        </w:r>
      </w:hyperlink>
    </w:p>
    <w:p w14:paraId="5320268F" w14:textId="77777777" w:rsidR="00CA4FAB" w:rsidRPr="00623DF4" w:rsidRDefault="00CA4FAB" w:rsidP="000F1472">
      <w:pPr>
        <w:rPr>
          <w:szCs w:val="22"/>
        </w:rPr>
      </w:pPr>
    </w:p>
    <w:p w14:paraId="137411D2" w14:textId="77777777" w:rsidR="00CA4FAB" w:rsidRPr="00623DF4" w:rsidRDefault="00CA4FAB" w:rsidP="000F1472">
      <w:pPr>
        <w:rPr>
          <w:szCs w:val="22"/>
        </w:rPr>
      </w:pPr>
      <w:bookmarkStart w:id="1109" w:name="e365"/>
      <w:r w:rsidRPr="00623DF4">
        <w:rPr>
          <w:rStyle w:val="NummerZchn"/>
        </w:rPr>
        <w:t>365.</w:t>
      </w:r>
      <w:bookmarkEnd w:id="1109"/>
      <w:r w:rsidRPr="00623DF4">
        <w:rPr>
          <w:szCs w:val="22"/>
        </w:rPr>
        <w:t xml:space="preserve"> Auf der Spule sind 55,4 m Draht aufgewickelt.</w:t>
      </w:r>
    </w:p>
    <w:p w14:paraId="66DC5EE8" w14:textId="77777777" w:rsidR="00CA4FAB" w:rsidRPr="00623DF4" w:rsidRDefault="00CA4FAB" w:rsidP="000F1472">
      <w:pPr>
        <w:rPr>
          <w:szCs w:val="22"/>
        </w:rPr>
      </w:pPr>
    </w:p>
    <w:p w14:paraId="2F31DE46" w14:textId="77777777" w:rsidR="00CA4FAB" w:rsidRPr="00623DF4" w:rsidRDefault="003F7EF1" w:rsidP="000F1472">
      <w:pPr>
        <w:rPr>
          <w:szCs w:val="22"/>
        </w:rPr>
      </w:pPr>
      <w:hyperlink r:id="rId762" w:anchor="e365" w:history="1">
        <w:r w:rsidR="00CA4FAB" w:rsidRPr="00623DF4">
          <w:rPr>
            <w:rStyle w:val="Hyperlink"/>
            <w:sz w:val="22"/>
            <w:szCs w:val="22"/>
          </w:rPr>
          <w:t>voll</w:t>
        </w:r>
        <w:bookmarkStart w:id="1110" w:name="_Hlt230581755"/>
        <w:r w:rsidR="00CA4FAB" w:rsidRPr="00623DF4">
          <w:rPr>
            <w:rStyle w:val="Hyperlink"/>
            <w:sz w:val="22"/>
            <w:szCs w:val="22"/>
          </w:rPr>
          <w:t>s</w:t>
        </w:r>
        <w:bookmarkStart w:id="1111" w:name="_Hlt230581728"/>
        <w:bookmarkStart w:id="1112" w:name="_Hlt230581320"/>
        <w:bookmarkEnd w:id="1110"/>
        <w:bookmarkEnd w:id="1111"/>
        <w:r w:rsidR="00CA4FAB" w:rsidRPr="00623DF4">
          <w:rPr>
            <w:rStyle w:val="Hyperlink"/>
            <w:sz w:val="22"/>
            <w:szCs w:val="22"/>
          </w:rPr>
          <w:t>t</w:t>
        </w:r>
        <w:bookmarkEnd w:id="1112"/>
        <w:r w:rsidR="00CA4FAB" w:rsidRPr="00623DF4">
          <w:rPr>
            <w:rStyle w:val="Hyperlink"/>
            <w:sz w:val="22"/>
            <w:szCs w:val="22"/>
          </w:rPr>
          <w:t>ä</w:t>
        </w:r>
        <w:bookmarkStart w:id="1113" w:name="_Hlt230581869"/>
        <w:r w:rsidR="00CA4FAB" w:rsidRPr="00623DF4">
          <w:rPr>
            <w:rStyle w:val="Hyperlink"/>
            <w:sz w:val="22"/>
            <w:szCs w:val="22"/>
          </w:rPr>
          <w:t>n</w:t>
        </w:r>
        <w:bookmarkStart w:id="1114" w:name="_Hlt245726367"/>
        <w:bookmarkEnd w:id="1113"/>
        <w:r w:rsidR="00CA4FAB" w:rsidRPr="00623DF4">
          <w:rPr>
            <w:rStyle w:val="Hyperlink"/>
            <w:sz w:val="22"/>
            <w:szCs w:val="22"/>
          </w:rPr>
          <w:t>d</w:t>
        </w:r>
        <w:bookmarkEnd w:id="1114"/>
        <w:r w:rsidR="00CA4FAB" w:rsidRPr="00623DF4">
          <w:rPr>
            <w:rStyle w:val="Hyperlink"/>
            <w:sz w:val="22"/>
            <w:szCs w:val="22"/>
          </w:rPr>
          <w:t>ige Lösung</w:t>
        </w:r>
      </w:hyperlink>
    </w:p>
    <w:p w14:paraId="2728DDCD" w14:textId="77777777" w:rsidR="00CA4FAB" w:rsidRPr="00623DF4" w:rsidRDefault="00CA4FAB" w:rsidP="000F1472">
      <w:pPr>
        <w:rPr>
          <w:szCs w:val="22"/>
        </w:rPr>
      </w:pPr>
    </w:p>
    <w:p w14:paraId="65D1C80E" w14:textId="77777777" w:rsidR="00CA4FAB" w:rsidRPr="00623DF4" w:rsidRDefault="00CA4FAB" w:rsidP="000F1472">
      <w:pPr>
        <w:rPr>
          <w:szCs w:val="22"/>
        </w:rPr>
      </w:pPr>
      <w:bookmarkStart w:id="1115" w:name="e366"/>
      <w:r w:rsidRPr="00623DF4">
        <w:rPr>
          <w:rStyle w:val="NummerZchn"/>
        </w:rPr>
        <w:t>366</w:t>
      </w:r>
      <w:bookmarkEnd w:id="1115"/>
      <w:r w:rsidRPr="00623DF4">
        <w:rPr>
          <w:rStyle w:val="NummerZchn"/>
        </w:rPr>
        <w:t>.</w:t>
      </w:r>
      <w:r w:rsidRPr="00623DF4">
        <w:rPr>
          <w:szCs w:val="22"/>
        </w:rPr>
        <w:t xml:space="preserve"> Zum Zeichen des Diagramms müssen für die drei erkennbaren Zeitabschnitte die Spannungen berechnet werden, die in der Spule 2 induziert werden.</w:t>
      </w:r>
    </w:p>
    <w:p w14:paraId="3BF49EF9" w14:textId="77777777" w:rsidR="00CA4FAB" w:rsidRPr="00623DF4" w:rsidRDefault="00CA4FAB" w:rsidP="000F1472">
      <w:pPr>
        <w:rPr>
          <w:szCs w:val="22"/>
        </w:rPr>
      </w:pPr>
      <w:r w:rsidRPr="00623DF4">
        <w:rPr>
          <w:szCs w:val="22"/>
        </w:rPr>
        <w:t>Die Induktionsspannung berechnet sich ganz allgemein nach der Gleichung:</w:t>
      </w:r>
    </w:p>
    <w:p w14:paraId="328380C9" w14:textId="77777777" w:rsidR="00CA4FAB" w:rsidRPr="00623DF4" w:rsidRDefault="00CA4FAB" w:rsidP="000F1472">
      <w:pPr>
        <w:rPr>
          <w:szCs w:val="22"/>
        </w:rPr>
      </w:pPr>
      <w:r w:rsidRPr="00623DF4">
        <w:rPr>
          <w:position w:val="-28"/>
          <w:szCs w:val="22"/>
        </w:rPr>
        <w:object w:dxaOrig="1200" w:dyaOrig="660" w14:anchorId="546A38AF">
          <v:shape id="_x0000_i1297" type="#_x0000_t75" style="width:60pt;height:33pt" o:ole="" fillcolor="window">
            <v:imagedata r:id="rId763" o:title=""/>
          </v:shape>
          <o:OLEObject Type="Embed" ProgID="Equation.DSMT4" ShapeID="_x0000_i1297" DrawAspect="Content" ObjectID="_1694068065" r:id="rId764"/>
        </w:object>
      </w:r>
    </w:p>
    <w:p w14:paraId="79F0800C" w14:textId="77777777" w:rsidR="00CA4FAB" w:rsidRPr="00623DF4" w:rsidRDefault="00CA4FAB" w:rsidP="000F1472">
      <w:pPr>
        <w:rPr>
          <w:szCs w:val="22"/>
        </w:rPr>
      </w:pPr>
      <w:bookmarkStart w:id="1116" w:name="_Hlk447256071"/>
      <w:r w:rsidRPr="00623DF4">
        <w:rPr>
          <w:szCs w:val="22"/>
        </w:rPr>
        <w:t xml:space="preserve">Da die </w:t>
      </w:r>
      <w:bookmarkStart w:id="1117" w:name="_Hlt231173765"/>
      <w:bookmarkEnd w:id="1117"/>
      <w:r w:rsidRPr="00623DF4">
        <w:rPr>
          <w:szCs w:val="22"/>
        </w:rPr>
        <w:t>Spulenachsen parallel liegen, gilt:</w:t>
      </w:r>
    </w:p>
    <w:bookmarkEnd w:id="1116"/>
    <w:p w14:paraId="1A6D552E" w14:textId="77777777" w:rsidR="00CA4FAB" w:rsidRPr="00623DF4" w:rsidRDefault="00CA4FAB" w:rsidP="000F1472">
      <w:pPr>
        <w:rPr>
          <w:szCs w:val="22"/>
        </w:rPr>
      </w:pPr>
      <w:r w:rsidRPr="00623DF4">
        <w:rPr>
          <w:position w:val="-10"/>
          <w:szCs w:val="22"/>
        </w:rPr>
        <w:object w:dxaOrig="620" w:dyaOrig="320" w14:anchorId="0A0D8411">
          <v:shape id="_x0000_i1298" type="#_x0000_t75" style="width:30.75pt;height:15.75pt" o:ole="" fillcolor="window">
            <v:imagedata r:id="rId765" o:title=""/>
          </v:shape>
          <o:OLEObject Type="Embed" ProgID="Equation.DSMT4" ShapeID="_x0000_i1298" DrawAspect="Content" ObjectID="_1694068066" r:id="rId766"/>
        </w:object>
      </w:r>
    </w:p>
    <w:p w14:paraId="6F699342" w14:textId="77777777" w:rsidR="00CA4FAB" w:rsidRPr="00623DF4" w:rsidRDefault="00CA4FAB" w:rsidP="000F1472">
      <w:pPr>
        <w:rPr>
          <w:szCs w:val="22"/>
        </w:rPr>
      </w:pPr>
      <w:r w:rsidRPr="00623DF4">
        <w:rPr>
          <w:szCs w:val="22"/>
        </w:rPr>
        <w:t>und das magnetische Feld ändert sich gleichmäßig. Es kann somit geschrieben werden:</w:t>
      </w:r>
    </w:p>
    <w:p w14:paraId="40434B1B" w14:textId="77777777" w:rsidR="00CA4FAB" w:rsidRPr="00623DF4" w:rsidRDefault="00CA4FAB" w:rsidP="000F1472">
      <w:pPr>
        <w:rPr>
          <w:szCs w:val="22"/>
        </w:rPr>
      </w:pPr>
      <w:r w:rsidRPr="00623DF4">
        <w:rPr>
          <w:position w:val="-28"/>
          <w:szCs w:val="22"/>
        </w:rPr>
        <w:object w:dxaOrig="1860" w:dyaOrig="660" w14:anchorId="439048A2">
          <v:shape id="_x0000_i1299" type="#_x0000_t75" style="width:93pt;height:33pt" o:ole="" fillcolor="window">
            <v:imagedata r:id="rId767" o:title=""/>
          </v:shape>
          <o:OLEObject Type="Embed" ProgID="Equation.DSMT4" ShapeID="_x0000_i1299" DrawAspect="Content" ObjectID="_1694068067" r:id="rId768"/>
        </w:object>
      </w:r>
    </w:p>
    <w:p w14:paraId="70A515A9" w14:textId="77777777" w:rsidR="00CA4FAB" w:rsidRPr="00623DF4" w:rsidRDefault="00CA4FAB" w:rsidP="000F1472">
      <w:pPr>
        <w:rPr>
          <w:szCs w:val="22"/>
        </w:rPr>
      </w:pPr>
      <w:r w:rsidRPr="00623DF4">
        <w:rPr>
          <w:szCs w:val="22"/>
        </w:rPr>
        <w:t>B ist die magnetische Flussdichte und A der Querschnitt der Spule. Da die Spulen nicht bewegt werden, bleibt der vom Magnetfeld durchflossene Querschnitt gleich, es ändert sich für die Spule nur die Flussdichte. Deshalb kann die Gleichung für die Induktionsspannung weiter vereinfacht werden:</w:t>
      </w:r>
    </w:p>
    <w:p w14:paraId="083CDFD8" w14:textId="77777777" w:rsidR="00CA4FAB" w:rsidRPr="00623DF4" w:rsidRDefault="00CA4FAB" w:rsidP="000F1472">
      <w:pPr>
        <w:rPr>
          <w:szCs w:val="22"/>
        </w:rPr>
      </w:pPr>
      <w:r w:rsidRPr="00623DF4">
        <w:rPr>
          <w:position w:val="-28"/>
          <w:szCs w:val="22"/>
        </w:rPr>
        <w:object w:dxaOrig="1700" w:dyaOrig="660" w14:anchorId="113F3B22">
          <v:shape id="_x0000_i1300" type="#_x0000_t75" style="width:84.75pt;height:33pt" o:ole="" fillcolor="window">
            <v:imagedata r:id="rId769" o:title=""/>
          </v:shape>
          <o:OLEObject Type="Embed" ProgID="Equation.DSMT4" ShapeID="_x0000_i1300" DrawAspect="Content" ObjectID="_1694068068" r:id="rId770"/>
        </w:object>
      </w:r>
    </w:p>
    <w:p w14:paraId="2264273B" w14:textId="77777777" w:rsidR="00CA4FAB" w:rsidRPr="00623DF4" w:rsidRDefault="00CA4FAB" w:rsidP="000F1472">
      <w:pPr>
        <w:rPr>
          <w:szCs w:val="22"/>
        </w:rPr>
      </w:pPr>
      <w:r w:rsidRPr="00623DF4">
        <w:rPr>
          <w:szCs w:val="22"/>
        </w:rPr>
        <w:t xml:space="preserve">Die Windungszahl und die Fläche der Spule 2 sind bekannt. Die magnetische Flussdichte erhält man über die Spule 1, die ja das Magnetfeld erzeugt. </w:t>
      </w:r>
    </w:p>
    <w:p w14:paraId="7741BA07" w14:textId="77777777" w:rsidR="00CA4FAB" w:rsidRPr="00623DF4" w:rsidRDefault="00CA4FAB" w:rsidP="000F1472">
      <w:pPr>
        <w:rPr>
          <w:szCs w:val="22"/>
        </w:rPr>
      </w:pPr>
      <w:r w:rsidRPr="00623DF4">
        <w:rPr>
          <w:szCs w:val="22"/>
        </w:rPr>
        <w:t>Allgemein berechnet sich die Flussdichte mit:</w:t>
      </w:r>
    </w:p>
    <w:p w14:paraId="2F8A9634" w14:textId="77777777" w:rsidR="00CA4FAB" w:rsidRPr="00623DF4" w:rsidRDefault="00CA4FAB" w:rsidP="000F1472">
      <w:pPr>
        <w:rPr>
          <w:szCs w:val="22"/>
        </w:rPr>
      </w:pPr>
      <w:r w:rsidRPr="00623DF4">
        <w:rPr>
          <w:position w:val="-24"/>
          <w:szCs w:val="22"/>
        </w:rPr>
        <w:object w:dxaOrig="1400" w:dyaOrig="620" w14:anchorId="41CC3761">
          <v:shape id="_x0000_i1301" type="#_x0000_t75" style="width:69.75pt;height:30.75pt" o:ole="" fillcolor="window">
            <v:imagedata r:id="rId771" o:title=""/>
          </v:shape>
          <o:OLEObject Type="Embed" ProgID="Equation.DSMT4" ShapeID="_x0000_i1301" DrawAspect="Content" ObjectID="_1694068069" r:id="rId772"/>
        </w:object>
      </w:r>
    </w:p>
    <w:p w14:paraId="72B125E0" w14:textId="77777777" w:rsidR="00CA4FAB" w:rsidRPr="00623DF4" w:rsidRDefault="00CA4FAB" w:rsidP="000F1472">
      <w:pPr>
        <w:rPr>
          <w:szCs w:val="22"/>
        </w:rPr>
      </w:pPr>
      <w:r w:rsidRPr="00623DF4">
        <w:rPr>
          <w:szCs w:val="22"/>
        </w:rPr>
        <w:t>Die Spule enthält Luft, damit ist µ</w:t>
      </w:r>
      <w:r w:rsidRPr="00623DF4">
        <w:rPr>
          <w:szCs w:val="22"/>
          <w:vertAlign w:val="subscript"/>
        </w:rPr>
        <w:t>0</w:t>
      </w:r>
      <w:r w:rsidRPr="00623DF4">
        <w:rPr>
          <w:szCs w:val="22"/>
        </w:rPr>
        <w:t xml:space="preserve"> = 1 und kann in der Gleichung weg gelassen werden. µr ist Permeabilität, N die Windungszahl, I der fließende Strom und </w:t>
      </w:r>
      <w:r w:rsidRPr="00623DF4">
        <w:rPr>
          <w:position w:val="-4"/>
          <w:szCs w:val="22"/>
        </w:rPr>
        <w:object w:dxaOrig="180" w:dyaOrig="260" w14:anchorId="52756EA3">
          <v:shape id="_x0000_i1302" type="#_x0000_t75" style="width:9pt;height:12.75pt" o:ole="" fillcolor="window">
            <v:imagedata r:id="rId773" o:title=""/>
          </v:shape>
          <o:OLEObject Type="Embed" ProgID="Equation.DSMT4" ShapeID="_x0000_i1302" DrawAspect="Content" ObjectID="_1694068070" r:id="rId774"/>
        </w:object>
      </w:r>
      <w:r w:rsidRPr="00623DF4">
        <w:rPr>
          <w:szCs w:val="22"/>
        </w:rPr>
        <w:t xml:space="preserve"> die Länge der Spule. </w:t>
      </w:r>
    </w:p>
    <w:p w14:paraId="1106EC2D" w14:textId="77777777" w:rsidR="00CA4FAB" w:rsidRPr="00623DF4" w:rsidRDefault="00CA4FAB" w:rsidP="000F1472">
      <w:pPr>
        <w:rPr>
          <w:szCs w:val="22"/>
        </w:rPr>
      </w:pPr>
    </w:p>
    <w:p w14:paraId="519F401B" w14:textId="77777777" w:rsidR="00CA4FAB" w:rsidRPr="00623DF4" w:rsidRDefault="00CA4FAB" w:rsidP="000F1472">
      <w:pPr>
        <w:rPr>
          <w:szCs w:val="22"/>
        </w:rPr>
      </w:pPr>
      <w:bookmarkStart w:id="1118" w:name="_Hlk447256560"/>
      <w:r w:rsidRPr="00623DF4">
        <w:rPr>
          <w:szCs w:val="22"/>
        </w:rPr>
        <w:t xml:space="preserve">Die Analyse des Diagramms zeigt, dass sich der Strom und damit das Magnetfeld </w:t>
      </w:r>
      <w:bookmarkStart w:id="1119" w:name="_Hlt231191086"/>
      <w:bookmarkEnd w:id="1119"/>
      <w:r w:rsidRPr="00623DF4">
        <w:rPr>
          <w:szCs w:val="22"/>
        </w:rPr>
        <w:t xml:space="preserve">in den ersten beiden Sekunden und von der 5. zur 6. Sekunde ändert. Damit ändert sich in diesen Zeitabschnitten auch das Magnetfeld und in Spule 2 wird eine Spannung induziert. Zwischen der 2. und 6. Sekunde ist der Strom und damit das Magnetfeld konstant und es wird keine Spannung induziert. </w:t>
      </w:r>
    </w:p>
    <w:p w14:paraId="656B29C4" w14:textId="77777777" w:rsidR="00CA4FAB" w:rsidRPr="00623DF4" w:rsidRDefault="00CA4FAB" w:rsidP="000F1472">
      <w:pPr>
        <w:rPr>
          <w:szCs w:val="22"/>
        </w:rPr>
      </w:pPr>
      <w:r w:rsidRPr="00623DF4">
        <w:rPr>
          <w:szCs w:val="22"/>
        </w:rPr>
        <w:t>Wie groß ist das Magnetfeld nach der 2. Sekunde?</w:t>
      </w:r>
    </w:p>
    <w:bookmarkEnd w:id="1118"/>
    <w:p w14:paraId="5B2E3BDD" w14:textId="77777777" w:rsidR="00CA4FAB" w:rsidRPr="00623DF4" w:rsidRDefault="00CA4FAB" w:rsidP="000F1472">
      <w:pPr>
        <w:rPr>
          <w:szCs w:val="22"/>
        </w:rPr>
      </w:pPr>
      <w:r w:rsidRPr="00623DF4">
        <w:rPr>
          <w:position w:val="-46"/>
          <w:szCs w:val="22"/>
        </w:rPr>
        <w:object w:dxaOrig="4060" w:dyaOrig="1040" w14:anchorId="7E223A5A">
          <v:shape id="_x0000_i1303" type="#_x0000_t75" style="width:203.25pt;height:51.75pt" o:ole="" fillcolor="window">
            <v:imagedata r:id="rId775" o:title=""/>
          </v:shape>
          <o:OLEObject Type="Embed" ProgID="Equation.DSMT4" ShapeID="_x0000_i1303" DrawAspect="Content" ObjectID="_1694068071" r:id="rId776"/>
        </w:object>
      </w:r>
      <w:bookmarkStart w:id="1120" w:name="_Hlt231192782"/>
      <w:bookmarkEnd w:id="1120"/>
    </w:p>
    <w:p w14:paraId="17BB6A33" w14:textId="77777777" w:rsidR="00CA4FAB" w:rsidRPr="00623DF4" w:rsidRDefault="00CA4FAB" w:rsidP="000F1472">
      <w:pPr>
        <w:rPr>
          <w:szCs w:val="22"/>
        </w:rPr>
      </w:pPr>
    </w:p>
    <w:p w14:paraId="0BE5E2FF" w14:textId="77777777" w:rsidR="00CA4FAB" w:rsidRPr="00623DF4" w:rsidRDefault="00CA4FAB" w:rsidP="000F1472">
      <w:pPr>
        <w:rPr>
          <w:szCs w:val="22"/>
        </w:rPr>
      </w:pPr>
      <w:r w:rsidRPr="00623DF4">
        <w:rPr>
          <w:szCs w:val="22"/>
        </w:rPr>
        <w:t>Mit dieser Flussdichte kann nun die Spannung berechnet werden, die im ersten Teil entsteht. Die Änderung der Flussdichte entspricht genau diesem berechnet wert, da sie zu Beginn 0 war.</w:t>
      </w:r>
    </w:p>
    <w:p w14:paraId="0D421A85" w14:textId="77777777" w:rsidR="00CA4FAB" w:rsidRPr="00623DF4" w:rsidRDefault="00CA4FAB" w:rsidP="000F1472">
      <w:pPr>
        <w:rPr>
          <w:szCs w:val="22"/>
        </w:rPr>
      </w:pPr>
      <w:r w:rsidRPr="00623DF4">
        <w:rPr>
          <w:szCs w:val="22"/>
        </w:rPr>
        <w:t xml:space="preserve">Als Windungszahl muss jetzt natürlich die der Spule 2 eingesetzt werden. </w:t>
      </w:r>
    </w:p>
    <w:bookmarkStart w:id="1121" w:name="_Hlt231193549"/>
    <w:p w14:paraId="3C00178A" w14:textId="77777777" w:rsidR="00CA4FAB" w:rsidRPr="00623DF4" w:rsidRDefault="00AB7BB1" w:rsidP="000F1472">
      <w:pPr>
        <w:rPr>
          <w:szCs w:val="22"/>
        </w:rPr>
      </w:pPr>
      <w:r w:rsidRPr="00623DF4">
        <w:rPr>
          <w:position w:val="-48"/>
          <w:szCs w:val="22"/>
        </w:rPr>
        <w:object w:dxaOrig="3739" w:dyaOrig="1440" w14:anchorId="0225986B">
          <v:shape id="_x0000_i1304" type="#_x0000_t75" style="width:186.75pt;height:1in" o:ole="" fillcolor="window">
            <v:imagedata r:id="rId777" o:title=""/>
          </v:shape>
          <o:OLEObject Type="Embed" ProgID="Equation.DSMT4" ShapeID="_x0000_i1304" DrawAspect="Content" ObjectID="_1694068072" r:id="rId778"/>
        </w:object>
      </w:r>
      <w:bookmarkEnd w:id="1121"/>
    </w:p>
    <w:tbl>
      <w:tblPr>
        <w:tblW w:w="0" w:type="auto"/>
        <w:tblLayout w:type="fixed"/>
        <w:tblCellMar>
          <w:left w:w="70" w:type="dxa"/>
          <w:right w:w="70" w:type="dxa"/>
        </w:tblCellMar>
        <w:tblLook w:val="0000" w:firstRow="0" w:lastRow="0" w:firstColumn="0" w:lastColumn="0" w:noHBand="0" w:noVBand="0"/>
      </w:tblPr>
      <w:tblGrid>
        <w:gridCol w:w="9773"/>
      </w:tblGrid>
      <w:tr w:rsidR="00CA4FAB" w:rsidRPr="00623DF4" w14:paraId="0ADCE0B5" w14:textId="77777777" w:rsidTr="00CA4FAB">
        <w:tc>
          <w:tcPr>
            <w:tcW w:w="9773" w:type="dxa"/>
          </w:tcPr>
          <w:p w14:paraId="6A93DDF3" w14:textId="77777777" w:rsidR="00CA4FAB" w:rsidRPr="00623DF4" w:rsidRDefault="00CA4FAB" w:rsidP="000F1472">
            <w:pPr>
              <w:rPr>
                <w:szCs w:val="22"/>
              </w:rPr>
            </w:pPr>
            <w:bookmarkStart w:id="1122" w:name="_Hlk447256669"/>
            <w:r w:rsidRPr="00623DF4">
              <w:rPr>
                <w:szCs w:val="22"/>
              </w:rPr>
              <w:t>In der letzten Sekunde ändert sich die magnetische Flussdichte wieder um 28,26 mT, da sich der absolute Wert verdoppelt. (</w:t>
            </w:r>
            <w:r w:rsidRPr="00623DF4">
              <w:rPr>
                <w:position w:val="-10"/>
                <w:szCs w:val="22"/>
              </w:rPr>
              <w:object w:dxaOrig="460" w:dyaOrig="320" w14:anchorId="7754EEF3">
                <v:shape id="_x0000_i1305" type="#_x0000_t75" style="width:23.25pt;height:15.75pt" o:ole="" fillcolor="window">
                  <v:imagedata r:id="rId779" o:title=""/>
                </v:shape>
                <o:OLEObject Type="Embed" ProgID="Equation.DSMT4" ShapeID="_x0000_i1305" DrawAspect="Content" ObjectID="_1694068073" r:id="rId780"/>
              </w:object>
            </w:r>
            <w:r w:rsidRPr="00623DF4">
              <w:rPr>
                <w:szCs w:val="22"/>
              </w:rPr>
              <w:t>) Da dieser Vorgang in nur einer Sekunde abläuft, ist die entstehende Spannung doppelt so groß (</w:t>
            </w:r>
            <w:r w:rsidRPr="00623DF4">
              <w:rPr>
                <w:position w:val="-24"/>
                <w:szCs w:val="22"/>
              </w:rPr>
              <w:object w:dxaOrig="760" w:dyaOrig="620" w14:anchorId="105FD552">
                <v:shape id="_x0000_i1306" type="#_x0000_t75" style="width:38.25pt;height:30.75pt" o:ole="" fillcolor="window">
                  <v:imagedata r:id="rId781" o:title=""/>
                </v:shape>
                <o:OLEObject Type="Embed" ProgID="Equation.DSMT4" ShapeID="_x0000_i1306" DrawAspect="Content" ObjectID="_1694068074" r:id="rId782"/>
              </w:object>
            </w:r>
            <w:r w:rsidRPr="00623DF4">
              <w:rPr>
                <w:szCs w:val="22"/>
              </w:rPr>
              <w:t>).</w:t>
            </w:r>
          </w:p>
          <w:bookmarkEnd w:id="1122"/>
          <w:p w14:paraId="45B6A4CB" w14:textId="77777777" w:rsidR="00CA4FAB" w:rsidRPr="00623DF4" w:rsidRDefault="00CA4FAB" w:rsidP="000F1472">
            <w:pPr>
              <w:rPr>
                <w:szCs w:val="22"/>
              </w:rPr>
            </w:pPr>
          </w:p>
        </w:tc>
      </w:tr>
      <w:tr w:rsidR="00CA4FAB" w:rsidRPr="00623DF4" w14:paraId="1AEA6D43" w14:textId="77777777" w:rsidTr="00CA4FAB">
        <w:tc>
          <w:tcPr>
            <w:tcW w:w="9773" w:type="dxa"/>
          </w:tcPr>
          <w:p w14:paraId="56A534E1" w14:textId="77777777" w:rsidR="00CA4FAB" w:rsidRPr="00623DF4" w:rsidRDefault="006F7B1B" w:rsidP="000F1472">
            <w:pPr>
              <w:rPr>
                <w:szCs w:val="22"/>
              </w:rPr>
            </w:pPr>
            <w:r w:rsidRPr="00AB7BB1">
              <w:rPr>
                <w:noProof/>
                <w:szCs w:val="22"/>
              </w:rPr>
              <w:drawing>
                <wp:inline distT="0" distB="0" distL="0" distR="0" wp14:anchorId="47876AB4" wp14:editId="311552E8">
                  <wp:extent cx="4124325" cy="2095500"/>
                  <wp:effectExtent l="0" t="0" r="9525" b="0"/>
                  <wp:docPr id="378" name="Bild 378" descr="lse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descr="lse366"/>
                          <pic:cNvPicPr>
                            <a:picLocks noChangeAspect="1" noChangeArrowheads="1"/>
                          </pic:cNvPicPr>
                        </pic:nvPicPr>
                        <pic:blipFill>
                          <a:blip r:embed="rId783" cstate="print">
                            <a:extLst>
                              <a:ext uri="{28A0092B-C50C-407E-A947-70E740481C1C}">
                                <a14:useLocalDpi xmlns:a14="http://schemas.microsoft.com/office/drawing/2010/main" val="0"/>
                              </a:ext>
                            </a:extLst>
                          </a:blip>
                          <a:srcRect/>
                          <a:stretch>
                            <a:fillRect/>
                          </a:stretch>
                        </pic:blipFill>
                        <pic:spPr bwMode="auto">
                          <a:xfrm>
                            <a:off x="0" y="0"/>
                            <a:ext cx="4124325" cy="2095500"/>
                          </a:xfrm>
                          <a:prstGeom prst="rect">
                            <a:avLst/>
                          </a:prstGeom>
                          <a:noFill/>
                          <a:ln>
                            <a:noFill/>
                          </a:ln>
                        </pic:spPr>
                      </pic:pic>
                    </a:graphicData>
                  </a:graphic>
                </wp:inline>
              </w:drawing>
            </w:r>
          </w:p>
        </w:tc>
      </w:tr>
    </w:tbl>
    <w:p w14:paraId="2E6E6ECB" w14:textId="77777777" w:rsidR="00CA4FAB" w:rsidRPr="00623DF4" w:rsidRDefault="00CA4FAB" w:rsidP="000F1472">
      <w:pPr>
        <w:rPr>
          <w:szCs w:val="22"/>
        </w:rPr>
      </w:pPr>
    </w:p>
    <w:p w14:paraId="5D9D3836" w14:textId="77777777" w:rsidR="00CA4FAB" w:rsidRPr="00623DF4" w:rsidRDefault="00CA4FAB" w:rsidP="000F1472">
      <w:pPr>
        <w:rPr>
          <w:szCs w:val="22"/>
        </w:rPr>
      </w:pPr>
    </w:p>
    <w:p w14:paraId="738260FB" w14:textId="77777777" w:rsidR="00CA4FAB" w:rsidRPr="00623DF4" w:rsidRDefault="00CA4FAB" w:rsidP="00F50BDB">
      <w:pPr>
        <w:pStyle w:val="Nummer"/>
      </w:pPr>
      <w:bookmarkStart w:id="1123" w:name="_Hlt231618262"/>
      <w:bookmarkStart w:id="1124" w:name="e367"/>
      <w:bookmarkEnd w:id="1123"/>
      <w:r w:rsidRPr="00623DF4">
        <w:t>367</w:t>
      </w:r>
      <w:bookmarkEnd w:id="1124"/>
      <w:r w:rsidRPr="00623DF4">
        <w:t xml:space="preserve">. </w:t>
      </w:r>
    </w:p>
    <w:p w14:paraId="6BCF7691" w14:textId="77777777" w:rsidR="00CA4FAB" w:rsidRPr="00623DF4" w:rsidRDefault="00CA4FAB" w:rsidP="000F1472">
      <w:pPr>
        <w:rPr>
          <w:szCs w:val="22"/>
        </w:rPr>
      </w:pPr>
      <w:r w:rsidRPr="00623DF4">
        <w:rPr>
          <w:szCs w:val="22"/>
        </w:rPr>
        <w:t>a) Auf da</w:t>
      </w:r>
      <w:bookmarkStart w:id="1125" w:name="_Hlt231618005"/>
      <w:bookmarkEnd w:id="1125"/>
      <w:r w:rsidRPr="00623DF4">
        <w:rPr>
          <w:szCs w:val="22"/>
        </w:rPr>
        <w:t xml:space="preserve">s Öltröpfchen wirken zwischen den Kondensatorplatten zwei Kräfte: Die allgegenwärtige Erdanziehung wirkt nach unten, die Ladungen des Kondensators wirken nach oben. </w:t>
      </w:r>
      <w:bookmarkStart w:id="1126" w:name="_Hlt231281548"/>
      <w:bookmarkEnd w:id="1126"/>
      <w:r w:rsidRPr="00623DF4">
        <w:rPr>
          <w:szCs w:val="22"/>
        </w:rPr>
        <w:t>Das Tröpfchen ist in Schwebe, wenn die beiden Kräfte gleich groß sind. Es gilt also:</w:t>
      </w:r>
    </w:p>
    <w:p w14:paraId="11047C69" w14:textId="77777777" w:rsidR="00CA4FAB" w:rsidRPr="00623DF4" w:rsidRDefault="00CA4FAB" w:rsidP="000F1472">
      <w:pPr>
        <w:rPr>
          <w:szCs w:val="22"/>
        </w:rPr>
      </w:pPr>
      <w:r w:rsidRPr="00623DF4">
        <w:rPr>
          <w:position w:val="-12"/>
          <w:szCs w:val="22"/>
        </w:rPr>
        <w:object w:dxaOrig="720" w:dyaOrig="360" w14:anchorId="1A1A6E1E">
          <v:shape id="_x0000_i1307" type="#_x0000_t75" style="width:36pt;height:18pt" o:ole="" fillcolor="window">
            <v:imagedata r:id="rId784" o:title=""/>
          </v:shape>
          <o:OLEObject Type="Embed" ProgID="Equation.DSMT4" ShapeID="_x0000_i1307" DrawAspect="Content" ObjectID="_1694068075" r:id="rId785"/>
        </w:object>
      </w:r>
    </w:p>
    <w:p w14:paraId="742572A0" w14:textId="77777777" w:rsidR="00CA4FAB" w:rsidRPr="00623DF4" w:rsidRDefault="00CA4FAB" w:rsidP="000F1472">
      <w:pPr>
        <w:rPr>
          <w:szCs w:val="22"/>
        </w:rPr>
      </w:pPr>
      <w:r w:rsidRPr="00623DF4">
        <w:rPr>
          <w:szCs w:val="22"/>
        </w:rPr>
        <w:t>Die Spannung wird wohl auf der linken Seite stehen. Für die Kraft auf einen geladenen Körper im elektrischen Feld gilt:</w:t>
      </w:r>
    </w:p>
    <w:p w14:paraId="5BAB63F4" w14:textId="77777777" w:rsidR="00CA4FAB" w:rsidRPr="00623DF4" w:rsidRDefault="00CA4FAB" w:rsidP="000F1472">
      <w:pPr>
        <w:rPr>
          <w:szCs w:val="22"/>
        </w:rPr>
      </w:pPr>
      <w:r w:rsidRPr="00623DF4">
        <w:rPr>
          <w:position w:val="-12"/>
          <w:szCs w:val="22"/>
        </w:rPr>
        <w:object w:dxaOrig="940" w:dyaOrig="360" w14:anchorId="02FF3497">
          <v:shape id="_x0000_i1308" type="#_x0000_t75" style="width:47.25pt;height:18pt" o:ole="" fillcolor="window">
            <v:imagedata r:id="rId786" o:title=""/>
          </v:shape>
          <o:OLEObject Type="Embed" ProgID="Equation.DSMT4" ShapeID="_x0000_i1308" DrawAspect="Content" ObjectID="_1694068076" r:id="rId787"/>
        </w:object>
      </w:r>
    </w:p>
    <w:p w14:paraId="59265CFC" w14:textId="77777777" w:rsidR="00CA4FAB" w:rsidRPr="00623DF4" w:rsidRDefault="00CA4FAB" w:rsidP="000F1472">
      <w:pPr>
        <w:rPr>
          <w:szCs w:val="22"/>
        </w:rPr>
      </w:pPr>
      <w:r w:rsidRPr="00623DF4">
        <w:rPr>
          <w:szCs w:val="22"/>
        </w:rPr>
        <w:t>E ist die elektrische Feldstärke am Ort, wo sich der geladene Körper befindet und Q die Ladung des Körpers. Da zwischen den Platten des Kondensators ein homogenes Feld ist, kann man schreiben:</w:t>
      </w:r>
    </w:p>
    <w:p w14:paraId="2FCA051E" w14:textId="77777777" w:rsidR="00CA4FAB" w:rsidRPr="00623DF4" w:rsidRDefault="00CA4FAB" w:rsidP="000F1472">
      <w:pPr>
        <w:rPr>
          <w:szCs w:val="22"/>
        </w:rPr>
      </w:pPr>
      <w:r w:rsidRPr="00623DF4">
        <w:rPr>
          <w:position w:val="-24"/>
          <w:szCs w:val="22"/>
        </w:rPr>
        <w:object w:dxaOrig="600" w:dyaOrig="620" w14:anchorId="13914778">
          <v:shape id="_x0000_i1309" type="#_x0000_t75" style="width:30pt;height:30.75pt" o:ole="" fillcolor="window">
            <v:imagedata r:id="rId788" o:title=""/>
          </v:shape>
          <o:OLEObject Type="Embed" ProgID="Equation.DSMT4" ShapeID="_x0000_i1309" DrawAspect="Content" ObjectID="_1694068077" r:id="rId789"/>
        </w:object>
      </w:r>
    </w:p>
    <w:p w14:paraId="74331401" w14:textId="77777777" w:rsidR="00CA4FAB" w:rsidRPr="00623DF4" w:rsidRDefault="00CA4FAB" w:rsidP="000F1472">
      <w:pPr>
        <w:rPr>
          <w:szCs w:val="22"/>
        </w:rPr>
      </w:pPr>
      <w:r w:rsidRPr="00623DF4">
        <w:rPr>
          <w:szCs w:val="22"/>
        </w:rPr>
        <w:t>U ist die anliegende Spannung und d der Abstand der Platten. Damit ist die gesuchte Spannung aufgetaucht. Die elektrische Kraft ist jetzt:</w:t>
      </w:r>
    </w:p>
    <w:p w14:paraId="66936ED6" w14:textId="77777777" w:rsidR="00CA4FAB" w:rsidRPr="00623DF4" w:rsidRDefault="00CA4FAB" w:rsidP="000F1472">
      <w:pPr>
        <w:rPr>
          <w:szCs w:val="22"/>
        </w:rPr>
      </w:pPr>
      <w:r w:rsidRPr="00623DF4">
        <w:rPr>
          <w:position w:val="-24"/>
          <w:szCs w:val="22"/>
        </w:rPr>
        <w:object w:dxaOrig="980" w:dyaOrig="620" w14:anchorId="476F8C6E">
          <v:shape id="_x0000_i1310" type="#_x0000_t75" style="width:48.75pt;height:30.75pt" o:ole="" fillcolor="window">
            <v:imagedata r:id="rId790" o:title=""/>
          </v:shape>
          <o:OLEObject Type="Embed" ProgID="Equation.DSMT4" ShapeID="_x0000_i1310" DrawAspect="Content" ObjectID="_1694068078" r:id="rId791"/>
        </w:object>
      </w:r>
    </w:p>
    <w:p w14:paraId="410FE6FA" w14:textId="77777777" w:rsidR="00CA4FAB" w:rsidRPr="00623DF4" w:rsidRDefault="00CA4FAB" w:rsidP="000F1472">
      <w:pPr>
        <w:rPr>
          <w:szCs w:val="22"/>
        </w:rPr>
      </w:pPr>
      <w:r w:rsidRPr="00623DF4">
        <w:rPr>
          <w:szCs w:val="22"/>
        </w:rPr>
        <w:t xml:space="preserve">Die Gewichtskraft auf der rechten Seite ist </w:t>
      </w:r>
    </w:p>
    <w:p w14:paraId="1A1CD97E" w14:textId="77777777" w:rsidR="00CA4FAB" w:rsidRPr="00623DF4" w:rsidRDefault="00CA4FAB" w:rsidP="000F1472">
      <w:pPr>
        <w:rPr>
          <w:szCs w:val="22"/>
        </w:rPr>
      </w:pPr>
      <w:r w:rsidRPr="00623DF4">
        <w:rPr>
          <w:position w:val="-12"/>
          <w:szCs w:val="22"/>
        </w:rPr>
        <w:object w:dxaOrig="920" w:dyaOrig="360" w14:anchorId="1D6B2D88">
          <v:shape id="_x0000_i1311" type="#_x0000_t75" style="width:45.75pt;height:18pt" o:ole="" fillcolor="window">
            <v:imagedata r:id="rId792" o:title=""/>
          </v:shape>
          <o:OLEObject Type="Embed" ProgID="Equation.DSMT4" ShapeID="_x0000_i1311" DrawAspect="Content" ObjectID="_1694068079" r:id="rId793"/>
        </w:object>
      </w:r>
    </w:p>
    <w:p w14:paraId="5FD073FD" w14:textId="77777777" w:rsidR="00CA4FAB" w:rsidRPr="00623DF4" w:rsidRDefault="00CA4FAB" w:rsidP="000F1472">
      <w:pPr>
        <w:rPr>
          <w:szCs w:val="22"/>
        </w:rPr>
      </w:pPr>
      <w:r w:rsidRPr="00623DF4">
        <w:rPr>
          <w:szCs w:val="22"/>
        </w:rPr>
        <w:t>Die Masse des Öltröpfchens lässt sich über Dichte und Volumen ausdrücken:</w:t>
      </w:r>
    </w:p>
    <w:p w14:paraId="5AFE9A1C" w14:textId="77777777" w:rsidR="00CA4FAB" w:rsidRPr="00623DF4" w:rsidRDefault="00CA4FAB" w:rsidP="000F1472">
      <w:pPr>
        <w:rPr>
          <w:szCs w:val="22"/>
        </w:rPr>
      </w:pPr>
      <w:r w:rsidRPr="00623DF4">
        <w:rPr>
          <w:position w:val="-10"/>
          <w:szCs w:val="22"/>
        </w:rPr>
        <w:object w:dxaOrig="859" w:dyaOrig="320" w14:anchorId="33BE7E84">
          <v:shape id="_x0000_i1312" type="#_x0000_t75" style="width:42.75pt;height:15.75pt" o:ole="" fillcolor="window">
            <v:imagedata r:id="rId794" o:title=""/>
          </v:shape>
          <o:OLEObject Type="Embed" ProgID="Equation.DSMT4" ShapeID="_x0000_i1312" DrawAspect="Content" ObjectID="_1694068080" r:id="rId795"/>
        </w:object>
      </w:r>
    </w:p>
    <w:p w14:paraId="746AFEE8" w14:textId="77777777" w:rsidR="00CA4FAB" w:rsidRPr="00623DF4" w:rsidRDefault="00CA4FAB" w:rsidP="000F1472">
      <w:pPr>
        <w:rPr>
          <w:szCs w:val="22"/>
        </w:rPr>
      </w:pPr>
      <w:r w:rsidRPr="00623DF4">
        <w:rPr>
          <w:szCs w:val="22"/>
        </w:rPr>
        <w:t>Das Volumen wiederum ist dass einer Kugel und lässt sich mit</w:t>
      </w:r>
    </w:p>
    <w:p w14:paraId="47C20936" w14:textId="77777777" w:rsidR="00CA4FAB" w:rsidRPr="00623DF4" w:rsidRDefault="00CA4FAB" w:rsidP="000F1472">
      <w:pPr>
        <w:rPr>
          <w:szCs w:val="22"/>
        </w:rPr>
      </w:pPr>
      <w:r w:rsidRPr="00623DF4">
        <w:rPr>
          <w:position w:val="-24"/>
          <w:szCs w:val="22"/>
        </w:rPr>
        <w:object w:dxaOrig="1060" w:dyaOrig="620" w14:anchorId="2E086C11">
          <v:shape id="_x0000_i1313" type="#_x0000_t75" style="width:53.25pt;height:30.75pt" o:ole="" fillcolor="window">
            <v:imagedata r:id="rId796" o:title=""/>
          </v:shape>
          <o:OLEObject Type="Embed" ProgID="Equation.DSMT4" ShapeID="_x0000_i1313" DrawAspect="Content" ObjectID="_1694068081" r:id="rId797"/>
        </w:object>
      </w:r>
    </w:p>
    <w:p w14:paraId="79E82B10" w14:textId="77777777" w:rsidR="00CA4FAB" w:rsidRPr="00623DF4" w:rsidRDefault="00CA4FAB" w:rsidP="000F1472">
      <w:pPr>
        <w:rPr>
          <w:szCs w:val="22"/>
        </w:rPr>
      </w:pPr>
      <w:r w:rsidRPr="00623DF4">
        <w:rPr>
          <w:szCs w:val="22"/>
        </w:rPr>
        <w:t>Das ergibt für die Gewichtskraft:</w:t>
      </w:r>
    </w:p>
    <w:p w14:paraId="5AC90BD5" w14:textId="77777777" w:rsidR="00CA4FAB" w:rsidRPr="00623DF4" w:rsidRDefault="00CA4FAB" w:rsidP="000F1472">
      <w:pPr>
        <w:rPr>
          <w:szCs w:val="22"/>
        </w:rPr>
      </w:pPr>
      <w:r w:rsidRPr="00623DF4">
        <w:rPr>
          <w:position w:val="-24"/>
          <w:szCs w:val="22"/>
        </w:rPr>
        <w:object w:dxaOrig="1660" w:dyaOrig="660" w14:anchorId="1426810D">
          <v:shape id="_x0000_i1314" type="#_x0000_t75" style="width:83.25pt;height:33pt" o:ole="" fillcolor="window">
            <v:imagedata r:id="rId798" o:title=""/>
          </v:shape>
          <o:OLEObject Type="Embed" ProgID="Equation.DSMT4" ShapeID="_x0000_i1314" DrawAspect="Content" ObjectID="_1694068082" r:id="rId799"/>
        </w:object>
      </w:r>
    </w:p>
    <w:p w14:paraId="6DD7D081" w14:textId="77777777" w:rsidR="00CA4FAB" w:rsidRPr="00623DF4" w:rsidRDefault="00CA4FAB" w:rsidP="000F1472">
      <w:pPr>
        <w:rPr>
          <w:szCs w:val="22"/>
        </w:rPr>
      </w:pPr>
      <w:r w:rsidRPr="00623DF4">
        <w:rPr>
          <w:szCs w:val="22"/>
        </w:rPr>
        <w:t>Beide Kräfte in die Ausgangsgleichung eingesetzt ergibt:</w:t>
      </w:r>
    </w:p>
    <w:p w14:paraId="0B66D4CF" w14:textId="77777777" w:rsidR="00CA4FAB" w:rsidRPr="00623DF4" w:rsidRDefault="00CA4FAB" w:rsidP="000F1472">
      <w:pPr>
        <w:rPr>
          <w:szCs w:val="22"/>
        </w:rPr>
      </w:pPr>
      <w:r w:rsidRPr="00623DF4">
        <w:rPr>
          <w:position w:val="-24"/>
          <w:szCs w:val="22"/>
        </w:rPr>
        <w:object w:dxaOrig="1880" w:dyaOrig="660" w14:anchorId="24317E08">
          <v:shape id="_x0000_i1315" type="#_x0000_t75" style="width:93.75pt;height:33pt" o:ole="" fillcolor="window">
            <v:imagedata r:id="rId800" o:title=""/>
          </v:shape>
          <o:OLEObject Type="Embed" ProgID="Equation.DSMT4" ShapeID="_x0000_i1315" DrawAspect="Content" ObjectID="_1694068083" r:id="rId801"/>
        </w:object>
      </w:r>
      <w:r w:rsidRPr="00623DF4">
        <w:rPr>
          <w:szCs w:val="22"/>
        </w:rPr>
        <w:t xml:space="preserve"> </w:t>
      </w:r>
    </w:p>
    <w:p w14:paraId="02FECB11" w14:textId="77777777" w:rsidR="00CA4FAB" w:rsidRPr="00623DF4" w:rsidRDefault="00CA4FAB" w:rsidP="000F1472">
      <w:pPr>
        <w:rPr>
          <w:szCs w:val="22"/>
        </w:rPr>
      </w:pPr>
      <w:r w:rsidRPr="00623DF4">
        <w:rPr>
          <w:szCs w:val="22"/>
        </w:rPr>
        <w:t>Diese Gleichung wird nach der gesuchten Spannung U umgestellt:</w:t>
      </w:r>
    </w:p>
    <w:p w14:paraId="03C0F1B1" w14:textId="77777777" w:rsidR="00CA4FAB" w:rsidRPr="00623DF4" w:rsidRDefault="00CA4FAB" w:rsidP="000F1472">
      <w:pPr>
        <w:rPr>
          <w:szCs w:val="22"/>
        </w:rPr>
      </w:pPr>
      <w:r w:rsidRPr="00623DF4">
        <w:rPr>
          <w:position w:val="-28"/>
          <w:szCs w:val="22"/>
        </w:rPr>
        <w:object w:dxaOrig="1800" w:dyaOrig="700" w14:anchorId="19BCB620">
          <v:shape id="_x0000_i1316" type="#_x0000_t75" style="width:90pt;height:35.25pt" o:ole="" fillcolor="window">
            <v:imagedata r:id="rId802" o:title=""/>
          </v:shape>
          <o:OLEObject Type="Embed" ProgID="Equation.DSMT4" ShapeID="_x0000_i1316" DrawAspect="Content" ObjectID="_1694068084" r:id="rId803"/>
        </w:object>
      </w:r>
    </w:p>
    <w:p w14:paraId="1C04D4B8" w14:textId="77777777" w:rsidR="00CA4FAB" w:rsidRPr="00623DF4" w:rsidRDefault="00CA4FAB" w:rsidP="000F1472">
      <w:pPr>
        <w:rPr>
          <w:szCs w:val="22"/>
        </w:rPr>
      </w:pPr>
      <w:r w:rsidRPr="00623DF4">
        <w:rPr>
          <w:szCs w:val="22"/>
        </w:rPr>
        <w:t xml:space="preserve">Die unbekannte Ladung des Tröpfchens steht unter dem Bruchstrich. Das heißt, je größer die Ladung wird, </w:t>
      </w:r>
      <w:r w:rsidR="004A74E3" w:rsidRPr="00623DF4">
        <w:rPr>
          <w:szCs w:val="22"/>
        </w:rPr>
        <w:t>umso</w:t>
      </w:r>
      <w:r w:rsidRPr="00623DF4">
        <w:rPr>
          <w:szCs w:val="22"/>
        </w:rPr>
        <w:t xml:space="preserve"> kleiner ist die notwendige Spannung, um das Tröpfchen in der Schwebe zu halten. Die größte Spannung erhält man, wenn man für die Ladung den kleinsten möglichen </w:t>
      </w:r>
      <w:r w:rsidR="004A74E3" w:rsidRPr="00623DF4">
        <w:rPr>
          <w:szCs w:val="22"/>
        </w:rPr>
        <w:t>W</w:t>
      </w:r>
      <w:r w:rsidRPr="00623DF4">
        <w:rPr>
          <w:szCs w:val="22"/>
        </w:rPr>
        <w:t>ert einsetzt. Das ist genau eine Elementarladung, da das die eines nichtteilbaren Elektrons ist.</w:t>
      </w:r>
    </w:p>
    <w:p w14:paraId="006150E8" w14:textId="77777777" w:rsidR="00CA4FAB" w:rsidRPr="00623DF4" w:rsidRDefault="00CA4FAB" w:rsidP="000F1472">
      <w:pPr>
        <w:rPr>
          <w:szCs w:val="22"/>
        </w:rPr>
      </w:pPr>
      <w:r w:rsidRPr="00623DF4">
        <w:rPr>
          <w:szCs w:val="22"/>
        </w:rPr>
        <w:t>Der Radius ist mit maximal 0,5 µm vorgegeben. Er steht in der Gleichung über dem Bruchstrich und bestimmt damit ebenfalls die maximale Spannung.</w:t>
      </w:r>
    </w:p>
    <w:p w14:paraId="3069961B" w14:textId="77777777" w:rsidR="00CA4FAB" w:rsidRPr="00623DF4" w:rsidRDefault="00CA4FAB" w:rsidP="000F1472">
      <w:pPr>
        <w:rPr>
          <w:szCs w:val="22"/>
        </w:rPr>
      </w:pPr>
      <w:r w:rsidRPr="00623DF4">
        <w:rPr>
          <w:szCs w:val="22"/>
        </w:rPr>
        <w:t>Nun können die gegebenen Größen eingesetzt und die maximale Spannung berechnet werden.</w:t>
      </w:r>
    </w:p>
    <w:p w14:paraId="5DB06662" w14:textId="77777777" w:rsidR="00CA4FAB" w:rsidRPr="00623DF4" w:rsidRDefault="00CA4FAB" w:rsidP="000F1472">
      <w:pPr>
        <w:rPr>
          <w:szCs w:val="22"/>
        </w:rPr>
      </w:pPr>
      <w:r w:rsidRPr="00623DF4">
        <w:rPr>
          <w:position w:val="-60"/>
          <w:szCs w:val="22"/>
        </w:rPr>
        <w:object w:dxaOrig="5080" w:dyaOrig="1320" w14:anchorId="77A3AC75">
          <v:shape id="_x0000_i1317" type="#_x0000_t75" style="width:254.25pt;height:66pt" o:ole="" fillcolor="window">
            <v:imagedata r:id="rId804" o:title=""/>
          </v:shape>
          <o:OLEObject Type="Embed" ProgID="Equation.DSMT4" ShapeID="_x0000_i1317" DrawAspect="Content" ObjectID="_1694068085" r:id="rId805"/>
        </w:object>
      </w:r>
      <w:bookmarkStart w:id="1127" w:name="_Hlt231354415"/>
      <w:bookmarkEnd w:id="1127"/>
    </w:p>
    <w:p w14:paraId="5354A2A4" w14:textId="77777777" w:rsidR="00CA4FAB" w:rsidRPr="00623DF4" w:rsidRDefault="00CA4FAB" w:rsidP="000F1472">
      <w:pPr>
        <w:rPr>
          <w:szCs w:val="22"/>
        </w:rPr>
      </w:pPr>
    </w:p>
    <w:p w14:paraId="70F0586C" w14:textId="77777777" w:rsidR="00CA4FAB" w:rsidRPr="00623DF4" w:rsidRDefault="00CA4FAB" w:rsidP="000F1472">
      <w:pPr>
        <w:rPr>
          <w:szCs w:val="22"/>
        </w:rPr>
      </w:pPr>
      <w:r w:rsidRPr="00623DF4">
        <w:rPr>
          <w:szCs w:val="22"/>
        </w:rPr>
        <w:t>Damit die Tröpfchen schweben können, muss die Spannung im Bereich von 0 V bis 85 V einstellbar sein.</w:t>
      </w:r>
    </w:p>
    <w:p w14:paraId="4F7D282F" w14:textId="77777777" w:rsidR="00CA4FAB" w:rsidRPr="00623DF4" w:rsidRDefault="00CA4FAB" w:rsidP="000F1472">
      <w:pPr>
        <w:rPr>
          <w:szCs w:val="22"/>
        </w:rPr>
      </w:pPr>
    </w:p>
    <w:p w14:paraId="0F7B8425" w14:textId="77777777" w:rsidR="00CA4FAB" w:rsidRDefault="00CA4FAB" w:rsidP="000F1472">
      <w:pPr>
        <w:rPr>
          <w:szCs w:val="22"/>
        </w:rPr>
      </w:pPr>
      <w:r w:rsidRPr="00501101">
        <w:rPr>
          <w:b/>
          <w:szCs w:val="22"/>
        </w:rPr>
        <w:t>b)</w:t>
      </w:r>
      <w:r w:rsidRPr="00623DF4">
        <w:rPr>
          <w:szCs w:val="22"/>
        </w:rPr>
        <w:t xml:space="preserve"> Der Schwebezustand lässt sich schwer einstellen. Die Tröpfchen sind so klein, dass sich die Brownsche Bewegung bemerkbar macht. Durch die Stöße der Luftmoleküle sind die Tröpfchen praktisch nicht zur Ruhe zu bringen.</w:t>
      </w:r>
    </w:p>
    <w:p w14:paraId="10893698" w14:textId="77777777" w:rsidR="004074F4" w:rsidRPr="00623DF4" w:rsidRDefault="004074F4" w:rsidP="000F1472">
      <w:pPr>
        <w:rPr>
          <w:szCs w:val="22"/>
        </w:rPr>
      </w:pPr>
      <w:r>
        <w:rPr>
          <w:szCs w:val="22"/>
        </w:rPr>
        <w:t>Weiterhin kann man den Radius des Tröpfchens nur sehr ungenau bestimmen. Der lässt sich erst durch die von Millikan gewählte Methode des Sinkens und Steigens exakt ermitteln.</w:t>
      </w:r>
    </w:p>
    <w:p w14:paraId="7B000CB4" w14:textId="77777777" w:rsidR="00CA4FAB" w:rsidRPr="00623DF4" w:rsidRDefault="00CA4FAB" w:rsidP="000F1472">
      <w:pPr>
        <w:rPr>
          <w:szCs w:val="22"/>
        </w:rPr>
      </w:pPr>
    </w:p>
    <w:p w14:paraId="4BF44B07" w14:textId="77777777" w:rsidR="00CA4FAB" w:rsidRPr="00623DF4" w:rsidRDefault="00CA4FAB" w:rsidP="000F1472">
      <w:pPr>
        <w:rPr>
          <w:szCs w:val="22"/>
        </w:rPr>
      </w:pPr>
      <w:r w:rsidRPr="00501101">
        <w:rPr>
          <w:b/>
          <w:szCs w:val="22"/>
        </w:rPr>
        <w:lastRenderedPageBreak/>
        <w:t>c)</w:t>
      </w:r>
      <w:r w:rsidRPr="00623DF4">
        <w:rPr>
          <w:szCs w:val="22"/>
        </w:rPr>
        <w:t xml:space="preserve"> </w:t>
      </w:r>
      <w:bookmarkStart w:id="1128" w:name="_Hlt231354587"/>
      <w:bookmarkEnd w:id="1128"/>
      <w:r w:rsidRPr="00623DF4">
        <w:rPr>
          <w:szCs w:val="22"/>
        </w:rPr>
        <w:t>Die Ladung des Tröpfchens lässt sich aus dem Schwebezustand ableiten. Es gilt das in a) angegebene Kräftegleichgewicht</w:t>
      </w:r>
    </w:p>
    <w:p w14:paraId="75EF2C46" w14:textId="77777777" w:rsidR="00CA4FAB" w:rsidRPr="00623DF4" w:rsidRDefault="00CA4FAB" w:rsidP="000F1472">
      <w:pPr>
        <w:rPr>
          <w:szCs w:val="22"/>
        </w:rPr>
      </w:pPr>
      <w:r w:rsidRPr="00623DF4">
        <w:rPr>
          <w:position w:val="-24"/>
          <w:szCs w:val="22"/>
        </w:rPr>
        <w:object w:dxaOrig="1880" w:dyaOrig="660" w14:anchorId="5D1C059B">
          <v:shape id="_x0000_i1318" type="#_x0000_t75" style="width:93.75pt;height:33pt" o:ole="" fillcolor="window">
            <v:imagedata r:id="rId800" o:title=""/>
          </v:shape>
          <o:OLEObject Type="Embed" ProgID="Equation.DSMT4" ShapeID="_x0000_i1318" DrawAspect="Content" ObjectID="_1694068086" r:id="rId806"/>
        </w:object>
      </w:r>
    </w:p>
    <w:p w14:paraId="7382665F" w14:textId="77777777" w:rsidR="00CA4FAB" w:rsidRPr="00623DF4" w:rsidRDefault="00CA4FAB" w:rsidP="000F1472">
      <w:pPr>
        <w:rPr>
          <w:szCs w:val="22"/>
        </w:rPr>
      </w:pPr>
      <w:r w:rsidRPr="00623DF4">
        <w:rPr>
          <w:szCs w:val="22"/>
        </w:rPr>
        <w:t>Diese Gleichung nach der gesuchten Ladung umgestellt ergibt:</w:t>
      </w:r>
    </w:p>
    <w:p w14:paraId="6C9E4EE8" w14:textId="77777777" w:rsidR="00CA4FAB" w:rsidRPr="00623DF4" w:rsidRDefault="00CA4FAB" w:rsidP="000F1472">
      <w:pPr>
        <w:rPr>
          <w:szCs w:val="22"/>
        </w:rPr>
      </w:pPr>
      <w:r w:rsidRPr="00623DF4">
        <w:rPr>
          <w:position w:val="-28"/>
          <w:szCs w:val="22"/>
        </w:rPr>
        <w:object w:dxaOrig="1820" w:dyaOrig="700" w14:anchorId="170FE3F4">
          <v:shape id="_x0000_i1319" type="#_x0000_t75" style="width:90.75pt;height:35.25pt" o:ole="" fillcolor="window">
            <v:imagedata r:id="rId807" o:title=""/>
          </v:shape>
          <o:OLEObject Type="Embed" ProgID="Equation.DSMT4" ShapeID="_x0000_i1319" DrawAspect="Content" ObjectID="_1694068087" r:id="rId808"/>
        </w:object>
      </w:r>
    </w:p>
    <w:p w14:paraId="104618FD" w14:textId="77777777" w:rsidR="00CA4FAB" w:rsidRPr="00623DF4" w:rsidRDefault="00CA4FAB" w:rsidP="000F1472">
      <w:pPr>
        <w:rPr>
          <w:szCs w:val="22"/>
        </w:rPr>
      </w:pPr>
      <w:r w:rsidRPr="00623DF4">
        <w:rPr>
          <w:szCs w:val="22"/>
        </w:rPr>
        <w:t xml:space="preserve">Leider fehlt in der Gleichung noch der Radius. </w:t>
      </w:r>
    </w:p>
    <w:p w14:paraId="6C395B61" w14:textId="77777777" w:rsidR="00CA4FAB" w:rsidRPr="00623DF4" w:rsidRDefault="00CA4FAB" w:rsidP="000F1472">
      <w:pPr>
        <w:rPr>
          <w:szCs w:val="22"/>
        </w:rPr>
      </w:pPr>
      <w:r w:rsidRPr="00623DF4">
        <w:rPr>
          <w:szCs w:val="22"/>
        </w:rPr>
        <w:t>Dieser lässt sich aus dem Sinken des Tröpfchens bestimmen. Da das Öl mit konstanter Geschwindigkeit sinkt, ist die Summe aller Kräfte Null. Denn nach dem Trägheitsgesetz bewegt sich ein Körper nur gleichförmig, wenn auf ihn keine Kraft wirkt.</w:t>
      </w:r>
    </w:p>
    <w:p w14:paraId="6F737E4A" w14:textId="77777777" w:rsidR="00CA4FAB" w:rsidRPr="00623DF4" w:rsidRDefault="00CA4FAB" w:rsidP="000F1472">
      <w:pPr>
        <w:rPr>
          <w:szCs w:val="22"/>
        </w:rPr>
      </w:pPr>
      <w:r w:rsidRPr="00623DF4">
        <w:rPr>
          <w:szCs w:val="22"/>
        </w:rPr>
        <w:t xml:space="preserve">Die elektrische Kraft ist weg. Dafür ist die Reibungskraft mit der Luft dazugekommen. Auf das Tröpfchen </w:t>
      </w:r>
      <w:r w:rsidR="00154DFB" w:rsidRPr="00623DF4">
        <w:rPr>
          <w:szCs w:val="22"/>
        </w:rPr>
        <w:t>wirken</w:t>
      </w:r>
      <w:r w:rsidRPr="00623DF4">
        <w:rPr>
          <w:szCs w:val="22"/>
        </w:rPr>
        <w:t xml:space="preserve"> jetzt nach unten die Gewichtskraft und die Reibungskraft nach oben. (Die Reibungskraft wirkt immer entgegen der Bewegung.) Beide Kräfte sind gleich groß, heben sich also auf.</w:t>
      </w:r>
    </w:p>
    <w:p w14:paraId="3CC0C602" w14:textId="77777777" w:rsidR="00CA4FAB" w:rsidRPr="00623DF4" w:rsidRDefault="00CA4FAB" w:rsidP="000F1472">
      <w:pPr>
        <w:rPr>
          <w:szCs w:val="22"/>
        </w:rPr>
      </w:pPr>
      <w:r w:rsidRPr="00623DF4">
        <w:rPr>
          <w:position w:val="-12"/>
          <w:szCs w:val="22"/>
        </w:rPr>
        <w:object w:dxaOrig="700" w:dyaOrig="360" w14:anchorId="57A8B68B">
          <v:shape id="_x0000_i1320" type="#_x0000_t75" style="width:35.25pt;height:18pt" o:ole="" fillcolor="window">
            <v:imagedata r:id="rId809" o:title=""/>
          </v:shape>
          <o:OLEObject Type="Embed" ProgID="Equation.DSMT4" ShapeID="_x0000_i1320" DrawAspect="Content" ObjectID="_1694068088" r:id="rId810"/>
        </w:object>
      </w:r>
    </w:p>
    <w:p w14:paraId="4A790E92" w14:textId="77777777" w:rsidR="00CA4FAB" w:rsidRPr="00623DF4" w:rsidRDefault="00CA4FAB" w:rsidP="000F1472">
      <w:pPr>
        <w:rPr>
          <w:szCs w:val="22"/>
        </w:rPr>
      </w:pPr>
      <w:r w:rsidRPr="00623DF4">
        <w:rPr>
          <w:szCs w:val="22"/>
        </w:rPr>
        <w:t>Die Gewichtskraft wurde bereits in a) hergeleitet. Die Reibungskraft ergibt sich aus dem Gesetz von Stokes.</w:t>
      </w:r>
    </w:p>
    <w:p w14:paraId="2130DAB2" w14:textId="77777777" w:rsidR="00CA4FAB" w:rsidRPr="00623DF4" w:rsidRDefault="00CA4FAB" w:rsidP="000F1472">
      <w:pPr>
        <w:rPr>
          <w:szCs w:val="22"/>
        </w:rPr>
      </w:pPr>
      <w:r w:rsidRPr="00623DF4">
        <w:rPr>
          <w:position w:val="-194"/>
          <w:szCs w:val="22"/>
        </w:rPr>
        <w:object w:dxaOrig="4280" w:dyaOrig="4459" w14:anchorId="7E6FE775">
          <v:shape id="_x0000_i1321" type="#_x0000_t75" style="width:213.75pt;height:222.75pt" o:ole="" fillcolor="window">
            <v:imagedata r:id="rId811" o:title=""/>
          </v:shape>
          <o:OLEObject Type="Embed" ProgID="Equation.DSMT4" ShapeID="_x0000_i1321" DrawAspect="Content" ObjectID="_1694068089" r:id="rId812"/>
        </w:object>
      </w:r>
      <w:bookmarkStart w:id="1129" w:name="_Hlt231367190"/>
      <w:bookmarkEnd w:id="1129"/>
    </w:p>
    <w:p w14:paraId="6A42A877" w14:textId="77777777" w:rsidR="00CA4FAB" w:rsidRPr="00623DF4" w:rsidRDefault="00CA4FAB" w:rsidP="000F1472">
      <w:pPr>
        <w:rPr>
          <w:szCs w:val="22"/>
        </w:rPr>
      </w:pPr>
      <w:r w:rsidRPr="00623DF4">
        <w:rPr>
          <w:szCs w:val="22"/>
        </w:rPr>
        <w:t>Damit kann die Ladung berechnet werden:</w:t>
      </w:r>
    </w:p>
    <w:p w14:paraId="1A45DA37" w14:textId="77777777" w:rsidR="00CA4FAB" w:rsidRPr="00623DF4" w:rsidRDefault="00CA4FAB" w:rsidP="000F1472">
      <w:pPr>
        <w:rPr>
          <w:szCs w:val="22"/>
        </w:rPr>
      </w:pPr>
      <w:r w:rsidRPr="00623DF4">
        <w:rPr>
          <w:position w:val="-110"/>
          <w:szCs w:val="22"/>
        </w:rPr>
        <w:object w:dxaOrig="5280" w:dyaOrig="2320" w14:anchorId="260F621A">
          <v:shape id="_x0000_i1322" type="#_x0000_t75" style="width:264pt;height:116.25pt" o:ole="" fillcolor="window">
            <v:imagedata r:id="rId813" o:title=""/>
          </v:shape>
          <o:OLEObject Type="Embed" ProgID="Equation.DSMT4" ShapeID="_x0000_i1322" DrawAspect="Content" ObjectID="_1694068090" r:id="rId814"/>
        </w:object>
      </w:r>
    </w:p>
    <w:p w14:paraId="04D12290" w14:textId="77777777" w:rsidR="00CA4FAB" w:rsidRPr="00623DF4" w:rsidRDefault="00CA4FAB" w:rsidP="000F1472">
      <w:pPr>
        <w:rPr>
          <w:szCs w:val="22"/>
        </w:rPr>
      </w:pPr>
      <w:r w:rsidRPr="00623DF4">
        <w:rPr>
          <w:szCs w:val="22"/>
        </w:rPr>
        <w:t>Das Tröpfchen trägt die doppelte Elementarladung.</w:t>
      </w:r>
    </w:p>
    <w:p w14:paraId="662792BA" w14:textId="77777777" w:rsidR="00CA4FAB" w:rsidRPr="00623DF4" w:rsidRDefault="00CA4FAB" w:rsidP="000F1472">
      <w:pPr>
        <w:rPr>
          <w:szCs w:val="22"/>
        </w:rPr>
      </w:pPr>
    </w:p>
    <w:p w14:paraId="1734CE0D" w14:textId="77777777" w:rsidR="00CA4FAB" w:rsidRPr="00623DF4" w:rsidRDefault="00CA4FAB" w:rsidP="000F1472">
      <w:pPr>
        <w:rPr>
          <w:szCs w:val="22"/>
        </w:rPr>
      </w:pPr>
    </w:p>
    <w:p w14:paraId="5FD19273" w14:textId="77777777" w:rsidR="00CA4FAB" w:rsidRPr="00623DF4" w:rsidRDefault="00CA4FAB" w:rsidP="000F1472">
      <w:pPr>
        <w:rPr>
          <w:szCs w:val="22"/>
        </w:rPr>
      </w:pPr>
    </w:p>
    <w:p w14:paraId="05EC3BCB" w14:textId="77777777" w:rsidR="00CA4FAB" w:rsidRPr="00623DF4" w:rsidRDefault="00CA4FAB" w:rsidP="000F1472">
      <w:pPr>
        <w:rPr>
          <w:szCs w:val="22"/>
        </w:rPr>
      </w:pPr>
      <w:bookmarkStart w:id="1130" w:name="_Hlt231618038"/>
      <w:bookmarkStart w:id="1131" w:name="e368"/>
      <w:bookmarkEnd w:id="1130"/>
      <w:r w:rsidRPr="00623DF4">
        <w:rPr>
          <w:rStyle w:val="NummerZchn"/>
        </w:rPr>
        <w:lastRenderedPageBreak/>
        <w:t>368</w:t>
      </w:r>
      <w:bookmarkEnd w:id="1131"/>
      <w:r w:rsidRPr="00623DF4">
        <w:rPr>
          <w:rStyle w:val="NummerZchn"/>
        </w:rPr>
        <w:t>.</w:t>
      </w:r>
      <w:r w:rsidRPr="00623DF4">
        <w:rPr>
          <w:szCs w:val="22"/>
        </w:rPr>
        <w:t xml:space="preserve"> Der Widerstand wird durch die rechte Leitung überbrückt. Damit hat er keine Funktion mehr, denn der Strom nimmt immer den Weg des geringsten Widerstandes, also über die rechte Leitung. </w:t>
      </w:r>
    </w:p>
    <w:p w14:paraId="52BE9171" w14:textId="77777777" w:rsidR="00CA4FAB" w:rsidRPr="00623DF4" w:rsidRDefault="00CA4FAB" w:rsidP="000F1472">
      <w:pPr>
        <w:rPr>
          <w:szCs w:val="22"/>
        </w:rPr>
      </w:pPr>
      <w:r w:rsidRPr="00623DF4">
        <w:rPr>
          <w:szCs w:val="22"/>
        </w:rPr>
        <w:t>Die Schaltung stellt einen Kurzschluss dar.</w:t>
      </w:r>
    </w:p>
    <w:p w14:paraId="73DE8CD1" w14:textId="77777777" w:rsidR="00CA4FAB" w:rsidRPr="00623DF4" w:rsidRDefault="00CA4FAB" w:rsidP="000F1472">
      <w:pPr>
        <w:rPr>
          <w:szCs w:val="22"/>
        </w:rPr>
      </w:pPr>
    </w:p>
    <w:p w14:paraId="3BCD15ED" w14:textId="77777777" w:rsidR="00CA4FAB" w:rsidRPr="00623DF4" w:rsidRDefault="00CA4FAB" w:rsidP="00F50BDB">
      <w:pPr>
        <w:pStyle w:val="Nummer"/>
      </w:pPr>
      <w:bookmarkStart w:id="1132" w:name="e369"/>
      <w:r w:rsidRPr="00623DF4">
        <w:t xml:space="preserve">369. </w:t>
      </w:r>
      <w:bookmarkStart w:id="1133" w:name="_Hlt231694892"/>
      <w:bookmarkEnd w:id="1132"/>
      <w:bookmarkEnd w:id="1133"/>
    </w:p>
    <w:p w14:paraId="45CF036F" w14:textId="77777777" w:rsidR="00CA4FAB" w:rsidRPr="00623DF4" w:rsidRDefault="00CA4FAB" w:rsidP="000F1472">
      <w:pPr>
        <w:rPr>
          <w:szCs w:val="22"/>
        </w:rPr>
      </w:pPr>
      <w:r w:rsidRPr="00623DF4">
        <w:rPr>
          <w:szCs w:val="22"/>
        </w:rPr>
        <w:t>a) Die Spannung muss mindestens 12,1 V betragen. Damit erreichen die Elektronen am Gitter G1 die Energie 12,1 eV und können die Xe-Atome noch ionisieren.</w:t>
      </w:r>
    </w:p>
    <w:p w14:paraId="31C3871A" w14:textId="77777777" w:rsidR="00CA4FAB" w:rsidRPr="00623DF4" w:rsidRDefault="00CA4FAB" w:rsidP="000F1472">
      <w:pPr>
        <w:rPr>
          <w:szCs w:val="22"/>
        </w:rPr>
      </w:pPr>
      <w:r w:rsidRPr="00623DF4">
        <w:rPr>
          <w:szCs w:val="22"/>
        </w:rPr>
        <w:t xml:space="preserve">Die Ionisation erfolgt gequantelt. Ein Xe-Atom kann nur dann ionisiert werden, wenn es mit einem Elektron der Energie 12,1 eV unelastisch zusammenstößt. </w:t>
      </w:r>
    </w:p>
    <w:p w14:paraId="3522B8C1" w14:textId="77777777" w:rsidR="00CA4FAB" w:rsidRPr="00623DF4" w:rsidRDefault="00CA4FAB" w:rsidP="000F1472">
      <w:pPr>
        <w:rPr>
          <w:szCs w:val="22"/>
        </w:rPr>
      </w:pPr>
      <w:r w:rsidRPr="00623DF4">
        <w:rPr>
          <w:szCs w:val="22"/>
        </w:rPr>
        <w:t xml:space="preserve">b) </w:t>
      </w:r>
      <w:bookmarkStart w:id="1134" w:name="_Hlt231611265"/>
      <w:bookmarkEnd w:id="1134"/>
      <w:r w:rsidRPr="00623DF4">
        <w:rPr>
          <w:szCs w:val="22"/>
        </w:rPr>
        <w:t>Durch den deutlichen Unterschied der Spannungen (U1&lt;&lt;U2) kann die Wirkung der Spannung U1 vernachlässigt werden. Die Ionen werden im Feld zwischen G1 und G2 beschleunigt. sie erhalten also aus der Energie des Feldes kinetische Energie.</w:t>
      </w:r>
    </w:p>
    <w:p w14:paraId="10168275" w14:textId="77777777" w:rsidR="00CA4FAB" w:rsidRPr="00623DF4" w:rsidRDefault="00CA4FAB" w:rsidP="000F1472">
      <w:pPr>
        <w:rPr>
          <w:szCs w:val="22"/>
        </w:rPr>
      </w:pPr>
      <w:r w:rsidRPr="00623DF4">
        <w:rPr>
          <w:szCs w:val="22"/>
        </w:rPr>
        <w:t xml:space="preserve">Die </w:t>
      </w:r>
      <w:r w:rsidR="000B0950" w:rsidRPr="00623DF4">
        <w:rPr>
          <w:szCs w:val="22"/>
        </w:rPr>
        <w:t>Energie, die</w:t>
      </w:r>
      <w:r w:rsidRPr="00623DF4">
        <w:rPr>
          <w:szCs w:val="22"/>
        </w:rPr>
        <w:t xml:space="preserve"> die Ladung Q in einem homogenen elektrischen Feld erhält, ist</w:t>
      </w:r>
    </w:p>
    <w:p w14:paraId="4A977AC6" w14:textId="77777777" w:rsidR="00CA4FAB" w:rsidRPr="00623DF4" w:rsidRDefault="00CA4FAB" w:rsidP="000F1472">
      <w:pPr>
        <w:rPr>
          <w:szCs w:val="22"/>
        </w:rPr>
      </w:pPr>
      <w:r w:rsidRPr="00623DF4">
        <w:rPr>
          <w:position w:val="-12"/>
          <w:szCs w:val="22"/>
        </w:rPr>
        <w:object w:dxaOrig="960" w:dyaOrig="360" w14:anchorId="373336D1">
          <v:shape id="_x0000_i1323" type="#_x0000_t75" style="width:48pt;height:18pt" o:ole="" fillcolor="window">
            <v:imagedata r:id="rId815" o:title=""/>
          </v:shape>
          <o:OLEObject Type="Embed" ProgID="Equation.DSMT4" ShapeID="_x0000_i1323" DrawAspect="Content" ObjectID="_1694068091" r:id="rId816"/>
        </w:object>
      </w:r>
    </w:p>
    <w:p w14:paraId="304DE794" w14:textId="77777777" w:rsidR="00CA4FAB" w:rsidRPr="00623DF4" w:rsidRDefault="00CA4FAB" w:rsidP="000F1472">
      <w:pPr>
        <w:rPr>
          <w:szCs w:val="22"/>
        </w:rPr>
      </w:pPr>
      <w:r w:rsidRPr="00623DF4">
        <w:rPr>
          <w:szCs w:val="22"/>
        </w:rPr>
        <w:t xml:space="preserve">U ist die Spannung, die das Feld aufbaut. </w:t>
      </w:r>
    </w:p>
    <w:p w14:paraId="37B9F6F4" w14:textId="77777777" w:rsidR="00CA4FAB" w:rsidRPr="00623DF4" w:rsidRDefault="00CA4FAB" w:rsidP="000F1472">
      <w:pPr>
        <w:rPr>
          <w:szCs w:val="22"/>
        </w:rPr>
      </w:pPr>
      <w:r w:rsidRPr="00623DF4">
        <w:rPr>
          <w:szCs w:val="22"/>
        </w:rPr>
        <w:t xml:space="preserve">Die Ionen sind einfach positiv geladen, so dass die Ladung genau der Elementarladung e entspricht. </w:t>
      </w:r>
    </w:p>
    <w:p w14:paraId="7443AE7A" w14:textId="77777777" w:rsidR="00CA4FAB" w:rsidRPr="00623DF4" w:rsidRDefault="00CA4FAB" w:rsidP="000F1472">
      <w:pPr>
        <w:rPr>
          <w:szCs w:val="22"/>
        </w:rPr>
      </w:pPr>
      <w:r w:rsidRPr="00623DF4">
        <w:rPr>
          <w:szCs w:val="22"/>
        </w:rPr>
        <w:t>Damit wird:</w:t>
      </w:r>
    </w:p>
    <w:p w14:paraId="6389753B" w14:textId="77777777" w:rsidR="00CA4FAB" w:rsidRPr="00623DF4" w:rsidRDefault="00CA4FAB" w:rsidP="000F1472">
      <w:pPr>
        <w:rPr>
          <w:szCs w:val="22"/>
        </w:rPr>
      </w:pPr>
      <w:r w:rsidRPr="00623DF4">
        <w:rPr>
          <w:position w:val="-96"/>
          <w:szCs w:val="22"/>
        </w:rPr>
        <w:object w:dxaOrig="1939" w:dyaOrig="1719" w14:anchorId="42CAD2AE">
          <v:shape id="_x0000_i1324" type="#_x0000_t75" style="width:96.75pt;height:86.25pt" o:ole="" fillcolor="window">
            <v:imagedata r:id="rId817" o:title=""/>
          </v:shape>
          <o:OLEObject Type="Embed" ProgID="Equation.DSMT4" ShapeID="_x0000_i1324" DrawAspect="Content" ObjectID="_1694068092" r:id="rId818"/>
        </w:object>
      </w:r>
    </w:p>
    <w:p w14:paraId="2B633C77" w14:textId="77777777" w:rsidR="00CA4FAB" w:rsidRPr="00623DF4" w:rsidRDefault="00CA4FAB" w:rsidP="000F1472">
      <w:pPr>
        <w:rPr>
          <w:szCs w:val="22"/>
        </w:rPr>
      </w:pPr>
      <w:r w:rsidRPr="00623DF4">
        <w:rPr>
          <w:szCs w:val="22"/>
        </w:rPr>
        <w:t xml:space="preserve">Die Masse ist die Atomare Masse eines Xe-Ions. Dafür kann die atomare Masse eines Xe-Atoms verwendet werden. Das Ion ist zwar etwas leichter als das Atom, denn ihm fehlt ja ein Elektron, dieser Unterschied ist jedoch so klein, dass er vernachlässigt werden kann. </w:t>
      </w:r>
    </w:p>
    <w:p w14:paraId="19136784" w14:textId="77777777" w:rsidR="00CA4FAB" w:rsidRPr="00623DF4" w:rsidRDefault="00CA4FAB" w:rsidP="000F1472">
      <w:pPr>
        <w:rPr>
          <w:szCs w:val="22"/>
        </w:rPr>
      </w:pPr>
      <w:r w:rsidRPr="00623DF4">
        <w:rPr>
          <w:szCs w:val="22"/>
        </w:rPr>
        <w:t>Das Xe-Atom hat eine Masse von 131,30 atomaren Masseeinheiten.</w:t>
      </w:r>
    </w:p>
    <w:p w14:paraId="1876F4F8" w14:textId="77777777" w:rsidR="00CA4FAB" w:rsidRPr="00623DF4" w:rsidRDefault="00CA4FAB" w:rsidP="000F1472">
      <w:pPr>
        <w:rPr>
          <w:szCs w:val="22"/>
        </w:rPr>
      </w:pPr>
      <w:r w:rsidRPr="00623DF4">
        <w:rPr>
          <w:position w:val="-66"/>
          <w:szCs w:val="22"/>
        </w:rPr>
        <w:object w:dxaOrig="2760" w:dyaOrig="1440" w14:anchorId="7A01467B">
          <v:shape id="_x0000_i1325" type="#_x0000_t75" style="width:138pt;height:1in" o:ole="" fillcolor="window">
            <v:imagedata r:id="rId819" o:title=""/>
          </v:shape>
          <o:OLEObject Type="Embed" ProgID="Equation.DSMT4" ShapeID="_x0000_i1325" DrawAspect="Content" ObjectID="_1694068093" r:id="rId820"/>
        </w:object>
      </w:r>
    </w:p>
    <w:p w14:paraId="26A0828C" w14:textId="77777777" w:rsidR="00CA4FAB" w:rsidRPr="00623DF4" w:rsidRDefault="00CA4FAB" w:rsidP="000F1472">
      <w:pPr>
        <w:rPr>
          <w:szCs w:val="22"/>
        </w:rPr>
      </w:pPr>
      <w:bookmarkStart w:id="1135" w:name="_Hlt231612224"/>
      <w:bookmarkEnd w:id="1135"/>
      <w:r w:rsidRPr="00623DF4">
        <w:rPr>
          <w:szCs w:val="22"/>
        </w:rPr>
        <w:t>c) Bei einer bestimmten Temperatur haben die Ionen eine mittlere Geschwindigkeit. Einige sind schneller und andere sind langsamer als die mittlere Geschwindigkeit. Das heißt, es lässt sich nur die Temperatur angeben, bei denen die mittlere Geschwindigkeit der Ionen  der Geschwindigkeit entspricht, wie sie die Ionen in dem Triebwerk haben.</w:t>
      </w:r>
    </w:p>
    <w:p w14:paraId="76BCEE07" w14:textId="77777777" w:rsidR="00CA4FAB" w:rsidRPr="00623DF4" w:rsidRDefault="00CA4FAB" w:rsidP="000F1472">
      <w:pPr>
        <w:rPr>
          <w:szCs w:val="22"/>
        </w:rPr>
      </w:pPr>
      <w:r w:rsidRPr="00623DF4">
        <w:rPr>
          <w:szCs w:val="22"/>
        </w:rPr>
        <w:t>Die mittlere kinetische Energie der Ionen kann mit</w:t>
      </w:r>
    </w:p>
    <w:p w14:paraId="49047316" w14:textId="77777777" w:rsidR="00CA4FAB" w:rsidRPr="00623DF4" w:rsidRDefault="00CA4FAB" w:rsidP="000F1472">
      <w:pPr>
        <w:rPr>
          <w:szCs w:val="22"/>
        </w:rPr>
      </w:pPr>
      <w:r w:rsidRPr="00623DF4">
        <w:rPr>
          <w:position w:val="-24"/>
          <w:szCs w:val="22"/>
        </w:rPr>
        <w:object w:dxaOrig="1420" w:dyaOrig="620" w14:anchorId="1DF9E4C1">
          <v:shape id="_x0000_i1326" type="#_x0000_t75" style="width:71.25pt;height:30.75pt" o:ole="" fillcolor="window">
            <v:imagedata r:id="rId821" o:title=""/>
          </v:shape>
          <o:OLEObject Type="Embed" ProgID="Equation.DSMT4" ShapeID="_x0000_i1326" DrawAspect="Content" ObjectID="_1694068094" r:id="rId822"/>
        </w:object>
      </w:r>
    </w:p>
    <w:p w14:paraId="4ABFE63D" w14:textId="77777777" w:rsidR="00CA4FAB" w:rsidRPr="00623DF4" w:rsidRDefault="00CA4FAB" w:rsidP="000F1472">
      <w:pPr>
        <w:rPr>
          <w:szCs w:val="22"/>
        </w:rPr>
      </w:pPr>
      <w:r w:rsidRPr="00623DF4">
        <w:rPr>
          <w:szCs w:val="22"/>
        </w:rPr>
        <w:t xml:space="preserve">berechnet werden. </w:t>
      </w:r>
    </w:p>
    <w:p w14:paraId="3EF0846F" w14:textId="77777777" w:rsidR="00CA4FAB" w:rsidRPr="00623DF4" w:rsidRDefault="00CA4FAB" w:rsidP="000F1472">
      <w:pPr>
        <w:rPr>
          <w:szCs w:val="22"/>
        </w:rPr>
      </w:pPr>
      <w:r w:rsidRPr="00623DF4">
        <w:rPr>
          <w:szCs w:val="22"/>
        </w:rPr>
        <w:t>Gleichzeitig gilt aber nach der kinetischen Gastheorie</w:t>
      </w:r>
    </w:p>
    <w:p w14:paraId="2C155ABC" w14:textId="77777777" w:rsidR="00CA4FAB" w:rsidRPr="00623DF4" w:rsidRDefault="00CA4FAB" w:rsidP="000F1472">
      <w:pPr>
        <w:rPr>
          <w:szCs w:val="22"/>
        </w:rPr>
      </w:pPr>
      <w:r w:rsidRPr="00623DF4">
        <w:rPr>
          <w:position w:val="-24"/>
          <w:szCs w:val="22"/>
        </w:rPr>
        <w:object w:dxaOrig="1060" w:dyaOrig="620" w14:anchorId="16C9948F">
          <v:shape id="_x0000_i1327" type="#_x0000_t75" style="width:53.25pt;height:30.75pt" o:ole="" fillcolor="window">
            <v:imagedata r:id="rId823" o:title=""/>
          </v:shape>
          <o:OLEObject Type="Embed" ProgID="Equation.DSMT4" ShapeID="_x0000_i1327" DrawAspect="Content" ObjectID="_1694068095" r:id="rId824"/>
        </w:object>
      </w:r>
    </w:p>
    <w:p w14:paraId="4A46B1EB" w14:textId="77777777" w:rsidR="00CA4FAB" w:rsidRPr="00623DF4" w:rsidRDefault="00CA4FAB" w:rsidP="000F1472">
      <w:pPr>
        <w:rPr>
          <w:szCs w:val="22"/>
        </w:rPr>
      </w:pPr>
      <w:r w:rsidRPr="00623DF4">
        <w:rPr>
          <w:szCs w:val="22"/>
        </w:rPr>
        <w:t>k ist die Bolzmann-Konstante und T die Temperatur, also die hier gesuchte Größe.</w:t>
      </w:r>
    </w:p>
    <w:p w14:paraId="15245320" w14:textId="77777777" w:rsidR="00CA4FAB" w:rsidRPr="00623DF4" w:rsidRDefault="00CA4FAB" w:rsidP="000F1472">
      <w:pPr>
        <w:rPr>
          <w:szCs w:val="22"/>
        </w:rPr>
      </w:pPr>
      <w:r w:rsidRPr="00623DF4">
        <w:rPr>
          <w:szCs w:val="22"/>
        </w:rPr>
        <w:t>Die beiden Gleichungen können gleich gesetzt und nach T umgestellt werden:</w:t>
      </w:r>
    </w:p>
    <w:p w14:paraId="2D95A26E" w14:textId="77777777" w:rsidR="00CA4FAB" w:rsidRPr="00623DF4" w:rsidRDefault="00CA4FAB" w:rsidP="000F1472">
      <w:pPr>
        <w:rPr>
          <w:szCs w:val="22"/>
        </w:rPr>
      </w:pPr>
      <w:r w:rsidRPr="00623DF4">
        <w:rPr>
          <w:position w:val="-64"/>
          <w:szCs w:val="22"/>
        </w:rPr>
        <w:object w:dxaOrig="1700" w:dyaOrig="1400" w14:anchorId="4E5500A0">
          <v:shape id="_x0000_i1328" type="#_x0000_t75" style="width:84.75pt;height:69.75pt" o:ole="" fillcolor="window">
            <v:imagedata r:id="rId825" o:title=""/>
          </v:shape>
          <o:OLEObject Type="Embed" ProgID="Equation.DSMT4" ShapeID="_x0000_i1328" DrawAspect="Content" ObjectID="_1694068096" r:id="rId826"/>
        </w:object>
      </w:r>
    </w:p>
    <w:p w14:paraId="60852B74" w14:textId="77777777" w:rsidR="00CA4FAB" w:rsidRPr="00623DF4" w:rsidRDefault="00CA4FAB" w:rsidP="000F1472">
      <w:pPr>
        <w:rPr>
          <w:szCs w:val="22"/>
        </w:rPr>
      </w:pPr>
      <w:r w:rsidRPr="00623DF4">
        <w:rPr>
          <w:szCs w:val="22"/>
        </w:rPr>
        <w:t>Nach der kinetischen Gastheorie ist der Zusammenhang zwischen der mittleren Geschwindigkeit und dem mittleren Geschwindigkeitsquadrat:</w:t>
      </w:r>
    </w:p>
    <w:p w14:paraId="6FE0E4A5" w14:textId="77777777" w:rsidR="00CA4FAB" w:rsidRPr="00623DF4" w:rsidRDefault="00CA4FAB" w:rsidP="000F1472">
      <w:pPr>
        <w:rPr>
          <w:szCs w:val="22"/>
        </w:rPr>
      </w:pPr>
      <w:r w:rsidRPr="00623DF4">
        <w:rPr>
          <w:position w:val="-34"/>
          <w:szCs w:val="22"/>
        </w:rPr>
        <w:object w:dxaOrig="1320" w:dyaOrig="840" w14:anchorId="2E05C953">
          <v:shape id="_x0000_i1329" type="#_x0000_t75" style="width:66pt;height:42pt" o:ole="" fillcolor="window">
            <v:imagedata r:id="rId827" o:title=""/>
          </v:shape>
          <o:OLEObject Type="Embed" ProgID="Equation.DSMT4" ShapeID="_x0000_i1329" DrawAspect="Content" ObjectID="_1694068097" r:id="rId828"/>
        </w:object>
      </w:r>
    </w:p>
    <w:p w14:paraId="21B0702D" w14:textId="77777777" w:rsidR="00CA4FAB" w:rsidRPr="00623DF4" w:rsidRDefault="00CA4FAB" w:rsidP="000F1472">
      <w:pPr>
        <w:rPr>
          <w:szCs w:val="22"/>
        </w:rPr>
      </w:pPr>
      <w:r w:rsidRPr="00623DF4">
        <w:rPr>
          <w:szCs w:val="22"/>
        </w:rPr>
        <w:t>Damit lässt sich nun die gesuchte Temperatur berechnen.</w:t>
      </w:r>
    </w:p>
    <w:p w14:paraId="08CC26EC" w14:textId="77777777" w:rsidR="00CA4FAB" w:rsidRPr="00623DF4" w:rsidRDefault="00CA4FAB" w:rsidP="000F1472">
      <w:pPr>
        <w:rPr>
          <w:szCs w:val="22"/>
        </w:rPr>
      </w:pPr>
      <w:r w:rsidRPr="00623DF4">
        <w:rPr>
          <w:position w:val="-72"/>
          <w:szCs w:val="22"/>
        </w:rPr>
        <w:object w:dxaOrig="4280" w:dyaOrig="2079" w14:anchorId="2F094EC5">
          <v:shape id="_x0000_i1330" type="#_x0000_t75" style="width:213.75pt;height:104.25pt" o:ole="" fillcolor="window">
            <v:imagedata r:id="rId829" o:title=""/>
          </v:shape>
          <o:OLEObject Type="Embed" ProgID="Equation.DSMT4" ShapeID="_x0000_i1330" DrawAspect="Content" ObjectID="_1694068098" r:id="rId830"/>
        </w:object>
      </w:r>
    </w:p>
    <w:p w14:paraId="1AFDE488" w14:textId="77777777" w:rsidR="00CA4FAB" w:rsidRPr="00623DF4" w:rsidRDefault="00CA4FAB" w:rsidP="000F1472">
      <w:pPr>
        <w:rPr>
          <w:szCs w:val="22"/>
        </w:rPr>
      </w:pPr>
    </w:p>
    <w:p w14:paraId="1935031C" w14:textId="77777777" w:rsidR="00CA4FAB" w:rsidRPr="00623DF4" w:rsidRDefault="00CA4FAB" w:rsidP="000F1472">
      <w:pPr>
        <w:rPr>
          <w:szCs w:val="22"/>
        </w:rPr>
      </w:pPr>
      <w:r w:rsidRPr="00623DF4">
        <w:rPr>
          <w:szCs w:val="22"/>
        </w:rPr>
        <w:t>d) Die ausgestoßenen Xenon-Ionen üben eine Impulsänderung des Raumschiffes aus. Diese Änderung ist</w:t>
      </w:r>
    </w:p>
    <w:p w14:paraId="21C50A83" w14:textId="77777777" w:rsidR="00CA4FAB" w:rsidRPr="00623DF4" w:rsidRDefault="00CA4FAB" w:rsidP="000F1472">
      <w:pPr>
        <w:rPr>
          <w:szCs w:val="22"/>
        </w:rPr>
      </w:pPr>
      <w:r w:rsidRPr="00623DF4">
        <w:rPr>
          <w:position w:val="-10"/>
          <w:szCs w:val="22"/>
        </w:rPr>
        <w:object w:dxaOrig="1180" w:dyaOrig="320" w14:anchorId="131F9856">
          <v:shape id="_x0000_i1331" type="#_x0000_t75" style="width:59.25pt;height:15.75pt" o:ole="" fillcolor="window">
            <v:imagedata r:id="rId831" o:title=""/>
          </v:shape>
          <o:OLEObject Type="Embed" ProgID="Equation.DSMT4" ShapeID="_x0000_i1331" DrawAspect="Content" ObjectID="_1694068099" r:id="rId832"/>
        </w:object>
      </w:r>
    </w:p>
    <w:p w14:paraId="1F31060E" w14:textId="77777777" w:rsidR="00CA4FAB" w:rsidRPr="00623DF4" w:rsidRDefault="00CA4FAB" w:rsidP="000F1472">
      <w:pPr>
        <w:rPr>
          <w:szCs w:val="22"/>
        </w:rPr>
      </w:pPr>
      <w:r w:rsidRPr="00623DF4">
        <w:rPr>
          <w:szCs w:val="22"/>
        </w:rPr>
        <w:t>oder</w:t>
      </w:r>
    </w:p>
    <w:p w14:paraId="36C1FEFC" w14:textId="77777777" w:rsidR="00CA4FAB" w:rsidRPr="00623DF4" w:rsidRDefault="00CA4FAB" w:rsidP="000F1472">
      <w:pPr>
        <w:rPr>
          <w:szCs w:val="22"/>
        </w:rPr>
      </w:pPr>
      <w:r w:rsidRPr="00623DF4">
        <w:rPr>
          <w:position w:val="-10"/>
          <w:szCs w:val="22"/>
        </w:rPr>
        <w:object w:dxaOrig="1040" w:dyaOrig="320" w14:anchorId="3E23DAA2">
          <v:shape id="_x0000_i1332" type="#_x0000_t75" style="width:51.75pt;height:15.75pt" o:ole="" fillcolor="window">
            <v:imagedata r:id="rId833" o:title=""/>
          </v:shape>
          <o:OLEObject Type="Embed" ProgID="Equation.DSMT4" ShapeID="_x0000_i1332" DrawAspect="Content" ObjectID="_1694068100" r:id="rId834"/>
        </w:object>
      </w:r>
    </w:p>
    <w:p w14:paraId="4B5FD05B" w14:textId="77777777" w:rsidR="00CA4FAB" w:rsidRPr="00623DF4" w:rsidRDefault="00CA4FAB" w:rsidP="000F1472">
      <w:pPr>
        <w:rPr>
          <w:szCs w:val="22"/>
        </w:rPr>
      </w:pPr>
      <w:r w:rsidRPr="00623DF4">
        <w:rPr>
          <w:szCs w:val="22"/>
        </w:rPr>
        <w:t>Gleichsetzen und mach der Kraft umstellen bringt</w:t>
      </w:r>
    </w:p>
    <w:p w14:paraId="35C8FF7D" w14:textId="77777777" w:rsidR="00CA4FAB" w:rsidRPr="00623DF4" w:rsidRDefault="00CA4FAB" w:rsidP="000F1472">
      <w:pPr>
        <w:rPr>
          <w:szCs w:val="22"/>
        </w:rPr>
      </w:pPr>
      <w:r w:rsidRPr="00623DF4">
        <w:rPr>
          <w:position w:val="-28"/>
          <w:szCs w:val="22"/>
        </w:rPr>
        <w:object w:dxaOrig="1040" w:dyaOrig="660" w14:anchorId="008745F5">
          <v:shape id="_x0000_i1333" type="#_x0000_t75" style="width:51.75pt;height:33pt" o:ole="" fillcolor="window">
            <v:imagedata r:id="rId835" o:title=""/>
          </v:shape>
          <o:OLEObject Type="Embed" ProgID="Equation.DSMT4" ShapeID="_x0000_i1333" DrawAspect="Content" ObjectID="_1694068101" r:id="rId836"/>
        </w:object>
      </w:r>
    </w:p>
    <w:p w14:paraId="7AFE1C5F" w14:textId="77777777" w:rsidR="00CA4FAB" w:rsidRPr="00623DF4" w:rsidRDefault="00CA4FAB" w:rsidP="000F1472">
      <w:pPr>
        <w:rPr>
          <w:szCs w:val="22"/>
        </w:rPr>
      </w:pPr>
      <w:r w:rsidRPr="00623DF4">
        <w:rPr>
          <w:szCs w:val="22"/>
        </w:rPr>
        <w:t xml:space="preserve">Die Masse ist die gesamte Xenonmasse, die Zeit </w:t>
      </w:r>
      <w:bookmarkStart w:id="1136" w:name="_Hlt231708201"/>
      <w:bookmarkEnd w:id="1136"/>
      <w:r w:rsidRPr="00623DF4">
        <w:rPr>
          <w:szCs w:val="22"/>
        </w:rPr>
        <w:t>die 1,2 Jahre, in dienen die gesamte Masse ausgestoßen wird und v die Geschwindigkeit der Ionen.</w:t>
      </w:r>
    </w:p>
    <w:p w14:paraId="01937109" w14:textId="77777777" w:rsidR="00CA4FAB" w:rsidRPr="00623DF4" w:rsidRDefault="00CA4FAB" w:rsidP="000F1472">
      <w:pPr>
        <w:rPr>
          <w:szCs w:val="22"/>
        </w:rPr>
      </w:pPr>
      <w:r w:rsidRPr="00623DF4">
        <w:rPr>
          <w:szCs w:val="22"/>
        </w:rPr>
        <w:t>Damit lässt sich die Kraft berechnen:</w:t>
      </w:r>
    </w:p>
    <w:p w14:paraId="106417F3" w14:textId="77777777" w:rsidR="00CA4FAB" w:rsidRPr="00623DF4" w:rsidRDefault="00CA4FAB" w:rsidP="000F1472">
      <w:pPr>
        <w:rPr>
          <w:szCs w:val="22"/>
        </w:rPr>
      </w:pPr>
      <w:r w:rsidRPr="00623DF4">
        <w:rPr>
          <w:position w:val="-46"/>
          <w:szCs w:val="22"/>
        </w:rPr>
        <w:object w:dxaOrig="3500" w:dyaOrig="1040" w14:anchorId="609377F5">
          <v:shape id="_x0000_i1334" type="#_x0000_t75" style="width:174.75pt;height:51.75pt" o:ole="" fillcolor="window">
            <v:imagedata r:id="rId837" o:title=""/>
          </v:shape>
          <o:OLEObject Type="Embed" ProgID="Equation.DSMT4" ShapeID="_x0000_i1334" DrawAspect="Content" ObjectID="_1694068102" r:id="rId838"/>
        </w:object>
      </w:r>
    </w:p>
    <w:p w14:paraId="6AF78929" w14:textId="77777777" w:rsidR="00CA4FAB" w:rsidRPr="00623DF4" w:rsidRDefault="00CA4FAB" w:rsidP="000F1472">
      <w:pPr>
        <w:rPr>
          <w:szCs w:val="22"/>
        </w:rPr>
      </w:pPr>
      <w:r w:rsidRPr="00623DF4">
        <w:rPr>
          <w:szCs w:val="22"/>
        </w:rPr>
        <w:t>Das ist sehr wenig, bewirkt aber auf die lange Zeit und durch den fehlenden Reibungswiderstand eine Beschleunigung des Raumschiffes.</w:t>
      </w:r>
    </w:p>
    <w:p w14:paraId="3555E4F7" w14:textId="77777777" w:rsidR="00CA4FAB" w:rsidRPr="00623DF4" w:rsidRDefault="00CA4FAB" w:rsidP="000F1472">
      <w:pPr>
        <w:rPr>
          <w:szCs w:val="22"/>
        </w:rPr>
      </w:pPr>
    </w:p>
    <w:p w14:paraId="3B3DABBA" w14:textId="77777777" w:rsidR="00CA4FAB" w:rsidRPr="00623DF4" w:rsidRDefault="00CA4FAB" w:rsidP="000F1472">
      <w:pPr>
        <w:rPr>
          <w:szCs w:val="22"/>
        </w:rPr>
      </w:pPr>
      <w:bookmarkStart w:id="1137" w:name="_Hlt231708384"/>
      <w:bookmarkEnd w:id="1137"/>
      <w:r w:rsidRPr="00623DF4">
        <w:rPr>
          <w:szCs w:val="22"/>
        </w:rPr>
        <w:t>e) Die Leistung ist die je Zeit verrichtete Arbeit. Die Arbeit entspricht der umgesetzten Energie:</w:t>
      </w:r>
    </w:p>
    <w:p w14:paraId="47F1C9CC" w14:textId="77777777" w:rsidR="00CA4FAB" w:rsidRPr="00623DF4" w:rsidRDefault="00CA4FAB" w:rsidP="000F1472">
      <w:pPr>
        <w:rPr>
          <w:szCs w:val="22"/>
        </w:rPr>
      </w:pPr>
      <w:r w:rsidRPr="00623DF4">
        <w:rPr>
          <w:position w:val="-28"/>
          <w:szCs w:val="22"/>
        </w:rPr>
        <w:object w:dxaOrig="780" w:dyaOrig="660" w14:anchorId="146DD570">
          <v:shape id="_x0000_i1335" type="#_x0000_t75" style="width:39pt;height:33pt" o:ole="" fillcolor="window">
            <v:imagedata r:id="rId839" o:title=""/>
          </v:shape>
          <o:OLEObject Type="Embed" ProgID="Equation.DSMT4" ShapeID="_x0000_i1335" DrawAspect="Content" ObjectID="_1694068103" r:id="rId840"/>
        </w:object>
      </w:r>
    </w:p>
    <w:p w14:paraId="21D77F09" w14:textId="77777777" w:rsidR="00CA4FAB" w:rsidRPr="00623DF4" w:rsidRDefault="00CA4FAB" w:rsidP="000F1472">
      <w:pPr>
        <w:rPr>
          <w:szCs w:val="22"/>
        </w:rPr>
      </w:pPr>
      <w:r w:rsidRPr="00623DF4">
        <w:rPr>
          <w:szCs w:val="22"/>
        </w:rPr>
        <w:t>Die Energie ist die Energie, die notwendig ist, die Xenonatome auf die Ausstoßgeschwindigkeit zu beschleunigen:</w:t>
      </w:r>
    </w:p>
    <w:p w14:paraId="633153A2" w14:textId="77777777" w:rsidR="00CA4FAB" w:rsidRPr="00623DF4" w:rsidRDefault="00CA4FAB" w:rsidP="000F1472">
      <w:pPr>
        <w:rPr>
          <w:szCs w:val="22"/>
        </w:rPr>
      </w:pPr>
      <w:r w:rsidRPr="00623DF4">
        <w:rPr>
          <w:position w:val="-24"/>
          <w:szCs w:val="22"/>
        </w:rPr>
        <w:object w:dxaOrig="1280" w:dyaOrig="620" w14:anchorId="54A1EA0D">
          <v:shape id="_x0000_i1336" type="#_x0000_t75" style="width:63.75pt;height:30.75pt" o:ole="" fillcolor="window">
            <v:imagedata r:id="rId841" o:title=""/>
          </v:shape>
          <o:OLEObject Type="Embed" ProgID="Equation.DSMT4" ShapeID="_x0000_i1336" DrawAspect="Content" ObjectID="_1694068104" r:id="rId842"/>
        </w:object>
      </w:r>
    </w:p>
    <w:p w14:paraId="7662661C" w14:textId="77777777" w:rsidR="00CA4FAB" w:rsidRPr="00623DF4" w:rsidRDefault="00CA4FAB" w:rsidP="000F1472">
      <w:pPr>
        <w:rPr>
          <w:szCs w:val="22"/>
        </w:rPr>
      </w:pPr>
      <w:r w:rsidRPr="00623DF4">
        <w:rPr>
          <w:szCs w:val="22"/>
        </w:rPr>
        <w:t>Damit erhält man die Leistung:</w:t>
      </w:r>
    </w:p>
    <w:p w14:paraId="37F42E78" w14:textId="77777777" w:rsidR="00CA4FAB" w:rsidRPr="00623DF4" w:rsidRDefault="00CA4FAB" w:rsidP="000F1472">
      <w:pPr>
        <w:rPr>
          <w:szCs w:val="22"/>
        </w:rPr>
      </w:pPr>
      <w:r w:rsidRPr="00623DF4">
        <w:rPr>
          <w:position w:val="-102"/>
          <w:szCs w:val="22"/>
        </w:rPr>
        <w:object w:dxaOrig="4040" w:dyaOrig="2160" w14:anchorId="629CCFAF">
          <v:shape id="_x0000_i1337" type="#_x0000_t75" style="width:201.75pt;height:108pt" o:ole="" fillcolor="window">
            <v:imagedata r:id="rId843" o:title=""/>
          </v:shape>
          <o:OLEObject Type="Embed" ProgID="Equation.DSMT4" ShapeID="_x0000_i1337" DrawAspect="Content" ObjectID="_1694068105" r:id="rId844"/>
        </w:object>
      </w:r>
    </w:p>
    <w:p w14:paraId="2DA77375" w14:textId="77777777" w:rsidR="00CA4FAB" w:rsidRPr="00623DF4" w:rsidRDefault="00CA4FAB" w:rsidP="000F1472">
      <w:pPr>
        <w:rPr>
          <w:szCs w:val="22"/>
        </w:rPr>
      </w:pPr>
    </w:p>
    <w:p w14:paraId="0C051C62" w14:textId="77777777" w:rsidR="00CA4FAB" w:rsidRPr="00623DF4" w:rsidRDefault="00CA4FAB" w:rsidP="000F1472">
      <w:pPr>
        <w:rPr>
          <w:szCs w:val="22"/>
        </w:rPr>
      </w:pPr>
      <w:r w:rsidRPr="00623DF4">
        <w:rPr>
          <w:szCs w:val="22"/>
        </w:rPr>
        <w:t>f) Das Triebwerk stößt ununterbrochen positive Ionen aus. Damit lädt es sich aber immer weiter negativ auf und würde die Ionen anziehen.</w:t>
      </w:r>
    </w:p>
    <w:p w14:paraId="3B1E9D04" w14:textId="77777777" w:rsidR="00CA4FAB" w:rsidRPr="00623DF4" w:rsidRDefault="00CA4FAB" w:rsidP="000F1472">
      <w:pPr>
        <w:rPr>
          <w:szCs w:val="22"/>
        </w:rPr>
      </w:pPr>
      <w:r w:rsidRPr="00623DF4">
        <w:rPr>
          <w:szCs w:val="22"/>
        </w:rPr>
        <w:t>Damit das Triebwerk neutral bleibt, müssen die negativen Elektronen senkrecht zur Flugrichtung des Raumschiffes abgeben werden.</w:t>
      </w:r>
    </w:p>
    <w:p w14:paraId="207A6BE3" w14:textId="77777777" w:rsidR="00CA4FAB" w:rsidRPr="00623DF4" w:rsidRDefault="00CA4FAB" w:rsidP="000F1472">
      <w:pPr>
        <w:rPr>
          <w:szCs w:val="22"/>
        </w:rPr>
      </w:pPr>
    </w:p>
    <w:p w14:paraId="1389973E" w14:textId="77777777" w:rsidR="00CA4FAB" w:rsidRPr="00623DF4" w:rsidRDefault="00CA4FAB" w:rsidP="00F50BDB">
      <w:pPr>
        <w:pStyle w:val="Nummer"/>
      </w:pPr>
      <w:bookmarkStart w:id="1138" w:name="e370"/>
      <w:r w:rsidRPr="00623DF4">
        <w:t xml:space="preserve">370. </w:t>
      </w:r>
      <w:bookmarkEnd w:id="1138"/>
    </w:p>
    <w:p w14:paraId="207BECB5" w14:textId="77777777" w:rsidR="00CA4FAB" w:rsidRPr="00623DF4" w:rsidRDefault="00CA4FAB" w:rsidP="000F1472">
      <w:pPr>
        <w:rPr>
          <w:szCs w:val="22"/>
        </w:rPr>
      </w:pPr>
      <w:r w:rsidRPr="003001A4">
        <w:rPr>
          <w:b/>
          <w:szCs w:val="22"/>
        </w:rPr>
        <w:t>a)</w:t>
      </w:r>
      <w:r w:rsidRPr="00623DF4">
        <w:rPr>
          <w:szCs w:val="22"/>
        </w:rPr>
        <w:t xml:space="preserve"> </w:t>
      </w:r>
      <w:bookmarkStart w:id="1139" w:name="_Hlt231879694"/>
      <w:bookmarkEnd w:id="1139"/>
      <w:r w:rsidRPr="00623DF4">
        <w:rPr>
          <w:szCs w:val="22"/>
        </w:rPr>
        <w:t>Der Wechselstromwiderstand eines Kondensators ist</w:t>
      </w:r>
    </w:p>
    <w:p w14:paraId="4D34A4A9" w14:textId="77777777" w:rsidR="00CA4FAB" w:rsidRPr="00623DF4" w:rsidRDefault="00CA4FAB" w:rsidP="000F1472">
      <w:pPr>
        <w:rPr>
          <w:szCs w:val="22"/>
        </w:rPr>
      </w:pPr>
      <w:r w:rsidRPr="00623DF4">
        <w:rPr>
          <w:position w:val="-28"/>
          <w:szCs w:val="22"/>
        </w:rPr>
        <w:object w:dxaOrig="1020" w:dyaOrig="660" w14:anchorId="34D85A0C">
          <v:shape id="_x0000_i1338" type="#_x0000_t75" style="width:51pt;height:33pt" o:ole="" fillcolor="window">
            <v:imagedata r:id="rId845" o:title=""/>
          </v:shape>
          <o:OLEObject Type="Embed" ProgID="Equation.DSMT4" ShapeID="_x0000_i1338" DrawAspect="Content" ObjectID="_1694068106" r:id="rId846"/>
        </w:object>
      </w:r>
    </w:p>
    <w:p w14:paraId="779DB71D" w14:textId="77777777" w:rsidR="00CA4FAB" w:rsidRPr="00623DF4" w:rsidRDefault="00CA4FAB" w:rsidP="000F1472">
      <w:pPr>
        <w:rPr>
          <w:szCs w:val="22"/>
        </w:rPr>
      </w:pPr>
      <w:r w:rsidRPr="00623DF4">
        <w:rPr>
          <w:szCs w:val="22"/>
        </w:rPr>
        <w:t>und der einer idealen Spule (also ohne ohmschen Widerstand)</w:t>
      </w:r>
    </w:p>
    <w:p w14:paraId="7886DDED" w14:textId="77777777" w:rsidR="00CA4FAB" w:rsidRPr="00623DF4" w:rsidRDefault="00CA4FAB" w:rsidP="000F1472">
      <w:pPr>
        <w:rPr>
          <w:szCs w:val="22"/>
        </w:rPr>
      </w:pPr>
      <w:r w:rsidRPr="00623DF4">
        <w:rPr>
          <w:position w:val="-12"/>
          <w:szCs w:val="22"/>
        </w:rPr>
        <w:object w:dxaOrig="920" w:dyaOrig="360" w14:anchorId="6B03404B">
          <v:shape id="_x0000_i1339" type="#_x0000_t75" style="width:45.75pt;height:18pt" o:ole="" fillcolor="window">
            <v:imagedata r:id="rId847" o:title=""/>
          </v:shape>
          <o:OLEObject Type="Embed" ProgID="Equation.DSMT4" ShapeID="_x0000_i1339" DrawAspect="Content" ObjectID="_1694068107" r:id="rId848"/>
        </w:object>
      </w:r>
    </w:p>
    <w:p w14:paraId="68FCB9D1" w14:textId="77777777" w:rsidR="00CA4FAB" w:rsidRPr="00623DF4" w:rsidRDefault="00CA4FAB" w:rsidP="000F1472">
      <w:pPr>
        <w:rPr>
          <w:szCs w:val="22"/>
        </w:rPr>
      </w:pPr>
      <w:r w:rsidRPr="00623DF4">
        <w:rPr>
          <w:szCs w:val="22"/>
        </w:rPr>
        <w:t xml:space="preserve">L und C sind Induktivität und Kapazität, </w:t>
      </w:r>
      <w:r w:rsidRPr="00623DF4">
        <w:rPr>
          <w:position w:val="-6"/>
          <w:szCs w:val="22"/>
        </w:rPr>
        <w:object w:dxaOrig="220" w:dyaOrig="220" w14:anchorId="76C67773">
          <v:shape id="_x0000_i1340" type="#_x0000_t75" style="width:11.25pt;height:11.25pt" o:ole="" fillcolor="window">
            <v:imagedata r:id="rId849" o:title=""/>
          </v:shape>
          <o:OLEObject Type="Embed" ProgID="Equation.DSMT4" ShapeID="_x0000_i1340" DrawAspect="Content" ObjectID="_1694068108" r:id="rId850"/>
        </w:object>
      </w:r>
      <w:r w:rsidRPr="00623DF4">
        <w:rPr>
          <w:szCs w:val="22"/>
        </w:rPr>
        <w:t xml:space="preserve"> ist die Kreisfrequenz, mit der der Schwingkreis in Eigenschwingung schwingt.</w:t>
      </w:r>
    </w:p>
    <w:p w14:paraId="42717658" w14:textId="77777777" w:rsidR="00CA4FAB" w:rsidRPr="00623DF4" w:rsidRDefault="00CA4FAB" w:rsidP="000F1472">
      <w:pPr>
        <w:rPr>
          <w:szCs w:val="22"/>
        </w:rPr>
      </w:pPr>
      <w:r w:rsidRPr="00623DF4">
        <w:rPr>
          <w:szCs w:val="22"/>
        </w:rPr>
        <w:t>Für die Kreisfrequenz gilt:</w:t>
      </w:r>
    </w:p>
    <w:p w14:paraId="15D5EBA2" w14:textId="77777777" w:rsidR="00CA4FAB" w:rsidRPr="00623DF4" w:rsidRDefault="00CA4FAB" w:rsidP="000F1472">
      <w:pPr>
        <w:rPr>
          <w:szCs w:val="22"/>
        </w:rPr>
      </w:pPr>
      <w:r w:rsidRPr="00623DF4">
        <w:rPr>
          <w:position w:val="-24"/>
          <w:szCs w:val="22"/>
        </w:rPr>
        <w:object w:dxaOrig="760" w:dyaOrig="620" w14:anchorId="36E180DF">
          <v:shape id="_x0000_i1341" type="#_x0000_t75" style="width:38.25pt;height:30.75pt" o:ole="" fillcolor="window">
            <v:imagedata r:id="rId851" o:title=""/>
          </v:shape>
          <o:OLEObject Type="Embed" ProgID="Equation.DSMT4" ShapeID="_x0000_i1341" DrawAspect="Content" ObjectID="_1694068109" r:id="rId852"/>
        </w:object>
      </w:r>
    </w:p>
    <w:p w14:paraId="4ABD5B46" w14:textId="77777777" w:rsidR="00CA4FAB" w:rsidRPr="00623DF4" w:rsidRDefault="00CA4FAB" w:rsidP="000F1472">
      <w:pPr>
        <w:rPr>
          <w:szCs w:val="22"/>
        </w:rPr>
      </w:pPr>
      <w:r w:rsidRPr="00623DF4">
        <w:rPr>
          <w:szCs w:val="22"/>
        </w:rPr>
        <w:t>T ist die Schwingungsdauer einer Eigenschwingung im Kreis und berechnet sich mit der Thomson-Gleichung:</w:t>
      </w:r>
    </w:p>
    <w:p w14:paraId="5D6379D3" w14:textId="77777777" w:rsidR="00CA4FAB" w:rsidRPr="00623DF4" w:rsidRDefault="00CA4FAB" w:rsidP="000F1472">
      <w:pPr>
        <w:rPr>
          <w:szCs w:val="22"/>
        </w:rPr>
      </w:pPr>
      <w:r w:rsidRPr="00623DF4">
        <w:rPr>
          <w:position w:val="-12"/>
          <w:szCs w:val="22"/>
        </w:rPr>
        <w:object w:dxaOrig="1359" w:dyaOrig="400" w14:anchorId="0419BBDD">
          <v:shape id="_x0000_i1342" type="#_x0000_t75" style="width:68.25pt;height:20.25pt" o:ole="" fillcolor="window">
            <v:imagedata r:id="rId853" o:title=""/>
          </v:shape>
          <o:OLEObject Type="Embed" ProgID="Equation.DSMT4" ShapeID="_x0000_i1342" DrawAspect="Content" ObjectID="_1694068110" r:id="rId854"/>
        </w:object>
      </w:r>
    </w:p>
    <w:p w14:paraId="4C4574FC" w14:textId="77777777" w:rsidR="00CA4FAB" w:rsidRPr="00623DF4" w:rsidRDefault="00CA4FAB" w:rsidP="000F1472">
      <w:pPr>
        <w:rPr>
          <w:szCs w:val="22"/>
        </w:rPr>
      </w:pPr>
      <w:r w:rsidRPr="00623DF4">
        <w:rPr>
          <w:szCs w:val="22"/>
        </w:rPr>
        <w:t>Setzt man das ein, erhält man für die Kreisfrequenz:</w:t>
      </w:r>
    </w:p>
    <w:p w14:paraId="1FA5BF84" w14:textId="77777777" w:rsidR="00CA4FAB" w:rsidRPr="00623DF4" w:rsidRDefault="00CA4FAB" w:rsidP="000F1472">
      <w:pPr>
        <w:rPr>
          <w:szCs w:val="22"/>
        </w:rPr>
      </w:pPr>
      <w:r w:rsidRPr="00623DF4">
        <w:rPr>
          <w:szCs w:val="22"/>
        </w:rPr>
        <w:t xml:space="preserve"> </w:t>
      </w:r>
      <w:r w:rsidRPr="00623DF4">
        <w:rPr>
          <w:position w:val="-34"/>
          <w:szCs w:val="22"/>
        </w:rPr>
        <w:object w:dxaOrig="1060" w:dyaOrig="720" w14:anchorId="6A48C062">
          <v:shape id="_x0000_i1343" type="#_x0000_t75" style="width:53.25pt;height:36pt" o:ole="" fillcolor="window">
            <v:imagedata r:id="rId855" o:title=""/>
          </v:shape>
          <o:OLEObject Type="Embed" ProgID="Equation.DSMT4" ShapeID="_x0000_i1343" DrawAspect="Content" ObjectID="_1694068111" r:id="rId856"/>
        </w:object>
      </w:r>
    </w:p>
    <w:p w14:paraId="34B0E7DF" w14:textId="77777777" w:rsidR="00CA4FAB" w:rsidRPr="00623DF4" w:rsidRDefault="00CA4FAB" w:rsidP="000F1472">
      <w:pPr>
        <w:rPr>
          <w:szCs w:val="22"/>
        </w:rPr>
      </w:pPr>
      <w:r w:rsidRPr="00623DF4">
        <w:rPr>
          <w:szCs w:val="22"/>
        </w:rPr>
        <w:t>Diese Gleichung setzt man nun in die Gleichungen für die Wechselstromwiderstände ein:</w:t>
      </w:r>
    </w:p>
    <w:p w14:paraId="01BC2358" w14:textId="77777777" w:rsidR="00CA4FAB" w:rsidRPr="00623DF4" w:rsidRDefault="00CA4FAB" w:rsidP="000F1472">
      <w:pPr>
        <w:rPr>
          <w:szCs w:val="22"/>
        </w:rPr>
      </w:pPr>
      <w:r w:rsidRPr="00623DF4">
        <w:rPr>
          <w:position w:val="-24"/>
          <w:szCs w:val="22"/>
        </w:rPr>
        <w:object w:dxaOrig="1180" w:dyaOrig="700" w14:anchorId="04096B2A">
          <v:shape id="_x0000_i1344" type="#_x0000_t75" style="width:59.25pt;height:35.25pt" o:ole="" fillcolor="window">
            <v:imagedata r:id="rId857" o:title=""/>
          </v:shape>
          <o:OLEObject Type="Embed" ProgID="Equation.DSMT4" ShapeID="_x0000_i1344" DrawAspect="Content" ObjectID="_1694068112" r:id="rId858"/>
        </w:object>
      </w:r>
    </w:p>
    <w:p w14:paraId="29A48577" w14:textId="77777777" w:rsidR="00CA4FAB" w:rsidRPr="00623DF4" w:rsidRDefault="00CA4FAB" w:rsidP="000F1472">
      <w:pPr>
        <w:rPr>
          <w:szCs w:val="22"/>
        </w:rPr>
      </w:pPr>
      <w:r w:rsidRPr="00623DF4">
        <w:rPr>
          <w:szCs w:val="22"/>
        </w:rPr>
        <w:t xml:space="preserve">und </w:t>
      </w:r>
    </w:p>
    <w:p w14:paraId="27A0FD4D" w14:textId="77777777" w:rsidR="00CA4FAB" w:rsidRPr="00623DF4" w:rsidRDefault="00CA4FAB" w:rsidP="000F1472">
      <w:pPr>
        <w:rPr>
          <w:szCs w:val="22"/>
        </w:rPr>
      </w:pPr>
      <w:r w:rsidRPr="00623DF4">
        <w:rPr>
          <w:position w:val="-34"/>
          <w:szCs w:val="22"/>
        </w:rPr>
        <w:object w:dxaOrig="1160" w:dyaOrig="720" w14:anchorId="7860CB86">
          <v:shape id="_x0000_i1345" type="#_x0000_t75" style="width:57.75pt;height:36pt" o:ole="" fillcolor="window">
            <v:imagedata r:id="rId859" o:title=""/>
          </v:shape>
          <o:OLEObject Type="Embed" ProgID="Equation.DSMT4" ShapeID="_x0000_i1345" DrawAspect="Content" ObjectID="_1694068113" r:id="rId860"/>
        </w:object>
      </w:r>
    </w:p>
    <w:p w14:paraId="66223FFF" w14:textId="77777777" w:rsidR="00CA4FAB" w:rsidRPr="00623DF4" w:rsidRDefault="00CA4FAB" w:rsidP="000F1472">
      <w:pPr>
        <w:rPr>
          <w:szCs w:val="22"/>
        </w:rPr>
      </w:pPr>
      <w:r w:rsidRPr="00623DF4">
        <w:rPr>
          <w:szCs w:val="22"/>
        </w:rPr>
        <w:t>Es soll nun gezeigt werden, dass diese beiden Gleichungen identisch sind.</w:t>
      </w:r>
    </w:p>
    <w:p w14:paraId="4AFE0F59" w14:textId="77777777" w:rsidR="00CA4FAB" w:rsidRPr="00623DF4" w:rsidRDefault="00CA4FAB" w:rsidP="000F1472">
      <w:pPr>
        <w:rPr>
          <w:szCs w:val="22"/>
        </w:rPr>
      </w:pPr>
      <w:r w:rsidRPr="00623DF4">
        <w:rPr>
          <w:position w:val="-34"/>
          <w:szCs w:val="22"/>
        </w:rPr>
        <w:object w:dxaOrig="1540" w:dyaOrig="800" w14:anchorId="346CC665">
          <v:shape id="_x0000_i1346" type="#_x0000_t75" style="width:77.25pt;height:39.75pt" o:ole="" fillcolor="window">
            <v:imagedata r:id="rId861" o:title=""/>
          </v:shape>
          <o:OLEObject Type="Embed" ProgID="Equation.DSMT4" ShapeID="_x0000_i1346" DrawAspect="Content" ObjectID="_1694068114" r:id="rId862"/>
        </w:object>
      </w:r>
    </w:p>
    <w:p w14:paraId="0F9FB0E3" w14:textId="77777777" w:rsidR="00CA4FAB" w:rsidRPr="00623DF4" w:rsidRDefault="00CA4FAB" w:rsidP="000F1472">
      <w:pPr>
        <w:rPr>
          <w:szCs w:val="22"/>
        </w:rPr>
      </w:pPr>
      <w:r w:rsidRPr="00623DF4">
        <w:rPr>
          <w:szCs w:val="22"/>
        </w:rPr>
        <w:t>Dazu kann man z.B. über Kreuz multiplizieren:</w:t>
      </w:r>
    </w:p>
    <w:p w14:paraId="7C51A8FC" w14:textId="77777777" w:rsidR="00CA4FAB" w:rsidRPr="00623DF4" w:rsidRDefault="00CA4FAB" w:rsidP="000F1472">
      <w:pPr>
        <w:rPr>
          <w:szCs w:val="22"/>
        </w:rPr>
      </w:pPr>
      <w:r w:rsidRPr="00623DF4">
        <w:rPr>
          <w:position w:val="-32"/>
          <w:szCs w:val="22"/>
        </w:rPr>
        <w:object w:dxaOrig="1900" w:dyaOrig="760" w14:anchorId="4C03EE20">
          <v:shape id="_x0000_i1347" type="#_x0000_t75" style="width:95.25pt;height:38.25pt" o:ole="" fillcolor="window">
            <v:imagedata r:id="rId863" o:title=""/>
          </v:shape>
          <o:OLEObject Type="Embed" ProgID="Equation.DSMT4" ShapeID="_x0000_i1347" DrawAspect="Content" ObjectID="_1694068115" r:id="rId864"/>
        </w:object>
      </w:r>
      <w:bookmarkStart w:id="1140" w:name="_Hlt231886831"/>
      <w:bookmarkEnd w:id="1140"/>
    </w:p>
    <w:p w14:paraId="63CCD869" w14:textId="77777777" w:rsidR="00CA4FAB" w:rsidRPr="00623DF4" w:rsidRDefault="00CA4FAB" w:rsidP="000F1472">
      <w:pPr>
        <w:rPr>
          <w:szCs w:val="22"/>
        </w:rPr>
      </w:pPr>
    </w:p>
    <w:p w14:paraId="44972091" w14:textId="77777777" w:rsidR="00CA4FAB" w:rsidRPr="00623DF4" w:rsidRDefault="00CA4FAB" w:rsidP="000F1472">
      <w:pPr>
        <w:rPr>
          <w:szCs w:val="22"/>
        </w:rPr>
      </w:pPr>
      <w:r w:rsidRPr="008D69AC">
        <w:rPr>
          <w:b/>
          <w:szCs w:val="22"/>
        </w:rPr>
        <w:t>b)</w:t>
      </w:r>
      <w:r w:rsidRPr="00623DF4">
        <w:rPr>
          <w:szCs w:val="22"/>
        </w:rPr>
        <w:t xml:space="preserve"> Es soll gezeigt werden, dass</w:t>
      </w:r>
    </w:p>
    <w:p w14:paraId="74C92E25" w14:textId="77777777" w:rsidR="00CA4FAB" w:rsidRPr="00623DF4" w:rsidRDefault="00CA4FAB" w:rsidP="000F1472">
      <w:pPr>
        <w:rPr>
          <w:szCs w:val="22"/>
        </w:rPr>
      </w:pPr>
      <w:r w:rsidRPr="00623DF4">
        <w:rPr>
          <w:position w:val="-24"/>
          <w:szCs w:val="22"/>
        </w:rPr>
        <w:object w:dxaOrig="1420" w:dyaOrig="620" w14:anchorId="4DD32EDF">
          <v:shape id="_x0000_i1348" type="#_x0000_t75" style="width:71.25pt;height:30.75pt" o:ole="" fillcolor="window">
            <v:imagedata r:id="rId865" o:title=""/>
          </v:shape>
          <o:OLEObject Type="Embed" ProgID="Equation.DSMT4" ShapeID="_x0000_i1348" DrawAspect="Content" ObjectID="_1694068116" r:id="rId866"/>
        </w:object>
      </w:r>
    </w:p>
    <w:p w14:paraId="64FC289E" w14:textId="77777777" w:rsidR="00CA4FAB" w:rsidRPr="00623DF4" w:rsidRDefault="00CA4FAB" w:rsidP="000F1472">
      <w:pPr>
        <w:rPr>
          <w:szCs w:val="22"/>
        </w:rPr>
      </w:pPr>
      <w:r w:rsidRPr="00623DF4">
        <w:rPr>
          <w:szCs w:val="22"/>
        </w:rPr>
        <w:t xml:space="preserve">gilt. </w:t>
      </w:r>
    </w:p>
    <w:p w14:paraId="38AF13E2" w14:textId="77777777" w:rsidR="00CA4FAB" w:rsidRPr="00623DF4" w:rsidRDefault="00CA4FAB" w:rsidP="000F1472">
      <w:pPr>
        <w:rPr>
          <w:szCs w:val="22"/>
        </w:rPr>
      </w:pPr>
      <w:r w:rsidRPr="00623DF4">
        <w:rPr>
          <w:szCs w:val="22"/>
        </w:rPr>
        <w:t>Stellt man die Gleichung nach k um, erhält man</w:t>
      </w:r>
    </w:p>
    <w:p w14:paraId="2F9AA0D1" w14:textId="77777777" w:rsidR="00CA4FAB" w:rsidRPr="00623DF4" w:rsidRDefault="00CA4FAB" w:rsidP="000F1472">
      <w:pPr>
        <w:rPr>
          <w:szCs w:val="22"/>
        </w:rPr>
      </w:pPr>
      <w:r w:rsidRPr="00623DF4">
        <w:rPr>
          <w:position w:val="-14"/>
          <w:szCs w:val="22"/>
        </w:rPr>
        <w:object w:dxaOrig="1380" w:dyaOrig="440" w14:anchorId="39B9F468">
          <v:shape id="_x0000_i1349" type="#_x0000_t75" style="width:69pt;height:21.75pt" o:ole="" fillcolor="window">
            <v:imagedata r:id="rId867" o:title=""/>
          </v:shape>
          <o:OLEObject Type="Embed" ProgID="Equation.DSMT4" ShapeID="_x0000_i1349" DrawAspect="Content" ObjectID="_1694068117" r:id="rId868"/>
        </w:object>
      </w:r>
    </w:p>
    <w:p w14:paraId="5A1831FD" w14:textId="77777777" w:rsidR="00CA4FAB" w:rsidRPr="00623DF4" w:rsidRDefault="00CA4FAB" w:rsidP="000F1472">
      <w:pPr>
        <w:rPr>
          <w:szCs w:val="22"/>
        </w:rPr>
      </w:pPr>
      <w:r w:rsidRPr="00623DF4">
        <w:rPr>
          <w:szCs w:val="22"/>
        </w:rPr>
        <w:t>Diese</w:t>
      </w:r>
      <w:r w:rsidR="008D69AC">
        <w:rPr>
          <w:szCs w:val="22"/>
        </w:rPr>
        <w:t>s</w:t>
      </w:r>
      <w:r w:rsidRPr="00623DF4">
        <w:rPr>
          <w:szCs w:val="22"/>
        </w:rPr>
        <w:t xml:space="preserve"> k muss nun für jedes Messwertpaar berechnet werden.</w:t>
      </w:r>
    </w:p>
    <w:p w14:paraId="6D429C5C" w14:textId="77777777" w:rsidR="00CA4FAB" w:rsidRPr="00623DF4" w:rsidRDefault="00CA4FAB" w:rsidP="000F1472">
      <w:pPr>
        <w:rPr>
          <w:szCs w:val="22"/>
        </w:rPr>
      </w:pPr>
      <w:bookmarkStart w:id="1141" w:name="_Hlt231887039"/>
      <w:bookmarkEnd w:id="114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1485"/>
        <w:gridCol w:w="1067"/>
        <w:gridCol w:w="1276"/>
        <w:gridCol w:w="1134"/>
      </w:tblGrid>
      <w:tr w:rsidR="00CA4FAB" w:rsidRPr="00623DF4" w14:paraId="2CE05A4F" w14:textId="77777777" w:rsidTr="004E2E6A">
        <w:tc>
          <w:tcPr>
            <w:tcW w:w="1204" w:type="dxa"/>
            <w:shd w:val="clear" w:color="auto" w:fill="D9D9D9"/>
          </w:tcPr>
          <w:p w14:paraId="2F757361" w14:textId="77777777" w:rsidR="00CA4FAB" w:rsidRPr="00623DF4" w:rsidRDefault="00CA4FAB" w:rsidP="000F1472">
            <w:pPr>
              <w:rPr>
                <w:szCs w:val="22"/>
              </w:rPr>
            </w:pPr>
            <w:r w:rsidRPr="00623DF4">
              <w:rPr>
                <w:szCs w:val="22"/>
              </w:rPr>
              <w:t>x in m</w:t>
            </w:r>
          </w:p>
        </w:tc>
        <w:tc>
          <w:tcPr>
            <w:tcW w:w="1485" w:type="dxa"/>
          </w:tcPr>
          <w:p w14:paraId="47D810C0" w14:textId="77777777" w:rsidR="00CA4FAB" w:rsidRPr="00623DF4" w:rsidRDefault="00CA4FAB" w:rsidP="000F1472">
            <w:pPr>
              <w:rPr>
                <w:szCs w:val="22"/>
              </w:rPr>
            </w:pPr>
            <w:r w:rsidRPr="00623DF4">
              <w:rPr>
                <w:szCs w:val="22"/>
              </w:rPr>
              <w:t>0,250</w:t>
            </w:r>
          </w:p>
        </w:tc>
        <w:tc>
          <w:tcPr>
            <w:tcW w:w="1067" w:type="dxa"/>
          </w:tcPr>
          <w:p w14:paraId="47077EA6" w14:textId="77777777" w:rsidR="00CA4FAB" w:rsidRPr="00623DF4" w:rsidRDefault="00CA4FAB" w:rsidP="000F1472">
            <w:pPr>
              <w:rPr>
                <w:szCs w:val="22"/>
              </w:rPr>
            </w:pPr>
            <w:r w:rsidRPr="00623DF4">
              <w:rPr>
                <w:szCs w:val="22"/>
              </w:rPr>
              <w:t>0,200</w:t>
            </w:r>
          </w:p>
        </w:tc>
        <w:tc>
          <w:tcPr>
            <w:tcW w:w="1276" w:type="dxa"/>
          </w:tcPr>
          <w:p w14:paraId="05928B89" w14:textId="77777777" w:rsidR="00CA4FAB" w:rsidRPr="00623DF4" w:rsidRDefault="00CA4FAB" w:rsidP="000F1472">
            <w:pPr>
              <w:rPr>
                <w:szCs w:val="22"/>
              </w:rPr>
            </w:pPr>
            <w:r w:rsidRPr="00623DF4">
              <w:rPr>
                <w:szCs w:val="22"/>
              </w:rPr>
              <w:t>0,150</w:t>
            </w:r>
          </w:p>
        </w:tc>
        <w:tc>
          <w:tcPr>
            <w:tcW w:w="1134" w:type="dxa"/>
          </w:tcPr>
          <w:p w14:paraId="61FFC974" w14:textId="77777777" w:rsidR="00CA4FAB" w:rsidRPr="00623DF4" w:rsidRDefault="00CA4FAB" w:rsidP="000F1472">
            <w:pPr>
              <w:rPr>
                <w:szCs w:val="22"/>
              </w:rPr>
            </w:pPr>
            <w:r w:rsidRPr="00623DF4">
              <w:rPr>
                <w:szCs w:val="22"/>
              </w:rPr>
              <w:t>0,100</w:t>
            </w:r>
          </w:p>
        </w:tc>
      </w:tr>
      <w:tr w:rsidR="00CA4FAB" w:rsidRPr="00623DF4" w14:paraId="0A5204F8" w14:textId="77777777" w:rsidTr="004E2E6A">
        <w:tc>
          <w:tcPr>
            <w:tcW w:w="1204" w:type="dxa"/>
            <w:shd w:val="clear" w:color="auto" w:fill="D9D9D9"/>
          </w:tcPr>
          <w:p w14:paraId="35F54325" w14:textId="77777777" w:rsidR="00CA4FAB" w:rsidRPr="00623DF4" w:rsidRDefault="00CA4FAB" w:rsidP="000F1472">
            <w:pPr>
              <w:rPr>
                <w:szCs w:val="22"/>
              </w:rPr>
            </w:pPr>
            <w:r w:rsidRPr="00623DF4">
              <w:rPr>
                <w:szCs w:val="22"/>
              </w:rPr>
              <w:t>f</w:t>
            </w:r>
            <w:bookmarkStart w:id="1142" w:name="_Hlt231887454"/>
            <w:r w:rsidRPr="00623DF4">
              <w:rPr>
                <w:szCs w:val="22"/>
                <w:vertAlign w:val="subscript"/>
              </w:rPr>
              <w:t>0</w:t>
            </w:r>
            <w:bookmarkEnd w:id="1142"/>
            <w:r w:rsidRPr="00623DF4">
              <w:rPr>
                <w:szCs w:val="22"/>
              </w:rPr>
              <w:t>(x) in k</w:t>
            </w:r>
            <w:bookmarkStart w:id="1143" w:name="_Hlt231887534"/>
            <w:bookmarkEnd w:id="1143"/>
            <w:r w:rsidRPr="00623DF4">
              <w:rPr>
                <w:szCs w:val="22"/>
              </w:rPr>
              <w:t>Hz</w:t>
            </w:r>
          </w:p>
        </w:tc>
        <w:tc>
          <w:tcPr>
            <w:tcW w:w="1485" w:type="dxa"/>
          </w:tcPr>
          <w:p w14:paraId="1D1DAFFF" w14:textId="77777777" w:rsidR="00CA4FAB" w:rsidRPr="00623DF4" w:rsidRDefault="00CA4FAB" w:rsidP="000F1472">
            <w:pPr>
              <w:rPr>
                <w:szCs w:val="22"/>
              </w:rPr>
            </w:pPr>
            <w:r w:rsidRPr="00623DF4">
              <w:rPr>
                <w:szCs w:val="22"/>
              </w:rPr>
              <w:t>25,3</w:t>
            </w:r>
          </w:p>
        </w:tc>
        <w:tc>
          <w:tcPr>
            <w:tcW w:w="1067" w:type="dxa"/>
          </w:tcPr>
          <w:p w14:paraId="16F57D0A" w14:textId="77777777" w:rsidR="00CA4FAB" w:rsidRPr="00623DF4" w:rsidRDefault="00CA4FAB" w:rsidP="000F1472">
            <w:pPr>
              <w:rPr>
                <w:szCs w:val="22"/>
              </w:rPr>
            </w:pPr>
            <w:r w:rsidRPr="00623DF4">
              <w:rPr>
                <w:szCs w:val="22"/>
              </w:rPr>
              <w:t>28,3</w:t>
            </w:r>
          </w:p>
        </w:tc>
        <w:tc>
          <w:tcPr>
            <w:tcW w:w="1276" w:type="dxa"/>
          </w:tcPr>
          <w:p w14:paraId="62CAB356" w14:textId="77777777" w:rsidR="00CA4FAB" w:rsidRPr="00623DF4" w:rsidRDefault="00CA4FAB" w:rsidP="000F1472">
            <w:pPr>
              <w:rPr>
                <w:szCs w:val="22"/>
              </w:rPr>
            </w:pPr>
            <w:r w:rsidRPr="00623DF4">
              <w:rPr>
                <w:szCs w:val="22"/>
              </w:rPr>
              <w:t>32,7</w:t>
            </w:r>
          </w:p>
        </w:tc>
        <w:tc>
          <w:tcPr>
            <w:tcW w:w="1134" w:type="dxa"/>
          </w:tcPr>
          <w:p w14:paraId="154EC7C1" w14:textId="77777777" w:rsidR="00CA4FAB" w:rsidRPr="00623DF4" w:rsidRDefault="00CA4FAB" w:rsidP="000F1472">
            <w:pPr>
              <w:rPr>
                <w:szCs w:val="22"/>
              </w:rPr>
            </w:pPr>
            <w:r w:rsidRPr="00623DF4">
              <w:rPr>
                <w:szCs w:val="22"/>
              </w:rPr>
              <w:t>40,0</w:t>
            </w:r>
          </w:p>
        </w:tc>
      </w:tr>
      <w:tr w:rsidR="00CA4FAB" w:rsidRPr="00623DF4" w14:paraId="2D68E2D3" w14:textId="77777777" w:rsidTr="004E2E6A">
        <w:tc>
          <w:tcPr>
            <w:tcW w:w="1204" w:type="dxa"/>
            <w:shd w:val="clear" w:color="auto" w:fill="D9D9D9"/>
          </w:tcPr>
          <w:p w14:paraId="07954702" w14:textId="77777777" w:rsidR="00CA4FAB" w:rsidRPr="00623DF4" w:rsidRDefault="00CA4FAB" w:rsidP="000F1472">
            <w:pPr>
              <w:rPr>
                <w:szCs w:val="22"/>
              </w:rPr>
            </w:pPr>
            <w:r w:rsidRPr="00623DF4">
              <w:rPr>
                <w:szCs w:val="22"/>
              </w:rPr>
              <w:t>k in m/s²</w:t>
            </w:r>
          </w:p>
        </w:tc>
        <w:tc>
          <w:tcPr>
            <w:tcW w:w="1485" w:type="dxa"/>
          </w:tcPr>
          <w:p w14:paraId="04D1D1F3" w14:textId="77777777" w:rsidR="00CA4FAB" w:rsidRPr="00623DF4" w:rsidRDefault="00CA4FAB" w:rsidP="000F1472">
            <w:pPr>
              <w:rPr>
                <w:szCs w:val="22"/>
              </w:rPr>
            </w:pPr>
            <w:r w:rsidRPr="00623DF4">
              <w:rPr>
                <w:position w:val="-10"/>
                <w:szCs w:val="22"/>
              </w:rPr>
              <w:object w:dxaOrig="900" w:dyaOrig="360" w14:anchorId="2DE219FE">
                <v:shape id="_x0000_i1350" type="#_x0000_t75" style="width:45pt;height:18pt" o:ole="" fillcolor="window">
                  <v:imagedata r:id="rId869" o:title=""/>
                </v:shape>
                <o:OLEObject Type="Embed" ProgID="Equation.DSMT4" ShapeID="_x0000_i1350" DrawAspect="Content" ObjectID="_1694068118" r:id="rId870"/>
              </w:object>
            </w:r>
          </w:p>
        </w:tc>
        <w:tc>
          <w:tcPr>
            <w:tcW w:w="1067" w:type="dxa"/>
          </w:tcPr>
          <w:p w14:paraId="00700FED" w14:textId="77777777" w:rsidR="00CA4FAB" w:rsidRPr="00623DF4" w:rsidRDefault="00851DDF" w:rsidP="000F1472">
            <w:pPr>
              <w:rPr>
                <w:szCs w:val="22"/>
              </w:rPr>
            </w:pPr>
            <w:r w:rsidRPr="00851DDF">
              <w:rPr>
                <w:position w:val="-10"/>
                <w:szCs w:val="22"/>
              </w:rPr>
              <w:object w:dxaOrig="900" w:dyaOrig="360" w14:anchorId="560BE171">
                <v:shape id="_x0000_i1351" type="#_x0000_t75" style="width:45pt;height:18pt" o:ole="">
                  <v:imagedata r:id="rId871" o:title=""/>
                </v:shape>
                <o:OLEObject Type="Embed" ProgID="Equation.DSMT4" ShapeID="_x0000_i1351" DrawAspect="Content" ObjectID="_1694068119" r:id="rId872"/>
              </w:object>
            </w:r>
          </w:p>
        </w:tc>
        <w:tc>
          <w:tcPr>
            <w:tcW w:w="1276" w:type="dxa"/>
          </w:tcPr>
          <w:p w14:paraId="661FB6DC" w14:textId="77777777" w:rsidR="00CA4FAB" w:rsidRPr="00623DF4" w:rsidRDefault="00851DDF" w:rsidP="000F1472">
            <w:pPr>
              <w:rPr>
                <w:szCs w:val="22"/>
              </w:rPr>
            </w:pPr>
            <w:r w:rsidRPr="00851DDF">
              <w:rPr>
                <w:position w:val="-10"/>
                <w:szCs w:val="22"/>
              </w:rPr>
              <w:object w:dxaOrig="900" w:dyaOrig="360" w14:anchorId="20D4806C">
                <v:shape id="_x0000_i1352" type="#_x0000_t75" style="width:45pt;height:18pt" o:ole="">
                  <v:imagedata r:id="rId873" o:title=""/>
                </v:shape>
                <o:OLEObject Type="Embed" ProgID="Equation.DSMT4" ShapeID="_x0000_i1352" DrawAspect="Content" ObjectID="_1694068120" r:id="rId874"/>
              </w:object>
            </w:r>
            <w:r>
              <w:rPr>
                <w:szCs w:val="22"/>
              </w:rPr>
              <w:t xml:space="preserve"> </w:t>
            </w:r>
          </w:p>
        </w:tc>
        <w:tc>
          <w:tcPr>
            <w:tcW w:w="1134" w:type="dxa"/>
          </w:tcPr>
          <w:p w14:paraId="69B705DD" w14:textId="77777777" w:rsidR="00CA4FAB" w:rsidRPr="00623DF4" w:rsidRDefault="00851DDF" w:rsidP="000F1472">
            <w:pPr>
              <w:rPr>
                <w:szCs w:val="22"/>
              </w:rPr>
            </w:pPr>
            <w:r w:rsidRPr="00851DDF">
              <w:rPr>
                <w:position w:val="-10"/>
                <w:szCs w:val="22"/>
              </w:rPr>
              <w:object w:dxaOrig="900" w:dyaOrig="360" w14:anchorId="134F76F2">
                <v:shape id="_x0000_i1353" type="#_x0000_t75" style="width:45pt;height:18pt" o:ole="">
                  <v:imagedata r:id="rId875" o:title=""/>
                </v:shape>
                <o:OLEObject Type="Embed" ProgID="Equation.DSMT4" ShapeID="_x0000_i1353" DrawAspect="Content" ObjectID="_1694068121" r:id="rId876"/>
              </w:object>
            </w:r>
            <w:r>
              <w:rPr>
                <w:szCs w:val="22"/>
              </w:rPr>
              <w:t xml:space="preserve"> </w:t>
            </w:r>
          </w:p>
        </w:tc>
      </w:tr>
    </w:tbl>
    <w:p w14:paraId="2BD295F1" w14:textId="77777777" w:rsidR="00CA4FAB" w:rsidRPr="00623DF4" w:rsidRDefault="00CA4FAB" w:rsidP="000F1472">
      <w:pPr>
        <w:rPr>
          <w:szCs w:val="22"/>
        </w:rPr>
      </w:pPr>
    </w:p>
    <w:p w14:paraId="48CEF77F" w14:textId="77777777" w:rsidR="00CA4FAB" w:rsidRPr="00623DF4" w:rsidRDefault="00CA4FAB" w:rsidP="000F1472">
      <w:pPr>
        <w:rPr>
          <w:szCs w:val="22"/>
        </w:rPr>
      </w:pPr>
    </w:p>
    <w:p w14:paraId="46F99EC6" w14:textId="77777777" w:rsidR="00CA4FAB" w:rsidRPr="00F46D86" w:rsidRDefault="00CA4FAB" w:rsidP="000F1472">
      <w:pPr>
        <w:rPr>
          <w:b/>
          <w:szCs w:val="22"/>
        </w:rPr>
      </w:pPr>
      <w:r w:rsidRPr="00F46D86">
        <w:rPr>
          <w:b/>
          <w:szCs w:val="22"/>
        </w:rPr>
        <w:t xml:space="preserve">c) </w:t>
      </w:r>
      <w:bookmarkStart w:id="1144" w:name="_Hlt232557704"/>
      <w:bookmarkEnd w:id="1144"/>
    </w:p>
    <w:p w14:paraId="714CF163" w14:textId="77777777" w:rsidR="00CA4FAB" w:rsidRPr="00623DF4" w:rsidRDefault="00CA4FAB" w:rsidP="000F1472">
      <w:pPr>
        <w:rPr>
          <w:szCs w:val="22"/>
        </w:rPr>
      </w:pPr>
      <w:r w:rsidRPr="00623DF4">
        <w:rPr>
          <w:szCs w:val="22"/>
        </w:rPr>
        <w:t>Die Thomsonsche Schwingungsgleichung lautet:</w:t>
      </w:r>
    </w:p>
    <w:p w14:paraId="2FD54C8A" w14:textId="77777777" w:rsidR="00CA4FAB" w:rsidRPr="00623DF4" w:rsidRDefault="00CA4FAB" w:rsidP="000F1472">
      <w:pPr>
        <w:rPr>
          <w:szCs w:val="22"/>
        </w:rPr>
      </w:pPr>
      <w:r w:rsidRPr="00623DF4">
        <w:rPr>
          <w:position w:val="-12"/>
          <w:szCs w:val="22"/>
        </w:rPr>
        <w:object w:dxaOrig="1460" w:dyaOrig="400" w14:anchorId="6A92CEDE">
          <v:shape id="_x0000_i1354" type="#_x0000_t75" style="width:72.75pt;height:20.25pt" o:ole="" fillcolor="window">
            <v:imagedata r:id="rId877" o:title=""/>
          </v:shape>
          <o:OLEObject Type="Embed" ProgID="Equation.DSMT4" ShapeID="_x0000_i1354" DrawAspect="Content" ObjectID="_1694068122" r:id="rId878"/>
        </w:object>
      </w:r>
    </w:p>
    <w:p w14:paraId="24E6216D" w14:textId="77777777" w:rsidR="00CA4FAB" w:rsidRPr="00623DF4" w:rsidRDefault="00CA4FAB" w:rsidP="000F1472">
      <w:pPr>
        <w:rPr>
          <w:szCs w:val="22"/>
        </w:rPr>
      </w:pPr>
      <w:r w:rsidRPr="00623DF4">
        <w:rPr>
          <w:szCs w:val="22"/>
        </w:rPr>
        <w:t>Damit kann die Frequenz angegeben werden:</w:t>
      </w:r>
    </w:p>
    <w:p w14:paraId="2B9D1D87" w14:textId="77777777" w:rsidR="00CA4FAB" w:rsidRPr="00623DF4" w:rsidRDefault="00CA4FAB" w:rsidP="000F1472">
      <w:pPr>
        <w:rPr>
          <w:szCs w:val="22"/>
        </w:rPr>
      </w:pPr>
      <w:r w:rsidRPr="00623DF4">
        <w:rPr>
          <w:position w:val="-62"/>
          <w:szCs w:val="22"/>
        </w:rPr>
        <w:object w:dxaOrig="1440" w:dyaOrig="1359" w14:anchorId="1D171A41">
          <v:shape id="_x0000_i1355" type="#_x0000_t75" style="width:1in;height:68.25pt" o:ole="" fillcolor="window">
            <v:imagedata r:id="rId879" o:title=""/>
          </v:shape>
          <o:OLEObject Type="Embed" ProgID="Equation.DSMT4" ShapeID="_x0000_i1355" DrawAspect="Content" ObjectID="_1694068123" r:id="rId880"/>
        </w:object>
      </w:r>
    </w:p>
    <w:p w14:paraId="45829018" w14:textId="77777777" w:rsidR="00CA4FAB" w:rsidRPr="00623DF4" w:rsidRDefault="00CA4FAB" w:rsidP="000F1472">
      <w:pPr>
        <w:rPr>
          <w:szCs w:val="22"/>
        </w:rPr>
      </w:pPr>
      <w:r w:rsidRPr="00623DF4">
        <w:rPr>
          <w:szCs w:val="22"/>
        </w:rPr>
        <w:t>Da der Kondensator bei diesem Versuch nicht verändert wird, kann man schreiben:</w:t>
      </w:r>
    </w:p>
    <w:p w14:paraId="3CDED092" w14:textId="77777777" w:rsidR="00CA4FAB" w:rsidRPr="00623DF4" w:rsidRDefault="00F50BDB" w:rsidP="000F1472">
      <w:pPr>
        <w:rPr>
          <w:szCs w:val="22"/>
        </w:rPr>
      </w:pPr>
      <w:r w:rsidRPr="00623DF4">
        <w:rPr>
          <w:position w:val="-28"/>
          <w:szCs w:val="22"/>
        </w:rPr>
        <w:object w:dxaOrig="700" w:dyaOrig="660" w14:anchorId="1A56EFE8">
          <v:shape id="_x0000_i1356" type="#_x0000_t75" style="width:35.25pt;height:33pt" o:ole="" fillcolor="window">
            <v:imagedata r:id="rId881" o:title=""/>
          </v:shape>
          <o:OLEObject Type="Embed" ProgID="Equation.DSMT4" ShapeID="_x0000_i1356" DrawAspect="Content" ObjectID="_1694068124" r:id="rId882"/>
        </w:object>
      </w:r>
    </w:p>
    <w:p w14:paraId="4AF44170" w14:textId="77777777" w:rsidR="00CA4FAB" w:rsidRPr="00623DF4" w:rsidRDefault="00CA4FAB" w:rsidP="000F1472">
      <w:pPr>
        <w:rPr>
          <w:szCs w:val="22"/>
        </w:rPr>
      </w:pPr>
      <w:r w:rsidRPr="00623DF4">
        <w:rPr>
          <w:szCs w:val="22"/>
        </w:rPr>
        <w:t>Jetzt muss der Zusammenhang zwischen der Induktivität und der Länge der Spule untersucht werden.</w:t>
      </w:r>
    </w:p>
    <w:p w14:paraId="177F3BB5" w14:textId="77777777" w:rsidR="00CA4FAB" w:rsidRPr="00623DF4" w:rsidRDefault="00CA4FAB" w:rsidP="000F1472">
      <w:pPr>
        <w:rPr>
          <w:szCs w:val="22"/>
        </w:rPr>
      </w:pPr>
      <w:r w:rsidRPr="00623DF4">
        <w:rPr>
          <w:szCs w:val="22"/>
        </w:rPr>
        <w:t>Die Induktivität berechnet sich allgemein:</w:t>
      </w:r>
    </w:p>
    <w:p w14:paraId="07225650" w14:textId="77777777" w:rsidR="00CA4FAB" w:rsidRPr="00623DF4" w:rsidRDefault="00CA4FAB" w:rsidP="000F1472">
      <w:pPr>
        <w:rPr>
          <w:szCs w:val="22"/>
        </w:rPr>
      </w:pPr>
      <w:r w:rsidRPr="00623DF4">
        <w:rPr>
          <w:position w:val="-24"/>
          <w:szCs w:val="22"/>
        </w:rPr>
        <w:object w:dxaOrig="1620" w:dyaOrig="660" w14:anchorId="143E44EA">
          <v:shape id="_x0000_i1357" type="#_x0000_t75" style="width:81pt;height:33pt" o:ole="" fillcolor="window">
            <v:imagedata r:id="rId883" o:title=""/>
          </v:shape>
          <o:OLEObject Type="Embed" ProgID="Equation.DSMT4" ShapeID="_x0000_i1357" DrawAspect="Content" ObjectID="_1694068125" r:id="rId884"/>
        </w:object>
      </w:r>
    </w:p>
    <w:p w14:paraId="4B560072" w14:textId="77777777" w:rsidR="00CA4FAB" w:rsidRPr="00623DF4" w:rsidRDefault="00CA4FAB" w:rsidP="000F1472">
      <w:pPr>
        <w:rPr>
          <w:szCs w:val="22"/>
        </w:rPr>
      </w:pPr>
      <w:r w:rsidRPr="00623DF4">
        <w:rPr>
          <w:szCs w:val="22"/>
        </w:rPr>
        <w:t>Betrachtet man nur die Größen, die bei diesem Experiment verändert werden, kann man schreiben:</w:t>
      </w:r>
    </w:p>
    <w:p w14:paraId="3D5BF6E5" w14:textId="77777777" w:rsidR="00CA4FAB" w:rsidRPr="00623DF4" w:rsidRDefault="00F50BDB" w:rsidP="000F1472">
      <w:pPr>
        <w:rPr>
          <w:szCs w:val="22"/>
        </w:rPr>
      </w:pPr>
      <w:r w:rsidRPr="00623DF4">
        <w:rPr>
          <w:position w:val="-24"/>
          <w:szCs w:val="22"/>
        </w:rPr>
        <w:object w:dxaOrig="700" w:dyaOrig="660" w14:anchorId="33E6903D">
          <v:shape id="_x0000_i1358" type="#_x0000_t75" style="width:35.25pt;height:33pt" o:ole="" fillcolor="window">
            <v:imagedata r:id="rId885" o:title=""/>
          </v:shape>
          <o:OLEObject Type="Embed" ProgID="Equation.DSMT4" ShapeID="_x0000_i1358" DrawAspect="Content" ObjectID="_1694068126" r:id="rId886"/>
        </w:object>
      </w:r>
    </w:p>
    <w:p w14:paraId="0C1B9519" w14:textId="77777777" w:rsidR="00CA4FAB" w:rsidRPr="00623DF4" w:rsidRDefault="00CA4FAB" w:rsidP="000F1472">
      <w:pPr>
        <w:rPr>
          <w:szCs w:val="22"/>
        </w:rPr>
      </w:pPr>
      <w:r w:rsidRPr="00623DF4">
        <w:rPr>
          <w:szCs w:val="22"/>
        </w:rPr>
        <w:t>Die Länge der Spule wird verändert und ist x. Mit der Länge ändert sich aber auch die Anzahl der Windungen. Die Anzahl der Windungen ist direkt proportional zur Länge der Spule:</w:t>
      </w:r>
    </w:p>
    <w:p w14:paraId="193394C2" w14:textId="77777777" w:rsidR="00CA4FAB" w:rsidRPr="00623DF4" w:rsidRDefault="00CA4FAB" w:rsidP="000F1472">
      <w:pPr>
        <w:rPr>
          <w:szCs w:val="22"/>
        </w:rPr>
      </w:pPr>
      <w:r w:rsidRPr="00623DF4">
        <w:rPr>
          <w:position w:val="-10"/>
          <w:szCs w:val="22"/>
        </w:rPr>
        <w:object w:dxaOrig="560" w:dyaOrig="320" w14:anchorId="2F3835B9">
          <v:shape id="_x0000_i1359" type="#_x0000_t75" style="width:27.75pt;height:15.75pt" o:ole="" fillcolor="window">
            <v:imagedata r:id="rId887" o:title=""/>
          </v:shape>
          <o:OLEObject Type="Embed" ProgID="Equation.DSMT4" ShapeID="_x0000_i1359" DrawAspect="Content" ObjectID="_1694068127" r:id="rId888"/>
        </w:object>
      </w:r>
    </w:p>
    <w:p w14:paraId="6ADEA48D" w14:textId="77777777" w:rsidR="00CA4FAB" w:rsidRPr="00623DF4" w:rsidRDefault="00CA4FAB" w:rsidP="000F1472">
      <w:pPr>
        <w:rPr>
          <w:szCs w:val="22"/>
        </w:rPr>
      </w:pPr>
      <w:r w:rsidRPr="00623DF4">
        <w:rPr>
          <w:szCs w:val="22"/>
        </w:rPr>
        <w:t>Damit kann man schreiben:</w:t>
      </w:r>
    </w:p>
    <w:p w14:paraId="7A5B9966" w14:textId="77777777" w:rsidR="00CA4FAB" w:rsidRPr="00623DF4" w:rsidRDefault="00F50BDB" w:rsidP="000F1472">
      <w:pPr>
        <w:rPr>
          <w:szCs w:val="22"/>
        </w:rPr>
      </w:pPr>
      <w:r w:rsidRPr="00623DF4">
        <w:rPr>
          <w:position w:val="-60"/>
          <w:szCs w:val="22"/>
        </w:rPr>
        <w:object w:dxaOrig="700" w:dyaOrig="1700" w14:anchorId="1A71D193">
          <v:shape id="_x0000_i1360" type="#_x0000_t75" style="width:35.25pt;height:84.75pt" o:ole="" fillcolor="window">
            <v:imagedata r:id="rId889" o:title=""/>
          </v:shape>
          <o:OLEObject Type="Embed" ProgID="Equation.DSMT4" ShapeID="_x0000_i1360" DrawAspect="Content" ObjectID="_1694068128" r:id="rId890"/>
        </w:object>
      </w:r>
    </w:p>
    <w:p w14:paraId="2718D8B7" w14:textId="77777777" w:rsidR="00CA4FAB" w:rsidRPr="00623DF4" w:rsidRDefault="00CA4FAB" w:rsidP="000F1472">
      <w:pPr>
        <w:rPr>
          <w:szCs w:val="22"/>
        </w:rPr>
      </w:pPr>
      <w:r w:rsidRPr="00623DF4">
        <w:rPr>
          <w:szCs w:val="22"/>
        </w:rPr>
        <w:t>Die Induktivität ist also direkt proportional zur Länge x.</w:t>
      </w:r>
    </w:p>
    <w:p w14:paraId="7F3EA54A" w14:textId="77777777" w:rsidR="00CA4FAB" w:rsidRPr="00623DF4" w:rsidRDefault="00CA4FAB" w:rsidP="000F1472">
      <w:pPr>
        <w:rPr>
          <w:szCs w:val="22"/>
        </w:rPr>
      </w:pPr>
      <w:r w:rsidRPr="00623DF4">
        <w:rPr>
          <w:szCs w:val="22"/>
        </w:rPr>
        <w:t>Für die Frequenz ergibt sich damit:</w:t>
      </w:r>
    </w:p>
    <w:p w14:paraId="21580CA8" w14:textId="77777777" w:rsidR="00CA4FAB" w:rsidRPr="00623DF4" w:rsidRDefault="00F50BDB" w:rsidP="000F1472">
      <w:pPr>
        <w:rPr>
          <w:szCs w:val="22"/>
        </w:rPr>
      </w:pPr>
      <w:r w:rsidRPr="00623DF4">
        <w:rPr>
          <w:position w:val="-60"/>
          <w:szCs w:val="22"/>
        </w:rPr>
        <w:object w:dxaOrig="720" w:dyaOrig="1320" w14:anchorId="1B81C64D">
          <v:shape id="_x0000_i1361" type="#_x0000_t75" style="width:36pt;height:66pt" o:ole="" fillcolor="window">
            <v:imagedata r:id="rId891" o:title=""/>
          </v:shape>
          <o:OLEObject Type="Embed" ProgID="Equation.DSMT4" ShapeID="_x0000_i1361" DrawAspect="Content" ObjectID="_1694068129" r:id="rId892"/>
        </w:object>
      </w:r>
    </w:p>
    <w:p w14:paraId="49EA5DC6" w14:textId="77777777" w:rsidR="00CA4FAB" w:rsidRPr="00623DF4" w:rsidRDefault="00CA4FAB" w:rsidP="000F1472">
      <w:pPr>
        <w:rPr>
          <w:szCs w:val="22"/>
        </w:rPr>
      </w:pPr>
      <w:r w:rsidRPr="00623DF4">
        <w:rPr>
          <w:szCs w:val="22"/>
        </w:rPr>
        <w:t>Und das sollte ja gezeigt werden.</w:t>
      </w:r>
    </w:p>
    <w:p w14:paraId="3F1C5F7A" w14:textId="77777777" w:rsidR="00CA4FAB" w:rsidRPr="00623DF4" w:rsidRDefault="00CA4FAB" w:rsidP="000F1472">
      <w:pPr>
        <w:rPr>
          <w:szCs w:val="22"/>
        </w:rPr>
      </w:pPr>
    </w:p>
    <w:p w14:paraId="3E87B066" w14:textId="77777777" w:rsidR="00CA4FAB" w:rsidRPr="00623DF4" w:rsidRDefault="00CA4FAB" w:rsidP="000F1472">
      <w:pPr>
        <w:rPr>
          <w:szCs w:val="22"/>
        </w:rPr>
      </w:pPr>
    </w:p>
    <w:p w14:paraId="7687142A" w14:textId="77777777" w:rsidR="00CA4FAB" w:rsidRPr="00623DF4" w:rsidRDefault="00CA4FAB" w:rsidP="000F1472">
      <w:pPr>
        <w:rPr>
          <w:szCs w:val="22"/>
        </w:rPr>
      </w:pPr>
      <w:bookmarkStart w:id="1145" w:name="e371"/>
      <w:r w:rsidRPr="00623DF4">
        <w:rPr>
          <w:rStyle w:val="NummerZchn"/>
        </w:rPr>
        <w:t>371</w:t>
      </w:r>
      <w:bookmarkEnd w:id="1145"/>
      <w:r w:rsidRPr="00623DF4">
        <w:rPr>
          <w:rStyle w:val="NummerZchn"/>
        </w:rPr>
        <w:t>.</w:t>
      </w:r>
      <w:r w:rsidRPr="00623DF4">
        <w:rPr>
          <w:szCs w:val="22"/>
        </w:rPr>
        <w:t xml:space="preserve"> Wird der Schalter umgelegt, </w:t>
      </w:r>
      <w:bookmarkStart w:id="1146" w:name="_Hlt232568678"/>
      <w:bookmarkEnd w:id="1146"/>
      <w:r w:rsidRPr="00623DF4">
        <w:rPr>
          <w:szCs w:val="22"/>
        </w:rPr>
        <w:t xml:space="preserve">beginnt der Strom durch die Spule zu fließen. Da sich dadurch die Stromstärke in der Spule erhöht, baut sich auch ein Magnetfeld um die Spule auf. Dieses ansteigende Magnetfeld erzeugt in der Spule selber eine Induktionsspannung, die nach der Lenzschen Regel der Ursache der Induktion entgegen wirkt. Das heißt, die Spannung ist so gepolt, dass sie dem Anstieg des Stromes von der Spannungsquelle entgegen wirkt. </w:t>
      </w:r>
    </w:p>
    <w:p w14:paraId="371D8AAA" w14:textId="77777777" w:rsidR="00CA4FAB" w:rsidRPr="00623DF4" w:rsidRDefault="00CA4FAB" w:rsidP="000F1472">
      <w:pPr>
        <w:rPr>
          <w:szCs w:val="22"/>
        </w:rPr>
      </w:pPr>
      <w:r w:rsidRPr="00623DF4">
        <w:rPr>
          <w:szCs w:val="22"/>
        </w:rPr>
        <w:t>Der fließende Strom erzeugt am Widerstand R</w:t>
      </w:r>
      <w:r w:rsidRPr="00623DF4">
        <w:rPr>
          <w:szCs w:val="22"/>
          <w:vertAlign w:val="subscript"/>
        </w:rPr>
        <w:t>1</w:t>
      </w:r>
      <w:r w:rsidRPr="00623DF4">
        <w:rPr>
          <w:szCs w:val="22"/>
        </w:rPr>
        <w:t xml:space="preserve"> einen Spannungsabfall, der am Oszi angezeigt wird. Der Strom steigt auf Grund der Selbstinduktion in der Spule langsam bis zu einem Maximalwert an. </w:t>
      </w:r>
      <w:r w:rsidR="00B00ED7">
        <w:rPr>
          <w:szCs w:val="22"/>
        </w:rPr>
        <w:t xml:space="preserve">Damit steigt auch die Spannung an dem Widerstand. </w:t>
      </w:r>
      <w:r w:rsidRPr="00623DF4">
        <w:rPr>
          <w:szCs w:val="22"/>
        </w:rPr>
        <w:t>Dieser Wert beträgt hier 0,7 V.</w:t>
      </w:r>
    </w:p>
    <w:p w14:paraId="035D7BE5" w14:textId="77777777" w:rsidR="00CA4FAB" w:rsidRPr="00623DF4" w:rsidRDefault="00CA4FAB" w:rsidP="000F1472">
      <w:pPr>
        <w:rPr>
          <w:szCs w:val="22"/>
        </w:rPr>
      </w:pPr>
      <w:r w:rsidRPr="00623DF4">
        <w:rPr>
          <w:szCs w:val="22"/>
        </w:rPr>
        <w:t>Diese 0,7 V werden durch den Strom hervorgerufen, der durch R</w:t>
      </w:r>
      <w:r w:rsidRPr="00623DF4">
        <w:rPr>
          <w:szCs w:val="22"/>
          <w:vertAlign w:val="subscript"/>
        </w:rPr>
        <w:t>1</w:t>
      </w:r>
      <w:r w:rsidRPr="00623DF4">
        <w:rPr>
          <w:szCs w:val="22"/>
        </w:rPr>
        <w:t xml:space="preserve"> fließt und lässt sich damit berechnen:</w:t>
      </w:r>
    </w:p>
    <w:p w14:paraId="3466B564" w14:textId="77777777" w:rsidR="00CA4FAB" w:rsidRPr="00623DF4" w:rsidRDefault="00CA4FAB" w:rsidP="000F1472">
      <w:pPr>
        <w:rPr>
          <w:szCs w:val="22"/>
        </w:rPr>
      </w:pPr>
      <w:r w:rsidRPr="00623DF4">
        <w:rPr>
          <w:position w:val="-114"/>
          <w:szCs w:val="22"/>
        </w:rPr>
        <w:object w:dxaOrig="999" w:dyaOrig="2400" w14:anchorId="5CA13FE7">
          <v:shape id="_x0000_i1362" type="#_x0000_t75" style="width:50.25pt;height:120pt" o:ole="" fillcolor="window">
            <v:imagedata r:id="rId893" o:title=""/>
          </v:shape>
          <o:OLEObject Type="Embed" ProgID="Equation.DSMT4" ShapeID="_x0000_i1362" DrawAspect="Content" ObjectID="_1694068130" r:id="rId894"/>
        </w:object>
      </w:r>
    </w:p>
    <w:p w14:paraId="634995D1" w14:textId="77777777" w:rsidR="00CA4FAB" w:rsidRPr="00623DF4" w:rsidRDefault="00CA4FAB" w:rsidP="000F1472">
      <w:pPr>
        <w:rPr>
          <w:szCs w:val="22"/>
        </w:rPr>
      </w:pPr>
      <w:r w:rsidRPr="00623DF4">
        <w:rPr>
          <w:szCs w:val="22"/>
        </w:rPr>
        <w:t>Dieser Strom wiederum wird durch die Spannung und die beiden ohmschen Widerstände bestimmt. Da der Strom nach etwa 17 ms konstant fließt, tritt keine Selbstinduktion auf.</w:t>
      </w:r>
    </w:p>
    <w:p w14:paraId="190560A0" w14:textId="77777777" w:rsidR="00CA4FAB" w:rsidRPr="00623DF4" w:rsidRDefault="00CA4FAB" w:rsidP="000F1472">
      <w:pPr>
        <w:rPr>
          <w:szCs w:val="22"/>
        </w:rPr>
      </w:pPr>
      <w:r w:rsidRPr="00623DF4">
        <w:rPr>
          <w:szCs w:val="22"/>
        </w:rPr>
        <w:t>Es gilt:</w:t>
      </w:r>
    </w:p>
    <w:p w14:paraId="7E588A9A" w14:textId="77777777" w:rsidR="00CA4FAB" w:rsidRPr="00623DF4" w:rsidRDefault="00CA4FAB" w:rsidP="000F1472">
      <w:pPr>
        <w:rPr>
          <w:szCs w:val="22"/>
        </w:rPr>
      </w:pPr>
      <w:r w:rsidRPr="00623DF4">
        <w:rPr>
          <w:position w:val="-130"/>
          <w:szCs w:val="22"/>
        </w:rPr>
        <w:object w:dxaOrig="1939" w:dyaOrig="3060" w14:anchorId="311D6925">
          <v:shape id="_x0000_i1363" type="#_x0000_t75" style="width:96.75pt;height:153pt" o:ole="" fillcolor="window">
            <v:imagedata r:id="rId895" o:title=""/>
          </v:shape>
          <o:OLEObject Type="Embed" ProgID="Equation.DSMT4" ShapeID="_x0000_i1363" DrawAspect="Content" ObjectID="_1694068131" r:id="rId896"/>
        </w:object>
      </w:r>
    </w:p>
    <w:p w14:paraId="25CA23CB" w14:textId="77777777" w:rsidR="00CA4FAB" w:rsidRDefault="00CA4FAB" w:rsidP="000F1472">
      <w:pPr>
        <w:rPr>
          <w:szCs w:val="22"/>
        </w:rPr>
      </w:pPr>
      <w:bookmarkStart w:id="1147" w:name="_Hlt232837278"/>
      <w:r w:rsidRPr="00623DF4">
        <w:rPr>
          <w:szCs w:val="22"/>
        </w:rPr>
        <w:t>Die Spule hat einen ohmschen Widerstand von 8 Ohm.</w:t>
      </w:r>
    </w:p>
    <w:p w14:paraId="56CBE14F" w14:textId="77777777" w:rsidR="00F83999" w:rsidRDefault="00F83999" w:rsidP="000F1472">
      <w:pPr>
        <w:rPr>
          <w:szCs w:val="22"/>
        </w:rPr>
      </w:pPr>
    </w:p>
    <w:p w14:paraId="668F873D" w14:textId="77777777" w:rsidR="00A33CB7" w:rsidRDefault="00A33CB7" w:rsidP="000F1472">
      <w:pPr>
        <w:rPr>
          <w:szCs w:val="22"/>
        </w:rPr>
      </w:pPr>
      <w:r>
        <w:rPr>
          <w:szCs w:val="22"/>
        </w:rPr>
        <w:t xml:space="preserve">Eine typische Größe einer Reihenschaltung von Spule und </w:t>
      </w:r>
      <w:r w:rsidR="00BD32EF">
        <w:rPr>
          <w:szCs w:val="22"/>
        </w:rPr>
        <w:t>Widerstand</w:t>
      </w:r>
      <w:r>
        <w:rPr>
          <w:szCs w:val="22"/>
        </w:rPr>
        <w:t xml:space="preserve"> ist die </w:t>
      </w:r>
      <w:r w:rsidR="00196211">
        <w:rPr>
          <w:szCs w:val="22"/>
        </w:rPr>
        <w:t>Halbwertszeit. das ist die Zeit, in der der Strom auf die Hälfte des Endwertes angestiegen ist. Es gilt:</w:t>
      </w:r>
    </w:p>
    <w:p w14:paraId="2B440C73" w14:textId="77777777" w:rsidR="00196211" w:rsidRDefault="00196211" w:rsidP="000F1472">
      <w:pPr>
        <w:rPr>
          <w:szCs w:val="22"/>
        </w:rPr>
      </w:pPr>
      <w:r w:rsidRPr="00196211">
        <w:rPr>
          <w:position w:val="-22"/>
          <w:szCs w:val="22"/>
        </w:rPr>
        <w:object w:dxaOrig="1140" w:dyaOrig="580" w14:anchorId="50577D51">
          <v:shape id="_x0000_i1364" type="#_x0000_t75" style="width:57pt;height:29.25pt" o:ole="">
            <v:imagedata r:id="rId897" o:title=""/>
          </v:shape>
          <o:OLEObject Type="Embed" ProgID="Equation.DSMT4" ShapeID="_x0000_i1364" DrawAspect="Content" ObjectID="_1694068132" r:id="rId898"/>
        </w:object>
      </w:r>
    </w:p>
    <w:p w14:paraId="6C9E50B8" w14:textId="77777777" w:rsidR="00196211" w:rsidRDefault="00196211" w:rsidP="000F1472">
      <w:pPr>
        <w:rPr>
          <w:szCs w:val="22"/>
        </w:rPr>
      </w:pPr>
      <w:r>
        <w:rPr>
          <w:szCs w:val="22"/>
        </w:rPr>
        <w:t>Aus dem Diagramm kann man entnehmen, dass die Spannung</w:t>
      </w:r>
      <w:r w:rsidR="00046384">
        <w:rPr>
          <w:szCs w:val="22"/>
        </w:rPr>
        <w:t>,</w:t>
      </w:r>
      <w:r>
        <w:rPr>
          <w:szCs w:val="22"/>
        </w:rPr>
        <w:t xml:space="preserve"> und damit ja </w:t>
      </w:r>
      <w:r w:rsidR="00046384">
        <w:rPr>
          <w:szCs w:val="22"/>
        </w:rPr>
        <w:t xml:space="preserve">auch </w:t>
      </w:r>
      <w:r>
        <w:rPr>
          <w:szCs w:val="22"/>
        </w:rPr>
        <w:t>der Strom durch die Schaltung</w:t>
      </w:r>
      <w:r w:rsidR="00046384">
        <w:rPr>
          <w:szCs w:val="22"/>
        </w:rPr>
        <w:t>,</w:t>
      </w:r>
      <w:r>
        <w:rPr>
          <w:szCs w:val="22"/>
        </w:rPr>
        <w:t xml:space="preserve"> nach etwa 2 ms die Hälfte des Endwertes, also 0,35 V, erreicht hat. </w:t>
      </w:r>
    </w:p>
    <w:p w14:paraId="108BA4D9" w14:textId="77777777" w:rsidR="00046384" w:rsidRDefault="00046384" w:rsidP="000F1472">
      <w:pPr>
        <w:rPr>
          <w:szCs w:val="22"/>
        </w:rPr>
      </w:pPr>
      <w:r w:rsidRPr="00046384">
        <w:rPr>
          <w:position w:val="-60"/>
          <w:szCs w:val="22"/>
        </w:rPr>
        <w:object w:dxaOrig="1620" w:dyaOrig="1740" w14:anchorId="476F7434">
          <v:shape id="_x0000_i1365" type="#_x0000_t75" style="width:81pt;height:87pt" o:ole="">
            <v:imagedata r:id="rId899" o:title=""/>
          </v:shape>
          <o:OLEObject Type="Embed" ProgID="Equation.DSMT4" ShapeID="_x0000_i1365" DrawAspect="Content" ObjectID="_1694068133" r:id="rId900"/>
        </w:object>
      </w:r>
    </w:p>
    <w:p w14:paraId="583FD200" w14:textId="77777777" w:rsidR="00CA4FAB" w:rsidRPr="00623DF4" w:rsidRDefault="00CA4FAB" w:rsidP="000F1472">
      <w:pPr>
        <w:rPr>
          <w:szCs w:val="22"/>
        </w:rPr>
      </w:pPr>
    </w:p>
    <w:p w14:paraId="23683A8B" w14:textId="77777777" w:rsidR="00CA4FAB" w:rsidRPr="00623DF4" w:rsidRDefault="00CA4FAB" w:rsidP="000F1472">
      <w:pPr>
        <w:rPr>
          <w:szCs w:val="22"/>
        </w:rPr>
      </w:pPr>
      <w:bookmarkStart w:id="1148" w:name="e372"/>
      <w:r w:rsidRPr="00623DF4">
        <w:rPr>
          <w:rStyle w:val="NummerZchn"/>
        </w:rPr>
        <w:t>372</w:t>
      </w:r>
      <w:bookmarkEnd w:id="1148"/>
      <w:r w:rsidRPr="00623DF4">
        <w:rPr>
          <w:rStyle w:val="NummerZchn"/>
        </w:rPr>
        <w:t>.</w:t>
      </w:r>
      <w:r w:rsidRPr="00623DF4">
        <w:rPr>
          <w:szCs w:val="22"/>
        </w:rPr>
        <w:t xml:space="preserve"> b) Die Alufolie löst sich auf.</w:t>
      </w:r>
    </w:p>
    <w:p w14:paraId="709AB997" w14:textId="77777777" w:rsidR="00CA4FAB" w:rsidRPr="00623DF4" w:rsidRDefault="00CA4FAB" w:rsidP="000F1472">
      <w:pPr>
        <w:rPr>
          <w:szCs w:val="22"/>
        </w:rPr>
      </w:pPr>
      <w:r w:rsidRPr="00623DF4">
        <w:rPr>
          <w:szCs w:val="22"/>
        </w:rPr>
        <w:t>Das Salzwasser wirkt als Elektrolyt. Zwischen dem Kupfer des 5-Cent-Stückes und der Alufolie baut sich wie in einem Voltaschen Element eine Spannung auf. Alu ist das unedlere Metall und zersetzt sich.</w:t>
      </w:r>
    </w:p>
    <w:p w14:paraId="7ACEC08D" w14:textId="77777777" w:rsidR="00CA4FAB" w:rsidRPr="00623DF4" w:rsidRDefault="00CA4FAB" w:rsidP="000F1472">
      <w:pPr>
        <w:rPr>
          <w:szCs w:val="22"/>
        </w:rPr>
      </w:pPr>
    </w:p>
    <w:p w14:paraId="68BDD43C" w14:textId="77777777" w:rsidR="00CA4FAB" w:rsidRPr="00623DF4" w:rsidRDefault="00CA4FAB" w:rsidP="000F1472">
      <w:pPr>
        <w:rPr>
          <w:szCs w:val="22"/>
        </w:rPr>
      </w:pPr>
      <w:bookmarkStart w:id="1149" w:name="e373"/>
      <w:r w:rsidRPr="00623DF4">
        <w:rPr>
          <w:rStyle w:val="NummerZchn"/>
        </w:rPr>
        <w:t>373</w:t>
      </w:r>
      <w:bookmarkEnd w:id="1149"/>
      <w:r w:rsidRPr="00623DF4">
        <w:rPr>
          <w:rStyle w:val="NummerZchn"/>
        </w:rPr>
        <w:t>.</w:t>
      </w:r>
      <w:r w:rsidRPr="00623DF4">
        <w:rPr>
          <w:szCs w:val="22"/>
        </w:rPr>
        <w:t xml:space="preserve"> Die Zeit steigt um 23%, wenn die Spannung um 10% kleiner wird.</w:t>
      </w:r>
      <w:bookmarkStart w:id="1150" w:name="_Hlt245727989"/>
      <w:bookmarkEnd w:id="1150"/>
    </w:p>
    <w:p w14:paraId="5583FB1B" w14:textId="77777777" w:rsidR="00CA4FAB" w:rsidRPr="00623DF4" w:rsidRDefault="00CA4FAB" w:rsidP="000F1472">
      <w:pPr>
        <w:rPr>
          <w:szCs w:val="22"/>
        </w:rPr>
      </w:pPr>
    </w:p>
    <w:p w14:paraId="43451792" w14:textId="77777777" w:rsidR="00CA4FAB" w:rsidRPr="00623DF4" w:rsidRDefault="003F7EF1" w:rsidP="000F1472">
      <w:pPr>
        <w:rPr>
          <w:szCs w:val="22"/>
        </w:rPr>
      </w:pPr>
      <w:hyperlink r:id="rId901" w:anchor="e373" w:history="1">
        <w:r w:rsidR="00CA4FAB" w:rsidRPr="00623DF4">
          <w:rPr>
            <w:rStyle w:val="Hyperlink"/>
            <w:sz w:val="22"/>
            <w:szCs w:val="22"/>
          </w:rPr>
          <w:t>vollständi</w:t>
        </w:r>
        <w:bookmarkStart w:id="1151" w:name="_Hlt245891999"/>
        <w:bookmarkStart w:id="1152" w:name="_Hlt245891994"/>
        <w:bookmarkEnd w:id="1151"/>
        <w:r w:rsidR="00CA4FAB" w:rsidRPr="00623DF4">
          <w:rPr>
            <w:rStyle w:val="Hyperlink"/>
            <w:sz w:val="22"/>
            <w:szCs w:val="22"/>
          </w:rPr>
          <w:t>g</w:t>
        </w:r>
        <w:bookmarkEnd w:id="1152"/>
        <w:r w:rsidR="00CA4FAB" w:rsidRPr="00623DF4">
          <w:rPr>
            <w:rStyle w:val="Hyperlink"/>
            <w:sz w:val="22"/>
            <w:szCs w:val="22"/>
          </w:rPr>
          <w:t>e Lösung</w:t>
        </w:r>
      </w:hyperlink>
    </w:p>
    <w:p w14:paraId="4CA610EF" w14:textId="77777777" w:rsidR="00CA4FAB" w:rsidRPr="00623DF4" w:rsidRDefault="00CA4FAB" w:rsidP="000F1472">
      <w:pPr>
        <w:rPr>
          <w:szCs w:val="22"/>
        </w:rPr>
      </w:pPr>
    </w:p>
    <w:p w14:paraId="19E472F3" w14:textId="77777777" w:rsidR="00CA4FAB" w:rsidRPr="00623DF4" w:rsidRDefault="00CA4FAB" w:rsidP="000F1472">
      <w:pPr>
        <w:rPr>
          <w:szCs w:val="22"/>
        </w:rPr>
      </w:pPr>
      <w:bookmarkStart w:id="1153" w:name="e374"/>
      <w:r w:rsidRPr="00623DF4">
        <w:rPr>
          <w:rStyle w:val="NummerZchn"/>
        </w:rPr>
        <w:t>374</w:t>
      </w:r>
      <w:bookmarkEnd w:id="1153"/>
      <w:r w:rsidRPr="00623DF4">
        <w:rPr>
          <w:rStyle w:val="NummerZchn"/>
        </w:rPr>
        <w:t>.</w:t>
      </w:r>
      <w:r w:rsidRPr="00623DF4">
        <w:rPr>
          <w:szCs w:val="22"/>
        </w:rPr>
        <w:t xml:space="preserve"> Die Lampe kann 169 s, also etwa 3 min leuchten, bevor ihr der Saft ausgeht.</w:t>
      </w:r>
    </w:p>
    <w:p w14:paraId="6C1A8ABF" w14:textId="77777777" w:rsidR="00CA4FAB" w:rsidRPr="00623DF4" w:rsidRDefault="00CA4FAB" w:rsidP="000F1472">
      <w:pPr>
        <w:rPr>
          <w:szCs w:val="22"/>
        </w:rPr>
      </w:pPr>
    </w:p>
    <w:p w14:paraId="5149C39D" w14:textId="77777777" w:rsidR="00CA4FAB" w:rsidRPr="00623DF4" w:rsidRDefault="003F7EF1" w:rsidP="000F1472">
      <w:pPr>
        <w:rPr>
          <w:szCs w:val="22"/>
        </w:rPr>
      </w:pPr>
      <w:hyperlink r:id="rId902" w:anchor="e374" w:history="1">
        <w:r w:rsidR="00CA4FAB" w:rsidRPr="00623DF4">
          <w:rPr>
            <w:rStyle w:val="Hyperlink"/>
            <w:sz w:val="22"/>
            <w:szCs w:val="22"/>
          </w:rPr>
          <w:t>vollständige Lösung</w:t>
        </w:r>
      </w:hyperlink>
    </w:p>
    <w:p w14:paraId="15E22C30" w14:textId="77777777" w:rsidR="00CA4FAB" w:rsidRPr="00623DF4" w:rsidRDefault="00CA4FAB" w:rsidP="000F1472">
      <w:pPr>
        <w:rPr>
          <w:szCs w:val="22"/>
        </w:rPr>
      </w:pPr>
    </w:p>
    <w:p w14:paraId="20C5F239" w14:textId="77777777" w:rsidR="00CA4FAB" w:rsidRPr="00623DF4" w:rsidRDefault="00CA4FAB" w:rsidP="000F1472">
      <w:pPr>
        <w:rPr>
          <w:szCs w:val="22"/>
        </w:rPr>
      </w:pPr>
      <w:bookmarkStart w:id="1154" w:name="e375"/>
      <w:r w:rsidRPr="00623DF4">
        <w:rPr>
          <w:rStyle w:val="NummerZchn"/>
        </w:rPr>
        <w:t>375</w:t>
      </w:r>
      <w:bookmarkEnd w:id="1154"/>
      <w:r w:rsidRPr="00623DF4">
        <w:rPr>
          <w:rStyle w:val="NummerZchn"/>
        </w:rPr>
        <w:t>.</w:t>
      </w:r>
      <w:r w:rsidRPr="00623DF4">
        <w:rPr>
          <w:szCs w:val="22"/>
        </w:rPr>
        <w:t xml:space="preserve"> </w:t>
      </w:r>
      <w:bookmarkStart w:id="1155" w:name="OLE_LINK7"/>
      <w:bookmarkStart w:id="1156" w:name="OLE_LINK8"/>
      <w:r w:rsidRPr="00623DF4">
        <w:rPr>
          <w:szCs w:val="22"/>
        </w:rPr>
        <w:t>a) Die Coulombkraft lässt sich mit dem Coulombschen Gesetz berechnen:</w:t>
      </w:r>
    </w:p>
    <w:p w14:paraId="64EA44CE" w14:textId="77777777" w:rsidR="00CA4FAB" w:rsidRPr="00623DF4" w:rsidRDefault="00CA4FAB" w:rsidP="000F1472">
      <w:pPr>
        <w:rPr>
          <w:szCs w:val="22"/>
        </w:rPr>
      </w:pPr>
      <w:r w:rsidRPr="00623DF4">
        <w:rPr>
          <w:position w:val="-76"/>
          <w:szCs w:val="22"/>
        </w:rPr>
        <w:object w:dxaOrig="5800" w:dyaOrig="1900" w14:anchorId="19C9B853">
          <v:shape id="_x0000_i1366" type="#_x0000_t75" style="width:290.25pt;height:95.25pt" o:ole="">
            <v:imagedata r:id="rId903" o:title=""/>
          </v:shape>
          <o:OLEObject Type="Embed" ProgID="Equation.DSMT4" ShapeID="_x0000_i1366" DrawAspect="Content" ObjectID="_1694068134" r:id="rId904"/>
        </w:object>
      </w:r>
    </w:p>
    <w:p w14:paraId="0A5E7359" w14:textId="77777777" w:rsidR="00CA4FAB" w:rsidRPr="00623DF4" w:rsidRDefault="00CA4FAB" w:rsidP="000F1472">
      <w:pPr>
        <w:rPr>
          <w:szCs w:val="22"/>
        </w:rPr>
      </w:pPr>
    </w:p>
    <w:p w14:paraId="647BCF02" w14:textId="77777777" w:rsidR="00CA4FAB" w:rsidRPr="00623DF4" w:rsidRDefault="00CA4FAB" w:rsidP="000F1472">
      <w:pPr>
        <w:rPr>
          <w:szCs w:val="22"/>
        </w:rPr>
      </w:pPr>
      <w:r w:rsidRPr="00623DF4">
        <w:rPr>
          <w:szCs w:val="22"/>
        </w:rPr>
        <w:t xml:space="preserve">b) Durch die gleichartigen Ladungen der Kugeln stoßen sie sich gegenseitig ab. Das hat zur </w:t>
      </w:r>
      <w:r w:rsidR="0000336E" w:rsidRPr="00623DF4">
        <w:rPr>
          <w:szCs w:val="22"/>
        </w:rPr>
        <w:t>F</w:t>
      </w:r>
      <w:r w:rsidRPr="00623DF4">
        <w:rPr>
          <w:szCs w:val="22"/>
        </w:rPr>
        <w:t>olge, dass die Kugel 2 eine abbremsende Bewegung durchführt. Die Beschleunigung ist</w:t>
      </w:r>
    </w:p>
    <w:p w14:paraId="7CC169F9" w14:textId="77777777" w:rsidR="00CA4FAB" w:rsidRPr="00623DF4" w:rsidRDefault="00CA4FAB" w:rsidP="000F1472">
      <w:pPr>
        <w:rPr>
          <w:szCs w:val="22"/>
        </w:rPr>
      </w:pPr>
      <w:r w:rsidRPr="00623DF4">
        <w:rPr>
          <w:position w:val="-30"/>
          <w:szCs w:val="22"/>
        </w:rPr>
        <w:object w:dxaOrig="740" w:dyaOrig="680" w14:anchorId="6AB0FBED">
          <v:shape id="_x0000_i1367" type="#_x0000_t75" style="width:36.75pt;height:33.75pt" o:ole="">
            <v:imagedata r:id="rId905" o:title=""/>
          </v:shape>
          <o:OLEObject Type="Embed" ProgID="Equation.DSMT4" ShapeID="_x0000_i1367" DrawAspect="Content" ObjectID="_1694068135" r:id="rId906"/>
        </w:object>
      </w:r>
    </w:p>
    <w:p w14:paraId="230B6507" w14:textId="77777777" w:rsidR="00CA4FAB" w:rsidRPr="00623DF4" w:rsidRDefault="00CA4FAB" w:rsidP="000F1472">
      <w:pPr>
        <w:rPr>
          <w:szCs w:val="22"/>
        </w:rPr>
      </w:pPr>
      <w:r w:rsidRPr="00623DF4">
        <w:rPr>
          <w:szCs w:val="22"/>
        </w:rPr>
        <w:t>Das gilt aber nur, wenn die Kraft konstant bleibt.</w:t>
      </w:r>
    </w:p>
    <w:p w14:paraId="072F82DB" w14:textId="77777777" w:rsidR="00CA4FAB" w:rsidRPr="00623DF4" w:rsidRDefault="00CA4FAB" w:rsidP="000F1472">
      <w:pPr>
        <w:rPr>
          <w:szCs w:val="22"/>
        </w:rPr>
      </w:pPr>
      <w:r w:rsidRPr="00623DF4">
        <w:rPr>
          <w:szCs w:val="22"/>
        </w:rPr>
        <w:t>Da aber durch die Annäherung der Abstand der Kugeln immer kleiner wird, wächst nach dem Coulombschen Gesetz die abstoßende Kraft, so dass eine einfache Darstellung der Bewegung nicht möglich ist.</w:t>
      </w:r>
    </w:p>
    <w:p w14:paraId="44BBBFB5" w14:textId="77777777" w:rsidR="00CA4FAB" w:rsidRPr="00623DF4" w:rsidRDefault="00CA4FAB" w:rsidP="000F1472">
      <w:pPr>
        <w:rPr>
          <w:szCs w:val="22"/>
        </w:rPr>
      </w:pPr>
      <w:r w:rsidRPr="00623DF4">
        <w:rPr>
          <w:szCs w:val="22"/>
        </w:rPr>
        <w:t xml:space="preserve">In dem Modell wird schrittweise aus der Kraft die Beschleunigung, die Geschwindigkeit und daraus der neue Abstand berechnet. Mit diesem Abstand wird dann wieder die </w:t>
      </w:r>
      <w:r w:rsidR="0006089A">
        <w:rPr>
          <w:szCs w:val="22"/>
        </w:rPr>
        <w:t>K</w:t>
      </w:r>
      <w:r w:rsidRPr="00623DF4">
        <w:rPr>
          <w:szCs w:val="22"/>
        </w:rPr>
        <w:t>raft, die Beschleunigung usw. bestimmt.</w:t>
      </w:r>
    </w:p>
    <w:p w14:paraId="71B66CC6" w14:textId="77777777" w:rsidR="00CA4FAB" w:rsidRPr="00623DF4" w:rsidRDefault="00CA4FAB" w:rsidP="000F1472">
      <w:pPr>
        <w:rPr>
          <w:szCs w:val="22"/>
        </w:rPr>
      </w:pPr>
      <w:r w:rsidRPr="00623DF4">
        <w:rPr>
          <w:szCs w:val="22"/>
        </w:rPr>
        <w:t>Wählt man die Zeitabschnitte sehr klein, lässt sich die Bewegung gut simulieren.</w:t>
      </w:r>
    </w:p>
    <w:p w14:paraId="7E77E8F4" w14:textId="77777777" w:rsidR="00CA4FAB" w:rsidRPr="00623DF4" w:rsidRDefault="00CA4FAB" w:rsidP="000F1472">
      <w:pPr>
        <w:rPr>
          <w:szCs w:val="22"/>
        </w:rPr>
      </w:pPr>
      <w:r w:rsidRPr="00623DF4">
        <w:rPr>
          <w:szCs w:val="22"/>
        </w:rPr>
        <w:t xml:space="preserve"> </w:t>
      </w:r>
    </w:p>
    <w:p w14:paraId="5930D0C0" w14:textId="77777777" w:rsidR="00CA4FAB" w:rsidRPr="00623DF4" w:rsidRDefault="00CA4FAB" w:rsidP="000F1472">
      <w:pPr>
        <w:rPr>
          <w:szCs w:val="22"/>
        </w:rPr>
      </w:pPr>
      <w:r w:rsidRPr="00623DF4">
        <w:rPr>
          <w:szCs w:val="22"/>
        </w:rPr>
        <w:t xml:space="preserve">c) </w:t>
      </w:r>
      <w:hyperlink r:id="rId907" w:history="1">
        <w:r w:rsidRPr="00623DF4">
          <w:rPr>
            <w:rStyle w:val="Hyperlink"/>
            <w:sz w:val="22"/>
            <w:szCs w:val="22"/>
          </w:rPr>
          <w:t>Excel-Tabelle</w:t>
        </w:r>
      </w:hyperlink>
    </w:p>
    <w:p w14:paraId="40C5362F" w14:textId="77777777" w:rsidR="00CA4FAB" w:rsidRPr="00623DF4" w:rsidRDefault="00CA4FAB" w:rsidP="000F1472">
      <w:pPr>
        <w:rPr>
          <w:szCs w:val="22"/>
        </w:rPr>
      </w:pPr>
    </w:p>
    <w:p w14:paraId="68BC7A25" w14:textId="77777777" w:rsidR="00CA4FAB" w:rsidRPr="00623DF4" w:rsidRDefault="00CA4FAB" w:rsidP="000F1472">
      <w:pPr>
        <w:rPr>
          <w:szCs w:val="22"/>
        </w:rPr>
      </w:pPr>
      <w:r w:rsidRPr="00623DF4">
        <w:rPr>
          <w:szCs w:val="22"/>
        </w:rPr>
        <w:t>d) In der Excel-Tabelle ist zu erkennen, dass die Kugel 2 nach 4,8 s in 36 cm Abstand zur Kugel 1 zur Ruhe kommt und sich dann wieder zurück bewegt.</w:t>
      </w:r>
    </w:p>
    <w:bookmarkEnd w:id="1155"/>
    <w:bookmarkEnd w:id="1156"/>
    <w:p w14:paraId="21A6CBD0" w14:textId="77777777" w:rsidR="00CA4FAB" w:rsidRPr="00623DF4" w:rsidRDefault="00CA4FAB" w:rsidP="000F1472">
      <w:pPr>
        <w:rPr>
          <w:szCs w:val="22"/>
        </w:rPr>
      </w:pPr>
    </w:p>
    <w:p w14:paraId="16E5B365" w14:textId="77777777" w:rsidR="00CA4FAB" w:rsidRPr="00623DF4" w:rsidRDefault="00CA4FAB" w:rsidP="00F50BDB">
      <w:pPr>
        <w:pStyle w:val="Nummer"/>
      </w:pPr>
      <w:bookmarkStart w:id="1157" w:name="e376"/>
      <w:r w:rsidRPr="00623DF4">
        <w:t>376</w:t>
      </w:r>
      <w:bookmarkEnd w:id="1157"/>
      <w:r w:rsidRPr="00623DF4">
        <w:t xml:space="preserve">. </w:t>
      </w:r>
    </w:p>
    <w:p w14:paraId="051FF273" w14:textId="77777777" w:rsidR="00CA4FAB" w:rsidRPr="00623DF4" w:rsidRDefault="00CA4FAB" w:rsidP="000F1472">
      <w:pPr>
        <w:rPr>
          <w:szCs w:val="22"/>
        </w:rPr>
      </w:pPr>
      <w:bookmarkStart w:id="1158" w:name="OLE_LINK5"/>
      <w:bookmarkStart w:id="1159" w:name="OLE_LINK6"/>
      <w:r w:rsidRPr="00623DF4">
        <w:rPr>
          <w:szCs w:val="22"/>
        </w:rPr>
        <w:t>a) – konstant, aber nicht Null: Die Geschwindigkeit ändert sich gleichmäßig, v~t</w:t>
      </w:r>
    </w:p>
    <w:p w14:paraId="35A4E791" w14:textId="77777777" w:rsidR="00CA4FAB" w:rsidRPr="00623DF4" w:rsidRDefault="00CA4FAB" w:rsidP="000F1472">
      <w:pPr>
        <w:rPr>
          <w:szCs w:val="22"/>
        </w:rPr>
      </w:pPr>
      <w:r w:rsidRPr="00623DF4">
        <w:rPr>
          <w:szCs w:val="22"/>
        </w:rPr>
        <w:t>0 s ... 0,25 s</w:t>
      </w:r>
    </w:p>
    <w:p w14:paraId="12546B96" w14:textId="77777777" w:rsidR="00CA4FAB" w:rsidRPr="00623DF4" w:rsidRDefault="00CA4FAB" w:rsidP="000F1472">
      <w:pPr>
        <w:rPr>
          <w:szCs w:val="22"/>
        </w:rPr>
      </w:pPr>
      <w:r w:rsidRPr="00623DF4">
        <w:rPr>
          <w:szCs w:val="22"/>
        </w:rPr>
        <w:lastRenderedPageBreak/>
        <w:t>1,2 s ... 1,45 s</w:t>
      </w:r>
    </w:p>
    <w:p w14:paraId="4BB01F06" w14:textId="77777777" w:rsidR="00CA4FAB" w:rsidRPr="00623DF4" w:rsidRDefault="00CA4FAB" w:rsidP="000F1472">
      <w:pPr>
        <w:rPr>
          <w:szCs w:val="22"/>
        </w:rPr>
      </w:pPr>
    </w:p>
    <w:p w14:paraId="3EA31899" w14:textId="77777777" w:rsidR="00CA4FAB" w:rsidRPr="00623DF4" w:rsidRDefault="00CA4FAB" w:rsidP="000F1472">
      <w:pPr>
        <w:rPr>
          <w:szCs w:val="22"/>
        </w:rPr>
      </w:pPr>
      <w:r w:rsidRPr="00623DF4">
        <w:rPr>
          <w:szCs w:val="22"/>
        </w:rPr>
        <w:t>- Null: Die Geschwindigkeit bleibt gleich</w:t>
      </w:r>
    </w:p>
    <w:p w14:paraId="11F3833F" w14:textId="77777777" w:rsidR="00CA4FAB" w:rsidRPr="00623DF4" w:rsidRDefault="00CA4FAB" w:rsidP="000F1472">
      <w:pPr>
        <w:rPr>
          <w:szCs w:val="22"/>
        </w:rPr>
      </w:pPr>
      <w:r w:rsidRPr="00623DF4">
        <w:rPr>
          <w:szCs w:val="22"/>
        </w:rPr>
        <w:t>0,6 s ... 1,2 s</w:t>
      </w:r>
    </w:p>
    <w:p w14:paraId="45FEBD50" w14:textId="77777777" w:rsidR="00CA4FAB" w:rsidRPr="00623DF4" w:rsidRDefault="00CA4FAB" w:rsidP="000F1472">
      <w:pPr>
        <w:rPr>
          <w:szCs w:val="22"/>
        </w:rPr>
      </w:pPr>
    </w:p>
    <w:p w14:paraId="58B16D18" w14:textId="77777777" w:rsidR="00CA4FAB" w:rsidRPr="00623DF4" w:rsidRDefault="00CA4FAB" w:rsidP="000F1472">
      <w:pPr>
        <w:rPr>
          <w:szCs w:val="22"/>
        </w:rPr>
      </w:pPr>
      <w:r w:rsidRPr="00623DF4">
        <w:rPr>
          <w:szCs w:val="22"/>
        </w:rPr>
        <w:t>- nicht konstant: Die Geschwindigkeit ändert sich ungleichmäßig</w:t>
      </w:r>
    </w:p>
    <w:p w14:paraId="29B3130D" w14:textId="77777777" w:rsidR="00CA4FAB" w:rsidRPr="00623DF4" w:rsidRDefault="00CA4FAB" w:rsidP="000F1472">
      <w:pPr>
        <w:rPr>
          <w:szCs w:val="22"/>
        </w:rPr>
      </w:pPr>
      <w:r w:rsidRPr="00623DF4">
        <w:rPr>
          <w:szCs w:val="22"/>
        </w:rPr>
        <w:t>0,25 s ... 0,6 s</w:t>
      </w:r>
    </w:p>
    <w:p w14:paraId="55EEB1B0" w14:textId="77777777" w:rsidR="00CA4FAB" w:rsidRPr="00623DF4" w:rsidRDefault="00CA4FAB" w:rsidP="000F1472">
      <w:pPr>
        <w:rPr>
          <w:szCs w:val="22"/>
        </w:rPr>
      </w:pPr>
    </w:p>
    <w:p w14:paraId="41239038" w14:textId="77777777" w:rsidR="00CA4FAB" w:rsidRPr="00623DF4" w:rsidRDefault="00CA4FAB" w:rsidP="000F1472">
      <w:pPr>
        <w:rPr>
          <w:szCs w:val="22"/>
        </w:rPr>
      </w:pPr>
      <w:r w:rsidRPr="00623DF4">
        <w:rPr>
          <w:szCs w:val="22"/>
        </w:rPr>
        <w:t xml:space="preserve">Die rechte Seite erreicht nach 0,25 s das Magnetfeld. Bis dahin erfolgt die Bewegung gleichmäßig beschleunigt, wird als nur durch das Gewicht beschleunigt. Ab 0,25 s taucht die Spule in das Magnetfeld ein und wird durch die Selbstinduktion abgebremst. </w:t>
      </w:r>
    </w:p>
    <w:p w14:paraId="0C6081AC" w14:textId="77777777" w:rsidR="001723FD" w:rsidRPr="00623DF4" w:rsidRDefault="001723FD" w:rsidP="000F1472">
      <w:pPr>
        <w:rPr>
          <w:szCs w:val="22"/>
        </w:rPr>
      </w:pPr>
      <w:r w:rsidRPr="00623DF4">
        <w:rPr>
          <w:szCs w:val="22"/>
        </w:rPr>
        <w:t>Nach 0,6 s ist die Kraft, die durch die Selbstinduktion entsteht, genau so groß wie die Kraft, mit der das Gewicht am Wagen zieht. Damit bewegt sich der Wagen gleichförmig weiter.</w:t>
      </w:r>
    </w:p>
    <w:p w14:paraId="6D5B6857" w14:textId="77777777" w:rsidR="00CA4FAB" w:rsidRPr="00623DF4" w:rsidRDefault="00CA4FAB" w:rsidP="000F1472">
      <w:pPr>
        <w:rPr>
          <w:szCs w:val="22"/>
        </w:rPr>
      </w:pPr>
      <w:r w:rsidRPr="00623DF4">
        <w:rPr>
          <w:szCs w:val="22"/>
        </w:rPr>
        <w:t xml:space="preserve">Die linke Seite taucht nach </w:t>
      </w:r>
      <w:r w:rsidR="001723FD" w:rsidRPr="00623DF4">
        <w:rPr>
          <w:szCs w:val="22"/>
        </w:rPr>
        <w:t>1,2</w:t>
      </w:r>
      <w:r w:rsidRPr="00623DF4">
        <w:rPr>
          <w:szCs w:val="22"/>
        </w:rPr>
        <w:t xml:space="preserve"> s in die Spule ein. </w:t>
      </w:r>
      <w:r w:rsidR="001723FD" w:rsidRPr="00623DF4">
        <w:rPr>
          <w:szCs w:val="22"/>
        </w:rPr>
        <w:t>In der Spule wird jetzt keine Spannung induziert und der Wagen bewegt sich wie vorher gleichmäßig beschleunigt weiter.</w:t>
      </w:r>
    </w:p>
    <w:p w14:paraId="66BECF09" w14:textId="77777777" w:rsidR="00CA4FAB" w:rsidRPr="00623DF4" w:rsidRDefault="00CA4FAB" w:rsidP="000F1472">
      <w:pPr>
        <w:rPr>
          <w:szCs w:val="22"/>
        </w:rPr>
      </w:pPr>
    </w:p>
    <w:p w14:paraId="411968CE" w14:textId="77777777" w:rsidR="00CA4FAB" w:rsidRPr="00623DF4" w:rsidRDefault="00CA4FAB" w:rsidP="000F1472">
      <w:pPr>
        <w:rPr>
          <w:szCs w:val="22"/>
        </w:rPr>
      </w:pPr>
      <w:r w:rsidRPr="00623DF4">
        <w:rPr>
          <w:szCs w:val="22"/>
        </w:rPr>
        <w:t>b) Der Wagen wird bis zum Eintritt in das Magnetfeld einfach nur gleichmäßig beschleunigt. Es wirkt nur die konstante Kraft des Hakenkörpers.</w:t>
      </w:r>
    </w:p>
    <w:p w14:paraId="06D68D31" w14:textId="77777777" w:rsidR="00CA4FAB" w:rsidRPr="00623DF4" w:rsidRDefault="00CA4FAB" w:rsidP="000F1472">
      <w:pPr>
        <w:rPr>
          <w:szCs w:val="22"/>
        </w:rPr>
      </w:pPr>
      <w:r w:rsidRPr="00623DF4">
        <w:rPr>
          <w:szCs w:val="22"/>
        </w:rPr>
        <w:t>Die Geschwindigkeit ist gesucht und es gilt für eine gleichmäßig beschleunigte Bewegung:</w:t>
      </w:r>
    </w:p>
    <w:p w14:paraId="6FF348EB" w14:textId="77777777" w:rsidR="00CA4FAB" w:rsidRPr="00623DF4" w:rsidRDefault="00CA4FAB" w:rsidP="000F1472">
      <w:pPr>
        <w:rPr>
          <w:szCs w:val="22"/>
        </w:rPr>
      </w:pPr>
      <w:r w:rsidRPr="00623DF4">
        <w:rPr>
          <w:position w:val="-10"/>
          <w:szCs w:val="22"/>
        </w:rPr>
        <w:object w:dxaOrig="700" w:dyaOrig="320" w14:anchorId="22BDA0A5">
          <v:shape id="_x0000_i1368" type="#_x0000_t75" style="width:35.25pt;height:15.75pt" o:ole="">
            <v:imagedata r:id="rId908" o:title=""/>
          </v:shape>
          <o:OLEObject Type="Embed" ProgID="Equation.DSMT4" ShapeID="_x0000_i1368" DrawAspect="Content" ObjectID="_1694068136" r:id="rId909"/>
        </w:object>
      </w:r>
    </w:p>
    <w:p w14:paraId="63416172" w14:textId="77777777" w:rsidR="00CA4FAB" w:rsidRPr="00623DF4" w:rsidRDefault="00CA4FAB" w:rsidP="000F1472">
      <w:pPr>
        <w:rPr>
          <w:szCs w:val="22"/>
        </w:rPr>
      </w:pPr>
      <w:r w:rsidRPr="00623DF4">
        <w:rPr>
          <w:szCs w:val="22"/>
        </w:rPr>
        <w:t>Nun ist aber weder die Beschleunigung a noch die Zeit t für diese Bewegung bekannt, beide müssen erst noch bestimmt werden.</w:t>
      </w:r>
    </w:p>
    <w:p w14:paraId="5E4438D7" w14:textId="77777777" w:rsidR="00CA4FAB" w:rsidRPr="00623DF4" w:rsidRDefault="00CA4FAB" w:rsidP="000F1472">
      <w:pPr>
        <w:rPr>
          <w:szCs w:val="22"/>
        </w:rPr>
      </w:pPr>
      <w:r w:rsidRPr="00623DF4">
        <w:rPr>
          <w:szCs w:val="22"/>
        </w:rPr>
        <w:t>Da die Kraft konstant ist, gilt das Newtonsche Grundgesetz:</w:t>
      </w:r>
    </w:p>
    <w:p w14:paraId="7A45758E" w14:textId="77777777" w:rsidR="00CA4FAB" w:rsidRPr="00623DF4" w:rsidRDefault="00CA4FAB" w:rsidP="000F1472">
      <w:pPr>
        <w:rPr>
          <w:szCs w:val="22"/>
        </w:rPr>
      </w:pPr>
      <w:r w:rsidRPr="00623DF4">
        <w:rPr>
          <w:position w:val="-10"/>
          <w:szCs w:val="22"/>
        </w:rPr>
        <w:object w:dxaOrig="820" w:dyaOrig="320" w14:anchorId="5FC8A2D8">
          <v:shape id="_x0000_i1369" type="#_x0000_t75" style="width:41.25pt;height:15.75pt" o:ole="">
            <v:imagedata r:id="rId910" o:title=""/>
          </v:shape>
          <o:OLEObject Type="Embed" ProgID="Equation.DSMT4" ShapeID="_x0000_i1369" DrawAspect="Content" ObjectID="_1694068137" r:id="rId911"/>
        </w:object>
      </w:r>
    </w:p>
    <w:p w14:paraId="55BBC68A" w14:textId="77777777" w:rsidR="00CA4FAB" w:rsidRPr="00623DF4" w:rsidRDefault="00CA4FAB" w:rsidP="000F1472">
      <w:pPr>
        <w:rPr>
          <w:szCs w:val="22"/>
        </w:rPr>
      </w:pPr>
      <w:r w:rsidRPr="00623DF4">
        <w:rPr>
          <w:szCs w:val="22"/>
        </w:rPr>
        <w:t>F ist die Kraft, die durch den Hakenkörper erzeugt wird und m die Masse, die beschleunigt wird. Das ist aber die Masse des Wagens plus die Masse des Hakenkörpers zusammen!</w:t>
      </w:r>
    </w:p>
    <w:p w14:paraId="1FBC8303" w14:textId="77777777" w:rsidR="00CA4FAB" w:rsidRPr="00623DF4" w:rsidRDefault="00CA4FAB" w:rsidP="000F1472">
      <w:pPr>
        <w:rPr>
          <w:szCs w:val="22"/>
        </w:rPr>
      </w:pPr>
      <w:r w:rsidRPr="00623DF4">
        <w:rPr>
          <w:szCs w:val="22"/>
        </w:rPr>
        <w:t xml:space="preserve">Damit ist </w:t>
      </w:r>
    </w:p>
    <w:p w14:paraId="1DFACCA1" w14:textId="77777777" w:rsidR="00CA4FAB" w:rsidRPr="00623DF4" w:rsidRDefault="00CA4FAB" w:rsidP="000F1472">
      <w:pPr>
        <w:rPr>
          <w:szCs w:val="22"/>
        </w:rPr>
      </w:pPr>
      <w:r w:rsidRPr="00623DF4">
        <w:rPr>
          <w:position w:val="-12"/>
          <w:szCs w:val="22"/>
        </w:rPr>
        <w:object w:dxaOrig="940" w:dyaOrig="360" w14:anchorId="2F1C2E8F">
          <v:shape id="_x0000_i1370" type="#_x0000_t75" style="width:47.25pt;height:18pt" o:ole="">
            <v:imagedata r:id="rId912" o:title=""/>
          </v:shape>
          <o:OLEObject Type="Embed" ProgID="Equation.DSMT4" ShapeID="_x0000_i1370" DrawAspect="Content" ObjectID="_1694068138" r:id="rId913"/>
        </w:object>
      </w:r>
    </w:p>
    <w:p w14:paraId="3988FB5B" w14:textId="77777777" w:rsidR="00CA4FAB" w:rsidRPr="00623DF4" w:rsidRDefault="00CA4FAB" w:rsidP="000F1472">
      <w:pPr>
        <w:rPr>
          <w:szCs w:val="22"/>
        </w:rPr>
      </w:pPr>
      <w:r w:rsidRPr="00623DF4">
        <w:rPr>
          <w:szCs w:val="22"/>
        </w:rPr>
        <w:t xml:space="preserve">und </w:t>
      </w:r>
    </w:p>
    <w:p w14:paraId="571F94BE" w14:textId="77777777" w:rsidR="00CA4FAB" w:rsidRPr="00623DF4" w:rsidRDefault="00CA4FAB" w:rsidP="000F1472">
      <w:pPr>
        <w:rPr>
          <w:szCs w:val="22"/>
        </w:rPr>
      </w:pPr>
      <w:r w:rsidRPr="00623DF4">
        <w:rPr>
          <w:position w:val="-12"/>
          <w:szCs w:val="22"/>
        </w:rPr>
        <w:object w:dxaOrig="1320" w:dyaOrig="360" w14:anchorId="6732E19D">
          <v:shape id="_x0000_i1371" type="#_x0000_t75" style="width:66pt;height:18pt" o:ole="">
            <v:imagedata r:id="rId914" o:title=""/>
          </v:shape>
          <o:OLEObject Type="Embed" ProgID="Equation.DSMT4" ShapeID="_x0000_i1371" DrawAspect="Content" ObjectID="_1694068139" r:id="rId915"/>
        </w:object>
      </w:r>
    </w:p>
    <w:p w14:paraId="719A302F" w14:textId="77777777" w:rsidR="00CA4FAB" w:rsidRPr="00623DF4" w:rsidRDefault="00CA4FAB" w:rsidP="000F1472">
      <w:pPr>
        <w:rPr>
          <w:szCs w:val="22"/>
        </w:rPr>
      </w:pPr>
      <w:r w:rsidRPr="00623DF4">
        <w:rPr>
          <w:szCs w:val="22"/>
        </w:rPr>
        <w:t>Die Beschleunigung a lässt sich dann so schreiben:</w:t>
      </w:r>
    </w:p>
    <w:p w14:paraId="4337823F" w14:textId="77777777" w:rsidR="00CA4FAB" w:rsidRPr="00623DF4" w:rsidRDefault="00CA4FAB" w:rsidP="000F1472">
      <w:pPr>
        <w:rPr>
          <w:szCs w:val="22"/>
        </w:rPr>
      </w:pPr>
      <w:r w:rsidRPr="00623DF4">
        <w:rPr>
          <w:position w:val="-96"/>
          <w:szCs w:val="22"/>
        </w:rPr>
        <w:object w:dxaOrig="1320" w:dyaOrig="1700" w14:anchorId="260630AF">
          <v:shape id="_x0000_i1372" type="#_x0000_t75" style="width:66pt;height:84.75pt" o:ole="">
            <v:imagedata r:id="rId916" o:title=""/>
          </v:shape>
          <o:OLEObject Type="Embed" ProgID="Equation.DSMT4" ShapeID="_x0000_i1372" DrawAspect="Content" ObjectID="_1694068140" r:id="rId917"/>
        </w:object>
      </w:r>
    </w:p>
    <w:p w14:paraId="438C7870" w14:textId="77777777" w:rsidR="00CA4FAB" w:rsidRPr="00623DF4" w:rsidRDefault="00CA4FAB" w:rsidP="000F1472">
      <w:pPr>
        <w:rPr>
          <w:szCs w:val="22"/>
        </w:rPr>
      </w:pPr>
    </w:p>
    <w:p w14:paraId="7EF53A73" w14:textId="77777777" w:rsidR="00CA4FAB" w:rsidRPr="00623DF4" w:rsidRDefault="00CA4FAB" w:rsidP="000F1472">
      <w:pPr>
        <w:rPr>
          <w:szCs w:val="22"/>
        </w:rPr>
      </w:pPr>
      <w:r w:rsidRPr="00623DF4">
        <w:rPr>
          <w:szCs w:val="22"/>
        </w:rPr>
        <w:t>Die Zeit kann aus den Gesetzen der Kinematik abgeleitet werden:</w:t>
      </w:r>
    </w:p>
    <w:p w14:paraId="20D03ED9" w14:textId="77777777" w:rsidR="00CA4FAB" w:rsidRPr="00623DF4" w:rsidRDefault="00CA4FAB" w:rsidP="000F1472">
      <w:pPr>
        <w:rPr>
          <w:szCs w:val="22"/>
        </w:rPr>
      </w:pPr>
      <w:r w:rsidRPr="00623DF4">
        <w:rPr>
          <w:position w:val="-58"/>
          <w:szCs w:val="22"/>
        </w:rPr>
        <w:object w:dxaOrig="840" w:dyaOrig="1280" w14:anchorId="56866B96">
          <v:shape id="_x0000_i1373" type="#_x0000_t75" style="width:42pt;height:63.75pt" o:ole="">
            <v:imagedata r:id="rId918" o:title=""/>
          </v:shape>
          <o:OLEObject Type="Embed" ProgID="Equation.DSMT4" ShapeID="_x0000_i1373" DrawAspect="Content" ObjectID="_1694068141" r:id="rId919"/>
        </w:object>
      </w:r>
    </w:p>
    <w:p w14:paraId="7007C20D" w14:textId="77777777" w:rsidR="00CA4FAB" w:rsidRPr="00623DF4" w:rsidRDefault="00CA4FAB" w:rsidP="000F1472">
      <w:pPr>
        <w:rPr>
          <w:szCs w:val="22"/>
        </w:rPr>
      </w:pPr>
      <w:r w:rsidRPr="00623DF4">
        <w:rPr>
          <w:szCs w:val="22"/>
        </w:rPr>
        <w:t>Damit wird aus der ursprünglichen Gleichung für die Geschwindigkeit:</w:t>
      </w:r>
    </w:p>
    <w:p w14:paraId="74AC67E7" w14:textId="77777777" w:rsidR="00CA4FAB" w:rsidRPr="00623DF4" w:rsidRDefault="00CA4FAB" w:rsidP="000F1472">
      <w:pPr>
        <w:rPr>
          <w:szCs w:val="22"/>
        </w:rPr>
      </w:pPr>
      <w:r w:rsidRPr="00623DF4">
        <w:rPr>
          <w:position w:val="-132"/>
          <w:szCs w:val="22"/>
        </w:rPr>
        <w:object w:dxaOrig="1939" w:dyaOrig="2620" w14:anchorId="7DDA344D">
          <v:shape id="_x0000_i1374" type="#_x0000_t75" style="width:96.75pt;height:131.25pt" o:ole="">
            <v:imagedata r:id="rId920" o:title=""/>
          </v:shape>
          <o:OLEObject Type="Embed" ProgID="Equation.DSMT4" ShapeID="_x0000_i1374" DrawAspect="Content" ObjectID="_1694068142" r:id="rId921"/>
        </w:object>
      </w:r>
    </w:p>
    <w:p w14:paraId="151AFA70" w14:textId="77777777" w:rsidR="00CA4FAB" w:rsidRPr="00623DF4" w:rsidRDefault="00CA4FAB" w:rsidP="000F1472">
      <w:pPr>
        <w:rPr>
          <w:szCs w:val="22"/>
        </w:rPr>
      </w:pPr>
      <w:r w:rsidRPr="00623DF4">
        <w:rPr>
          <w:szCs w:val="22"/>
        </w:rPr>
        <w:t>In diese Gleichung können die gegebenen Größen eingesetzt werden:</w:t>
      </w:r>
    </w:p>
    <w:p w14:paraId="4706555B" w14:textId="77777777" w:rsidR="00CA4FAB" w:rsidRPr="00623DF4" w:rsidRDefault="00CA4FAB" w:rsidP="000F1472">
      <w:pPr>
        <w:rPr>
          <w:szCs w:val="22"/>
        </w:rPr>
      </w:pPr>
    </w:p>
    <w:p w14:paraId="59056683" w14:textId="77777777" w:rsidR="00CA4FAB" w:rsidRPr="00623DF4" w:rsidRDefault="00CA4FAB" w:rsidP="000F1472">
      <w:pPr>
        <w:rPr>
          <w:szCs w:val="22"/>
        </w:rPr>
      </w:pPr>
      <w:r w:rsidRPr="00623DF4">
        <w:rPr>
          <w:position w:val="-78"/>
          <w:szCs w:val="22"/>
        </w:rPr>
        <w:object w:dxaOrig="3260" w:dyaOrig="1680" w14:anchorId="371573DF">
          <v:shape id="_x0000_i1375" type="#_x0000_t75" style="width:162.75pt;height:84pt" o:ole="">
            <v:imagedata r:id="rId922" o:title=""/>
          </v:shape>
          <o:OLEObject Type="Embed" ProgID="Equation.DSMT4" ShapeID="_x0000_i1375" DrawAspect="Content" ObjectID="_1694068143" r:id="rId923"/>
        </w:object>
      </w:r>
    </w:p>
    <w:p w14:paraId="3F3AA35B" w14:textId="77777777" w:rsidR="00CA4FAB" w:rsidRPr="00623DF4" w:rsidRDefault="00CA4FAB" w:rsidP="000F1472">
      <w:pPr>
        <w:rPr>
          <w:szCs w:val="22"/>
        </w:rPr>
      </w:pPr>
    </w:p>
    <w:p w14:paraId="4799A5E3" w14:textId="77777777" w:rsidR="00CA4FAB" w:rsidRPr="00623DF4" w:rsidRDefault="00CA4FAB" w:rsidP="000F1472">
      <w:pPr>
        <w:rPr>
          <w:szCs w:val="22"/>
        </w:rPr>
      </w:pPr>
    </w:p>
    <w:p w14:paraId="6C7DC868" w14:textId="77777777" w:rsidR="00CA4FAB" w:rsidRPr="00623DF4" w:rsidRDefault="00CA4FAB" w:rsidP="000F1472">
      <w:pPr>
        <w:rPr>
          <w:szCs w:val="22"/>
        </w:rPr>
      </w:pPr>
      <w:r w:rsidRPr="00623DF4">
        <w:rPr>
          <w:szCs w:val="22"/>
        </w:rPr>
        <w:t>c) Die Geschwindigkeit bleibt in der Zeit zwischen 0,6s und 1,2s konstant. Die Beschleunigung ist demnach Null. Nach dem Newtonschen Grundgesetz</w:t>
      </w:r>
    </w:p>
    <w:p w14:paraId="307E40E8" w14:textId="77777777" w:rsidR="00CA4FAB" w:rsidRPr="00623DF4" w:rsidRDefault="00CA4FAB" w:rsidP="000F1472">
      <w:pPr>
        <w:rPr>
          <w:szCs w:val="22"/>
        </w:rPr>
      </w:pPr>
      <w:r w:rsidRPr="00623DF4">
        <w:rPr>
          <w:position w:val="-10"/>
          <w:szCs w:val="22"/>
        </w:rPr>
        <w:object w:dxaOrig="820" w:dyaOrig="320" w14:anchorId="4D0AFC44">
          <v:shape id="_x0000_i1376" type="#_x0000_t75" style="width:41.25pt;height:15.75pt" o:ole="">
            <v:imagedata r:id="rId924" o:title=""/>
          </v:shape>
          <o:OLEObject Type="Embed" ProgID="Equation.DSMT4" ShapeID="_x0000_i1376" DrawAspect="Content" ObjectID="_1694068144" r:id="rId925"/>
        </w:object>
      </w:r>
    </w:p>
    <w:p w14:paraId="768CD952" w14:textId="77777777" w:rsidR="00CA4FAB" w:rsidRPr="00623DF4" w:rsidRDefault="00CA4FAB" w:rsidP="000F1472">
      <w:pPr>
        <w:rPr>
          <w:szCs w:val="22"/>
        </w:rPr>
      </w:pPr>
      <w:r w:rsidRPr="00623DF4">
        <w:rPr>
          <w:szCs w:val="22"/>
        </w:rPr>
        <w:t>bedeutet dass, das in dieser Zeit die Summe aller Kräfte auf den Wagen ebenfalls Null sein muss, da die Masse ja einen vorgegebenen Wert hat.</w:t>
      </w:r>
    </w:p>
    <w:p w14:paraId="147A2537" w14:textId="77777777" w:rsidR="00CA4FAB" w:rsidRPr="00623DF4" w:rsidRDefault="00CA4FAB" w:rsidP="000F1472">
      <w:pPr>
        <w:rPr>
          <w:szCs w:val="22"/>
        </w:rPr>
      </w:pPr>
      <w:r w:rsidRPr="00623DF4">
        <w:rPr>
          <w:szCs w:val="22"/>
        </w:rPr>
        <w:t xml:space="preserve">Auf den Wagen wirkt die Kraft des Gewichtes in die Richtung der Bewegung. Damit die Summe der Kräfte Null wird, muss eine gleich große Kraft in die </w:t>
      </w:r>
      <w:r w:rsidR="00AF4620" w:rsidRPr="00623DF4">
        <w:rPr>
          <w:szCs w:val="22"/>
        </w:rPr>
        <w:t>entgegen gesetzter</w:t>
      </w:r>
      <w:r w:rsidRPr="00623DF4">
        <w:rPr>
          <w:szCs w:val="22"/>
        </w:rPr>
        <w:t xml:space="preserve"> Richtung wirken. Diese Kraft wird durch die Induktion hervorgerufen:</w:t>
      </w:r>
    </w:p>
    <w:p w14:paraId="2CF25D5D" w14:textId="77777777" w:rsidR="00CA4FAB" w:rsidRPr="00623DF4" w:rsidRDefault="00CA4FAB" w:rsidP="000F1472">
      <w:pPr>
        <w:rPr>
          <w:szCs w:val="22"/>
        </w:rPr>
      </w:pPr>
      <w:r w:rsidRPr="00623DF4">
        <w:rPr>
          <w:szCs w:val="22"/>
        </w:rPr>
        <w:t xml:space="preserve">Der Wagen mit der Leiterschleife bewegt sich im Magnetfeld. Dadurch wird nach dem Induktionsgesetz im rechten, senkrechten Teil der Schleife eine Spannung induziert, die einen Strom fließen lässt. Dieser Strom erzeugt selbst ein Magnetfeld, </w:t>
      </w:r>
      <w:r w:rsidR="00AF4620" w:rsidRPr="00623DF4">
        <w:rPr>
          <w:szCs w:val="22"/>
        </w:rPr>
        <w:t>das</w:t>
      </w:r>
      <w:r w:rsidRPr="00623DF4">
        <w:rPr>
          <w:szCs w:val="22"/>
        </w:rPr>
        <w:t xml:space="preserve"> mit dem äußeren Magnetfeld in Wechselwirkung tritt. </w:t>
      </w:r>
    </w:p>
    <w:p w14:paraId="68F47CF8" w14:textId="77777777" w:rsidR="00CA4FAB" w:rsidRPr="00623DF4" w:rsidRDefault="00CA4FAB" w:rsidP="000F1472">
      <w:pPr>
        <w:rPr>
          <w:szCs w:val="22"/>
        </w:rPr>
      </w:pPr>
      <w:r w:rsidRPr="00623DF4">
        <w:rPr>
          <w:szCs w:val="22"/>
        </w:rPr>
        <w:t>Nach der Lenzschen Regel ist der Strom nun so gerichtet, dass er der Ursache der Induktion entgegen wirkt. Die Ursache der Induktion ist aber die Bewegung des Wagens. Das Magnetfeld, das durch den Induktionsstrom erzeugt wird, wirkt mit dem äußeren Magnetfeld so, dass es die Bewegung abbremst. Es wirkt eine Kraft entgegen der Bewegung des Wagens.</w:t>
      </w:r>
    </w:p>
    <w:p w14:paraId="066B1B2D" w14:textId="77777777" w:rsidR="00CA4FAB" w:rsidRPr="00623DF4" w:rsidRDefault="00CA4FAB" w:rsidP="000F1472">
      <w:pPr>
        <w:rPr>
          <w:szCs w:val="22"/>
        </w:rPr>
      </w:pPr>
      <w:r w:rsidRPr="00623DF4">
        <w:rPr>
          <w:szCs w:val="22"/>
        </w:rPr>
        <w:t>Wenn die Spule vollständig in das Magnetfeld eingetaucht ist, wird im vorderen und hinteren Teil der Spule die gleiche Spannung induziert, so dass in der Spule kein Strom fließt und die Geschwindigkeit wieder zunimmt.</w:t>
      </w:r>
    </w:p>
    <w:p w14:paraId="55FE4219" w14:textId="77777777" w:rsidR="00CA4FAB" w:rsidRPr="00623DF4" w:rsidRDefault="00CA4FAB" w:rsidP="000F1472">
      <w:pPr>
        <w:rPr>
          <w:szCs w:val="22"/>
        </w:rPr>
      </w:pPr>
    </w:p>
    <w:p w14:paraId="163A8E21" w14:textId="77777777" w:rsidR="00CA4FAB" w:rsidRPr="00623DF4" w:rsidRDefault="00CA4FAB" w:rsidP="000F1472">
      <w:pPr>
        <w:rPr>
          <w:szCs w:val="22"/>
        </w:rPr>
      </w:pPr>
      <w:r w:rsidRPr="00623DF4">
        <w:rPr>
          <w:szCs w:val="22"/>
        </w:rPr>
        <w:t>d) Zu der angegebenen Zeit hat der Wagen eine konstante Geschwindigkeit und befindet sich vollständig im Magnetfeld. Wie in der vorangehenden Aufgabe erklärt wurde, wirkt auf den Wagen eine Gegenkraft zu der Kraft des Gewichtes. Diese Gegenkraft ist die Lorentzkraft, also die Kraft auf einen stromführenden Leiter im Magnetfeld. Diese Lorentzkraft muss so groß sein wie die Kraft, die durch das Gewicht auf den Wagen wirkt.</w:t>
      </w:r>
    </w:p>
    <w:p w14:paraId="5F6B41AE" w14:textId="77777777" w:rsidR="00CA4FAB" w:rsidRPr="00623DF4" w:rsidRDefault="00CA4FAB" w:rsidP="000F1472">
      <w:pPr>
        <w:rPr>
          <w:szCs w:val="22"/>
        </w:rPr>
      </w:pPr>
      <w:r w:rsidRPr="00623DF4">
        <w:rPr>
          <w:position w:val="-12"/>
          <w:szCs w:val="22"/>
        </w:rPr>
        <w:object w:dxaOrig="700" w:dyaOrig="360" w14:anchorId="397C96C5">
          <v:shape id="_x0000_i1377" type="#_x0000_t75" style="width:35.25pt;height:18pt" o:ole="">
            <v:imagedata r:id="rId926" o:title=""/>
          </v:shape>
          <o:OLEObject Type="Embed" ProgID="Equation.DSMT4" ShapeID="_x0000_i1377" DrawAspect="Content" ObjectID="_1694068145" r:id="rId927"/>
        </w:object>
      </w:r>
    </w:p>
    <w:p w14:paraId="30C3AB2B" w14:textId="77777777" w:rsidR="00CA4FAB" w:rsidRPr="00623DF4" w:rsidRDefault="00CA4FAB" w:rsidP="000F1472">
      <w:pPr>
        <w:rPr>
          <w:szCs w:val="22"/>
        </w:rPr>
      </w:pPr>
      <w:r w:rsidRPr="00623DF4">
        <w:rPr>
          <w:szCs w:val="22"/>
        </w:rPr>
        <w:t>Die Lorentzkraft ist</w:t>
      </w:r>
    </w:p>
    <w:p w14:paraId="5D8A6D3B" w14:textId="77777777" w:rsidR="00CA4FAB" w:rsidRPr="00623DF4" w:rsidRDefault="00CA4FAB" w:rsidP="000F1472">
      <w:pPr>
        <w:rPr>
          <w:szCs w:val="22"/>
        </w:rPr>
      </w:pPr>
      <w:r w:rsidRPr="00623DF4">
        <w:rPr>
          <w:position w:val="-12"/>
          <w:szCs w:val="22"/>
        </w:rPr>
        <w:object w:dxaOrig="960" w:dyaOrig="360" w14:anchorId="7BB0C3C7">
          <v:shape id="_x0000_i1378" type="#_x0000_t75" style="width:48pt;height:18pt" o:ole="">
            <v:imagedata r:id="rId928" o:title=""/>
          </v:shape>
          <o:OLEObject Type="Embed" ProgID="Equation.DSMT4" ShapeID="_x0000_i1378" DrawAspect="Content" ObjectID="_1694068146" r:id="rId929"/>
        </w:object>
      </w:r>
    </w:p>
    <w:p w14:paraId="228D5DC2" w14:textId="77777777" w:rsidR="00CA4FAB" w:rsidRPr="00623DF4" w:rsidRDefault="00CA4FAB" w:rsidP="000F1472">
      <w:pPr>
        <w:rPr>
          <w:szCs w:val="22"/>
        </w:rPr>
      </w:pPr>
      <w:r w:rsidRPr="00623DF4">
        <w:rPr>
          <w:szCs w:val="22"/>
        </w:rPr>
        <w:t xml:space="preserve">also Flussdichte mal Länge des Leiters mal Stromstärke. Die Stromstärke ist die gesuchte Größe. </w:t>
      </w:r>
    </w:p>
    <w:p w14:paraId="24528F7B" w14:textId="77777777" w:rsidR="00CA4FAB" w:rsidRPr="00623DF4" w:rsidRDefault="00CA4FAB" w:rsidP="000F1472">
      <w:pPr>
        <w:rPr>
          <w:szCs w:val="22"/>
        </w:rPr>
      </w:pPr>
      <w:r w:rsidRPr="00623DF4">
        <w:rPr>
          <w:szCs w:val="22"/>
        </w:rPr>
        <w:t>Damit wird:</w:t>
      </w:r>
    </w:p>
    <w:p w14:paraId="0E571769" w14:textId="77777777" w:rsidR="00CA4FAB" w:rsidRPr="00623DF4" w:rsidRDefault="00CA4FAB" w:rsidP="000F1472">
      <w:pPr>
        <w:rPr>
          <w:szCs w:val="22"/>
        </w:rPr>
      </w:pPr>
      <w:r w:rsidRPr="00623DF4">
        <w:rPr>
          <w:position w:val="-46"/>
          <w:szCs w:val="22"/>
        </w:rPr>
        <w:object w:dxaOrig="1219" w:dyaOrig="1040" w14:anchorId="47539CAF">
          <v:shape id="_x0000_i1379" type="#_x0000_t75" style="width:60.75pt;height:51.75pt" o:ole="">
            <v:imagedata r:id="rId930" o:title=""/>
          </v:shape>
          <o:OLEObject Type="Embed" ProgID="Equation.DSMT4" ShapeID="_x0000_i1379" DrawAspect="Content" ObjectID="_1694068147" r:id="rId931"/>
        </w:object>
      </w:r>
    </w:p>
    <w:p w14:paraId="3E29D3B0" w14:textId="77777777" w:rsidR="00CA4FAB" w:rsidRPr="00623DF4" w:rsidRDefault="00CA4FAB" w:rsidP="000F1472">
      <w:pPr>
        <w:rPr>
          <w:szCs w:val="22"/>
        </w:rPr>
      </w:pPr>
      <w:r w:rsidRPr="00623DF4">
        <w:rPr>
          <w:szCs w:val="22"/>
        </w:rPr>
        <w:t>Die Länge des Leiters sind die Stücke der Spule, die sich senkrecht zu den Feldlinien bewegen und zuerst in die Spule eintauchen. Es gilt:</w:t>
      </w:r>
    </w:p>
    <w:p w14:paraId="65AAD7C8" w14:textId="77777777" w:rsidR="00CA4FAB" w:rsidRPr="00623DF4" w:rsidRDefault="00CA4FAB" w:rsidP="000F1472">
      <w:pPr>
        <w:rPr>
          <w:szCs w:val="22"/>
        </w:rPr>
      </w:pPr>
      <w:r w:rsidRPr="00623DF4">
        <w:rPr>
          <w:position w:val="-10"/>
          <w:szCs w:val="22"/>
        </w:rPr>
        <w:object w:dxaOrig="740" w:dyaOrig="320" w14:anchorId="6DAEB4EC">
          <v:shape id="_x0000_i1380" type="#_x0000_t75" style="width:36.75pt;height:15.75pt" o:ole="">
            <v:imagedata r:id="rId932" o:title=""/>
          </v:shape>
          <o:OLEObject Type="Embed" ProgID="Equation.DSMT4" ShapeID="_x0000_i1380" DrawAspect="Content" ObjectID="_1694068148" r:id="rId933"/>
        </w:object>
      </w:r>
    </w:p>
    <w:p w14:paraId="6625137B" w14:textId="77777777" w:rsidR="00CA4FAB" w:rsidRPr="00623DF4" w:rsidRDefault="00CA4FAB" w:rsidP="000F1472">
      <w:pPr>
        <w:rPr>
          <w:szCs w:val="22"/>
        </w:rPr>
      </w:pPr>
      <w:r w:rsidRPr="00623DF4">
        <w:rPr>
          <w:szCs w:val="22"/>
        </w:rPr>
        <w:t>Damit kann der Strom berechnet werden:</w:t>
      </w:r>
    </w:p>
    <w:p w14:paraId="3769513E" w14:textId="77777777" w:rsidR="00CA4FAB" w:rsidRPr="00623DF4" w:rsidRDefault="00CA4FAB" w:rsidP="000F1472">
      <w:pPr>
        <w:rPr>
          <w:szCs w:val="22"/>
        </w:rPr>
      </w:pPr>
      <w:r w:rsidRPr="00623DF4">
        <w:rPr>
          <w:position w:val="-64"/>
          <w:szCs w:val="22"/>
        </w:rPr>
        <w:object w:dxaOrig="2120" w:dyaOrig="2000" w14:anchorId="625FA949">
          <v:shape id="_x0000_i1381" type="#_x0000_t75" style="width:105.75pt;height:99.75pt" o:ole="">
            <v:imagedata r:id="rId934" o:title=""/>
          </v:shape>
          <o:OLEObject Type="Embed" ProgID="Equation.DSMT4" ShapeID="_x0000_i1381" DrawAspect="Content" ObjectID="_1694068149" r:id="rId935"/>
        </w:object>
      </w:r>
    </w:p>
    <w:p w14:paraId="5E5E7F27" w14:textId="77777777" w:rsidR="00CA4FAB" w:rsidRPr="00623DF4" w:rsidRDefault="00CA4FAB" w:rsidP="000F1472">
      <w:pPr>
        <w:rPr>
          <w:szCs w:val="22"/>
        </w:rPr>
      </w:pPr>
    </w:p>
    <w:bookmarkEnd w:id="1158"/>
    <w:bookmarkEnd w:id="1159"/>
    <w:p w14:paraId="6A40EDE2" w14:textId="77777777" w:rsidR="00CA4FAB" w:rsidRPr="00623DF4" w:rsidRDefault="00CA4FAB" w:rsidP="000F1472">
      <w:pPr>
        <w:rPr>
          <w:szCs w:val="22"/>
        </w:rPr>
      </w:pPr>
    </w:p>
    <w:p w14:paraId="57F2D476" w14:textId="77777777" w:rsidR="00CA4FAB" w:rsidRPr="00623DF4" w:rsidRDefault="00CA4FAB" w:rsidP="000F1472">
      <w:pPr>
        <w:rPr>
          <w:szCs w:val="22"/>
        </w:rPr>
      </w:pPr>
    </w:p>
    <w:p w14:paraId="19CD9926" w14:textId="77777777" w:rsidR="00CA4FAB" w:rsidRPr="00623DF4" w:rsidRDefault="00CA4FAB" w:rsidP="000F1472">
      <w:pPr>
        <w:rPr>
          <w:szCs w:val="22"/>
        </w:rPr>
      </w:pPr>
      <w:bookmarkStart w:id="1160" w:name="e377"/>
      <w:r w:rsidRPr="00623DF4">
        <w:rPr>
          <w:rStyle w:val="NummerZchn"/>
        </w:rPr>
        <w:t>377</w:t>
      </w:r>
      <w:bookmarkEnd w:id="1160"/>
      <w:r w:rsidRPr="00623DF4">
        <w:rPr>
          <w:rStyle w:val="NummerZchn"/>
        </w:rPr>
        <w:t>.</w:t>
      </w:r>
      <w:r w:rsidRPr="00623DF4">
        <w:rPr>
          <w:szCs w:val="22"/>
        </w:rPr>
        <w:t xml:space="preserve">  a) falsch</w:t>
      </w:r>
    </w:p>
    <w:p w14:paraId="7F78F7F4" w14:textId="77777777" w:rsidR="00CA4FAB" w:rsidRPr="00623DF4" w:rsidRDefault="00CA4FAB" w:rsidP="000F1472">
      <w:pPr>
        <w:rPr>
          <w:szCs w:val="22"/>
        </w:rPr>
      </w:pPr>
      <w:r w:rsidRPr="00623DF4">
        <w:rPr>
          <w:szCs w:val="22"/>
        </w:rPr>
        <w:t>b) richtig</w:t>
      </w:r>
    </w:p>
    <w:p w14:paraId="5ECD51D6" w14:textId="77777777" w:rsidR="00CA4FAB" w:rsidRPr="00623DF4" w:rsidRDefault="00CA4FAB" w:rsidP="000F1472">
      <w:pPr>
        <w:rPr>
          <w:szCs w:val="22"/>
        </w:rPr>
      </w:pPr>
      <w:r w:rsidRPr="00623DF4">
        <w:rPr>
          <w:szCs w:val="22"/>
        </w:rPr>
        <w:t>c) falsch</w:t>
      </w:r>
    </w:p>
    <w:p w14:paraId="05C964E0" w14:textId="77777777" w:rsidR="00CA4FAB" w:rsidRPr="00623DF4" w:rsidRDefault="00CA4FAB" w:rsidP="000F1472">
      <w:pPr>
        <w:rPr>
          <w:szCs w:val="22"/>
        </w:rPr>
      </w:pPr>
      <w:r w:rsidRPr="00623DF4">
        <w:rPr>
          <w:szCs w:val="22"/>
        </w:rPr>
        <w:t>d) richtig</w:t>
      </w:r>
    </w:p>
    <w:p w14:paraId="1A2F8898" w14:textId="77777777" w:rsidR="00CA4FAB" w:rsidRPr="00623DF4" w:rsidRDefault="00CA4FAB" w:rsidP="000F1472">
      <w:pPr>
        <w:rPr>
          <w:szCs w:val="22"/>
        </w:rPr>
      </w:pPr>
      <w:r w:rsidRPr="00623DF4">
        <w:rPr>
          <w:szCs w:val="22"/>
        </w:rPr>
        <w:t>e) richtig</w:t>
      </w:r>
    </w:p>
    <w:p w14:paraId="2C97F0EF" w14:textId="77777777" w:rsidR="00CA4FAB" w:rsidRPr="00623DF4" w:rsidRDefault="00CA4FAB" w:rsidP="000F1472">
      <w:pPr>
        <w:rPr>
          <w:szCs w:val="22"/>
        </w:rPr>
      </w:pPr>
      <w:r w:rsidRPr="00623DF4">
        <w:rPr>
          <w:szCs w:val="22"/>
        </w:rPr>
        <w:t>f) falsch</w:t>
      </w:r>
    </w:p>
    <w:p w14:paraId="5C02BFC3" w14:textId="77777777" w:rsidR="00CA4FAB" w:rsidRPr="00623DF4" w:rsidRDefault="00CA4FAB" w:rsidP="000F1472">
      <w:pPr>
        <w:rPr>
          <w:szCs w:val="22"/>
        </w:rPr>
      </w:pPr>
    </w:p>
    <w:p w14:paraId="70838BDB" w14:textId="77777777" w:rsidR="00CA4FAB" w:rsidRPr="00623DF4" w:rsidRDefault="00CA4FAB" w:rsidP="000F1472">
      <w:pPr>
        <w:rPr>
          <w:szCs w:val="22"/>
        </w:rPr>
      </w:pPr>
      <w:r w:rsidRPr="00623DF4">
        <w:rPr>
          <w:szCs w:val="22"/>
        </w:rPr>
        <w:t>Das elektrische Feld wirkt immer in Richtung der Vektoren. Damit bewegen sich die Elektronen auf einer Parabelbahn nach unten.</w:t>
      </w:r>
    </w:p>
    <w:p w14:paraId="01993F9B" w14:textId="77777777" w:rsidR="00CA4FAB" w:rsidRPr="00623DF4" w:rsidRDefault="00CA4FAB" w:rsidP="000F1472">
      <w:pPr>
        <w:rPr>
          <w:szCs w:val="22"/>
        </w:rPr>
      </w:pPr>
      <w:r w:rsidRPr="00623DF4">
        <w:rPr>
          <w:szCs w:val="22"/>
        </w:rPr>
        <w:t>Das magnetische Feld wirkt senkrecht zur Flugrichtung der Elektronen und den Vektoren. Damit kann diese Kraft eine horizontale Kreisbahn erzeugen.</w:t>
      </w:r>
    </w:p>
    <w:bookmarkEnd w:id="1147"/>
    <w:p w14:paraId="6F29D846" w14:textId="77777777" w:rsidR="00CA4FAB" w:rsidRPr="00623DF4" w:rsidRDefault="00CA4FAB" w:rsidP="000F1472">
      <w:pPr>
        <w:rPr>
          <w:szCs w:val="22"/>
        </w:rPr>
      </w:pPr>
      <w:r w:rsidRPr="00623DF4">
        <w:rPr>
          <w:szCs w:val="22"/>
        </w:rPr>
        <w:t>Wirken beide Felder, überlagern sich die nach unten erzeugte Parabelbahn mit der  horizontalen Kreisbahn. Das wird eine Art Spiralbahn.</w:t>
      </w:r>
    </w:p>
    <w:p w14:paraId="335AF3C3" w14:textId="77777777" w:rsidR="00CA4FAB" w:rsidRPr="00623DF4" w:rsidRDefault="00CA4FAB" w:rsidP="000F1472">
      <w:pPr>
        <w:rPr>
          <w:szCs w:val="22"/>
        </w:rPr>
      </w:pPr>
      <w:r w:rsidRPr="00623DF4">
        <w:rPr>
          <w:szCs w:val="22"/>
        </w:rPr>
        <w:t xml:space="preserve">Sollen die Elektronen geradlinig fliegen, müssen sich die Kräfte aus den beiden Feldern aufheben. Da sie aber senkrecht aufeinander stehen, ist das nicht möglich. Einen geradlinigen Durchflug erhält man nur mit gekreuzten Feldern. </w:t>
      </w:r>
    </w:p>
    <w:p w14:paraId="4346484C" w14:textId="77777777" w:rsidR="00CA4FAB" w:rsidRPr="00623DF4" w:rsidRDefault="00CA4FAB" w:rsidP="000F1472">
      <w:pPr>
        <w:rPr>
          <w:szCs w:val="22"/>
        </w:rPr>
      </w:pPr>
    </w:p>
    <w:p w14:paraId="7A5057E2" w14:textId="77777777" w:rsidR="00CA4FAB" w:rsidRPr="00623DF4" w:rsidRDefault="00CA4FAB" w:rsidP="000F1472">
      <w:pPr>
        <w:rPr>
          <w:szCs w:val="22"/>
        </w:rPr>
      </w:pPr>
      <w:bookmarkStart w:id="1161" w:name="e378"/>
      <w:r w:rsidRPr="00623DF4">
        <w:rPr>
          <w:rStyle w:val="NummerZchn"/>
        </w:rPr>
        <w:t>378.</w:t>
      </w:r>
      <w:bookmarkEnd w:id="1161"/>
      <w:r w:rsidRPr="00623DF4">
        <w:rPr>
          <w:szCs w:val="22"/>
        </w:rPr>
        <w:t xml:space="preserve"> Der gesuchte Widerstand ist 224 Ohm groß.</w:t>
      </w:r>
    </w:p>
    <w:p w14:paraId="774875DB" w14:textId="77777777" w:rsidR="00CA4FAB" w:rsidRPr="00623DF4" w:rsidRDefault="00CA4FAB" w:rsidP="000F1472">
      <w:pPr>
        <w:rPr>
          <w:szCs w:val="22"/>
        </w:rPr>
      </w:pPr>
    </w:p>
    <w:p w14:paraId="31DE3D08" w14:textId="77777777" w:rsidR="00CA4FAB" w:rsidRPr="00623DF4" w:rsidRDefault="003F7EF1" w:rsidP="000F1472">
      <w:pPr>
        <w:rPr>
          <w:szCs w:val="22"/>
        </w:rPr>
      </w:pPr>
      <w:hyperlink r:id="rId936" w:anchor="e378" w:history="1">
        <w:r w:rsidR="00CA4FAB" w:rsidRPr="00623DF4">
          <w:rPr>
            <w:rStyle w:val="Hyperlink"/>
            <w:sz w:val="22"/>
            <w:szCs w:val="22"/>
          </w:rPr>
          <w:t>vollständige Lösung</w:t>
        </w:r>
      </w:hyperlink>
    </w:p>
    <w:p w14:paraId="35D83A18" w14:textId="77777777" w:rsidR="00CA4FAB" w:rsidRPr="00623DF4" w:rsidRDefault="00CA4FAB" w:rsidP="000F1472">
      <w:pPr>
        <w:rPr>
          <w:szCs w:val="22"/>
        </w:rPr>
      </w:pPr>
    </w:p>
    <w:p w14:paraId="43396A8F" w14:textId="77777777" w:rsidR="00CA4FAB" w:rsidRPr="00623DF4" w:rsidRDefault="00CA4FAB" w:rsidP="000F1472">
      <w:pPr>
        <w:rPr>
          <w:szCs w:val="22"/>
        </w:rPr>
      </w:pPr>
      <w:bookmarkStart w:id="1162" w:name="e379"/>
      <w:r w:rsidRPr="00623DF4">
        <w:rPr>
          <w:rStyle w:val="NummerZchn"/>
        </w:rPr>
        <w:t>379</w:t>
      </w:r>
      <w:bookmarkEnd w:id="1162"/>
      <w:r w:rsidRPr="00623DF4">
        <w:rPr>
          <w:rStyle w:val="NummerZchn"/>
        </w:rPr>
        <w:t>.</w:t>
      </w:r>
      <w:r w:rsidRPr="00623DF4">
        <w:rPr>
          <w:szCs w:val="22"/>
        </w:rPr>
        <w:t xml:space="preserve"> Der gesuchte Widerstand hat einen Wert von 226 Ohm.</w:t>
      </w:r>
    </w:p>
    <w:p w14:paraId="0CB9C080" w14:textId="77777777" w:rsidR="00CA4FAB" w:rsidRPr="00623DF4" w:rsidRDefault="00CA4FAB" w:rsidP="000F1472">
      <w:pPr>
        <w:rPr>
          <w:szCs w:val="22"/>
        </w:rPr>
      </w:pPr>
    </w:p>
    <w:p w14:paraId="4D1AAC17" w14:textId="77777777" w:rsidR="00CA4FAB" w:rsidRPr="00623DF4" w:rsidRDefault="003F7EF1" w:rsidP="000F1472">
      <w:pPr>
        <w:rPr>
          <w:szCs w:val="22"/>
        </w:rPr>
      </w:pPr>
      <w:hyperlink r:id="rId937" w:anchor="e379" w:history="1">
        <w:r w:rsidR="00CA4FAB" w:rsidRPr="00623DF4">
          <w:rPr>
            <w:rStyle w:val="Hyperlink"/>
            <w:sz w:val="22"/>
            <w:szCs w:val="22"/>
          </w:rPr>
          <w:t>vollständige Lösung</w:t>
        </w:r>
      </w:hyperlink>
    </w:p>
    <w:p w14:paraId="1348D409" w14:textId="77777777" w:rsidR="005D6886" w:rsidRPr="00623DF4" w:rsidRDefault="005D6886" w:rsidP="000F1472">
      <w:pPr>
        <w:rPr>
          <w:szCs w:val="22"/>
        </w:rPr>
      </w:pPr>
    </w:p>
    <w:p w14:paraId="6BFB2366" w14:textId="77777777" w:rsidR="005D6886" w:rsidRPr="00623DF4" w:rsidRDefault="005D6886" w:rsidP="005D6886">
      <w:pPr>
        <w:pStyle w:val="Nummer"/>
      </w:pPr>
      <w:bookmarkStart w:id="1163" w:name="e380"/>
      <w:r w:rsidRPr="00623DF4">
        <w:t>380.</w:t>
      </w:r>
      <w:bookmarkEnd w:id="1163"/>
      <w:r w:rsidRPr="00623DF4">
        <w:t xml:space="preserve"> </w:t>
      </w:r>
      <w:r w:rsidR="00772935" w:rsidRPr="00623DF4">
        <w:rPr>
          <w:b w:val="0"/>
        </w:rPr>
        <w:t>An der Spannungsquelle dürfen maximal 7,5 V eingestellt werden.</w:t>
      </w:r>
    </w:p>
    <w:p w14:paraId="1C8A00DC" w14:textId="77777777" w:rsidR="005D6886" w:rsidRPr="00623DF4" w:rsidRDefault="005D6886" w:rsidP="000F1472">
      <w:pPr>
        <w:rPr>
          <w:szCs w:val="22"/>
        </w:rPr>
      </w:pPr>
    </w:p>
    <w:p w14:paraId="754FB4B0" w14:textId="77777777" w:rsidR="005D6886" w:rsidRPr="00623DF4" w:rsidRDefault="003F7EF1" w:rsidP="000F1472">
      <w:pPr>
        <w:rPr>
          <w:szCs w:val="22"/>
        </w:rPr>
      </w:pPr>
      <w:hyperlink r:id="rId938" w:anchor="e380" w:history="1">
        <w:r w:rsidR="005D6886" w:rsidRPr="00623DF4">
          <w:rPr>
            <w:rStyle w:val="Hyperlink"/>
            <w:sz w:val="22"/>
            <w:szCs w:val="22"/>
          </w:rPr>
          <w:t>vollständige Lösung</w:t>
        </w:r>
      </w:hyperlink>
    </w:p>
    <w:p w14:paraId="0DD3A9B2" w14:textId="77777777" w:rsidR="00CA4FAB" w:rsidRPr="00623DF4" w:rsidRDefault="00CA4FAB" w:rsidP="000F1472">
      <w:pPr>
        <w:rPr>
          <w:szCs w:val="22"/>
        </w:rPr>
      </w:pPr>
      <w:r w:rsidRPr="00623DF4">
        <w:rPr>
          <w:szCs w:val="22"/>
        </w:rPr>
        <w:t xml:space="preserve">   </w:t>
      </w:r>
    </w:p>
    <w:p w14:paraId="0C21B88E" w14:textId="77777777" w:rsidR="00CA4FAB" w:rsidRPr="00623DF4" w:rsidRDefault="00CA4FAB" w:rsidP="000F1472">
      <w:pPr>
        <w:rPr>
          <w:szCs w:val="22"/>
        </w:rPr>
      </w:pPr>
    </w:p>
    <w:p w14:paraId="04B1DD7B" w14:textId="77777777" w:rsidR="003373A0" w:rsidRPr="00623DF4" w:rsidRDefault="003373A0" w:rsidP="000F1472">
      <w:pPr>
        <w:rPr>
          <w:szCs w:val="22"/>
        </w:rPr>
      </w:pPr>
      <w:bookmarkStart w:id="1164" w:name="e381"/>
      <w:r w:rsidRPr="00623DF4">
        <w:rPr>
          <w:rStyle w:val="NummerZchn"/>
        </w:rPr>
        <w:t>381.</w:t>
      </w:r>
      <w:bookmarkEnd w:id="1164"/>
      <w:r w:rsidRPr="00623DF4">
        <w:rPr>
          <w:szCs w:val="22"/>
        </w:rPr>
        <w:t xml:space="preserve">  </w:t>
      </w:r>
      <w:r w:rsidR="00DE4583" w:rsidRPr="00623DF4">
        <w:rPr>
          <w:szCs w:val="22"/>
        </w:rPr>
        <w:t>c</w:t>
      </w:r>
      <w:r w:rsidRPr="00623DF4">
        <w:rPr>
          <w:szCs w:val="22"/>
        </w:rPr>
        <w:t xml:space="preserve">) </w:t>
      </w:r>
      <w:r w:rsidR="00560477" w:rsidRPr="00623DF4">
        <w:rPr>
          <w:szCs w:val="22"/>
        </w:rPr>
        <w:t>gleicher Betrag, andere Richtung</w:t>
      </w:r>
    </w:p>
    <w:p w14:paraId="368A6C82" w14:textId="77777777" w:rsidR="003373A0" w:rsidRPr="00623DF4" w:rsidRDefault="003373A0" w:rsidP="000F1472">
      <w:pPr>
        <w:rPr>
          <w:szCs w:val="22"/>
        </w:rPr>
      </w:pPr>
    </w:p>
    <w:p w14:paraId="7771933C" w14:textId="77777777" w:rsidR="003373A0" w:rsidRPr="00623DF4" w:rsidRDefault="003F7EF1" w:rsidP="000F1472">
      <w:pPr>
        <w:rPr>
          <w:szCs w:val="22"/>
        </w:rPr>
      </w:pPr>
      <w:hyperlink r:id="rId939" w:anchor="e381" w:history="1">
        <w:r w:rsidR="003373A0" w:rsidRPr="00623DF4">
          <w:rPr>
            <w:rStyle w:val="Hyperlink"/>
            <w:sz w:val="22"/>
            <w:szCs w:val="22"/>
          </w:rPr>
          <w:t>vollständige Lösung</w:t>
        </w:r>
      </w:hyperlink>
    </w:p>
    <w:p w14:paraId="5B2A6719" w14:textId="77777777" w:rsidR="009D13DB" w:rsidRPr="00623DF4" w:rsidRDefault="009D13DB" w:rsidP="000F1472">
      <w:pPr>
        <w:rPr>
          <w:szCs w:val="22"/>
        </w:rPr>
      </w:pPr>
    </w:p>
    <w:p w14:paraId="04C1FF21" w14:textId="77777777" w:rsidR="009D13DB" w:rsidRPr="00623DF4" w:rsidRDefault="009D13DB" w:rsidP="009D13DB">
      <w:pPr>
        <w:pStyle w:val="Nummer"/>
        <w:rPr>
          <w:b w:val="0"/>
        </w:rPr>
      </w:pPr>
      <w:bookmarkStart w:id="1165" w:name="e382"/>
      <w:r w:rsidRPr="00623DF4">
        <w:t>382.</w:t>
      </w:r>
      <w:bookmarkEnd w:id="1165"/>
      <w:r w:rsidRPr="00623DF4">
        <w:t xml:space="preserve"> </w:t>
      </w:r>
      <w:r w:rsidR="00561B2D" w:rsidRPr="00623DF4">
        <w:rPr>
          <w:b w:val="0"/>
        </w:rPr>
        <w:t>Die Lampe kann 6,75 h leuchten, bis die Akkus leer sind.</w:t>
      </w:r>
    </w:p>
    <w:p w14:paraId="21654EAF" w14:textId="77777777" w:rsidR="009D13DB" w:rsidRPr="00623DF4" w:rsidRDefault="009D13DB" w:rsidP="000F1472">
      <w:pPr>
        <w:rPr>
          <w:szCs w:val="22"/>
        </w:rPr>
      </w:pPr>
    </w:p>
    <w:p w14:paraId="4688642B" w14:textId="77777777" w:rsidR="009D13DB" w:rsidRPr="00623DF4" w:rsidRDefault="003F7EF1" w:rsidP="000F1472">
      <w:pPr>
        <w:rPr>
          <w:szCs w:val="22"/>
        </w:rPr>
      </w:pPr>
      <w:hyperlink r:id="rId940" w:anchor="e382" w:history="1">
        <w:r w:rsidR="009D13DB" w:rsidRPr="00623DF4">
          <w:rPr>
            <w:rStyle w:val="Hyperlink"/>
            <w:sz w:val="22"/>
            <w:szCs w:val="22"/>
          </w:rPr>
          <w:t>vollständige Lösung</w:t>
        </w:r>
      </w:hyperlink>
    </w:p>
    <w:p w14:paraId="7977A23B" w14:textId="77777777" w:rsidR="00011516" w:rsidRPr="00623DF4" w:rsidRDefault="00011516" w:rsidP="000F1472">
      <w:pPr>
        <w:rPr>
          <w:szCs w:val="22"/>
        </w:rPr>
      </w:pPr>
    </w:p>
    <w:p w14:paraId="7D979EC0" w14:textId="77777777" w:rsidR="00011516" w:rsidRPr="00623DF4" w:rsidRDefault="00011516" w:rsidP="00011516">
      <w:pPr>
        <w:pStyle w:val="Nummer"/>
      </w:pPr>
      <w:bookmarkStart w:id="1166" w:name="e383"/>
      <w:r w:rsidRPr="00623DF4">
        <w:t>383</w:t>
      </w:r>
      <w:bookmarkEnd w:id="1166"/>
      <w:r w:rsidRPr="00623DF4">
        <w:t xml:space="preserve">. </w:t>
      </w:r>
    </w:p>
    <w:p w14:paraId="3CB22C8D" w14:textId="77777777" w:rsidR="00011516" w:rsidRPr="00623DF4" w:rsidRDefault="00011516" w:rsidP="000F1472">
      <w:pPr>
        <w:rPr>
          <w:szCs w:val="22"/>
        </w:rPr>
      </w:pPr>
      <w:r w:rsidRPr="00623DF4">
        <w:rPr>
          <w:szCs w:val="22"/>
        </w:rPr>
        <w:t>Es kommt das Coulombsche Gesetz zur Anwendung:</w:t>
      </w:r>
    </w:p>
    <w:p w14:paraId="1A64005B" w14:textId="77777777" w:rsidR="00011516" w:rsidRPr="00623DF4" w:rsidRDefault="00011516" w:rsidP="000F1472">
      <w:pPr>
        <w:rPr>
          <w:szCs w:val="22"/>
        </w:rPr>
      </w:pPr>
      <w:r w:rsidRPr="00623DF4">
        <w:rPr>
          <w:position w:val="-30"/>
          <w:szCs w:val="22"/>
        </w:rPr>
        <w:object w:dxaOrig="1900" w:dyaOrig="700" w14:anchorId="0AEE3090">
          <v:shape id="_x0000_i1382" type="#_x0000_t75" style="width:95.25pt;height:35.25pt" o:ole="">
            <v:imagedata r:id="rId941" o:title=""/>
          </v:shape>
          <o:OLEObject Type="Embed" ProgID="Equation.DSMT4" ShapeID="_x0000_i1382" DrawAspect="Content" ObjectID="_1694068150" r:id="rId942"/>
        </w:object>
      </w:r>
    </w:p>
    <w:p w14:paraId="096E6274" w14:textId="77777777" w:rsidR="00011516" w:rsidRPr="00623DF4" w:rsidRDefault="003B7B13" w:rsidP="000F1472">
      <w:pPr>
        <w:rPr>
          <w:szCs w:val="22"/>
        </w:rPr>
      </w:pPr>
      <w:r w:rsidRPr="00623DF4">
        <w:rPr>
          <w:szCs w:val="22"/>
        </w:rPr>
        <w:t xml:space="preserve">zu 1. </w:t>
      </w:r>
    </w:p>
    <w:p w14:paraId="6AC3A2E0" w14:textId="77777777" w:rsidR="003B7B13" w:rsidRPr="00623DF4" w:rsidRDefault="003B7B13" w:rsidP="000F1472">
      <w:pPr>
        <w:rPr>
          <w:szCs w:val="22"/>
        </w:rPr>
      </w:pPr>
      <w:r w:rsidRPr="00623DF4">
        <w:rPr>
          <w:position w:val="-56"/>
          <w:szCs w:val="22"/>
        </w:rPr>
        <w:object w:dxaOrig="6080" w:dyaOrig="1240" w14:anchorId="6EC9AC06">
          <v:shape id="_x0000_i1383" type="#_x0000_t75" style="width:303.75pt;height:62.25pt" o:ole="">
            <v:imagedata r:id="rId943" o:title=""/>
          </v:shape>
          <o:OLEObject Type="Embed" ProgID="Equation.DSMT4" ShapeID="_x0000_i1383" DrawAspect="Content" ObjectID="_1694068151" r:id="rId944"/>
        </w:object>
      </w:r>
    </w:p>
    <w:p w14:paraId="6E4C680E" w14:textId="77777777" w:rsidR="003B7B13" w:rsidRPr="00623DF4" w:rsidRDefault="003B7B13" w:rsidP="000F1472">
      <w:pPr>
        <w:rPr>
          <w:szCs w:val="22"/>
        </w:rPr>
      </w:pPr>
    </w:p>
    <w:p w14:paraId="0440C485" w14:textId="77777777" w:rsidR="003B7B13" w:rsidRPr="00623DF4" w:rsidRDefault="003B7B13" w:rsidP="000F1472">
      <w:pPr>
        <w:rPr>
          <w:szCs w:val="22"/>
        </w:rPr>
      </w:pPr>
      <w:r w:rsidRPr="00623DF4">
        <w:rPr>
          <w:szCs w:val="22"/>
        </w:rPr>
        <w:t xml:space="preserve">zu 2. </w:t>
      </w:r>
    </w:p>
    <w:p w14:paraId="43BFD74A" w14:textId="77777777" w:rsidR="00081998" w:rsidRPr="00623DF4" w:rsidRDefault="00081998" w:rsidP="000F1472">
      <w:pPr>
        <w:rPr>
          <w:szCs w:val="22"/>
        </w:rPr>
      </w:pPr>
      <w:r w:rsidRPr="00623DF4">
        <w:rPr>
          <w:position w:val="-128"/>
          <w:szCs w:val="22"/>
        </w:rPr>
        <w:object w:dxaOrig="6060" w:dyaOrig="2680" w14:anchorId="49D9465C">
          <v:shape id="_x0000_i1384" type="#_x0000_t75" style="width:303pt;height:134.25pt" o:ole="">
            <v:imagedata r:id="rId945" o:title=""/>
          </v:shape>
          <o:OLEObject Type="Embed" ProgID="Equation.DSMT4" ShapeID="_x0000_i1384" DrawAspect="Content" ObjectID="_1694068152" r:id="rId946"/>
        </w:object>
      </w:r>
    </w:p>
    <w:p w14:paraId="31B31BD5" w14:textId="77777777" w:rsidR="00997BA1" w:rsidRPr="00623DF4" w:rsidRDefault="00997BA1" w:rsidP="000F1472">
      <w:pPr>
        <w:rPr>
          <w:szCs w:val="22"/>
        </w:rPr>
      </w:pPr>
    </w:p>
    <w:p w14:paraId="3F3F8E13" w14:textId="77777777" w:rsidR="00997BA1" w:rsidRPr="00623DF4" w:rsidRDefault="00997BA1" w:rsidP="000F1472">
      <w:pPr>
        <w:rPr>
          <w:szCs w:val="22"/>
        </w:rPr>
      </w:pPr>
      <w:r w:rsidRPr="00623DF4">
        <w:rPr>
          <w:szCs w:val="22"/>
        </w:rPr>
        <w:t xml:space="preserve">zu 3. </w:t>
      </w:r>
    </w:p>
    <w:p w14:paraId="043A44A0" w14:textId="77777777" w:rsidR="00997BA1" w:rsidRPr="00623DF4" w:rsidRDefault="0070016F" w:rsidP="000F1472">
      <w:pPr>
        <w:rPr>
          <w:szCs w:val="22"/>
        </w:rPr>
      </w:pPr>
      <w:r w:rsidRPr="00623DF4">
        <w:rPr>
          <w:position w:val="-102"/>
          <w:szCs w:val="22"/>
        </w:rPr>
        <w:object w:dxaOrig="6240" w:dyaOrig="3000" w14:anchorId="2F6D0BB8">
          <v:shape id="_x0000_i1385" type="#_x0000_t75" style="width:312pt;height:150pt" o:ole="">
            <v:imagedata r:id="rId947" o:title=""/>
          </v:shape>
          <o:OLEObject Type="Embed" ProgID="Equation.DSMT4" ShapeID="_x0000_i1385" DrawAspect="Content" ObjectID="_1694068153" r:id="rId948"/>
        </w:object>
      </w:r>
    </w:p>
    <w:p w14:paraId="4A6759CF" w14:textId="77777777" w:rsidR="00011516" w:rsidRPr="00623DF4" w:rsidRDefault="00011516" w:rsidP="000F147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7"/>
        <w:gridCol w:w="1673"/>
        <w:gridCol w:w="1673"/>
        <w:gridCol w:w="1646"/>
        <w:gridCol w:w="1657"/>
        <w:gridCol w:w="1655"/>
      </w:tblGrid>
      <w:tr w:rsidR="00011516" w:rsidRPr="001D26D3" w14:paraId="5ACC4C67" w14:textId="77777777" w:rsidTr="001D26D3">
        <w:tc>
          <w:tcPr>
            <w:tcW w:w="1676" w:type="dxa"/>
            <w:shd w:val="clear" w:color="auto" w:fill="auto"/>
            <w:vAlign w:val="center"/>
          </w:tcPr>
          <w:p w14:paraId="79ED3010" w14:textId="77777777" w:rsidR="00011516" w:rsidRPr="001D26D3" w:rsidRDefault="00011516" w:rsidP="001D26D3">
            <w:pPr>
              <w:jc w:val="center"/>
              <w:rPr>
                <w:szCs w:val="22"/>
              </w:rPr>
            </w:pPr>
            <w:r w:rsidRPr="001D26D3">
              <w:rPr>
                <w:szCs w:val="22"/>
              </w:rPr>
              <w:t>Nr.</w:t>
            </w:r>
          </w:p>
        </w:tc>
        <w:tc>
          <w:tcPr>
            <w:tcW w:w="1677" w:type="dxa"/>
            <w:shd w:val="clear" w:color="auto" w:fill="auto"/>
            <w:vAlign w:val="center"/>
          </w:tcPr>
          <w:p w14:paraId="1B59DC29" w14:textId="77777777" w:rsidR="00011516" w:rsidRPr="001D26D3" w:rsidRDefault="00011516" w:rsidP="001D26D3">
            <w:pPr>
              <w:jc w:val="center"/>
              <w:rPr>
                <w:szCs w:val="22"/>
              </w:rPr>
            </w:pPr>
            <w:r w:rsidRPr="001D26D3">
              <w:rPr>
                <w:szCs w:val="22"/>
              </w:rPr>
              <w:t>Q</w:t>
            </w:r>
            <w:r w:rsidRPr="001D26D3">
              <w:rPr>
                <w:szCs w:val="22"/>
                <w:vertAlign w:val="subscript"/>
              </w:rPr>
              <w:t>1</w:t>
            </w:r>
          </w:p>
        </w:tc>
        <w:tc>
          <w:tcPr>
            <w:tcW w:w="1677" w:type="dxa"/>
            <w:shd w:val="clear" w:color="auto" w:fill="auto"/>
            <w:vAlign w:val="center"/>
          </w:tcPr>
          <w:p w14:paraId="615FDE98" w14:textId="77777777" w:rsidR="00011516" w:rsidRPr="001D26D3" w:rsidRDefault="00011516" w:rsidP="001D26D3">
            <w:pPr>
              <w:jc w:val="center"/>
              <w:rPr>
                <w:szCs w:val="22"/>
              </w:rPr>
            </w:pPr>
            <w:r w:rsidRPr="001D26D3">
              <w:rPr>
                <w:szCs w:val="22"/>
              </w:rPr>
              <w:t>Q</w:t>
            </w:r>
            <w:r w:rsidRPr="001D26D3">
              <w:rPr>
                <w:szCs w:val="22"/>
                <w:vertAlign w:val="subscript"/>
              </w:rPr>
              <w:t>2</w:t>
            </w:r>
          </w:p>
        </w:tc>
        <w:tc>
          <w:tcPr>
            <w:tcW w:w="1677" w:type="dxa"/>
            <w:shd w:val="clear" w:color="auto" w:fill="auto"/>
            <w:vAlign w:val="center"/>
          </w:tcPr>
          <w:p w14:paraId="35EB54EC" w14:textId="77777777" w:rsidR="00011516" w:rsidRPr="001D26D3" w:rsidRDefault="00011516" w:rsidP="001D26D3">
            <w:pPr>
              <w:jc w:val="center"/>
              <w:rPr>
                <w:szCs w:val="22"/>
              </w:rPr>
            </w:pPr>
            <w:r w:rsidRPr="001D26D3">
              <w:rPr>
                <w:szCs w:val="22"/>
              </w:rPr>
              <w:t>r</w:t>
            </w:r>
          </w:p>
        </w:tc>
        <w:tc>
          <w:tcPr>
            <w:tcW w:w="1677" w:type="dxa"/>
            <w:shd w:val="clear" w:color="auto" w:fill="auto"/>
            <w:vAlign w:val="center"/>
          </w:tcPr>
          <w:p w14:paraId="2025A433" w14:textId="77777777" w:rsidR="00011516" w:rsidRPr="001D26D3" w:rsidRDefault="00011516" w:rsidP="001D26D3">
            <w:pPr>
              <w:jc w:val="center"/>
              <w:rPr>
                <w:szCs w:val="22"/>
              </w:rPr>
            </w:pPr>
            <w:r w:rsidRPr="001D26D3">
              <w:rPr>
                <w:szCs w:val="22"/>
              </w:rPr>
              <w:t>|F|</w:t>
            </w:r>
          </w:p>
        </w:tc>
        <w:tc>
          <w:tcPr>
            <w:tcW w:w="1677" w:type="dxa"/>
            <w:shd w:val="clear" w:color="auto" w:fill="auto"/>
            <w:vAlign w:val="center"/>
          </w:tcPr>
          <w:p w14:paraId="5F18F06C" w14:textId="77777777" w:rsidR="00011516" w:rsidRPr="001D26D3" w:rsidRDefault="00011516" w:rsidP="001D26D3">
            <w:pPr>
              <w:jc w:val="center"/>
              <w:rPr>
                <w:szCs w:val="22"/>
              </w:rPr>
            </w:pPr>
            <w:r w:rsidRPr="001D26D3">
              <w:rPr>
                <w:szCs w:val="22"/>
              </w:rPr>
              <w:t>Anziehung/ Abstoßung</w:t>
            </w:r>
          </w:p>
        </w:tc>
      </w:tr>
      <w:tr w:rsidR="00011516" w:rsidRPr="001D26D3" w14:paraId="13329F9C" w14:textId="77777777" w:rsidTr="001D26D3">
        <w:tc>
          <w:tcPr>
            <w:tcW w:w="1676" w:type="dxa"/>
            <w:shd w:val="clear" w:color="auto" w:fill="auto"/>
            <w:vAlign w:val="center"/>
          </w:tcPr>
          <w:p w14:paraId="6A9BFE35" w14:textId="77777777" w:rsidR="00011516" w:rsidRPr="001D26D3" w:rsidRDefault="00011516" w:rsidP="001D26D3">
            <w:pPr>
              <w:jc w:val="center"/>
              <w:rPr>
                <w:szCs w:val="22"/>
              </w:rPr>
            </w:pPr>
            <w:r w:rsidRPr="001D26D3">
              <w:rPr>
                <w:szCs w:val="22"/>
              </w:rPr>
              <w:t>1</w:t>
            </w:r>
          </w:p>
        </w:tc>
        <w:tc>
          <w:tcPr>
            <w:tcW w:w="1677" w:type="dxa"/>
            <w:shd w:val="clear" w:color="auto" w:fill="auto"/>
            <w:vAlign w:val="center"/>
          </w:tcPr>
          <w:p w14:paraId="7D741B94" w14:textId="77777777" w:rsidR="00011516" w:rsidRPr="001D26D3" w:rsidRDefault="00011516" w:rsidP="001D26D3">
            <w:pPr>
              <w:jc w:val="center"/>
              <w:rPr>
                <w:szCs w:val="22"/>
              </w:rPr>
            </w:pPr>
            <w:r w:rsidRPr="001D26D3">
              <w:rPr>
                <w:position w:val="-10"/>
                <w:szCs w:val="22"/>
              </w:rPr>
              <w:object w:dxaOrig="1260" w:dyaOrig="360" w14:anchorId="05675296">
                <v:shape id="_x0000_i1386" type="#_x0000_t75" style="width:63pt;height:18pt" o:ole="">
                  <v:imagedata r:id="rId949" o:title=""/>
                </v:shape>
                <o:OLEObject Type="Embed" ProgID="Equation.DSMT4" ShapeID="_x0000_i1386" DrawAspect="Content" ObjectID="_1694068154" r:id="rId950"/>
              </w:object>
            </w:r>
          </w:p>
        </w:tc>
        <w:tc>
          <w:tcPr>
            <w:tcW w:w="1677" w:type="dxa"/>
            <w:shd w:val="clear" w:color="auto" w:fill="auto"/>
            <w:vAlign w:val="center"/>
          </w:tcPr>
          <w:p w14:paraId="6A530548" w14:textId="77777777" w:rsidR="00011516" w:rsidRPr="001D26D3" w:rsidRDefault="00011516" w:rsidP="001D26D3">
            <w:pPr>
              <w:jc w:val="center"/>
              <w:rPr>
                <w:szCs w:val="22"/>
              </w:rPr>
            </w:pPr>
            <w:r w:rsidRPr="001D26D3">
              <w:rPr>
                <w:position w:val="-10"/>
                <w:szCs w:val="22"/>
              </w:rPr>
              <w:object w:dxaOrig="1280" w:dyaOrig="360" w14:anchorId="67D7F591">
                <v:shape id="_x0000_i1387" type="#_x0000_t75" style="width:63.75pt;height:18pt" o:ole="">
                  <v:imagedata r:id="rId951" o:title=""/>
                </v:shape>
                <o:OLEObject Type="Embed" ProgID="Equation.DSMT4" ShapeID="_x0000_i1387" DrawAspect="Content" ObjectID="_1694068155" r:id="rId952"/>
              </w:object>
            </w:r>
          </w:p>
        </w:tc>
        <w:tc>
          <w:tcPr>
            <w:tcW w:w="1677" w:type="dxa"/>
            <w:shd w:val="clear" w:color="auto" w:fill="auto"/>
            <w:vAlign w:val="center"/>
          </w:tcPr>
          <w:p w14:paraId="0DFE9990" w14:textId="77777777" w:rsidR="00011516" w:rsidRPr="00623DF4" w:rsidRDefault="00011516" w:rsidP="001D26D3">
            <w:pPr>
              <w:jc w:val="center"/>
            </w:pPr>
            <w:r w:rsidRPr="001D26D3">
              <w:rPr>
                <w:position w:val="-10"/>
              </w:rPr>
              <w:object w:dxaOrig="820" w:dyaOrig="320" w14:anchorId="62F4BAE7">
                <v:shape id="_x0000_i1388" type="#_x0000_t75" style="width:41.25pt;height:15.75pt" o:ole="">
                  <v:imagedata r:id="rId953" o:title=""/>
                </v:shape>
                <o:OLEObject Type="Embed" ProgID="Equation.DSMT4" ShapeID="_x0000_i1388" DrawAspect="Content" ObjectID="_1694068156" r:id="rId954"/>
              </w:object>
            </w:r>
          </w:p>
        </w:tc>
        <w:tc>
          <w:tcPr>
            <w:tcW w:w="1677" w:type="dxa"/>
            <w:shd w:val="clear" w:color="auto" w:fill="auto"/>
            <w:vAlign w:val="center"/>
          </w:tcPr>
          <w:p w14:paraId="7B55ED32" w14:textId="77777777" w:rsidR="00011516" w:rsidRPr="001D26D3" w:rsidRDefault="003B7B13" w:rsidP="001D26D3">
            <w:pPr>
              <w:jc w:val="center"/>
              <w:rPr>
                <w:szCs w:val="22"/>
              </w:rPr>
            </w:pPr>
            <w:r w:rsidRPr="001D26D3">
              <w:rPr>
                <w:position w:val="-10"/>
                <w:szCs w:val="22"/>
              </w:rPr>
              <w:object w:dxaOrig="1120" w:dyaOrig="360" w14:anchorId="61B31A17">
                <v:shape id="_x0000_i1389" type="#_x0000_t75" style="width:56.25pt;height:18pt" o:ole="">
                  <v:imagedata r:id="rId955" o:title=""/>
                </v:shape>
                <o:OLEObject Type="Embed" ProgID="Equation.DSMT4" ShapeID="_x0000_i1389" DrawAspect="Content" ObjectID="_1694068157" r:id="rId956"/>
              </w:object>
            </w:r>
          </w:p>
        </w:tc>
        <w:tc>
          <w:tcPr>
            <w:tcW w:w="1677" w:type="dxa"/>
            <w:shd w:val="clear" w:color="auto" w:fill="auto"/>
            <w:vAlign w:val="center"/>
          </w:tcPr>
          <w:p w14:paraId="2A7986BC" w14:textId="77777777" w:rsidR="00011516" w:rsidRPr="001D26D3" w:rsidRDefault="003B7B13" w:rsidP="001D26D3">
            <w:pPr>
              <w:jc w:val="center"/>
              <w:rPr>
                <w:color w:val="0000FF"/>
                <w:szCs w:val="22"/>
              </w:rPr>
            </w:pPr>
            <w:r w:rsidRPr="001D26D3">
              <w:rPr>
                <w:color w:val="0000FF"/>
                <w:szCs w:val="22"/>
              </w:rPr>
              <w:t>abstoßend</w:t>
            </w:r>
          </w:p>
        </w:tc>
      </w:tr>
      <w:tr w:rsidR="00011516" w:rsidRPr="001D26D3" w14:paraId="6868AC58" w14:textId="77777777" w:rsidTr="001D26D3">
        <w:tc>
          <w:tcPr>
            <w:tcW w:w="1676" w:type="dxa"/>
            <w:shd w:val="clear" w:color="auto" w:fill="auto"/>
            <w:vAlign w:val="center"/>
          </w:tcPr>
          <w:p w14:paraId="1821D7D3" w14:textId="77777777" w:rsidR="00011516" w:rsidRPr="001D26D3" w:rsidRDefault="00011516" w:rsidP="001D26D3">
            <w:pPr>
              <w:jc w:val="center"/>
              <w:rPr>
                <w:szCs w:val="22"/>
              </w:rPr>
            </w:pPr>
            <w:r w:rsidRPr="001D26D3">
              <w:rPr>
                <w:szCs w:val="22"/>
              </w:rPr>
              <w:t>2</w:t>
            </w:r>
          </w:p>
        </w:tc>
        <w:tc>
          <w:tcPr>
            <w:tcW w:w="1677" w:type="dxa"/>
            <w:shd w:val="clear" w:color="auto" w:fill="auto"/>
            <w:vAlign w:val="center"/>
          </w:tcPr>
          <w:p w14:paraId="65617D50" w14:textId="77777777" w:rsidR="00011516" w:rsidRPr="001D26D3" w:rsidRDefault="00011516" w:rsidP="001D26D3">
            <w:pPr>
              <w:jc w:val="center"/>
              <w:rPr>
                <w:szCs w:val="22"/>
              </w:rPr>
            </w:pPr>
            <w:r w:rsidRPr="001D26D3">
              <w:rPr>
                <w:position w:val="-10"/>
                <w:szCs w:val="22"/>
              </w:rPr>
              <w:object w:dxaOrig="1260" w:dyaOrig="360" w14:anchorId="2EFCCCF5">
                <v:shape id="_x0000_i1390" type="#_x0000_t75" style="width:63pt;height:18pt" o:ole="">
                  <v:imagedata r:id="rId957" o:title=""/>
                </v:shape>
                <o:OLEObject Type="Embed" ProgID="Equation.DSMT4" ShapeID="_x0000_i1390" DrawAspect="Content" ObjectID="_1694068158" r:id="rId958"/>
              </w:object>
            </w:r>
          </w:p>
        </w:tc>
        <w:tc>
          <w:tcPr>
            <w:tcW w:w="1677" w:type="dxa"/>
            <w:shd w:val="clear" w:color="auto" w:fill="auto"/>
            <w:vAlign w:val="center"/>
          </w:tcPr>
          <w:p w14:paraId="681140B9" w14:textId="77777777" w:rsidR="00011516" w:rsidRPr="001D26D3" w:rsidRDefault="008A4287" w:rsidP="001D26D3">
            <w:pPr>
              <w:jc w:val="center"/>
              <w:rPr>
                <w:szCs w:val="22"/>
              </w:rPr>
            </w:pPr>
            <w:r w:rsidRPr="001D26D3">
              <w:rPr>
                <w:position w:val="-10"/>
                <w:szCs w:val="22"/>
              </w:rPr>
              <w:object w:dxaOrig="1380" w:dyaOrig="360" w14:anchorId="334F9C5C">
                <v:shape id="_x0000_i1391" type="#_x0000_t75" style="width:69pt;height:18pt" o:ole="">
                  <v:imagedata r:id="rId959" o:title=""/>
                </v:shape>
                <o:OLEObject Type="Embed" ProgID="Equation.DSMT4" ShapeID="_x0000_i1391" DrawAspect="Content" ObjectID="_1694068159" r:id="rId960"/>
              </w:object>
            </w:r>
          </w:p>
        </w:tc>
        <w:tc>
          <w:tcPr>
            <w:tcW w:w="1677" w:type="dxa"/>
            <w:shd w:val="clear" w:color="auto" w:fill="auto"/>
            <w:vAlign w:val="center"/>
          </w:tcPr>
          <w:p w14:paraId="78ECF12A" w14:textId="77777777" w:rsidR="00011516" w:rsidRPr="001D26D3" w:rsidRDefault="00011516" w:rsidP="001D26D3">
            <w:pPr>
              <w:jc w:val="center"/>
              <w:rPr>
                <w:szCs w:val="22"/>
              </w:rPr>
            </w:pPr>
            <w:r w:rsidRPr="001D26D3">
              <w:rPr>
                <w:position w:val="-10"/>
                <w:szCs w:val="22"/>
              </w:rPr>
              <w:object w:dxaOrig="940" w:dyaOrig="320" w14:anchorId="102E4898">
                <v:shape id="_x0000_i1392" type="#_x0000_t75" style="width:47.25pt;height:15.75pt" o:ole="">
                  <v:imagedata r:id="rId961" o:title=""/>
                </v:shape>
                <o:OLEObject Type="Embed" ProgID="Equation.DSMT4" ShapeID="_x0000_i1392" DrawAspect="Content" ObjectID="_1694068160" r:id="rId962"/>
              </w:object>
            </w:r>
          </w:p>
        </w:tc>
        <w:tc>
          <w:tcPr>
            <w:tcW w:w="1677" w:type="dxa"/>
            <w:shd w:val="clear" w:color="auto" w:fill="auto"/>
            <w:vAlign w:val="center"/>
          </w:tcPr>
          <w:p w14:paraId="34ECD10B" w14:textId="77777777" w:rsidR="00011516" w:rsidRPr="001D26D3" w:rsidRDefault="00011516" w:rsidP="001D26D3">
            <w:pPr>
              <w:jc w:val="center"/>
              <w:rPr>
                <w:szCs w:val="22"/>
              </w:rPr>
            </w:pPr>
            <w:r w:rsidRPr="001D26D3">
              <w:rPr>
                <w:position w:val="-10"/>
                <w:szCs w:val="22"/>
              </w:rPr>
              <w:object w:dxaOrig="859" w:dyaOrig="320" w14:anchorId="5AA3BA85">
                <v:shape id="_x0000_i1393" type="#_x0000_t75" style="width:42.75pt;height:15.75pt" o:ole="">
                  <v:imagedata r:id="rId963" o:title=""/>
                </v:shape>
                <o:OLEObject Type="Embed" ProgID="Equation.DSMT4" ShapeID="_x0000_i1393" DrawAspect="Content" ObjectID="_1694068161" r:id="rId964"/>
              </w:object>
            </w:r>
          </w:p>
        </w:tc>
        <w:tc>
          <w:tcPr>
            <w:tcW w:w="1677" w:type="dxa"/>
            <w:shd w:val="clear" w:color="auto" w:fill="auto"/>
            <w:vAlign w:val="center"/>
          </w:tcPr>
          <w:p w14:paraId="7C1C6557" w14:textId="77777777" w:rsidR="00011516" w:rsidRPr="001D26D3" w:rsidRDefault="00011516" w:rsidP="001D26D3">
            <w:pPr>
              <w:jc w:val="center"/>
              <w:rPr>
                <w:szCs w:val="22"/>
              </w:rPr>
            </w:pPr>
            <w:r w:rsidRPr="001D26D3">
              <w:rPr>
                <w:szCs w:val="22"/>
              </w:rPr>
              <w:t>anziehend</w:t>
            </w:r>
          </w:p>
        </w:tc>
      </w:tr>
      <w:tr w:rsidR="00011516" w:rsidRPr="001D26D3" w14:paraId="2A0583B0" w14:textId="77777777" w:rsidTr="001D26D3">
        <w:tc>
          <w:tcPr>
            <w:tcW w:w="1676" w:type="dxa"/>
            <w:shd w:val="clear" w:color="auto" w:fill="auto"/>
            <w:vAlign w:val="center"/>
          </w:tcPr>
          <w:p w14:paraId="12A8A1FC" w14:textId="77777777" w:rsidR="00011516" w:rsidRPr="001D26D3" w:rsidRDefault="00011516" w:rsidP="001D26D3">
            <w:pPr>
              <w:jc w:val="center"/>
              <w:rPr>
                <w:szCs w:val="22"/>
              </w:rPr>
            </w:pPr>
            <w:r w:rsidRPr="001D26D3">
              <w:rPr>
                <w:szCs w:val="22"/>
              </w:rPr>
              <w:t>3</w:t>
            </w:r>
          </w:p>
        </w:tc>
        <w:tc>
          <w:tcPr>
            <w:tcW w:w="1677" w:type="dxa"/>
            <w:shd w:val="clear" w:color="auto" w:fill="auto"/>
            <w:vAlign w:val="center"/>
          </w:tcPr>
          <w:p w14:paraId="6A5AF73E" w14:textId="77777777" w:rsidR="00011516" w:rsidRPr="001D26D3" w:rsidRDefault="00011516" w:rsidP="001D26D3">
            <w:pPr>
              <w:jc w:val="center"/>
              <w:rPr>
                <w:szCs w:val="22"/>
              </w:rPr>
            </w:pPr>
            <w:r w:rsidRPr="001D26D3">
              <w:rPr>
                <w:position w:val="-10"/>
                <w:szCs w:val="22"/>
              </w:rPr>
              <w:object w:dxaOrig="1260" w:dyaOrig="360" w14:anchorId="56376F36">
                <v:shape id="_x0000_i1394" type="#_x0000_t75" style="width:63pt;height:18pt" o:ole="">
                  <v:imagedata r:id="rId965" o:title=""/>
                </v:shape>
                <o:OLEObject Type="Embed" ProgID="Equation.DSMT4" ShapeID="_x0000_i1394" DrawAspect="Content" ObjectID="_1694068162" r:id="rId966"/>
              </w:object>
            </w:r>
          </w:p>
        </w:tc>
        <w:tc>
          <w:tcPr>
            <w:tcW w:w="1677" w:type="dxa"/>
            <w:shd w:val="clear" w:color="auto" w:fill="auto"/>
            <w:vAlign w:val="center"/>
          </w:tcPr>
          <w:p w14:paraId="3ECBF64A" w14:textId="77777777" w:rsidR="00011516" w:rsidRPr="001D26D3" w:rsidRDefault="00011516" w:rsidP="001D26D3">
            <w:pPr>
              <w:jc w:val="center"/>
              <w:rPr>
                <w:szCs w:val="22"/>
              </w:rPr>
            </w:pPr>
            <w:r w:rsidRPr="001D26D3">
              <w:rPr>
                <w:position w:val="-10"/>
                <w:szCs w:val="22"/>
              </w:rPr>
              <w:object w:dxaOrig="1400" w:dyaOrig="360" w14:anchorId="27B23DDD">
                <v:shape id="_x0000_i1395" type="#_x0000_t75" style="width:69.75pt;height:18pt" o:ole="">
                  <v:imagedata r:id="rId967" o:title=""/>
                </v:shape>
                <o:OLEObject Type="Embed" ProgID="Equation.DSMT4" ShapeID="_x0000_i1395" DrawAspect="Content" ObjectID="_1694068163" r:id="rId968"/>
              </w:object>
            </w:r>
          </w:p>
        </w:tc>
        <w:tc>
          <w:tcPr>
            <w:tcW w:w="1677" w:type="dxa"/>
            <w:shd w:val="clear" w:color="auto" w:fill="auto"/>
            <w:vAlign w:val="center"/>
          </w:tcPr>
          <w:p w14:paraId="31B45CE2" w14:textId="77777777" w:rsidR="00011516" w:rsidRPr="001D26D3" w:rsidRDefault="0070016F" w:rsidP="001D26D3">
            <w:pPr>
              <w:jc w:val="center"/>
              <w:rPr>
                <w:szCs w:val="22"/>
              </w:rPr>
            </w:pPr>
            <w:r w:rsidRPr="001D26D3">
              <w:rPr>
                <w:position w:val="-10"/>
                <w:szCs w:val="22"/>
              </w:rPr>
              <w:object w:dxaOrig="740" w:dyaOrig="320" w14:anchorId="7BFC198E">
                <v:shape id="_x0000_i1396" type="#_x0000_t75" style="width:36.75pt;height:15.75pt" o:ole="">
                  <v:imagedata r:id="rId969" o:title=""/>
                </v:shape>
                <o:OLEObject Type="Embed" ProgID="Equation.DSMT4" ShapeID="_x0000_i1396" DrawAspect="Content" ObjectID="_1694068164" r:id="rId970"/>
              </w:object>
            </w:r>
          </w:p>
        </w:tc>
        <w:tc>
          <w:tcPr>
            <w:tcW w:w="1677" w:type="dxa"/>
            <w:shd w:val="clear" w:color="auto" w:fill="auto"/>
            <w:vAlign w:val="center"/>
          </w:tcPr>
          <w:p w14:paraId="6F5C286F" w14:textId="77777777" w:rsidR="00011516" w:rsidRPr="001D26D3" w:rsidRDefault="00011516" w:rsidP="001D26D3">
            <w:pPr>
              <w:jc w:val="center"/>
              <w:rPr>
                <w:szCs w:val="22"/>
              </w:rPr>
            </w:pPr>
            <w:r w:rsidRPr="001D26D3">
              <w:rPr>
                <w:position w:val="-10"/>
                <w:szCs w:val="22"/>
              </w:rPr>
              <w:object w:dxaOrig="859" w:dyaOrig="320" w14:anchorId="116D475D">
                <v:shape id="_x0000_i1397" type="#_x0000_t75" style="width:42.75pt;height:15.75pt" o:ole="">
                  <v:imagedata r:id="rId971" o:title=""/>
                </v:shape>
                <o:OLEObject Type="Embed" ProgID="Equation.DSMT4" ShapeID="_x0000_i1397" DrawAspect="Content" ObjectID="_1694068165" r:id="rId972"/>
              </w:object>
            </w:r>
          </w:p>
        </w:tc>
        <w:tc>
          <w:tcPr>
            <w:tcW w:w="1677" w:type="dxa"/>
            <w:shd w:val="clear" w:color="auto" w:fill="auto"/>
            <w:vAlign w:val="center"/>
          </w:tcPr>
          <w:p w14:paraId="3D881E77" w14:textId="77777777" w:rsidR="00011516" w:rsidRPr="001D26D3" w:rsidRDefault="0070016F" w:rsidP="001D26D3">
            <w:pPr>
              <w:jc w:val="center"/>
              <w:rPr>
                <w:color w:val="0000FF"/>
                <w:szCs w:val="22"/>
              </w:rPr>
            </w:pPr>
            <w:r w:rsidRPr="001D26D3">
              <w:rPr>
                <w:color w:val="0000FF"/>
                <w:szCs w:val="22"/>
              </w:rPr>
              <w:t>anziehend</w:t>
            </w:r>
          </w:p>
        </w:tc>
      </w:tr>
      <w:tr w:rsidR="00011516" w:rsidRPr="001D26D3" w14:paraId="6A313FB8" w14:textId="77777777" w:rsidTr="001D26D3">
        <w:tc>
          <w:tcPr>
            <w:tcW w:w="1676" w:type="dxa"/>
            <w:shd w:val="clear" w:color="auto" w:fill="auto"/>
            <w:vAlign w:val="center"/>
          </w:tcPr>
          <w:p w14:paraId="3099C337" w14:textId="77777777" w:rsidR="00011516" w:rsidRPr="001D26D3" w:rsidRDefault="00011516" w:rsidP="001D26D3">
            <w:pPr>
              <w:jc w:val="center"/>
              <w:rPr>
                <w:szCs w:val="22"/>
              </w:rPr>
            </w:pPr>
            <w:r w:rsidRPr="001D26D3">
              <w:rPr>
                <w:szCs w:val="22"/>
              </w:rPr>
              <w:t>4</w:t>
            </w:r>
          </w:p>
        </w:tc>
        <w:tc>
          <w:tcPr>
            <w:tcW w:w="1677" w:type="dxa"/>
            <w:shd w:val="clear" w:color="auto" w:fill="auto"/>
            <w:vAlign w:val="center"/>
          </w:tcPr>
          <w:p w14:paraId="15E2EB60" w14:textId="77777777" w:rsidR="00011516" w:rsidRPr="001D26D3" w:rsidRDefault="00011516" w:rsidP="001D26D3">
            <w:pPr>
              <w:jc w:val="center"/>
              <w:rPr>
                <w:szCs w:val="22"/>
              </w:rPr>
            </w:pPr>
            <w:r w:rsidRPr="001D26D3">
              <w:rPr>
                <w:position w:val="-10"/>
                <w:szCs w:val="22"/>
              </w:rPr>
              <w:object w:dxaOrig="1400" w:dyaOrig="360" w14:anchorId="2857681E">
                <v:shape id="_x0000_i1398" type="#_x0000_t75" style="width:69.75pt;height:18pt" o:ole="">
                  <v:imagedata r:id="rId973" o:title=""/>
                </v:shape>
                <o:OLEObject Type="Embed" ProgID="Equation.DSMT4" ShapeID="_x0000_i1398" DrawAspect="Content" ObjectID="_1694068166" r:id="rId974"/>
              </w:object>
            </w:r>
          </w:p>
        </w:tc>
        <w:tc>
          <w:tcPr>
            <w:tcW w:w="1677" w:type="dxa"/>
            <w:shd w:val="clear" w:color="auto" w:fill="auto"/>
            <w:vAlign w:val="center"/>
          </w:tcPr>
          <w:p w14:paraId="3D6C85E9" w14:textId="77777777" w:rsidR="00011516" w:rsidRPr="001D26D3" w:rsidRDefault="00AD0DC6" w:rsidP="001D26D3">
            <w:pPr>
              <w:jc w:val="center"/>
              <w:rPr>
                <w:szCs w:val="22"/>
              </w:rPr>
            </w:pPr>
            <w:r w:rsidRPr="001D26D3">
              <w:rPr>
                <w:position w:val="-10"/>
                <w:szCs w:val="22"/>
              </w:rPr>
              <w:object w:dxaOrig="1380" w:dyaOrig="360" w14:anchorId="3C421C9E">
                <v:shape id="_x0000_i1399" type="#_x0000_t75" style="width:69pt;height:18pt" o:ole="">
                  <v:imagedata r:id="rId975" o:title=""/>
                </v:shape>
                <o:OLEObject Type="Embed" ProgID="Equation.DSMT4" ShapeID="_x0000_i1399" DrawAspect="Content" ObjectID="_1694068167" r:id="rId976"/>
              </w:object>
            </w:r>
          </w:p>
        </w:tc>
        <w:tc>
          <w:tcPr>
            <w:tcW w:w="1677" w:type="dxa"/>
            <w:shd w:val="clear" w:color="auto" w:fill="auto"/>
            <w:vAlign w:val="center"/>
          </w:tcPr>
          <w:p w14:paraId="075A12CA" w14:textId="77777777" w:rsidR="00011516" w:rsidRPr="001D26D3" w:rsidRDefault="00011516" w:rsidP="001D26D3">
            <w:pPr>
              <w:jc w:val="center"/>
              <w:rPr>
                <w:szCs w:val="22"/>
              </w:rPr>
            </w:pPr>
            <w:r w:rsidRPr="001D26D3">
              <w:rPr>
                <w:position w:val="-10"/>
                <w:szCs w:val="22"/>
              </w:rPr>
              <w:object w:dxaOrig="880" w:dyaOrig="320" w14:anchorId="4F50AB72">
                <v:shape id="_x0000_i1400" type="#_x0000_t75" style="width:44.25pt;height:15.75pt" o:ole="">
                  <v:imagedata r:id="rId977" o:title=""/>
                </v:shape>
                <o:OLEObject Type="Embed" ProgID="Equation.DSMT4" ShapeID="_x0000_i1400" DrawAspect="Content" ObjectID="_1694068168" r:id="rId978"/>
              </w:object>
            </w:r>
          </w:p>
        </w:tc>
        <w:tc>
          <w:tcPr>
            <w:tcW w:w="1677" w:type="dxa"/>
            <w:shd w:val="clear" w:color="auto" w:fill="auto"/>
            <w:vAlign w:val="center"/>
          </w:tcPr>
          <w:p w14:paraId="258F8C60" w14:textId="77777777" w:rsidR="00011516" w:rsidRPr="001D26D3" w:rsidRDefault="00011516" w:rsidP="001D26D3">
            <w:pPr>
              <w:jc w:val="center"/>
              <w:rPr>
                <w:szCs w:val="22"/>
              </w:rPr>
            </w:pPr>
            <w:r w:rsidRPr="001D26D3">
              <w:rPr>
                <w:position w:val="-10"/>
                <w:szCs w:val="22"/>
              </w:rPr>
              <w:object w:dxaOrig="900" w:dyaOrig="320" w14:anchorId="64CE0A48">
                <v:shape id="_x0000_i1401" type="#_x0000_t75" style="width:45pt;height:15.75pt" o:ole="">
                  <v:imagedata r:id="rId979" o:title=""/>
                </v:shape>
                <o:OLEObject Type="Embed" ProgID="Equation.DSMT4" ShapeID="_x0000_i1401" DrawAspect="Content" ObjectID="_1694068169" r:id="rId980"/>
              </w:object>
            </w:r>
          </w:p>
        </w:tc>
        <w:tc>
          <w:tcPr>
            <w:tcW w:w="1677" w:type="dxa"/>
            <w:shd w:val="clear" w:color="auto" w:fill="auto"/>
            <w:vAlign w:val="center"/>
          </w:tcPr>
          <w:p w14:paraId="0F09132C" w14:textId="77777777" w:rsidR="00011516" w:rsidRPr="001D26D3" w:rsidRDefault="00011516" w:rsidP="001D26D3">
            <w:pPr>
              <w:jc w:val="center"/>
              <w:rPr>
                <w:szCs w:val="22"/>
              </w:rPr>
            </w:pPr>
            <w:r w:rsidRPr="001D26D3">
              <w:rPr>
                <w:szCs w:val="22"/>
              </w:rPr>
              <w:t>abstoßend</w:t>
            </w:r>
          </w:p>
        </w:tc>
      </w:tr>
      <w:tr w:rsidR="00011516" w:rsidRPr="001D26D3" w14:paraId="52A3F936" w14:textId="77777777" w:rsidTr="001D26D3">
        <w:tc>
          <w:tcPr>
            <w:tcW w:w="1676" w:type="dxa"/>
            <w:shd w:val="clear" w:color="auto" w:fill="auto"/>
            <w:vAlign w:val="center"/>
          </w:tcPr>
          <w:p w14:paraId="7E6673A5" w14:textId="77777777" w:rsidR="00011516" w:rsidRPr="001D26D3" w:rsidRDefault="00011516" w:rsidP="001D26D3">
            <w:pPr>
              <w:jc w:val="center"/>
              <w:rPr>
                <w:szCs w:val="22"/>
              </w:rPr>
            </w:pPr>
            <w:r w:rsidRPr="001D26D3">
              <w:rPr>
                <w:szCs w:val="22"/>
              </w:rPr>
              <w:t>5</w:t>
            </w:r>
          </w:p>
        </w:tc>
        <w:tc>
          <w:tcPr>
            <w:tcW w:w="1677" w:type="dxa"/>
            <w:shd w:val="clear" w:color="auto" w:fill="auto"/>
            <w:vAlign w:val="center"/>
          </w:tcPr>
          <w:p w14:paraId="3B6F802C" w14:textId="77777777" w:rsidR="00011516" w:rsidRPr="001D26D3" w:rsidRDefault="00011516" w:rsidP="001D26D3">
            <w:pPr>
              <w:jc w:val="center"/>
              <w:rPr>
                <w:szCs w:val="22"/>
              </w:rPr>
            </w:pPr>
            <w:r w:rsidRPr="001D26D3">
              <w:rPr>
                <w:position w:val="-10"/>
                <w:szCs w:val="22"/>
              </w:rPr>
              <w:object w:dxaOrig="1260" w:dyaOrig="360" w14:anchorId="4F6D4C24">
                <v:shape id="_x0000_i1402" type="#_x0000_t75" style="width:63pt;height:18pt" o:ole="">
                  <v:imagedata r:id="rId981" o:title=""/>
                </v:shape>
                <o:OLEObject Type="Embed" ProgID="Equation.DSMT4" ShapeID="_x0000_i1402" DrawAspect="Content" ObjectID="_1694068170" r:id="rId982"/>
              </w:object>
            </w:r>
          </w:p>
        </w:tc>
        <w:tc>
          <w:tcPr>
            <w:tcW w:w="1677" w:type="dxa"/>
            <w:shd w:val="clear" w:color="auto" w:fill="auto"/>
            <w:vAlign w:val="center"/>
          </w:tcPr>
          <w:p w14:paraId="3F94DBF2" w14:textId="77777777" w:rsidR="00011516" w:rsidRPr="001D26D3" w:rsidRDefault="00011516" w:rsidP="001D26D3">
            <w:pPr>
              <w:jc w:val="center"/>
              <w:rPr>
                <w:szCs w:val="22"/>
              </w:rPr>
            </w:pPr>
            <w:r w:rsidRPr="001D26D3">
              <w:rPr>
                <w:position w:val="-10"/>
                <w:szCs w:val="22"/>
              </w:rPr>
              <w:object w:dxaOrig="1260" w:dyaOrig="360" w14:anchorId="2F0ECEB5">
                <v:shape id="_x0000_i1403" type="#_x0000_t75" style="width:63pt;height:18pt" o:ole="">
                  <v:imagedata r:id="rId983" o:title=""/>
                </v:shape>
                <o:OLEObject Type="Embed" ProgID="Equation.DSMT4" ShapeID="_x0000_i1403" DrawAspect="Content" ObjectID="_1694068171" r:id="rId984"/>
              </w:object>
            </w:r>
          </w:p>
        </w:tc>
        <w:tc>
          <w:tcPr>
            <w:tcW w:w="1677" w:type="dxa"/>
            <w:shd w:val="clear" w:color="auto" w:fill="auto"/>
            <w:vAlign w:val="center"/>
          </w:tcPr>
          <w:p w14:paraId="4CC6A316" w14:textId="77777777" w:rsidR="00011516" w:rsidRPr="001D26D3" w:rsidRDefault="00EF00DF" w:rsidP="001D26D3">
            <w:pPr>
              <w:jc w:val="center"/>
              <w:rPr>
                <w:szCs w:val="22"/>
              </w:rPr>
            </w:pPr>
            <w:r w:rsidRPr="001D26D3">
              <w:rPr>
                <w:position w:val="-10"/>
                <w:szCs w:val="22"/>
              </w:rPr>
              <w:object w:dxaOrig="820" w:dyaOrig="320" w14:anchorId="661CB01F">
                <v:shape id="_x0000_i1404" type="#_x0000_t75" style="width:41.25pt;height:15.75pt" o:ole="">
                  <v:imagedata r:id="rId985" o:title=""/>
                </v:shape>
                <o:OLEObject Type="Embed" ProgID="Equation.DSMT4" ShapeID="_x0000_i1404" DrawAspect="Content" ObjectID="_1694068172" r:id="rId986"/>
              </w:object>
            </w:r>
          </w:p>
        </w:tc>
        <w:bookmarkStart w:id="1167" w:name="OLE_LINK2"/>
        <w:tc>
          <w:tcPr>
            <w:tcW w:w="1677" w:type="dxa"/>
            <w:shd w:val="clear" w:color="auto" w:fill="auto"/>
            <w:vAlign w:val="center"/>
          </w:tcPr>
          <w:p w14:paraId="7B6B6A77" w14:textId="77777777" w:rsidR="00011516" w:rsidRPr="001D26D3" w:rsidRDefault="00011516" w:rsidP="001D26D3">
            <w:pPr>
              <w:jc w:val="center"/>
              <w:rPr>
                <w:szCs w:val="22"/>
              </w:rPr>
            </w:pPr>
            <w:r w:rsidRPr="001D26D3">
              <w:rPr>
                <w:position w:val="-10"/>
                <w:szCs w:val="22"/>
              </w:rPr>
              <w:object w:dxaOrig="920" w:dyaOrig="320" w14:anchorId="759D8234">
                <v:shape id="_x0000_i1405" type="#_x0000_t75" style="width:45.75pt;height:15.75pt" o:ole="">
                  <v:imagedata r:id="rId987" o:title=""/>
                </v:shape>
                <o:OLEObject Type="Embed" ProgID="Equation.DSMT4" ShapeID="_x0000_i1405" DrawAspect="Content" ObjectID="_1694068173" r:id="rId988"/>
              </w:object>
            </w:r>
            <w:bookmarkEnd w:id="1167"/>
          </w:p>
        </w:tc>
        <w:tc>
          <w:tcPr>
            <w:tcW w:w="1677" w:type="dxa"/>
            <w:shd w:val="clear" w:color="auto" w:fill="auto"/>
            <w:vAlign w:val="center"/>
          </w:tcPr>
          <w:p w14:paraId="62E05183" w14:textId="77777777" w:rsidR="00011516" w:rsidRPr="001D26D3" w:rsidRDefault="00EF00DF" w:rsidP="001D26D3">
            <w:pPr>
              <w:jc w:val="center"/>
              <w:rPr>
                <w:color w:val="0000FF"/>
                <w:szCs w:val="22"/>
              </w:rPr>
            </w:pPr>
            <w:r w:rsidRPr="001D26D3">
              <w:rPr>
                <w:color w:val="0000FF"/>
                <w:szCs w:val="22"/>
              </w:rPr>
              <w:t>abstoßend</w:t>
            </w:r>
          </w:p>
        </w:tc>
      </w:tr>
      <w:tr w:rsidR="00011516" w:rsidRPr="001D26D3" w14:paraId="3F773685" w14:textId="77777777" w:rsidTr="001D26D3">
        <w:tc>
          <w:tcPr>
            <w:tcW w:w="1676" w:type="dxa"/>
            <w:shd w:val="clear" w:color="auto" w:fill="auto"/>
            <w:vAlign w:val="center"/>
          </w:tcPr>
          <w:p w14:paraId="779C78A9" w14:textId="77777777" w:rsidR="00011516" w:rsidRPr="001D26D3" w:rsidRDefault="00011516" w:rsidP="001D26D3">
            <w:pPr>
              <w:jc w:val="center"/>
              <w:rPr>
                <w:szCs w:val="22"/>
              </w:rPr>
            </w:pPr>
            <w:r w:rsidRPr="001D26D3">
              <w:rPr>
                <w:szCs w:val="22"/>
              </w:rPr>
              <w:lastRenderedPageBreak/>
              <w:t>6</w:t>
            </w:r>
          </w:p>
        </w:tc>
        <w:tc>
          <w:tcPr>
            <w:tcW w:w="1677" w:type="dxa"/>
            <w:shd w:val="clear" w:color="auto" w:fill="auto"/>
            <w:vAlign w:val="center"/>
          </w:tcPr>
          <w:p w14:paraId="48CDE8C0" w14:textId="77777777" w:rsidR="00011516" w:rsidRPr="001D26D3" w:rsidRDefault="00011516" w:rsidP="001D26D3">
            <w:pPr>
              <w:jc w:val="center"/>
              <w:rPr>
                <w:szCs w:val="22"/>
              </w:rPr>
            </w:pPr>
            <w:r w:rsidRPr="001D26D3">
              <w:rPr>
                <w:position w:val="-10"/>
                <w:szCs w:val="22"/>
              </w:rPr>
              <w:object w:dxaOrig="1260" w:dyaOrig="360" w14:anchorId="36990924">
                <v:shape id="_x0000_i1406" type="#_x0000_t75" style="width:63pt;height:18pt" o:ole="">
                  <v:imagedata r:id="rId989" o:title=""/>
                </v:shape>
                <o:OLEObject Type="Embed" ProgID="Equation.DSMT4" ShapeID="_x0000_i1406" DrawAspect="Content" ObjectID="_1694068174" r:id="rId990"/>
              </w:object>
            </w:r>
          </w:p>
        </w:tc>
        <w:tc>
          <w:tcPr>
            <w:tcW w:w="1677" w:type="dxa"/>
            <w:shd w:val="clear" w:color="auto" w:fill="auto"/>
            <w:vAlign w:val="center"/>
          </w:tcPr>
          <w:p w14:paraId="1E66E33F" w14:textId="77777777" w:rsidR="00011516" w:rsidRPr="001D26D3" w:rsidRDefault="00011516" w:rsidP="001D26D3">
            <w:pPr>
              <w:jc w:val="center"/>
              <w:rPr>
                <w:szCs w:val="22"/>
              </w:rPr>
            </w:pPr>
            <w:r w:rsidRPr="001D26D3">
              <w:rPr>
                <w:position w:val="-10"/>
                <w:szCs w:val="22"/>
              </w:rPr>
              <w:object w:dxaOrig="1400" w:dyaOrig="360" w14:anchorId="2800747C">
                <v:shape id="_x0000_i1407" type="#_x0000_t75" style="width:69.75pt;height:18pt" o:ole="">
                  <v:imagedata r:id="rId991" o:title=""/>
                </v:shape>
                <o:OLEObject Type="Embed" ProgID="Equation.DSMT4" ShapeID="_x0000_i1407" DrawAspect="Content" ObjectID="_1694068175" r:id="rId992"/>
              </w:object>
            </w:r>
          </w:p>
        </w:tc>
        <w:tc>
          <w:tcPr>
            <w:tcW w:w="1677" w:type="dxa"/>
            <w:shd w:val="clear" w:color="auto" w:fill="auto"/>
            <w:vAlign w:val="center"/>
          </w:tcPr>
          <w:p w14:paraId="6C28A507" w14:textId="77777777" w:rsidR="00011516" w:rsidRPr="001D26D3" w:rsidRDefault="00011516" w:rsidP="001D26D3">
            <w:pPr>
              <w:jc w:val="center"/>
              <w:rPr>
                <w:szCs w:val="22"/>
              </w:rPr>
            </w:pPr>
            <w:r w:rsidRPr="001D26D3">
              <w:rPr>
                <w:position w:val="-10"/>
                <w:szCs w:val="22"/>
              </w:rPr>
              <w:object w:dxaOrig="880" w:dyaOrig="320" w14:anchorId="34817AAF">
                <v:shape id="_x0000_i1408" type="#_x0000_t75" style="width:44.25pt;height:15.75pt" o:ole="">
                  <v:imagedata r:id="rId993" o:title=""/>
                </v:shape>
                <o:OLEObject Type="Embed" ProgID="Equation.DSMT4" ShapeID="_x0000_i1408" DrawAspect="Content" ObjectID="_1694068176" r:id="rId994"/>
              </w:object>
            </w:r>
          </w:p>
        </w:tc>
        <w:tc>
          <w:tcPr>
            <w:tcW w:w="1677" w:type="dxa"/>
            <w:shd w:val="clear" w:color="auto" w:fill="auto"/>
            <w:vAlign w:val="center"/>
          </w:tcPr>
          <w:p w14:paraId="6E4FDFC5" w14:textId="77777777" w:rsidR="00011516" w:rsidRPr="001D26D3" w:rsidRDefault="005757B9" w:rsidP="001D26D3">
            <w:pPr>
              <w:jc w:val="center"/>
              <w:rPr>
                <w:szCs w:val="22"/>
              </w:rPr>
            </w:pPr>
            <w:r w:rsidRPr="001D26D3">
              <w:rPr>
                <w:position w:val="-10"/>
                <w:szCs w:val="22"/>
              </w:rPr>
              <w:object w:dxaOrig="900" w:dyaOrig="320" w14:anchorId="664C69E8">
                <v:shape id="_x0000_i1409" type="#_x0000_t75" style="width:45pt;height:15.75pt" o:ole="">
                  <v:imagedata r:id="rId995" o:title=""/>
                </v:shape>
                <o:OLEObject Type="Embed" ProgID="Equation.DSMT4" ShapeID="_x0000_i1409" DrawAspect="Content" ObjectID="_1694068177" r:id="rId996"/>
              </w:object>
            </w:r>
          </w:p>
        </w:tc>
        <w:tc>
          <w:tcPr>
            <w:tcW w:w="1677" w:type="dxa"/>
            <w:shd w:val="clear" w:color="auto" w:fill="auto"/>
            <w:vAlign w:val="center"/>
          </w:tcPr>
          <w:p w14:paraId="09488DDE" w14:textId="77777777" w:rsidR="00011516" w:rsidRPr="001D26D3" w:rsidRDefault="00EF00DF" w:rsidP="001D26D3">
            <w:pPr>
              <w:jc w:val="center"/>
              <w:rPr>
                <w:color w:val="0000FF"/>
                <w:szCs w:val="22"/>
              </w:rPr>
            </w:pPr>
            <w:r w:rsidRPr="001D26D3">
              <w:rPr>
                <w:color w:val="0000FF"/>
                <w:szCs w:val="22"/>
              </w:rPr>
              <w:t>anziehend</w:t>
            </w:r>
          </w:p>
        </w:tc>
      </w:tr>
    </w:tbl>
    <w:p w14:paraId="5B7360FC" w14:textId="77777777" w:rsidR="00011516" w:rsidRPr="00623DF4" w:rsidRDefault="00011516" w:rsidP="000F1472">
      <w:pPr>
        <w:rPr>
          <w:szCs w:val="22"/>
        </w:rPr>
      </w:pPr>
    </w:p>
    <w:p w14:paraId="745C8720" w14:textId="77777777" w:rsidR="003373A0" w:rsidRPr="00623DF4" w:rsidRDefault="003373A0" w:rsidP="000F1472">
      <w:pPr>
        <w:rPr>
          <w:szCs w:val="22"/>
        </w:rPr>
      </w:pPr>
    </w:p>
    <w:p w14:paraId="1CB8BFD4" w14:textId="77777777" w:rsidR="00CA4FAB" w:rsidRPr="00623DF4" w:rsidRDefault="00CA4FAB" w:rsidP="000F1472">
      <w:pPr>
        <w:rPr>
          <w:szCs w:val="22"/>
        </w:rPr>
      </w:pPr>
    </w:p>
    <w:p w14:paraId="76A3DC63" w14:textId="77777777" w:rsidR="00CA4FAB" w:rsidRPr="00623DF4" w:rsidRDefault="00AD0DC6" w:rsidP="000F1472">
      <w:pPr>
        <w:rPr>
          <w:szCs w:val="22"/>
        </w:rPr>
      </w:pPr>
      <w:bookmarkStart w:id="1168" w:name="e384"/>
      <w:r w:rsidRPr="00623DF4">
        <w:rPr>
          <w:rStyle w:val="NummerZchn"/>
        </w:rPr>
        <w:t>384</w:t>
      </w:r>
      <w:bookmarkEnd w:id="1168"/>
      <w:r w:rsidRPr="00623DF4">
        <w:rPr>
          <w:szCs w:val="22"/>
        </w:rPr>
        <w:t xml:space="preserve">. </w:t>
      </w:r>
    </w:p>
    <w:p w14:paraId="074AC0E6" w14:textId="77777777" w:rsidR="00AD0DC6" w:rsidRPr="00623DF4" w:rsidRDefault="00AD0DC6" w:rsidP="000F1472">
      <w:pPr>
        <w:rPr>
          <w:szCs w:val="22"/>
        </w:rPr>
      </w:pPr>
      <w:r w:rsidRPr="00623DF4">
        <w:rPr>
          <w:szCs w:val="22"/>
        </w:rPr>
        <w:t>a) Die elektrostatische Abstoßungskraft berechnet sich mit dem Coulombschen Gesetz;</w:t>
      </w:r>
    </w:p>
    <w:p w14:paraId="59D6DFA4" w14:textId="77777777" w:rsidR="00AD0DC6" w:rsidRPr="00623DF4" w:rsidRDefault="00AD0DC6" w:rsidP="000F1472">
      <w:pPr>
        <w:rPr>
          <w:szCs w:val="22"/>
        </w:rPr>
      </w:pPr>
      <w:r w:rsidRPr="00623DF4">
        <w:rPr>
          <w:position w:val="-30"/>
          <w:szCs w:val="22"/>
        </w:rPr>
        <w:object w:dxaOrig="1900" w:dyaOrig="700" w14:anchorId="1C87DD6C">
          <v:shape id="_x0000_i1410" type="#_x0000_t75" style="width:95.25pt;height:35.25pt" o:ole="">
            <v:imagedata r:id="rId941" o:title=""/>
          </v:shape>
          <o:OLEObject Type="Embed" ProgID="Equation.DSMT4" ShapeID="_x0000_i1410" DrawAspect="Content" ObjectID="_1694068178" r:id="rId997"/>
        </w:object>
      </w:r>
    </w:p>
    <w:p w14:paraId="234E773D" w14:textId="77777777" w:rsidR="00AD0DC6" w:rsidRPr="00623DF4" w:rsidRDefault="00AD0DC6" w:rsidP="000F1472">
      <w:pPr>
        <w:rPr>
          <w:szCs w:val="22"/>
        </w:rPr>
      </w:pPr>
      <w:r w:rsidRPr="00623DF4">
        <w:rPr>
          <w:szCs w:val="22"/>
        </w:rPr>
        <w:t>Die beiden Ladungen entsprechen den Ladungen des Protons, also einer Elementarladung und der Abstand dem gegebenen mittleren Protonenabstand:</w:t>
      </w:r>
    </w:p>
    <w:p w14:paraId="14411EC7" w14:textId="77777777" w:rsidR="00AD0DC6" w:rsidRPr="00623DF4" w:rsidRDefault="00F43BE9" w:rsidP="000F1472">
      <w:pPr>
        <w:rPr>
          <w:szCs w:val="22"/>
        </w:rPr>
      </w:pPr>
      <w:r w:rsidRPr="00623DF4">
        <w:rPr>
          <w:position w:val="-60"/>
          <w:szCs w:val="22"/>
        </w:rPr>
        <w:object w:dxaOrig="5220" w:dyaOrig="1320" w14:anchorId="2346408B">
          <v:shape id="_x0000_i1411" type="#_x0000_t75" style="width:261pt;height:66pt" o:ole="">
            <v:imagedata r:id="rId998" o:title=""/>
          </v:shape>
          <o:OLEObject Type="Embed" ProgID="Equation.DSMT4" ShapeID="_x0000_i1411" DrawAspect="Content" ObjectID="_1694068179" r:id="rId999"/>
        </w:object>
      </w:r>
    </w:p>
    <w:p w14:paraId="214673F0" w14:textId="77777777" w:rsidR="00F43BE9" w:rsidRPr="00623DF4" w:rsidRDefault="00F43BE9" w:rsidP="000F1472">
      <w:pPr>
        <w:rPr>
          <w:szCs w:val="22"/>
        </w:rPr>
      </w:pPr>
    </w:p>
    <w:p w14:paraId="26DA8825" w14:textId="77777777" w:rsidR="00F43BE9" w:rsidRPr="00623DF4" w:rsidRDefault="00F43BE9" w:rsidP="000F1472">
      <w:pPr>
        <w:rPr>
          <w:szCs w:val="22"/>
        </w:rPr>
      </w:pPr>
      <w:r w:rsidRPr="00623DF4">
        <w:rPr>
          <w:szCs w:val="22"/>
        </w:rPr>
        <w:t>b) Die gravitative Kraft wird mit dem Gravitationsgesetz berechnet:</w:t>
      </w:r>
    </w:p>
    <w:p w14:paraId="28A5B1A2" w14:textId="77777777" w:rsidR="00F43BE9" w:rsidRPr="00623DF4" w:rsidRDefault="00F43BE9" w:rsidP="000F1472">
      <w:pPr>
        <w:rPr>
          <w:szCs w:val="22"/>
        </w:rPr>
      </w:pPr>
    </w:p>
    <w:p w14:paraId="779C648C" w14:textId="77777777" w:rsidR="00CA4FAB" w:rsidRPr="00623DF4" w:rsidRDefault="00F43BE9" w:rsidP="000F1472">
      <w:pPr>
        <w:rPr>
          <w:szCs w:val="22"/>
        </w:rPr>
      </w:pPr>
      <w:r w:rsidRPr="00623DF4">
        <w:rPr>
          <w:position w:val="-24"/>
          <w:szCs w:val="22"/>
        </w:rPr>
        <w:object w:dxaOrig="1359" w:dyaOrig="639" w14:anchorId="5926D2D6">
          <v:shape id="_x0000_i1412" type="#_x0000_t75" style="width:68.25pt;height:32.25pt" o:ole="">
            <v:imagedata r:id="rId1000" o:title=""/>
          </v:shape>
          <o:OLEObject Type="Embed" ProgID="Equation.DSMT4" ShapeID="_x0000_i1412" DrawAspect="Content" ObjectID="_1694068180" r:id="rId1001"/>
        </w:object>
      </w:r>
    </w:p>
    <w:p w14:paraId="45CA40C0" w14:textId="77777777" w:rsidR="00F43BE9" w:rsidRPr="00623DF4" w:rsidRDefault="00F43BE9" w:rsidP="000F1472">
      <w:pPr>
        <w:rPr>
          <w:szCs w:val="22"/>
        </w:rPr>
      </w:pPr>
      <w:r w:rsidRPr="00623DF4">
        <w:rPr>
          <w:szCs w:val="22"/>
        </w:rPr>
        <w:t>Die Massen sind die Protonenmassen:</w:t>
      </w:r>
    </w:p>
    <w:p w14:paraId="7B22E32F" w14:textId="77777777" w:rsidR="00F43BE9" w:rsidRPr="00623DF4" w:rsidRDefault="00F43BE9" w:rsidP="000F1472">
      <w:pPr>
        <w:rPr>
          <w:szCs w:val="22"/>
        </w:rPr>
      </w:pPr>
    </w:p>
    <w:p w14:paraId="04726F53" w14:textId="77777777" w:rsidR="00964BD4" w:rsidRPr="00623DF4" w:rsidRDefault="00F43BE9" w:rsidP="000F1472">
      <w:pPr>
        <w:rPr>
          <w:szCs w:val="22"/>
        </w:rPr>
      </w:pPr>
      <w:r w:rsidRPr="00623DF4">
        <w:rPr>
          <w:position w:val="-62"/>
          <w:szCs w:val="22"/>
        </w:rPr>
        <w:object w:dxaOrig="4420" w:dyaOrig="1359" w14:anchorId="41733A60">
          <v:shape id="_x0000_i1413" type="#_x0000_t75" style="width:221.25pt;height:68.25pt" o:ole="">
            <v:imagedata r:id="rId1002" o:title=""/>
          </v:shape>
          <o:OLEObject Type="Embed" ProgID="Equation.DSMT4" ShapeID="_x0000_i1413" DrawAspect="Content" ObjectID="_1694068181" r:id="rId1003"/>
        </w:object>
      </w:r>
    </w:p>
    <w:p w14:paraId="35257056" w14:textId="77777777" w:rsidR="00F43BE9" w:rsidRPr="00623DF4" w:rsidRDefault="00F43BE9" w:rsidP="000F1472">
      <w:pPr>
        <w:rPr>
          <w:szCs w:val="22"/>
        </w:rPr>
      </w:pPr>
    </w:p>
    <w:p w14:paraId="78535B05" w14:textId="77777777" w:rsidR="00F43BE9" w:rsidRPr="00623DF4" w:rsidRDefault="00F43BE9" w:rsidP="000F1472">
      <w:pPr>
        <w:rPr>
          <w:szCs w:val="22"/>
        </w:rPr>
      </w:pPr>
      <w:r w:rsidRPr="00623DF4">
        <w:rPr>
          <w:szCs w:val="22"/>
        </w:rPr>
        <w:t>c) Die elektrische Kraft ist abstoßend, würde also die Protonen auseinandertreiben. Die Gravitationskraft ist anziehend, hält die Protonen also zusammen. Nur: Die anziehende Kraft ist um Größenordnungen kleiner als die abstoßende Kraft. Die Gravitation spielt praktisch keine Rolle, sie ist Null.</w:t>
      </w:r>
    </w:p>
    <w:p w14:paraId="30D7CF78" w14:textId="77777777" w:rsidR="00F43BE9" w:rsidRPr="00623DF4" w:rsidRDefault="00F43BE9" w:rsidP="000F1472">
      <w:pPr>
        <w:rPr>
          <w:szCs w:val="22"/>
        </w:rPr>
      </w:pPr>
      <w:r w:rsidRPr="00623DF4">
        <w:rPr>
          <w:szCs w:val="22"/>
        </w:rPr>
        <w:t>Den Kern halten demnach andere Kräfte zusammen.</w:t>
      </w:r>
    </w:p>
    <w:p w14:paraId="623F03C9" w14:textId="77777777" w:rsidR="00F43BE9" w:rsidRPr="00623DF4" w:rsidRDefault="00F43BE9" w:rsidP="000F1472">
      <w:pPr>
        <w:rPr>
          <w:szCs w:val="22"/>
        </w:rPr>
      </w:pPr>
      <w:r w:rsidRPr="00623DF4">
        <w:rPr>
          <w:szCs w:val="22"/>
        </w:rPr>
        <w:t>Diese Kraft ist die starke Wechselwirkung oder starke Kernkraft. Sie kann die abstoßende Kräfte aufhalten, hat aber nur eine sehr kurze Reichweite. Sie liegt im Bereich der Protonenabstände</w:t>
      </w:r>
      <w:r w:rsidR="000B2726" w:rsidRPr="00623DF4">
        <w:rPr>
          <w:szCs w:val="22"/>
        </w:rPr>
        <w:t xml:space="preserve"> und ist deshalb in der Praxis nicht zu spüren.</w:t>
      </w:r>
      <w:r w:rsidRPr="00623DF4">
        <w:rPr>
          <w:szCs w:val="22"/>
        </w:rPr>
        <w:t xml:space="preserve"> </w:t>
      </w:r>
    </w:p>
    <w:p w14:paraId="26812404" w14:textId="77777777" w:rsidR="000E5BE4" w:rsidRPr="00623DF4" w:rsidRDefault="000E5BE4" w:rsidP="000F1472">
      <w:pPr>
        <w:rPr>
          <w:szCs w:val="22"/>
        </w:rPr>
      </w:pPr>
    </w:p>
    <w:p w14:paraId="434F79CE" w14:textId="77777777" w:rsidR="000E5BE4" w:rsidRPr="00623DF4" w:rsidRDefault="000E5BE4" w:rsidP="00FA6815">
      <w:pPr>
        <w:pStyle w:val="Nummer"/>
      </w:pPr>
      <w:bookmarkStart w:id="1169" w:name="e385"/>
      <w:r w:rsidRPr="00623DF4">
        <w:t xml:space="preserve">385. </w:t>
      </w:r>
    </w:p>
    <w:p w14:paraId="5B00B132" w14:textId="77777777" w:rsidR="00F963FE" w:rsidRPr="00623DF4" w:rsidRDefault="00F963FE" w:rsidP="00F963FE">
      <w:r w:rsidRPr="00623DF4">
        <w:t xml:space="preserve">zu 1. </w:t>
      </w:r>
    </w:p>
    <w:p w14:paraId="449AB171" w14:textId="77777777" w:rsidR="00306601" w:rsidRPr="00623DF4" w:rsidRDefault="00306601" w:rsidP="00F963FE">
      <w:r w:rsidRPr="00623DF4">
        <w:t>Die Spannung berechnet sich mit der Widerstandsdefinition:</w:t>
      </w:r>
    </w:p>
    <w:p w14:paraId="7D961390" w14:textId="77777777" w:rsidR="00306601" w:rsidRPr="00623DF4" w:rsidRDefault="00306601" w:rsidP="00F963FE">
      <w:r w:rsidRPr="00623DF4">
        <w:rPr>
          <w:position w:val="-80"/>
        </w:rPr>
        <w:object w:dxaOrig="1860" w:dyaOrig="1719" w14:anchorId="7C935E85">
          <v:shape id="_x0000_i1414" type="#_x0000_t75" style="width:93pt;height:86.25pt" o:ole="">
            <v:imagedata r:id="rId1004" o:title=""/>
          </v:shape>
          <o:OLEObject Type="Embed" ProgID="Equation.DSMT4" ShapeID="_x0000_i1414" DrawAspect="Content" ObjectID="_1694068182" r:id="rId1005"/>
        </w:object>
      </w:r>
    </w:p>
    <w:p w14:paraId="01798183" w14:textId="77777777" w:rsidR="00751C87" w:rsidRPr="00623DF4" w:rsidRDefault="00751C87" w:rsidP="00F963FE">
      <w:r w:rsidRPr="00623DF4">
        <w:t>Die Arbeit ist</w:t>
      </w:r>
    </w:p>
    <w:p w14:paraId="2D6A3E5B" w14:textId="77777777" w:rsidR="00751C87" w:rsidRPr="00623DF4" w:rsidRDefault="00837930" w:rsidP="00F963FE">
      <w:r w:rsidRPr="00623DF4">
        <w:rPr>
          <w:position w:val="-64"/>
        </w:rPr>
        <w:object w:dxaOrig="2360" w:dyaOrig="1400" w14:anchorId="3C9E18DD">
          <v:shape id="_x0000_i1415" type="#_x0000_t75" style="width:117.75pt;height:69.75pt" o:ole="">
            <v:imagedata r:id="rId1006" o:title=""/>
          </v:shape>
          <o:OLEObject Type="Embed" ProgID="Equation.DSMT4" ShapeID="_x0000_i1415" DrawAspect="Content" ObjectID="_1694068183" r:id="rId1007"/>
        </w:object>
      </w:r>
    </w:p>
    <w:p w14:paraId="5FE6F2A3" w14:textId="77777777" w:rsidR="00837930" w:rsidRPr="00623DF4" w:rsidRDefault="00837930" w:rsidP="00F963FE">
      <w:r w:rsidRPr="00623DF4">
        <w:t>Leistung:</w:t>
      </w:r>
    </w:p>
    <w:p w14:paraId="39F74ACB" w14:textId="77777777" w:rsidR="00837930" w:rsidRPr="00623DF4" w:rsidRDefault="00837930" w:rsidP="00F963FE">
      <w:r w:rsidRPr="00623DF4">
        <w:rPr>
          <w:position w:val="-46"/>
        </w:rPr>
        <w:object w:dxaOrig="1620" w:dyaOrig="1040" w14:anchorId="182CBC91">
          <v:shape id="_x0000_i1416" type="#_x0000_t75" style="width:81pt;height:51.75pt" o:ole="">
            <v:imagedata r:id="rId1008" o:title=""/>
          </v:shape>
          <o:OLEObject Type="Embed" ProgID="Equation.DSMT4" ShapeID="_x0000_i1416" DrawAspect="Content" ObjectID="_1694068184" r:id="rId1009"/>
        </w:object>
      </w:r>
    </w:p>
    <w:p w14:paraId="5EFD1B5F" w14:textId="77777777" w:rsidR="00DC3C91" w:rsidRPr="00623DF4" w:rsidRDefault="00DC3C91" w:rsidP="00F963FE">
      <w:r w:rsidRPr="00623DF4">
        <w:t>Für die anderen Aufgaben müssen die drei Gleichungen jeweils nach der gesuchten Größe umgestellt werden.</w:t>
      </w:r>
    </w:p>
    <w:p w14:paraId="2F0FEC3F" w14:textId="77777777" w:rsidR="00477C01" w:rsidRPr="00623DF4" w:rsidRDefault="00477C01" w:rsidP="00F963FE">
      <w:r w:rsidRPr="00623DF4">
        <w:t xml:space="preserve">zu 6. </w:t>
      </w:r>
    </w:p>
    <w:p w14:paraId="10E6F379" w14:textId="77777777" w:rsidR="00477C01" w:rsidRPr="00623DF4" w:rsidRDefault="00477C01" w:rsidP="00F963FE">
      <w:r w:rsidRPr="00623DF4">
        <w:t>Es wird zuerst die Zeit berechnet. Danach kann die Stromstärke bestimmt werden:</w:t>
      </w:r>
    </w:p>
    <w:p w14:paraId="0717207C" w14:textId="77777777" w:rsidR="00477C01" w:rsidRPr="00623DF4" w:rsidRDefault="00477C01" w:rsidP="00F963FE">
      <w:r w:rsidRPr="00623DF4">
        <w:rPr>
          <w:position w:val="-44"/>
        </w:rPr>
        <w:object w:dxaOrig="720" w:dyaOrig="999" w14:anchorId="074AB7D5">
          <v:shape id="_x0000_i1417" type="#_x0000_t75" style="width:36pt;height:50.25pt" o:ole="">
            <v:imagedata r:id="rId1010" o:title=""/>
          </v:shape>
          <o:OLEObject Type="Embed" ProgID="Equation.DSMT4" ShapeID="_x0000_i1417" DrawAspect="Content" ObjectID="_1694068185" r:id="rId1011"/>
        </w:object>
      </w:r>
    </w:p>
    <w:p w14:paraId="1D45D904" w14:textId="77777777" w:rsidR="00477C01" w:rsidRPr="00623DF4" w:rsidRDefault="00477C01" w:rsidP="00F963FE">
      <w:r w:rsidRPr="00623DF4">
        <w:t>Damit geht man in die Gleichung für die Arbeit:</w:t>
      </w:r>
    </w:p>
    <w:p w14:paraId="1BA32920" w14:textId="77777777" w:rsidR="00477C01" w:rsidRPr="00623DF4" w:rsidRDefault="00477C01" w:rsidP="00F963FE">
      <w:r w:rsidRPr="00623DF4">
        <w:rPr>
          <w:position w:val="-86"/>
        </w:rPr>
        <w:object w:dxaOrig="1140" w:dyaOrig="1840" w14:anchorId="587B1FD9">
          <v:shape id="_x0000_i1418" type="#_x0000_t75" style="width:57pt;height:92.25pt" o:ole="">
            <v:imagedata r:id="rId1012" o:title=""/>
          </v:shape>
          <o:OLEObject Type="Embed" ProgID="Equation.DSMT4" ShapeID="_x0000_i1418" DrawAspect="Content" ObjectID="_1694068186" r:id="rId1013"/>
        </w:object>
      </w:r>
    </w:p>
    <w:bookmarkEnd w:id="1169"/>
    <w:p w14:paraId="5D6D6CB7" w14:textId="77777777" w:rsidR="000E5BE4" w:rsidRPr="00623DF4" w:rsidRDefault="000E5BE4" w:rsidP="000F147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5"/>
        <w:gridCol w:w="2285"/>
        <w:gridCol w:w="1435"/>
        <w:gridCol w:w="1432"/>
        <w:gridCol w:w="1413"/>
        <w:gridCol w:w="1402"/>
        <w:gridCol w:w="1419"/>
      </w:tblGrid>
      <w:tr w:rsidR="00FA6815" w:rsidRPr="00623DF4" w14:paraId="6111E386" w14:textId="77777777" w:rsidTr="001D26D3">
        <w:trPr>
          <w:trHeight w:val="397"/>
        </w:trPr>
        <w:tc>
          <w:tcPr>
            <w:tcW w:w="534" w:type="dxa"/>
            <w:shd w:val="clear" w:color="auto" w:fill="F3F3F3"/>
            <w:vAlign w:val="center"/>
          </w:tcPr>
          <w:p w14:paraId="49F09C3F" w14:textId="77777777" w:rsidR="00FA6815" w:rsidRPr="00623DF4" w:rsidRDefault="00FA6815" w:rsidP="001D26D3">
            <w:pPr>
              <w:jc w:val="center"/>
            </w:pPr>
          </w:p>
        </w:tc>
        <w:tc>
          <w:tcPr>
            <w:tcW w:w="2340" w:type="dxa"/>
            <w:shd w:val="clear" w:color="auto" w:fill="F3F3F3"/>
            <w:vAlign w:val="center"/>
          </w:tcPr>
          <w:p w14:paraId="2EA6E8B7" w14:textId="77777777" w:rsidR="00FA6815" w:rsidRPr="00623DF4" w:rsidRDefault="00FA6815" w:rsidP="001D26D3">
            <w:pPr>
              <w:jc w:val="center"/>
            </w:pPr>
            <w:r w:rsidRPr="00623DF4">
              <w:t>Spannung</w:t>
            </w:r>
          </w:p>
        </w:tc>
        <w:tc>
          <w:tcPr>
            <w:tcW w:w="1437" w:type="dxa"/>
            <w:shd w:val="clear" w:color="auto" w:fill="F3F3F3"/>
            <w:vAlign w:val="center"/>
          </w:tcPr>
          <w:p w14:paraId="543A876D" w14:textId="77777777" w:rsidR="00FA6815" w:rsidRPr="00623DF4" w:rsidRDefault="00FA6815" w:rsidP="001D26D3">
            <w:pPr>
              <w:jc w:val="center"/>
            </w:pPr>
            <w:r w:rsidRPr="00623DF4">
              <w:t>Stromstärke</w:t>
            </w:r>
          </w:p>
        </w:tc>
        <w:tc>
          <w:tcPr>
            <w:tcW w:w="1437" w:type="dxa"/>
            <w:shd w:val="clear" w:color="auto" w:fill="F3F3F3"/>
            <w:vAlign w:val="center"/>
          </w:tcPr>
          <w:p w14:paraId="646A3D5B" w14:textId="77777777" w:rsidR="00FA6815" w:rsidRPr="00623DF4" w:rsidRDefault="00FA6815" w:rsidP="001D26D3">
            <w:pPr>
              <w:jc w:val="center"/>
            </w:pPr>
            <w:r w:rsidRPr="00623DF4">
              <w:t>Widerstand</w:t>
            </w:r>
          </w:p>
        </w:tc>
        <w:tc>
          <w:tcPr>
            <w:tcW w:w="1437" w:type="dxa"/>
            <w:shd w:val="clear" w:color="auto" w:fill="F3F3F3"/>
            <w:vAlign w:val="center"/>
          </w:tcPr>
          <w:p w14:paraId="5AC0C750" w14:textId="77777777" w:rsidR="00FA6815" w:rsidRPr="00623DF4" w:rsidRDefault="00FA6815" w:rsidP="001D26D3">
            <w:pPr>
              <w:jc w:val="center"/>
            </w:pPr>
            <w:r w:rsidRPr="00623DF4">
              <w:t>Arbeit</w:t>
            </w:r>
          </w:p>
        </w:tc>
        <w:tc>
          <w:tcPr>
            <w:tcW w:w="1438" w:type="dxa"/>
            <w:shd w:val="clear" w:color="auto" w:fill="F3F3F3"/>
            <w:vAlign w:val="center"/>
          </w:tcPr>
          <w:p w14:paraId="30AB408C" w14:textId="77777777" w:rsidR="00FA6815" w:rsidRPr="00623DF4" w:rsidRDefault="00FA6815" w:rsidP="001D26D3">
            <w:pPr>
              <w:jc w:val="center"/>
            </w:pPr>
            <w:r w:rsidRPr="00623DF4">
              <w:t>Zeit</w:t>
            </w:r>
          </w:p>
        </w:tc>
        <w:tc>
          <w:tcPr>
            <w:tcW w:w="1438" w:type="dxa"/>
            <w:shd w:val="clear" w:color="auto" w:fill="F3F3F3"/>
            <w:vAlign w:val="center"/>
          </w:tcPr>
          <w:p w14:paraId="34D817B2" w14:textId="77777777" w:rsidR="00FA6815" w:rsidRPr="00623DF4" w:rsidRDefault="00FA6815" w:rsidP="001D26D3">
            <w:pPr>
              <w:jc w:val="center"/>
            </w:pPr>
            <w:r w:rsidRPr="00623DF4">
              <w:t>Leistung</w:t>
            </w:r>
          </w:p>
        </w:tc>
      </w:tr>
      <w:tr w:rsidR="00FA6815" w:rsidRPr="00623DF4" w14:paraId="2DCC4B80" w14:textId="77777777" w:rsidTr="001D26D3">
        <w:trPr>
          <w:trHeight w:val="397"/>
        </w:trPr>
        <w:tc>
          <w:tcPr>
            <w:tcW w:w="534" w:type="dxa"/>
            <w:shd w:val="clear" w:color="auto" w:fill="auto"/>
            <w:vAlign w:val="center"/>
          </w:tcPr>
          <w:p w14:paraId="0652800C" w14:textId="77777777" w:rsidR="00FA6815" w:rsidRPr="00623DF4" w:rsidRDefault="00FA6815" w:rsidP="001D26D3">
            <w:pPr>
              <w:jc w:val="center"/>
            </w:pPr>
            <w:r w:rsidRPr="00623DF4">
              <w:t>1</w:t>
            </w:r>
          </w:p>
        </w:tc>
        <w:tc>
          <w:tcPr>
            <w:tcW w:w="2340" w:type="dxa"/>
            <w:shd w:val="clear" w:color="auto" w:fill="auto"/>
            <w:vAlign w:val="center"/>
          </w:tcPr>
          <w:p w14:paraId="26070335" w14:textId="77777777" w:rsidR="00FA6815" w:rsidRPr="001D26D3" w:rsidRDefault="00306601" w:rsidP="001D26D3">
            <w:pPr>
              <w:jc w:val="center"/>
              <w:rPr>
                <w:color w:val="0000FF"/>
              </w:rPr>
            </w:pPr>
            <w:r w:rsidRPr="001D26D3">
              <w:rPr>
                <w:color w:val="0000FF"/>
              </w:rPr>
              <w:t>31 V</w:t>
            </w:r>
          </w:p>
        </w:tc>
        <w:tc>
          <w:tcPr>
            <w:tcW w:w="1437" w:type="dxa"/>
            <w:shd w:val="clear" w:color="auto" w:fill="auto"/>
            <w:vAlign w:val="center"/>
          </w:tcPr>
          <w:p w14:paraId="7612E097" w14:textId="77777777" w:rsidR="00FA6815" w:rsidRPr="00623DF4" w:rsidRDefault="00FA6815" w:rsidP="001D26D3">
            <w:pPr>
              <w:jc w:val="center"/>
            </w:pPr>
            <w:r w:rsidRPr="00623DF4">
              <w:t>2,50 A</w:t>
            </w:r>
          </w:p>
        </w:tc>
        <w:tc>
          <w:tcPr>
            <w:tcW w:w="1437" w:type="dxa"/>
            <w:shd w:val="clear" w:color="auto" w:fill="auto"/>
            <w:vAlign w:val="center"/>
          </w:tcPr>
          <w:p w14:paraId="4D3F06FA" w14:textId="77777777" w:rsidR="00FA6815" w:rsidRPr="00623DF4" w:rsidRDefault="00FA6815" w:rsidP="001D26D3">
            <w:pPr>
              <w:jc w:val="center"/>
            </w:pPr>
            <w:r w:rsidRPr="00623DF4">
              <w:t xml:space="preserve">12,4 </w:t>
            </w:r>
            <w:r w:rsidRPr="001D26D3">
              <w:rPr>
                <w:rFonts w:ascii="Symbol" w:hAnsi="Symbol"/>
              </w:rPr>
              <w:t></w:t>
            </w:r>
          </w:p>
        </w:tc>
        <w:tc>
          <w:tcPr>
            <w:tcW w:w="1437" w:type="dxa"/>
            <w:shd w:val="clear" w:color="auto" w:fill="auto"/>
            <w:vAlign w:val="center"/>
          </w:tcPr>
          <w:p w14:paraId="05FB840F" w14:textId="77777777" w:rsidR="00FA6815" w:rsidRPr="001D26D3" w:rsidRDefault="00837930" w:rsidP="001D26D3">
            <w:pPr>
              <w:jc w:val="center"/>
              <w:rPr>
                <w:color w:val="0000FF"/>
              </w:rPr>
            </w:pPr>
            <w:r w:rsidRPr="001D26D3">
              <w:rPr>
                <w:color w:val="0000FF"/>
              </w:rPr>
              <w:t>11,6MJ</w:t>
            </w:r>
          </w:p>
        </w:tc>
        <w:tc>
          <w:tcPr>
            <w:tcW w:w="1438" w:type="dxa"/>
            <w:shd w:val="clear" w:color="auto" w:fill="auto"/>
            <w:vAlign w:val="center"/>
          </w:tcPr>
          <w:p w14:paraId="1D05E1C2" w14:textId="77777777" w:rsidR="00FA6815" w:rsidRPr="00623DF4" w:rsidRDefault="00FA6815" w:rsidP="001D26D3">
            <w:pPr>
              <w:jc w:val="center"/>
            </w:pPr>
            <w:r w:rsidRPr="00623DF4">
              <w:t>2,50 min</w:t>
            </w:r>
          </w:p>
        </w:tc>
        <w:tc>
          <w:tcPr>
            <w:tcW w:w="1438" w:type="dxa"/>
            <w:shd w:val="clear" w:color="auto" w:fill="auto"/>
            <w:vAlign w:val="center"/>
          </w:tcPr>
          <w:p w14:paraId="05B28CB2" w14:textId="77777777" w:rsidR="00FA6815" w:rsidRPr="001D26D3" w:rsidRDefault="00837930" w:rsidP="001D26D3">
            <w:pPr>
              <w:jc w:val="center"/>
              <w:rPr>
                <w:color w:val="0000FF"/>
              </w:rPr>
            </w:pPr>
            <w:r w:rsidRPr="001D26D3">
              <w:rPr>
                <w:color w:val="0000FF"/>
              </w:rPr>
              <w:t>77,5 W</w:t>
            </w:r>
          </w:p>
        </w:tc>
      </w:tr>
      <w:tr w:rsidR="00FA6815" w:rsidRPr="00623DF4" w14:paraId="5BC3D2FD" w14:textId="77777777" w:rsidTr="001D26D3">
        <w:trPr>
          <w:trHeight w:val="397"/>
        </w:trPr>
        <w:tc>
          <w:tcPr>
            <w:tcW w:w="534" w:type="dxa"/>
            <w:shd w:val="clear" w:color="auto" w:fill="auto"/>
            <w:vAlign w:val="center"/>
          </w:tcPr>
          <w:p w14:paraId="1179483E" w14:textId="77777777" w:rsidR="00FA6815" w:rsidRPr="00623DF4" w:rsidRDefault="00FA6815" w:rsidP="001D26D3">
            <w:pPr>
              <w:jc w:val="center"/>
            </w:pPr>
            <w:r w:rsidRPr="00623DF4">
              <w:t>2</w:t>
            </w:r>
          </w:p>
        </w:tc>
        <w:tc>
          <w:tcPr>
            <w:tcW w:w="2340" w:type="dxa"/>
            <w:shd w:val="clear" w:color="auto" w:fill="auto"/>
            <w:vAlign w:val="center"/>
          </w:tcPr>
          <w:p w14:paraId="74D524B9" w14:textId="77777777" w:rsidR="00FA6815" w:rsidRPr="00623DF4" w:rsidRDefault="00FA6815" w:rsidP="001D26D3">
            <w:pPr>
              <w:jc w:val="center"/>
            </w:pPr>
            <w:r w:rsidRPr="00623DF4">
              <w:t>150 V</w:t>
            </w:r>
          </w:p>
        </w:tc>
        <w:tc>
          <w:tcPr>
            <w:tcW w:w="1437" w:type="dxa"/>
            <w:shd w:val="clear" w:color="auto" w:fill="auto"/>
            <w:vAlign w:val="center"/>
          </w:tcPr>
          <w:p w14:paraId="2FEEC1DF" w14:textId="77777777" w:rsidR="00FA6815" w:rsidRPr="00623DF4" w:rsidRDefault="00FA6815" w:rsidP="001D26D3">
            <w:pPr>
              <w:jc w:val="center"/>
            </w:pPr>
            <w:r w:rsidRPr="00623DF4">
              <w:t>5,75 A</w:t>
            </w:r>
          </w:p>
        </w:tc>
        <w:tc>
          <w:tcPr>
            <w:tcW w:w="1437" w:type="dxa"/>
            <w:shd w:val="clear" w:color="auto" w:fill="auto"/>
            <w:vAlign w:val="center"/>
          </w:tcPr>
          <w:p w14:paraId="75905ACE" w14:textId="77777777" w:rsidR="00FA6815" w:rsidRPr="001D26D3" w:rsidRDefault="00DC3C91" w:rsidP="001D26D3">
            <w:pPr>
              <w:jc w:val="center"/>
              <w:rPr>
                <w:color w:val="0000FF"/>
              </w:rPr>
            </w:pPr>
            <w:r w:rsidRPr="001D26D3">
              <w:rPr>
                <w:color w:val="0000FF"/>
              </w:rPr>
              <w:t xml:space="preserve">26,1 </w:t>
            </w:r>
            <w:r w:rsidRPr="001D26D3">
              <w:rPr>
                <w:rFonts w:ascii="Symbol" w:hAnsi="Symbol"/>
                <w:color w:val="0000FF"/>
              </w:rPr>
              <w:t></w:t>
            </w:r>
          </w:p>
        </w:tc>
        <w:tc>
          <w:tcPr>
            <w:tcW w:w="1437" w:type="dxa"/>
            <w:shd w:val="clear" w:color="auto" w:fill="auto"/>
            <w:vAlign w:val="center"/>
          </w:tcPr>
          <w:p w14:paraId="3DF88606" w14:textId="77777777" w:rsidR="00FA6815" w:rsidRPr="001D26D3" w:rsidRDefault="00DC3C91" w:rsidP="001D26D3">
            <w:pPr>
              <w:jc w:val="center"/>
              <w:rPr>
                <w:color w:val="0000FF"/>
              </w:rPr>
            </w:pPr>
            <w:r w:rsidRPr="001D26D3">
              <w:rPr>
                <w:color w:val="0000FF"/>
              </w:rPr>
              <w:t>71,2kJ</w:t>
            </w:r>
          </w:p>
        </w:tc>
        <w:tc>
          <w:tcPr>
            <w:tcW w:w="1438" w:type="dxa"/>
            <w:shd w:val="clear" w:color="auto" w:fill="auto"/>
            <w:vAlign w:val="center"/>
          </w:tcPr>
          <w:p w14:paraId="023A7152" w14:textId="77777777" w:rsidR="00FA6815" w:rsidRPr="00623DF4" w:rsidRDefault="00FA6815" w:rsidP="001D26D3">
            <w:pPr>
              <w:jc w:val="center"/>
            </w:pPr>
            <w:r w:rsidRPr="00623DF4">
              <w:t>82,5 s</w:t>
            </w:r>
          </w:p>
        </w:tc>
        <w:tc>
          <w:tcPr>
            <w:tcW w:w="1438" w:type="dxa"/>
            <w:shd w:val="clear" w:color="auto" w:fill="auto"/>
            <w:vAlign w:val="center"/>
          </w:tcPr>
          <w:p w14:paraId="171A01CD" w14:textId="77777777" w:rsidR="00FA6815" w:rsidRPr="001D26D3" w:rsidRDefault="00DC3C91" w:rsidP="001D26D3">
            <w:pPr>
              <w:jc w:val="center"/>
              <w:rPr>
                <w:color w:val="0000FF"/>
              </w:rPr>
            </w:pPr>
            <w:r w:rsidRPr="001D26D3">
              <w:rPr>
                <w:color w:val="0000FF"/>
              </w:rPr>
              <w:t>863 W</w:t>
            </w:r>
          </w:p>
        </w:tc>
      </w:tr>
      <w:tr w:rsidR="00FA6815" w:rsidRPr="00623DF4" w14:paraId="56831BD5" w14:textId="77777777" w:rsidTr="001D26D3">
        <w:trPr>
          <w:trHeight w:val="397"/>
        </w:trPr>
        <w:tc>
          <w:tcPr>
            <w:tcW w:w="534" w:type="dxa"/>
            <w:shd w:val="clear" w:color="auto" w:fill="auto"/>
            <w:vAlign w:val="center"/>
          </w:tcPr>
          <w:p w14:paraId="028229A0" w14:textId="77777777" w:rsidR="00FA6815" w:rsidRPr="00623DF4" w:rsidRDefault="00FA6815" w:rsidP="001D26D3">
            <w:pPr>
              <w:jc w:val="center"/>
            </w:pPr>
            <w:r w:rsidRPr="00623DF4">
              <w:t>3</w:t>
            </w:r>
          </w:p>
        </w:tc>
        <w:tc>
          <w:tcPr>
            <w:tcW w:w="2340" w:type="dxa"/>
            <w:shd w:val="clear" w:color="auto" w:fill="auto"/>
            <w:vAlign w:val="center"/>
          </w:tcPr>
          <w:p w14:paraId="5683A050" w14:textId="77777777" w:rsidR="00FA6815" w:rsidRPr="00623DF4" w:rsidRDefault="00FA6815" w:rsidP="001D26D3">
            <w:pPr>
              <w:jc w:val="center"/>
            </w:pPr>
            <w:r w:rsidRPr="00623DF4">
              <w:t>230 V</w:t>
            </w:r>
          </w:p>
        </w:tc>
        <w:tc>
          <w:tcPr>
            <w:tcW w:w="1437" w:type="dxa"/>
            <w:shd w:val="clear" w:color="auto" w:fill="auto"/>
            <w:vAlign w:val="center"/>
          </w:tcPr>
          <w:p w14:paraId="12A9F7F5" w14:textId="77777777" w:rsidR="00FA6815" w:rsidRPr="001D26D3" w:rsidRDefault="0035034B" w:rsidP="001D26D3">
            <w:pPr>
              <w:jc w:val="center"/>
              <w:rPr>
                <w:color w:val="0000FF"/>
              </w:rPr>
            </w:pPr>
            <w:r w:rsidRPr="001D26D3">
              <w:rPr>
                <w:color w:val="0000FF"/>
              </w:rPr>
              <w:t>1,10 A</w:t>
            </w:r>
          </w:p>
        </w:tc>
        <w:tc>
          <w:tcPr>
            <w:tcW w:w="1437" w:type="dxa"/>
            <w:shd w:val="clear" w:color="auto" w:fill="auto"/>
            <w:vAlign w:val="center"/>
          </w:tcPr>
          <w:p w14:paraId="1D9A22C9" w14:textId="77777777" w:rsidR="00FA6815" w:rsidRPr="00623DF4" w:rsidRDefault="00FA6815" w:rsidP="001D26D3">
            <w:pPr>
              <w:jc w:val="center"/>
            </w:pPr>
            <w:r w:rsidRPr="00623DF4">
              <w:t xml:space="preserve">210 </w:t>
            </w:r>
            <w:r w:rsidRPr="001D26D3">
              <w:rPr>
                <w:rFonts w:ascii="Symbol" w:hAnsi="Symbol"/>
              </w:rPr>
              <w:t></w:t>
            </w:r>
          </w:p>
        </w:tc>
        <w:tc>
          <w:tcPr>
            <w:tcW w:w="1437" w:type="dxa"/>
            <w:shd w:val="clear" w:color="auto" w:fill="auto"/>
            <w:vAlign w:val="center"/>
          </w:tcPr>
          <w:p w14:paraId="3D353603" w14:textId="77777777" w:rsidR="00FA6815" w:rsidRPr="00623DF4" w:rsidRDefault="00FA6815" w:rsidP="001D26D3">
            <w:pPr>
              <w:jc w:val="center"/>
            </w:pPr>
            <w:r w:rsidRPr="00623DF4">
              <w:t>1,07 kWh</w:t>
            </w:r>
          </w:p>
        </w:tc>
        <w:tc>
          <w:tcPr>
            <w:tcW w:w="1438" w:type="dxa"/>
            <w:shd w:val="clear" w:color="auto" w:fill="auto"/>
            <w:vAlign w:val="center"/>
          </w:tcPr>
          <w:p w14:paraId="3D65E562" w14:textId="77777777" w:rsidR="00FA6815" w:rsidRPr="001D26D3" w:rsidRDefault="0035034B" w:rsidP="001D26D3">
            <w:pPr>
              <w:jc w:val="center"/>
              <w:rPr>
                <w:color w:val="0000FF"/>
              </w:rPr>
            </w:pPr>
            <w:r w:rsidRPr="001D26D3">
              <w:rPr>
                <w:color w:val="0000FF"/>
              </w:rPr>
              <w:t>4,23 h</w:t>
            </w:r>
          </w:p>
        </w:tc>
        <w:tc>
          <w:tcPr>
            <w:tcW w:w="1438" w:type="dxa"/>
            <w:shd w:val="clear" w:color="auto" w:fill="auto"/>
            <w:vAlign w:val="center"/>
          </w:tcPr>
          <w:p w14:paraId="091DC7B5" w14:textId="77777777" w:rsidR="00FA6815" w:rsidRPr="001D26D3" w:rsidRDefault="0035034B" w:rsidP="001D26D3">
            <w:pPr>
              <w:jc w:val="center"/>
              <w:rPr>
                <w:color w:val="0000FF"/>
              </w:rPr>
            </w:pPr>
            <w:r w:rsidRPr="001D26D3">
              <w:rPr>
                <w:color w:val="0000FF"/>
              </w:rPr>
              <w:t>253W</w:t>
            </w:r>
          </w:p>
        </w:tc>
      </w:tr>
      <w:tr w:rsidR="00FA6815" w:rsidRPr="00623DF4" w14:paraId="62EFF06C" w14:textId="77777777" w:rsidTr="001D26D3">
        <w:trPr>
          <w:trHeight w:val="397"/>
        </w:trPr>
        <w:tc>
          <w:tcPr>
            <w:tcW w:w="534" w:type="dxa"/>
            <w:shd w:val="clear" w:color="auto" w:fill="auto"/>
            <w:vAlign w:val="center"/>
          </w:tcPr>
          <w:p w14:paraId="7ECF933E" w14:textId="77777777" w:rsidR="00FA6815" w:rsidRPr="00623DF4" w:rsidRDefault="00FA6815" w:rsidP="001D26D3">
            <w:pPr>
              <w:jc w:val="center"/>
            </w:pPr>
            <w:r w:rsidRPr="00623DF4">
              <w:t>4</w:t>
            </w:r>
          </w:p>
        </w:tc>
        <w:tc>
          <w:tcPr>
            <w:tcW w:w="2340" w:type="dxa"/>
            <w:shd w:val="clear" w:color="auto" w:fill="auto"/>
            <w:vAlign w:val="center"/>
          </w:tcPr>
          <w:p w14:paraId="7C509BB2" w14:textId="77777777" w:rsidR="00FA6815" w:rsidRPr="001D26D3" w:rsidRDefault="0035034B" w:rsidP="001D26D3">
            <w:pPr>
              <w:jc w:val="center"/>
              <w:rPr>
                <w:color w:val="0000FF"/>
              </w:rPr>
            </w:pPr>
            <w:r w:rsidRPr="001D26D3">
              <w:rPr>
                <w:color w:val="0000FF"/>
              </w:rPr>
              <w:t>7500 V</w:t>
            </w:r>
          </w:p>
        </w:tc>
        <w:tc>
          <w:tcPr>
            <w:tcW w:w="1437" w:type="dxa"/>
            <w:shd w:val="clear" w:color="auto" w:fill="auto"/>
            <w:vAlign w:val="center"/>
          </w:tcPr>
          <w:p w14:paraId="3B71E457" w14:textId="77777777" w:rsidR="00FA6815" w:rsidRPr="00623DF4" w:rsidRDefault="00FA6815" w:rsidP="001D26D3">
            <w:pPr>
              <w:jc w:val="center"/>
            </w:pPr>
            <w:r w:rsidRPr="00623DF4">
              <w:t>12,5 A</w:t>
            </w:r>
          </w:p>
        </w:tc>
        <w:tc>
          <w:tcPr>
            <w:tcW w:w="1437" w:type="dxa"/>
            <w:shd w:val="clear" w:color="auto" w:fill="auto"/>
            <w:vAlign w:val="center"/>
          </w:tcPr>
          <w:p w14:paraId="1B51AE02" w14:textId="77777777" w:rsidR="00FA6815" w:rsidRPr="00623DF4" w:rsidRDefault="00FA6815" w:rsidP="001D26D3">
            <w:pPr>
              <w:jc w:val="center"/>
            </w:pPr>
            <w:r w:rsidRPr="00623DF4">
              <w:t xml:space="preserve">600 </w:t>
            </w:r>
            <w:r w:rsidRPr="001D26D3">
              <w:rPr>
                <w:rFonts w:ascii="Symbol" w:hAnsi="Symbol"/>
              </w:rPr>
              <w:t></w:t>
            </w:r>
          </w:p>
        </w:tc>
        <w:tc>
          <w:tcPr>
            <w:tcW w:w="1437" w:type="dxa"/>
            <w:shd w:val="clear" w:color="auto" w:fill="auto"/>
            <w:vAlign w:val="center"/>
          </w:tcPr>
          <w:p w14:paraId="278D3262" w14:textId="77777777" w:rsidR="00FA6815" w:rsidRPr="001D26D3" w:rsidRDefault="0035034B" w:rsidP="001D26D3">
            <w:pPr>
              <w:jc w:val="center"/>
              <w:rPr>
                <w:color w:val="0000FF"/>
              </w:rPr>
            </w:pPr>
            <w:r w:rsidRPr="001D26D3">
              <w:rPr>
                <w:color w:val="0000FF"/>
              </w:rPr>
              <w:t>93,8 kWh</w:t>
            </w:r>
          </w:p>
        </w:tc>
        <w:tc>
          <w:tcPr>
            <w:tcW w:w="1438" w:type="dxa"/>
            <w:shd w:val="clear" w:color="auto" w:fill="auto"/>
            <w:vAlign w:val="center"/>
          </w:tcPr>
          <w:p w14:paraId="6ED2A128" w14:textId="77777777" w:rsidR="00FA6815" w:rsidRPr="00623DF4" w:rsidRDefault="00FA6815" w:rsidP="001D26D3">
            <w:pPr>
              <w:jc w:val="center"/>
            </w:pPr>
            <w:r w:rsidRPr="00623DF4">
              <w:t>60,0 min</w:t>
            </w:r>
          </w:p>
        </w:tc>
        <w:tc>
          <w:tcPr>
            <w:tcW w:w="1438" w:type="dxa"/>
            <w:shd w:val="clear" w:color="auto" w:fill="auto"/>
            <w:vAlign w:val="center"/>
          </w:tcPr>
          <w:p w14:paraId="217D6748" w14:textId="77777777" w:rsidR="00FA6815" w:rsidRPr="001D26D3" w:rsidRDefault="0035034B" w:rsidP="001D26D3">
            <w:pPr>
              <w:jc w:val="center"/>
              <w:rPr>
                <w:color w:val="0000FF"/>
              </w:rPr>
            </w:pPr>
            <w:r w:rsidRPr="001D26D3">
              <w:rPr>
                <w:color w:val="0000FF"/>
              </w:rPr>
              <w:t>93,8 kW</w:t>
            </w:r>
          </w:p>
        </w:tc>
      </w:tr>
      <w:tr w:rsidR="00FA6815" w:rsidRPr="00623DF4" w14:paraId="77441D47" w14:textId="77777777" w:rsidTr="001D26D3">
        <w:trPr>
          <w:trHeight w:val="397"/>
        </w:trPr>
        <w:tc>
          <w:tcPr>
            <w:tcW w:w="534" w:type="dxa"/>
            <w:shd w:val="clear" w:color="auto" w:fill="auto"/>
            <w:vAlign w:val="center"/>
          </w:tcPr>
          <w:p w14:paraId="29E75313" w14:textId="77777777" w:rsidR="00FA6815" w:rsidRPr="00623DF4" w:rsidRDefault="00FA6815" w:rsidP="001D26D3">
            <w:pPr>
              <w:jc w:val="center"/>
            </w:pPr>
            <w:r w:rsidRPr="00623DF4">
              <w:t>5</w:t>
            </w:r>
          </w:p>
        </w:tc>
        <w:tc>
          <w:tcPr>
            <w:tcW w:w="2340" w:type="dxa"/>
            <w:shd w:val="clear" w:color="auto" w:fill="auto"/>
            <w:vAlign w:val="center"/>
          </w:tcPr>
          <w:p w14:paraId="2A6AD2B3" w14:textId="77777777" w:rsidR="00FA6815" w:rsidRPr="001D26D3" w:rsidRDefault="001E6F84" w:rsidP="001D26D3">
            <w:pPr>
              <w:jc w:val="center"/>
              <w:rPr>
                <w:color w:val="0000FF"/>
              </w:rPr>
            </w:pPr>
            <w:r w:rsidRPr="001D26D3">
              <w:rPr>
                <w:color w:val="0000FF"/>
              </w:rPr>
              <w:t>83,1 V</w:t>
            </w:r>
          </w:p>
        </w:tc>
        <w:tc>
          <w:tcPr>
            <w:tcW w:w="1437" w:type="dxa"/>
            <w:shd w:val="clear" w:color="auto" w:fill="auto"/>
            <w:vAlign w:val="center"/>
          </w:tcPr>
          <w:p w14:paraId="5F21EBDA" w14:textId="77777777" w:rsidR="00FA6815" w:rsidRPr="00623DF4" w:rsidRDefault="00FA6815" w:rsidP="001D26D3">
            <w:pPr>
              <w:jc w:val="center"/>
            </w:pPr>
            <w:r w:rsidRPr="00623DF4">
              <w:t>5,50 A</w:t>
            </w:r>
          </w:p>
        </w:tc>
        <w:tc>
          <w:tcPr>
            <w:tcW w:w="1437" w:type="dxa"/>
            <w:shd w:val="clear" w:color="auto" w:fill="auto"/>
            <w:vAlign w:val="center"/>
          </w:tcPr>
          <w:p w14:paraId="3361E755" w14:textId="77777777" w:rsidR="00FA6815" w:rsidRPr="001D26D3" w:rsidRDefault="001E6F84" w:rsidP="001D26D3">
            <w:pPr>
              <w:jc w:val="center"/>
              <w:rPr>
                <w:color w:val="0000FF"/>
              </w:rPr>
            </w:pPr>
            <w:r w:rsidRPr="001D26D3">
              <w:rPr>
                <w:color w:val="0000FF"/>
              </w:rPr>
              <w:t xml:space="preserve">15,1 </w:t>
            </w:r>
            <w:r w:rsidRPr="001D26D3">
              <w:rPr>
                <w:rFonts w:ascii="Symbol" w:hAnsi="Symbol"/>
                <w:color w:val="0000FF"/>
              </w:rPr>
              <w:t></w:t>
            </w:r>
          </w:p>
        </w:tc>
        <w:tc>
          <w:tcPr>
            <w:tcW w:w="1437" w:type="dxa"/>
            <w:shd w:val="clear" w:color="auto" w:fill="auto"/>
            <w:vAlign w:val="center"/>
          </w:tcPr>
          <w:p w14:paraId="4DF47940" w14:textId="77777777" w:rsidR="00FA6815" w:rsidRPr="00623DF4" w:rsidRDefault="00FA6815" w:rsidP="001D26D3">
            <w:pPr>
              <w:jc w:val="center"/>
            </w:pPr>
            <w:r w:rsidRPr="00623DF4">
              <w:t>1 MJ</w:t>
            </w:r>
          </w:p>
        </w:tc>
        <w:tc>
          <w:tcPr>
            <w:tcW w:w="1438" w:type="dxa"/>
            <w:shd w:val="clear" w:color="auto" w:fill="auto"/>
            <w:vAlign w:val="center"/>
          </w:tcPr>
          <w:p w14:paraId="36DC7021" w14:textId="77777777" w:rsidR="00FA6815" w:rsidRPr="001D26D3" w:rsidRDefault="00EB0134" w:rsidP="001D26D3">
            <w:pPr>
              <w:jc w:val="center"/>
              <w:rPr>
                <w:color w:val="0000FF"/>
              </w:rPr>
            </w:pPr>
            <w:r w:rsidRPr="001D26D3">
              <w:rPr>
                <w:color w:val="0000FF"/>
              </w:rPr>
              <w:t>2188 s</w:t>
            </w:r>
          </w:p>
        </w:tc>
        <w:tc>
          <w:tcPr>
            <w:tcW w:w="1438" w:type="dxa"/>
            <w:shd w:val="clear" w:color="auto" w:fill="auto"/>
            <w:vAlign w:val="center"/>
          </w:tcPr>
          <w:p w14:paraId="41C680B3" w14:textId="77777777" w:rsidR="00FA6815" w:rsidRPr="00623DF4" w:rsidRDefault="00FA6815" w:rsidP="001D26D3">
            <w:pPr>
              <w:jc w:val="center"/>
            </w:pPr>
            <w:r w:rsidRPr="00623DF4">
              <w:t>457 W</w:t>
            </w:r>
          </w:p>
        </w:tc>
      </w:tr>
      <w:tr w:rsidR="00FA6815" w:rsidRPr="00623DF4" w14:paraId="1BA3168E" w14:textId="77777777" w:rsidTr="001D26D3">
        <w:trPr>
          <w:trHeight w:val="397"/>
        </w:trPr>
        <w:tc>
          <w:tcPr>
            <w:tcW w:w="534" w:type="dxa"/>
            <w:shd w:val="clear" w:color="auto" w:fill="auto"/>
            <w:vAlign w:val="center"/>
          </w:tcPr>
          <w:p w14:paraId="0B242D39" w14:textId="77777777" w:rsidR="00FA6815" w:rsidRPr="00623DF4" w:rsidRDefault="00FA6815" w:rsidP="001D26D3">
            <w:pPr>
              <w:jc w:val="center"/>
            </w:pPr>
            <w:r w:rsidRPr="00623DF4">
              <w:t>6</w:t>
            </w:r>
          </w:p>
        </w:tc>
        <w:tc>
          <w:tcPr>
            <w:tcW w:w="2340" w:type="dxa"/>
            <w:shd w:val="clear" w:color="auto" w:fill="auto"/>
            <w:vAlign w:val="center"/>
          </w:tcPr>
          <w:p w14:paraId="05E7A413" w14:textId="77777777" w:rsidR="00FA6815" w:rsidRPr="001D26D3" w:rsidRDefault="00477C01" w:rsidP="001D26D3">
            <w:pPr>
              <w:jc w:val="center"/>
              <w:rPr>
                <w:color w:val="0000FF"/>
              </w:rPr>
            </w:pPr>
            <w:r w:rsidRPr="001D26D3">
              <w:rPr>
                <w:color w:val="0000FF"/>
              </w:rPr>
              <w:t>48 V</w:t>
            </w:r>
          </w:p>
        </w:tc>
        <w:tc>
          <w:tcPr>
            <w:tcW w:w="1437" w:type="dxa"/>
            <w:shd w:val="clear" w:color="auto" w:fill="auto"/>
            <w:vAlign w:val="center"/>
          </w:tcPr>
          <w:p w14:paraId="228E2181" w14:textId="77777777" w:rsidR="00FA6815" w:rsidRPr="001D26D3" w:rsidRDefault="00477C01" w:rsidP="001D26D3">
            <w:pPr>
              <w:jc w:val="center"/>
              <w:rPr>
                <w:color w:val="0000FF"/>
              </w:rPr>
            </w:pPr>
            <w:r w:rsidRPr="001D26D3">
              <w:rPr>
                <w:color w:val="0000FF"/>
              </w:rPr>
              <w:t>0,02 A</w:t>
            </w:r>
          </w:p>
        </w:tc>
        <w:tc>
          <w:tcPr>
            <w:tcW w:w="1437" w:type="dxa"/>
            <w:shd w:val="clear" w:color="auto" w:fill="auto"/>
            <w:vAlign w:val="center"/>
          </w:tcPr>
          <w:p w14:paraId="41A818F8" w14:textId="77777777" w:rsidR="00FA6815" w:rsidRPr="00623DF4" w:rsidRDefault="00FA6815" w:rsidP="001D26D3">
            <w:pPr>
              <w:jc w:val="center"/>
            </w:pPr>
            <w:r w:rsidRPr="00623DF4">
              <w:t>2,40 k</w:t>
            </w:r>
            <w:r w:rsidRPr="001D26D3">
              <w:rPr>
                <w:rFonts w:ascii="Symbol" w:hAnsi="Symbol"/>
              </w:rPr>
              <w:t></w:t>
            </w:r>
          </w:p>
        </w:tc>
        <w:tc>
          <w:tcPr>
            <w:tcW w:w="1437" w:type="dxa"/>
            <w:shd w:val="clear" w:color="auto" w:fill="auto"/>
            <w:vAlign w:val="center"/>
          </w:tcPr>
          <w:p w14:paraId="68D2CA64" w14:textId="77777777" w:rsidR="00FA6815" w:rsidRPr="00623DF4" w:rsidRDefault="00FA6815" w:rsidP="001D26D3">
            <w:pPr>
              <w:jc w:val="center"/>
            </w:pPr>
            <w:r w:rsidRPr="00623DF4">
              <w:t>800 J</w:t>
            </w:r>
          </w:p>
        </w:tc>
        <w:tc>
          <w:tcPr>
            <w:tcW w:w="1438" w:type="dxa"/>
            <w:shd w:val="clear" w:color="auto" w:fill="auto"/>
            <w:vAlign w:val="center"/>
          </w:tcPr>
          <w:p w14:paraId="79AB5888" w14:textId="77777777" w:rsidR="00FA6815" w:rsidRPr="001D26D3" w:rsidRDefault="00A7669B" w:rsidP="001D26D3">
            <w:pPr>
              <w:jc w:val="center"/>
              <w:rPr>
                <w:color w:val="0000FF"/>
              </w:rPr>
            </w:pPr>
            <w:r w:rsidRPr="001D26D3">
              <w:rPr>
                <w:color w:val="0000FF"/>
              </w:rPr>
              <w:t>822 s</w:t>
            </w:r>
          </w:p>
        </w:tc>
        <w:tc>
          <w:tcPr>
            <w:tcW w:w="1438" w:type="dxa"/>
            <w:shd w:val="clear" w:color="auto" w:fill="auto"/>
            <w:vAlign w:val="center"/>
          </w:tcPr>
          <w:p w14:paraId="3D70636D" w14:textId="77777777" w:rsidR="00FA6815" w:rsidRPr="00623DF4" w:rsidRDefault="00FA6815" w:rsidP="001D26D3">
            <w:pPr>
              <w:jc w:val="center"/>
            </w:pPr>
            <w:r w:rsidRPr="00623DF4">
              <w:t>960 mW</w:t>
            </w:r>
          </w:p>
        </w:tc>
      </w:tr>
    </w:tbl>
    <w:p w14:paraId="5AA503C6" w14:textId="77777777" w:rsidR="000E5BE4" w:rsidRPr="00623DF4" w:rsidRDefault="000E5BE4" w:rsidP="000F1472">
      <w:pPr>
        <w:rPr>
          <w:szCs w:val="22"/>
        </w:rPr>
      </w:pPr>
    </w:p>
    <w:p w14:paraId="078EB9FF" w14:textId="77777777" w:rsidR="0008158D" w:rsidRPr="00623DF4" w:rsidRDefault="0008158D" w:rsidP="0008158D">
      <w:bookmarkStart w:id="1170" w:name="e386"/>
      <w:r w:rsidRPr="00623DF4">
        <w:rPr>
          <w:rStyle w:val="NummerZchn"/>
        </w:rPr>
        <w:t>386</w:t>
      </w:r>
      <w:bookmarkEnd w:id="1170"/>
      <w:r w:rsidRPr="00623DF4">
        <w:rPr>
          <w:szCs w:val="22"/>
        </w:rPr>
        <w:t xml:space="preserve">. </w:t>
      </w:r>
      <w:r w:rsidRPr="00623DF4">
        <w:t>a) Der dünne Draht hängt deutlich stärker durch.</w:t>
      </w:r>
    </w:p>
    <w:p w14:paraId="098210CE" w14:textId="77777777" w:rsidR="0008158D" w:rsidRPr="00623DF4" w:rsidRDefault="0008158D" w:rsidP="000F1472">
      <w:pPr>
        <w:rPr>
          <w:szCs w:val="22"/>
        </w:rPr>
      </w:pPr>
      <w:r w:rsidRPr="00623DF4">
        <w:rPr>
          <w:szCs w:val="22"/>
        </w:rPr>
        <w:t>Der dünne Draht erwärmt sich stärker als der dicke Draht.</w:t>
      </w:r>
    </w:p>
    <w:p w14:paraId="5DCB65E8" w14:textId="77777777" w:rsidR="0008158D" w:rsidRPr="00623DF4" w:rsidRDefault="0008158D" w:rsidP="000F1472">
      <w:pPr>
        <w:rPr>
          <w:szCs w:val="22"/>
        </w:rPr>
      </w:pPr>
      <w:r w:rsidRPr="00623DF4">
        <w:rPr>
          <w:szCs w:val="22"/>
        </w:rPr>
        <w:t>Durch beide Drähte fließt auf Grund der Reihenschaltung der Strom in der gleichen Stärke. Entscheidend für die</w:t>
      </w:r>
      <w:r w:rsidR="00243A92" w:rsidRPr="00623DF4">
        <w:rPr>
          <w:szCs w:val="22"/>
        </w:rPr>
        <w:t xml:space="preserve"> Erwärmung ist die Stromdichte, also das Verhältnis von Stromstärke zum Querschnitt des Leiters. </w:t>
      </w:r>
    </w:p>
    <w:p w14:paraId="5F116286" w14:textId="77777777" w:rsidR="00243A92" w:rsidRPr="00623DF4" w:rsidRDefault="00243A92" w:rsidP="000F1472">
      <w:pPr>
        <w:rPr>
          <w:szCs w:val="22"/>
        </w:rPr>
      </w:pPr>
      <w:r w:rsidRPr="00623DF4">
        <w:rPr>
          <w:szCs w:val="22"/>
        </w:rPr>
        <w:t xml:space="preserve">Je größer die Stromdichte ist, </w:t>
      </w:r>
      <w:r w:rsidR="00AF6758" w:rsidRPr="00623DF4">
        <w:rPr>
          <w:szCs w:val="22"/>
        </w:rPr>
        <w:t>umso</w:t>
      </w:r>
      <w:r w:rsidRPr="00623DF4">
        <w:rPr>
          <w:szCs w:val="22"/>
        </w:rPr>
        <w:t xml:space="preserve"> mehr erwärmt sich der Draht. Damit erreicht bei gleicher Stromstärke der dünne Draht eine höhere Temperatur und dehnt sich dadurch mehr aus.</w:t>
      </w:r>
    </w:p>
    <w:p w14:paraId="38FDA870" w14:textId="77777777" w:rsidR="009628E3" w:rsidRPr="00623DF4" w:rsidRDefault="009628E3" w:rsidP="000F1472">
      <w:pPr>
        <w:rPr>
          <w:szCs w:val="22"/>
        </w:rPr>
      </w:pPr>
    </w:p>
    <w:p w14:paraId="7633B0E4" w14:textId="77777777" w:rsidR="009628E3" w:rsidRPr="00623DF4" w:rsidRDefault="009628E3" w:rsidP="001A5556">
      <w:bookmarkStart w:id="1171" w:name="e387"/>
      <w:r w:rsidRPr="00623DF4">
        <w:rPr>
          <w:rStyle w:val="NummerZchn"/>
        </w:rPr>
        <w:t>387</w:t>
      </w:r>
      <w:bookmarkEnd w:id="1171"/>
      <w:r w:rsidRPr="00623DF4">
        <w:rPr>
          <w:rStyle w:val="NummerZchn"/>
        </w:rPr>
        <w:t>.</w:t>
      </w:r>
      <w:r w:rsidRPr="00623DF4">
        <w:t xml:space="preserve"> </w:t>
      </w:r>
      <w:r w:rsidR="001A5556" w:rsidRPr="00623DF4">
        <w:t>Der veränderbare Kondensator muss seine Kapazität zwischen 140 nF und 240 nF ändern können.</w:t>
      </w:r>
    </w:p>
    <w:p w14:paraId="381623B9" w14:textId="77777777" w:rsidR="009628E3" w:rsidRPr="00623DF4" w:rsidRDefault="009628E3" w:rsidP="001A5556"/>
    <w:p w14:paraId="446544A7" w14:textId="77777777" w:rsidR="009628E3" w:rsidRPr="00623DF4" w:rsidRDefault="003F7EF1" w:rsidP="009628E3">
      <w:hyperlink r:id="rId1014" w:anchor="e387" w:history="1">
        <w:r w:rsidR="009628E3" w:rsidRPr="00623DF4">
          <w:rPr>
            <w:rStyle w:val="Hyperlink"/>
            <w:sz w:val="22"/>
          </w:rPr>
          <w:t>vollständige Lösung</w:t>
        </w:r>
      </w:hyperlink>
    </w:p>
    <w:p w14:paraId="7C078957" w14:textId="77777777" w:rsidR="009628E3" w:rsidRPr="00623DF4" w:rsidRDefault="009628E3" w:rsidP="009628E3">
      <w:pPr>
        <w:pStyle w:val="Nummer"/>
      </w:pPr>
    </w:p>
    <w:p w14:paraId="482CC42B" w14:textId="77777777" w:rsidR="009628E3" w:rsidRPr="00623DF4" w:rsidRDefault="0052484A" w:rsidP="00484089">
      <w:bookmarkStart w:id="1172" w:name="e388"/>
      <w:r w:rsidRPr="00623DF4">
        <w:rPr>
          <w:rStyle w:val="NummerZchn"/>
        </w:rPr>
        <w:t>388.</w:t>
      </w:r>
      <w:r w:rsidRPr="00623DF4">
        <w:t xml:space="preserve"> </w:t>
      </w:r>
      <w:r w:rsidR="00484089" w:rsidRPr="00623DF4">
        <w:t>a) Die Beschleunigungsspannung ist 639 V groß.</w:t>
      </w:r>
    </w:p>
    <w:p w14:paraId="786E7F4F" w14:textId="77777777" w:rsidR="00484089" w:rsidRPr="00623DF4" w:rsidRDefault="00484089" w:rsidP="00484089">
      <w:r w:rsidRPr="00623DF4">
        <w:t>b) Bei größer werdender Geschwindigkeit nimmt entsprechend der Relativitätstheorie die Masse der Elektronen zu. Damit lassen sich die Gleichungen nicht mehr so einfach verwenden.</w:t>
      </w:r>
    </w:p>
    <w:p w14:paraId="4216E3CC" w14:textId="77777777" w:rsidR="00484089" w:rsidRPr="00623DF4" w:rsidRDefault="00484089" w:rsidP="00484089">
      <w:r w:rsidRPr="00623DF4">
        <w:t>c) Die Elektronen werden zwischen den Platten um 3,1 mm abgelenkt.</w:t>
      </w:r>
    </w:p>
    <w:bookmarkEnd w:id="1172"/>
    <w:p w14:paraId="032DEABF" w14:textId="77777777" w:rsidR="0052484A" w:rsidRPr="00623DF4" w:rsidRDefault="0052484A" w:rsidP="00484089">
      <w:pPr>
        <w:rPr>
          <w:szCs w:val="22"/>
        </w:rPr>
      </w:pPr>
    </w:p>
    <w:p w14:paraId="13934881" w14:textId="77777777" w:rsidR="0052484A" w:rsidRPr="00623DF4" w:rsidRDefault="003F7EF1" w:rsidP="000F1472">
      <w:pPr>
        <w:rPr>
          <w:szCs w:val="22"/>
        </w:rPr>
      </w:pPr>
      <w:hyperlink r:id="rId1015" w:anchor="e388" w:history="1">
        <w:r w:rsidR="0052484A" w:rsidRPr="00623DF4">
          <w:rPr>
            <w:rStyle w:val="Hyperlink"/>
            <w:sz w:val="22"/>
            <w:szCs w:val="22"/>
          </w:rPr>
          <w:t>vollständige Lösung</w:t>
        </w:r>
      </w:hyperlink>
    </w:p>
    <w:p w14:paraId="1451294D" w14:textId="77777777" w:rsidR="00182531" w:rsidRPr="00623DF4" w:rsidRDefault="00182531" w:rsidP="000F1472">
      <w:pPr>
        <w:rPr>
          <w:szCs w:val="22"/>
        </w:rPr>
      </w:pPr>
    </w:p>
    <w:p w14:paraId="08AA2E71" w14:textId="77777777" w:rsidR="00182531" w:rsidRPr="00623DF4" w:rsidRDefault="00182531" w:rsidP="00182531">
      <w:pPr>
        <w:pStyle w:val="Nummer"/>
      </w:pPr>
      <w:bookmarkStart w:id="1173" w:name="e389"/>
      <w:r w:rsidRPr="00623DF4">
        <w:t>389.</w:t>
      </w:r>
      <w:bookmarkEnd w:id="1173"/>
      <w:r w:rsidRPr="00623DF4">
        <w:t xml:space="preserve"> </w:t>
      </w:r>
    </w:p>
    <w:p w14:paraId="03C452C3" w14:textId="77777777" w:rsidR="000A4272" w:rsidRPr="00623DF4" w:rsidRDefault="000A4272" w:rsidP="000A4272">
      <w:r w:rsidRPr="00623DF4">
        <w:t>a) Für eine lange Spule ist die der Radius r deutlich kleiner als die Länge der Spule, also</w:t>
      </w:r>
    </w:p>
    <w:p w14:paraId="1DA7AEAD" w14:textId="77777777" w:rsidR="000A4272" w:rsidRPr="00623DF4" w:rsidRDefault="00CD370B" w:rsidP="000A4272">
      <w:r w:rsidRPr="00623DF4">
        <w:rPr>
          <w:position w:val="-10"/>
        </w:rPr>
        <w:object w:dxaOrig="520" w:dyaOrig="320" w14:anchorId="0681ADE3">
          <v:shape id="_x0000_i1419" type="#_x0000_t75" style="width:26.25pt;height:15.75pt" o:ole="">
            <v:imagedata r:id="rId1016" o:title=""/>
          </v:shape>
          <o:OLEObject Type="Embed" ProgID="Equation.DSMT4" ShapeID="_x0000_i1419" DrawAspect="Content" ObjectID="_1694068187" r:id="rId1017"/>
        </w:object>
      </w:r>
    </w:p>
    <w:p w14:paraId="44E4E04A" w14:textId="77777777" w:rsidR="000A4272" w:rsidRPr="00623DF4" w:rsidRDefault="000A4272" w:rsidP="000A4272">
      <w:r w:rsidRPr="00623DF4">
        <w:t>Mit dieser Aussage untersucht man nun die Gleichung.</w:t>
      </w:r>
    </w:p>
    <w:p w14:paraId="1B7D4EA0" w14:textId="77777777" w:rsidR="000A4272" w:rsidRPr="00623DF4" w:rsidRDefault="009A19E3" w:rsidP="000A4272">
      <w:r w:rsidRPr="00623DF4">
        <w:rPr>
          <w:position w:val="-74"/>
        </w:rPr>
        <w:object w:dxaOrig="5140" w:dyaOrig="1600" w14:anchorId="37F8A014">
          <v:shape id="_x0000_i1420" type="#_x0000_t75" style="width:257.25pt;height:80.25pt" o:ole="">
            <v:imagedata r:id="rId1018" o:title=""/>
          </v:shape>
          <o:OLEObject Type="Embed" ProgID="Equation.DSMT4" ShapeID="_x0000_i1420" DrawAspect="Content" ObjectID="_1694068188" r:id="rId1019"/>
        </w:object>
      </w:r>
    </w:p>
    <w:p w14:paraId="313E1E80" w14:textId="77777777" w:rsidR="00D21F3C" w:rsidRPr="00623DF4" w:rsidRDefault="00FB2339" w:rsidP="000A4272">
      <w:r w:rsidRPr="00623DF4">
        <w:t>Wie verhält sich die Flussdichte in der Mitte der Spule im Vergleich zum Rand? Für die Mitte der Spule ist z=0:</w:t>
      </w:r>
    </w:p>
    <w:p w14:paraId="3724EE31" w14:textId="77777777" w:rsidR="00FB2339" w:rsidRPr="00623DF4" w:rsidRDefault="00DD2993" w:rsidP="000A4272">
      <w:r w:rsidRPr="00623DF4">
        <w:rPr>
          <w:position w:val="-74"/>
        </w:rPr>
        <w:object w:dxaOrig="4660" w:dyaOrig="1600" w14:anchorId="5821E519">
          <v:shape id="_x0000_i1421" type="#_x0000_t75" style="width:233.25pt;height:80.25pt" o:ole="">
            <v:imagedata r:id="rId1020" o:title=""/>
          </v:shape>
          <o:OLEObject Type="Embed" ProgID="Equation.DSMT4" ShapeID="_x0000_i1421" DrawAspect="Content" ObjectID="_1694068189" r:id="rId1021"/>
        </w:object>
      </w:r>
    </w:p>
    <w:p w14:paraId="1ED2918A" w14:textId="77777777" w:rsidR="00FB2339" w:rsidRPr="00623DF4" w:rsidRDefault="00FB2339" w:rsidP="000A4272">
      <w:r w:rsidRPr="00623DF4">
        <w:t>Wenn der Radius deutlich kleiner als die Länge ist, ist er so klein, dass er in der Summe der Quadrate praktisch keine Rolle spielt und weggelassen werden kann:</w:t>
      </w:r>
    </w:p>
    <w:p w14:paraId="0F261668" w14:textId="77777777" w:rsidR="00FB2339" w:rsidRPr="00623DF4" w:rsidRDefault="00FB2339" w:rsidP="000A4272">
      <w:r w:rsidRPr="00623DF4">
        <w:rPr>
          <w:position w:val="-74"/>
        </w:rPr>
        <w:object w:dxaOrig="3980" w:dyaOrig="1600" w14:anchorId="275ED503">
          <v:shape id="_x0000_i1422" type="#_x0000_t75" style="width:198.75pt;height:80.25pt" o:ole="">
            <v:imagedata r:id="rId1022" o:title=""/>
          </v:shape>
          <o:OLEObject Type="Embed" ProgID="Equation.DSMT4" ShapeID="_x0000_i1422" DrawAspect="Content" ObjectID="_1694068190" r:id="rId1023"/>
        </w:object>
      </w:r>
    </w:p>
    <w:p w14:paraId="43363AE5" w14:textId="77777777" w:rsidR="00FB2339" w:rsidRPr="00623DF4" w:rsidRDefault="00FB2339" w:rsidP="000A4272">
      <w:r w:rsidRPr="00623DF4">
        <w:t>Damit fällt aber auch die Wurzel samt Quadtrat weg:</w:t>
      </w:r>
    </w:p>
    <w:p w14:paraId="127E35FE" w14:textId="77777777" w:rsidR="00FB2339" w:rsidRPr="00623DF4" w:rsidRDefault="00FB2339" w:rsidP="000A4272"/>
    <w:p w14:paraId="0EE9F9BD" w14:textId="77777777" w:rsidR="00727B88" w:rsidRPr="00623DF4" w:rsidRDefault="00FB2339" w:rsidP="000A4272">
      <w:r w:rsidRPr="00623DF4">
        <w:rPr>
          <w:position w:val="-56"/>
        </w:rPr>
        <w:object w:dxaOrig="2840" w:dyaOrig="1240" w14:anchorId="7C1EA143">
          <v:shape id="_x0000_i1423" type="#_x0000_t75" style="width:141.75pt;height:62.25pt" o:ole="">
            <v:imagedata r:id="rId1024" o:title=""/>
          </v:shape>
          <o:OLEObject Type="Embed" ProgID="Equation.DSMT4" ShapeID="_x0000_i1423" DrawAspect="Content" ObjectID="_1694068191" r:id="rId1025"/>
        </w:object>
      </w:r>
    </w:p>
    <w:p w14:paraId="411E7E6F" w14:textId="77777777" w:rsidR="00FB2339" w:rsidRPr="00623DF4" w:rsidRDefault="00FB2339" w:rsidP="000A4272">
      <w:r w:rsidRPr="00623DF4">
        <w:t>Achtung: im zweiten Ausdruck unter dem Bruchstrich wird durch das Quadrieren das Vorzeichen positiv.</w:t>
      </w:r>
    </w:p>
    <w:p w14:paraId="49E539B2" w14:textId="77777777" w:rsidR="00FB2339" w:rsidRPr="00623DF4" w:rsidRDefault="00FB2339" w:rsidP="000A4272">
      <w:r w:rsidRPr="00623DF4">
        <w:rPr>
          <w:position w:val="-88"/>
        </w:rPr>
        <w:object w:dxaOrig="2680" w:dyaOrig="1920" w14:anchorId="3E1D8AFD">
          <v:shape id="_x0000_i1424" type="#_x0000_t75" style="width:134.25pt;height:96pt" o:ole="">
            <v:imagedata r:id="rId1026" o:title=""/>
          </v:shape>
          <o:OLEObject Type="Embed" ProgID="Equation.DSMT4" ShapeID="_x0000_i1424" DrawAspect="Content" ObjectID="_1694068192" r:id="rId1027"/>
        </w:object>
      </w:r>
    </w:p>
    <w:p w14:paraId="79E3458A" w14:textId="77777777" w:rsidR="00DD2993" w:rsidRPr="00623DF4" w:rsidRDefault="00DD2993" w:rsidP="000A4272"/>
    <w:p w14:paraId="1EEFC435" w14:textId="77777777" w:rsidR="00DD2993" w:rsidRPr="00623DF4" w:rsidRDefault="004417FC" w:rsidP="000A4272">
      <w:r w:rsidRPr="00623DF4">
        <w:lastRenderedPageBreak/>
        <w:t xml:space="preserve">b) </w:t>
      </w:r>
      <w:r w:rsidR="00DD2993" w:rsidRPr="00623DF4">
        <w:t xml:space="preserve">Wie sieht das nun für </w:t>
      </w:r>
      <w:r w:rsidR="00A31D5F" w:rsidRPr="00623DF4">
        <w:t xml:space="preserve">den rechten </w:t>
      </w:r>
      <w:r w:rsidR="00DD2993" w:rsidRPr="00623DF4">
        <w:t xml:space="preserve"> Rand aus? dort ist z genau die Hälfte der Länge:</w:t>
      </w:r>
    </w:p>
    <w:p w14:paraId="6F46EF81" w14:textId="77777777" w:rsidR="00DD2993" w:rsidRPr="00623DF4" w:rsidRDefault="00DD2993" w:rsidP="000A4272">
      <w:r w:rsidRPr="00623DF4">
        <w:rPr>
          <w:position w:val="-74"/>
        </w:rPr>
        <w:object w:dxaOrig="5300" w:dyaOrig="1600" w14:anchorId="0E69EB4C">
          <v:shape id="_x0000_i1425" type="#_x0000_t75" style="width:264.75pt;height:80.25pt" o:ole="">
            <v:imagedata r:id="rId1028" o:title=""/>
          </v:shape>
          <o:OLEObject Type="Embed" ProgID="Equation.DSMT4" ShapeID="_x0000_i1425" DrawAspect="Content" ObjectID="_1694068193" r:id="rId1029"/>
        </w:object>
      </w:r>
    </w:p>
    <w:p w14:paraId="0F5F284B" w14:textId="77777777" w:rsidR="00DD2993" w:rsidRPr="00623DF4" w:rsidRDefault="00DD2993" w:rsidP="000A4272">
      <w:r w:rsidRPr="00623DF4">
        <w:t>Den Radius kann man wieder weglassen.</w:t>
      </w:r>
    </w:p>
    <w:p w14:paraId="5099859C" w14:textId="77777777" w:rsidR="00DD2993" w:rsidRPr="00623DF4" w:rsidRDefault="00DD2993" w:rsidP="000A4272">
      <w:r w:rsidRPr="00623DF4">
        <w:rPr>
          <w:position w:val="-74"/>
        </w:rPr>
        <w:object w:dxaOrig="4540" w:dyaOrig="1600" w14:anchorId="10747EDB">
          <v:shape id="_x0000_i1426" type="#_x0000_t75" style="width:227.25pt;height:80.25pt" o:ole="">
            <v:imagedata r:id="rId1030" o:title=""/>
          </v:shape>
          <o:OLEObject Type="Embed" ProgID="Equation.DSMT4" ShapeID="_x0000_i1426" DrawAspect="Content" ObjectID="_1694068194" r:id="rId1031"/>
        </w:object>
      </w:r>
    </w:p>
    <w:p w14:paraId="2CA78CA3" w14:textId="77777777" w:rsidR="00DD2993" w:rsidRPr="00623DF4" w:rsidRDefault="00DD2993" w:rsidP="000A4272">
      <w:r w:rsidRPr="00623DF4">
        <w:t xml:space="preserve">Wie zu sehen ist, verschwindet der zweite Term, da er im Zähler 0 wird. </w:t>
      </w:r>
    </w:p>
    <w:p w14:paraId="32CB1053" w14:textId="77777777" w:rsidR="00DD2993" w:rsidRPr="00623DF4" w:rsidRDefault="00DD2993" w:rsidP="000A4272">
      <w:r w:rsidRPr="00623DF4">
        <w:rPr>
          <w:position w:val="-74"/>
        </w:rPr>
        <w:object w:dxaOrig="3260" w:dyaOrig="1600" w14:anchorId="60334C88">
          <v:shape id="_x0000_i1427" type="#_x0000_t75" style="width:162.75pt;height:80.25pt" o:ole="">
            <v:imagedata r:id="rId1032" o:title=""/>
          </v:shape>
          <o:OLEObject Type="Embed" ProgID="Equation.DSMT4" ShapeID="_x0000_i1427" DrawAspect="Content" ObjectID="_1694068195" r:id="rId1033"/>
        </w:object>
      </w:r>
    </w:p>
    <w:p w14:paraId="333E0217" w14:textId="77777777" w:rsidR="00DD2993" w:rsidRPr="00623DF4" w:rsidRDefault="00CF4E4E" w:rsidP="000A4272">
      <w:r w:rsidRPr="00623DF4">
        <w:t xml:space="preserve">Der Ausdruck </w:t>
      </w:r>
      <w:r w:rsidR="004417FC" w:rsidRPr="00623DF4">
        <w:t xml:space="preserve">in der </w:t>
      </w:r>
      <w:r w:rsidR="00CD370B" w:rsidRPr="00623DF4">
        <w:t>Klammer</w:t>
      </w:r>
      <w:r w:rsidR="004417FC" w:rsidRPr="00623DF4">
        <w:t xml:space="preserve"> ergibt genau 1, so dass:</w:t>
      </w:r>
    </w:p>
    <w:p w14:paraId="6CE30033" w14:textId="77777777" w:rsidR="004417FC" w:rsidRPr="00623DF4" w:rsidRDefault="004417FC" w:rsidP="000A4272">
      <w:r w:rsidRPr="00623DF4">
        <w:rPr>
          <w:position w:val="-28"/>
        </w:rPr>
        <w:object w:dxaOrig="1780" w:dyaOrig="680" w14:anchorId="2B0BE75B">
          <v:shape id="_x0000_i1428" type="#_x0000_t75" style="width:89.25pt;height:33.75pt" o:ole="">
            <v:imagedata r:id="rId1034" o:title=""/>
          </v:shape>
          <o:OLEObject Type="Embed" ProgID="Equation.DSMT4" ShapeID="_x0000_i1428" DrawAspect="Content" ObjectID="_1694068196" r:id="rId1035"/>
        </w:object>
      </w:r>
    </w:p>
    <w:p w14:paraId="5B8B882E" w14:textId="77777777" w:rsidR="004417FC" w:rsidRPr="00623DF4" w:rsidRDefault="004417FC" w:rsidP="000A4272">
      <w:r w:rsidRPr="00623DF4">
        <w:t>übrig bleibt.</w:t>
      </w:r>
    </w:p>
    <w:p w14:paraId="12F43D08" w14:textId="77777777" w:rsidR="004417FC" w:rsidRPr="00623DF4" w:rsidRDefault="004417FC" w:rsidP="000A4272"/>
    <w:p w14:paraId="3ED61A19" w14:textId="77777777" w:rsidR="004417FC" w:rsidRPr="00623DF4" w:rsidRDefault="0021150F" w:rsidP="000A4272">
      <w:r w:rsidRPr="00623DF4">
        <w:t xml:space="preserve">c) </w:t>
      </w:r>
      <w:hyperlink r:id="rId1036" w:history="1">
        <w:r w:rsidRPr="00623DF4">
          <w:rPr>
            <w:rStyle w:val="Hyperlink"/>
            <w:sz w:val="22"/>
          </w:rPr>
          <w:t>Excel-Tabelle und Diagramm</w:t>
        </w:r>
      </w:hyperlink>
    </w:p>
    <w:p w14:paraId="36B401C8" w14:textId="77777777" w:rsidR="0021150F" w:rsidRPr="00623DF4" w:rsidRDefault="0021150F" w:rsidP="000A4272"/>
    <w:p w14:paraId="32B5212F" w14:textId="77777777" w:rsidR="0021150F" w:rsidRPr="00623DF4" w:rsidRDefault="0021150F" w:rsidP="000A4272">
      <w:r w:rsidRPr="00623DF4">
        <w:t xml:space="preserve">d) In der Excel-Tabelle erhält man über eine Zielwertsuche einen </w:t>
      </w:r>
      <w:r w:rsidRPr="00623DF4">
        <w:rPr>
          <w:position w:val="-24"/>
        </w:rPr>
        <w:object w:dxaOrig="240" w:dyaOrig="620" w14:anchorId="02B761C2">
          <v:shape id="_x0000_i1429" type="#_x0000_t75" style="width:12pt;height:30.75pt" o:ole="">
            <v:imagedata r:id="rId1037" o:title=""/>
          </v:shape>
          <o:OLEObject Type="Embed" ProgID="Equation.DSMT4" ShapeID="_x0000_i1429" DrawAspect="Content" ObjectID="_1694068197" r:id="rId1038"/>
        </w:object>
      </w:r>
      <w:r w:rsidRPr="00623DF4">
        <w:t>-Wert von 0,14.</w:t>
      </w:r>
      <w:r w:rsidR="00521B64" w:rsidRPr="00623DF4">
        <w:t xml:space="preserve"> (Extras, Zielwertsuche…)</w:t>
      </w:r>
    </w:p>
    <w:p w14:paraId="69C6E582" w14:textId="77777777" w:rsidR="00182531" w:rsidRPr="00623DF4" w:rsidRDefault="00182531" w:rsidP="000F1472">
      <w:pPr>
        <w:rPr>
          <w:szCs w:val="22"/>
        </w:rPr>
      </w:pPr>
    </w:p>
    <w:p w14:paraId="0E5F997A" w14:textId="77777777" w:rsidR="00182531" w:rsidRPr="00623DF4" w:rsidRDefault="00182531" w:rsidP="000F1472">
      <w:pPr>
        <w:rPr>
          <w:szCs w:val="22"/>
        </w:rPr>
      </w:pPr>
    </w:p>
    <w:p w14:paraId="048F8A5B" w14:textId="77777777" w:rsidR="00182531" w:rsidRPr="00623DF4" w:rsidRDefault="00182531" w:rsidP="00182531">
      <w:pPr>
        <w:pStyle w:val="Nummer"/>
        <w:rPr>
          <w:b w:val="0"/>
        </w:rPr>
      </w:pPr>
      <w:bookmarkStart w:id="1174" w:name="e390"/>
      <w:r w:rsidRPr="00623DF4">
        <w:t xml:space="preserve">390. </w:t>
      </w:r>
      <w:r w:rsidR="00E364C5" w:rsidRPr="00623DF4">
        <w:rPr>
          <w:b w:val="0"/>
        </w:rPr>
        <w:t>Das Magnetfeld hat eine Flussdichte von 340 mT.</w:t>
      </w:r>
    </w:p>
    <w:bookmarkEnd w:id="1174"/>
    <w:p w14:paraId="11BB7EE8" w14:textId="77777777" w:rsidR="00182531" w:rsidRPr="00623DF4" w:rsidRDefault="00182531" w:rsidP="000F1472">
      <w:pPr>
        <w:rPr>
          <w:szCs w:val="22"/>
        </w:rPr>
      </w:pPr>
    </w:p>
    <w:p w14:paraId="61004672" w14:textId="77777777" w:rsidR="00182531" w:rsidRPr="00623DF4" w:rsidRDefault="003F7EF1" w:rsidP="000F1472">
      <w:pPr>
        <w:rPr>
          <w:szCs w:val="22"/>
        </w:rPr>
      </w:pPr>
      <w:hyperlink r:id="rId1039" w:anchor="e390" w:history="1">
        <w:r w:rsidR="00182531" w:rsidRPr="00623DF4">
          <w:rPr>
            <w:rStyle w:val="Hyperlink"/>
            <w:sz w:val="22"/>
            <w:szCs w:val="22"/>
          </w:rPr>
          <w:t>vollständige Lösung</w:t>
        </w:r>
      </w:hyperlink>
    </w:p>
    <w:p w14:paraId="629B7E25" w14:textId="77777777" w:rsidR="00A427EE" w:rsidRPr="00623DF4" w:rsidRDefault="00A427EE" w:rsidP="000F1472">
      <w:pPr>
        <w:rPr>
          <w:szCs w:val="22"/>
        </w:rPr>
      </w:pPr>
    </w:p>
    <w:p w14:paraId="02433F84" w14:textId="77777777" w:rsidR="00F44E92" w:rsidRPr="00623DF4" w:rsidRDefault="00A427EE" w:rsidP="00A427EE">
      <w:pPr>
        <w:pStyle w:val="Nummer"/>
      </w:pPr>
      <w:bookmarkStart w:id="1175" w:name="e391"/>
      <w:r w:rsidRPr="00623DF4">
        <w:t>391</w:t>
      </w:r>
      <w:bookmarkEnd w:id="1175"/>
      <w:r w:rsidRPr="00623DF4">
        <w:t>.</w:t>
      </w:r>
    </w:p>
    <w:p w14:paraId="68E857E8" w14:textId="77777777" w:rsidR="00D962F5" w:rsidRPr="00623DF4" w:rsidRDefault="00F44E92" w:rsidP="00F44E92">
      <w:r w:rsidRPr="00623DF4">
        <w:t xml:space="preserve">a) </w:t>
      </w:r>
      <w:r w:rsidR="00A427EE" w:rsidRPr="00623DF4">
        <w:t xml:space="preserve"> </w:t>
      </w:r>
      <w:r w:rsidR="00D962F5" w:rsidRPr="00623DF4">
        <w:t>Ein Körper bewegt sich gleichförmig, wenn die Summe aller auf ihn wirkenden Kräfte Null ist.</w:t>
      </w:r>
    </w:p>
    <w:p w14:paraId="34815EE3" w14:textId="77777777" w:rsidR="009A378A" w:rsidRPr="00623DF4" w:rsidRDefault="00D962F5" w:rsidP="00F44E92">
      <w:r w:rsidRPr="00623DF4">
        <w:t xml:space="preserve">Durch das elektrische Feld spürt das Tröpfchen eine beschleunigende Kraft. Die Luftreibung, die </w:t>
      </w:r>
      <w:r w:rsidR="009A378A" w:rsidRPr="00623DF4">
        <w:t>immer entgegen der Bewegungsrichtung wirkt, wächst aber mit steigender Geschwindigkeit. Ab einer bestimmten Geschwindigkeit ist die Reibungskraft der Luft genau so groß wie die beschleunigende Kraft des Feldes und das Teilchen bewegt sich gleichförmig.</w:t>
      </w:r>
    </w:p>
    <w:p w14:paraId="622201C1" w14:textId="77777777" w:rsidR="009A378A" w:rsidRPr="00623DF4" w:rsidRDefault="009A378A" w:rsidP="00F44E92">
      <w:r w:rsidRPr="00623DF4">
        <w:t>Auf den Einfluss von Gewichtskraft und Auftriebskraft wurde bei dieser Betrachtung verzichtet.</w:t>
      </w:r>
    </w:p>
    <w:p w14:paraId="4DAA3A68" w14:textId="77777777" w:rsidR="009A378A" w:rsidRPr="00623DF4" w:rsidRDefault="009A378A" w:rsidP="00F44E92"/>
    <w:p w14:paraId="168F73D6" w14:textId="77777777" w:rsidR="00A427EE" w:rsidRPr="00623DF4" w:rsidRDefault="009A378A" w:rsidP="00F44E92">
      <w:r w:rsidRPr="00623DF4">
        <w:t xml:space="preserve">b) </w:t>
      </w:r>
      <w:r w:rsidR="00D962F5" w:rsidRPr="00623DF4">
        <w:t xml:space="preserve"> </w:t>
      </w:r>
    </w:p>
    <w:tbl>
      <w:tblPr>
        <w:tblW w:w="0" w:type="auto"/>
        <w:tblLook w:val="01E0" w:firstRow="1" w:lastRow="1" w:firstColumn="1" w:lastColumn="1" w:noHBand="0" w:noVBand="0"/>
      </w:tblPr>
      <w:tblGrid>
        <w:gridCol w:w="4959"/>
        <w:gridCol w:w="4962"/>
      </w:tblGrid>
      <w:tr w:rsidR="009A378A" w:rsidRPr="00623DF4" w14:paraId="4F725665" w14:textId="77777777" w:rsidTr="001D26D3">
        <w:tc>
          <w:tcPr>
            <w:tcW w:w="5030" w:type="dxa"/>
            <w:shd w:val="clear" w:color="auto" w:fill="auto"/>
          </w:tcPr>
          <w:p w14:paraId="185B9A3B" w14:textId="77777777" w:rsidR="009A378A" w:rsidRPr="00623DF4" w:rsidRDefault="006F7B1B" w:rsidP="00F44E92">
            <w:r w:rsidRPr="00623DF4">
              <w:rPr>
                <w:noProof/>
              </w:rPr>
              <w:lastRenderedPageBreak/>
              <w:drawing>
                <wp:inline distT="0" distB="0" distL="0" distR="0" wp14:anchorId="502DFED5" wp14:editId="0F96036E">
                  <wp:extent cx="2514600" cy="1466850"/>
                  <wp:effectExtent l="0" t="0" r="0" b="0"/>
                  <wp:docPr id="502" name="Bild 502" descr="lse39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 descr="lse391_1"/>
                          <pic:cNvPicPr>
                            <a:picLocks noChangeAspect="1" noChangeArrowheads="1"/>
                          </pic:cNvPicPr>
                        </pic:nvPicPr>
                        <pic:blipFill>
                          <a:blip r:embed="rId1040" cstate="print">
                            <a:extLst>
                              <a:ext uri="{28A0092B-C50C-407E-A947-70E740481C1C}">
                                <a14:useLocalDpi xmlns:a14="http://schemas.microsoft.com/office/drawing/2010/main" val="0"/>
                              </a:ext>
                            </a:extLst>
                          </a:blip>
                          <a:srcRect/>
                          <a:stretch>
                            <a:fillRect/>
                          </a:stretch>
                        </pic:blipFill>
                        <pic:spPr bwMode="auto">
                          <a:xfrm>
                            <a:off x="0" y="0"/>
                            <a:ext cx="2514600" cy="1466850"/>
                          </a:xfrm>
                          <a:prstGeom prst="rect">
                            <a:avLst/>
                          </a:prstGeom>
                          <a:noFill/>
                          <a:ln>
                            <a:noFill/>
                          </a:ln>
                        </pic:spPr>
                      </pic:pic>
                    </a:graphicData>
                  </a:graphic>
                </wp:inline>
              </w:drawing>
            </w:r>
          </w:p>
        </w:tc>
        <w:tc>
          <w:tcPr>
            <w:tcW w:w="5031" w:type="dxa"/>
            <w:shd w:val="clear" w:color="auto" w:fill="auto"/>
          </w:tcPr>
          <w:p w14:paraId="0D3899D6" w14:textId="77777777" w:rsidR="009A378A" w:rsidRPr="00623DF4" w:rsidRDefault="006F7B1B" w:rsidP="00F44E92">
            <w:r w:rsidRPr="00623DF4">
              <w:rPr>
                <w:noProof/>
              </w:rPr>
              <w:drawing>
                <wp:inline distT="0" distB="0" distL="0" distR="0" wp14:anchorId="090E5979" wp14:editId="068B2784">
                  <wp:extent cx="2533650" cy="1466850"/>
                  <wp:effectExtent l="0" t="0" r="0" b="0"/>
                  <wp:docPr id="503" name="Bild 503" descr="lse39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descr="lse391_2"/>
                          <pic:cNvPicPr>
                            <a:picLocks noChangeAspect="1" noChangeArrowheads="1"/>
                          </pic:cNvPicPr>
                        </pic:nvPicPr>
                        <pic:blipFill>
                          <a:blip r:embed="rId1041" cstate="print">
                            <a:extLst>
                              <a:ext uri="{28A0092B-C50C-407E-A947-70E740481C1C}">
                                <a14:useLocalDpi xmlns:a14="http://schemas.microsoft.com/office/drawing/2010/main" val="0"/>
                              </a:ext>
                            </a:extLst>
                          </a:blip>
                          <a:srcRect/>
                          <a:stretch>
                            <a:fillRect/>
                          </a:stretch>
                        </pic:blipFill>
                        <pic:spPr bwMode="auto">
                          <a:xfrm>
                            <a:off x="0" y="0"/>
                            <a:ext cx="2533650" cy="1466850"/>
                          </a:xfrm>
                          <a:prstGeom prst="rect">
                            <a:avLst/>
                          </a:prstGeom>
                          <a:noFill/>
                          <a:ln>
                            <a:noFill/>
                          </a:ln>
                        </pic:spPr>
                      </pic:pic>
                    </a:graphicData>
                  </a:graphic>
                </wp:inline>
              </w:drawing>
            </w:r>
          </w:p>
        </w:tc>
      </w:tr>
      <w:tr w:rsidR="009A378A" w:rsidRPr="00623DF4" w14:paraId="5EB81A66" w14:textId="77777777" w:rsidTr="001D26D3">
        <w:tc>
          <w:tcPr>
            <w:tcW w:w="5030" w:type="dxa"/>
            <w:shd w:val="clear" w:color="auto" w:fill="auto"/>
          </w:tcPr>
          <w:p w14:paraId="70694E9C" w14:textId="77777777" w:rsidR="009A378A" w:rsidRPr="00623DF4" w:rsidRDefault="009A378A" w:rsidP="00F44E92">
            <w:r w:rsidRPr="00623DF4">
              <w:t>Steigen</w:t>
            </w:r>
          </w:p>
          <w:p w14:paraId="12F9A26C" w14:textId="77777777" w:rsidR="00651F53" w:rsidRPr="00623DF4" w:rsidRDefault="00651F53" w:rsidP="00F44E92">
            <w:r w:rsidRPr="001D26D3">
              <w:rPr>
                <w:position w:val="-12"/>
              </w:rPr>
              <w:object w:dxaOrig="1760" w:dyaOrig="360" w14:anchorId="23779B0B">
                <v:shape id="_x0000_i1430" type="#_x0000_t75" style="width:87.75pt;height:18pt" o:ole="">
                  <v:imagedata r:id="rId1042" o:title=""/>
                </v:shape>
                <o:OLEObject Type="Embed" ProgID="Equation.DSMT4" ShapeID="_x0000_i1430" DrawAspect="Content" ObjectID="_1694068198" r:id="rId1043"/>
              </w:object>
            </w:r>
          </w:p>
        </w:tc>
        <w:tc>
          <w:tcPr>
            <w:tcW w:w="5031" w:type="dxa"/>
            <w:shd w:val="clear" w:color="auto" w:fill="auto"/>
          </w:tcPr>
          <w:p w14:paraId="0DD8C482" w14:textId="77777777" w:rsidR="009A378A" w:rsidRPr="00623DF4" w:rsidRDefault="009A378A" w:rsidP="00F44E92">
            <w:r w:rsidRPr="00623DF4">
              <w:t>Sinken</w:t>
            </w:r>
          </w:p>
          <w:p w14:paraId="4FF75657" w14:textId="77777777" w:rsidR="009A378A" w:rsidRPr="00623DF4" w:rsidRDefault="009A378A" w:rsidP="00F44E92">
            <w:r w:rsidRPr="001D26D3">
              <w:rPr>
                <w:position w:val="-12"/>
              </w:rPr>
              <w:object w:dxaOrig="1760" w:dyaOrig="360" w14:anchorId="3E83AF4A">
                <v:shape id="_x0000_i1431" type="#_x0000_t75" style="width:87.75pt;height:18pt" o:ole="">
                  <v:imagedata r:id="rId1044" o:title=""/>
                </v:shape>
                <o:OLEObject Type="Embed" ProgID="Equation.DSMT4" ShapeID="_x0000_i1431" DrawAspect="Content" ObjectID="_1694068199" r:id="rId1045"/>
              </w:object>
            </w:r>
          </w:p>
        </w:tc>
      </w:tr>
    </w:tbl>
    <w:p w14:paraId="57D9B03E" w14:textId="77777777" w:rsidR="009A378A" w:rsidRPr="00623DF4" w:rsidRDefault="009A378A" w:rsidP="00F44E92"/>
    <w:p w14:paraId="554B17A9" w14:textId="77777777" w:rsidR="00A427EE" w:rsidRPr="00623DF4" w:rsidRDefault="00B370B0" w:rsidP="00F44E92">
      <w:pPr>
        <w:rPr>
          <w:szCs w:val="22"/>
        </w:rPr>
      </w:pPr>
      <w:r w:rsidRPr="00623DF4">
        <w:rPr>
          <w:szCs w:val="22"/>
        </w:rPr>
        <w:t>d) Jedes Tröpfchen kann nur eine ganze Anzahl von Elementarladungen tragen. Wenn man eine große Anzahl von Messwerten hat, muss jede bestimmte Ladung ein ganzzahliges Vielfaches der gesuchten Elementarladung sein. Diese ergibt sich dann als kleinster gemeinsamer Teiler aller Ladungen.</w:t>
      </w:r>
    </w:p>
    <w:p w14:paraId="3CD77FC4" w14:textId="77777777" w:rsidR="00A427EE" w:rsidRPr="00623DF4" w:rsidRDefault="00A427EE" w:rsidP="00F44E92">
      <w:pPr>
        <w:rPr>
          <w:szCs w:val="22"/>
        </w:rPr>
      </w:pPr>
    </w:p>
    <w:p w14:paraId="324D6615" w14:textId="77777777" w:rsidR="001243D2" w:rsidRDefault="00F73B7B" w:rsidP="00F44E92">
      <w:pPr>
        <w:rPr>
          <w:szCs w:val="22"/>
        </w:rPr>
      </w:pPr>
      <w:bookmarkStart w:id="1176" w:name="e392"/>
      <w:r w:rsidRPr="00623DF4">
        <w:rPr>
          <w:rStyle w:val="NummerZchn"/>
        </w:rPr>
        <w:t>392.</w:t>
      </w:r>
      <w:r w:rsidR="00444064" w:rsidRPr="00623DF4">
        <w:rPr>
          <w:szCs w:val="22"/>
        </w:rPr>
        <w:t xml:space="preserve"> </w:t>
      </w:r>
    </w:p>
    <w:tbl>
      <w:tblPr>
        <w:tblW w:w="0" w:type="auto"/>
        <w:tblLook w:val="01E0" w:firstRow="1" w:lastRow="1" w:firstColumn="1" w:lastColumn="1" w:noHBand="0" w:noVBand="0"/>
      </w:tblPr>
      <w:tblGrid>
        <w:gridCol w:w="3495"/>
        <w:gridCol w:w="6426"/>
      </w:tblGrid>
      <w:tr w:rsidR="00401163" w:rsidRPr="001D26D3" w14:paraId="7E9344A6" w14:textId="77777777" w:rsidTr="001D26D3">
        <w:tc>
          <w:tcPr>
            <w:tcW w:w="5030" w:type="dxa"/>
            <w:shd w:val="clear" w:color="auto" w:fill="auto"/>
          </w:tcPr>
          <w:p w14:paraId="5E521256" w14:textId="77777777" w:rsidR="00B0730E" w:rsidRPr="001D26D3" w:rsidRDefault="00B0730E" w:rsidP="00B0730E">
            <w:pPr>
              <w:rPr>
                <w:szCs w:val="22"/>
              </w:rPr>
            </w:pPr>
            <w:r w:rsidRPr="00720845">
              <w:rPr>
                <w:b/>
                <w:szCs w:val="22"/>
              </w:rPr>
              <w:t>a)</w:t>
            </w:r>
            <w:r w:rsidRPr="001D26D3">
              <w:rPr>
                <w:szCs w:val="22"/>
              </w:rPr>
              <w:t xml:space="preserve"> Die Elektronen bewegen sich bei einem Stromfluss vom Minus- zum Pluspol, in der Skizze also von links nach rechts. Damit ist ihre Bewegungsrichtung senkrecht zu den Feldlinien des Magnetischen Feldes und sie spüren die Lorentzkraft.</w:t>
            </w:r>
          </w:p>
          <w:p w14:paraId="0D965DDD" w14:textId="77777777" w:rsidR="00B0730E" w:rsidRPr="001D26D3" w:rsidRDefault="00B0730E" w:rsidP="00B0730E">
            <w:pPr>
              <w:rPr>
                <w:szCs w:val="22"/>
              </w:rPr>
            </w:pPr>
            <w:r w:rsidRPr="001D26D3">
              <w:rPr>
                <w:szCs w:val="22"/>
              </w:rPr>
              <w:t>Nach der Linke-Hand Regel wirkt diese Kraft in der Skizze nach hinten. Die Elektronen bewegen sich dadurch nicht geradlinig durch die Kupferfolie hindurch, sondern mehr am hinteren Rand. Am vorderen Rand ist damit ein Elektronenmangel (Pluspol) und am hinteren Rand ein Elektronenüberschuss (Minuspol). Zwischen vom vorderen und hinteren Rand bildet sich eine Spannung, die Hallspannung.</w:t>
            </w:r>
          </w:p>
          <w:p w14:paraId="5C9B9AFC" w14:textId="77777777" w:rsidR="00401163" w:rsidRPr="001D26D3" w:rsidRDefault="00401163" w:rsidP="00F44E92">
            <w:pPr>
              <w:rPr>
                <w:szCs w:val="22"/>
              </w:rPr>
            </w:pPr>
          </w:p>
        </w:tc>
        <w:tc>
          <w:tcPr>
            <w:tcW w:w="5031" w:type="dxa"/>
            <w:shd w:val="clear" w:color="auto" w:fill="auto"/>
          </w:tcPr>
          <w:p w14:paraId="58959C1F" w14:textId="77777777" w:rsidR="00401163" w:rsidRPr="001D26D3" w:rsidRDefault="006F7B1B" w:rsidP="00F44E92">
            <w:pPr>
              <w:rPr>
                <w:szCs w:val="22"/>
              </w:rPr>
            </w:pPr>
            <w:r w:rsidRPr="001D26D3">
              <w:rPr>
                <w:noProof/>
                <w:szCs w:val="22"/>
              </w:rPr>
              <w:drawing>
                <wp:inline distT="0" distB="0" distL="0" distR="0" wp14:anchorId="5CE88FDC" wp14:editId="60E3CCED">
                  <wp:extent cx="3943350" cy="2619375"/>
                  <wp:effectExtent l="0" t="0" r="0" b="9525"/>
                  <wp:docPr id="506" name="Bild 506" descr="e43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descr="e432_1"/>
                          <pic:cNvPicPr>
                            <a:picLocks noChangeAspect="1" noChangeArrowheads="1"/>
                          </pic:cNvPicPr>
                        </pic:nvPicPr>
                        <pic:blipFill>
                          <a:blip r:embed="rId1046" cstate="print">
                            <a:extLst>
                              <a:ext uri="{28A0092B-C50C-407E-A947-70E740481C1C}">
                                <a14:useLocalDpi xmlns:a14="http://schemas.microsoft.com/office/drawing/2010/main" val="0"/>
                              </a:ext>
                            </a:extLst>
                          </a:blip>
                          <a:srcRect/>
                          <a:stretch>
                            <a:fillRect/>
                          </a:stretch>
                        </pic:blipFill>
                        <pic:spPr bwMode="auto">
                          <a:xfrm>
                            <a:off x="0" y="0"/>
                            <a:ext cx="3943350" cy="2619375"/>
                          </a:xfrm>
                          <a:prstGeom prst="rect">
                            <a:avLst/>
                          </a:prstGeom>
                          <a:noFill/>
                          <a:ln>
                            <a:noFill/>
                          </a:ln>
                        </pic:spPr>
                      </pic:pic>
                    </a:graphicData>
                  </a:graphic>
                </wp:inline>
              </w:drawing>
            </w:r>
          </w:p>
        </w:tc>
      </w:tr>
    </w:tbl>
    <w:p w14:paraId="72BD8A04" w14:textId="77777777" w:rsidR="00401163" w:rsidRDefault="00401163" w:rsidP="00F44E92">
      <w:pPr>
        <w:rPr>
          <w:szCs w:val="22"/>
        </w:rPr>
      </w:pPr>
    </w:p>
    <w:p w14:paraId="6C64A314" w14:textId="77777777" w:rsidR="00F73B7B" w:rsidRPr="00623DF4" w:rsidRDefault="001243D2" w:rsidP="00F44E92">
      <w:pPr>
        <w:rPr>
          <w:szCs w:val="22"/>
        </w:rPr>
      </w:pPr>
      <w:r>
        <w:rPr>
          <w:szCs w:val="22"/>
        </w:rPr>
        <w:t>b</w:t>
      </w:r>
      <w:r w:rsidR="00444064" w:rsidRPr="00623DF4">
        <w:rPr>
          <w:szCs w:val="22"/>
        </w:rPr>
        <w:t xml:space="preserve">) </w:t>
      </w:r>
      <w:r w:rsidR="00444064" w:rsidRPr="00623DF4">
        <w:t xml:space="preserve">In einem Kubikmeter Kupfer befinden sich </w:t>
      </w:r>
      <w:r w:rsidR="00444064" w:rsidRPr="00623DF4">
        <w:rPr>
          <w:position w:val="-10"/>
        </w:rPr>
        <w:object w:dxaOrig="859" w:dyaOrig="360" w14:anchorId="1E39906B">
          <v:shape id="_x0000_i1432" type="#_x0000_t75" style="width:42.75pt;height:18pt" o:ole="">
            <v:imagedata r:id="rId1047" o:title=""/>
          </v:shape>
          <o:OLEObject Type="Embed" ProgID="Equation.DSMT4" ShapeID="_x0000_i1432" DrawAspect="Content" ObjectID="_1694068200" r:id="rId1048"/>
        </w:object>
      </w:r>
      <w:r w:rsidR="00444064" w:rsidRPr="00623DF4">
        <w:t xml:space="preserve"> freie Elektronen.</w:t>
      </w:r>
    </w:p>
    <w:p w14:paraId="6BD11832" w14:textId="77777777" w:rsidR="00444064" w:rsidRPr="00623DF4" w:rsidRDefault="00444064" w:rsidP="00F44E92">
      <w:pPr>
        <w:rPr>
          <w:szCs w:val="22"/>
        </w:rPr>
      </w:pPr>
    </w:p>
    <w:p w14:paraId="4F9A1F96" w14:textId="5BC662EA" w:rsidR="00444064" w:rsidRPr="00623DF4" w:rsidRDefault="001243D2" w:rsidP="00444064">
      <w:r>
        <w:t>c</w:t>
      </w:r>
      <w:r w:rsidR="00444064" w:rsidRPr="00623DF4">
        <w:t xml:space="preserve">) Das molare Volumen gibt an, </w:t>
      </w:r>
      <w:r w:rsidR="005B73B8">
        <w:t xml:space="preserve">wieviel </w:t>
      </w:r>
      <w:r w:rsidR="00444064" w:rsidRPr="00623DF4">
        <w:t xml:space="preserve">ein Kubikmeter </w:t>
      </w:r>
      <w:r w:rsidR="005B73B8">
        <w:t xml:space="preserve">ein Mol </w:t>
      </w:r>
      <w:r w:rsidR="00444064" w:rsidRPr="00623DF4">
        <w:t xml:space="preserve">Kupfer einnimmt. </w:t>
      </w:r>
      <w:r w:rsidR="00463E5D">
        <w:t>D</w:t>
      </w:r>
      <w:r w:rsidR="00444064" w:rsidRPr="00623DF4">
        <w:t>a die Anzahl der Elektronen in einem Kubikmeter bekannt sind lässt sich die Anzahl in einem Mol berechnen:</w:t>
      </w:r>
    </w:p>
    <w:p w14:paraId="66BAAD35" w14:textId="77777777" w:rsidR="00444064" w:rsidRPr="00623DF4" w:rsidRDefault="00444064" w:rsidP="00444064">
      <w:r w:rsidRPr="00623DF4">
        <w:rPr>
          <w:position w:val="-46"/>
        </w:rPr>
        <w:object w:dxaOrig="3120" w:dyaOrig="1040" w14:anchorId="21661710">
          <v:shape id="_x0000_i1433" type="#_x0000_t75" style="width:156pt;height:51.75pt" o:ole="">
            <v:imagedata r:id="rId1049" o:title=""/>
          </v:shape>
          <o:OLEObject Type="Embed" ProgID="Equation.DSMT4" ShapeID="_x0000_i1433" DrawAspect="Content" ObjectID="_1694068201" r:id="rId1050"/>
        </w:object>
      </w:r>
    </w:p>
    <w:p w14:paraId="2293C3CA" w14:textId="77777777" w:rsidR="00444064" w:rsidRPr="00623DF4" w:rsidRDefault="00444064" w:rsidP="00444064">
      <w:r w:rsidRPr="00623DF4">
        <w:lastRenderedPageBreak/>
        <w:t xml:space="preserve">Die Avogadro-Konstante gibt die Teilchenanzahl in einem Mol des Stoffes, also hier von Kupfer, an. Sie beträgt </w:t>
      </w:r>
    </w:p>
    <w:p w14:paraId="19CAE7B0" w14:textId="77777777" w:rsidR="00444064" w:rsidRPr="00623DF4" w:rsidRDefault="00444064" w:rsidP="00444064">
      <w:r w:rsidRPr="00623DF4">
        <w:rPr>
          <w:position w:val="-10"/>
        </w:rPr>
        <w:object w:dxaOrig="1200" w:dyaOrig="360" w14:anchorId="648F9182">
          <v:shape id="_x0000_i1434" type="#_x0000_t75" style="width:60pt;height:18pt" o:ole="">
            <v:imagedata r:id="rId1051" o:title=""/>
          </v:shape>
          <o:OLEObject Type="Embed" ProgID="Equation.DSMT4" ShapeID="_x0000_i1434" DrawAspect="Content" ObjectID="_1694068202" r:id="rId1052"/>
        </w:object>
      </w:r>
    </w:p>
    <w:p w14:paraId="18271379" w14:textId="77777777" w:rsidR="00F73B7B" w:rsidRPr="00623DF4" w:rsidRDefault="00444064" w:rsidP="00444064">
      <w:pPr>
        <w:rPr>
          <w:szCs w:val="22"/>
        </w:rPr>
      </w:pPr>
      <w:r w:rsidRPr="00623DF4">
        <w:t>Diese Zahl ist kleiner als die Anzahl der freien Elektronen in dem Mol. Das wiederum bedeutet, dass es mehr freie Elektronen als Atome in dem Mol gibt. Es gibt also im Kupfer Atome, die mehr als ein Elektron abgeben können, dass zum Stromfluss beiträgt.</w:t>
      </w:r>
    </w:p>
    <w:p w14:paraId="2E22B5D7" w14:textId="77777777" w:rsidR="00F73B7B" w:rsidRPr="00623DF4" w:rsidRDefault="003F7EF1" w:rsidP="00F44E92">
      <w:pPr>
        <w:rPr>
          <w:szCs w:val="22"/>
        </w:rPr>
      </w:pPr>
      <w:hyperlink r:id="rId1053" w:anchor="e392" w:history="1">
        <w:r w:rsidR="00F73B7B" w:rsidRPr="00623DF4">
          <w:rPr>
            <w:rStyle w:val="Hyperlink"/>
            <w:sz w:val="22"/>
            <w:szCs w:val="22"/>
          </w:rPr>
          <w:t>vollständige Lösung</w:t>
        </w:r>
      </w:hyperlink>
    </w:p>
    <w:p w14:paraId="04A6CB61" w14:textId="77777777" w:rsidR="00F73B7B" w:rsidRPr="00623DF4" w:rsidRDefault="00F73B7B" w:rsidP="00F44E92">
      <w:pPr>
        <w:rPr>
          <w:szCs w:val="22"/>
        </w:rPr>
      </w:pPr>
    </w:p>
    <w:bookmarkEnd w:id="1176"/>
    <w:p w14:paraId="0DD50CA7" w14:textId="77777777" w:rsidR="00F73B7B" w:rsidRPr="00623DF4" w:rsidRDefault="00F73B7B" w:rsidP="00F44E92">
      <w:pPr>
        <w:rPr>
          <w:szCs w:val="22"/>
        </w:rPr>
      </w:pPr>
    </w:p>
    <w:p w14:paraId="41530FED" w14:textId="77777777" w:rsidR="00F73B7B" w:rsidRPr="00623DF4" w:rsidRDefault="005A1F4A" w:rsidP="00F44E92">
      <w:pPr>
        <w:rPr>
          <w:szCs w:val="22"/>
        </w:rPr>
      </w:pPr>
      <w:bookmarkStart w:id="1177" w:name="e393"/>
      <w:r w:rsidRPr="00623DF4">
        <w:rPr>
          <w:rStyle w:val="NummerZchn"/>
        </w:rPr>
        <w:t>393.</w:t>
      </w:r>
      <w:bookmarkEnd w:id="1177"/>
      <w:r w:rsidRPr="00623DF4">
        <w:rPr>
          <w:szCs w:val="22"/>
        </w:rPr>
        <w:t xml:space="preserve"> </w:t>
      </w:r>
      <w:r w:rsidR="001267CC" w:rsidRPr="00623DF4">
        <w:rPr>
          <w:szCs w:val="22"/>
        </w:rPr>
        <w:t xml:space="preserve">Der Gesamtwiderstand der Schaltung zwischen den Punkten A und B ist 5 Ohm groß. </w:t>
      </w:r>
    </w:p>
    <w:p w14:paraId="2A96C5D9" w14:textId="77777777" w:rsidR="005A1F4A" w:rsidRPr="00623DF4" w:rsidRDefault="005A1F4A" w:rsidP="00F44E92">
      <w:pPr>
        <w:rPr>
          <w:szCs w:val="22"/>
        </w:rPr>
      </w:pPr>
    </w:p>
    <w:p w14:paraId="7530EBFF" w14:textId="77777777" w:rsidR="005A1F4A" w:rsidRPr="00623DF4" w:rsidRDefault="003F7EF1" w:rsidP="00F44E92">
      <w:pPr>
        <w:rPr>
          <w:szCs w:val="22"/>
        </w:rPr>
      </w:pPr>
      <w:hyperlink r:id="rId1054" w:anchor="e393" w:history="1">
        <w:r w:rsidR="005A1F4A" w:rsidRPr="00623DF4">
          <w:rPr>
            <w:rStyle w:val="Hyperlink"/>
            <w:sz w:val="22"/>
            <w:szCs w:val="22"/>
          </w:rPr>
          <w:t>vollständige Lösung</w:t>
        </w:r>
      </w:hyperlink>
    </w:p>
    <w:p w14:paraId="70DA917E" w14:textId="77777777" w:rsidR="001F34DF" w:rsidRPr="00623DF4" w:rsidRDefault="001F34DF" w:rsidP="00F44E92">
      <w:pPr>
        <w:rPr>
          <w:szCs w:val="22"/>
        </w:rPr>
      </w:pPr>
    </w:p>
    <w:p w14:paraId="0C0C725B" w14:textId="77777777" w:rsidR="001F34DF" w:rsidRPr="00623DF4" w:rsidRDefault="001F34DF" w:rsidP="001F34DF">
      <w:pPr>
        <w:pStyle w:val="Nummer"/>
      </w:pPr>
      <w:bookmarkStart w:id="1178" w:name="e394"/>
      <w:r w:rsidRPr="00623DF4">
        <w:t>394.</w:t>
      </w:r>
      <w:bookmarkEnd w:id="1178"/>
      <w:r w:rsidRPr="00623DF4">
        <w:t xml:space="preserve"> </w:t>
      </w:r>
    </w:p>
    <w:p w14:paraId="548BCFF8" w14:textId="77777777" w:rsidR="00566660" w:rsidRPr="00623DF4" w:rsidRDefault="00566660" w:rsidP="00566660">
      <w:pPr>
        <w:widowControl w:val="0"/>
      </w:pPr>
      <w:r w:rsidRPr="00623DF4">
        <w:t>1) Der Gesamtwiderstand der Schaltung kleiner als R</w:t>
      </w:r>
      <w:r w:rsidRPr="00623DF4">
        <w:rPr>
          <w:vertAlign w:val="subscript"/>
        </w:rPr>
        <w:t>1</w:t>
      </w:r>
      <w:r w:rsidRPr="00623DF4">
        <w:t>. richtig</w:t>
      </w:r>
    </w:p>
    <w:p w14:paraId="12B63ECE" w14:textId="77777777" w:rsidR="00566660" w:rsidRPr="00623DF4" w:rsidRDefault="00566660" w:rsidP="00566660">
      <w:pPr>
        <w:widowControl w:val="0"/>
      </w:pPr>
      <w:r w:rsidRPr="00623DF4">
        <w:t>2) An R</w:t>
      </w:r>
      <w:r w:rsidRPr="00623DF4">
        <w:rPr>
          <w:vertAlign w:val="subscript"/>
        </w:rPr>
        <w:t>2</w:t>
      </w:r>
      <w:r w:rsidRPr="00623DF4">
        <w:t xml:space="preserve"> liegt eine größere Spannung als an R</w:t>
      </w:r>
      <w:r w:rsidRPr="00623DF4">
        <w:rPr>
          <w:vertAlign w:val="subscript"/>
        </w:rPr>
        <w:t>1</w:t>
      </w:r>
      <w:r w:rsidRPr="00623DF4">
        <w:t xml:space="preserve"> an. falsch</w:t>
      </w:r>
    </w:p>
    <w:p w14:paraId="749412EA" w14:textId="77777777" w:rsidR="00566660" w:rsidRPr="00623DF4" w:rsidRDefault="00566660" w:rsidP="00566660">
      <w:pPr>
        <w:widowControl w:val="0"/>
      </w:pPr>
      <w:r w:rsidRPr="00623DF4">
        <w:t>3) Der Strom durch R</w:t>
      </w:r>
      <w:r w:rsidRPr="00623DF4">
        <w:rPr>
          <w:vertAlign w:val="subscript"/>
        </w:rPr>
        <w:t>2</w:t>
      </w:r>
      <w:r w:rsidRPr="00623DF4">
        <w:t xml:space="preserve"> ist größer als durch R</w:t>
      </w:r>
      <w:r w:rsidRPr="00623DF4">
        <w:rPr>
          <w:vertAlign w:val="subscript"/>
        </w:rPr>
        <w:t>1</w:t>
      </w:r>
      <w:r w:rsidRPr="00623DF4">
        <w:t>. falsch</w:t>
      </w:r>
    </w:p>
    <w:p w14:paraId="6FA6900B" w14:textId="77777777" w:rsidR="00566660" w:rsidRPr="00623DF4" w:rsidRDefault="00566660" w:rsidP="00566660">
      <w:pPr>
        <w:widowControl w:val="0"/>
      </w:pPr>
      <w:r w:rsidRPr="00623DF4">
        <w:t>4) Der Gesamtstrom ist kleiner als der Strom durch R</w:t>
      </w:r>
      <w:r w:rsidRPr="00623DF4">
        <w:rPr>
          <w:vertAlign w:val="subscript"/>
        </w:rPr>
        <w:t>2</w:t>
      </w:r>
      <w:r w:rsidRPr="00623DF4">
        <w:t>. falsch</w:t>
      </w:r>
    </w:p>
    <w:p w14:paraId="63F0EBB5" w14:textId="77777777" w:rsidR="00D90590" w:rsidRPr="00623DF4" w:rsidRDefault="00D90590" w:rsidP="00566660">
      <w:pPr>
        <w:widowControl w:val="0"/>
      </w:pPr>
    </w:p>
    <w:p w14:paraId="2C8F6662" w14:textId="77777777" w:rsidR="00D90590" w:rsidRPr="00623DF4" w:rsidRDefault="00D90590" w:rsidP="00566660">
      <w:pPr>
        <w:widowControl w:val="0"/>
      </w:pPr>
      <w:bookmarkStart w:id="1179" w:name="e395"/>
      <w:r w:rsidRPr="00623DF4">
        <w:rPr>
          <w:rStyle w:val="NummerZchn"/>
        </w:rPr>
        <w:t>395</w:t>
      </w:r>
      <w:bookmarkEnd w:id="1179"/>
      <w:r w:rsidRPr="00623DF4">
        <w:t xml:space="preserve">. </w:t>
      </w:r>
      <w:r w:rsidR="00245479" w:rsidRPr="00623DF4">
        <w:t>e) weiterhin nach Norden.</w:t>
      </w:r>
    </w:p>
    <w:p w14:paraId="14577919" w14:textId="77777777" w:rsidR="00C475EC" w:rsidRPr="00623DF4" w:rsidRDefault="00C475EC" w:rsidP="00566660">
      <w:pPr>
        <w:widowControl w:val="0"/>
      </w:pPr>
      <w:r w:rsidRPr="00623DF4">
        <w:t>Es gibt zwei Gründe, warum die Nadel weiterhin nach Norden zeigt.</w:t>
      </w:r>
    </w:p>
    <w:p w14:paraId="7ACD7019" w14:textId="77777777" w:rsidR="00245479" w:rsidRPr="00623DF4" w:rsidRDefault="00C475EC" w:rsidP="00566660">
      <w:pPr>
        <w:widowControl w:val="0"/>
      </w:pPr>
      <w:r w:rsidRPr="00623DF4">
        <w:t xml:space="preserve">1. </w:t>
      </w:r>
      <w:r w:rsidR="0096494F" w:rsidRPr="00623DF4">
        <w:t xml:space="preserve">In der Leitung fließt Wechselstrom, der in der Sekunde 100 </w:t>
      </w:r>
      <w:r w:rsidRPr="00623DF4">
        <w:t>Mal die Richtung wechselt</w:t>
      </w:r>
      <w:r w:rsidR="00B63E16" w:rsidRPr="00623DF4">
        <w:t>. Die Nadel ist zu träge, um da mitzukommen.</w:t>
      </w:r>
    </w:p>
    <w:p w14:paraId="36525BE1" w14:textId="77777777" w:rsidR="00B63E16" w:rsidRPr="00623DF4" w:rsidRDefault="00B63E16" w:rsidP="00B63E16">
      <w:r w:rsidRPr="00623DF4">
        <w:t>2. Da die Leitung aus hin- und Rückleitung besteht, fließen immer zwei Ströme in entgegen gesetzte Richtungen. Damit heben sich die Magnetfelder auf, so dass die Nadel davon gar nichts spürt.</w:t>
      </w:r>
    </w:p>
    <w:p w14:paraId="109B96B1" w14:textId="77777777" w:rsidR="00B63E16" w:rsidRPr="00623DF4" w:rsidRDefault="00B63E16" w:rsidP="00B63E16"/>
    <w:p w14:paraId="3BF0B082" w14:textId="77777777" w:rsidR="00B63E16" w:rsidRPr="00623DF4" w:rsidRDefault="00B63E16" w:rsidP="00B63E16">
      <w:pPr>
        <w:pStyle w:val="Nummer"/>
        <w:rPr>
          <w:b w:val="0"/>
        </w:rPr>
      </w:pPr>
      <w:bookmarkStart w:id="1180" w:name="e396"/>
      <w:r w:rsidRPr="00623DF4">
        <w:t>396</w:t>
      </w:r>
      <w:r w:rsidRPr="00623DF4">
        <w:rPr>
          <w:b w:val="0"/>
        </w:rPr>
        <w:t>.</w:t>
      </w:r>
      <w:bookmarkEnd w:id="1180"/>
      <w:r w:rsidRPr="00623DF4">
        <w:rPr>
          <w:b w:val="0"/>
        </w:rPr>
        <w:t xml:space="preserve"> </w:t>
      </w:r>
      <w:r w:rsidR="007629BD" w:rsidRPr="00623DF4">
        <w:rPr>
          <w:b w:val="0"/>
        </w:rPr>
        <w:t>Bei einem Preis von 0,17 Euro pro Kilowattstunde erhält man eine Einsparung von 28 Euro pro Jahr.</w:t>
      </w:r>
    </w:p>
    <w:p w14:paraId="1BB04B83" w14:textId="77777777" w:rsidR="00B63E16" w:rsidRPr="00623DF4" w:rsidRDefault="00B63E16" w:rsidP="00B63E16"/>
    <w:p w14:paraId="554DA3BA" w14:textId="77777777" w:rsidR="00B63E16" w:rsidRPr="00623DF4" w:rsidRDefault="003F7EF1" w:rsidP="00B63E16">
      <w:hyperlink r:id="rId1055" w:anchor="e396" w:history="1">
        <w:r w:rsidR="00B63E16" w:rsidRPr="00623DF4">
          <w:rPr>
            <w:rStyle w:val="Hyperlink"/>
            <w:sz w:val="22"/>
          </w:rPr>
          <w:t>vollständige Lösung</w:t>
        </w:r>
      </w:hyperlink>
    </w:p>
    <w:p w14:paraId="1E8EE6D2" w14:textId="77777777" w:rsidR="007629BD" w:rsidRPr="00623DF4" w:rsidRDefault="007629BD" w:rsidP="00B63E16"/>
    <w:p w14:paraId="6B39CE5E" w14:textId="77777777" w:rsidR="007629BD" w:rsidRPr="00623DF4" w:rsidRDefault="007629BD" w:rsidP="007629BD">
      <w:pPr>
        <w:pStyle w:val="Nummer"/>
        <w:rPr>
          <w:b w:val="0"/>
        </w:rPr>
      </w:pPr>
      <w:bookmarkStart w:id="1181" w:name="e397"/>
      <w:r w:rsidRPr="00623DF4">
        <w:t>397.</w:t>
      </w:r>
      <w:bookmarkEnd w:id="1181"/>
      <w:r w:rsidRPr="00623DF4">
        <w:t xml:space="preserve"> </w:t>
      </w:r>
      <w:r w:rsidR="000A7447" w:rsidRPr="00623DF4">
        <w:rPr>
          <w:b w:val="0"/>
        </w:rPr>
        <w:t>Nach 0,81 s erreicht die Stromstärke ¾ des endgültigen Wertes.</w:t>
      </w:r>
    </w:p>
    <w:p w14:paraId="23AEE250" w14:textId="77777777" w:rsidR="007629BD" w:rsidRPr="00623DF4" w:rsidRDefault="007629BD" w:rsidP="00B63E16"/>
    <w:p w14:paraId="072CDBC7" w14:textId="77777777" w:rsidR="007629BD" w:rsidRPr="00623DF4" w:rsidRDefault="003F7EF1" w:rsidP="00B63E16">
      <w:hyperlink r:id="rId1056" w:anchor="e397" w:history="1">
        <w:r w:rsidR="007629BD" w:rsidRPr="00623DF4">
          <w:rPr>
            <w:rStyle w:val="Hyperlink"/>
            <w:sz w:val="22"/>
          </w:rPr>
          <w:t>vollständige Lösung</w:t>
        </w:r>
      </w:hyperlink>
    </w:p>
    <w:p w14:paraId="5EF8040F" w14:textId="77777777" w:rsidR="00E94CFB" w:rsidRPr="00623DF4" w:rsidRDefault="00E94CFB" w:rsidP="00B63E16"/>
    <w:p w14:paraId="6BC09813" w14:textId="77777777" w:rsidR="00E94CFB" w:rsidRPr="00623DF4" w:rsidRDefault="00591118" w:rsidP="00E94CFB">
      <w:pPr>
        <w:pStyle w:val="Nummer"/>
      </w:pPr>
      <w:bookmarkStart w:id="1182" w:name="e398"/>
      <w:r w:rsidRPr="00623DF4">
        <w:br w:type="page"/>
      </w:r>
      <w:r w:rsidR="00E94CFB" w:rsidRPr="00623DF4">
        <w:lastRenderedPageBreak/>
        <w:t>398.</w:t>
      </w:r>
      <w:bookmarkEnd w:id="1182"/>
      <w:r w:rsidR="00E94CFB" w:rsidRPr="00623DF4">
        <w:t xml:space="preserve"> </w:t>
      </w:r>
    </w:p>
    <w:p w14:paraId="56970EEE" w14:textId="77777777" w:rsidR="004C04E2" w:rsidRPr="00623DF4" w:rsidRDefault="004C04E2" w:rsidP="004C04E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7"/>
        <w:gridCol w:w="3574"/>
      </w:tblGrid>
      <w:tr w:rsidR="00591118" w:rsidRPr="00623DF4" w14:paraId="75C081E5" w14:textId="77777777" w:rsidTr="001D26D3">
        <w:tc>
          <w:tcPr>
            <w:tcW w:w="6487" w:type="dxa"/>
            <w:shd w:val="clear" w:color="auto" w:fill="auto"/>
          </w:tcPr>
          <w:p w14:paraId="7C24AE61" w14:textId="77777777" w:rsidR="00591118" w:rsidRPr="00623DF4" w:rsidRDefault="00591118" w:rsidP="00591118">
            <w:r w:rsidRPr="00623DF4">
              <w:t>a) harmonische Schwingung: Zur Ruhelage des Schwingers wirkt eine Kraft, die proportional zum Abstand zur Ruhelage ist.</w:t>
            </w:r>
          </w:p>
          <w:p w14:paraId="2642AAFD" w14:textId="77777777" w:rsidR="00591118" w:rsidRPr="00623DF4" w:rsidRDefault="00591118" w:rsidP="00591118">
            <w:r w:rsidRPr="00623DF4">
              <w:t>gedämpfte Schwingung: Jede freie Schwingung ist gedämpft. Durch Abgabe von Energie wird die Amplitude ständig kleiner.</w:t>
            </w:r>
          </w:p>
          <w:p w14:paraId="66A6672D" w14:textId="77777777" w:rsidR="00591118" w:rsidRPr="00623DF4" w:rsidRDefault="00591118" w:rsidP="00591118">
            <w:r w:rsidRPr="00623DF4">
              <w:t>ungedämpfte Schwingung: Durch periodische Energiezufuhr werden die Energieverluste ausgeglichen und die Amplitude bleibt konstant.</w:t>
            </w:r>
          </w:p>
          <w:p w14:paraId="18D11D31" w14:textId="77777777" w:rsidR="00591118" w:rsidRPr="00623DF4" w:rsidRDefault="00591118" w:rsidP="004C04E2"/>
        </w:tc>
        <w:tc>
          <w:tcPr>
            <w:tcW w:w="3574" w:type="dxa"/>
            <w:shd w:val="clear" w:color="auto" w:fill="auto"/>
          </w:tcPr>
          <w:p w14:paraId="29598D3C" w14:textId="77777777" w:rsidR="00591118" w:rsidRPr="00623DF4" w:rsidRDefault="00591118" w:rsidP="004C04E2">
            <w:r w:rsidRPr="00623DF4">
              <w:t xml:space="preserve">b) </w:t>
            </w:r>
          </w:p>
          <w:p w14:paraId="6B8C059E" w14:textId="77777777" w:rsidR="00591118" w:rsidRPr="00623DF4" w:rsidRDefault="006F7B1B" w:rsidP="004C04E2">
            <w:r w:rsidRPr="00623DF4">
              <w:rPr>
                <w:noProof/>
              </w:rPr>
              <w:drawing>
                <wp:inline distT="0" distB="0" distL="0" distR="0" wp14:anchorId="72CE1A1D" wp14:editId="67CCCE55">
                  <wp:extent cx="2047875" cy="1495425"/>
                  <wp:effectExtent l="0" t="0" r="9525" b="9525"/>
                  <wp:docPr id="510" name="Bild 510" descr="lse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descr="lse398"/>
                          <pic:cNvPicPr>
                            <a:picLocks noChangeAspect="1" noChangeArrowheads="1"/>
                          </pic:cNvPicPr>
                        </pic:nvPicPr>
                        <pic:blipFill>
                          <a:blip r:embed="rId1057" cstate="print">
                            <a:extLst>
                              <a:ext uri="{28A0092B-C50C-407E-A947-70E740481C1C}">
                                <a14:useLocalDpi xmlns:a14="http://schemas.microsoft.com/office/drawing/2010/main" val="0"/>
                              </a:ext>
                            </a:extLst>
                          </a:blip>
                          <a:srcRect/>
                          <a:stretch>
                            <a:fillRect/>
                          </a:stretch>
                        </pic:blipFill>
                        <pic:spPr bwMode="auto">
                          <a:xfrm>
                            <a:off x="0" y="0"/>
                            <a:ext cx="2047875" cy="1495425"/>
                          </a:xfrm>
                          <a:prstGeom prst="rect">
                            <a:avLst/>
                          </a:prstGeom>
                          <a:noFill/>
                          <a:ln>
                            <a:noFill/>
                          </a:ln>
                        </pic:spPr>
                      </pic:pic>
                    </a:graphicData>
                  </a:graphic>
                </wp:inline>
              </w:drawing>
            </w:r>
          </w:p>
        </w:tc>
      </w:tr>
    </w:tbl>
    <w:p w14:paraId="75442600" w14:textId="77777777" w:rsidR="00591118" w:rsidRPr="00623DF4" w:rsidRDefault="00591118" w:rsidP="004C04E2"/>
    <w:p w14:paraId="5272B8EC" w14:textId="77777777" w:rsidR="004C04E2" w:rsidRPr="00623DF4" w:rsidRDefault="004C04E2" w:rsidP="004C04E2">
      <w:r w:rsidRPr="00623DF4">
        <w:t>c) Der Transistor wirkt als Schalter. Wenn im Schwingkreis eine Schwingung stattfindet, wird in der rechten Spule periodisch eine Spannung induziert. durch diese Spannung wird der Transistor über die Basis periodisch geöffnet und geschlossen und liefert in den Schwingkreis Energie. Damit werden die Verluste im Schwingkreis ausgeglichen und es läuft eine ungedämpfte Schwingung ab.</w:t>
      </w:r>
    </w:p>
    <w:p w14:paraId="162D175E" w14:textId="77777777" w:rsidR="004C04E2" w:rsidRPr="00623DF4" w:rsidRDefault="004C04E2" w:rsidP="004C04E2"/>
    <w:p w14:paraId="5AE63E9F" w14:textId="77777777" w:rsidR="00AB359C" w:rsidRPr="00623DF4" w:rsidRDefault="004C04E2" w:rsidP="004C04E2">
      <w:r w:rsidRPr="00623DF4">
        <w:t xml:space="preserve">d) </w:t>
      </w:r>
      <w:r w:rsidR="00AB359C" w:rsidRPr="00623DF4">
        <w:t>Die Gleichung für die Frequenz im Schwingkreis lautet:</w:t>
      </w:r>
    </w:p>
    <w:p w14:paraId="4DFD52EC" w14:textId="77777777" w:rsidR="004C04E2" w:rsidRPr="00623DF4" w:rsidRDefault="00AB359C" w:rsidP="004C04E2">
      <w:r w:rsidRPr="00623DF4">
        <w:rPr>
          <w:position w:val="-34"/>
        </w:rPr>
        <w:object w:dxaOrig="1440" w:dyaOrig="720" w14:anchorId="37148033">
          <v:shape id="_x0000_i1435" type="#_x0000_t75" style="width:1in;height:36pt" o:ole="">
            <v:imagedata r:id="rId1058" o:title=""/>
          </v:shape>
          <o:OLEObject Type="Embed" ProgID="Equation.DSMT4" ShapeID="_x0000_i1435" DrawAspect="Content" ObjectID="_1694068203" r:id="rId1059"/>
        </w:object>
      </w:r>
      <w:r w:rsidRPr="00623DF4">
        <w:t xml:space="preserve"> </w:t>
      </w:r>
    </w:p>
    <w:p w14:paraId="0A62F690" w14:textId="77777777" w:rsidR="00AB359C" w:rsidRPr="00623DF4" w:rsidRDefault="00AB359C" w:rsidP="004C04E2">
      <w:r w:rsidRPr="00623DF4">
        <w:t xml:space="preserve">Die Induktivität L ist gegeben. Die Kondensatoren können in Reihe oder Parallel geschaltet werden. In Reihe ergeben sie 0,5 µF und Parallel 2 µF. </w:t>
      </w:r>
    </w:p>
    <w:p w14:paraId="1199A917" w14:textId="77777777" w:rsidR="00AB359C" w:rsidRPr="00623DF4" w:rsidRDefault="00AB359C" w:rsidP="004C04E2">
      <w:r w:rsidRPr="00623DF4">
        <w:t>Damit lassen sich die Frequenzen berechnen:</w:t>
      </w:r>
    </w:p>
    <w:p w14:paraId="4EF8825D" w14:textId="77777777" w:rsidR="00AB359C" w:rsidRPr="00623DF4" w:rsidRDefault="00AB359C" w:rsidP="004C04E2"/>
    <w:p w14:paraId="2EAE0DAA" w14:textId="77777777" w:rsidR="00E94CFB" w:rsidRPr="00623DF4" w:rsidRDefault="00591118" w:rsidP="00B63E16">
      <w:r w:rsidRPr="00623DF4">
        <w:rPr>
          <w:position w:val="-48"/>
        </w:rPr>
        <w:object w:dxaOrig="2620" w:dyaOrig="1480" w14:anchorId="2886FEE5">
          <v:shape id="_x0000_i1436" type="#_x0000_t75" style="width:131.25pt;height:74.25pt" o:ole="">
            <v:imagedata r:id="rId1060" o:title=""/>
          </v:shape>
          <o:OLEObject Type="Embed" ProgID="Equation.DSMT4" ShapeID="_x0000_i1436" DrawAspect="Content" ObjectID="_1694068204" r:id="rId1061"/>
        </w:object>
      </w:r>
    </w:p>
    <w:p w14:paraId="664F1177" w14:textId="77777777" w:rsidR="00AB359C" w:rsidRPr="00623DF4" w:rsidRDefault="00AB359C" w:rsidP="00B63E16"/>
    <w:p w14:paraId="025DF2DA" w14:textId="77777777" w:rsidR="00E615C2" w:rsidRPr="00623DF4" w:rsidRDefault="00AB359C" w:rsidP="00B63E16">
      <w:r w:rsidRPr="00623DF4">
        <w:t>e)</w:t>
      </w:r>
    </w:p>
    <w:p w14:paraId="693A48E5" w14:textId="77777777" w:rsidR="00AB359C" w:rsidRPr="00623DF4" w:rsidRDefault="00AB359C" w:rsidP="00B63E16">
      <w:r w:rsidRPr="00623DF4">
        <w:lastRenderedPageBreak/>
        <w:t xml:space="preserve"> </w:t>
      </w:r>
      <w:r w:rsidR="00E615C2" w:rsidRPr="00623DF4">
        <w:rPr>
          <w:position w:val="-110"/>
        </w:rPr>
        <w:object w:dxaOrig="2260" w:dyaOrig="7440" w14:anchorId="5DED4CEA">
          <v:shape id="_x0000_i1437" type="#_x0000_t75" style="width:113.25pt;height:372pt" o:ole="">
            <v:imagedata r:id="rId1062" o:title=""/>
          </v:shape>
          <o:OLEObject Type="Embed" ProgID="Equation.DSMT4" ShapeID="_x0000_i1437" DrawAspect="Content" ObjectID="_1694068205" r:id="rId1063"/>
        </w:object>
      </w:r>
    </w:p>
    <w:p w14:paraId="7C0B5FC4" w14:textId="77777777" w:rsidR="005378BC" w:rsidRPr="00623DF4" w:rsidRDefault="005378BC" w:rsidP="00B63E1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8"/>
        <w:gridCol w:w="4983"/>
      </w:tblGrid>
      <w:tr w:rsidR="00BC3677" w:rsidRPr="00623DF4" w14:paraId="065E77BC" w14:textId="77777777" w:rsidTr="001D26D3">
        <w:tc>
          <w:tcPr>
            <w:tcW w:w="5030" w:type="dxa"/>
            <w:shd w:val="clear" w:color="auto" w:fill="auto"/>
          </w:tcPr>
          <w:p w14:paraId="5B65EC98" w14:textId="77777777" w:rsidR="00BC3677" w:rsidRPr="00623DF4" w:rsidRDefault="00BC3677" w:rsidP="00BC3677">
            <w:pPr>
              <w:pStyle w:val="Nummer"/>
            </w:pPr>
            <w:bookmarkStart w:id="1183" w:name="e399"/>
            <w:r w:rsidRPr="00623DF4">
              <w:t xml:space="preserve">399. </w:t>
            </w:r>
            <w:bookmarkEnd w:id="1183"/>
          </w:p>
          <w:p w14:paraId="70326FF0" w14:textId="77777777" w:rsidR="00BC3677" w:rsidRPr="001D26D3" w:rsidRDefault="00BC3677" w:rsidP="005378BC">
            <w:pPr>
              <w:pStyle w:val="Nummer"/>
              <w:rPr>
                <w:b w:val="0"/>
              </w:rPr>
            </w:pPr>
            <w:r w:rsidRPr="001D26D3">
              <w:rPr>
                <w:b w:val="0"/>
              </w:rPr>
              <w:t>Lampe L</w:t>
            </w:r>
            <w:r w:rsidRPr="001D26D3">
              <w:rPr>
                <w:b w:val="0"/>
                <w:vertAlign w:val="subscript"/>
              </w:rPr>
              <w:t>2</w:t>
            </w:r>
            <w:r w:rsidRPr="001D26D3">
              <w:rPr>
                <w:b w:val="0"/>
              </w:rPr>
              <w:t xml:space="preserve"> leuchtet. Die obere Diode ist in Durchlassrichtung geschaltet. Damit fließt der Strom durch sie hindurch und meidet die Lampe. Die untere Diode ist in Sperrrichtung geschaltet, wirkt also als Isolator. Damit fließt der Strom durch die Lampe.</w:t>
            </w:r>
          </w:p>
          <w:p w14:paraId="59FD3988" w14:textId="77777777" w:rsidR="00BC3677" w:rsidRPr="001D26D3" w:rsidRDefault="00BC3677" w:rsidP="005378BC">
            <w:pPr>
              <w:pStyle w:val="Nummer"/>
              <w:rPr>
                <w:b w:val="0"/>
              </w:rPr>
            </w:pPr>
          </w:p>
        </w:tc>
        <w:tc>
          <w:tcPr>
            <w:tcW w:w="5031" w:type="dxa"/>
            <w:shd w:val="clear" w:color="auto" w:fill="auto"/>
          </w:tcPr>
          <w:p w14:paraId="6294ED3F" w14:textId="77777777" w:rsidR="00BC3677" w:rsidRPr="00623DF4" w:rsidRDefault="006F7B1B" w:rsidP="005378BC">
            <w:pPr>
              <w:pStyle w:val="Nummer"/>
            </w:pPr>
            <w:r w:rsidRPr="00623DF4">
              <w:rPr>
                <w:noProof/>
              </w:rPr>
              <w:drawing>
                <wp:inline distT="0" distB="0" distL="0" distR="0" wp14:anchorId="73AC8FE9" wp14:editId="3E19D4DB">
                  <wp:extent cx="2124075" cy="1533525"/>
                  <wp:effectExtent l="0" t="0" r="9525" b="9525"/>
                  <wp:docPr id="514" name="Bild 514" descr="lse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descr="lse399"/>
                          <pic:cNvPicPr>
                            <a:picLocks noChangeAspect="1" noChangeArrowheads="1"/>
                          </pic:cNvPicPr>
                        </pic:nvPicPr>
                        <pic:blipFill>
                          <a:blip r:embed="rId1064" cstate="print">
                            <a:extLst>
                              <a:ext uri="{28A0092B-C50C-407E-A947-70E740481C1C}">
                                <a14:useLocalDpi xmlns:a14="http://schemas.microsoft.com/office/drawing/2010/main" val="0"/>
                              </a:ext>
                            </a:extLst>
                          </a:blip>
                          <a:srcRect/>
                          <a:stretch>
                            <a:fillRect/>
                          </a:stretch>
                        </pic:blipFill>
                        <pic:spPr bwMode="auto">
                          <a:xfrm>
                            <a:off x="0" y="0"/>
                            <a:ext cx="2124075" cy="1533525"/>
                          </a:xfrm>
                          <a:prstGeom prst="rect">
                            <a:avLst/>
                          </a:prstGeom>
                          <a:noFill/>
                          <a:ln>
                            <a:noFill/>
                          </a:ln>
                        </pic:spPr>
                      </pic:pic>
                    </a:graphicData>
                  </a:graphic>
                </wp:inline>
              </w:drawing>
            </w:r>
          </w:p>
        </w:tc>
      </w:tr>
    </w:tbl>
    <w:p w14:paraId="712425B6" w14:textId="77777777" w:rsidR="005378BC" w:rsidRPr="00623DF4" w:rsidRDefault="005378BC" w:rsidP="005378BC">
      <w:pPr>
        <w:pStyle w:val="Nummer"/>
      </w:pPr>
    </w:p>
    <w:p w14:paraId="12C79CB9" w14:textId="77777777" w:rsidR="004F3C7D" w:rsidRPr="00623DF4" w:rsidRDefault="004F3C7D" w:rsidP="005378BC">
      <w:pPr>
        <w:pStyle w:val="Nummer"/>
      </w:pPr>
      <w:bookmarkStart w:id="1184" w:name="e400"/>
      <w:r w:rsidRPr="00623DF4">
        <w:t>400.</w:t>
      </w:r>
      <w:bookmarkEnd w:id="1184"/>
      <w:r w:rsidRPr="00623DF4">
        <w:t xml:space="preserve"> </w:t>
      </w:r>
    </w:p>
    <w:tbl>
      <w:tblPr>
        <w:tblW w:w="0" w:type="auto"/>
        <w:tblLook w:val="01E0" w:firstRow="1" w:lastRow="1" w:firstColumn="1" w:lastColumn="1" w:noHBand="0" w:noVBand="0"/>
      </w:tblPr>
      <w:tblGrid>
        <w:gridCol w:w="4940"/>
        <w:gridCol w:w="4981"/>
      </w:tblGrid>
      <w:tr w:rsidR="0043341F" w:rsidRPr="001D26D3" w14:paraId="70D0FC00" w14:textId="77777777" w:rsidTr="001D26D3">
        <w:tc>
          <w:tcPr>
            <w:tcW w:w="5030" w:type="dxa"/>
            <w:shd w:val="clear" w:color="auto" w:fill="auto"/>
          </w:tcPr>
          <w:p w14:paraId="0ED42460" w14:textId="77777777" w:rsidR="0043341F" w:rsidRPr="001D26D3" w:rsidRDefault="0043341F" w:rsidP="005378BC">
            <w:pPr>
              <w:pStyle w:val="Nummer"/>
              <w:rPr>
                <w:b w:val="0"/>
              </w:rPr>
            </w:pPr>
            <w:r w:rsidRPr="001D26D3">
              <w:rPr>
                <w:b w:val="0"/>
              </w:rPr>
              <w:t>a)</w:t>
            </w:r>
          </w:p>
          <w:p w14:paraId="7B842F11" w14:textId="77777777" w:rsidR="0043341F" w:rsidRPr="001D26D3" w:rsidRDefault="0043341F" w:rsidP="005378BC">
            <w:pPr>
              <w:pStyle w:val="Nummer"/>
              <w:rPr>
                <w:b w:val="0"/>
              </w:rPr>
            </w:pPr>
            <w:r w:rsidRPr="001D26D3">
              <w:rPr>
                <w:b w:val="0"/>
              </w:rPr>
              <w:lastRenderedPageBreak/>
              <w:t xml:space="preserve"> </w:t>
            </w:r>
            <w:r w:rsidR="006F7B1B" w:rsidRPr="001D26D3">
              <w:rPr>
                <w:b w:val="0"/>
                <w:noProof/>
              </w:rPr>
              <w:drawing>
                <wp:inline distT="0" distB="0" distL="0" distR="0" wp14:anchorId="0007AF1A" wp14:editId="41D52E3E">
                  <wp:extent cx="1314450" cy="2343150"/>
                  <wp:effectExtent l="0" t="0" r="0" b="0"/>
                  <wp:docPr id="515" name="Bild 515" descr="lse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descr="lse400"/>
                          <pic:cNvPicPr>
                            <a:picLocks noChangeAspect="1" noChangeArrowheads="1"/>
                          </pic:cNvPicPr>
                        </pic:nvPicPr>
                        <pic:blipFill>
                          <a:blip r:embed="rId1065" cstate="print">
                            <a:extLst>
                              <a:ext uri="{28A0092B-C50C-407E-A947-70E740481C1C}">
                                <a14:useLocalDpi xmlns:a14="http://schemas.microsoft.com/office/drawing/2010/main" val="0"/>
                              </a:ext>
                            </a:extLst>
                          </a:blip>
                          <a:srcRect/>
                          <a:stretch>
                            <a:fillRect/>
                          </a:stretch>
                        </pic:blipFill>
                        <pic:spPr bwMode="auto">
                          <a:xfrm>
                            <a:off x="0" y="0"/>
                            <a:ext cx="1314450" cy="2343150"/>
                          </a:xfrm>
                          <a:prstGeom prst="rect">
                            <a:avLst/>
                          </a:prstGeom>
                          <a:noFill/>
                          <a:ln>
                            <a:noFill/>
                          </a:ln>
                        </pic:spPr>
                      </pic:pic>
                    </a:graphicData>
                  </a:graphic>
                </wp:inline>
              </w:drawing>
            </w:r>
          </w:p>
        </w:tc>
        <w:tc>
          <w:tcPr>
            <w:tcW w:w="5031" w:type="dxa"/>
            <w:shd w:val="clear" w:color="auto" w:fill="auto"/>
          </w:tcPr>
          <w:p w14:paraId="190EA839" w14:textId="77777777" w:rsidR="0043341F" w:rsidRPr="001D26D3" w:rsidRDefault="000E0C6C" w:rsidP="005378BC">
            <w:pPr>
              <w:pStyle w:val="Nummer"/>
              <w:rPr>
                <w:b w:val="0"/>
              </w:rPr>
            </w:pPr>
            <w:r w:rsidRPr="001D26D3">
              <w:rPr>
                <w:b w:val="0"/>
              </w:rPr>
              <w:lastRenderedPageBreak/>
              <w:t>b)</w:t>
            </w:r>
          </w:p>
          <w:p w14:paraId="62584EB9" w14:textId="77777777" w:rsidR="000E0C6C" w:rsidRPr="001D26D3" w:rsidRDefault="006F7B1B" w:rsidP="005378BC">
            <w:pPr>
              <w:pStyle w:val="Nummer"/>
              <w:rPr>
                <w:b w:val="0"/>
              </w:rPr>
            </w:pPr>
            <w:r w:rsidRPr="001D26D3">
              <w:rPr>
                <w:b w:val="0"/>
                <w:noProof/>
              </w:rPr>
              <w:lastRenderedPageBreak/>
              <w:drawing>
                <wp:inline distT="0" distB="0" distL="0" distR="0" wp14:anchorId="2A5BEA66" wp14:editId="233C256C">
                  <wp:extent cx="2076450" cy="1895475"/>
                  <wp:effectExtent l="0" t="0" r="0" b="9525"/>
                  <wp:docPr id="516" name="Bild 516" descr="lse400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descr="lse400_2"/>
                          <pic:cNvPicPr>
                            <a:picLocks noChangeAspect="1" noChangeArrowheads="1"/>
                          </pic:cNvPicPr>
                        </pic:nvPicPr>
                        <pic:blipFill>
                          <a:blip r:embed="rId1066" cstate="print">
                            <a:extLst>
                              <a:ext uri="{28A0092B-C50C-407E-A947-70E740481C1C}">
                                <a14:useLocalDpi xmlns:a14="http://schemas.microsoft.com/office/drawing/2010/main" val="0"/>
                              </a:ext>
                            </a:extLst>
                          </a:blip>
                          <a:srcRect/>
                          <a:stretch>
                            <a:fillRect/>
                          </a:stretch>
                        </pic:blipFill>
                        <pic:spPr bwMode="auto">
                          <a:xfrm>
                            <a:off x="0" y="0"/>
                            <a:ext cx="2076450" cy="1895475"/>
                          </a:xfrm>
                          <a:prstGeom prst="rect">
                            <a:avLst/>
                          </a:prstGeom>
                          <a:noFill/>
                          <a:ln>
                            <a:noFill/>
                          </a:ln>
                        </pic:spPr>
                      </pic:pic>
                    </a:graphicData>
                  </a:graphic>
                </wp:inline>
              </w:drawing>
            </w:r>
          </w:p>
        </w:tc>
      </w:tr>
    </w:tbl>
    <w:p w14:paraId="1C608250" w14:textId="77777777" w:rsidR="0043341F" w:rsidRPr="00623DF4" w:rsidRDefault="0043341F" w:rsidP="005378BC">
      <w:pPr>
        <w:pStyle w:val="Nummer"/>
        <w:rPr>
          <w:b w:val="0"/>
        </w:rPr>
      </w:pPr>
    </w:p>
    <w:p w14:paraId="3D7409B5" w14:textId="77777777" w:rsidR="004F3C7D" w:rsidRPr="00623DF4" w:rsidRDefault="000E0C6C" w:rsidP="000E0C6C">
      <w:r w:rsidRPr="00623DF4">
        <w:t>zu b) Die Stromstärke beginnt erst ab einer bestimmten Spannung zu fließen. Diese Spannung heißt Flussspannung und ist vom Diodenmaterial abhängig. Bei roten LED ist sie niedriger als bei blauen LED.</w:t>
      </w:r>
    </w:p>
    <w:p w14:paraId="27A54C02" w14:textId="77777777" w:rsidR="000E0C6C" w:rsidRPr="00623DF4" w:rsidRDefault="000E0C6C" w:rsidP="000E0C6C">
      <w:r w:rsidRPr="00623DF4">
        <w:t>Die Flussspannung ist notwendig, um die Spannung zu überwinden, die in der Diode selber durch die Diffusion von freibeweglichen Ladungsträgern in die Sperrschicht entsteht.</w:t>
      </w:r>
    </w:p>
    <w:p w14:paraId="0B61A7BF" w14:textId="77777777" w:rsidR="000E0C6C" w:rsidRPr="00623DF4" w:rsidRDefault="000E0C6C" w:rsidP="000E0C6C"/>
    <w:p w14:paraId="3C6CF4A6" w14:textId="77777777" w:rsidR="000E0C6C" w:rsidRPr="00623DF4" w:rsidRDefault="000E0C6C" w:rsidP="000E0C6C">
      <w:r w:rsidRPr="00623DF4">
        <w:t xml:space="preserve">c) </w:t>
      </w:r>
      <w:r w:rsidR="00A46415" w:rsidRPr="00623DF4">
        <w:t>Die blaue LED hat eine Flussspannung von über 3 V. Dafür sind wenigstens 3 Batterien notwendig, die in Reihe geschaltet 4,5 V liefern. Für eine rote LED sind etwa 2 V ausreichend, die man mit zwei Batterien schafft.</w:t>
      </w:r>
    </w:p>
    <w:p w14:paraId="3AF248DD" w14:textId="77777777" w:rsidR="009106D0" w:rsidRPr="00623DF4" w:rsidRDefault="009106D0" w:rsidP="000E0C6C"/>
    <w:p w14:paraId="7BE227D7" w14:textId="77777777" w:rsidR="009106D0" w:rsidRPr="00623DF4" w:rsidRDefault="009106D0" w:rsidP="000E0C6C">
      <w:bookmarkStart w:id="1185" w:name="e401"/>
      <w:r w:rsidRPr="00623DF4">
        <w:rPr>
          <w:rStyle w:val="NummerZchn"/>
        </w:rPr>
        <w:t>401.</w:t>
      </w:r>
      <w:bookmarkEnd w:id="1185"/>
      <w:r w:rsidRPr="00623DF4">
        <w:t xml:space="preserve"> b) nur die grünen Streifen.</w:t>
      </w:r>
    </w:p>
    <w:p w14:paraId="2E1F4FFA" w14:textId="77777777" w:rsidR="009106D0" w:rsidRPr="00623DF4" w:rsidRDefault="007E4AAD" w:rsidP="000E0C6C">
      <w:r w:rsidRPr="00623DF4">
        <w:t>Wenn die Tasse geladen ist, sind auch die Streifen geladen. Ladungen befinden sich aber nur außen auf der Tasse. Das Innere stellt einen  Faradayschen Käfig dar und ist frei von elektrischen Feldern. Damit wirken auf die inneren Streifen keine Kräfte und sie bleiben einfach so hängen.</w:t>
      </w:r>
    </w:p>
    <w:p w14:paraId="024C00D1" w14:textId="77777777" w:rsidR="00030976" w:rsidRPr="00623DF4" w:rsidRDefault="00030976" w:rsidP="000E0C6C"/>
    <w:p w14:paraId="38C800FB" w14:textId="77777777" w:rsidR="00030976" w:rsidRPr="00623DF4" w:rsidRDefault="00030976" w:rsidP="00030976">
      <w:pPr>
        <w:pStyle w:val="Nummer"/>
      </w:pPr>
      <w:bookmarkStart w:id="1186" w:name="e402"/>
      <w:r w:rsidRPr="00623DF4">
        <w:t>402.</w:t>
      </w:r>
      <w:bookmarkEnd w:id="1186"/>
      <w:r w:rsidRPr="00623DF4">
        <w:t xml:space="preserve"> </w:t>
      </w:r>
    </w:p>
    <w:p w14:paraId="6BDA79B8" w14:textId="77777777" w:rsidR="00030976" w:rsidRPr="00623DF4" w:rsidRDefault="00030976" w:rsidP="000E0C6C">
      <w:r w:rsidRPr="00623DF4">
        <w:t>a)</w:t>
      </w:r>
    </w:p>
    <w:p w14:paraId="377C8533" w14:textId="77777777" w:rsidR="00030976" w:rsidRPr="00623DF4" w:rsidRDefault="00030976" w:rsidP="000E0C6C">
      <w:r w:rsidRPr="00623DF4">
        <w:t>1</w:t>
      </w:r>
      <w:r w:rsidRPr="00623DF4">
        <w:tab/>
        <w:t>elektrische Energie</w:t>
      </w:r>
    </w:p>
    <w:p w14:paraId="3F0ECB05" w14:textId="77777777" w:rsidR="00030976" w:rsidRPr="00623DF4" w:rsidRDefault="00030976" w:rsidP="000E0C6C">
      <w:r w:rsidRPr="00623DF4">
        <w:t>2</w:t>
      </w:r>
      <w:r w:rsidRPr="00623DF4">
        <w:tab/>
        <w:t>Wärmeenergie</w:t>
      </w:r>
    </w:p>
    <w:p w14:paraId="358F6252" w14:textId="77777777" w:rsidR="00030976" w:rsidRPr="00623DF4" w:rsidRDefault="00030976" w:rsidP="000E0C6C">
      <w:r w:rsidRPr="00623DF4">
        <w:t>3</w:t>
      </w:r>
      <w:r w:rsidRPr="00623DF4">
        <w:tab/>
        <w:t>Wärmeenergie</w:t>
      </w:r>
    </w:p>
    <w:p w14:paraId="58BBC605" w14:textId="77777777" w:rsidR="00030976" w:rsidRPr="00623DF4" w:rsidRDefault="00030976" w:rsidP="000E0C6C">
      <w:r w:rsidRPr="00623DF4">
        <w:t>4</w:t>
      </w:r>
      <w:r w:rsidRPr="00623DF4">
        <w:tab/>
        <w:t>Lichtenergie</w:t>
      </w:r>
    </w:p>
    <w:p w14:paraId="36A88CAD" w14:textId="77777777" w:rsidR="00030976" w:rsidRPr="00623DF4" w:rsidRDefault="00030976" w:rsidP="000E0C6C"/>
    <w:p w14:paraId="7B29A109" w14:textId="77777777" w:rsidR="00030976" w:rsidRPr="00623DF4" w:rsidRDefault="00030976" w:rsidP="000E0C6C">
      <w:r w:rsidRPr="00623DF4">
        <w:t xml:space="preserve">b) </w:t>
      </w:r>
    </w:p>
    <w:p w14:paraId="0713CE75" w14:textId="77777777" w:rsidR="00030976" w:rsidRPr="00623DF4" w:rsidRDefault="00030976" w:rsidP="000E0C6C">
      <w:r w:rsidRPr="00623DF4">
        <w:t>5%</w:t>
      </w:r>
    </w:p>
    <w:p w14:paraId="1DE41F78" w14:textId="77777777" w:rsidR="00030976" w:rsidRPr="00623DF4" w:rsidRDefault="00030976" w:rsidP="000E0C6C">
      <w:r w:rsidRPr="00623DF4">
        <w:t xml:space="preserve">Von den 100% werden 50% in elektrische Energie umgewandelt. Das sind dann die 100%, die in die Glühlampe gehen. Davon werden nur 10% in Licht umgewandelt. </w:t>
      </w:r>
    </w:p>
    <w:p w14:paraId="53980493" w14:textId="77777777" w:rsidR="00030976" w:rsidRPr="00623DF4" w:rsidRDefault="00030976" w:rsidP="000E0C6C">
      <w:r w:rsidRPr="00623DF4">
        <w:t>Damit werden aber nur 5% der gesamten mechanischen Energie in die wirklich nutzbare Energie Licht umgesetzt.</w:t>
      </w:r>
    </w:p>
    <w:p w14:paraId="09F46E45" w14:textId="77777777" w:rsidR="00E532A4" w:rsidRPr="00623DF4" w:rsidRDefault="00E532A4" w:rsidP="000E0C6C"/>
    <w:p w14:paraId="01371201" w14:textId="77777777" w:rsidR="00E532A4" w:rsidRPr="00623DF4" w:rsidRDefault="00E532A4" w:rsidP="00E532A4">
      <w:pPr>
        <w:pStyle w:val="Nummer"/>
        <w:rPr>
          <w:b w:val="0"/>
        </w:rPr>
      </w:pPr>
      <w:bookmarkStart w:id="1187" w:name="e403"/>
      <w:r w:rsidRPr="00623DF4">
        <w:t>403.</w:t>
      </w:r>
      <w:bookmarkEnd w:id="1187"/>
      <w:r w:rsidRPr="00623DF4">
        <w:t xml:space="preserve"> </w:t>
      </w:r>
      <w:r w:rsidR="00DC3F8A" w:rsidRPr="00623DF4">
        <w:rPr>
          <w:b w:val="0"/>
        </w:rPr>
        <w:t xml:space="preserve">Da die Geschwindigkeit bei allen Versuchen gleich ist, </w:t>
      </w:r>
      <w:r w:rsidR="00FF7BBB" w:rsidRPr="00623DF4">
        <w:rPr>
          <w:b w:val="0"/>
        </w:rPr>
        <w:t>hängt die Induktionsspannung direkt von der Windungszahl und der Stärke des Magnetfeldes ab. Damit ergibt sich folgende Reihenfolge:</w:t>
      </w:r>
    </w:p>
    <w:p w14:paraId="38BA6809" w14:textId="77777777" w:rsidR="002D769E" w:rsidRPr="00623DF4" w:rsidRDefault="002D769E" w:rsidP="00E532A4">
      <w:pPr>
        <w:pStyle w:val="Nummer"/>
        <w:rPr>
          <w:b w:val="0"/>
        </w:rPr>
      </w:pPr>
    </w:p>
    <w:p w14:paraId="6235F989" w14:textId="77777777" w:rsidR="00FF7BBB" w:rsidRPr="00623DF4" w:rsidRDefault="002D769E" w:rsidP="00E532A4">
      <w:pPr>
        <w:pStyle w:val="Nummer"/>
        <w:rPr>
          <w:b w:val="0"/>
        </w:rPr>
      </w:pPr>
      <w:r w:rsidRPr="00623DF4">
        <w:rPr>
          <w:b w:val="0"/>
          <w:position w:val="-12"/>
        </w:rPr>
        <w:object w:dxaOrig="4020" w:dyaOrig="360" w14:anchorId="557455F5">
          <v:shape id="_x0000_i1438" type="#_x0000_t75" style="width:201pt;height:18pt" o:ole="">
            <v:imagedata r:id="rId1067" o:title=""/>
          </v:shape>
          <o:OLEObject Type="Embed" ProgID="Equation.DSMT4" ShapeID="_x0000_i1438" DrawAspect="Content" ObjectID="_1694068206" r:id="rId1068"/>
        </w:object>
      </w:r>
    </w:p>
    <w:p w14:paraId="4BB2E106" w14:textId="77777777" w:rsidR="00601D8C" w:rsidRPr="00623DF4" w:rsidRDefault="00601D8C" w:rsidP="00E532A4">
      <w:pPr>
        <w:pStyle w:val="Nummer"/>
        <w:rPr>
          <w:b w:val="0"/>
        </w:rPr>
      </w:pPr>
    </w:p>
    <w:p w14:paraId="286F7E5F" w14:textId="77777777" w:rsidR="00601D8C" w:rsidRPr="00623DF4" w:rsidRDefault="00601D8C" w:rsidP="00E532A4">
      <w:pPr>
        <w:pStyle w:val="Nummer"/>
        <w:rPr>
          <w:b w:val="0"/>
        </w:rPr>
      </w:pPr>
      <w:bookmarkStart w:id="1188" w:name="e404"/>
      <w:r w:rsidRPr="00623DF4">
        <w:lastRenderedPageBreak/>
        <w:t>404</w:t>
      </w:r>
      <w:bookmarkEnd w:id="1188"/>
      <w:r w:rsidRPr="00623DF4">
        <w:rPr>
          <w:b w:val="0"/>
        </w:rPr>
        <w:t>. Der Gesamtwiderstand der Schaltung beträgt in beiden Fällen 10 Ohm. Es muss also für die zweite Schaltung die Gleichung zur Berechnung des Gesamtwiderstandes aufgestellt und daraus der gesuchte Widerstand berechnet werden.</w:t>
      </w:r>
    </w:p>
    <w:p w14:paraId="584FB829" w14:textId="77777777" w:rsidR="00F33E1E" w:rsidRPr="00623DF4" w:rsidRDefault="00F33E1E" w:rsidP="00E532A4">
      <w:pPr>
        <w:pStyle w:val="Nummer"/>
        <w:rPr>
          <w:b w:val="0"/>
        </w:rPr>
      </w:pPr>
    </w:p>
    <w:tbl>
      <w:tblPr>
        <w:tblW w:w="0" w:type="auto"/>
        <w:tblLook w:val="01E0" w:firstRow="1" w:lastRow="1" w:firstColumn="1" w:lastColumn="1" w:noHBand="0" w:noVBand="0"/>
      </w:tblPr>
      <w:tblGrid>
        <w:gridCol w:w="4946"/>
        <w:gridCol w:w="4975"/>
      </w:tblGrid>
      <w:tr w:rsidR="00F33E1E" w:rsidRPr="001D26D3" w14:paraId="29442270" w14:textId="77777777" w:rsidTr="001D26D3">
        <w:tc>
          <w:tcPr>
            <w:tcW w:w="5030" w:type="dxa"/>
            <w:shd w:val="clear" w:color="auto" w:fill="auto"/>
          </w:tcPr>
          <w:p w14:paraId="0558D8D6" w14:textId="77777777" w:rsidR="00F33E1E" w:rsidRPr="001D26D3" w:rsidRDefault="00F33E1E" w:rsidP="00F33E1E">
            <w:pPr>
              <w:pStyle w:val="Nummer"/>
              <w:rPr>
                <w:b w:val="0"/>
              </w:rPr>
            </w:pPr>
            <w:r w:rsidRPr="001D26D3">
              <w:rPr>
                <w:b w:val="0"/>
              </w:rPr>
              <w:t>Zur besseren Darstellung werden die Widerstände bezeichnet: der 10 Ohm mit R</w:t>
            </w:r>
            <w:r w:rsidRPr="001D26D3">
              <w:rPr>
                <w:b w:val="0"/>
                <w:vertAlign w:val="subscript"/>
              </w:rPr>
              <w:t>1</w:t>
            </w:r>
            <w:r w:rsidRPr="001D26D3">
              <w:rPr>
                <w:b w:val="0"/>
              </w:rPr>
              <w:t>, der unbekannte mit R</w:t>
            </w:r>
            <w:r w:rsidR="00973CFA" w:rsidRPr="001D26D3">
              <w:rPr>
                <w:b w:val="0"/>
                <w:vertAlign w:val="subscript"/>
              </w:rPr>
              <w:t>2</w:t>
            </w:r>
            <w:r w:rsidRPr="001D26D3">
              <w:rPr>
                <w:b w:val="0"/>
              </w:rPr>
              <w:t xml:space="preserve"> und der Gesamtwiderstand mit R</w:t>
            </w:r>
            <w:r w:rsidRPr="001D26D3">
              <w:rPr>
                <w:b w:val="0"/>
                <w:vertAlign w:val="subscript"/>
              </w:rPr>
              <w:t>ges</w:t>
            </w:r>
            <w:r w:rsidRPr="001D26D3">
              <w:rPr>
                <w:b w:val="0"/>
              </w:rPr>
              <w:t>.</w:t>
            </w:r>
          </w:p>
          <w:p w14:paraId="3C833859" w14:textId="77777777" w:rsidR="00F33E1E" w:rsidRPr="001D26D3" w:rsidRDefault="00F33E1E" w:rsidP="00E532A4">
            <w:pPr>
              <w:pStyle w:val="Nummer"/>
              <w:rPr>
                <w:b w:val="0"/>
              </w:rPr>
            </w:pPr>
          </w:p>
        </w:tc>
        <w:tc>
          <w:tcPr>
            <w:tcW w:w="5031" w:type="dxa"/>
            <w:shd w:val="clear" w:color="auto" w:fill="auto"/>
          </w:tcPr>
          <w:p w14:paraId="1115876D" w14:textId="77777777" w:rsidR="00F33E1E" w:rsidRPr="001D26D3" w:rsidRDefault="00F33E1E" w:rsidP="00E532A4">
            <w:pPr>
              <w:pStyle w:val="Nummer"/>
              <w:rPr>
                <w:b w:val="0"/>
              </w:rPr>
            </w:pPr>
          </w:p>
          <w:p w14:paraId="01F912F4" w14:textId="77777777" w:rsidR="00F33E1E" w:rsidRPr="001D26D3" w:rsidRDefault="006F7B1B" w:rsidP="00E532A4">
            <w:pPr>
              <w:pStyle w:val="Nummer"/>
              <w:rPr>
                <w:b w:val="0"/>
              </w:rPr>
            </w:pPr>
            <w:r w:rsidRPr="001D26D3">
              <w:rPr>
                <w:b w:val="0"/>
                <w:noProof/>
              </w:rPr>
              <w:drawing>
                <wp:inline distT="0" distB="0" distL="0" distR="0" wp14:anchorId="6B127AE8" wp14:editId="3F020D7E">
                  <wp:extent cx="1924050" cy="1990725"/>
                  <wp:effectExtent l="0" t="0" r="0" b="9525"/>
                  <wp:docPr id="518" name="Bild 518" descr="ls403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descr="ls403_1"/>
                          <pic:cNvPicPr>
                            <a:picLocks noChangeAspect="1" noChangeArrowheads="1"/>
                          </pic:cNvPicPr>
                        </pic:nvPicPr>
                        <pic:blipFill>
                          <a:blip r:embed="rId1069" cstate="print">
                            <a:extLst>
                              <a:ext uri="{28A0092B-C50C-407E-A947-70E740481C1C}">
                                <a14:useLocalDpi xmlns:a14="http://schemas.microsoft.com/office/drawing/2010/main" val="0"/>
                              </a:ext>
                            </a:extLst>
                          </a:blip>
                          <a:srcRect/>
                          <a:stretch>
                            <a:fillRect/>
                          </a:stretch>
                        </pic:blipFill>
                        <pic:spPr bwMode="auto">
                          <a:xfrm>
                            <a:off x="0" y="0"/>
                            <a:ext cx="1924050" cy="1990725"/>
                          </a:xfrm>
                          <a:prstGeom prst="rect">
                            <a:avLst/>
                          </a:prstGeom>
                          <a:noFill/>
                          <a:ln>
                            <a:noFill/>
                          </a:ln>
                        </pic:spPr>
                      </pic:pic>
                    </a:graphicData>
                  </a:graphic>
                </wp:inline>
              </w:drawing>
            </w:r>
          </w:p>
          <w:p w14:paraId="4B58D084" w14:textId="77777777" w:rsidR="00F33E1E" w:rsidRPr="001D26D3" w:rsidRDefault="00F33E1E" w:rsidP="00E532A4">
            <w:pPr>
              <w:pStyle w:val="Nummer"/>
              <w:rPr>
                <w:b w:val="0"/>
              </w:rPr>
            </w:pPr>
          </w:p>
        </w:tc>
      </w:tr>
      <w:tr w:rsidR="00F33E1E" w:rsidRPr="001D26D3" w14:paraId="016C31B0" w14:textId="77777777" w:rsidTr="001D26D3">
        <w:tc>
          <w:tcPr>
            <w:tcW w:w="5030" w:type="dxa"/>
            <w:shd w:val="clear" w:color="auto" w:fill="auto"/>
          </w:tcPr>
          <w:p w14:paraId="35E9DBEF" w14:textId="77777777" w:rsidR="00F33E1E" w:rsidRPr="001D26D3" w:rsidRDefault="00F33E1E" w:rsidP="00E532A4">
            <w:pPr>
              <w:pStyle w:val="Nummer"/>
              <w:rPr>
                <w:b w:val="0"/>
              </w:rPr>
            </w:pPr>
            <w:r w:rsidRPr="001D26D3">
              <w:rPr>
                <w:b w:val="0"/>
              </w:rPr>
              <w:t>Die beiden rechten Widerstände sind in Reihe geschaltet und werden zusammengefasst.</w:t>
            </w:r>
          </w:p>
          <w:p w14:paraId="67A730F8" w14:textId="77777777" w:rsidR="00F33E1E" w:rsidRPr="001D26D3" w:rsidRDefault="00F33E1E" w:rsidP="00E532A4">
            <w:pPr>
              <w:pStyle w:val="Nummer"/>
              <w:rPr>
                <w:b w:val="0"/>
              </w:rPr>
            </w:pPr>
            <w:r w:rsidRPr="001D26D3">
              <w:rPr>
                <w:b w:val="0"/>
              </w:rPr>
              <w:t>Damit ergibt sich für den Gesamtwiderstand:</w:t>
            </w:r>
          </w:p>
          <w:p w14:paraId="140E8F6F" w14:textId="77777777" w:rsidR="00F33E1E" w:rsidRPr="001D26D3" w:rsidRDefault="00F33E1E" w:rsidP="00E532A4">
            <w:pPr>
              <w:pStyle w:val="Nummer"/>
              <w:rPr>
                <w:b w:val="0"/>
              </w:rPr>
            </w:pPr>
            <w:r w:rsidRPr="001D26D3">
              <w:rPr>
                <w:b w:val="0"/>
                <w:position w:val="-32"/>
              </w:rPr>
              <w:object w:dxaOrig="2120" w:dyaOrig="760" w14:anchorId="4CCC7450">
                <v:shape id="_x0000_i1439" type="#_x0000_t75" style="width:105.75pt;height:38.25pt" o:ole="">
                  <v:imagedata r:id="rId1070" o:title=""/>
                </v:shape>
                <o:OLEObject Type="Embed" ProgID="Equation.DSMT4" ShapeID="_x0000_i1439" DrawAspect="Content" ObjectID="_1694068207" r:id="rId1071"/>
              </w:object>
            </w:r>
          </w:p>
          <w:p w14:paraId="0DA15A09" w14:textId="77777777" w:rsidR="00F33E1E" w:rsidRPr="001D26D3" w:rsidRDefault="001B73C4" w:rsidP="00E532A4">
            <w:pPr>
              <w:pStyle w:val="Nummer"/>
              <w:rPr>
                <w:b w:val="0"/>
              </w:rPr>
            </w:pPr>
            <w:r w:rsidRPr="001D26D3">
              <w:rPr>
                <w:b w:val="0"/>
              </w:rPr>
              <w:t>Als einziger unbekannter Widerstand ist R</w:t>
            </w:r>
            <w:r w:rsidRPr="001D26D3">
              <w:rPr>
                <w:b w:val="0"/>
                <w:vertAlign w:val="subscript"/>
              </w:rPr>
              <w:t>2</w:t>
            </w:r>
            <w:r w:rsidRPr="001D26D3">
              <w:rPr>
                <w:b w:val="0"/>
              </w:rPr>
              <w:t xml:space="preserve"> enthalten, nach dem umgestellt wird.</w:t>
            </w:r>
          </w:p>
        </w:tc>
        <w:tc>
          <w:tcPr>
            <w:tcW w:w="5031" w:type="dxa"/>
            <w:shd w:val="clear" w:color="auto" w:fill="auto"/>
          </w:tcPr>
          <w:p w14:paraId="0207D467" w14:textId="77777777" w:rsidR="00F33E1E" w:rsidRPr="001D26D3" w:rsidRDefault="006F7B1B" w:rsidP="00E532A4">
            <w:pPr>
              <w:pStyle w:val="Nummer"/>
              <w:rPr>
                <w:b w:val="0"/>
              </w:rPr>
            </w:pPr>
            <w:r w:rsidRPr="001D26D3">
              <w:rPr>
                <w:b w:val="0"/>
                <w:noProof/>
              </w:rPr>
              <w:drawing>
                <wp:inline distT="0" distB="0" distL="0" distR="0" wp14:anchorId="5A96FD39" wp14:editId="6D7D5D94">
                  <wp:extent cx="1924050" cy="1581150"/>
                  <wp:effectExtent l="0" t="0" r="0" b="0"/>
                  <wp:docPr id="520" name="Bild 520" descr="ls403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descr="ls403_2"/>
                          <pic:cNvPicPr>
                            <a:picLocks noChangeAspect="1" noChangeArrowheads="1"/>
                          </pic:cNvPicPr>
                        </pic:nvPicPr>
                        <pic:blipFill>
                          <a:blip r:embed="rId1072" cstate="print">
                            <a:extLst>
                              <a:ext uri="{28A0092B-C50C-407E-A947-70E740481C1C}">
                                <a14:useLocalDpi xmlns:a14="http://schemas.microsoft.com/office/drawing/2010/main" val="0"/>
                              </a:ext>
                            </a:extLst>
                          </a:blip>
                          <a:srcRect/>
                          <a:stretch>
                            <a:fillRect/>
                          </a:stretch>
                        </pic:blipFill>
                        <pic:spPr bwMode="auto">
                          <a:xfrm>
                            <a:off x="0" y="0"/>
                            <a:ext cx="1924050" cy="1581150"/>
                          </a:xfrm>
                          <a:prstGeom prst="rect">
                            <a:avLst/>
                          </a:prstGeom>
                          <a:noFill/>
                          <a:ln>
                            <a:noFill/>
                          </a:ln>
                        </pic:spPr>
                      </pic:pic>
                    </a:graphicData>
                  </a:graphic>
                </wp:inline>
              </w:drawing>
            </w:r>
          </w:p>
        </w:tc>
      </w:tr>
      <w:tr w:rsidR="001B73C4" w:rsidRPr="001D26D3" w14:paraId="0EF84CF2" w14:textId="77777777" w:rsidTr="001D26D3">
        <w:tc>
          <w:tcPr>
            <w:tcW w:w="10061" w:type="dxa"/>
            <w:gridSpan w:val="2"/>
            <w:shd w:val="clear" w:color="auto" w:fill="auto"/>
          </w:tcPr>
          <w:p w14:paraId="2EBADE3E" w14:textId="77777777" w:rsidR="001B73C4" w:rsidRPr="001D26D3" w:rsidRDefault="001B73C4" w:rsidP="00E532A4">
            <w:pPr>
              <w:pStyle w:val="Nummer"/>
              <w:rPr>
                <w:b w:val="0"/>
              </w:rPr>
            </w:pPr>
            <w:r w:rsidRPr="001D26D3">
              <w:rPr>
                <w:b w:val="0"/>
                <w:position w:val="-68"/>
              </w:rPr>
              <w:object w:dxaOrig="1900" w:dyaOrig="1480" w14:anchorId="7D7BE9DA">
                <v:shape id="_x0000_i1440" type="#_x0000_t75" style="width:95.25pt;height:74.25pt" o:ole="">
                  <v:imagedata r:id="rId1073" o:title=""/>
                </v:shape>
                <o:OLEObject Type="Embed" ProgID="Equation.DSMT4" ShapeID="_x0000_i1440" DrawAspect="Content" ObjectID="_1694068208" r:id="rId1074"/>
              </w:object>
            </w:r>
          </w:p>
          <w:p w14:paraId="51ECCEED" w14:textId="77777777" w:rsidR="001B73C4" w:rsidRPr="001D26D3" w:rsidRDefault="001B73C4" w:rsidP="00E532A4">
            <w:pPr>
              <w:pStyle w:val="Nummer"/>
              <w:rPr>
                <w:b w:val="0"/>
              </w:rPr>
            </w:pPr>
            <w:r w:rsidRPr="001D26D3">
              <w:rPr>
                <w:b w:val="0"/>
              </w:rPr>
              <w:t>Da der Gesamtwiderstand genau so groß wie der Widerstand R</w:t>
            </w:r>
            <w:r w:rsidRPr="001D26D3">
              <w:rPr>
                <w:b w:val="0"/>
                <w:vertAlign w:val="subscript"/>
              </w:rPr>
              <w:t>1</w:t>
            </w:r>
            <w:r w:rsidRPr="001D26D3">
              <w:rPr>
                <w:b w:val="0"/>
              </w:rPr>
              <w:t xml:space="preserve"> sein soll, kann man ihn ersetzen:</w:t>
            </w:r>
          </w:p>
          <w:p w14:paraId="04CB4211" w14:textId="77777777" w:rsidR="001B73C4" w:rsidRPr="001D26D3" w:rsidRDefault="001B73C4" w:rsidP="00E532A4">
            <w:pPr>
              <w:pStyle w:val="Nummer"/>
              <w:rPr>
                <w:b w:val="0"/>
              </w:rPr>
            </w:pPr>
            <w:r w:rsidRPr="001D26D3">
              <w:rPr>
                <w:b w:val="0"/>
                <w:position w:val="-54"/>
              </w:rPr>
              <w:object w:dxaOrig="2780" w:dyaOrig="1540" w14:anchorId="15C75067">
                <v:shape id="_x0000_i1441" type="#_x0000_t75" style="width:138.75pt;height:77.25pt" o:ole="">
                  <v:imagedata r:id="rId1075" o:title=""/>
                </v:shape>
                <o:OLEObject Type="Embed" ProgID="Equation.DSMT4" ShapeID="_x0000_i1441" DrawAspect="Content" ObjectID="_1694068209" r:id="rId1076"/>
              </w:object>
            </w:r>
          </w:p>
          <w:p w14:paraId="04B22773" w14:textId="77777777" w:rsidR="001B73C4" w:rsidRPr="001D26D3" w:rsidRDefault="001B73C4" w:rsidP="00E532A4">
            <w:pPr>
              <w:pStyle w:val="Nummer"/>
              <w:rPr>
                <w:b w:val="0"/>
              </w:rPr>
            </w:pPr>
            <w:r w:rsidRPr="001D26D3">
              <w:rPr>
                <w:b w:val="0"/>
              </w:rPr>
              <w:t>Das sieht nach einer quadratischen Gleichung aus. Also Normalform:</w:t>
            </w:r>
          </w:p>
          <w:p w14:paraId="41A00CC4" w14:textId="77777777" w:rsidR="001B73C4" w:rsidRPr="001D26D3" w:rsidRDefault="001B73C4" w:rsidP="00E532A4">
            <w:pPr>
              <w:pStyle w:val="Nummer"/>
              <w:rPr>
                <w:b w:val="0"/>
              </w:rPr>
            </w:pPr>
            <w:r w:rsidRPr="001D26D3">
              <w:rPr>
                <w:b w:val="0"/>
              </w:rPr>
              <w:t xml:space="preserve"> </w:t>
            </w:r>
            <w:r w:rsidRPr="001D26D3">
              <w:rPr>
                <w:b w:val="0"/>
                <w:position w:val="-12"/>
              </w:rPr>
              <w:object w:dxaOrig="2860" w:dyaOrig="380" w14:anchorId="1A642ACE">
                <v:shape id="_x0000_i1442" type="#_x0000_t75" style="width:143.25pt;height:18.75pt" o:ole="">
                  <v:imagedata r:id="rId1077" o:title=""/>
                </v:shape>
                <o:OLEObject Type="Embed" ProgID="Equation.DSMT4" ShapeID="_x0000_i1442" DrawAspect="Content" ObjectID="_1694068210" r:id="rId1078"/>
              </w:object>
            </w:r>
          </w:p>
          <w:p w14:paraId="34169891" w14:textId="77777777" w:rsidR="001B73C4" w:rsidRPr="001D26D3" w:rsidRDefault="001B73C4" w:rsidP="00E532A4">
            <w:pPr>
              <w:pStyle w:val="Nummer"/>
              <w:rPr>
                <w:b w:val="0"/>
              </w:rPr>
            </w:pPr>
            <w:r w:rsidRPr="001D26D3">
              <w:rPr>
                <w:b w:val="0"/>
              </w:rPr>
              <w:t>Ordnen:</w:t>
            </w:r>
          </w:p>
          <w:p w14:paraId="61E7B296" w14:textId="77777777" w:rsidR="001B73C4" w:rsidRPr="001D26D3" w:rsidRDefault="00F80FE2" w:rsidP="00E532A4">
            <w:pPr>
              <w:pStyle w:val="Nummer"/>
              <w:rPr>
                <w:b w:val="0"/>
              </w:rPr>
            </w:pPr>
            <w:r w:rsidRPr="001D26D3">
              <w:rPr>
                <w:b w:val="0"/>
                <w:position w:val="-12"/>
              </w:rPr>
              <w:object w:dxaOrig="2000" w:dyaOrig="380" w14:anchorId="0FCADAD5">
                <v:shape id="_x0000_i1443" type="#_x0000_t75" style="width:99.75pt;height:18.75pt" o:ole="">
                  <v:imagedata r:id="rId1079" o:title=""/>
                </v:shape>
                <o:OLEObject Type="Embed" ProgID="Equation.DSMT4" ShapeID="_x0000_i1443" DrawAspect="Content" ObjectID="_1694068211" r:id="rId1080"/>
              </w:object>
            </w:r>
          </w:p>
          <w:p w14:paraId="10BB2260" w14:textId="77777777" w:rsidR="00F80FE2" w:rsidRPr="001D26D3" w:rsidRDefault="00F80FE2" w:rsidP="00E532A4">
            <w:pPr>
              <w:pStyle w:val="Nummer"/>
              <w:rPr>
                <w:b w:val="0"/>
              </w:rPr>
            </w:pPr>
            <w:r w:rsidRPr="001D26D3">
              <w:rPr>
                <w:b w:val="0"/>
              </w:rPr>
              <w:t>Allgemeine Lösungsformel:</w:t>
            </w:r>
          </w:p>
          <w:p w14:paraId="76227658" w14:textId="77777777" w:rsidR="00F80FE2" w:rsidRPr="001D26D3" w:rsidRDefault="00F80FE2" w:rsidP="00E532A4">
            <w:pPr>
              <w:pStyle w:val="Nummer"/>
              <w:rPr>
                <w:b w:val="0"/>
              </w:rPr>
            </w:pPr>
            <w:r w:rsidRPr="001D26D3">
              <w:rPr>
                <w:b w:val="0"/>
                <w:position w:val="-30"/>
              </w:rPr>
              <w:object w:dxaOrig="2320" w:dyaOrig="820" w14:anchorId="7439E77B">
                <v:shape id="_x0000_i1444" type="#_x0000_t75" style="width:116.25pt;height:41.25pt" o:ole="">
                  <v:imagedata r:id="rId1081" o:title=""/>
                </v:shape>
                <o:OLEObject Type="Embed" ProgID="Equation.DSMT4" ShapeID="_x0000_i1444" DrawAspect="Content" ObjectID="_1694068212" r:id="rId1082"/>
              </w:object>
            </w:r>
          </w:p>
          <w:p w14:paraId="2322F406" w14:textId="77777777" w:rsidR="00686905" w:rsidRPr="001D26D3" w:rsidRDefault="00686905" w:rsidP="00E532A4">
            <w:pPr>
              <w:pStyle w:val="Nummer"/>
              <w:rPr>
                <w:b w:val="0"/>
              </w:rPr>
            </w:pPr>
            <w:r w:rsidRPr="001D26D3">
              <w:rPr>
                <w:b w:val="0"/>
              </w:rPr>
              <w:t>Setzt man ein, erhält man einen negativen und damit sinnlosen Wert und 16,2 Ohm</w:t>
            </w:r>
          </w:p>
        </w:tc>
      </w:tr>
    </w:tbl>
    <w:p w14:paraId="66AC8D52" w14:textId="77777777" w:rsidR="00F33E1E" w:rsidRPr="00623DF4" w:rsidRDefault="00F33E1E" w:rsidP="00E532A4">
      <w:pPr>
        <w:pStyle w:val="Nummer"/>
        <w:rPr>
          <w:b w:val="0"/>
        </w:rPr>
      </w:pPr>
    </w:p>
    <w:p w14:paraId="04B65F7B" w14:textId="77777777" w:rsidR="007E4AAD" w:rsidRPr="00623DF4" w:rsidRDefault="007E4AAD" w:rsidP="000E0C6C"/>
    <w:p w14:paraId="6379993E" w14:textId="77777777" w:rsidR="009106D0" w:rsidRDefault="00D07538" w:rsidP="000E0C6C">
      <w:bookmarkStart w:id="1189" w:name="e405"/>
      <w:r w:rsidRPr="00D07538">
        <w:rPr>
          <w:rStyle w:val="NummerZchn"/>
        </w:rPr>
        <w:t>405</w:t>
      </w:r>
      <w:bookmarkEnd w:id="1189"/>
      <w:r>
        <w:t>.</w:t>
      </w:r>
      <w:r w:rsidR="00ED66EC">
        <w:t xml:space="preserve"> Ein Widerstand von 22,2 Ohm muss in </w:t>
      </w:r>
      <w:r w:rsidR="00D07DE7">
        <w:t>R</w:t>
      </w:r>
      <w:r w:rsidR="00ED66EC">
        <w:t>eihe zum Messgerät geschaltet werden.</w:t>
      </w:r>
    </w:p>
    <w:p w14:paraId="4AF8DC21" w14:textId="77777777" w:rsidR="00D07538" w:rsidRDefault="00D07538" w:rsidP="000E0C6C"/>
    <w:p w14:paraId="4821BA73" w14:textId="77777777" w:rsidR="00D07538" w:rsidRPr="00623DF4" w:rsidRDefault="003F7EF1" w:rsidP="000E0C6C">
      <w:hyperlink r:id="rId1083" w:anchor="e405" w:history="1">
        <w:r w:rsidR="00D07538" w:rsidRPr="00D07538">
          <w:rPr>
            <w:rStyle w:val="Hyperlink"/>
            <w:sz w:val="22"/>
          </w:rPr>
          <w:t>vollständige Lösung</w:t>
        </w:r>
      </w:hyperlink>
    </w:p>
    <w:p w14:paraId="50FAAD29" w14:textId="77777777" w:rsidR="00A46415" w:rsidRDefault="00A46415" w:rsidP="000E0C6C"/>
    <w:p w14:paraId="3BD1E080" w14:textId="77777777" w:rsidR="005672D0" w:rsidRDefault="005672D0" w:rsidP="000E0C6C"/>
    <w:p w14:paraId="7D9E69D6" w14:textId="77777777" w:rsidR="005672D0" w:rsidRDefault="005672D0" w:rsidP="000E0C6C">
      <w:bookmarkStart w:id="1190" w:name="e406"/>
      <w:r w:rsidRPr="00DC0049">
        <w:rPr>
          <w:rStyle w:val="NummerZchn"/>
        </w:rPr>
        <w:t>406.</w:t>
      </w:r>
      <w:bookmarkEnd w:id="1190"/>
      <w:r w:rsidR="007C03B1">
        <w:t xml:space="preserve"> Die Batterien halten 6,4 Stunden</w:t>
      </w:r>
    </w:p>
    <w:p w14:paraId="414F20B1" w14:textId="77777777" w:rsidR="005672D0" w:rsidRDefault="005672D0" w:rsidP="000E0C6C"/>
    <w:p w14:paraId="13A5FA26" w14:textId="77777777" w:rsidR="005672D0" w:rsidRDefault="003F7EF1" w:rsidP="000E0C6C">
      <w:hyperlink r:id="rId1084" w:anchor="e406" w:history="1">
        <w:r w:rsidR="005672D0" w:rsidRPr="005672D0">
          <w:rPr>
            <w:rStyle w:val="Hyperlink"/>
            <w:sz w:val="22"/>
          </w:rPr>
          <w:t>vollständige Lösung</w:t>
        </w:r>
      </w:hyperlink>
    </w:p>
    <w:p w14:paraId="617A4118" w14:textId="77777777" w:rsidR="005672D0" w:rsidRDefault="005672D0" w:rsidP="000E0C6C"/>
    <w:p w14:paraId="2A2025E3" w14:textId="77777777" w:rsidR="00644FEB" w:rsidRDefault="005672D0" w:rsidP="00644FEB">
      <w:bookmarkStart w:id="1191" w:name="e407"/>
      <w:r w:rsidRPr="00DC0049">
        <w:rPr>
          <w:rStyle w:val="NummerZchn"/>
        </w:rPr>
        <w:t>407.</w:t>
      </w:r>
      <w:bookmarkEnd w:id="1191"/>
      <w:r w:rsidR="00644FEB" w:rsidRPr="00644FEB">
        <w:t xml:space="preserve"> </w:t>
      </w:r>
      <w:r w:rsidR="00644FEB">
        <w:t>Die Batterie kann das Standlicht 15,3 Stunden leuchten lassen. Danach lässt sich das Auto aber nicht mehr starten.</w:t>
      </w:r>
    </w:p>
    <w:p w14:paraId="2E5A4C15" w14:textId="77777777" w:rsidR="00270614" w:rsidRDefault="00270614" w:rsidP="000E0C6C"/>
    <w:p w14:paraId="59259A91" w14:textId="77777777" w:rsidR="00270614" w:rsidRDefault="003F7EF1" w:rsidP="000E0C6C">
      <w:hyperlink r:id="rId1085" w:anchor="e407" w:history="1">
        <w:r w:rsidR="00270614" w:rsidRPr="00644FEB">
          <w:rPr>
            <w:rStyle w:val="Hyperlink"/>
            <w:sz w:val="22"/>
          </w:rPr>
          <w:t>vollständige Lösung</w:t>
        </w:r>
      </w:hyperlink>
    </w:p>
    <w:p w14:paraId="12A79DD2" w14:textId="77777777" w:rsidR="00270614" w:rsidRDefault="00270614" w:rsidP="000E0C6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5106"/>
      </w:tblGrid>
      <w:tr w:rsidR="002D0666" w14:paraId="5BA4E890" w14:textId="77777777" w:rsidTr="001D26D3">
        <w:tc>
          <w:tcPr>
            <w:tcW w:w="5030" w:type="dxa"/>
            <w:shd w:val="clear" w:color="auto" w:fill="auto"/>
          </w:tcPr>
          <w:p w14:paraId="435E3F68" w14:textId="77777777" w:rsidR="002D0666" w:rsidRPr="001D26D3" w:rsidRDefault="002D0666" w:rsidP="002D0666">
            <w:pPr>
              <w:pStyle w:val="Nummer"/>
              <w:rPr>
                <w:b w:val="0"/>
              </w:rPr>
            </w:pPr>
            <w:bookmarkStart w:id="1192" w:name="e408"/>
            <w:r>
              <w:t>408.</w:t>
            </w:r>
            <w:bookmarkEnd w:id="1192"/>
            <w:r>
              <w:t xml:space="preserve"> </w:t>
            </w:r>
            <w:r w:rsidRPr="001D26D3">
              <w:rPr>
                <w:b w:val="0"/>
              </w:rPr>
              <w:t>a) deutlich weniger</w:t>
            </w:r>
          </w:p>
          <w:p w14:paraId="11B34284" w14:textId="77777777" w:rsidR="002D0666" w:rsidRPr="001D26D3" w:rsidRDefault="002D0666" w:rsidP="002D0666">
            <w:pPr>
              <w:pStyle w:val="Nummer"/>
              <w:rPr>
                <w:b w:val="0"/>
              </w:rPr>
            </w:pPr>
            <w:r w:rsidRPr="001D26D3">
              <w:rPr>
                <w:b w:val="0"/>
              </w:rPr>
              <w:t>Die Leistung, die die Lampe abgibt, berechnet sich mit</w:t>
            </w:r>
          </w:p>
          <w:p w14:paraId="250B6B3E" w14:textId="77777777" w:rsidR="002D0666" w:rsidRPr="001D26D3" w:rsidRDefault="002D0666" w:rsidP="002D0666">
            <w:pPr>
              <w:pStyle w:val="Nummer"/>
              <w:rPr>
                <w:b w:val="0"/>
              </w:rPr>
            </w:pPr>
            <w:r w:rsidRPr="001D26D3">
              <w:rPr>
                <w:b w:val="0"/>
                <w:position w:val="-10"/>
              </w:rPr>
              <w:object w:dxaOrig="700" w:dyaOrig="320" w14:anchorId="6C724C2C">
                <v:shape id="_x0000_i1445" type="#_x0000_t75" style="width:35.25pt;height:15.75pt" o:ole="">
                  <v:imagedata r:id="rId1086" o:title=""/>
                </v:shape>
                <o:OLEObject Type="Embed" ProgID="Equation.DSMT4" ShapeID="_x0000_i1445" DrawAspect="Content" ObjectID="_1694068213" r:id="rId1087"/>
              </w:object>
            </w:r>
          </w:p>
          <w:p w14:paraId="421DE039" w14:textId="77777777" w:rsidR="002D0666" w:rsidRPr="001D26D3" w:rsidRDefault="002D0666" w:rsidP="002D0666">
            <w:pPr>
              <w:pStyle w:val="Nummer"/>
              <w:rPr>
                <w:b w:val="0"/>
              </w:rPr>
            </w:pPr>
            <w:r w:rsidRPr="001D26D3">
              <w:rPr>
                <w:b w:val="0"/>
              </w:rPr>
              <w:t xml:space="preserve">Werden zwei gleiche Lampen in Reihe geschaltet, halbiert sich die Spannung an jeder Glühlampe. Damit fließt aber durch jede Lampe nur noch der halbe Strom, wenn man die Widerstände der Lampe als konstant betrachtet. </w:t>
            </w:r>
          </w:p>
          <w:p w14:paraId="0F2FB51D" w14:textId="77777777" w:rsidR="002D0666" w:rsidRPr="001D26D3" w:rsidRDefault="002D0666" w:rsidP="002D0666">
            <w:pPr>
              <w:pStyle w:val="Nummer"/>
              <w:rPr>
                <w:b w:val="0"/>
              </w:rPr>
            </w:pPr>
            <w:r w:rsidRPr="001D26D3">
              <w:rPr>
                <w:b w:val="0"/>
              </w:rPr>
              <w:t>Da sowohl die Spannung und auch der Strom halbiert werden, sinkt die Leistung einer Lampe auf deutlich weniger als die Hälfte der ursprünglichen Leistung. Damit schaffen auch zwei Lampen nicht Leistung wie eine Lampe. Der Beleuchtungsmesser zeigt deutlich weniger an.</w:t>
            </w:r>
          </w:p>
          <w:p w14:paraId="3443DB2C" w14:textId="77777777" w:rsidR="002D0666" w:rsidRDefault="002D0666" w:rsidP="000E0C6C"/>
        </w:tc>
        <w:tc>
          <w:tcPr>
            <w:tcW w:w="5031" w:type="dxa"/>
            <w:shd w:val="clear" w:color="auto" w:fill="auto"/>
          </w:tcPr>
          <w:p w14:paraId="2A3C0552" w14:textId="77777777" w:rsidR="002D0666" w:rsidRDefault="006F7B1B" w:rsidP="000E0C6C">
            <w:r>
              <w:rPr>
                <w:noProof/>
              </w:rPr>
              <w:drawing>
                <wp:inline distT="0" distB="0" distL="0" distR="0" wp14:anchorId="77E122CD" wp14:editId="13010531">
                  <wp:extent cx="3105150" cy="2324100"/>
                  <wp:effectExtent l="0" t="0" r="0" b="0"/>
                  <wp:docPr id="527" name="Bild 527" descr="e407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 descr="e407_4"/>
                          <pic:cNvPicPr>
                            <a:picLocks noChangeAspect="1" noChangeArrowheads="1"/>
                          </pic:cNvPicPr>
                        </pic:nvPicPr>
                        <pic:blipFill>
                          <a:blip r:embed="rId1088">
                            <a:extLst>
                              <a:ext uri="{28A0092B-C50C-407E-A947-70E740481C1C}">
                                <a14:useLocalDpi xmlns:a14="http://schemas.microsoft.com/office/drawing/2010/main" val="0"/>
                              </a:ext>
                            </a:extLst>
                          </a:blip>
                          <a:srcRect/>
                          <a:stretch>
                            <a:fillRect/>
                          </a:stretch>
                        </pic:blipFill>
                        <pic:spPr bwMode="auto">
                          <a:xfrm>
                            <a:off x="0" y="0"/>
                            <a:ext cx="3105150" cy="2324100"/>
                          </a:xfrm>
                          <a:prstGeom prst="rect">
                            <a:avLst/>
                          </a:prstGeom>
                          <a:noFill/>
                          <a:ln>
                            <a:noFill/>
                          </a:ln>
                        </pic:spPr>
                      </pic:pic>
                    </a:graphicData>
                  </a:graphic>
                </wp:inline>
              </w:drawing>
            </w:r>
          </w:p>
        </w:tc>
      </w:tr>
    </w:tbl>
    <w:p w14:paraId="607ACAFB" w14:textId="77777777" w:rsidR="00DC0049" w:rsidRPr="00DC0049" w:rsidRDefault="00DC0049" w:rsidP="000E0C6C"/>
    <w:p w14:paraId="61C9E3E3" w14:textId="77777777" w:rsidR="005672D0" w:rsidRPr="00DC0049" w:rsidRDefault="005672D0" w:rsidP="000E0C6C"/>
    <w:p w14:paraId="19385A1A" w14:textId="77777777" w:rsidR="00F72D38" w:rsidRDefault="00F72D38" w:rsidP="00F72D38">
      <w:bookmarkStart w:id="1193" w:name="e409"/>
      <w:r w:rsidRPr="00F72D38">
        <w:rPr>
          <w:rStyle w:val="NummerZchn"/>
        </w:rPr>
        <w:t>409</w:t>
      </w:r>
      <w:bookmarkEnd w:id="1193"/>
      <w:r w:rsidRPr="00F72D38">
        <w:rPr>
          <w:rStyle w:val="NummerZchn"/>
        </w:rPr>
        <w:t>.</w:t>
      </w:r>
      <w:r>
        <w:t xml:space="preserve"> Es gilt </w:t>
      </w:r>
    </w:p>
    <w:p w14:paraId="21E55ABC" w14:textId="77777777" w:rsidR="00F72D38" w:rsidRDefault="00F72D38" w:rsidP="00F72D38">
      <w:r w:rsidRPr="00A329B0">
        <w:rPr>
          <w:position w:val="-12"/>
        </w:rPr>
        <w:object w:dxaOrig="980" w:dyaOrig="360" w14:anchorId="2930DFE0">
          <v:shape id="_x0000_i1446" type="#_x0000_t75" style="width:48.75pt;height:18pt" o:ole="">
            <v:imagedata r:id="rId1089" o:title=""/>
          </v:shape>
          <o:OLEObject Type="Embed" ProgID="Equation.DSMT4" ShapeID="_x0000_i1446" DrawAspect="Content" ObjectID="_1694068214" r:id="rId1090"/>
        </w:object>
      </w:r>
    </w:p>
    <w:p w14:paraId="76D6961E" w14:textId="77777777" w:rsidR="00F72D38" w:rsidRDefault="00F72D38" w:rsidP="00F72D38">
      <w:r>
        <w:t>Für die Reihenschaltung ist der Gesamtwiderstand</w:t>
      </w:r>
    </w:p>
    <w:p w14:paraId="2149E31A" w14:textId="77777777" w:rsidR="00F72D38" w:rsidRDefault="00F72D38" w:rsidP="00F72D38">
      <w:r w:rsidRPr="003F7783">
        <w:rPr>
          <w:position w:val="-14"/>
        </w:rPr>
        <w:object w:dxaOrig="1320" w:dyaOrig="380" w14:anchorId="53095B42">
          <v:shape id="_x0000_i1447" type="#_x0000_t75" style="width:66pt;height:18.75pt" o:ole="">
            <v:imagedata r:id="rId1091" o:title=""/>
          </v:shape>
          <o:OLEObject Type="Embed" ProgID="Equation.DSMT4" ShapeID="_x0000_i1447" DrawAspect="Content" ObjectID="_1694068215" r:id="rId1092"/>
        </w:object>
      </w:r>
    </w:p>
    <w:p w14:paraId="2A9A2CFF" w14:textId="77777777" w:rsidR="00F72D38" w:rsidRDefault="00F72D38" w:rsidP="00F72D38">
      <w:r>
        <w:t>und für die Parallelschaltung</w:t>
      </w:r>
    </w:p>
    <w:p w14:paraId="77BCF03A" w14:textId="77777777" w:rsidR="00F72D38" w:rsidRDefault="00F72D38" w:rsidP="00F72D38">
      <w:r w:rsidRPr="003F7783">
        <w:rPr>
          <w:position w:val="-140"/>
        </w:rPr>
        <w:object w:dxaOrig="1920" w:dyaOrig="2920" w14:anchorId="28FEC660">
          <v:shape id="_x0000_i1448" type="#_x0000_t75" style="width:96pt;height:146.25pt" o:ole="">
            <v:imagedata r:id="rId1093" o:title=""/>
          </v:shape>
          <o:OLEObject Type="Embed" ProgID="Equation.DSMT4" ShapeID="_x0000_i1448" DrawAspect="Content" ObjectID="_1694068216" r:id="rId1094"/>
        </w:object>
      </w:r>
    </w:p>
    <w:p w14:paraId="2658C6C0" w14:textId="77777777" w:rsidR="00F72D38" w:rsidRDefault="00F72D38" w:rsidP="00F72D38"/>
    <w:p w14:paraId="36CD79F5" w14:textId="77777777" w:rsidR="00F72D38" w:rsidRDefault="00F72D38" w:rsidP="00F72D38"/>
    <w:p w14:paraId="03CC8D6A" w14:textId="77777777" w:rsidR="00F72D38" w:rsidRDefault="00F72D38" w:rsidP="00F72D38">
      <w:r>
        <w:t>Setzt man für R2 ein, erhält man für die Reihenschaltung</w:t>
      </w:r>
    </w:p>
    <w:p w14:paraId="5959D414" w14:textId="77777777" w:rsidR="00F72D38" w:rsidRDefault="00F72D38" w:rsidP="00F72D38">
      <w:r w:rsidRPr="009C2777">
        <w:rPr>
          <w:position w:val="-34"/>
        </w:rPr>
        <w:object w:dxaOrig="1520" w:dyaOrig="800" w14:anchorId="510D0AB8">
          <v:shape id="_x0000_i1449" type="#_x0000_t75" style="width:75.75pt;height:39.75pt" o:ole="">
            <v:imagedata r:id="rId1095" o:title=""/>
          </v:shape>
          <o:OLEObject Type="Embed" ProgID="Equation.DSMT4" ShapeID="_x0000_i1449" DrawAspect="Content" ObjectID="_1694068217" r:id="rId1096"/>
        </w:object>
      </w:r>
    </w:p>
    <w:p w14:paraId="6629E26C" w14:textId="77777777" w:rsidR="00F72D38" w:rsidRDefault="00F72D38" w:rsidP="00F72D38">
      <w:r>
        <w:t>und für die Parallelschaltung</w:t>
      </w:r>
    </w:p>
    <w:p w14:paraId="6FE03D4C" w14:textId="77777777" w:rsidR="00F72D38" w:rsidRDefault="00F72D38" w:rsidP="00F72D38">
      <w:r w:rsidRPr="009C2777">
        <w:rPr>
          <w:position w:val="-96"/>
        </w:rPr>
        <w:object w:dxaOrig="1579" w:dyaOrig="2100" w14:anchorId="7C61175F">
          <v:shape id="_x0000_i1450" type="#_x0000_t75" style="width:78.75pt;height:105pt" o:ole="">
            <v:imagedata r:id="rId1097" o:title=""/>
          </v:shape>
          <o:OLEObject Type="Embed" ProgID="Equation.DSMT4" ShapeID="_x0000_i1450" DrawAspect="Content" ObjectID="_1694068218" r:id="rId1098"/>
        </w:object>
      </w:r>
    </w:p>
    <w:p w14:paraId="089C7450" w14:textId="77777777" w:rsidR="00F72D38" w:rsidRDefault="00F72D38" w:rsidP="00F72D38">
      <w:r>
        <w:t>Setzt man die beiden Gesamtwiderstände ins Verhältnis, ergibt das</w:t>
      </w:r>
    </w:p>
    <w:p w14:paraId="7526E385" w14:textId="77777777" w:rsidR="00F72D38" w:rsidRDefault="00F72D38" w:rsidP="00F72D38">
      <w:r w:rsidRPr="009C2777">
        <w:rPr>
          <w:position w:val="-158"/>
        </w:rPr>
        <w:object w:dxaOrig="1180" w:dyaOrig="3280" w14:anchorId="33CA923F">
          <v:shape id="_x0000_i1451" type="#_x0000_t75" style="width:59.25pt;height:164.25pt" o:ole="">
            <v:imagedata r:id="rId1099" o:title=""/>
          </v:shape>
          <o:OLEObject Type="Embed" ProgID="Equation.DSMT4" ShapeID="_x0000_i1451" DrawAspect="Content" ObjectID="_1694068219" r:id="rId1100"/>
        </w:object>
      </w:r>
    </w:p>
    <w:p w14:paraId="6FF369F0" w14:textId="77777777" w:rsidR="00F72D38" w:rsidRDefault="00F72D38" w:rsidP="00F72D38">
      <w:r>
        <w:t xml:space="preserve">Der Gesamtwiderstand der Reihenschaltung ist </w:t>
      </w:r>
      <w:r w:rsidR="006957AD">
        <w:t>4,5-mal</w:t>
      </w:r>
      <w:r>
        <w:t xml:space="preserve"> so groß wie der Gesamtwiderstand der Parallelschaltung.</w:t>
      </w:r>
    </w:p>
    <w:p w14:paraId="68340981" w14:textId="77777777" w:rsidR="006957AD" w:rsidRDefault="006957AD" w:rsidP="00F72D38"/>
    <w:p w14:paraId="2F5D9AAB" w14:textId="77777777" w:rsidR="006957AD" w:rsidRDefault="006957AD" w:rsidP="00F72D38">
      <w:r>
        <w:t xml:space="preserve">Der Gesamtwiderstand der Reihenschaltung ist immer größer als der Gesamtwiderstand der Parallelschaltung. </w:t>
      </w:r>
    </w:p>
    <w:p w14:paraId="35034ED0" w14:textId="77777777" w:rsidR="005672D0" w:rsidRDefault="005672D0" w:rsidP="000E0C6C"/>
    <w:p w14:paraId="5AF36058" w14:textId="77777777" w:rsidR="00872BE4" w:rsidRDefault="00872BE4" w:rsidP="000E0C6C">
      <w:bookmarkStart w:id="1194" w:name="e410"/>
      <w:r w:rsidRPr="00970556">
        <w:rPr>
          <w:rStyle w:val="NummerZchn"/>
        </w:rPr>
        <w:t>410.</w:t>
      </w:r>
      <w:bookmarkEnd w:id="1194"/>
      <w:r>
        <w:t xml:space="preserve"> </w:t>
      </w:r>
      <w:r w:rsidR="00BF1349">
        <w:t xml:space="preserve"> Nach 8,8 s sind die beiden Ströme gleich groß.</w:t>
      </w:r>
    </w:p>
    <w:p w14:paraId="45C4078E" w14:textId="77777777" w:rsidR="00BF1349" w:rsidRDefault="00BF1349" w:rsidP="000E0C6C"/>
    <w:p w14:paraId="0C62A888" w14:textId="77777777" w:rsidR="00BF1349" w:rsidRDefault="003F7EF1" w:rsidP="000E0C6C">
      <w:hyperlink r:id="rId1101" w:anchor="e410" w:history="1">
        <w:r w:rsidR="00BF1349" w:rsidRPr="00BF1349">
          <w:rPr>
            <w:rStyle w:val="Hyperlink"/>
            <w:sz w:val="22"/>
          </w:rPr>
          <w:t>vollständige Lösung</w:t>
        </w:r>
      </w:hyperlink>
    </w:p>
    <w:p w14:paraId="3FE829FF" w14:textId="77777777" w:rsidR="001413A3" w:rsidRDefault="001413A3" w:rsidP="000E0C6C"/>
    <w:p w14:paraId="489FE524" w14:textId="77777777" w:rsidR="00310313" w:rsidRDefault="001413A3" w:rsidP="00310313">
      <w:bookmarkStart w:id="1195" w:name="e411"/>
      <w:r w:rsidRPr="00970556">
        <w:rPr>
          <w:rStyle w:val="NummerZchn"/>
        </w:rPr>
        <w:t>411</w:t>
      </w:r>
      <w:bookmarkEnd w:id="1195"/>
      <w:r w:rsidRPr="00970556">
        <w:rPr>
          <w:rStyle w:val="NummerZchn"/>
        </w:rPr>
        <w:t>.</w:t>
      </w:r>
      <w:r>
        <w:t xml:space="preserve"> </w:t>
      </w:r>
      <w:r w:rsidR="00310313">
        <w:t>Auf der Spule sind 3100 Windungen.</w:t>
      </w:r>
    </w:p>
    <w:p w14:paraId="39267730" w14:textId="77777777" w:rsidR="00310313" w:rsidRDefault="00310313" w:rsidP="00310313"/>
    <w:p w14:paraId="13B72F80" w14:textId="77777777" w:rsidR="00310313" w:rsidRDefault="003F7EF1" w:rsidP="00310313">
      <w:hyperlink r:id="rId1102" w:anchor="e411" w:history="1">
        <w:r w:rsidR="00310313" w:rsidRPr="000E014F">
          <w:rPr>
            <w:rStyle w:val="Hyperlink"/>
            <w:sz w:val="22"/>
          </w:rPr>
          <w:t>vollständige Lösung</w:t>
        </w:r>
      </w:hyperlink>
    </w:p>
    <w:p w14:paraId="75A60AC7" w14:textId="77777777" w:rsidR="001413A3" w:rsidRDefault="001413A3" w:rsidP="000E0C6C"/>
    <w:p w14:paraId="7DF866DB" w14:textId="77777777" w:rsidR="006B0007" w:rsidRDefault="006B0007" w:rsidP="00970556">
      <w:pPr>
        <w:pStyle w:val="Nummer"/>
      </w:pPr>
      <w:bookmarkStart w:id="1196" w:name="e412"/>
      <w:r>
        <w:t>412.</w:t>
      </w:r>
      <w:bookmarkEnd w:id="1196"/>
      <w:r>
        <w:t xml:space="preserve"> </w:t>
      </w:r>
    </w:p>
    <w:p w14:paraId="3D8ED56C" w14:textId="77777777" w:rsidR="00A81C7B" w:rsidRDefault="00A81C7B" w:rsidP="000E0C6C">
      <w:r>
        <w:t>Interpretation der Zeilen:</w:t>
      </w:r>
    </w:p>
    <w:p w14:paraId="2B9E5F6F" w14:textId="77777777" w:rsidR="00A81C7B" w:rsidRDefault="00DC10EC" w:rsidP="00DC10EC">
      <w:pPr>
        <w:numPr>
          <w:ilvl w:val="0"/>
          <w:numId w:val="30"/>
        </w:numPr>
      </w:pPr>
      <w:r>
        <w:t>Es wird die Ladung auf dem 1. Kondensator mit der Spannung und der Kapazität berechnet.</w:t>
      </w:r>
    </w:p>
    <w:p w14:paraId="75BFFEEF" w14:textId="77777777" w:rsidR="00DC10EC" w:rsidRDefault="00DC10EC" w:rsidP="00DC10EC">
      <w:pPr>
        <w:numPr>
          <w:ilvl w:val="0"/>
          <w:numId w:val="30"/>
        </w:numPr>
      </w:pPr>
      <w:r>
        <w:t xml:space="preserve">Der Strom, der durch den Widerstand fließt, wird von der Größe des Widerstandes und der über dem Widerstand anliegenden Spannung bestimmt. Der 1. Kondensator stellt eine Spannungsquelle dar, da dem die beiden Teile Kondensator 2 und Widerstand in Reihe geschaltet sind. Damit gilt </w:t>
      </w:r>
      <w:r>
        <w:br/>
        <w:t>U</w:t>
      </w:r>
      <w:r>
        <w:rPr>
          <w:vertAlign w:val="subscript"/>
        </w:rPr>
        <w:t>1</w:t>
      </w:r>
      <w:r>
        <w:t>= U</w:t>
      </w:r>
      <w:r>
        <w:rPr>
          <w:vertAlign w:val="subscript"/>
        </w:rPr>
        <w:t>R</w:t>
      </w:r>
      <w:r>
        <w:t xml:space="preserve"> + U</w:t>
      </w:r>
      <w:r>
        <w:rPr>
          <w:vertAlign w:val="subscript"/>
        </w:rPr>
        <w:t>2</w:t>
      </w:r>
      <w:r>
        <w:t xml:space="preserve"> (Spannung in der Reihenschaltung)</w:t>
      </w:r>
      <w:r>
        <w:br/>
        <w:t>Damit kann die Spannung über dem Widerstand R berechnet werden.</w:t>
      </w:r>
    </w:p>
    <w:p w14:paraId="61A42051" w14:textId="77777777" w:rsidR="00DC10EC" w:rsidRDefault="00DC10EC" w:rsidP="00DC10EC">
      <w:pPr>
        <w:numPr>
          <w:ilvl w:val="0"/>
          <w:numId w:val="30"/>
        </w:numPr>
      </w:pPr>
      <w:r>
        <w:lastRenderedPageBreak/>
        <w:t>Es wird der Strom durch den Widerstand R berechnet.</w:t>
      </w:r>
    </w:p>
    <w:p w14:paraId="7078A940" w14:textId="77777777" w:rsidR="00DC10EC" w:rsidRDefault="00DC10EC" w:rsidP="00DC10EC">
      <w:pPr>
        <w:numPr>
          <w:ilvl w:val="0"/>
          <w:numId w:val="30"/>
        </w:numPr>
      </w:pPr>
      <w:r>
        <w:t>Damit kann berechnet werden, wie viel Ladungen nach dem Zeitschritt auf dem Kondensator 1 sind: Die ursprüngliche Ladung minus die Ladung, die durch den Strom abtransportiert wurden.</w:t>
      </w:r>
    </w:p>
    <w:p w14:paraId="6001F6AE" w14:textId="77777777" w:rsidR="00DC10EC" w:rsidRDefault="00DC10EC" w:rsidP="00DC10EC">
      <w:pPr>
        <w:numPr>
          <w:ilvl w:val="0"/>
          <w:numId w:val="30"/>
        </w:numPr>
      </w:pPr>
      <w:r>
        <w:t xml:space="preserve">Die Ladung auf dem Kondensator 2 </w:t>
      </w:r>
      <w:r w:rsidR="002D241E">
        <w:t>ist</w:t>
      </w:r>
      <w:r>
        <w:t xml:space="preserve"> nun einfach die ursprüngliche Ladung plus die Ladungen, die gerade von C</w:t>
      </w:r>
      <w:r>
        <w:rPr>
          <w:vertAlign w:val="subscript"/>
        </w:rPr>
        <w:t>1</w:t>
      </w:r>
      <w:r>
        <w:t xml:space="preserve"> weggeflossen sind.</w:t>
      </w:r>
    </w:p>
    <w:p w14:paraId="466169EC" w14:textId="77777777" w:rsidR="00DC10EC" w:rsidRDefault="00DC10EC" w:rsidP="00DC10EC">
      <w:pPr>
        <w:numPr>
          <w:ilvl w:val="0"/>
          <w:numId w:val="30"/>
        </w:numPr>
      </w:pPr>
      <w:r>
        <w:t>Mit den neu berechneten Ladungen werden die Spannungen über den Kondensatoren berechnet.</w:t>
      </w:r>
      <w:r w:rsidR="002D241E">
        <w:t xml:space="preserve"> Spannung über C</w:t>
      </w:r>
      <w:r w:rsidR="002D241E" w:rsidRPr="002D241E">
        <w:rPr>
          <w:vertAlign w:val="subscript"/>
        </w:rPr>
        <w:t>1</w:t>
      </w:r>
    </w:p>
    <w:p w14:paraId="22294E1D" w14:textId="77777777" w:rsidR="002D241E" w:rsidRDefault="002D241E" w:rsidP="00DC10EC">
      <w:pPr>
        <w:numPr>
          <w:ilvl w:val="0"/>
          <w:numId w:val="30"/>
        </w:numPr>
      </w:pPr>
      <w:r>
        <w:t>Spannung über C</w:t>
      </w:r>
      <w:r w:rsidRPr="002D241E">
        <w:rPr>
          <w:vertAlign w:val="subscript"/>
        </w:rPr>
        <w:t>2</w:t>
      </w:r>
    </w:p>
    <w:p w14:paraId="25A67E09" w14:textId="77777777" w:rsidR="00DC10EC" w:rsidRDefault="00DC10EC" w:rsidP="00DC10EC">
      <w:pPr>
        <w:numPr>
          <w:ilvl w:val="0"/>
          <w:numId w:val="30"/>
        </w:numPr>
      </w:pPr>
      <w:r>
        <w:t>Der Zeitschritt ist durchzuführen.</w:t>
      </w:r>
    </w:p>
    <w:p w14:paraId="7F3DEE64" w14:textId="77777777" w:rsidR="00DC10EC" w:rsidRDefault="00DC10EC" w:rsidP="00DC10EC"/>
    <w:p w14:paraId="05EF6B57" w14:textId="77777777" w:rsidR="00DC10EC" w:rsidRDefault="00DC10EC" w:rsidP="00DC10EC"/>
    <w:tbl>
      <w:tblPr>
        <w:tblW w:w="0" w:type="auto"/>
        <w:tblLook w:val="01E0" w:firstRow="1" w:lastRow="1" w:firstColumn="1" w:lastColumn="1" w:noHBand="0" w:noVBand="0"/>
      </w:tblPr>
      <w:tblGrid>
        <w:gridCol w:w="9921"/>
      </w:tblGrid>
      <w:tr w:rsidR="00265633" w14:paraId="07770C07" w14:textId="77777777" w:rsidTr="001D26D3">
        <w:tc>
          <w:tcPr>
            <w:tcW w:w="10061" w:type="dxa"/>
            <w:shd w:val="clear" w:color="auto" w:fill="auto"/>
          </w:tcPr>
          <w:p w14:paraId="4CF5A991" w14:textId="77777777" w:rsidR="00265633" w:rsidRDefault="006F7B1B" w:rsidP="00DC10EC">
            <w:r>
              <w:rPr>
                <w:noProof/>
              </w:rPr>
              <w:drawing>
                <wp:inline distT="0" distB="0" distL="0" distR="0" wp14:anchorId="7D5942BD" wp14:editId="64625447">
                  <wp:extent cx="4972050" cy="2171700"/>
                  <wp:effectExtent l="0" t="0" r="0" b="0"/>
                  <wp:docPr id="534" name="Bild 534" descr="lse413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 descr="lse413_1"/>
                          <pic:cNvPicPr>
                            <a:picLocks noChangeAspect="1" noChangeArrowheads="1"/>
                          </pic:cNvPicPr>
                        </pic:nvPicPr>
                        <pic:blipFill>
                          <a:blip r:embed="rId1103">
                            <a:extLst>
                              <a:ext uri="{28A0092B-C50C-407E-A947-70E740481C1C}">
                                <a14:useLocalDpi xmlns:a14="http://schemas.microsoft.com/office/drawing/2010/main" val="0"/>
                              </a:ext>
                            </a:extLst>
                          </a:blip>
                          <a:srcRect/>
                          <a:stretch>
                            <a:fillRect/>
                          </a:stretch>
                        </pic:blipFill>
                        <pic:spPr bwMode="auto">
                          <a:xfrm>
                            <a:off x="0" y="0"/>
                            <a:ext cx="4972050" cy="2171700"/>
                          </a:xfrm>
                          <a:prstGeom prst="rect">
                            <a:avLst/>
                          </a:prstGeom>
                          <a:noFill/>
                          <a:ln>
                            <a:noFill/>
                          </a:ln>
                        </pic:spPr>
                      </pic:pic>
                    </a:graphicData>
                  </a:graphic>
                </wp:inline>
              </w:drawing>
            </w:r>
          </w:p>
        </w:tc>
      </w:tr>
      <w:tr w:rsidR="00265633" w14:paraId="2BE11483" w14:textId="77777777" w:rsidTr="001D26D3">
        <w:tc>
          <w:tcPr>
            <w:tcW w:w="10061" w:type="dxa"/>
            <w:shd w:val="clear" w:color="auto" w:fill="auto"/>
          </w:tcPr>
          <w:p w14:paraId="7D150EAE" w14:textId="77777777" w:rsidR="00265633" w:rsidRDefault="00265633" w:rsidP="00DC10EC">
            <w:r>
              <w:t xml:space="preserve">Das Diagramm wurde mit dem Programm Moebius erstellt. </w:t>
            </w:r>
            <w:r w:rsidR="00566266">
              <w:t>Das Programm ist im Ordner „moebius“.</w:t>
            </w:r>
          </w:p>
        </w:tc>
      </w:tr>
      <w:tr w:rsidR="00566266" w14:paraId="4E89EB9B" w14:textId="77777777" w:rsidTr="001D26D3">
        <w:tc>
          <w:tcPr>
            <w:tcW w:w="10061" w:type="dxa"/>
            <w:shd w:val="clear" w:color="auto" w:fill="auto"/>
          </w:tcPr>
          <w:p w14:paraId="74DC9D42" w14:textId="77777777" w:rsidR="00566266" w:rsidRDefault="006F7B1B" w:rsidP="00DC10EC">
            <w:r>
              <w:rPr>
                <w:noProof/>
              </w:rPr>
              <w:drawing>
                <wp:inline distT="0" distB="0" distL="0" distR="0" wp14:anchorId="2B481F4E" wp14:editId="08E5C250">
                  <wp:extent cx="4733925" cy="2847975"/>
                  <wp:effectExtent l="0" t="0" r="9525" b="9525"/>
                  <wp:docPr id="535" name="Bild 535" descr="lse413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 descr="lse413_2"/>
                          <pic:cNvPicPr>
                            <a:picLocks noChangeAspect="1" noChangeArrowheads="1"/>
                          </pic:cNvPicPr>
                        </pic:nvPicPr>
                        <pic:blipFill>
                          <a:blip r:embed="rId1104">
                            <a:extLst>
                              <a:ext uri="{28A0092B-C50C-407E-A947-70E740481C1C}">
                                <a14:useLocalDpi xmlns:a14="http://schemas.microsoft.com/office/drawing/2010/main" val="0"/>
                              </a:ext>
                            </a:extLst>
                          </a:blip>
                          <a:srcRect/>
                          <a:stretch>
                            <a:fillRect/>
                          </a:stretch>
                        </pic:blipFill>
                        <pic:spPr bwMode="auto">
                          <a:xfrm>
                            <a:off x="0" y="0"/>
                            <a:ext cx="4733925" cy="2847975"/>
                          </a:xfrm>
                          <a:prstGeom prst="rect">
                            <a:avLst/>
                          </a:prstGeom>
                          <a:noFill/>
                          <a:ln>
                            <a:noFill/>
                          </a:ln>
                        </pic:spPr>
                      </pic:pic>
                    </a:graphicData>
                  </a:graphic>
                </wp:inline>
              </w:drawing>
            </w:r>
          </w:p>
        </w:tc>
      </w:tr>
      <w:tr w:rsidR="00566266" w14:paraId="23CBCC08" w14:textId="77777777" w:rsidTr="001D26D3">
        <w:tc>
          <w:tcPr>
            <w:tcW w:w="10061" w:type="dxa"/>
            <w:shd w:val="clear" w:color="auto" w:fill="auto"/>
          </w:tcPr>
          <w:p w14:paraId="1C207240" w14:textId="77777777" w:rsidR="00566266" w:rsidRDefault="00566266" w:rsidP="00DC10EC">
            <w:r>
              <w:t xml:space="preserve">Der gleiche Sachverhalt, aber mit Excel erstellt. </w:t>
            </w:r>
            <w:hyperlink r:id="rId1105" w:history="1">
              <w:r w:rsidRPr="001D26D3">
                <w:rPr>
                  <w:rStyle w:val="Hyperlink"/>
                  <w:sz w:val="22"/>
                </w:rPr>
                <w:t>zur Exceltabelle</w:t>
              </w:r>
            </w:hyperlink>
          </w:p>
        </w:tc>
      </w:tr>
    </w:tbl>
    <w:p w14:paraId="5C5F0D05" w14:textId="77777777" w:rsidR="00DC10EC" w:rsidRDefault="00DC10EC" w:rsidP="00DC10EC"/>
    <w:p w14:paraId="458368E9" w14:textId="77777777" w:rsidR="006B0007" w:rsidRDefault="006B0007" w:rsidP="000E0C6C"/>
    <w:p w14:paraId="5D5C824B" w14:textId="77777777" w:rsidR="00744F6E" w:rsidRDefault="006B0007" w:rsidP="00744F6E">
      <w:pPr>
        <w:widowControl w:val="0"/>
      </w:pPr>
      <w:bookmarkStart w:id="1197" w:name="e413"/>
      <w:r w:rsidRPr="00970556">
        <w:rPr>
          <w:rStyle w:val="NummerZchn"/>
        </w:rPr>
        <w:t>413.</w:t>
      </w:r>
      <w:bookmarkEnd w:id="1197"/>
      <w:r>
        <w:t xml:space="preserve"> </w:t>
      </w:r>
      <w:r w:rsidR="00744F6E">
        <w:t>b) Beide gehen etwa gleichzeitig an.</w:t>
      </w:r>
    </w:p>
    <w:p w14:paraId="40FF544F" w14:textId="77777777" w:rsidR="006B0007" w:rsidRDefault="00744F6E" w:rsidP="000E0C6C">
      <w:r>
        <w:t xml:space="preserve">Zu Beginn haben beide Leuchtdioden einen sehr hohen Widerstand. Bei etwa 1,6 V wird die rote LED leitfähig, ihr Widerstand sinkt also auf einen sehr kleinen Wert ab. Die blaue LED hat aber immer noch einen sehr großen Widerstand. </w:t>
      </w:r>
    </w:p>
    <w:p w14:paraId="1E52251B" w14:textId="77777777" w:rsidR="00744F6E" w:rsidRDefault="00744F6E" w:rsidP="000E0C6C">
      <w:r>
        <w:lastRenderedPageBreak/>
        <w:t>In einer Reihenschaltung teilt sich die Spannung so auf, dass über den großen Widerstand immer die große Spannung abfällt. Das heißt, über der blauen LED wird die Spannung immer größer, über der roten LED bleibt sie erst mal so.</w:t>
      </w:r>
      <w:r w:rsidR="00B57B49">
        <w:t xml:space="preserve"> Damit bleibt sie aber noch dunkel.</w:t>
      </w:r>
    </w:p>
    <w:p w14:paraId="50663E72" w14:textId="77777777" w:rsidR="00744F6E" w:rsidRDefault="00744F6E" w:rsidP="000E0C6C">
      <w:r>
        <w:t xml:space="preserve">Wenn die blaue LED dann die 2,9 V erreicht hat, </w:t>
      </w:r>
      <w:r w:rsidR="00B57B49">
        <w:t>sinkt auch ihr Widerstand. Damit liegt über beiden LED die Spannung an, bei der sie zu leuchten anfangen. Von jetzt ab steigt über beiden die Spannung gleichmäßig und beide leuchten.</w:t>
      </w:r>
    </w:p>
    <w:p w14:paraId="7D7679BF" w14:textId="77777777" w:rsidR="00406714" w:rsidRDefault="003F7EF1" w:rsidP="000E0C6C">
      <w:hyperlink r:id="rId1106" w:history="1">
        <w:r w:rsidR="00406714" w:rsidRPr="00406714">
          <w:rPr>
            <w:rStyle w:val="Hyperlink"/>
            <w:sz w:val="22"/>
          </w:rPr>
          <w:t>Video zum Versuch</w:t>
        </w:r>
      </w:hyperlink>
    </w:p>
    <w:p w14:paraId="45298887" w14:textId="77777777" w:rsidR="00406714" w:rsidRDefault="00406714" w:rsidP="000E0C6C"/>
    <w:p w14:paraId="65676B7F" w14:textId="77777777" w:rsidR="00A147AF" w:rsidRDefault="00F85B0E" w:rsidP="00A147AF">
      <w:bookmarkStart w:id="1198" w:name="e414"/>
      <w:r w:rsidRPr="00970556">
        <w:rPr>
          <w:rStyle w:val="NummerZchn"/>
        </w:rPr>
        <w:t>414.</w:t>
      </w:r>
      <w:bookmarkEnd w:id="1198"/>
      <w:r>
        <w:t xml:space="preserve"> </w:t>
      </w:r>
      <w:r w:rsidR="00A147AF">
        <w:t>a) Der Strom steigt bis zum Anlaufen des Rotors und wird dann kleiner und steigt dann wieder.</w:t>
      </w:r>
    </w:p>
    <w:p w14:paraId="4B93D9C7" w14:textId="77777777" w:rsidR="00406714" w:rsidRDefault="00A147AF" w:rsidP="000E0C6C">
      <w:r>
        <w:t>Bis zum Anlaufen des Rotors stellt die Spule einen einfachen ohmschen Widerstand dar, Spannung und Stromstärke sind zueinander proportional.</w:t>
      </w:r>
    </w:p>
    <w:p w14:paraId="02167DB0" w14:textId="77777777" w:rsidR="00A147AF" w:rsidRDefault="00A147AF" w:rsidP="000E0C6C">
      <w:r>
        <w:t>Beim Anlaufen des Rotors beginnt sich die Spule des Rotors im Magnetfeld des Stators zu drehen. Dadurch entsteht in ihr selber eine Induktionssp</w:t>
      </w:r>
      <w:r w:rsidR="00F37DF7">
        <w:t>annung, die im Stromkreis einen zusätzlichen Stromfluss erzeugt.</w:t>
      </w:r>
    </w:p>
    <w:p w14:paraId="33E08CF9" w14:textId="77777777" w:rsidR="00F37DF7" w:rsidRDefault="00F37DF7" w:rsidP="000E0C6C">
      <w:r>
        <w:t>Nach der Lenzschen Regel ist der Induktionsstrom immer so gerichtet, dass er seiner Ursache entgegenwirkt.</w:t>
      </w:r>
    </w:p>
    <w:p w14:paraId="488D039A" w14:textId="77777777" w:rsidR="00F72071" w:rsidRDefault="00F37DF7" w:rsidP="000E0C6C">
      <w:r>
        <w:t>Die Ursache der Induktion ist das Drehen des Rotors, d</w:t>
      </w:r>
      <w:r w:rsidR="00F72071">
        <w:t>as</w:t>
      </w:r>
      <w:r>
        <w:t xml:space="preserve"> durch den ursprünglichen Strom</w:t>
      </w:r>
      <w:r w:rsidR="00F72071">
        <w:t xml:space="preserve"> hervorgerufen wird.</w:t>
      </w:r>
    </w:p>
    <w:p w14:paraId="64CFFEF0" w14:textId="77777777" w:rsidR="00F72071" w:rsidRDefault="00F72071" w:rsidP="000E0C6C">
      <w:r>
        <w:t>Damit ist der Induktionsstrom so gerichtet, dass er dem ursprünglichen Strom entgegenwirkt, ihn also deutlich schwächt.</w:t>
      </w:r>
    </w:p>
    <w:p w14:paraId="1A742EC8" w14:textId="77777777" w:rsidR="00F37DF7" w:rsidRDefault="00F37DF7" w:rsidP="000E0C6C">
      <w:r>
        <w:t xml:space="preserve"> </w:t>
      </w:r>
      <w:hyperlink r:id="rId1107" w:history="1">
        <w:r w:rsidR="009342E7" w:rsidRPr="009342E7">
          <w:rPr>
            <w:rStyle w:val="Hyperlink"/>
            <w:sz w:val="22"/>
          </w:rPr>
          <w:t>Video zum Versuch</w:t>
        </w:r>
      </w:hyperlink>
    </w:p>
    <w:p w14:paraId="76337037" w14:textId="77777777" w:rsidR="003030BA" w:rsidRDefault="003030BA" w:rsidP="000E0C6C"/>
    <w:p w14:paraId="2E64EBB6" w14:textId="77777777" w:rsidR="003030BA" w:rsidRDefault="003030BA" w:rsidP="000E0C6C">
      <w:bookmarkStart w:id="1199" w:name="e415"/>
      <w:r w:rsidRPr="00970556">
        <w:rPr>
          <w:rStyle w:val="NummerZchn"/>
        </w:rPr>
        <w:t>415.</w:t>
      </w:r>
      <w:bookmarkEnd w:id="1199"/>
      <w:r>
        <w:t xml:space="preserve"> </w:t>
      </w:r>
      <w:r w:rsidR="00391637">
        <w:t xml:space="preserve">a) </w:t>
      </w:r>
      <w:r>
        <w:t>Durch das Verlängern wird der Draht nicht nur länger sondern auch dünner. Da das gleiche Material auf die dreifache Länge gezogen wird, verringert sich der Querschnitt auf ein drittel.</w:t>
      </w:r>
    </w:p>
    <w:p w14:paraId="70B37729" w14:textId="77777777" w:rsidR="003030BA" w:rsidRDefault="003030BA" w:rsidP="000E0C6C">
      <w:r>
        <w:t>Der Widerstand wächst als durch das Verlängern auf 6 Ohm und durch das Verringern des Querschnitts auf 18 Ohm. Der Widerstand hat sich verneunfacht.</w:t>
      </w:r>
    </w:p>
    <w:p w14:paraId="2FEF5C21" w14:textId="77777777" w:rsidR="00391637" w:rsidRDefault="00391637" w:rsidP="000E0C6C">
      <w:r>
        <w:t>b) Der Widerstand wird noch größer.</w:t>
      </w:r>
    </w:p>
    <w:p w14:paraId="0CAE17C3" w14:textId="77777777" w:rsidR="002741D9" w:rsidRDefault="002741D9" w:rsidP="000E0C6C"/>
    <w:p w14:paraId="0DD2490B" w14:textId="77777777" w:rsidR="002741D9" w:rsidRDefault="002741D9" w:rsidP="002741D9">
      <w:pPr>
        <w:pStyle w:val="Nummer"/>
        <w:rPr>
          <w:b w:val="0"/>
        </w:rPr>
      </w:pPr>
      <w:bookmarkStart w:id="1200" w:name="e416"/>
      <w:r>
        <w:t>416.</w:t>
      </w:r>
      <w:bookmarkEnd w:id="1200"/>
      <w:r>
        <w:t xml:space="preserve"> </w:t>
      </w:r>
      <w:r>
        <w:rPr>
          <w:b w:val="0"/>
        </w:rPr>
        <w:t xml:space="preserve">Entscheidend für die Helligkeit der Lampe ist die umgesetzte Leistung. Sie ist das Produkt aus Spannung und Stromstärke. </w:t>
      </w:r>
    </w:p>
    <w:p w14:paraId="5748DD1F" w14:textId="77777777" w:rsidR="002741D9" w:rsidRDefault="002741D9" w:rsidP="002741D9">
      <w:pPr>
        <w:pStyle w:val="Nummer"/>
        <w:rPr>
          <w:b w:val="0"/>
        </w:rPr>
      </w:pPr>
      <w:r>
        <w:rPr>
          <w:b w:val="0"/>
        </w:rPr>
        <w:t>Damit die 3W-Glühlampe die 3 W wirklich abgibt, muss durch sie ein Strom von</w:t>
      </w:r>
    </w:p>
    <w:p w14:paraId="2157DBF5" w14:textId="77777777" w:rsidR="002741D9" w:rsidRDefault="002741D9" w:rsidP="002741D9">
      <w:pPr>
        <w:pStyle w:val="Nummer"/>
        <w:rPr>
          <w:b w:val="0"/>
        </w:rPr>
      </w:pPr>
      <w:r w:rsidRPr="002741D9">
        <w:rPr>
          <w:b w:val="0"/>
          <w:position w:val="-96"/>
        </w:rPr>
        <w:object w:dxaOrig="940" w:dyaOrig="2040" w14:anchorId="715C3BC5">
          <v:shape id="_x0000_i1452" type="#_x0000_t75" style="width:47.25pt;height:102pt" o:ole="">
            <v:imagedata r:id="rId1108" o:title=""/>
          </v:shape>
          <o:OLEObject Type="Embed" ProgID="Equation.DSMT4" ShapeID="_x0000_i1452" DrawAspect="Content" ObjectID="_1694068220" r:id="rId1109"/>
        </w:object>
      </w:r>
    </w:p>
    <w:p w14:paraId="429E1CD9" w14:textId="77777777" w:rsidR="00552452" w:rsidRDefault="00552452" w:rsidP="002741D9">
      <w:pPr>
        <w:pStyle w:val="Nummer"/>
        <w:rPr>
          <w:b w:val="0"/>
        </w:rPr>
      </w:pPr>
      <w:r>
        <w:rPr>
          <w:b w:val="0"/>
        </w:rPr>
        <w:t>fließen.</w:t>
      </w:r>
    </w:p>
    <w:p w14:paraId="46C57850" w14:textId="77777777" w:rsidR="002741D9" w:rsidRDefault="002741D9" w:rsidP="002741D9">
      <w:pPr>
        <w:pStyle w:val="Nummer"/>
        <w:rPr>
          <w:b w:val="0"/>
        </w:rPr>
      </w:pPr>
      <w:r>
        <w:rPr>
          <w:b w:val="0"/>
        </w:rPr>
        <w:t>Mit den im Experiment verwendeten 0,4 A leuchtet sie also nicht ganz mit maximaler Helligkeit.</w:t>
      </w:r>
    </w:p>
    <w:p w14:paraId="20A579D8" w14:textId="77777777" w:rsidR="002741D9" w:rsidRDefault="002741D9" w:rsidP="002741D9">
      <w:pPr>
        <w:pStyle w:val="Nummer"/>
        <w:rPr>
          <w:b w:val="0"/>
        </w:rPr>
      </w:pPr>
    </w:p>
    <w:p w14:paraId="074012B6" w14:textId="77777777" w:rsidR="00762034" w:rsidRDefault="002741D9" w:rsidP="002741D9">
      <w:pPr>
        <w:pStyle w:val="Nummer"/>
        <w:rPr>
          <w:b w:val="0"/>
        </w:rPr>
      </w:pPr>
      <w:r>
        <w:rPr>
          <w:b w:val="0"/>
        </w:rPr>
        <w:t xml:space="preserve">Der Strom, der durch die Lampe fließt, wird durch die anliegende Spannung und den Widerstand des Drahtes bestimmt. </w:t>
      </w:r>
      <w:r w:rsidR="00762034">
        <w:rPr>
          <w:b w:val="0"/>
        </w:rPr>
        <w:t>Der Widerstand der Lampe beträgt beim Betrieb</w:t>
      </w:r>
    </w:p>
    <w:p w14:paraId="401A8F48" w14:textId="77777777" w:rsidR="00762034" w:rsidRDefault="00762034" w:rsidP="002741D9">
      <w:pPr>
        <w:pStyle w:val="Nummer"/>
        <w:rPr>
          <w:b w:val="0"/>
        </w:rPr>
      </w:pPr>
      <w:r w:rsidRPr="00762034">
        <w:rPr>
          <w:b w:val="0"/>
          <w:position w:val="-64"/>
        </w:rPr>
        <w:object w:dxaOrig="999" w:dyaOrig="1680" w14:anchorId="7A6DE40E">
          <v:shape id="_x0000_i1453" type="#_x0000_t75" style="width:50.25pt;height:84pt" o:ole="">
            <v:imagedata r:id="rId1110" o:title=""/>
          </v:shape>
          <o:OLEObject Type="Embed" ProgID="Equation.DSMT4" ShapeID="_x0000_i1453" DrawAspect="Content" ObjectID="_1694068221" r:id="rId1111"/>
        </w:object>
      </w:r>
    </w:p>
    <w:p w14:paraId="55F79BB7" w14:textId="77777777" w:rsidR="00E82E92" w:rsidRDefault="00E82E92" w:rsidP="002741D9">
      <w:pPr>
        <w:pStyle w:val="Nummer"/>
        <w:rPr>
          <w:b w:val="0"/>
        </w:rPr>
      </w:pPr>
    </w:p>
    <w:p w14:paraId="171D9E2A" w14:textId="77777777" w:rsidR="00E82E92" w:rsidRDefault="00E82E92" w:rsidP="002741D9">
      <w:pPr>
        <w:pStyle w:val="Nummer"/>
        <w:rPr>
          <w:b w:val="0"/>
        </w:rPr>
      </w:pPr>
      <w:r>
        <w:rPr>
          <w:b w:val="0"/>
        </w:rPr>
        <w:lastRenderedPageBreak/>
        <w:t>Die 6W Lampe gibt bei einer Spannung von ebenfalls 6 V die doppelte Leistung ab. Das schafft sie nur, wenn bei 6 V ein doppelt so großer Strom wie durch die 3W-Lampe fließt. Damit muss sie aber einen nur halb so großen Widerstand wie die 3W-Lampe haben.</w:t>
      </w:r>
    </w:p>
    <w:p w14:paraId="66496D33" w14:textId="77777777" w:rsidR="00E82E92" w:rsidRDefault="00E82E92" w:rsidP="002741D9">
      <w:pPr>
        <w:pStyle w:val="Nummer"/>
        <w:rPr>
          <w:b w:val="0"/>
        </w:rPr>
      </w:pPr>
    </w:p>
    <w:p w14:paraId="29EF235B" w14:textId="77777777" w:rsidR="00E82E92" w:rsidRDefault="00E82E92" w:rsidP="002741D9">
      <w:pPr>
        <w:pStyle w:val="Nummer"/>
        <w:rPr>
          <w:b w:val="0"/>
        </w:rPr>
      </w:pPr>
      <w:r>
        <w:rPr>
          <w:b w:val="0"/>
        </w:rPr>
        <w:t xml:space="preserve">Wenn nun durch die 6W-Lampe 0,4 A fließen sollen, muss im Vergleich zur 3W-Lampe eine deutlich kleinere Spannung angelegt werden. Damit ist aber bei dieser Lampe trotz der gleichen Stromstärke die Leistung deutlich kleiner als bei der 3W-Lampe und sie leuchtet deutlich schwächer.   </w:t>
      </w:r>
    </w:p>
    <w:p w14:paraId="562C2E21" w14:textId="77777777" w:rsidR="00494214" w:rsidRDefault="00494214" w:rsidP="002741D9">
      <w:pPr>
        <w:pStyle w:val="Nummer"/>
        <w:rPr>
          <w:b w:val="0"/>
        </w:rPr>
      </w:pPr>
    </w:p>
    <w:p w14:paraId="77F27A2E" w14:textId="77777777" w:rsidR="003648DF" w:rsidRDefault="00494214" w:rsidP="003648DF">
      <w:bookmarkStart w:id="1201" w:name="e417"/>
      <w:r>
        <w:rPr>
          <w:b/>
        </w:rPr>
        <w:t>417.</w:t>
      </w:r>
      <w:bookmarkEnd w:id="1201"/>
      <w:r w:rsidR="003F3F70">
        <w:rPr>
          <w:b/>
        </w:rPr>
        <w:t xml:space="preserve"> </w:t>
      </w:r>
      <w:r w:rsidR="003648DF">
        <w:t>c) Größer als U</w:t>
      </w:r>
      <w:r w:rsidR="003648DF" w:rsidRPr="00C919F3">
        <w:rPr>
          <w:vertAlign w:val="subscript"/>
        </w:rPr>
        <w:t>g</w:t>
      </w:r>
      <w:r w:rsidR="003648DF">
        <w:t>.</w:t>
      </w:r>
    </w:p>
    <w:p w14:paraId="2C4640E1" w14:textId="77777777" w:rsidR="00494214" w:rsidRDefault="003648DF" w:rsidP="002741D9">
      <w:pPr>
        <w:pStyle w:val="Nummer"/>
        <w:rPr>
          <w:b w:val="0"/>
        </w:rPr>
      </w:pPr>
      <w:r>
        <w:rPr>
          <w:b w:val="0"/>
        </w:rPr>
        <w:t>In einem Wechselstromkreis treten zwischen den Strömen und den Spannungen Phasenverschiebungen auf, die bei einer Reihenschaltung an den einzelnen Bauteilen Spannung einstehen lassen könne, die höher als die Gesamtspannung sind.</w:t>
      </w:r>
    </w:p>
    <w:p w14:paraId="1E33CF7B" w14:textId="77777777" w:rsidR="003648DF" w:rsidRDefault="003648DF" w:rsidP="002741D9">
      <w:pPr>
        <w:pStyle w:val="Nummer"/>
        <w:rPr>
          <w:b w:val="0"/>
        </w:rPr>
      </w:pPr>
      <w:r>
        <w:rPr>
          <w:b w:val="0"/>
        </w:rPr>
        <w:t>Das kann man zeigen:</w:t>
      </w:r>
    </w:p>
    <w:p w14:paraId="44AB700F" w14:textId="77777777" w:rsidR="003648DF" w:rsidRDefault="003648DF" w:rsidP="002741D9">
      <w:pPr>
        <w:pStyle w:val="Nummer"/>
        <w:rPr>
          <w:b w:val="0"/>
        </w:rPr>
      </w:pPr>
      <w:r>
        <w:rPr>
          <w:b w:val="0"/>
        </w:rPr>
        <w:t>Frage: Kann das Verhältnis zwischen der Spannung über der Spule und der Gesamtspannung größer als 1 werden.</w:t>
      </w:r>
    </w:p>
    <w:p w14:paraId="7FF6C923" w14:textId="77777777" w:rsidR="003648DF" w:rsidRDefault="003648DF" w:rsidP="002741D9">
      <w:pPr>
        <w:pStyle w:val="Nummer"/>
        <w:rPr>
          <w:b w:val="0"/>
        </w:rPr>
      </w:pPr>
      <w:r w:rsidRPr="003648DF">
        <w:rPr>
          <w:b w:val="0"/>
          <w:position w:val="-30"/>
        </w:rPr>
        <w:object w:dxaOrig="760" w:dyaOrig="660" w14:anchorId="64D2F813">
          <v:shape id="_x0000_i1454" type="#_x0000_t75" style="width:38.25pt;height:33pt" o:ole="">
            <v:imagedata r:id="rId1112" o:title=""/>
          </v:shape>
          <o:OLEObject Type="Embed" ProgID="Equation.DSMT4" ShapeID="_x0000_i1454" DrawAspect="Content" ObjectID="_1694068222" r:id="rId1113"/>
        </w:object>
      </w:r>
    </w:p>
    <w:p w14:paraId="398F2DD0" w14:textId="77777777" w:rsidR="003648DF" w:rsidRDefault="00BB6890" w:rsidP="002741D9">
      <w:pPr>
        <w:pStyle w:val="Nummer"/>
        <w:rPr>
          <w:b w:val="0"/>
        </w:rPr>
      </w:pPr>
      <w:r>
        <w:rPr>
          <w:b w:val="0"/>
        </w:rPr>
        <w:t>Die Spannung über der Spule ist</w:t>
      </w:r>
    </w:p>
    <w:p w14:paraId="44DD6632" w14:textId="77777777" w:rsidR="00BB6890" w:rsidRDefault="00BB6890" w:rsidP="002741D9">
      <w:pPr>
        <w:pStyle w:val="Nummer"/>
        <w:rPr>
          <w:b w:val="0"/>
        </w:rPr>
      </w:pPr>
      <w:r w:rsidRPr="00BB6890">
        <w:rPr>
          <w:b w:val="0"/>
          <w:position w:val="-10"/>
        </w:rPr>
        <w:object w:dxaOrig="880" w:dyaOrig="320" w14:anchorId="0C83EF03">
          <v:shape id="_x0000_i1455" type="#_x0000_t75" style="width:44.25pt;height:15.75pt" o:ole="">
            <v:imagedata r:id="rId1114" o:title=""/>
          </v:shape>
          <o:OLEObject Type="Embed" ProgID="Equation.DSMT4" ShapeID="_x0000_i1455" DrawAspect="Content" ObjectID="_1694068223" r:id="rId1115"/>
        </w:object>
      </w:r>
    </w:p>
    <w:p w14:paraId="7CA659A3" w14:textId="77777777" w:rsidR="00BB6890" w:rsidRDefault="00BB6890" w:rsidP="002741D9">
      <w:pPr>
        <w:pStyle w:val="Nummer"/>
        <w:rPr>
          <w:b w:val="0"/>
        </w:rPr>
      </w:pPr>
      <w:r>
        <w:rPr>
          <w:b w:val="0"/>
        </w:rPr>
        <w:t>und die Gesamtspannung</w:t>
      </w:r>
    </w:p>
    <w:p w14:paraId="14C9BB60" w14:textId="77777777" w:rsidR="00BB6890" w:rsidRDefault="00BB6890" w:rsidP="002741D9">
      <w:pPr>
        <w:pStyle w:val="Nummer"/>
        <w:rPr>
          <w:b w:val="0"/>
        </w:rPr>
      </w:pPr>
      <w:r w:rsidRPr="00BB6890">
        <w:rPr>
          <w:b w:val="0"/>
          <w:position w:val="-14"/>
        </w:rPr>
        <w:object w:dxaOrig="760" w:dyaOrig="360" w14:anchorId="3C74EE1A">
          <v:shape id="_x0000_i1456" type="#_x0000_t75" style="width:38.25pt;height:18pt" o:ole="">
            <v:imagedata r:id="rId1116" o:title=""/>
          </v:shape>
          <o:OLEObject Type="Embed" ProgID="Equation.DSMT4" ShapeID="_x0000_i1456" DrawAspect="Content" ObjectID="_1694068224" r:id="rId1117"/>
        </w:object>
      </w:r>
    </w:p>
    <w:p w14:paraId="1A2620C7" w14:textId="77777777" w:rsidR="00BB6890" w:rsidRDefault="00BB6890" w:rsidP="002741D9">
      <w:pPr>
        <w:pStyle w:val="Nummer"/>
        <w:rPr>
          <w:b w:val="0"/>
        </w:rPr>
      </w:pPr>
      <w:r>
        <w:rPr>
          <w:b w:val="0"/>
        </w:rPr>
        <w:t>X</w:t>
      </w:r>
      <w:r w:rsidRPr="00BB6890">
        <w:rPr>
          <w:b w:val="0"/>
          <w:vertAlign w:val="subscript"/>
        </w:rPr>
        <w:t>L</w:t>
      </w:r>
      <w:r>
        <w:rPr>
          <w:b w:val="0"/>
        </w:rPr>
        <w:t xml:space="preserve"> ist der Wechselstromwiderstand der Spule und Z ist der Scheinwiderstand der Reihenschaltung aus ohmschen Widerstand, Kondensator und Spule.</w:t>
      </w:r>
    </w:p>
    <w:p w14:paraId="43C43009" w14:textId="77777777" w:rsidR="00AD6F50" w:rsidRDefault="00AD6F50" w:rsidP="002741D9">
      <w:pPr>
        <w:pStyle w:val="Nummer"/>
        <w:rPr>
          <w:b w:val="0"/>
        </w:rPr>
      </w:pPr>
      <w:r>
        <w:rPr>
          <w:b w:val="0"/>
        </w:rPr>
        <w:t>Da der Strom an allen Stellen der Schaltung gleich ist, kann man schreiben:</w:t>
      </w:r>
    </w:p>
    <w:p w14:paraId="58739685" w14:textId="77777777" w:rsidR="00AD6F50" w:rsidRDefault="00AD6F50" w:rsidP="002741D9">
      <w:pPr>
        <w:pStyle w:val="Nummer"/>
        <w:rPr>
          <w:b w:val="0"/>
        </w:rPr>
      </w:pPr>
      <w:r w:rsidRPr="00AD6F50">
        <w:rPr>
          <w:b w:val="0"/>
          <w:position w:val="-64"/>
        </w:rPr>
        <w:object w:dxaOrig="1420" w:dyaOrig="1380" w14:anchorId="6CDF3522">
          <v:shape id="_x0000_i1457" type="#_x0000_t75" style="width:71.25pt;height:69pt" o:ole="">
            <v:imagedata r:id="rId1118" o:title=""/>
          </v:shape>
          <o:OLEObject Type="Embed" ProgID="Equation.DSMT4" ShapeID="_x0000_i1457" DrawAspect="Content" ObjectID="_1694068225" r:id="rId1119"/>
        </w:object>
      </w:r>
    </w:p>
    <w:p w14:paraId="65625092" w14:textId="77777777" w:rsidR="00AD6F50" w:rsidRDefault="00AD6F50" w:rsidP="002741D9">
      <w:pPr>
        <w:pStyle w:val="Nummer"/>
        <w:rPr>
          <w:b w:val="0"/>
        </w:rPr>
      </w:pPr>
      <w:r>
        <w:rPr>
          <w:b w:val="0"/>
        </w:rPr>
        <w:t>Der Scheinwiderstand Z berechnet sich aus dem ohmschen Widerstand R und dem Blindwiderstand X. Der Blindwiderstand ist</w:t>
      </w:r>
    </w:p>
    <w:p w14:paraId="07B9CC3B" w14:textId="77777777" w:rsidR="00AD6F50" w:rsidRDefault="00AD6F50" w:rsidP="002741D9">
      <w:pPr>
        <w:pStyle w:val="Nummer"/>
        <w:rPr>
          <w:b w:val="0"/>
        </w:rPr>
      </w:pPr>
      <w:r w:rsidRPr="00AD6F50">
        <w:rPr>
          <w:b w:val="0"/>
          <w:position w:val="-12"/>
        </w:rPr>
        <w:object w:dxaOrig="1100" w:dyaOrig="340" w14:anchorId="4A064373">
          <v:shape id="_x0000_i1458" type="#_x0000_t75" style="width:54.75pt;height:17.25pt" o:ole="">
            <v:imagedata r:id="rId1120" o:title=""/>
          </v:shape>
          <o:OLEObject Type="Embed" ProgID="Equation.DSMT4" ShapeID="_x0000_i1458" DrawAspect="Content" ObjectID="_1694068226" r:id="rId1121"/>
        </w:object>
      </w:r>
    </w:p>
    <w:p w14:paraId="7DDCA914" w14:textId="77777777" w:rsidR="001C6877" w:rsidRDefault="001C6877" w:rsidP="002741D9">
      <w:pPr>
        <w:pStyle w:val="Nummer"/>
        <w:rPr>
          <w:b w:val="0"/>
        </w:rPr>
      </w:pPr>
      <w:r>
        <w:rPr>
          <w:b w:val="0"/>
        </w:rPr>
        <w:t>Damit wird das Spannungsverhältnis</w:t>
      </w:r>
    </w:p>
    <w:p w14:paraId="154F6692" w14:textId="77777777" w:rsidR="001C6877" w:rsidRDefault="001C6877" w:rsidP="002741D9">
      <w:pPr>
        <w:pStyle w:val="Nummer"/>
        <w:rPr>
          <w:b w:val="0"/>
        </w:rPr>
      </w:pPr>
      <w:r w:rsidRPr="001C6877">
        <w:rPr>
          <w:b w:val="0"/>
          <w:position w:val="-74"/>
        </w:rPr>
        <w:object w:dxaOrig="2299" w:dyaOrig="1600" w14:anchorId="6D567468">
          <v:shape id="_x0000_i1459" type="#_x0000_t75" style="width:114.75pt;height:80.25pt" o:ole="">
            <v:imagedata r:id="rId1122" o:title=""/>
          </v:shape>
          <o:OLEObject Type="Embed" ProgID="Equation.DSMT4" ShapeID="_x0000_i1459" DrawAspect="Content" ObjectID="_1694068227" r:id="rId1123"/>
        </w:object>
      </w:r>
    </w:p>
    <w:p w14:paraId="221E9DB9" w14:textId="77777777" w:rsidR="001C6877" w:rsidRDefault="001C6877" w:rsidP="002741D9">
      <w:pPr>
        <w:pStyle w:val="Nummer"/>
        <w:rPr>
          <w:b w:val="0"/>
        </w:rPr>
      </w:pPr>
      <w:r>
        <w:rPr>
          <w:b w:val="0"/>
        </w:rPr>
        <w:t xml:space="preserve">Das Verhältnis der Spannungen ist größer 1, wenn </w:t>
      </w:r>
    </w:p>
    <w:p w14:paraId="0B957BE8" w14:textId="77777777" w:rsidR="00BB6890" w:rsidRDefault="001C6877" w:rsidP="002741D9">
      <w:pPr>
        <w:pStyle w:val="Nummer"/>
        <w:rPr>
          <w:b w:val="0"/>
        </w:rPr>
      </w:pPr>
      <w:r w:rsidRPr="001C6877">
        <w:rPr>
          <w:b w:val="0"/>
          <w:position w:val="-12"/>
        </w:rPr>
        <w:object w:dxaOrig="1939" w:dyaOrig="400" w14:anchorId="28BCAD9F">
          <v:shape id="_x0000_i1460" type="#_x0000_t75" style="width:96.75pt;height:20.25pt" o:ole="">
            <v:imagedata r:id="rId1124" o:title=""/>
          </v:shape>
          <o:OLEObject Type="Embed" ProgID="Equation.DSMT4" ShapeID="_x0000_i1460" DrawAspect="Content" ObjectID="_1694068228" r:id="rId1125"/>
        </w:object>
      </w:r>
    </w:p>
    <w:p w14:paraId="00BF2184" w14:textId="77777777" w:rsidR="001C6877" w:rsidRDefault="001C6877" w:rsidP="002741D9">
      <w:pPr>
        <w:pStyle w:val="Nummer"/>
        <w:rPr>
          <w:b w:val="0"/>
        </w:rPr>
      </w:pPr>
      <w:r>
        <w:rPr>
          <w:b w:val="0"/>
        </w:rPr>
        <w:t>sein kann.</w:t>
      </w:r>
    </w:p>
    <w:p w14:paraId="3F757B34" w14:textId="77777777" w:rsidR="001C6877" w:rsidRDefault="00E67030" w:rsidP="002741D9">
      <w:pPr>
        <w:pStyle w:val="Nummer"/>
        <w:rPr>
          <w:b w:val="0"/>
        </w:rPr>
      </w:pPr>
      <w:r>
        <w:rPr>
          <w:b w:val="0"/>
        </w:rPr>
        <w:t>Das ist durchaus möglich. Sind z.B. der induktive und der kapazitive Widerstand gleich groß, fällt die Klammer weg. (Resonanzfall)</w:t>
      </w:r>
    </w:p>
    <w:p w14:paraId="190440DA" w14:textId="77777777" w:rsidR="00E67030" w:rsidRDefault="00E67030" w:rsidP="002741D9">
      <w:pPr>
        <w:pStyle w:val="Nummer"/>
        <w:rPr>
          <w:b w:val="0"/>
        </w:rPr>
      </w:pPr>
      <w:r>
        <w:rPr>
          <w:b w:val="0"/>
        </w:rPr>
        <w:t>Das Quadrat des induktiven Widerstandes ist dann ohne weiteres größer als der ohmsche Widerstand.</w:t>
      </w:r>
    </w:p>
    <w:p w14:paraId="5338AAA9" w14:textId="77777777" w:rsidR="00E67030" w:rsidRDefault="00E67030" w:rsidP="002741D9">
      <w:pPr>
        <w:pStyle w:val="Nummer"/>
        <w:rPr>
          <w:b w:val="0"/>
        </w:rPr>
      </w:pPr>
    </w:p>
    <w:p w14:paraId="3FF7E977" w14:textId="77777777" w:rsidR="00C11C7F" w:rsidRDefault="0090724E" w:rsidP="00C11C7F">
      <w:r>
        <w:rPr>
          <w:b/>
        </w:rPr>
        <w:br w:type="page"/>
      </w:r>
      <w:bookmarkStart w:id="1202" w:name="e418"/>
      <w:r>
        <w:rPr>
          <w:b/>
        </w:rPr>
        <w:lastRenderedPageBreak/>
        <w:t>418.</w:t>
      </w:r>
      <w:bookmarkEnd w:id="1202"/>
      <w:r>
        <w:rPr>
          <w:b/>
        </w:rPr>
        <w:t xml:space="preserve"> </w:t>
      </w:r>
      <w:r w:rsidR="00C11C7F">
        <w:t>Der gesuchte Widerstand kann den Wert 173 Ohm oder 83 Ohm haben. Der Widerstand R</w:t>
      </w:r>
      <w:r w:rsidR="00C11C7F" w:rsidRPr="00C73C88">
        <w:rPr>
          <w:vertAlign w:val="subscript"/>
        </w:rPr>
        <w:t>2</w:t>
      </w:r>
      <w:r w:rsidR="00C11C7F">
        <w:t xml:space="preserve"> hat dann den anderen Wert.</w:t>
      </w:r>
    </w:p>
    <w:p w14:paraId="24C44C6E" w14:textId="77777777" w:rsidR="00921334" w:rsidRDefault="00921334" w:rsidP="002741D9">
      <w:pPr>
        <w:pStyle w:val="Nummer"/>
        <w:rPr>
          <w:b w:val="0"/>
        </w:rPr>
      </w:pPr>
    </w:p>
    <w:p w14:paraId="19B4D568" w14:textId="77777777" w:rsidR="00921334" w:rsidRDefault="003F7EF1" w:rsidP="002741D9">
      <w:pPr>
        <w:pStyle w:val="Nummer"/>
        <w:rPr>
          <w:b w:val="0"/>
        </w:rPr>
      </w:pPr>
      <w:hyperlink r:id="rId1126" w:anchor="e418" w:history="1">
        <w:r w:rsidR="00921334" w:rsidRPr="00C11C7F">
          <w:rPr>
            <w:rStyle w:val="Hyperlink"/>
            <w:b w:val="0"/>
            <w:sz w:val="22"/>
          </w:rPr>
          <w:t>vollständige Lösung</w:t>
        </w:r>
      </w:hyperlink>
    </w:p>
    <w:p w14:paraId="496BA829" w14:textId="77777777" w:rsidR="0090724E" w:rsidRDefault="0090724E" w:rsidP="002741D9">
      <w:pPr>
        <w:pStyle w:val="Nummer"/>
        <w:rPr>
          <w:b w:val="0"/>
        </w:rPr>
      </w:pPr>
    </w:p>
    <w:p w14:paraId="421EFB45" w14:textId="77777777" w:rsidR="00DB435E" w:rsidRPr="00DB435E" w:rsidRDefault="00DB435E" w:rsidP="00DB435E">
      <w:pPr>
        <w:pStyle w:val="Nummer"/>
      </w:pPr>
      <w:bookmarkStart w:id="1203" w:name="e419"/>
      <w:r w:rsidRPr="00DB435E">
        <w:t>419.</w:t>
      </w:r>
      <w:bookmarkEnd w:id="1203"/>
      <w:r w:rsidRPr="00DB435E">
        <w:t xml:space="preserve"> </w:t>
      </w:r>
    </w:p>
    <w:p w14:paraId="399A5FC2" w14:textId="77777777" w:rsidR="00DB435E" w:rsidRDefault="00DB435E" w:rsidP="002741D9">
      <w:pPr>
        <w:pStyle w:val="Nummer"/>
        <w:rPr>
          <w:b w:val="0"/>
        </w:rPr>
      </w:pPr>
    </w:p>
    <w:p w14:paraId="72585936" w14:textId="77777777" w:rsidR="00DB435E" w:rsidRDefault="003F7EF1" w:rsidP="002741D9">
      <w:pPr>
        <w:pStyle w:val="Nummer"/>
        <w:rPr>
          <w:b w:val="0"/>
        </w:rPr>
      </w:pPr>
      <w:hyperlink r:id="rId1127" w:anchor="e419" w:history="1">
        <w:r w:rsidR="00DB435E" w:rsidRPr="00DB435E">
          <w:rPr>
            <w:rStyle w:val="Hyperlink"/>
            <w:b w:val="0"/>
            <w:sz w:val="22"/>
          </w:rPr>
          <w:t>vollständige Lösung</w:t>
        </w:r>
      </w:hyperlink>
    </w:p>
    <w:p w14:paraId="42634E40" w14:textId="77777777" w:rsidR="00DB435E" w:rsidRDefault="00DB435E" w:rsidP="002741D9">
      <w:pPr>
        <w:pStyle w:val="Nummer"/>
        <w:rPr>
          <w:b w:val="0"/>
        </w:rPr>
      </w:pPr>
    </w:p>
    <w:p w14:paraId="76BDBACC" w14:textId="77777777" w:rsidR="00DB435E" w:rsidRDefault="00A530F7" w:rsidP="00A530F7">
      <w:pPr>
        <w:pStyle w:val="Nummer"/>
      </w:pPr>
      <w:bookmarkStart w:id="1204" w:name="e420"/>
      <w:r w:rsidRPr="00A530F7">
        <w:t>420.</w:t>
      </w:r>
      <w:bookmarkEnd w:id="1204"/>
      <w:r w:rsidRPr="00A530F7">
        <w:t xml:space="preserve"> </w:t>
      </w:r>
    </w:p>
    <w:p w14:paraId="67B4243C" w14:textId="77777777" w:rsidR="00A530F7" w:rsidRDefault="00A530F7" w:rsidP="00A530F7">
      <w:r>
        <w:t>a) Sie muss verkleinert werden.</w:t>
      </w:r>
    </w:p>
    <w:p w14:paraId="04DF0304" w14:textId="77777777" w:rsidR="00A530F7" w:rsidRDefault="00A530F7" w:rsidP="00A530F7">
      <w:r>
        <w:t xml:space="preserve">Am unbelasteten Trafo verhalten sich die Spannungen wie die Windungszahlen </w:t>
      </w:r>
    </w:p>
    <w:p w14:paraId="7A837589" w14:textId="77777777" w:rsidR="00A530F7" w:rsidRDefault="00A530F7" w:rsidP="00A530F7">
      <w:r w:rsidRPr="00A530F7">
        <w:rPr>
          <w:position w:val="-28"/>
        </w:rPr>
        <w:object w:dxaOrig="800" w:dyaOrig="639" w14:anchorId="695D7FB5">
          <v:shape id="_x0000_i1461" type="#_x0000_t75" style="width:39.75pt;height:32.25pt" o:ole="">
            <v:imagedata r:id="rId1128" o:title=""/>
          </v:shape>
          <o:OLEObject Type="Embed" ProgID="Equation.DSMT4" ShapeID="_x0000_i1461" DrawAspect="Content" ObjectID="_1694068229" r:id="rId1129"/>
        </w:object>
      </w:r>
    </w:p>
    <w:p w14:paraId="2040F4BE" w14:textId="77777777" w:rsidR="00A530F7" w:rsidRDefault="00A530F7" w:rsidP="00A530F7">
      <w:r>
        <w:t>Nach der Sekundärspannung umgestellt ergibt das:</w:t>
      </w:r>
    </w:p>
    <w:p w14:paraId="76F9ED1E" w14:textId="77777777" w:rsidR="00A530F7" w:rsidRDefault="00A530F7" w:rsidP="00A530F7">
      <w:r w:rsidRPr="00A530F7">
        <w:rPr>
          <w:position w:val="-28"/>
        </w:rPr>
        <w:object w:dxaOrig="1060" w:dyaOrig="639" w14:anchorId="42F91F84">
          <v:shape id="_x0000_i1462" type="#_x0000_t75" style="width:53.25pt;height:32.25pt" o:ole="">
            <v:imagedata r:id="rId1130" o:title=""/>
          </v:shape>
          <o:OLEObject Type="Embed" ProgID="Equation.DSMT4" ShapeID="_x0000_i1462" DrawAspect="Content" ObjectID="_1694068230" r:id="rId1131"/>
        </w:object>
      </w:r>
    </w:p>
    <w:p w14:paraId="6D0A9EC4" w14:textId="77777777" w:rsidR="00A530F7" w:rsidRDefault="00A530F7" w:rsidP="00A530F7">
      <w:r>
        <w:t xml:space="preserve">Die Primärspannung wird kleiner. </w:t>
      </w:r>
    </w:p>
    <w:p w14:paraId="4B79C39B" w14:textId="77777777" w:rsidR="00A530F7" w:rsidRDefault="00A530F7" w:rsidP="00A530F7">
      <w:r>
        <w:t>Damit bei konstanter Sekundärwindung die Sekundärspannung gleich bleibt, muss die Primärwindungszahl verkleinert werden. Damit bleibt der Quotient</w:t>
      </w:r>
    </w:p>
    <w:p w14:paraId="1951FBA2" w14:textId="77777777" w:rsidR="00A530F7" w:rsidRDefault="00A530F7" w:rsidP="00A530F7">
      <w:pPr>
        <w:rPr>
          <w:b/>
        </w:rPr>
      </w:pPr>
      <w:r w:rsidRPr="00A530F7">
        <w:rPr>
          <w:b/>
          <w:position w:val="-28"/>
        </w:rPr>
        <w:object w:dxaOrig="320" w:dyaOrig="639" w14:anchorId="6A3ADFD8">
          <v:shape id="_x0000_i1463" type="#_x0000_t75" style="width:15.75pt;height:32.25pt" o:ole="">
            <v:imagedata r:id="rId1132" o:title=""/>
          </v:shape>
          <o:OLEObject Type="Embed" ProgID="Equation.DSMT4" ShapeID="_x0000_i1463" DrawAspect="Content" ObjectID="_1694068231" r:id="rId1133"/>
        </w:object>
      </w:r>
    </w:p>
    <w:p w14:paraId="792F4606" w14:textId="77777777" w:rsidR="00A530F7" w:rsidRDefault="00A530F7" w:rsidP="00A530F7">
      <w:r w:rsidRPr="00A530F7">
        <w:t>auch gleich.</w:t>
      </w:r>
    </w:p>
    <w:p w14:paraId="259E3BA8" w14:textId="77777777" w:rsidR="00DE3341" w:rsidRDefault="00DE3341" w:rsidP="00A530F7"/>
    <w:p w14:paraId="42637007" w14:textId="77777777" w:rsidR="00DE3341" w:rsidRDefault="00DE3341" w:rsidP="00DE3341">
      <w:pPr>
        <w:pStyle w:val="Nummer"/>
      </w:pPr>
      <w:bookmarkStart w:id="1205" w:name="e421"/>
      <w:r>
        <w:t>421.</w:t>
      </w:r>
      <w:bookmarkEnd w:id="1205"/>
      <w:r>
        <w:t xml:space="preserve"> </w:t>
      </w:r>
    </w:p>
    <w:p w14:paraId="7BCD87C5" w14:textId="77777777" w:rsidR="00DE3341" w:rsidRDefault="00DE3341" w:rsidP="00DE3341">
      <w:pPr>
        <w:pStyle w:val="Nummer"/>
        <w:rPr>
          <w:b w:val="0"/>
        </w:rPr>
      </w:pPr>
      <w:r w:rsidRPr="00DE3341">
        <w:rPr>
          <w:b w:val="0"/>
        </w:rPr>
        <w:t>In der Gleichung stecken zwei Größen, die ver</w:t>
      </w:r>
      <w:r>
        <w:rPr>
          <w:b w:val="0"/>
        </w:rPr>
        <w:t xml:space="preserve">änderbar sind: die Frequenz f und die Kapazität C. </w:t>
      </w:r>
    </w:p>
    <w:p w14:paraId="16DE787F" w14:textId="77777777" w:rsidR="00DE3341" w:rsidRDefault="00DE3341" w:rsidP="00DE3341">
      <w:pPr>
        <w:pStyle w:val="Nummer"/>
        <w:rPr>
          <w:b w:val="0"/>
        </w:rPr>
      </w:pPr>
      <w:r>
        <w:rPr>
          <w:b w:val="0"/>
        </w:rPr>
        <w:t>Die Frequenz versteckt sich in der Kreisfrequenz:</w:t>
      </w:r>
    </w:p>
    <w:p w14:paraId="6FC15136" w14:textId="77777777" w:rsidR="00DE3341" w:rsidRDefault="00DE3341" w:rsidP="00DE3341">
      <w:pPr>
        <w:pStyle w:val="Nummer"/>
        <w:rPr>
          <w:b w:val="0"/>
        </w:rPr>
      </w:pPr>
      <w:r w:rsidRPr="00DE3341">
        <w:rPr>
          <w:b w:val="0"/>
          <w:position w:val="-10"/>
        </w:rPr>
        <w:object w:dxaOrig="920" w:dyaOrig="320" w14:anchorId="6FAA59F3">
          <v:shape id="_x0000_i1464" type="#_x0000_t75" style="width:45.75pt;height:15.75pt" o:ole="">
            <v:imagedata r:id="rId1134" o:title=""/>
          </v:shape>
          <o:OLEObject Type="Embed" ProgID="Equation.DSMT4" ShapeID="_x0000_i1464" DrawAspect="Content" ObjectID="_1694068232" r:id="rId1135"/>
        </w:object>
      </w:r>
    </w:p>
    <w:p w14:paraId="665583D8" w14:textId="77777777" w:rsidR="00DE3341" w:rsidRDefault="00DE3341" w:rsidP="00DE3341">
      <w:pPr>
        <w:pStyle w:val="Nummer"/>
        <w:rPr>
          <w:b w:val="0"/>
        </w:rPr>
      </w:pPr>
      <w:r>
        <w:rPr>
          <w:b w:val="0"/>
        </w:rPr>
        <w:t>Die Gleichung für den kapazitiven Widerstand sieht dann so aus:</w:t>
      </w:r>
    </w:p>
    <w:p w14:paraId="79AFDFCA" w14:textId="77777777" w:rsidR="00DE3341" w:rsidRDefault="00DE3341" w:rsidP="00DE3341">
      <w:pPr>
        <w:pStyle w:val="Nummer"/>
      </w:pPr>
      <w:r w:rsidRPr="00A357F8">
        <w:rPr>
          <w:position w:val="-28"/>
        </w:rPr>
        <w:object w:dxaOrig="1340" w:dyaOrig="639" w14:anchorId="7549C279">
          <v:shape id="_x0000_i1465" type="#_x0000_t75" style="width:66.75pt;height:32.25pt" o:ole="">
            <v:imagedata r:id="rId1136" o:title=""/>
          </v:shape>
          <o:OLEObject Type="Embed" ProgID="Equation.DSMT4" ShapeID="_x0000_i1465" DrawAspect="Content" ObjectID="_1694068233" r:id="rId1137"/>
        </w:object>
      </w:r>
    </w:p>
    <w:p w14:paraId="6B293EEB" w14:textId="77777777" w:rsidR="00DE3341" w:rsidRDefault="00DE3341" w:rsidP="00DE3341">
      <w:pPr>
        <w:pStyle w:val="Nummer"/>
        <w:rPr>
          <w:b w:val="0"/>
        </w:rPr>
      </w:pPr>
      <w:r w:rsidRPr="00DE3341">
        <w:rPr>
          <w:b w:val="0"/>
        </w:rPr>
        <w:t>In der Interpr</w:t>
      </w:r>
      <w:r>
        <w:rPr>
          <w:b w:val="0"/>
        </w:rPr>
        <w:t xml:space="preserve">etation lässt man nun eine der beiden veränderlichen Größen konstant und untersucht das Verhalten des Widerstandes, wenn man die andere Größe ändert. </w:t>
      </w:r>
    </w:p>
    <w:p w14:paraId="285FA500" w14:textId="77777777" w:rsidR="00DE3341" w:rsidRPr="00E27E7C" w:rsidRDefault="00DE3341" w:rsidP="00DE3341">
      <w:pPr>
        <w:pStyle w:val="Nummer"/>
        <w:rPr>
          <w:b w:val="0"/>
          <w:i/>
        </w:rPr>
      </w:pPr>
      <w:r w:rsidRPr="00E27E7C">
        <w:rPr>
          <w:b w:val="0"/>
          <w:i/>
        </w:rPr>
        <w:t>konstante Frequenz:</w:t>
      </w:r>
    </w:p>
    <w:p w14:paraId="7849AC91" w14:textId="77777777" w:rsidR="00DE3341" w:rsidRDefault="00DE3341" w:rsidP="00DE3341">
      <w:pPr>
        <w:pStyle w:val="Nummer"/>
      </w:pPr>
      <w:r w:rsidRPr="00DE3341">
        <w:rPr>
          <w:position w:val="-22"/>
        </w:rPr>
        <w:object w:dxaOrig="720" w:dyaOrig="580" w14:anchorId="29B69E42">
          <v:shape id="_x0000_i1466" type="#_x0000_t75" style="width:36pt;height:29.25pt" o:ole="">
            <v:imagedata r:id="rId1138" o:title=""/>
          </v:shape>
          <o:OLEObject Type="Embed" ProgID="Equation.DSMT4" ShapeID="_x0000_i1466" DrawAspect="Content" ObjectID="_1694068234" r:id="rId1139"/>
        </w:object>
      </w:r>
    </w:p>
    <w:p w14:paraId="3D6E2007" w14:textId="77777777" w:rsidR="00DE3341" w:rsidRPr="00DE3341" w:rsidRDefault="00DE3341" w:rsidP="00DE3341">
      <w:r>
        <w:t>Der kapazitive Widerstand ist umgekehrt proportional zur Kapazität des Kondensators.</w:t>
      </w:r>
    </w:p>
    <w:p w14:paraId="44CF6F01" w14:textId="77777777" w:rsidR="00DE3341" w:rsidRDefault="00D03394" w:rsidP="00DE3341">
      <w:r>
        <w:t xml:space="preserve">Das heißt, </w:t>
      </w:r>
      <w:r w:rsidR="00E27E7C">
        <w:t>dass</w:t>
      </w:r>
      <w:r>
        <w:t xml:space="preserve"> bei einer gleichbleibenden Frequenz ein Kondensator mit einer größeren Kapazität einen kleineren kapazitiven Widerstand hat.</w:t>
      </w:r>
    </w:p>
    <w:p w14:paraId="64E2579F" w14:textId="77777777" w:rsidR="00D03394" w:rsidRDefault="00E27E7C" w:rsidP="00DE3341">
      <w:r>
        <w:t>Erklärung: Bei einer größeren Kapazität müssen zum Auf- und Abladen mehr Ladungen transportiert werden als bei einer kleinen Kapazität. Das heißt aber, es fließt ein größerer Strom, was für die Spannungsquelle einen kleineren Widerstand darstellt.</w:t>
      </w:r>
    </w:p>
    <w:p w14:paraId="5A485BEE" w14:textId="77777777" w:rsidR="00E27E7C" w:rsidRPr="00E27E7C" w:rsidRDefault="00E27E7C" w:rsidP="00DE3341">
      <w:pPr>
        <w:rPr>
          <w:i/>
        </w:rPr>
      </w:pPr>
      <w:r w:rsidRPr="00E27E7C">
        <w:rPr>
          <w:i/>
        </w:rPr>
        <w:t>konstante Kapazität:</w:t>
      </w:r>
    </w:p>
    <w:p w14:paraId="24FBAC41" w14:textId="77777777" w:rsidR="00E27E7C" w:rsidRDefault="00E27E7C" w:rsidP="00DE3341">
      <w:r w:rsidRPr="00DE3341">
        <w:rPr>
          <w:position w:val="-22"/>
        </w:rPr>
        <w:object w:dxaOrig="660" w:dyaOrig="580" w14:anchorId="5DE21F05">
          <v:shape id="_x0000_i1467" type="#_x0000_t75" style="width:33pt;height:29.25pt" o:ole="">
            <v:imagedata r:id="rId1140" o:title=""/>
          </v:shape>
          <o:OLEObject Type="Embed" ProgID="Equation.DSMT4" ShapeID="_x0000_i1467" DrawAspect="Content" ObjectID="_1694068235" r:id="rId1141"/>
        </w:object>
      </w:r>
    </w:p>
    <w:p w14:paraId="660BF794" w14:textId="77777777" w:rsidR="00E27E7C" w:rsidRDefault="00E27E7C" w:rsidP="00DE3341">
      <w:r>
        <w:t>Der kapazitive Widerstand ist umgekehrt proportional zur Frequenz der Wechselspannung.</w:t>
      </w:r>
    </w:p>
    <w:p w14:paraId="7425CAEB" w14:textId="77777777" w:rsidR="00E27E7C" w:rsidRDefault="00E27E7C" w:rsidP="00DE3341">
      <w:r>
        <w:t>Das heißt, dass bei einem Kondensator der kapazitive Widerstand mit steigender Frequenz immer kleiner wird.</w:t>
      </w:r>
    </w:p>
    <w:p w14:paraId="68E697A0" w14:textId="77777777" w:rsidR="00E27E7C" w:rsidRDefault="00E27E7C" w:rsidP="00DE3341">
      <w:r>
        <w:lastRenderedPageBreak/>
        <w:t>Erklärung: Bei Gleichstrom ist die Frequenz 0 Hz und der Widerstand des Kondensators unendlich groß. Er ist ja ein Isolator.</w:t>
      </w:r>
    </w:p>
    <w:p w14:paraId="7153B182" w14:textId="77777777" w:rsidR="00E27E7C" w:rsidRPr="00DE3341" w:rsidRDefault="00E27E7C" w:rsidP="00DE3341">
      <w:r>
        <w:t xml:space="preserve">Mit steigender Frequenz wird er immer öfter umgepolt. Dadurch </w:t>
      </w:r>
      <w:r w:rsidR="00E25567">
        <w:t>fließen immer mehr Ladungen zum Kondensator hin und wieder weg, was einen steigenden Strom bedeutet. Für die Spannungsquelle stellt das einen immer kleiner werdenden Widerstand dar.</w:t>
      </w:r>
    </w:p>
    <w:p w14:paraId="32CDC702" w14:textId="77777777" w:rsidR="00DE3341" w:rsidRDefault="00DE3341" w:rsidP="00DE3341">
      <w:pPr>
        <w:rPr>
          <w:color w:val="000000"/>
          <w:szCs w:val="22"/>
        </w:rPr>
      </w:pPr>
    </w:p>
    <w:p w14:paraId="1B585818" w14:textId="77777777" w:rsidR="009F5D3F" w:rsidRPr="001A265D" w:rsidRDefault="00463548" w:rsidP="00DE3341">
      <w:pPr>
        <w:rPr>
          <w:b/>
          <w:color w:val="000000"/>
          <w:szCs w:val="22"/>
        </w:rPr>
      </w:pPr>
      <w:bookmarkStart w:id="1206" w:name="e422"/>
      <w:r w:rsidRPr="001A265D">
        <w:rPr>
          <w:b/>
          <w:color w:val="000000"/>
          <w:szCs w:val="22"/>
        </w:rPr>
        <w:t>422.</w:t>
      </w:r>
      <w:bookmarkEnd w:id="1206"/>
    </w:p>
    <w:tbl>
      <w:tblPr>
        <w:tblW w:w="0" w:type="auto"/>
        <w:tblLook w:val="01E0" w:firstRow="1" w:lastRow="1" w:firstColumn="1" w:lastColumn="1" w:noHBand="0" w:noVBand="0"/>
      </w:tblPr>
      <w:tblGrid>
        <w:gridCol w:w="3165"/>
        <w:gridCol w:w="6756"/>
      </w:tblGrid>
      <w:tr w:rsidR="009F5D3F" w:rsidRPr="001D26D3" w14:paraId="7B60B820" w14:textId="77777777" w:rsidTr="001D26D3">
        <w:tc>
          <w:tcPr>
            <w:tcW w:w="3383" w:type="dxa"/>
            <w:shd w:val="clear" w:color="auto" w:fill="auto"/>
          </w:tcPr>
          <w:p w14:paraId="27384552" w14:textId="77777777" w:rsidR="009F5D3F" w:rsidRPr="001D26D3" w:rsidRDefault="009F5D3F" w:rsidP="00DE3341">
            <w:pPr>
              <w:rPr>
                <w:color w:val="000000"/>
                <w:szCs w:val="22"/>
              </w:rPr>
            </w:pPr>
            <w:r w:rsidRPr="001D26D3">
              <w:rPr>
                <w:color w:val="000000"/>
                <w:szCs w:val="22"/>
              </w:rPr>
              <w:t>Die Schaltung stellt einen gestaffelten Spannungsteiler dar und wird erst mal umgezeichnet.</w:t>
            </w:r>
            <w:r w:rsidR="00070425" w:rsidRPr="001D26D3">
              <w:rPr>
                <w:color w:val="000000"/>
                <w:szCs w:val="22"/>
              </w:rPr>
              <w:t xml:space="preserve"> Gesucht ist die Spannung über dem Widerstand R</w:t>
            </w:r>
            <w:r w:rsidR="00070425" w:rsidRPr="001D26D3">
              <w:rPr>
                <w:color w:val="000000"/>
                <w:szCs w:val="22"/>
                <w:vertAlign w:val="subscript"/>
              </w:rPr>
              <w:t>6</w:t>
            </w:r>
            <w:r w:rsidR="00070425" w:rsidRPr="001D26D3">
              <w:rPr>
                <w:color w:val="000000"/>
                <w:szCs w:val="22"/>
              </w:rPr>
              <w:t xml:space="preserve">. </w:t>
            </w:r>
          </w:p>
          <w:p w14:paraId="34C821E6" w14:textId="77777777" w:rsidR="00070425" w:rsidRPr="001D26D3" w:rsidRDefault="00070425" w:rsidP="00DE3341">
            <w:pPr>
              <w:rPr>
                <w:color w:val="000000"/>
                <w:szCs w:val="22"/>
              </w:rPr>
            </w:pPr>
            <w:r w:rsidRPr="001D26D3">
              <w:rPr>
                <w:color w:val="000000"/>
                <w:szCs w:val="22"/>
              </w:rPr>
              <w:t>Die Spannung über dem Widerstand wird von der gesamten Schaltung davor bestimmt. Also berechnet man Schritt für Schritt die Widerstände</w:t>
            </w:r>
            <w:r w:rsidR="005D2595" w:rsidRPr="001D26D3">
              <w:rPr>
                <w:color w:val="000000"/>
                <w:szCs w:val="22"/>
              </w:rPr>
              <w:t xml:space="preserve"> und</w:t>
            </w:r>
            <w:r w:rsidRPr="001D26D3">
              <w:rPr>
                <w:color w:val="000000"/>
                <w:szCs w:val="22"/>
              </w:rPr>
              <w:t xml:space="preserve"> Spannungen </w:t>
            </w:r>
            <w:r w:rsidR="005D2595" w:rsidRPr="001D26D3">
              <w:rPr>
                <w:color w:val="000000"/>
                <w:szCs w:val="22"/>
              </w:rPr>
              <w:t>u</w:t>
            </w:r>
            <w:r w:rsidRPr="001D26D3">
              <w:rPr>
                <w:color w:val="000000"/>
                <w:szCs w:val="22"/>
              </w:rPr>
              <w:t xml:space="preserve">nd kommt dann </w:t>
            </w:r>
            <w:r w:rsidR="001F4623" w:rsidRPr="001D26D3">
              <w:rPr>
                <w:color w:val="000000"/>
                <w:szCs w:val="22"/>
              </w:rPr>
              <w:t xml:space="preserve">zurück </w:t>
            </w:r>
            <w:r w:rsidRPr="001D26D3">
              <w:rPr>
                <w:color w:val="000000"/>
                <w:szCs w:val="22"/>
              </w:rPr>
              <w:t xml:space="preserve">zum gesuchten Wert. </w:t>
            </w:r>
          </w:p>
        </w:tc>
        <w:tc>
          <w:tcPr>
            <w:tcW w:w="6754" w:type="dxa"/>
            <w:shd w:val="clear" w:color="auto" w:fill="auto"/>
          </w:tcPr>
          <w:p w14:paraId="7CC9367D" w14:textId="77777777" w:rsidR="005D2595" w:rsidRPr="001D26D3" w:rsidRDefault="005D2595" w:rsidP="00DE3341">
            <w:pPr>
              <w:rPr>
                <w:color w:val="000000"/>
                <w:szCs w:val="22"/>
              </w:rPr>
            </w:pPr>
          </w:p>
          <w:p w14:paraId="4E3C539E" w14:textId="77777777" w:rsidR="009F5D3F" w:rsidRPr="001D26D3" w:rsidRDefault="006F7B1B" w:rsidP="00DE3341">
            <w:pPr>
              <w:rPr>
                <w:color w:val="000000"/>
                <w:szCs w:val="22"/>
              </w:rPr>
            </w:pPr>
            <w:r w:rsidRPr="001D26D3">
              <w:rPr>
                <w:noProof/>
                <w:color w:val="000000"/>
                <w:szCs w:val="22"/>
              </w:rPr>
              <w:drawing>
                <wp:inline distT="0" distB="0" distL="0" distR="0" wp14:anchorId="46CCE2E0" wp14:editId="3D287FF8">
                  <wp:extent cx="4152900" cy="2667000"/>
                  <wp:effectExtent l="0" t="0" r="0" b="0"/>
                  <wp:docPr id="552" name="Bild 552" descr="lse42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descr="lse422_1"/>
                          <pic:cNvPicPr>
                            <a:picLocks noChangeAspect="1" noChangeArrowheads="1"/>
                          </pic:cNvPicPr>
                        </pic:nvPicPr>
                        <pic:blipFill>
                          <a:blip r:embed="rId1142">
                            <a:extLst>
                              <a:ext uri="{28A0092B-C50C-407E-A947-70E740481C1C}">
                                <a14:useLocalDpi xmlns:a14="http://schemas.microsoft.com/office/drawing/2010/main" val="0"/>
                              </a:ext>
                            </a:extLst>
                          </a:blip>
                          <a:srcRect/>
                          <a:stretch>
                            <a:fillRect/>
                          </a:stretch>
                        </pic:blipFill>
                        <pic:spPr bwMode="auto">
                          <a:xfrm>
                            <a:off x="0" y="0"/>
                            <a:ext cx="4152900" cy="2667000"/>
                          </a:xfrm>
                          <a:prstGeom prst="rect">
                            <a:avLst/>
                          </a:prstGeom>
                          <a:noFill/>
                          <a:ln>
                            <a:noFill/>
                          </a:ln>
                        </pic:spPr>
                      </pic:pic>
                    </a:graphicData>
                  </a:graphic>
                </wp:inline>
              </w:drawing>
            </w:r>
          </w:p>
        </w:tc>
      </w:tr>
      <w:tr w:rsidR="00F92FC5" w:rsidRPr="001D26D3" w14:paraId="5B9B2F9B" w14:textId="77777777" w:rsidTr="001D26D3">
        <w:tc>
          <w:tcPr>
            <w:tcW w:w="3383" w:type="dxa"/>
            <w:shd w:val="clear" w:color="auto" w:fill="auto"/>
          </w:tcPr>
          <w:p w14:paraId="48849AC3" w14:textId="77777777" w:rsidR="00F92FC5" w:rsidRPr="001D26D3" w:rsidRDefault="00D9175E" w:rsidP="00DE3341">
            <w:pPr>
              <w:rPr>
                <w:color w:val="000000"/>
                <w:szCs w:val="22"/>
              </w:rPr>
            </w:pPr>
            <w:r w:rsidRPr="001D26D3">
              <w:rPr>
                <w:color w:val="000000"/>
                <w:szCs w:val="22"/>
              </w:rPr>
              <w:t>Schritt für Schritt wird der Gesamtwiderstand der Schaltung berechnet:</w:t>
            </w:r>
          </w:p>
          <w:p w14:paraId="2231FD7D" w14:textId="77777777" w:rsidR="00D9175E" w:rsidRPr="001D26D3" w:rsidRDefault="00D9175E" w:rsidP="00DE3341">
            <w:pPr>
              <w:rPr>
                <w:color w:val="000000"/>
                <w:szCs w:val="22"/>
              </w:rPr>
            </w:pPr>
            <w:r w:rsidRPr="001D26D3">
              <w:rPr>
                <w:position w:val="-28"/>
              </w:rPr>
              <w:object w:dxaOrig="1080" w:dyaOrig="660" w14:anchorId="55C229B4">
                <v:shape id="_x0000_i1468" type="#_x0000_t75" style="width:54pt;height:33pt" o:ole="">
                  <v:imagedata r:id="rId1143" o:title=""/>
                </v:shape>
                <o:OLEObject Type="Embed" ProgID="Equation.DSMT4" ShapeID="_x0000_i1468" DrawAspect="Content" ObjectID="_1694068236" r:id="rId1144"/>
              </w:object>
            </w:r>
          </w:p>
        </w:tc>
        <w:tc>
          <w:tcPr>
            <w:tcW w:w="6754" w:type="dxa"/>
            <w:shd w:val="clear" w:color="auto" w:fill="auto"/>
          </w:tcPr>
          <w:p w14:paraId="72D6654C" w14:textId="77777777" w:rsidR="005D2595" w:rsidRDefault="005D2595" w:rsidP="00DE3341"/>
          <w:p w14:paraId="25F8F9FD" w14:textId="77777777" w:rsidR="00F92FC5" w:rsidRPr="00A357F8" w:rsidRDefault="006F7B1B" w:rsidP="00DE3341">
            <w:r>
              <w:rPr>
                <w:noProof/>
              </w:rPr>
              <w:drawing>
                <wp:inline distT="0" distB="0" distL="0" distR="0" wp14:anchorId="14C6CBB7" wp14:editId="2981DF7B">
                  <wp:extent cx="4152900" cy="2533650"/>
                  <wp:effectExtent l="0" t="0" r="0" b="0"/>
                  <wp:docPr id="554" name="Bild 554" descr="lse42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descr="lse422_2"/>
                          <pic:cNvPicPr>
                            <a:picLocks noChangeAspect="1" noChangeArrowheads="1"/>
                          </pic:cNvPicPr>
                        </pic:nvPicPr>
                        <pic:blipFill>
                          <a:blip r:embed="rId1145">
                            <a:extLst>
                              <a:ext uri="{28A0092B-C50C-407E-A947-70E740481C1C}">
                                <a14:useLocalDpi xmlns:a14="http://schemas.microsoft.com/office/drawing/2010/main" val="0"/>
                              </a:ext>
                            </a:extLst>
                          </a:blip>
                          <a:srcRect/>
                          <a:stretch>
                            <a:fillRect/>
                          </a:stretch>
                        </pic:blipFill>
                        <pic:spPr bwMode="auto">
                          <a:xfrm>
                            <a:off x="0" y="0"/>
                            <a:ext cx="4152900" cy="2533650"/>
                          </a:xfrm>
                          <a:prstGeom prst="rect">
                            <a:avLst/>
                          </a:prstGeom>
                          <a:noFill/>
                          <a:ln>
                            <a:noFill/>
                          </a:ln>
                        </pic:spPr>
                      </pic:pic>
                    </a:graphicData>
                  </a:graphic>
                </wp:inline>
              </w:drawing>
            </w:r>
          </w:p>
        </w:tc>
      </w:tr>
      <w:tr w:rsidR="00D9175E" w:rsidRPr="001D26D3" w14:paraId="2D3F204D" w14:textId="77777777" w:rsidTr="001D26D3">
        <w:tc>
          <w:tcPr>
            <w:tcW w:w="3383" w:type="dxa"/>
            <w:shd w:val="clear" w:color="auto" w:fill="auto"/>
          </w:tcPr>
          <w:p w14:paraId="6B7E3F33" w14:textId="77777777" w:rsidR="00D9175E" w:rsidRPr="001D26D3" w:rsidRDefault="00D9175E" w:rsidP="00DE3341">
            <w:pPr>
              <w:rPr>
                <w:b/>
                <w:color w:val="000000"/>
                <w:szCs w:val="22"/>
              </w:rPr>
            </w:pPr>
            <w:r w:rsidRPr="001D26D3">
              <w:rPr>
                <w:position w:val="-44"/>
              </w:rPr>
              <w:object w:dxaOrig="1480" w:dyaOrig="980" w14:anchorId="76674DC4">
                <v:shape id="_x0000_i1469" type="#_x0000_t75" style="width:74.25pt;height:48.75pt" o:ole="">
                  <v:imagedata r:id="rId1146" o:title=""/>
                </v:shape>
                <o:OLEObject Type="Embed" ProgID="Equation.DSMT4" ShapeID="_x0000_i1469" DrawAspect="Content" ObjectID="_1694068237" r:id="rId1147"/>
              </w:object>
            </w:r>
          </w:p>
        </w:tc>
        <w:tc>
          <w:tcPr>
            <w:tcW w:w="6754" w:type="dxa"/>
            <w:shd w:val="clear" w:color="auto" w:fill="auto"/>
          </w:tcPr>
          <w:p w14:paraId="654B64F6" w14:textId="77777777" w:rsidR="005D2595" w:rsidRDefault="005D2595" w:rsidP="00DE3341"/>
          <w:p w14:paraId="186D1EB1" w14:textId="77777777" w:rsidR="00D9175E" w:rsidRDefault="006F7B1B" w:rsidP="00DE3341">
            <w:r>
              <w:rPr>
                <w:noProof/>
              </w:rPr>
              <w:lastRenderedPageBreak/>
              <w:drawing>
                <wp:inline distT="0" distB="0" distL="0" distR="0" wp14:anchorId="741F6178" wp14:editId="72EB2FCD">
                  <wp:extent cx="4152900" cy="1933575"/>
                  <wp:effectExtent l="0" t="0" r="0" b="9525"/>
                  <wp:docPr id="556" name="Bild 556" descr="lse422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 descr="lse422_3"/>
                          <pic:cNvPicPr>
                            <a:picLocks noChangeAspect="1" noChangeArrowheads="1"/>
                          </pic:cNvPicPr>
                        </pic:nvPicPr>
                        <pic:blipFill>
                          <a:blip r:embed="rId1148">
                            <a:extLst>
                              <a:ext uri="{28A0092B-C50C-407E-A947-70E740481C1C}">
                                <a14:useLocalDpi xmlns:a14="http://schemas.microsoft.com/office/drawing/2010/main" val="0"/>
                              </a:ext>
                            </a:extLst>
                          </a:blip>
                          <a:srcRect/>
                          <a:stretch>
                            <a:fillRect/>
                          </a:stretch>
                        </pic:blipFill>
                        <pic:spPr bwMode="auto">
                          <a:xfrm>
                            <a:off x="0" y="0"/>
                            <a:ext cx="4152900" cy="1933575"/>
                          </a:xfrm>
                          <a:prstGeom prst="rect">
                            <a:avLst/>
                          </a:prstGeom>
                          <a:noFill/>
                          <a:ln>
                            <a:noFill/>
                          </a:ln>
                        </pic:spPr>
                      </pic:pic>
                    </a:graphicData>
                  </a:graphic>
                </wp:inline>
              </w:drawing>
            </w:r>
          </w:p>
        </w:tc>
      </w:tr>
      <w:tr w:rsidR="00FC2EDB" w:rsidRPr="001D26D3" w14:paraId="296C34BF" w14:textId="77777777" w:rsidTr="001D26D3">
        <w:tc>
          <w:tcPr>
            <w:tcW w:w="3383" w:type="dxa"/>
            <w:shd w:val="clear" w:color="auto" w:fill="auto"/>
          </w:tcPr>
          <w:p w14:paraId="69C7060F" w14:textId="77777777" w:rsidR="00FC2EDB" w:rsidRPr="00A357F8" w:rsidRDefault="00FC2EDB" w:rsidP="00DE3341"/>
        </w:tc>
        <w:tc>
          <w:tcPr>
            <w:tcW w:w="6754" w:type="dxa"/>
            <w:shd w:val="clear" w:color="auto" w:fill="auto"/>
          </w:tcPr>
          <w:p w14:paraId="1340505C" w14:textId="77777777" w:rsidR="005D2595" w:rsidRDefault="005D2595" w:rsidP="00DE3341"/>
          <w:p w14:paraId="255783E8" w14:textId="77777777" w:rsidR="00FC2EDB" w:rsidRDefault="006F7B1B" w:rsidP="00DE3341">
            <w:r>
              <w:rPr>
                <w:noProof/>
              </w:rPr>
              <w:drawing>
                <wp:inline distT="0" distB="0" distL="0" distR="0" wp14:anchorId="4395CB60" wp14:editId="64A7FE1C">
                  <wp:extent cx="4152900" cy="1724025"/>
                  <wp:effectExtent l="0" t="0" r="0" b="9525"/>
                  <wp:docPr id="557" name="Bild 557" descr="lse422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descr="lse422_4"/>
                          <pic:cNvPicPr>
                            <a:picLocks noChangeAspect="1" noChangeArrowheads="1"/>
                          </pic:cNvPicPr>
                        </pic:nvPicPr>
                        <pic:blipFill>
                          <a:blip r:embed="rId1149">
                            <a:extLst>
                              <a:ext uri="{28A0092B-C50C-407E-A947-70E740481C1C}">
                                <a14:useLocalDpi xmlns:a14="http://schemas.microsoft.com/office/drawing/2010/main" val="0"/>
                              </a:ext>
                            </a:extLst>
                          </a:blip>
                          <a:srcRect/>
                          <a:stretch>
                            <a:fillRect/>
                          </a:stretch>
                        </pic:blipFill>
                        <pic:spPr bwMode="auto">
                          <a:xfrm>
                            <a:off x="0" y="0"/>
                            <a:ext cx="4152900" cy="1724025"/>
                          </a:xfrm>
                          <a:prstGeom prst="rect">
                            <a:avLst/>
                          </a:prstGeom>
                          <a:noFill/>
                          <a:ln>
                            <a:noFill/>
                          </a:ln>
                        </pic:spPr>
                      </pic:pic>
                    </a:graphicData>
                  </a:graphic>
                </wp:inline>
              </w:drawing>
            </w:r>
          </w:p>
        </w:tc>
      </w:tr>
      <w:tr w:rsidR="00D57E2D" w:rsidRPr="001D26D3" w14:paraId="7546F129" w14:textId="77777777" w:rsidTr="001D26D3">
        <w:tc>
          <w:tcPr>
            <w:tcW w:w="3383" w:type="dxa"/>
            <w:shd w:val="clear" w:color="auto" w:fill="auto"/>
          </w:tcPr>
          <w:p w14:paraId="37305895" w14:textId="77777777" w:rsidR="00356997" w:rsidRPr="00A357F8" w:rsidRDefault="007636CA" w:rsidP="00DE3341">
            <w:r>
              <w:t>In dieser einfachen Reihenschaltung von zwei Widerständen lassen sich die Teilspannungen über die Spannungsteilerregel bestimmen</w:t>
            </w:r>
            <w:r w:rsidR="00262FDA">
              <w:t xml:space="preserve">: Die Gesamtspannung verhält sich zur Spannung über einem Widerstand wie der Gesamtwiderstand zu dem Widerstand. </w:t>
            </w:r>
          </w:p>
        </w:tc>
        <w:tc>
          <w:tcPr>
            <w:tcW w:w="6754" w:type="dxa"/>
            <w:shd w:val="clear" w:color="auto" w:fill="auto"/>
          </w:tcPr>
          <w:p w14:paraId="54C313C2" w14:textId="77777777" w:rsidR="005D2595" w:rsidRDefault="005D2595" w:rsidP="00DE3341"/>
          <w:p w14:paraId="5AD9EC31" w14:textId="77777777" w:rsidR="00D57E2D" w:rsidRDefault="006F7B1B" w:rsidP="00DE3341">
            <w:r>
              <w:rPr>
                <w:noProof/>
              </w:rPr>
              <w:drawing>
                <wp:inline distT="0" distB="0" distL="0" distR="0" wp14:anchorId="1BCC6904" wp14:editId="0BE58710">
                  <wp:extent cx="4114800" cy="1209675"/>
                  <wp:effectExtent l="0" t="0" r="0" b="9525"/>
                  <wp:docPr id="558" name="Bild 558" descr="lse422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descr="lse422_5"/>
                          <pic:cNvPicPr>
                            <a:picLocks noChangeAspect="1" noChangeArrowheads="1"/>
                          </pic:cNvPicPr>
                        </pic:nvPicPr>
                        <pic:blipFill>
                          <a:blip r:embed="rId1150">
                            <a:extLst>
                              <a:ext uri="{28A0092B-C50C-407E-A947-70E740481C1C}">
                                <a14:useLocalDpi xmlns:a14="http://schemas.microsoft.com/office/drawing/2010/main" val="0"/>
                              </a:ext>
                            </a:extLst>
                          </a:blip>
                          <a:srcRect/>
                          <a:stretch>
                            <a:fillRect/>
                          </a:stretch>
                        </pic:blipFill>
                        <pic:spPr bwMode="auto">
                          <a:xfrm>
                            <a:off x="0" y="0"/>
                            <a:ext cx="4114800" cy="1209675"/>
                          </a:xfrm>
                          <a:prstGeom prst="rect">
                            <a:avLst/>
                          </a:prstGeom>
                          <a:noFill/>
                          <a:ln>
                            <a:noFill/>
                          </a:ln>
                        </pic:spPr>
                      </pic:pic>
                    </a:graphicData>
                  </a:graphic>
                </wp:inline>
              </w:drawing>
            </w:r>
          </w:p>
        </w:tc>
      </w:tr>
      <w:tr w:rsidR="00D57E2D" w:rsidRPr="001D26D3" w14:paraId="7E14FEA3" w14:textId="77777777" w:rsidTr="001D26D3">
        <w:tc>
          <w:tcPr>
            <w:tcW w:w="3383" w:type="dxa"/>
            <w:shd w:val="clear" w:color="auto" w:fill="auto"/>
          </w:tcPr>
          <w:p w14:paraId="3D9E982C" w14:textId="77777777" w:rsidR="00A54852" w:rsidRDefault="00A54852" w:rsidP="00DE3341">
            <w:r>
              <w:t>Der Ersatzwiderstand, der sich aus R</w:t>
            </w:r>
            <w:r w:rsidRPr="001D26D3">
              <w:rPr>
                <w:vertAlign w:val="subscript"/>
              </w:rPr>
              <w:t>2</w:t>
            </w:r>
            <w:r>
              <w:t>, R</w:t>
            </w:r>
            <w:r w:rsidRPr="001D26D3">
              <w:rPr>
                <w:vertAlign w:val="subscript"/>
              </w:rPr>
              <w:t>3</w:t>
            </w:r>
            <w:r>
              <w:t>, R</w:t>
            </w:r>
            <w:r w:rsidRPr="001D26D3">
              <w:rPr>
                <w:vertAlign w:val="subscript"/>
              </w:rPr>
              <w:t>4</w:t>
            </w:r>
            <w:r>
              <w:t xml:space="preserve"> und R</w:t>
            </w:r>
            <w:r w:rsidRPr="001D26D3">
              <w:rPr>
                <w:vertAlign w:val="subscript"/>
              </w:rPr>
              <w:t>5</w:t>
            </w:r>
            <w:r>
              <w:t xml:space="preserve"> ergibt, wird mit R</w:t>
            </w:r>
            <w:r w:rsidRPr="001D26D3">
              <w:rPr>
                <w:vertAlign w:val="subscript"/>
              </w:rPr>
              <w:t>2</w:t>
            </w:r>
            <w:r>
              <w:t>* bezeichnet.</w:t>
            </w:r>
          </w:p>
          <w:p w14:paraId="0840A794" w14:textId="77777777" w:rsidR="00D57E2D" w:rsidRPr="00A357F8" w:rsidRDefault="00A54852" w:rsidP="00DE3341">
            <w:r w:rsidRPr="001D26D3">
              <w:rPr>
                <w:position w:val="-62"/>
              </w:rPr>
              <w:object w:dxaOrig="1860" w:dyaOrig="1660" w14:anchorId="7F7B24A9">
                <v:shape id="_x0000_i1470" type="#_x0000_t75" style="width:93pt;height:83.25pt" o:ole="">
                  <v:imagedata r:id="rId1151" o:title=""/>
                </v:shape>
                <o:OLEObject Type="Embed" ProgID="Equation.DSMT4" ShapeID="_x0000_i1470" DrawAspect="Content" ObjectID="_1694068238" r:id="rId1152"/>
              </w:object>
            </w:r>
          </w:p>
        </w:tc>
        <w:tc>
          <w:tcPr>
            <w:tcW w:w="6754" w:type="dxa"/>
            <w:shd w:val="clear" w:color="auto" w:fill="auto"/>
          </w:tcPr>
          <w:p w14:paraId="33699934" w14:textId="77777777" w:rsidR="00D57E2D" w:rsidRDefault="00356997" w:rsidP="00DE3341">
            <w:r>
              <w:t>Es gilt:</w:t>
            </w:r>
          </w:p>
          <w:p w14:paraId="752741D2" w14:textId="77777777" w:rsidR="00356997" w:rsidRDefault="00262FDA" w:rsidP="00DE3341">
            <w:r w:rsidRPr="001D26D3">
              <w:rPr>
                <w:position w:val="-30"/>
              </w:rPr>
              <w:object w:dxaOrig="1420" w:dyaOrig="660" w14:anchorId="323A5BE9">
                <v:shape id="_x0000_i1471" type="#_x0000_t75" style="width:71.25pt;height:33pt" o:ole="">
                  <v:imagedata r:id="rId1153" o:title=""/>
                </v:shape>
                <o:OLEObject Type="Embed" ProgID="Equation.DSMT4" ShapeID="_x0000_i1471" DrawAspect="Content" ObjectID="_1694068239" r:id="rId1154"/>
              </w:object>
            </w:r>
          </w:p>
        </w:tc>
      </w:tr>
      <w:tr w:rsidR="00356997" w:rsidRPr="001D26D3" w14:paraId="7B05C221" w14:textId="77777777" w:rsidTr="001D26D3">
        <w:tc>
          <w:tcPr>
            <w:tcW w:w="3383" w:type="dxa"/>
            <w:shd w:val="clear" w:color="auto" w:fill="auto"/>
          </w:tcPr>
          <w:p w14:paraId="06799C0B" w14:textId="77777777" w:rsidR="00356997" w:rsidRDefault="00171EBA" w:rsidP="00DE3341">
            <w:r>
              <w:t xml:space="preserve">Damit </w:t>
            </w:r>
            <w:r w:rsidR="004B643D">
              <w:t>liegt</w:t>
            </w:r>
            <w:r>
              <w:t xml:space="preserve"> über dem Widerstand R</w:t>
            </w:r>
            <w:r w:rsidRPr="001D26D3">
              <w:rPr>
                <w:vertAlign w:val="subscript"/>
              </w:rPr>
              <w:t>2</w:t>
            </w:r>
            <w:r>
              <w:t xml:space="preserve"> und damit auch über den zu ihm parallel geschalteten Widerständen eine Spannung von 5,08 V.</w:t>
            </w:r>
          </w:p>
          <w:p w14:paraId="026409F9" w14:textId="77777777" w:rsidR="00171EBA" w:rsidRPr="00A357F8" w:rsidRDefault="00171EBA" w:rsidP="00DE3341">
            <w:r>
              <w:t>Diese teil</w:t>
            </w:r>
            <w:r w:rsidR="00C9715F">
              <w:t>t</w:t>
            </w:r>
            <w:r>
              <w:t xml:space="preserve"> sich nun nach der Spannungsteilerregel auf den </w:t>
            </w:r>
            <w:r>
              <w:lastRenderedPageBreak/>
              <w:t>Widerstand R</w:t>
            </w:r>
            <w:r w:rsidRPr="001D26D3">
              <w:rPr>
                <w:vertAlign w:val="subscript"/>
              </w:rPr>
              <w:t>3</w:t>
            </w:r>
            <w:r>
              <w:t xml:space="preserve"> und den Ersatzwiderstand von R</w:t>
            </w:r>
            <w:r w:rsidRPr="001D26D3">
              <w:rPr>
                <w:vertAlign w:val="subscript"/>
              </w:rPr>
              <w:t>4</w:t>
            </w:r>
            <w:r>
              <w:t>, R</w:t>
            </w:r>
            <w:r w:rsidRPr="001D26D3">
              <w:rPr>
                <w:vertAlign w:val="subscript"/>
              </w:rPr>
              <w:t>5</w:t>
            </w:r>
            <w:r>
              <w:t xml:space="preserve"> und R</w:t>
            </w:r>
            <w:r w:rsidRPr="001D26D3">
              <w:rPr>
                <w:vertAlign w:val="subscript"/>
              </w:rPr>
              <w:t>6</w:t>
            </w:r>
            <w:r>
              <w:t xml:space="preserve"> </w:t>
            </w:r>
            <w:r w:rsidR="00C9715F">
              <w:t xml:space="preserve"> (R</w:t>
            </w:r>
            <w:r w:rsidR="00C9715F" w:rsidRPr="001D26D3">
              <w:rPr>
                <w:vertAlign w:val="subscript"/>
              </w:rPr>
              <w:t>4</w:t>
            </w:r>
            <w:r w:rsidR="00C9715F">
              <w:t>*)</w:t>
            </w:r>
            <w:r>
              <w:t>auf.</w:t>
            </w:r>
          </w:p>
        </w:tc>
        <w:tc>
          <w:tcPr>
            <w:tcW w:w="6754" w:type="dxa"/>
            <w:shd w:val="clear" w:color="auto" w:fill="auto"/>
          </w:tcPr>
          <w:p w14:paraId="52DF3CDE" w14:textId="77777777" w:rsidR="005D2595" w:rsidRDefault="005D2595" w:rsidP="00DE3341"/>
          <w:p w14:paraId="592EFF52" w14:textId="77777777" w:rsidR="00356997" w:rsidRDefault="006F7B1B" w:rsidP="00DE3341">
            <w:r>
              <w:rPr>
                <w:noProof/>
              </w:rPr>
              <w:lastRenderedPageBreak/>
              <w:drawing>
                <wp:inline distT="0" distB="0" distL="0" distR="0" wp14:anchorId="03E4BE82" wp14:editId="796D31ED">
                  <wp:extent cx="4114800" cy="1457325"/>
                  <wp:effectExtent l="0" t="0" r="0" b="9525"/>
                  <wp:docPr id="561" name="Bild 561" descr="lse422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descr="lse422_6"/>
                          <pic:cNvPicPr>
                            <a:picLocks noChangeAspect="1" noChangeArrowheads="1"/>
                          </pic:cNvPicPr>
                        </pic:nvPicPr>
                        <pic:blipFill>
                          <a:blip r:embed="rId1155">
                            <a:extLst>
                              <a:ext uri="{28A0092B-C50C-407E-A947-70E740481C1C}">
                                <a14:useLocalDpi xmlns:a14="http://schemas.microsoft.com/office/drawing/2010/main" val="0"/>
                              </a:ext>
                            </a:extLst>
                          </a:blip>
                          <a:srcRect/>
                          <a:stretch>
                            <a:fillRect/>
                          </a:stretch>
                        </pic:blipFill>
                        <pic:spPr bwMode="auto">
                          <a:xfrm>
                            <a:off x="0" y="0"/>
                            <a:ext cx="4114800" cy="1457325"/>
                          </a:xfrm>
                          <a:prstGeom prst="rect">
                            <a:avLst/>
                          </a:prstGeom>
                          <a:noFill/>
                          <a:ln>
                            <a:noFill/>
                          </a:ln>
                        </pic:spPr>
                      </pic:pic>
                    </a:graphicData>
                  </a:graphic>
                </wp:inline>
              </w:drawing>
            </w:r>
          </w:p>
        </w:tc>
      </w:tr>
      <w:tr w:rsidR="00C9715F" w:rsidRPr="001D26D3" w14:paraId="70A20612" w14:textId="77777777" w:rsidTr="001D26D3">
        <w:tc>
          <w:tcPr>
            <w:tcW w:w="3383" w:type="dxa"/>
            <w:shd w:val="clear" w:color="auto" w:fill="auto"/>
          </w:tcPr>
          <w:p w14:paraId="26F567EC" w14:textId="77777777" w:rsidR="00C9715F" w:rsidRDefault="00C9715F" w:rsidP="00DE3341">
            <w:r w:rsidRPr="001D26D3">
              <w:rPr>
                <w:position w:val="-46"/>
              </w:rPr>
              <w:object w:dxaOrig="1219" w:dyaOrig="1020" w14:anchorId="6D2153D8">
                <v:shape id="_x0000_i1472" type="#_x0000_t75" style="width:60.75pt;height:51pt" o:ole="">
                  <v:imagedata r:id="rId1156" o:title=""/>
                </v:shape>
                <o:OLEObject Type="Embed" ProgID="Equation.DSMT4" ShapeID="_x0000_i1472" DrawAspect="Content" ObjectID="_1694068240" r:id="rId1157"/>
              </w:object>
            </w:r>
          </w:p>
          <w:p w14:paraId="2FA08CFF" w14:textId="77777777" w:rsidR="00BA2758" w:rsidRDefault="00BA2758" w:rsidP="00DE3341">
            <w:r>
              <w:t>Diese Spannung ist nun die Gesamtspannung, die über den Widerständen R</w:t>
            </w:r>
            <w:r w:rsidRPr="001D26D3">
              <w:rPr>
                <w:vertAlign w:val="subscript"/>
              </w:rPr>
              <w:t>5</w:t>
            </w:r>
            <w:r>
              <w:t xml:space="preserve"> und R</w:t>
            </w:r>
            <w:r w:rsidRPr="001D26D3">
              <w:rPr>
                <w:vertAlign w:val="subscript"/>
              </w:rPr>
              <w:t>6</w:t>
            </w:r>
            <w:r>
              <w:t xml:space="preserve"> anliegt. </w:t>
            </w:r>
          </w:p>
        </w:tc>
        <w:tc>
          <w:tcPr>
            <w:tcW w:w="6754" w:type="dxa"/>
            <w:shd w:val="clear" w:color="auto" w:fill="auto"/>
          </w:tcPr>
          <w:p w14:paraId="3D4DD852" w14:textId="77777777" w:rsidR="005D2595" w:rsidRDefault="005D2595" w:rsidP="00DE3341"/>
          <w:p w14:paraId="6E7098C7" w14:textId="77777777" w:rsidR="00C9715F" w:rsidRDefault="006F7B1B" w:rsidP="00DE3341">
            <w:r>
              <w:rPr>
                <w:noProof/>
              </w:rPr>
              <w:drawing>
                <wp:inline distT="0" distB="0" distL="0" distR="0" wp14:anchorId="329A8453" wp14:editId="6CD32B8E">
                  <wp:extent cx="4152900" cy="2209800"/>
                  <wp:effectExtent l="0" t="0" r="0" b="0"/>
                  <wp:docPr id="563" name="Bild 563" descr="lse422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descr="lse422_7"/>
                          <pic:cNvPicPr>
                            <a:picLocks noChangeAspect="1" noChangeArrowheads="1"/>
                          </pic:cNvPicPr>
                        </pic:nvPicPr>
                        <pic:blipFill>
                          <a:blip r:embed="rId1158">
                            <a:extLst>
                              <a:ext uri="{28A0092B-C50C-407E-A947-70E740481C1C}">
                                <a14:useLocalDpi xmlns:a14="http://schemas.microsoft.com/office/drawing/2010/main" val="0"/>
                              </a:ext>
                            </a:extLst>
                          </a:blip>
                          <a:srcRect/>
                          <a:stretch>
                            <a:fillRect/>
                          </a:stretch>
                        </pic:blipFill>
                        <pic:spPr bwMode="auto">
                          <a:xfrm>
                            <a:off x="0" y="0"/>
                            <a:ext cx="4152900" cy="2209800"/>
                          </a:xfrm>
                          <a:prstGeom prst="rect">
                            <a:avLst/>
                          </a:prstGeom>
                          <a:noFill/>
                          <a:ln>
                            <a:noFill/>
                          </a:ln>
                        </pic:spPr>
                      </pic:pic>
                    </a:graphicData>
                  </a:graphic>
                </wp:inline>
              </w:drawing>
            </w:r>
          </w:p>
        </w:tc>
      </w:tr>
      <w:tr w:rsidR="00F76D7D" w:rsidRPr="001D26D3" w14:paraId="256CC081" w14:textId="77777777" w:rsidTr="001D26D3">
        <w:tc>
          <w:tcPr>
            <w:tcW w:w="3383" w:type="dxa"/>
            <w:shd w:val="clear" w:color="auto" w:fill="auto"/>
          </w:tcPr>
          <w:p w14:paraId="12CFE371" w14:textId="77777777" w:rsidR="00F76D7D" w:rsidRPr="00A357F8" w:rsidRDefault="00F76D7D" w:rsidP="00DE3341">
            <w:r w:rsidRPr="001D26D3">
              <w:rPr>
                <w:position w:val="-44"/>
              </w:rPr>
              <w:object w:dxaOrig="1219" w:dyaOrig="999" w14:anchorId="7C3AEAC2">
                <v:shape id="_x0000_i1473" type="#_x0000_t75" style="width:60.75pt;height:50.25pt" o:ole="">
                  <v:imagedata r:id="rId1159" o:title=""/>
                </v:shape>
                <o:OLEObject Type="Embed" ProgID="Equation.DSMT4" ShapeID="_x0000_i1473" DrawAspect="Content" ObjectID="_1694068241" r:id="rId1160"/>
              </w:object>
            </w:r>
          </w:p>
        </w:tc>
        <w:tc>
          <w:tcPr>
            <w:tcW w:w="6754" w:type="dxa"/>
            <w:shd w:val="clear" w:color="auto" w:fill="auto"/>
          </w:tcPr>
          <w:p w14:paraId="4C55261D" w14:textId="77777777" w:rsidR="005D2595" w:rsidRDefault="005D2595" w:rsidP="00DE3341"/>
          <w:p w14:paraId="79A40BFC" w14:textId="77777777" w:rsidR="00F76D7D" w:rsidRDefault="006F7B1B" w:rsidP="00DE3341">
            <w:r>
              <w:rPr>
                <w:noProof/>
              </w:rPr>
              <w:drawing>
                <wp:inline distT="0" distB="0" distL="0" distR="0" wp14:anchorId="7B4CFE32" wp14:editId="53C0CFC1">
                  <wp:extent cx="4152900" cy="2962275"/>
                  <wp:effectExtent l="0" t="0" r="0" b="9525"/>
                  <wp:docPr id="565" name="Bild 565" descr="lse422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descr="lse422_8"/>
                          <pic:cNvPicPr>
                            <a:picLocks noChangeAspect="1" noChangeArrowheads="1"/>
                          </pic:cNvPicPr>
                        </pic:nvPicPr>
                        <pic:blipFill>
                          <a:blip r:embed="rId1161">
                            <a:extLst>
                              <a:ext uri="{28A0092B-C50C-407E-A947-70E740481C1C}">
                                <a14:useLocalDpi xmlns:a14="http://schemas.microsoft.com/office/drawing/2010/main" val="0"/>
                              </a:ext>
                            </a:extLst>
                          </a:blip>
                          <a:srcRect/>
                          <a:stretch>
                            <a:fillRect/>
                          </a:stretch>
                        </pic:blipFill>
                        <pic:spPr bwMode="auto">
                          <a:xfrm>
                            <a:off x="0" y="0"/>
                            <a:ext cx="4152900" cy="2962275"/>
                          </a:xfrm>
                          <a:prstGeom prst="rect">
                            <a:avLst/>
                          </a:prstGeom>
                          <a:noFill/>
                          <a:ln>
                            <a:noFill/>
                          </a:ln>
                        </pic:spPr>
                      </pic:pic>
                    </a:graphicData>
                  </a:graphic>
                </wp:inline>
              </w:drawing>
            </w:r>
          </w:p>
        </w:tc>
      </w:tr>
      <w:tr w:rsidR="00100FEE" w:rsidRPr="001D26D3" w14:paraId="0B3640EF" w14:textId="77777777" w:rsidTr="001D26D3">
        <w:tc>
          <w:tcPr>
            <w:tcW w:w="3383" w:type="dxa"/>
            <w:shd w:val="clear" w:color="auto" w:fill="auto"/>
          </w:tcPr>
          <w:p w14:paraId="5821D560" w14:textId="77777777" w:rsidR="00100FEE" w:rsidRPr="001D26D3" w:rsidRDefault="001F4623" w:rsidP="00DE3341">
            <w:pPr>
              <w:rPr>
                <w:b/>
              </w:rPr>
            </w:pPr>
            <w:r w:rsidRPr="001D26D3">
              <w:rPr>
                <w:b/>
              </w:rPr>
              <w:lastRenderedPageBreak/>
              <w:t>Es geht aber auch schneller:</w:t>
            </w:r>
          </w:p>
          <w:p w14:paraId="2503ACC7" w14:textId="77777777" w:rsidR="001F4623" w:rsidRPr="001D26D3" w:rsidRDefault="001F4623" w:rsidP="00DE3341">
            <w:pPr>
              <w:rPr>
                <w:b/>
              </w:rPr>
            </w:pPr>
            <w:r>
              <w:t>Das Spannungsverhältnis eines gestaffelten Spannungsteilers ist gleich dem Produkt der Spannungsverhältnisse der einzelnen Stufen.</w:t>
            </w:r>
          </w:p>
          <w:p w14:paraId="19080D29" w14:textId="77777777" w:rsidR="00100FEE" w:rsidRPr="00A357F8" w:rsidRDefault="00100FEE" w:rsidP="00DE3341">
            <w:r>
              <w:t>Da sich die Spannungen wie die Widerstände verhalten, können an Stelle der Spannungen auch die Widerstandswerte eingesetzt werden</w:t>
            </w:r>
          </w:p>
        </w:tc>
        <w:tc>
          <w:tcPr>
            <w:tcW w:w="6754" w:type="dxa"/>
            <w:shd w:val="clear" w:color="auto" w:fill="auto"/>
          </w:tcPr>
          <w:p w14:paraId="64EDA094" w14:textId="77777777" w:rsidR="00100FEE" w:rsidRDefault="004B643D" w:rsidP="00DE3341">
            <w:r w:rsidRPr="001D26D3">
              <w:rPr>
                <w:position w:val="-134"/>
              </w:rPr>
              <w:object w:dxaOrig="3060" w:dyaOrig="3100" w14:anchorId="26EF083D">
                <v:shape id="_x0000_i1474" type="#_x0000_t75" style="width:153pt;height:155.25pt" o:ole="">
                  <v:imagedata r:id="rId1162" o:title=""/>
                </v:shape>
                <o:OLEObject Type="Embed" ProgID="Equation.DSMT4" ShapeID="_x0000_i1474" DrawAspect="Content" ObjectID="_1694068242" r:id="rId1163"/>
              </w:object>
            </w:r>
          </w:p>
        </w:tc>
      </w:tr>
    </w:tbl>
    <w:p w14:paraId="3B65CB45" w14:textId="77777777" w:rsidR="009F5D3F" w:rsidRDefault="00463548" w:rsidP="00DE3341">
      <w:pPr>
        <w:rPr>
          <w:color w:val="000000"/>
          <w:szCs w:val="22"/>
        </w:rPr>
      </w:pPr>
      <w:r>
        <w:rPr>
          <w:color w:val="000000"/>
          <w:szCs w:val="22"/>
        </w:rPr>
        <w:t xml:space="preserve"> </w:t>
      </w:r>
    </w:p>
    <w:p w14:paraId="4B33E39E" w14:textId="77777777" w:rsidR="009F5D3F" w:rsidRDefault="009F5D3F" w:rsidP="00DE3341">
      <w:pPr>
        <w:rPr>
          <w:color w:val="000000"/>
          <w:szCs w:val="22"/>
        </w:rPr>
      </w:pPr>
    </w:p>
    <w:tbl>
      <w:tblPr>
        <w:tblW w:w="0" w:type="auto"/>
        <w:tblLook w:val="01E0" w:firstRow="1" w:lastRow="1" w:firstColumn="1" w:lastColumn="1" w:noHBand="0" w:noVBand="0"/>
      </w:tblPr>
      <w:tblGrid>
        <w:gridCol w:w="4932"/>
        <w:gridCol w:w="4989"/>
      </w:tblGrid>
      <w:tr w:rsidR="00291402" w:rsidRPr="001D26D3" w14:paraId="36CC9221" w14:textId="77777777" w:rsidTr="001D26D3">
        <w:tc>
          <w:tcPr>
            <w:tcW w:w="10061" w:type="dxa"/>
            <w:gridSpan w:val="2"/>
            <w:shd w:val="clear" w:color="auto" w:fill="auto"/>
          </w:tcPr>
          <w:p w14:paraId="20AFFE2A" w14:textId="77777777" w:rsidR="00291402" w:rsidRDefault="00291402" w:rsidP="00DE3341">
            <w:bookmarkStart w:id="1207" w:name="e423"/>
            <w:r w:rsidRPr="001D26D3">
              <w:rPr>
                <w:b/>
                <w:color w:val="000000"/>
                <w:szCs w:val="22"/>
              </w:rPr>
              <w:t>423.</w:t>
            </w:r>
            <w:bookmarkEnd w:id="1207"/>
            <w:r w:rsidRPr="001D26D3">
              <w:rPr>
                <w:color w:val="000000"/>
                <w:szCs w:val="22"/>
              </w:rPr>
              <w:t xml:space="preserve"> </w:t>
            </w:r>
            <w:r>
              <w:t>c) Deutlich mehr als bei der langen Schraube.</w:t>
            </w:r>
          </w:p>
          <w:p w14:paraId="1AB65BF7" w14:textId="77777777" w:rsidR="00291402" w:rsidRDefault="00291402" w:rsidP="00DE3341">
            <w:r>
              <w:t>Für die magnetische Flussdichte einer Spule gilt die Beziehung:</w:t>
            </w:r>
          </w:p>
          <w:p w14:paraId="60F2C9E0" w14:textId="77777777" w:rsidR="00291402" w:rsidRDefault="00291402" w:rsidP="00DE3341">
            <w:r w:rsidRPr="001D26D3">
              <w:rPr>
                <w:position w:val="-22"/>
              </w:rPr>
              <w:object w:dxaOrig="1320" w:dyaOrig="580" w14:anchorId="3B1BDFEE">
                <v:shape id="_x0000_i1475" type="#_x0000_t75" style="width:66pt;height:29.25pt" o:ole="">
                  <v:imagedata r:id="rId1164" o:title=""/>
                </v:shape>
                <o:OLEObject Type="Embed" ProgID="Equation.DSMT4" ShapeID="_x0000_i1475" DrawAspect="Content" ObjectID="_1694068243" r:id="rId1165"/>
              </w:object>
            </w:r>
          </w:p>
          <w:p w14:paraId="5D378A96" w14:textId="77777777" w:rsidR="00291402" w:rsidRPr="001D26D3" w:rsidRDefault="00291402" w:rsidP="00DE3341">
            <w:pPr>
              <w:rPr>
                <w:color w:val="000000"/>
                <w:szCs w:val="22"/>
              </w:rPr>
            </w:pPr>
            <w:r>
              <w:t>Da außer der Länge der Spule alle anderen Größen bei beiden Schrauben gleich sind, ist die Stärke des Magnetfeldes bei der Spule mit der kleineren Schraubenlänge größer. In den Becher geht deutlich mehr Wasser hinein.</w:t>
            </w:r>
          </w:p>
        </w:tc>
      </w:tr>
      <w:tr w:rsidR="00291402" w:rsidRPr="001D26D3" w14:paraId="2E84E423" w14:textId="77777777" w:rsidTr="001D26D3">
        <w:tc>
          <w:tcPr>
            <w:tcW w:w="5030" w:type="dxa"/>
            <w:shd w:val="clear" w:color="auto" w:fill="auto"/>
          </w:tcPr>
          <w:p w14:paraId="610EDC92" w14:textId="77777777" w:rsidR="00291402" w:rsidRPr="001D26D3" w:rsidRDefault="00291402" w:rsidP="00DE3341">
            <w:pPr>
              <w:rPr>
                <w:color w:val="000000"/>
                <w:szCs w:val="22"/>
              </w:rPr>
            </w:pPr>
          </w:p>
          <w:p w14:paraId="1230AC0D" w14:textId="77777777" w:rsidR="00291402" w:rsidRPr="001D26D3" w:rsidRDefault="006F7B1B" w:rsidP="00DE3341">
            <w:pPr>
              <w:rPr>
                <w:color w:val="000000"/>
                <w:szCs w:val="22"/>
              </w:rPr>
            </w:pPr>
            <w:r w:rsidRPr="001D26D3">
              <w:rPr>
                <w:noProof/>
                <w:color w:val="000000"/>
                <w:szCs w:val="22"/>
              </w:rPr>
              <w:drawing>
                <wp:inline distT="0" distB="0" distL="0" distR="0" wp14:anchorId="376A8A26" wp14:editId="0D42A1BC">
                  <wp:extent cx="2981325" cy="2000250"/>
                  <wp:effectExtent l="0" t="0" r="9525" b="0"/>
                  <wp:docPr id="568" name="Bild 568" descr="e423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descr="e423_4"/>
                          <pic:cNvPicPr>
                            <a:picLocks noChangeAspect="1" noChangeArrowheads="1"/>
                          </pic:cNvPicPr>
                        </pic:nvPicPr>
                        <pic:blipFill>
                          <a:blip r:embed="rId1166">
                            <a:extLst>
                              <a:ext uri="{28A0092B-C50C-407E-A947-70E740481C1C}">
                                <a14:useLocalDpi xmlns:a14="http://schemas.microsoft.com/office/drawing/2010/main" val="0"/>
                              </a:ext>
                            </a:extLst>
                          </a:blip>
                          <a:srcRect/>
                          <a:stretch>
                            <a:fillRect/>
                          </a:stretch>
                        </pic:blipFill>
                        <pic:spPr bwMode="auto">
                          <a:xfrm>
                            <a:off x="0" y="0"/>
                            <a:ext cx="2981325" cy="2000250"/>
                          </a:xfrm>
                          <a:prstGeom prst="rect">
                            <a:avLst/>
                          </a:prstGeom>
                          <a:noFill/>
                          <a:ln>
                            <a:noFill/>
                          </a:ln>
                        </pic:spPr>
                      </pic:pic>
                    </a:graphicData>
                  </a:graphic>
                </wp:inline>
              </w:drawing>
            </w:r>
          </w:p>
        </w:tc>
        <w:tc>
          <w:tcPr>
            <w:tcW w:w="5031" w:type="dxa"/>
            <w:shd w:val="clear" w:color="auto" w:fill="auto"/>
          </w:tcPr>
          <w:p w14:paraId="70452E7C" w14:textId="77777777" w:rsidR="00291402" w:rsidRPr="001D26D3" w:rsidRDefault="00291402" w:rsidP="00DE3341">
            <w:pPr>
              <w:rPr>
                <w:color w:val="000000"/>
                <w:szCs w:val="22"/>
              </w:rPr>
            </w:pPr>
          </w:p>
          <w:p w14:paraId="29153AFE" w14:textId="77777777" w:rsidR="00291402" w:rsidRPr="001D26D3" w:rsidRDefault="006F7B1B" w:rsidP="00DE3341">
            <w:pPr>
              <w:rPr>
                <w:color w:val="000000"/>
                <w:szCs w:val="22"/>
              </w:rPr>
            </w:pPr>
            <w:r w:rsidRPr="001D26D3">
              <w:rPr>
                <w:noProof/>
                <w:color w:val="000000"/>
                <w:szCs w:val="22"/>
              </w:rPr>
              <w:drawing>
                <wp:inline distT="0" distB="0" distL="0" distR="0" wp14:anchorId="5043592D" wp14:editId="42C0EFCF">
                  <wp:extent cx="3019425" cy="2019300"/>
                  <wp:effectExtent l="0" t="0" r="9525" b="0"/>
                  <wp:docPr id="569" name="Bild 569" descr="e423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descr="e423_5"/>
                          <pic:cNvPicPr>
                            <a:picLocks noChangeAspect="1" noChangeArrowheads="1"/>
                          </pic:cNvPicPr>
                        </pic:nvPicPr>
                        <pic:blipFill>
                          <a:blip r:embed="rId1167">
                            <a:extLst>
                              <a:ext uri="{28A0092B-C50C-407E-A947-70E740481C1C}">
                                <a14:useLocalDpi xmlns:a14="http://schemas.microsoft.com/office/drawing/2010/main" val="0"/>
                              </a:ext>
                            </a:extLst>
                          </a:blip>
                          <a:srcRect/>
                          <a:stretch>
                            <a:fillRect/>
                          </a:stretch>
                        </pic:blipFill>
                        <pic:spPr bwMode="auto">
                          <a:xfrm>
                            <a:off x="0" y="0"/>
                            <a:ext cx="3019425" cy="2019300"/>
                          </a:xfrm>
                          <a:prstGeom prst="rect">
                            <a:avLst/>
                          </a:prstGeom>
                          <a:noFill/>
                          <a:ln>
                            <a:noFill/>
                          </a:ln>
                        </pic:spPr>
                      </pic:pic>
                    </a:graphicData>
                  </a:graphic>
                </wp:inline>
              </w:drawing>
            </w:r>
          </w:p>
        </w:tc>
      </w:tr>
    </w:tbl>
    <w:p w14:paraId="3B30DF98" w14:textId="77777777" w:rsidR="009F5D3F" w:rsidRDefault="009F5D3F" w:rsidP="00DE3341">
      <w:pPr>
        <w:rPr>
          <w:color w:val="000000"/>
          <w:szCs w:val="22"/>
        </w:rPr>
      </w:pPr>
    </w:p>
    <w:p w14:paraId="5CFE8BA1" w14:textId="77777777" w:rsidR="00463548" w:rsidRPr="001A265D" w:rsidRDefault="00E37632" w:rsidP="00DE3341">
      <w:pPr>
        <w:rPr>
          <w:b/>
          <w:color w:val="000000"/>
          <w:szCs w:val="22"/>
        </w:rPr>
      </w:pPr>
      <w:bookmarkStart w:id="1208" w:name="e424"/>
      <w:r w:rsidRPr="001A265D">
        <w:rPr>
          <w:b/>
          <w:color w:val="000000"/>
          <w:szCs w:val="22"/>
        </w:rPr>
        <w:t>424.</w:t>
      </w:r>
      <w:bookmarkEnd w:id="1208"/>
      <w:r w:rsidRPr="001A265D">
        <w:rPr>
          <w:b/>
          <w:color w:val="000000"/>
          <w:szCs w:val="22"/>
        </w:rPr>
        <w:t xml:space="preserve"> </w:t>
      </w:r>
    </w:p>
    <w:p w14:paraId="2C3F8F48" w14:textId="77777777" w:rsidR="00C300A7" w:rsidRDefault="00E37632" w:rsidP="00DE3341">
      <w:pPr>
        <w:rPr>
          <w:color w:val="000000"/>
          <w:szCs w:val="22"/>
        </w:rPr>
      </w:pPr>
      <w:r>
        <w:rPr>
          <w:color w:val="000000"/>
          <w:szCs w:val="22"/>
        </w:rPr>
        <w:t xml:space="preserve">a) </w:t>
      </w:r>
      <w:r w:rsidR="00C300A7">
        <w:rPr>
          <w:color w:val="000000"/>
          <w:szCs w:val="22"/>
        </w:rPr>
        <w:t>Der Gleitkörper bewegt sich in beiden Fällen beschleunigt nach rechts.</w:t>
      </w:r>
    </w:p>
    <w:p w14:paraId="1D68974C" w14:textId="77777777" w:rsidR="00E37632" w:rsidRDefault="00E37632" w:rsidP="00DE3341">
      <w:pPr>
        <w:rPr>
          <w:color w:val="000000"/>
          <w:szCs w:val="22"/>
        </w:rPr>
      </w:pPr>
      <w:r>
        <w:rPr>
          <w:color w:val="000000"/>
          <w:szCs w:val="22"/>
        </w:rPr>
        <w:t>Im Experiment 1 führt der Körper eine gleichmäßig beschleunigte Bewegung durch. Begründung: Zwischen den Kondensatorplatten ist ein homogenes Feld, die elektrische Feldstärke ist also an allen Stelen gleich groß. Damit ist die Kraft auf den Probekörper an jeder Stelle des Feldes gleich groß.</w:t>
      </w:r>
    </w:p>
    <w:p w14:paraId="508105CA" w14:textId="77777777" w:rsidR="00E37632" w:rsidRDefault="00E37632" w:rsidP="00DE3341">
      <w:pPr>
        <w:rPr>
          <w:color w:val="000000"/>
          <w:szCs w:val="22"/>
        </w:rPr>
      </w:pPr>
    </w:p>
    <w:p w14:paraId="00C805A8" w14:textId="77777777" w:rsidR="00E37632" w:rsidRDefault="00E37632" w:rsidP="00DE3341">
      <w:pPr>
        <w:rPr>
          <w:color w:val="000000"/>
          <w:szCs w:val="22"/>
        </w:rPr>
      </w:pPr>
      <w:r>
        <w:rPr>
          <w:color w:val="000000"/>
          <w:szCs w:val="22"/>
        </w:rPr>
        <w:t>Im Experiment 2 führt der Körper eine ungleichmäßig beschleunigte Bewegung durch, die Beschleunigung wird immer größer.</w:t>
      </w:r>
    </w:p>
    <w:p w14:paraId="148DA765" w14:textId="77777777" w:rsidR="00E37632" w:rsidRDefault="00E37632" w:rsidP="00DE3341">
      <w:pPr>
        <w:rPr>
          <w:color w:val="000000"/>
          <w:szCs w:val="22"/>
        </w:rPr>
      </w:pPr>
      <w:r>
        <w:rPr>
          <w:color w:val="000000"/>
          <w:szCs w:val="22"/>
        </w:rPr>
        <w:t xml:space="preserve">Begründung: die ortsfeste, geladene Kugel hat ein Radialfeld. Die Feldstärke wird mit kleiner </w:t>
      </w:r>
      <w:r w:rsidR="00CE2012">
        <w:rPr>
          <w:color w:val="000000"/>
          <w:szCs w:val="22"/>
        </w:rPr>
        <w:t>werdendem</w:t>
      </w:r>
      <w:r>
        <w:rPr>
          <w:color w:val="000000"/>
          <w:szCs w:val="22"/>
        </w:rPr>
        <w:t xml:space="preserve"> Abstand immer größer. Damit wird auch die Kraft auf den Probekörper immer größer und die Beschleunigung immer stärker.</w:t>
      </w:r>
    </w:p>
    <w:p w14:paraId="195B8B5C" w14:textId="77777777" w:rsidR="00E37632" w:rsidRDefault="00E37632" w:rsidP="00DE3341">
      <w:pPr>
        <w:rPr>
          <w:color w:val="000000"/>
          <w:szCs w:val="22"/>
        </w:rPr>
      </w:pPr>
    </w:p>
    <w:p w14:paraId="67FE1A34" w14:textId="77777777" w:rsidR="00E37632" w:rsidRDefault="00B71213" w:rsidP="00DE3341">
      <w:pPr>
        <w:rPr>
          <w:color w:val="000000"/>
          <w:szCs w:val="22"/>
        </w:rPr>
      </w:pPr>
      <w:r>
        <w:rPr>
          <w:color w:val="000000"/>
          <w:szCs w:val="22"/>
        </w:rPr>
        <w:t>b) Die Kraft auf einen geladenen Probekörper in einem elektrischen Feld ist</w:t>
      </w:r>
    </w:p>
    <w:p w14:paraId="1A4033EB" w14:textId="77777777" w:rsidR="00B71213" w:rsidRDefault="00B71213" w:rsidP="00DE3341">
      <w:pPr>
        <w:rPr>
          <w:color w:val="000000"/>
          <w:szCs w:val="22"/>
        </w:rPr>
      </w:pPr>
      <w:r w:rsidRPr="00B71213">
        <w:rPr>
          <w:color w:val="000000"/>
          <w:position w:val="-10"/>
          <w:szCs w:val="22"/>
        </w:rPr>
        <w:object w:dxaOrig="740" w:dyaOrig="300" w14:anchorId="7EBCB794">
          <v:shape id="_x0000_i1476" type="#_x0000_t75" style="width:36.75pt;height:15pt" o:ole="">
            <v:imagedata r:id="rId1168" o:title=""/>
          </v:shape>
          <o:OLEObject Type="Embed" ProgID="Equation.DSMT4" ShapeID="_x0000_i1476" DrawAspect="Content" ObjectID="_1694068244" r:id="rId1169"/>
        </w:object>
      </w:r>
    </w:p>
    <w:p w14:paraId="2C147346" w14:textId="77777777" w:rsidR="00B71213" w:rsidRDefault="00B71213" w:rsidP="00DE3341">
      <w:pPr>
        <w:rPr>
          <w:color w:val="000000"/>
          <w:szCs w:val="22"/>
        </w:rPr>
      </w:pPr>
      <w:r>
        <w:rPr>
          <w:color w:val="000000"/>
          <w:szCs w:val="22"/>
        </w:rPr>
        <w:lastRenderedPageBreak/>
        <w:t>E ist die elektrische Feldstärke und Q die Ladung der Kugel. Die elektrische Feldstärke eines homogenen Feldes im Kondensator ist</w:t>
      </w:r>
    </w:p>
    <w:p w14:paraId="2797010C" w14:textId="77777777" w:rsidR="00B71213" w:rsidRDefault="00B71213" w:rsidP="00DE3341">
      <w:pPr>
        <w:rPr>
          <w:color w:val="000000"/>
          <w:szCs w:val="22"/>
        </w:rPr>
      </w:pPr>
      <w:r w:rsidRPr="00B71213">
        <w:rPr>
          <w:color w:val="000000"/>
          <w:position w:val="-22"/>
          <w:szCs w:val="22"/>
        </w:rPr>
        <w:object w:dxaOrig="560" w:dyaOrig="580" w14:anchorId="28DBB1BC">
          <v:shape id="_x0000_i1477" type="#_x0000_t75" style="width:27.75pt;height:29.25pt" o:ole="">
            <v:imagedata r:id="rId1170" o:title=""/>
          </v:shape>
          <o:OLEObject Type="Embed" ProgID="Equation.DSMT4" ShapeID="_x0000_i1477" DrawAspect="Content" ObjectID="_1694068245" r:id="rId1171"/>
        </w:object>
      </w:r>
    </w:p>
    <w:p w14:paraId="6710012C" w14:textId="77777777" w:rsidR="00B71213" w:rsidRDefault="00B71213" w:rsidP="00DE3341">
      <w:pPr>
        <w:rPr>
          <w:color w:val="000000"/>
          <w:szCs w:val="22"/>
        </w:rPr>
      </w:pPr>
      <w:r>
        <w:rPr>
          <w:color w:val="000000"/>
          <w:szCs w:val="22"/>
        </w:rPr>
        <w:t>U ist die Spannung zwischen den Platten und d der Abstand der Platten.</w:t>
      </w:r>
    </w:p>
    <w:p w14:paraId="6C09F0B0" w14:textId="77777777" w:rsidR="00B71213" w:rsidRDefault="00B71213" w:rsidP="00DE3341">
      <w:pPr>
        <w:rPr>
          <w:color w:val="000000"/>
          <w:szCs w:val="22"/>
        </w:rPr>
      </w:pPr>
      <w:r>
        <w:rPr>
          <w:color w:val="000000"/>
          <w:szCs w:val="22"/>
        </w:rPr>
        <w:t>Die Spannung berechnet sich aus der Kapazität und der Ladung des Kondensators:</w:t>
      </w:r>
    </w:p>
    <w:p w14:paraId="54638BDE" w14:textId="77777777" w:rsidR="00B71213" w:rsidRDefault="00B71213" w:rsidP="00DE3341">
      <w:pPr>
        <w:rPr>
          <w:color w:val="000000"/>
          <w:szCs w:val="22"/>
        </w:rPr>
      </w:pPr>
      <w:r w:rsidRPr="00B71213">
        <w:rPr>
          <w:color w:val="000000"/>
          <w:position w:val="-22"/>
          <w:szCs w:val="22"/>
        </w:rPr>
        <w:object w:dxaOrig="600" w:dyaOrig="580" w14:anchorId="0F3E54A3">
          <v:shape id="_x0000_i1478" type="#_x0000_t75" style="width:30pt;height:29.25pt" o:ole="">
            <v:imagedata r:id="rId1172" o:title=""/>
          </v:shape>
          <o:OLEObject Type="Embed" ProgID="Equation.DSMT4" ShapeID="_x0000_i1478" DrawAspect="Content" ObjectID="_1694068246" r:id="rId1173"/>
        </w:object>
      </w:r>
    </w:p>
    <w:p w14:paraId="09F9AE46" w14:textId="77777777" w:rsidR="00E37632" w:rsidRPr="00E37632" w:rsidRDefault="00E37632" w:rsidP="00DE3341">
      <w:pPr>
        <w:rPr>
          <w:color w:val="000000"/>
          <w:szCs w:val="22"/>
        </w:rPr>
      </w:pPr>
    </w:p>
    <w:p w14:paraId="4A9F791D" w14:textId="77777777" w:rsidR="00E37632" w:rsidRDefault="00B71213" w:rsidP="00DE3341">
      <w:pPr>
        <w:rPr>
          <w:color w:val="000000"/>
          <w:szCs w:val="22"/>
        </w:rPr>
      </w:pPr>
      <w:r>
        <w:rPr>
          <w:color w:val="000000"/>
          <w:szCs w:val="22"/>
        </w:rPr>
        <w:t>Damit kann nun die Kraft auf den Probekörper berechnet werden:</w:t>
      </w:r>
    </w:p>
    <w:p w14:paraId="62F62486" w14:textId="77777777" w:rsidR="00B71213" w:rsidRDefault="00B71213" w:rsidP="00DE3341">
      <w:pPr>
        <w:rPr>
          <w:color w:val="000000"/>
          <w:szCs w:val="22"/>
        </w:rPr>
      </w:pPr>
      <w:r w:rsidRPr="00B71213">
        <w:rPr>
          <w:color w:val="000000"/>
          <w:position w:val="-94"/>
          <w:szCs w:val="22"/>
        </w:rPr>
        <w:object w:dxaOrig="2740" w:dyaOrig="1980" w14:anchorId="6541B4CC">
          <v:shape id="_x0000_i1479" type="#_x0000_t75" style="width:137.25pt;height:99pt" o:ole="">
            <v:imagedata r:id="rId1174" o:title=""/>
          </v:shape>
          <o:OLEObject Type="Embed" ProgID="Equation.DSMT4" ShapeID="_x0000_i1479" DrawAspect="Content" ObjectID="_1694068247" r:id="rId1175"/>
        </w:object>
      </w:r>
    </w:p>
    <w:p w14:paraId="17E42477" w14:textId="77777777" w:rsidR="005460EC" w:rsidRDefault="005460EC" w:rsidP="00DE3341">
      <w:pPr>
        <w:rPr>
          <w:color w:val="000000"/>
          <w:szCs w:val="22"/>
        </w:rPr>
      </w:pPr>
      <w:r>
        <w:rPr>
          <w:color w:val="000000"/>
          <w:szCs w:val="22"/>
        </w:rPr>
        <w:t>Auf den Probekörper wirkt eine konstante Kraft von 4,5 mN.</w:t>
      </w:r>
    </w:p>
    <w:p w14:paraId="26579F68" w14:textId="77777777" w:rsidR="005460EC" w:rsidRDefault="005460EC" w:rsidP="00DE3341">
      <w:pPr>
        <w:rPr>
          <w:color w:val="000000"/>
          <w:szCs w:val="22"/>
        </w:rPr>
      </w:pPr>
    </w:p>
    <w:p w14:paraId="0A8B18C6" w14:textId="77777777" w:rsidR="005460EC" w:rsidRDefault="007D1C84" w:rsidP="00DE3341">
      <w:pPr>
        <w:rPr>
          <w:color w:val="000000"/>
          <w:szCs w:val="22"/>
        </w:rPr>
      </w:pPr>
      <w:r>
        <w:rPr>
          <w:color w:val="000000"/>
          <w:szCs w:val="22"/>
        </w:rPr>
        <w:t xml:space="preserve">c) Da die Kraft konstant ist, ist es eine gleichmäßig beschleunigte Bewegung und es gilt, da aus dem Stand beschleunigt wird, </w:t>
      </w:r>
    </w:p>
    <w:p w14:paraId="15421C0E" w14:textId="77777777" w:rsidR="007D1C84" w:rsidRDefault="007D1C84" w:rsidP="00DE3341">
      <w:pPr>
        <w:rPr>
          <w:color w:val="000000"/>
          <w:szCs w:val="22"/>
        </w:rPr>
      </w:pPr>
      <w:r w:rsidRPr="007D1C84">
        <w:rPr>
          <w:color w:val="000000"/>
          <w:position w:val="-10"/>
          <w:szCs w:val="22"/>
        </w:rPr>
        <w:object w:dxaOrig="660" w:dyaOrig="300" w14:anchorId="24C1F02B">
          <v:shape id="_x0000_i1480" type="#_x0000_t75" style="width:33pt;height:15pt" o:ole="">
            <v:imagedata r:id="rId1176" o:title=""/>
          </v:shape>
          <o:OLEObject Type="Embed" ProgID="Equation.DSMT4" ShapeID="_x0000_i1480" DrawAspect="Content" ObjectID="_1694068248" r:id="rId1177"/>
        </w:object>
      </w:r>
    </w:p>
    <w:p w14:paraId="243AFA70" w14:textId="77777777" w:rsidR="007D1C84" w:rsidRDefault="007D1C84" w:rsidP="00DE3341">
      <w:pPr>
        <w:rPr>
          <w:color w:val="000000"/>
          <w:szCs w:val="22"/>
        </w:rPr>
      </w:pPr>
      <w:r>
        <w:rPr>
          <w:color w:val="000000"/>
          <w:szCs w:val="22"/>
        </w:rPr>
        <w:t>Die Zeit kann aus dem Weg bestimmt werden:</w:t>
      </w:r>
    </w:p>
    <w:p w14:paraId="05A65AC1" w14:textId="77777777" w:rsidR="007D1C84" w:rsidRDefault="007D1C84" w:rsidP="007D1C84">
      <w:pPr>
        <w:rPr>
          <w:color w:val="000000"/>
          <w:szCs w:val="22"/>
        </w:rPr>
      </w:pPr>
      <w:r w:rsidRPr="007D1C84">
        <w:rPr>
          <w:color w:val="000000"/>
          <w:position w:val="-54"/>
          <w:szCs w:val="22"/>
        </w:rPr>
        <w:object w:dxaOrig="780" w:dyaOrig="1180" w14:anchorId="3F277757">
          <v:shape id="_x0000_i1481" type="#_x0000_t75" style="width:39pt;height:59.25pt" o:ole="">
            <v:imagedata r:id="rId1178" o:title=""/>
          </v:shape>
          <o:OLEObject Type="Embed" ProgID="Equation.DSMT4" ShapeID="_x0000_i1481" DrawAspect="Content" ObjectID="_1694068249" r:id="rId1179"/>
        </w:object>
      </w:r>
      <w:r w:rsidRPr="007D1C84">
        <w:rPr>
          <w:color w:val="000000"/>
          <w:szCs w:val="22"/>
        </w:rPr>
        <w:t xml:space="preserve"> </w:t>
      </w:r>
    </w:p>
    <w:p w14:paraId="59F45D34" w14:textId="77777777" w:rsidR="007D1C84" w:rsidRDefault="007D1C84" w:rsidP="007D1C84">
      <w:pPr>
        <w:rPr>
          <w:color w:val="000000"/>
          <w:szCs w:val="22"/>
        </w:rPr>
      </w:pPr>
      <w:r>
        <w:rPr>
          <w:color w:val="000000"/>
          <w:szCs w:val="22"/>
        </w:rPr>
        <w:t>Damit erhält man</w:t>
      </w:r>
    </w:p>
    <w:p w14:paraId="0EA86B7C" w14:textId="77777777" w:rsidR="007D1C84" w:rsidRDefault="007D1C84" w:rsidP="007D1C84">
      <w:pPr>
        <w:rPr>
          <w:color w:val="000000"/>
          <w:szCs w:val="22"/>
        </w:rPr>
      </w:pPr>
      <w:r w:rsidRPr="007D1C84">
        <w:rPr>
          <w:color w:val="000000"/>
          <w:position w:val="-62"/>
          <w:szCs w:val="22"/>
        </w:rPr>
        <w:object w:dxaOrig="1160" w:dyaOrig="1340" w14:anchorId="681A16A6">
          <v:shape id="_x0000_i1482" type="#_x0000_t75" style="width:57.75pt;height:66.75pt" o:ole="">
            <v:imagedata r:id="rId1180" o:title=""/>
          </v:shape>
          <o:OLEObject Type="Embed" ProgID="Equation.DSMT4" ShapeID="_x0000_i1482" DrawAspect="Content" ObjectID="_1694068250" r:id="rId1181"/>
        </w:object>
      </w:r>
    </w:p>
    <w:p w14:paraId="6E30347C" w14:textId="77777777" w:rsidR="007D1C84" w:rsidRDefault="007D1C84" w:rsidP="007D1C84">
      <w:pPr>
        <w:rPr>
          <w:color w:val="000000"/>
          <w:szCs w:val="22"/>
        </w:rPr>
      </w:pPr>
      <w:r>
        <w:rPr>
          <w:color w:val="000000"/>
          <w:szCs w:val="22"/>
        </w:rPr>
        <w:t xml:space="preserve">Nach dem Newtonschen Grundgesetz ist die Beschleunigung </w:t>
      </w:r>
    </w:p>
    <w:p w14:paraId="4A5A5AFA" w14:textId="77777777" w:rsidR="007D1C84" w:rsidRDefault="007D1C84" w:rsidP="007D1C84">
      <w:pPr>
        <w:rPr>
          <w:color w:val="000000"/>
          <w:szCs w:val="22"/>
        </w:rPr>
      </w:pPr>
      <w:r w:rsidRPr="007D1C84">
        <w:rPr>
          <w:color w:val="000000"/>
          <w:position w:val="-22"/>
          <w:szCs w:val="22"/>
        </w:rPr>
        <w:object w:dxaOrig="580" w:dyaOrig="580" w14:anchorId="4BE3DA89">
          <v:shape id="_x0000_i1483" type="#_x0000_t75" style="width:29.25pt;height:29.25pt" o:ole="">
            <v:imagedata r:id="rId1182" o:title=""/>
          </v:shape>
          <o:OLEObject Type="Embed" ProgID="Equation.DSMT4" ShapeID="_x0000_i1483" DrawAspect="Content" ObjectID="_1694068251" r:id="rId1183"/>
        </w:object>
      </w:r>
    </w:p>
    <w:p w14:paraId="07611240" w14:textId="77777777" w:rsidR="007D1C84" w:rsidRDefault="007D1C84" w:rsidP="007D1C84">
      <w:pPr>
        <w:rPr>
          <w:color w:val="000000"/>
          <w:szCs w:val="22"/>
        </w:rPr>
      </w:pPr>
      <w:r>
        <w:rPr>
          <w:color w:val="000000"/>
          <w:szCs w:val="22"/>
        </w:rPr>
        <w:t>und damit</w:t>
      </w:r>
    </w:p>
    <w:p w14:paraId="3205C42B" w14:textId="77777777" w:rsidR="007D1C84" w:rsidRDefault="007D1C84" w:rsidP="007D1C84">
      <w:pPr>
        <w:rPr>
          <w:color w:val="000000"/>
          <w:szCs w:val="22"/>
        </w:rPr>
      </w:pPr>
      <w:r w:rsidRPr="007D1C84">
        <w:rPr>
          <w:color w:val="000000"/>
          <w:position w:val="-88"/>
          <w:szCs w:val="22"/>
        </w:rPr>
        <w:object w:dxaOrig="2900" w:dyaOrig="1980" w14:anchorId="7F4399C0">
          <v:shape id="_x0000_i1484" type="#_x0000_t75" style="width:144.75pt;height:99pt" o:ole="">
            <v:imagedata r:id="rId1184" o:title=""/>
          </v:shape>
          <o:OLEObject Type="Embed" ProgID="Equation.DSMT4" ShapeID="_x0000_i1484" DrawAspect="Content" ObjectID="_1694068252" r:id="rId1185"/>
        </w:object>
      </w:r>
    </w:p>
    <w:p w14:paraId="224371D3" w14:textId="77777777" w:rsidR="00380332" w:rsidRDefault="00380332" w:rsidP="007D1C84">
      <w:pPr>
        <w:rPr>
          <w:color w:val="000000"/>
          <w:szCs w:val="22"/>
        </w:rPr>
      </w:pPr>
    </w:p>
    <w:p w14:paraId="10727B14" w14:textId="77777777" w:rsidR="00380332" w:rsidRDefault="00380332" w:rsidP="007D1C84">
      <w:pPr>
        <w:rPr>
          <w:color w:val="000000"/>
          <w:szCs w:val="22"/>
        </w:rPr>
      </w:pPr>
      <w:r>
        <w:rPr>
          <w:color w:val="000000"/>
          <w:szCs w:val="22"/>
        </w:rPr>
        <w:t xml:space="preserve">d) es gilt das Coulombsche </w:t>
      </w:r>
      <w:r w:rsidR="00C2619C">
        <w:rPr>
          <w:color w:val="000000"/>
          <w:szCs w:val="22"/>
        </w:rPr>
        <w:t xml:space="preserve"> Gesetz:</w:t>
      </w:r>
    </w:p>
    <w:p w14:paraId="12E8766D" w14:textId="77777777" w:rsidR="00C2619C" w:rsidRDefault="00C2619C" w:rsidP="007D1C84">
      <w:pPr>
        <w:rPr>
          <w:color w:val="000000"/>
          <w:szCs w:val="22"/>
        </w:rPr>
      </w:pPr>
      <w:r w:rsidRPr="00C2619C">
        <w:rPr>
          <w:color w:val="000000"/>
          <w:position w:val="-28"/>
          <w:szCs w:val="22"/>
        </w:rPr>
        <w:object w:dxaOrig="2060" w:dyaOrig="639" w14:anchorId="5F6E4EBD">
          <v:shape id="_x0000_i1485" type="#_x0000_t75" style="width:102.75pt;height:32.25pt" o:ole="">
            <v:imagedata r:id="rId1186" o:title=""/>
          </v:shape>
          <o:OLEObject Type="Embed" ProgID="Equation.DSMT4" ShapeID="_x0000_i1485" DrawAspect="Content" ObjectID="_1694068253" r:id="rId1187"/>
        </w:object>
      </w:r>
    </w:p>
    <w:p w14:paraId="7B13E400" w14:textId="77777777" w:rsidR="00C2619C" w:rsidRDefault="00C2619C" w:rsidP="007D1C84">
      <w:pPr>
        <w:rPr>
          <w:color w:val="000000"/>
          <w:szCs w:val="22"/>
        </w:rPr>
      </w:pPr>
      <w:r>
        <w:rPr>
          <w:color w:val="000000"/>
          <w:szCs w:val="22"/>
        </w:rPr>
        <w:lastRenderedPageBreak/>
        <w:t xml:space="preserve">Da der Raum zwischen den beiden Ladungen nur Luft enthält, </w:t>
      </w:r>
      <w:proofErr w:type="gramStart"/>
      <w:r>
        <w:rPr>
          <w:color w:val="000000"/>
          <w:szCs w:val="22"/>
        </w:rPr>
        <w:t xml:space="preserve">ist </w:t>
      </w:r>
      <w:proofErr w:type="gramEnd"/>
      <w:r w:rsidRPr="00C2619C">
        <w:rPr>
          <w:color w:val="000000"/>
          <w:position w:val="-10"/>
          <w:szCs w:val="22"/>
        </w:rPr>
        <w:object w:dxaOrig="499" w:dyaOrig="320" w14:anchorId="25CF8965">
          <v:shape id="_x0000_i1486" type="#_x0000_t75" style="width:24.75pt;height:15.75pt" o:ole="">
            <v:imagedata r:id="rId1188" o:title=""/>
          </v:shape>
          <o:OLEObject Type="Embed" ProgID="Equation.DSMT4" ShapeID="_x0000_i1486" DrawAspect="Content" ObjectID="_1694068254" r:id="rId1189"/>
        </w:object>
      </w:r>
      <w:r>
        <w:rPr>
          <w:color w:val="000000"/>
          <w:szCs w:val="22"/>
        </w:rPr>
        <w:t>.</w:t>
      </w:r>
    </w:p>
    <w:p w14:paraId="451EBAE0" w14:textId="77777777" w:rsidR="00C2619C" w:rsidRDefault="00C2619C" w:rsidP="007D1C84">
      <w:pPr>
        <w:rPr>
          <w:color w:val="000000"/>
          <w:szCs w:val="22"/>
        </w:rPr>
      </w:pPr>
      <w:r w:rsidRPr="00C2619C">
        <w:rPr>
          <w:color w:val="000000"/>
          <w:position w:val="-42"/>
          <w:szCs w:val="22"/>
        </w:rPr>
        <w:object w:dxaOrig="5340" w:dyaOrig="1440" w14:anchorId="25D6AE47">
          <v:shape id="_x0000_i1487" type="#_x0000_t75" style="width:267pt;height:1in" o:ole="">
            <v:imagedata r:id="rId1190" o:title=""/>
          </v:shape>
          <o:OLEObject Type="Embed" ProgID="Equation.DSMT4" ShapeID="_x0000_i1487" DrawAspect="Content" ObjectID="_1694068255" r:id="rId1191"/>
        </w:object>
      </w:r>
    </w:p>
    <w:p w14:paraId="46F40C59" w14:textId="77777777" w:rsidR="00C2619C" w:rsidRDefault="00C2619C" w:rsidP="007D1C84">
      <w:pPr>
        <w:rPr>
          <w:color w:val="000000"/>
          <w:szCs w:val="22"/>
        </w:rPr>
      </w:pPr>
      <w:r>
        <w:rPr>
          <w:color w:val="000000"/>
          <w:szCs w:val="22"/>
        </w:rPr>
        <w:t>Zu Beginn des Versuches spürt der Probekörper eine Kraft von 18 mN.</w:t>
      </w:r>
    </w:p>
    <w:p w14:paraId="1B8A9E88" w14:textId="77777777" w:rsidR="00C2619C" w:rsidRDefault="00C2619C" w:rsidP="007D1C84">
      <w:pPr>
        <w:rPr>
          <w:color w:val="000000"/>
          <w:szCs w:val="22"/>
        </w:rPr>
      </w:pPr>
    </w:p>
    <w:p w14:paraId="2FF085F9" w14:textId="77777777" w:rsidR="00C2619C" w:rsidRDefault="00C2619C" w:rsidP="007D1C84">
      <w:pPr>
        <w:rPr>
          <w:color w:val="000000"/>
          <w:szCs w:val="22"/>
        </w:rPr>
      </w:pPr>
      <w:r>
        <w:rPr>
          <w:color w:val="000000"/>
          <w:szCs w:val="22"/>
        </w:rPr>
        <w:t xml:space="preserve">e) Allgemein ist der zurückgelegte Weg die Fläche unter der v-t-Kurve. </w:t>
      </w:r>
    </w:p>
    <w:p w14:paraId="39506EA2" w14:textId="77777777" w:rsidR="00C2619C" w:rsidRDefault="00C2619C" w:rsidP="007D1C84">
      <w:pPr>
        <w:rPr>
          <w:color w:val="000000"/>
          <w:szCs w:val="22"/>
        </w:rPr>
      </w:pPr>
      <w:r>
        <w:rPr>
          <w:color w:val="000000"/>
          <w:szCs w:val="22"/>
        </w:rPr>
        <w:t xml:space="preserve">Man kann diesen Flächeninhalt durch </w:t>
      </w:r>
      <w:r w:rsidR="00BF3B82">
        <w:rPr>
          <w:color w:val="000000"/>
          <w:szCs w:val="22"/>
        </w:rPr>
        <w:t>A</w:t>
      </w:r>
      <w:r>
        <w:rPr>
          <w:color w:val="000000"/>
          <w:szCs w:val="22"/>
        </w:rPr>
        <w:t>uszählen bestimmen:</w:t>
      </w:r>
    </w:p>
    <w:tbl>
      <w:tblPr>
        <w:tblW w:w="0" w:type="auto"/>
        <w:tblLook w:val="01E0" w:firstRow="1" w:lastRow="1" w:firstColumn="1" w:lastColumn="1" w:noHBand="0" w:noVBand="0"/>
      </w:tblPr>
      <w:tblGrid>
        <w:gridCol w:w="3255"/>
        <w:gridCol w:w="6666"/>
      </w:tblGrid>
      <w:tr w:rsidR="00BF3B82" w:rsidRPr="001D26D3" w14:paraId="55929F0C" w14:textId="77777777" w:rsidTr="001D26D3">
        <w:tc>
          <w:tcPr>
            <w:tcW w:w="5030" w:type="dxa"/>
            <w:shd w:val="clear" w:color="auto" w:fill="auto"/>
          </w:tcPr>
          <w:p w14:paraId="5DB11A23" w14:textId="77777777" w:rsidR="00BF3B82" w:rsidRPr="001D26D3" w:rsidRDefault="00BF3B82" w:rsidP="007D1C84">
            <w:pPr>
              <w:rPr>
                <w:color w:val="000000"/>
                <w:szCs w:val="22"/>
              </w:rPr>
            </w:pPr>
            <w:r w:rsidRPr="001D26D3">
              <w:rPr>
                <w:color w:val="000000"/>
                <w:szCs w:val="22"/>
              </w:rPr>
              <w:t xml:space="preserve">Die grüne Fläche belegt etwa </w:t>
            </w:r>
            <w:r w:rsidR="00380EA5" w:rsidRPr="001D26D3">
              <w:rPr>
                <w:color w:val="000000"/>
                <w:szCs w:val="22"/>
              </w:rPr>
              <w:t>5 Kästchen. Ein Kästchen sind</w:t>
            </w:r>
          </w:p>
          <w:p w14:paraId="6E449005" w14:textId="77777777" w:rsidR="00380EA5" w:rsidRPr="001D26D3" w:rsidRDefault="00380EA5" w:rsidP="007D1C84">
            <w:pPr>
              <w:rPr>
                <w:color w:val="000000"/>
                <w:szCs w:val="22"/>
              </w:rPr>
            </w:pPr>
            <w:r w:rsidRPr="001D26D3">
              <w:rPr>
                <w:color w:val="000000"/>
                <w:position w:val="-22"/>
                <w:szCs w:val="22"/>
              </w:rPr>
              <w:object w:dxaOrig="2860" w:dyaOrig="580" w14:anchorId="37E89151">
                <v:shape id="_x0000_i1488" type="#_x0000_t75" style="width:143.25pt;height:29.25pt" o:ole="">
                  <v:imagedata r:id="rId1192" o:title=""/>
                </v:shape>
                <o:OLEObject Type="Embed" ProgID="Equation.DSMT4" ShapeID="_x0000_i1488" DrawAspect="Content" ObjectID="_1694068256" r:id="rId1193"/>
              </w:object>
            </w:r>
          </w:p>
          <w:p w14:paraId="575611D1" w14:textId="77777777" w:rsidR="00380EA5" w:rsidRPr="001D26D3" w:rsidRDefault="00380EA5" w:rsidP="007D1C84">
            <w:pPr>
              <w:rPr>
                <w:color w:val="000000"/>
                <w:szCs w:val="22"/>
              </w:rPr>
            </w:pPr>
            <w:r w:rsidRPr="001D26D3">
              <w:rPr>
                <w:color w:val="000000"/>
                <w:szCs w:val="22"/>
              </w:rPr>
              <w:t xml:space="preserve">Damit hat der Gleiter beim erreichen der Geschwindigkeit etwa 1 cm zurückgelegt. </w:t>
            </w:r>
          </w:p>
        </w:tc>
        <w:tc>
          <w:tcPr>
            <w:tcW w:w="5031" w:type="dxa"/>
            <w:shd w:val="clear" w:color="auto" w:fill="auto"/>
          </w:tcPr>
          <w:p w14:paraId="1BF65E76" w14:textId="77777777" w:rsidR="00BF3B82" w:rsidRPr="001D26D3" w:rsidRDefault="006F7B1B" w:rsidP="007D1C84">
            <w:pPr>
              <w:rPr>
                <w:color w:val="000000"/>
                <w:szCs w:val="22"/>
              </w:rPr>
            </w:pPr>
            <w:r w:rsidRPr="001D26D3">
              <w:rPr>
                <w:noProof/>
                <w:color w:val="000000"/>
                <w:szCs w:val="22"/>
              </w:rPr>
              <w:drawing>
                <wp:inline distT="0" distB="0" distL="0" distR="0" wp14:anchorId="701B9AC1" wp14:editId="6E0CBF25">
                  <wp:extent cx="4095750" cy="1676400"/>
                  <wp:effectExtent l="0" t="0" r="0" b="0"/>
                  <wp:docPr id="583" name="Bild 583" descr="e424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descr="e424_4"/>
                          <pic:cNvPicPr>
                            <a:picLocks noChangeAspect="1" noChangeArrowheads="1"/>
                          </pic:cNvPicPr>
                        </pic:nvPicPr>
                        <pic:blipFill>
                          <a:blip r:embed="rId1194">
                            <a:extLst>
                              <a:ext uri="{28A0092B-C50C-407E-A947-70E740481C1C}">
                                <a14:useLocalDpi xmlns:a14="http://schemas.microsoft.com/office/drawing/2010/main" val="0"/>
                              </a:ext>
                            </a:extLst>
                          </a:blip>
                          <a:srcRect/>
                          <a:stretch>
                            <a:fillRect/>
                          </a:stretch>
                        </pic:blipFill>
                        <pic:spPr bwMode="auto">
                          <a:xfrm>
                            <a:off x="0" y="0"/>
                            <a:ext cx="4095750" cy="1676400"/>
                          </a:xfrm>
                          <a:prstGeom prst="rect">
                            <a:avLst/>
                          </a:prstGeom>
                          <a:noFill/>
                          <a:ln>
                            <a:noFill/>
                          </a:ln>
                        </pic:spPr>
                      </pic:pic>
                    </a:graphicData>
                  </a:graphic>
                </wp:inline>
              </w:drawing>
            </w:r>
          </w:p>
        </w:tc>
      </w:tr>
    </w:tbl>
    <w:p w14:paraId="74EC6274" w14:textId="77777777" w:rsidR="00C2619C" w:rsidRDefault="005708C2" w:rsidP="007D1C84">
      <w:pPr>
        <w:rPr>
          <w:color w:val="000000"/>
          <w:szCs w:val="22"/>
        </w:rPr>
      </w:pPr>
      <w:r>
        <w:rPr>
          <w:color w:val="000000"/>
          <w:szCs w:val="22"/>
        </w:rPr>
        <w:t>Mit Hilfe des GTR lässt sich die Fläche unter der Kurve bis zur gesuchten Geschwindigkeit berechnen. Da erhält man etwa 0,9 cm.</w:t>
      </w:r>
    </w:p>
    <w:p w14:paraId="2B89E6D7" w14:textId="77777777" w:rsidR="005708C2" w:rsidRDefault="005708C2" w:rsidP="007D1C84">
      <w:pPr>
        <w:rPr>
          <w:color w:val="000000"/>
          <w:szCs w:val="22"/>
        </w:rPr>
      </w:pPr>
    </w:p>
    <w:p w14:paraId="646992C1" w14:textId="77777777" w:rsidR="005708C2" w:rsidRDefault="001A265D" w:rsidP="00E159C9">
      <w:pPr>
        <w:pStyle w:val="Nummer"/>
      </w:pPr>
      <w:bookmarkStart w:id="1209" w:name="e425"/>
      <w:r>
        <w:t>425.</w:t>
      </w:r>
      <w:bookmarkEnd w:id="1209"/>
    </w:p>
    <w:p w14:paraId="412FEF59" w14:textId="77777777" w:rsidR="00872BDD" w:rsidRDefault="00872BDD" w:rsidP="007D1C84">
      <w:pPr>
        <w:rPr>
          <w:color w:val="000000"/>
          <w:szCs w:val="22"/>
        </w:rPr>
      </w:pPr>
      <w:r w:rsidRPr="003F7EF1">
        <w:rPr>
          <w:b/>
          <w:color w:val="000000"/>
          <w:szCs w:val="22"/>
        </w:rPr>
        <w:t>a)</w:t>
      </w:r>
      <w:r>
        <w:rPr>
          <w:color w:val="000000"/>
          <w:szCs w:val="22"/>
        </w:rPr>
        <w:t xml:space="preserve"> Die Lampe leuchtet immer schwächer: Spule</w:t>
      </w:r>
    </w:p>
    <w:p w14:paraId="66FDFF1F" w14:textId="77777777" w:rsidR="00872BDD" w:rsidRDefault="00872BDD" w:rsidP="007D1C84">
      <w:pPr>
        <w:rPr>
          <w:color w:val="000000"/>
          <w:szCs w:val="22"/>
        </w:rPr>
      </w:pPr>
      <w:r>
        <w:rPr>
          <w:color w:val="000000"/>
          <w:szCs w:val="22"/>
        </w:rPr>
        <w:t xml:space="preserve">Die Spule hat einen ohmschen Widerstand und einen Blindwiderstand. Der Blindwiderstand wird mit steigender Frequenz immer größer: </w:t>
      </w:r>
      <w:r w:rsidRPr="00872BDD">
        <w:rPr>
          <w:color w:val="000000"/>
          <w:position w:val="-10"/>
          <w:szCs w:val="22"/>
        </w:rPr>
        <w:object w:dxaOrig="1740" w:dyaOrig="320" w14:anchorId="7A0DD0F8">
          <v:shape id="_x0000_i1489" type="#_x0000_t75" style="width:87pt;height:15.75pt" o:ole="">
            <v:imagedata r:id="rId1195" o:title=""/>
          </v:shape>
          <o:OLEObject Type="Embed" ProgID="Equation.DSMT4" ShapeID="_x0000_i1489" DrawAspect="Content" ObjectID="_1694068257" r:id="rId1196"/>
        </w:object>
      </w:r>
      <w:r>
        <w:rPr>
          <w:color w:val="000000"/>
          <w:szCs w:val="22"/>
        </w:rPr>
        <w:t xml:space="preserve"> </w:t>
      </w:r>
    </w:p>
    <w:p w14:paraId="393147A4" w14:textId="77777777" w:rsidR="00872BDD" w:rsidRDefault="00872BDD" w:rsidP="007D1C84">
      <w:pPr>
        <w:rPr>
          <w:color w:val="000000"/>
          <w:szCs w:val="22"/>
        </w:rPr>
      </w:pPr>
      <w:r>
        <w:rPr>
          <w:color w:val="000000"/>
          <w:szCs w:val="22"/>
        </w:rPr>
        <w:t>Ursache dafür ist die Selbstinduktionsspannung in der Spule, die den Stromfluss entsprechend der Lenzschen Regel behindert.</w:t>
      </w:r>
    </w:p>
    <w:p w14:paraId="32963053" w14:textId="77777777" w:rsidR="00872BDD" w:rsidRDefault="00872BDD" w:rsidP="007D1C84">
      <w:pPr>
        <w:rPr>
          <w:color w:val="000000"/>
          <w:szCs w:val="22"/>
        </w:rPr>
      </w:pPr>
    </w:p>
    <w:p w14:paraId="46C8C083" w14:textId="77777777" w:rsidR="00872BDD" w:rsidRDefault="00872BDD" w:rsidP="007D1C84">
      <w:pPr>
        <w:rPr>
          <w:color w:val="000000"/>
          <w:szCs w:val="22"/>
        </w:rPr>
      </w:pPr>
      <w:r w:rsidRPr="003F7EF1">
        <w:rPr>
          <w:b/>
          <w:color w:val="000000"/>
          <w:szCs w:val="22"/>
        </w:rPr>
        <w:t>b)</w:t>
      </w:r>
      <w:r>
        <w:rPr>
          <w:color w:val="000000"/>
          <w:szCs w:val="22"/>
        </w:rPr>
        <w:t xml:space="preserve"> Die Lampe leuchtet immer heller: Kondensator.</w:t>
      </w:r>
    </w:p>
    <w:p w14:paraId="1E8E2BB2" w14:textId="77777777" w:rsidR="00872BDD" w:rsidRDefault="00872BDD" w:rsidP="007D1C84">
      <w:pPr>
        <w:rPr>
          <w:color w:val="000000"/>
          <w:szCs w:val="22"/>
        </w:rPr>
      </w:pPr>
      <w:r>
        <w:rPr>
          <w:color w:val="000000"/>
          <w:szCs w:val="22"/>
        </w:rPr>
        <w:t>Der Kondensator besteht aus zwei leitenden Platten, die durch einen Isolator getrennt sind. Damit fließt im Gleichstromkreis kein Strom.</w:t>
      </w:r>
    </w:p>
    <w:p w14:paraId="4F2F17CA" w14:textId="77777777" w:rsidR="00872BDD" w:rsidRDefault="00872BDD" w:rsidP="007D1C84">
      <w:pPr>
        <w:rPr>
          <w:color w:val="000000"/>
          <w:szCs w:val="22"/>
        </w:rPr>
      </w:pPr>
      <w:r>
        <w:rPr>
          <w:color w:val="000000"/>
          <w:szCs w:val="22"/>
        </w:rPr>
        <w:t>Wird er an Wechselspannung angeschlossen, werden die Platten periodisch auf- und abgeladen, wodurch ein Stromfluss in der Zuleitung entsteht.</w:t>
      </w:r>
    </w:p>
    <w:p w14:paraId="5CB08F33" w14:textId="77777777" w:rsidR="00872BDD" w:rsidRDefault="00872BDD" w:rsidP="007D1C84">
      <w:pPr>
        <w:rPr>
          <w:color w:val="000000"/>
          <w:szCs w:val="22"/>
        </w:rPr>
      </w:pPr>
      <w:r>
        <w:rPr>
          <w:color w:val="000000"/>
          <w:szCs w:val="22"/>
        </w:rPr>
        <w:t>Das heißt aber, dass er jetzt einen endlichen Widerstand darstellt.</w:t>
      </w:r>
    </w:p>
    <w:p w14:paraId="7C728A2A" w14:textId="77777777" w:rsidR="00872BDD" w:rsidRDefault="00872BDD" w:rsidP="007D1C84">
      <w:pPr>
        <w:rPr>
          <w:color w:val="000000"/>
          <w:szCs w:val="22"/>
        </w:rPr>
      </w:pPr>
      <w:r>
        <w:rPr>
          <w:color w:val="000000"/>
          <w:szCs w:val="22"/>
        </w:rPr>
        <w:t>Der Strom wird größer, wenn die Frequenz steigt, da er ja in gleicher Zeit immer häufiger auf- und abgeladen werden muss.</w:t>
      </w:r>
    </w:p>
    <w:p w14:paraId="512B6A03" w14:textId="77777777" w:rsidR="00872BDD" w:rsidRDefault="00872BDD" w:rsidP="007D1C84">
      <w:pPr>
        <w:rPr>
          <w:color w:val="000000"/>
          <w:szCs w:val="22"/>
        </w:rPr>
      </w:pPr>
      <w:r>
        <w:rPr>
          <w:color w:val="000000"/>
          <w:szCs w:val="22"/>
        </w:rPr>
        <w:t xml:space="preserve">Der Blindwiderstand des Kondensators fällt mit steigender Frequenz: </w:t>
      </w:r>
      <w:r w:rsidRPr="00872BDD">
        <w:rPr>
          <w:color w:val="000000"/>
          <w:position w:val="-28"/>
          <w:szCs w:val="22"/>
        </w:rPr>
        <w:object w:dxaOrig="1939" w:dyaOrig="660" w14:anchorId="7F16B4E6">
          <v:shape id="_x0000_i1490" type="#_x0000_t75" style="width:96.75pt;height:33pt" o:ole="">
            <v:imagedata r:id="rId1197" o:title=""/>
          </v:shape>
          <o:OLEObject Type="Embed" ProgID="Equation.DSMT4" ShapeID="_x0000_i1490" DrawAspect="Content" ObjectID="_1694068258" r:id="rId1198"/>
        </w:object>
      </w:r>
    </w:p>
    <w:p w14:paraId="098EDF91" w14:textId="77777777" w:rsidR="00D61227" w:rsidRDefault="00D61227" w:rsidP="00D61227">
      <w:bookmarkStart w:id="1210" w:name="_GoBack"/>
      <w:r w:rsidRPr="003F7EF1">
        <w:rPr>
          <w:b/>
        </w:rPr>
        <w:t>c)</w:t>
      </w:r>
      <w:bookmarkEnd w:id="1210"/>
      <w:r>
        <w:t xml:space="preserve"> Die Lampe leuchtet immer heller und ab einer bestimmten Frequenz nimmt die Helligkeit wieder ab.</w:t>
      </w:r>
    </w:p>
    <w:p w14:paraId="4923756C" w14:textId="77777777" w:rsidR="00872BDD" w:rsidRDefault="00D61227" w:rsidP="007D1C84">
      <w:pPr>
        <w:rPr>
          <w:color w:val="000000"/>
          <w:szCs w:val="22"/>
        </w:rPr>
      </w:pPr>
      <w:r>
        <w:rPr>
          <w:color w:val="000000"/>
          <w:szCs w:val="22"/>
        </w:rPr>
        <w:t>In einer Siebkette wirken Kondensator und Spule entgegengesetzt. Bei kleiner Frequenz sperrt der Kondensator, bei hoher Frequenz die Spule.</w:t>
      </w:r>
    </w:p>
    <w:p w14:paraId="705C8F77" w14:textId="77777777" w:rsidR="00D61227" w:rsidRDefault="00D61227" w:rsidP="007D1C84">
      <w:pPr>
        <w:rPr>
          <w:color w:val="000000"/>
          <w:szCs w:val="22"/>
        </w:rPr>
      </w:pPr>
      <w:r>
        <w:rPr>
          <w:color w:val="000000"/>
          <w:szCs w:val="22"/>
        </w:rPr>
        <w:t>Mittendrin stellt sich ein Fall ein, wo der Strom Maximal ist. Das ist der Resonanzfall, bei dem die beiden Blindwiderstände genau gleich groß sind.</w:t>
      </w:r>
    </w:p>
    <w:p w14:paraId="29F8C344" w14:textId="77777777" w:rsidR="00E159C9" w:rsidRDefault="00E159C9" w:rsidP="007D1C84">
      <w:pPr>
        <w:rPr>
          <w:color w:val="000000"/>
          <w:szCs w:val="22"/>
        </w:rPr>
      </w:pPr>
    </w:p>
    <w:p w14:paraId="4767C512" w14:textId="77777777" w:rsidR="00E159C9" w:rsidRDefault="00E159C9" w:rsidP="00E159C9">
      <w:pPr>
        <w:pStyle w:val="Nummer"/>
      </w:pPr>
      <w:bookmarkStart w:id="1211" w:name="e426"/>
      <w:r>
        <w:t>426.</w:t>
      </w:r>
      <w:bookmarkEnd w:id="1211"/>
      <w:r>
        <w:t xml:space="preserve"> </w:t>
      </w:r>
    </w:p>
    <w:p w14:paraId="7300144F" w14:textId="77777777" w:rsidR="00890770" w:rsidRDefault="00890770" w:rsidP="00890770">
      <w:r w:rsidRPr="002C52AC">
        <w:rPr>
          <w:b/>
        </w:rPr>
        <w:t xml:space="preserve">a) </w:t>
      </w:r>
      <w:r>
        <w:t xml:space="preserve">Die Elektronen erhalten aus der Energie des elektrischen Feldes zwischen Katode und Anode kinetische Energie. Die Gesamtenergie der Elektronen am Ende der Beschleunigungsstrecke ist die </w:t>
      </w:r>
      <w:r>
        <w:lastRenderedPageBreak/>
        <w:t>Summe aus der Energie, die sie am Anfang hatten und der Energie, die sie durch das Feld erhalten haben.</w:t>
      </w:r>
    </w:p>
    <w:p w14:paraId="6518138E" w14:textId="77777777" w:rsidR="00890770" w:rsidRDefault="00890770" w:rsidP="00890770">
      <w:r>
        <w:t>Aus der Gesamtenergie lassen sich dann die gesuchten Geschwindigkeiten berechnen.</w:t>
      </w:r>
    </w:p>
    <w:p w14:paraId="67B32E56" w14:textId="77777777" w:rsidR="00890770" w:rsidRDefault="00890770" w:rsidP="00890770"/>
    <w:p w14:paraId="60058DD4" w14:textId="77777777" w:rsidR="00890770" w:rsidRDefault="00890770" w:rsidP="00890770">
      <w:r>
        <w:t xml:space="preserve"> </w:t>
      </w:r>
      <w:r w:rsidRPr="00292D50">
        <w:rPr>
          <w:position w:val="-14"/>
        </w:rPr>
        <w:object w:dxaOrig="1700" w:dyaOrig="380" w14:anchorId="2526D0AB">
          <v:shape id="_x0000_i1491" type="#_x0000_t75" style="width:84.75pt;height:18.75pt" o:ole="">
            <v:imagedata r:id="rId1199" o:title=""/>
          </v:shape>
          <o:OLEObject Type="Embed" ProgID="Equation.DSMT4" ShapeID="_x0000_i1491" DrawAspect="Content" ObjectID="_1694068259" r:id="rId1200"/>
        </w:object>
      </w:r>
      <w:r>
        <w:t xml:space="preserve"> </w:t>
      </w:r>
    </w:p>
    <w:p w14:paraId="501EF021" w14:textId="77777777" w:rsidR="00890770" w:rsidRDefault="00890770" w:rsidP="00890770">
      <w:r>
        <w:t>Die Energie, die die Elektronen aus dem elektrischen Feld erhalten, gilt einfach</w:t>
      </w:r>
    </w:p>
    <w:p w14:paraId="4DEF1454" w14:textId="77777777" w:rsidR="00890770" w:rsidRDefault="00890770" w:rsidP="00890770">
      <w:r w:rsidRPr="00037DEF">
        <w:rPr>
          <w:position w:val="-12"/>
        </w:rPr>
        <w:object w:dxaOrig="1100" w:dyaOrig="360" w14:anchorId="5D20065D">
          <v:shape id="_x0000_i1492" type="#_x0000_t75" style="width:54.75pt;height:18pt" o:ole="">
            <v:imagedata r:id="rId1201" o:title=""/>
          </v:shape>
          <o:OLEObject Type="Embed" ProgID="Equation.DSMT4" ShapeID="_x0000_i1492" DrawAspect="Content" ObjectID="_1694068260" r:id="rId1202"/>
        </w:object>
      </w:r>
      <w:r>
        <w:t xml:space="preserve"> </w:t>
      </w:r>
    </w:p>
    <w:p w14:paraId="67EBBB65" w14:textId="77777777" w:rsidR="00890770" w:rsidRDefault="00890770" w:rsidP="00890770">
      <w:r>
        <w:t>e ist die Ladung des Elektrons, die hier in C eingesetzt werden muss und U</w:t>
      </w:r>
      <w:r w:rsidRPr="00037DEF">
        <w:rPr>
          <w:vertAlign w:val="subscript"/>
        </w:rPr>
        <w:t>B</w:t>
      </w:r>
      <w:r>
        <w:t xml:space="preserve"> ist die Beschleunigungsspannung. </w:t>
      </w:r>
    </w:p>
    <w:p w14:paraId="59810C93" w14:textId="77777777" w:rsidR="00890770" w:rsidRDefault="00890770" w:rsidP="00890770">
      <w:r>
        <w:t>Damit kann als erstes die Geschwindigkeit der Elektronen berechnet werden, die zu Beginn keine Anfangsgeschwindigkeit haben. Ihre Gesamtenergie ist die Energie, die sie aus dem elektrischen Feld erhalten.</w:t>
      </w:r>
    </w:p>
    <w:p w14:paraId="46CC390C" w14:textId="77777777" w:rsidR="00890770" w:rsidRDefault="00890770" w:rsidP="00890770">
      <w:r w:rsidRPr="006B1912">
        <w:rPr>
          <w:position w:val="-134"/>
        </w:rPr>
        <w:object w:dxaOrig="2820" w:dyaOrig="2799" w14:anchorId="30A0FA3F">
          <v:shape id="_x0000_i1493" type="#_x0000_t75" style="width:141pt;height:140.25pt" o:ole="">
            <v:imagedata r:id="rId1203" o:title=""/>
          </v:shape>
          <o:OLEObject Type="Embed" ProgID="Equation.DSMT4" ShapeID="_x0000_i1493" DrawAspect="Content" ObjectID="_1694068261" r:id="rId1204"/>
        </w:object>
      </w:r>
      <w:r>
        <w:t xml:space="preserve"> </w:t>
      </w:r>
    </w:p>
    <w:p w14:paraId="23B54C71" w14:textId="77777777" w:rsidR="00890770" w:rsidRDefault="00890770" w:rsidP="00890770">
      <w:r>
        <w:t>Für den zweiten Fall müssen wie oben beschrieben die beiden Energien addiert werden (nicht die Geschwindigkeiten!)</w:t>
      </w:r>
    </w:p>
    <w:p w14:paraId="7D423EAC" w14:textId="77777777" w:rsidR="00890770" w:rsidRDefault="00890770" w:rsidP="00890770">
      <w:r w:rsidRPr="00782C51">
        <w:rPr>
          <w:position w:val="-46"/>
        </w:rPr>
        <w:object w:dxaOrig="2079" w:dyaOrig="1040" w14:anchorId="2AAD2246">
          <v:shape id="_x0000_i1494" type="#_x0000_t75" style="width:104.25pt;height:51.75pt" o:ole="">
            <v:imagedata r:id="rId1205" o:title=""/>
          </v:shape>
          <o:OLEObject Type="Embed" ProgID="Equation.DSMT4" ShapeID="_x0000_i1494" DrawAspect="Content" ObjectID="_1694068262" r:id="rId1206"/>
        </w:object>
      </w:r>
      <w:r>
        <w:t xml:space="preserve"> </w:t>
      </w:r>
    </w:p>
    <w:p w14:paraId="716B5274" w14:textId="77777777" w:rsidR="00890770" w:rsidRDefault="00890770" w:rsidP="00890770">
      <w:r>
        <w:t>v ist die gesuchte Geschwindigkeit und v</w:t>
      </w:r>
      <w:r>
        <w:rPr>
          <w:vertAlign w:val="subscript"/>
        </w:rPr>
        <w:t>0</w:t>
      </w:r>
      <w:r>
        <w:t xml:space="preserve"> ist die Startgeschwindigkeit der schnellsten Elektronen. </w:t>
      </w:r>
    </w:p>
    <w:p w14:paraId="3D4723A7" w14:textId="77777777" w:rsidR="00DF12CE" w:rsidRDefault="00890770" w:rsidP="00890770">
      <w:pPr>
        <w:pStyle w:val="Nummer"/>
        <w:rPr>
          <w:b w:val="0"/>
        </w:rPr>
      </w:pPr>
      <w:r w:rsidRPr="00782C51">
        <w:rPr>
          <w:position w:val="-136"/>
        </w:rPr>
        <w:object w:dxaOrig="4500" w:dyaOrig="2840" w14:anchorId="4F0893AC">
          <v:shape id="_x0000_i1495" type="#_x0000_t75" style="width:225pt;height:141.75pt" o:ole="">
            <v:imagedata r:id="rId1207" o:title=""/>
          </v:shape>
          <o:OLEObject Type="Embed" ProgID="Equation.DSMT4" ShapeID="_x0000_i1495" DrawAspect="Content" ObjectID="_1694068263" r:id="rId1208"/>
        </w:object>
      </w:r>
    </w:p>
    <w:p w14:paraId="6D2F8CB7" w14:textId="77777777" w:rsidR="00DF12CE" w:rsidRDefault="00DF12CE" w:rsidP="00E159C9">
      <w:pPr>
        <w:pStyle w:val="Nummer"/>
        <w:rPr>
          <w:b w:val="0"/>
        </w:rPr>
      </w:pPr>
      <w:r w:rsidRPr="00890770">
        <w:t>b)</w:t>
      </w:r>
      <w:r>
        <w:rPr>
          <w:b w:val="0"/>
        </w:rPr>
        <w:t xml:space="preserve"> Wird die Spannung im Ablenkkondensator eingeschaltet, werden die Elektronen nach unten abgelenkt. Diese Bewegung ist gleichmäßig beschleunigt, da im homogenen elektrischen Feld eine konstante Kraft wirkt:</w:t>
      </w:r>
    </w:p>
    <w:p w14:paraId="54363A85" w14:textId="77777777" w:rsidR="00DF12CE" w:rsidRDefault="00DF12CE" w:rsidP="00E159C9">
      <w:pPr>
        <w:pStyle w:val="Nummer"/>
        <w:rPr>
          <w:b w:val="0"/>
        </w:rPr>
      </w:pPr>
      <w:r w:rsidRPr="00DF12CE">
        <w:rPr>
          <w:b w:val="0"/>
          <w:position w:val="-40"/>
        </w:rPr>
        <w:object w:dxaOrig="780" w:dyaOrig="900" w14:anchorId="171608D3">
          <v:shape id="_x0000_i1496" type="#_x0000_t75" style="width:39pt;height:45pt" o:ole="">
            <v:imagedata r:id="rId1209" o:title=""/>
          </v:shape>
          <o:OLEObject Type="Embed" ProgID="Equation.DSMT4" ShapeID="_x0000_i1496" DrawAspect="Content" ObjectID="_1694068264" r:id="rId1210"/>
        </w:object>
      </w:r>
    </w:p>
    <w:p w14:paraId="3F6FEBD7" w14:textId="77777777" w:rsidR="00DF12CE" w:rsidRDefault="00DF12CE" w:rsidP="00E159C9">
      <w:pPr>
        <w:pStyle w:val="Nummer"/>
        <w:rPr>
          <w:b w:val="0"/>
        </w:rPr>
      </w:pPr>
      <w:r>
        <w:rPr>
          <w:b w:val="0"/>
        </w:rPr>
        <w:t>Die Kraft kann mit Hilfe der Spannung und dem Plattenabstand angegeben werden:</w:t>
      </w:r>
    </w:p>
    <w:p w14:paraId="43B763AF" w14:textId="77777777" w:rsidR="00DF12CE" w:rsidRDefault="00DF12CE" w:rsidP="00E159C9">
      <w:pPr>
        <w:pStyle w:val="Nummer"/>
        <w:rPr>
          <w:b w:val="0"/>
        </w:rPr>
      </w:pPr>
      <w:r w:rsidRPr="00DF12CE">
        <w:rPr>
          <w:b w:val="0"/>
          <w:position w:val="-42"/>
        </w:rPr>
        <w:object w:dxaOrig="900" w:dyaOrig="960" w14:anchorId="435D4A3D">
          <v:shape id="_x0000_i1497" type="#_x0000_t75" style="width:45pt;height:48pt" o:ole="">
            <v:imagedata r:id="rId1211" o:title=""/>
          </v:shape>
          <o:OLEObject Type="Embed" ProgID="Equation.DSMT4" ShapeID="_x0000_i1497" DrawAspect="Content" ObjectID="_1694068265" r:id="rId1212"/>
        </w:object>
      </w:r>
    </w:p>
    <w:p w14:paraId="6D77FC79" w14:textId="77777777" w:rsidR="00DF12CE" w:rsidRDefault="00DF12CE" w:rsidP="00E159C9">
      <w:pPr>
        <w:pStyle w:val="Nummer"/>
        <w:rPr>
          <w:b w:val="0"/>
        </w:rPr>
      </w:pPr>
      <w:r>
        <w:rPr>
          <w:b w:val="0"/>
        </w:rPr>
        <w:t>Damit erhält man die Beschleunigung</w:t>
      </w:r>
    </w:p>
    <w:p w14:paraId="2F1DAE3C" w14:textId="77777777" w:rsidR="00DF12CE" w:rsidRDefault="00DF12CE" w:rsidP="00E159C9">
      <w:pPr>
        <w:pStyle w:val="Nummer"/>
        <w:rPr>
          <w:b w:val="0"/>
        </w:rPr>
      </w:pPr>
      <w:r w:rsidRPr="00DF12CE">
        <w:rPr>
          <w:b w:val="0"/>
          <w:position w:val="-28"/>
        </w:rPr>
        <w:object w:dxaOrig="900" w:dyaOrig="639" w14:anchorId="6CF5D9DA">
          <v:shape id="_x0000_i1498" type="#_x0000_t75" style="width:45pt;height:32.25pt" o:ole="">
            <v:imagedata r:id="rId1213" o:title=""/>
          </v:shape>
          <o:OLEObject Type="Embed" ProgID="Equation.DSMT4" ShapeID="_x0000_i1498" DrawAspect="Content" ObjectID="_1694068266" r:id="rId1214"/>
        </w:object>
      </w:r>
    </w:p>
    <w:p w14:paraId="20B20C70" w14:textId="77777777" w:rsidR="00DF12CE" w:rsidRDefault="00DF12CE" w:rsidP="00E159C9">
      <w:pPr>
        <w:pStyle w:val="Nummer"/>
        <w:rPr>
          <w:b w:val="0"/>
        </w:rPr>
      </w:pPr>
      <w:r>
        <w:rPr>
          <w:b w:val="0"/>
        </w:rPr>
        <w:t>und die Ablenkung:</w:t>
      </w:r>
    </w:p>
    <w:p w14:paraId="6993F9F4" w14:textId="77777777" w:rsidR="00DF12CE" w:rsidRDefault="00DF12CE" w:rsidP="00E159C9">
      <w:pPr>
        <w:pStyle w:val="Nummer"/>
        <w:rPr>
          <w:b w:val="0"/>
        </w:rPr>
      </w:pPr>
      <w:r w:rsidRPr="00DF12CE">
        <w:rPr>
          <w:b w:val="0"/>
          <w:position w:val="-56"/>
        </w:rPr>
        <w:object w:dxaOrig="1260" w:dyaOrig="1219" w14:anchorId="2EB37C47">
          <v:shape id="_x0000_i1499" type="#_x0000_t75" style="width:63pt;height:60.75pt" o:ole="">
            <v:imagedata r:id="rId1215" o:title=""/>
          </v:shape>
          <o:OLEObject Type="Embed" ProgID="Equation.DSMT4" ShapeID="_x0000_i1499" DrawAspect="Content" ObjectID="_1694068267" r:id="rId1216"/>
        </w:object>
      </w:r>
    </w:p>
    <w:p w14:paraId="6CE8FA9A" w14:textId="77777777" w:rsidR="00DF12CE" w:rsidRDefault="00DF12CE" w:rsidP="00E159C9">
      <w:pPr>
        <w:pStyle w:val="Nummer"/>
        <w:rPr>
          <w:b w:val="0"/>
        </w:rPr>
      </w:pPr>
      <w:r>
        <w:rPr>
          <w:b w:val="0"/>
        </w:rPr>
        <w:t>Da die Länge des Kondensators und die Geschwindigkeit der Elektronen bekannt sind, kann die Zeit ersetzt werden:</w:t>
      </w:r>
    </w:p>
    <w:p w14:paraId="40E2D48A" w14:textId="77777777" w:rsidR="00DF12CE" w:rsidRDefault="00DF12CE" w:rsidP="00E159C9">
      <w:pPr>
        <w:pStyle w:val="Nummer"/>
        <w:rPr>
          <w:b w:val="0"/>
        </w:rPr>
      </w:pPr>
      <w:r w:rsidRPr="00DF12CE">
        <w:rPr>
          <w:b w:val="0"/>
          <w:position w:val="-54"/>
        </w:rPr>
        <w:object w:dxaOrig="520" w:dyaOrig="1180" w14:anchorId="36B381D7">
          <v:shape id="_x0000_i1500" type="#_x0000_t75" style="width:26.25pt;height:59.25pt" o:ole="">
            <v:imagedata r:id="rId1217" o:title=""/>
          </v:shape>
          <o:OLEObject Type="Embed" ProgID="Equation.DSMT4" ShapeID="_x0000_i1500" DrawAspect="Content" ObjectID="_1694068268" r:id="rId1218"/>
        </w:object>
      </w:r>
    </w:p>
    <w:p w14:paraId="59008FDE" w14:textId="77777777" w:rsidR="00DF12CE" w:rsidRDefault="00DF12CE" w:rsidP="00E159C9">
      <w:pPr>
        <w:pStyle w:val="Nummer"/>
        <w:rPr>
          <w:b w:val="0"/>
        </w:rPr>
      </w:pPr>
      <w:r w:rsidRPr="00DF12CE">
        <w:rPr>
          <w:b w:val="0"/>
          <w:position w:val="-28"/>
        </w:rPr>
        <w:object w:dxaOrig="1380" w:dyaOrig="660" w14:anchorId="1F88EAFA">
          <v:shape id="_x0000_i1501" type="#_x0000_t75" style="width:69pt;height:33pt" o:ole="">
            <v:imagedata r:id="rId1219" o:title=""/>
          </v:shape>
          <o:OLEObject Type="Embed" ProgID="Equation.DSMT4" ShapeID="_x0000_i1501" DrawAspect="Content" ObjectID="_1694068269" r:id="rId1220"/>
        </w:object>
      </w:r>
    </w:p>
    <w:p w14:paraId="059C1A68" w14:textId="77777777" w:rsidR="00DF12CE" w:rsidRDefault="00DF12CE" w:rsidP="00E159C9">
      <w:pPr>
        <w:pStyle w:val="Nummer"/>
        <w:rPr>
          <w:b w:val="0"/>
        </w:rPr>
      </w:pPr>
      <w:r>
        <w:rPr>
          <w:b w:val="0"/>
        </w:rPr>
        <w:t xml:space="preserve">Die Ablenkung ist </w:t>
      </w:r>
      <w:r w:rsidR="009E02EA">
        <w:rPr>
          <w:b w:val="0"/>
        </w:rPr>
        <w:t>umso</w:t>
      </w:r>
      <w:r>
        <w:rPr>
          <w:b w:val="0"/>
        </w:rPr>
        <w:t xml:space="preserve"> größer, je kleiner die Geschwindigkeit ist. Damit werden die langsamen Elektronen stärker nach unten abgelenkt als die schnellen Elektronen. Auf dem Leuchtschirm entsteht ein senkrechter Strich.</w:t>
      </w:r>
    </w:p>
    <w:p w14:paraId="50ADCAB1" w14:textId="77777777" w:rsidR="00DF12CE" w:rsidRDefault="00DF12CE" w:rsidP="00E159C9">
      <w:pPr>
        <w:pStyle w:val="Nummer"/>
        <w:rPr>
          <w:b w:val="0"/>
        </w:rPr>
      </w:pPr>
    </w:p>
    <w:p w14:paraId="3645CA02" w14:textId="77777777" w:rsidR="00DF12CE" w:rsidRDefault="00890770" w:rsidP="00E159C9">
      <w:pPr>
        <w:pStyle w:val="Nummer"/>
        <w:rPr>
          <w:b w:val="0"/>
        </w:rPr>
      </w:pPr>
      <w:r w:rsidRPr="00890770">
        <w:t>c)</w:t>
      </w:r>
      <w:r>
        <w:rPr>
          <w:b w:val="0"/>
        </w:rPr>
        <w:t xml:space="preserve"> </w:t>
      </w:r>
      <w:r w:rsidR="00DF12CE">
        <w:rPr>
          <w:b w:val="0"/>
        </w:rPr>
        <w:t>Die Länge des Striches ergibt sich aus der Differenz der beiden Ablenkungen:</w:t>
      </w:r>
    </w:p>
    <w:p w14:paraId="2E63832C" w14:textId="77777777" w:rsidR="00DF12CE" w:rsidRDefault="00E55559" w:rsidP="00E159C9">
      <w:pPr>
        <w:pStyle w:val="Nummer"/>
        <w:rPr>
          <w:b w:val="0"/>
        </w:rPr>
      </w:pPr>
      <w:r w:rsidRPr="00E55559">
        <w:rPr>
          <w:b w:val="0"/>
          <w:position w:val="-128"/>
        </w:rPr>
        <w:object w:dxaOrig="6940" w:dyaOrig="3080" w14:anchorId="62AB3270">
          <v:shape id="_x0000_i1502" type="#_x0000_t75" style="width:347.25pt;height:153.75pt" o:ole="">
            <v:imagedata r:id="rId1221" o:title=""/>
          </v:shape>
          <o:OLEObject Type="Embed" ProgID="Equation.DSMT4" ShapeID="_x0000_i1502" DrawAspect="Content" ObjectID="_1694068270" r:id="rId1222"/>
        </w:object>
      </w:r>
    </w:p>
    <w:p w14:paraId="3AABFDA9" w14:textId="77777777" w:rsidR="00E55559" w:rsidRPr="00DF12CE" w:rsidRDefault="00941C88" w:rsidP="00E159C9">
      <w:pPr>
        <w:pStyle w:val="Nummer"/>
        <w:rPr>
          <w:b w:val="0"/>
        </w:rPr>
      </w:pPr>
      <w:r>
        <w:rPr>
          <w:b w:val="0"/>
        </w:rPr>
        <w:t>Der Strich auf dem Leuchtschirm ist etwa 2,9 cm lang.</w:t>
      </w:r>
    </w:p>
    <w:p w14:paraId="732F0B97" w14:textId="77777777" w:rsidR="00042B17" w:rsidRPr="00042B17" w:rsidRDefault="00042B17" w:rsidP="00E159C9">
      <w:pPr>
        <w:pStyle w:val="Nummer"/>
        <w:rPr>
          <w:b w:val="0"/>
        </w:rPr>
      </w:pPr>
      <w:r>
        <w:rPr>
          <w:b w:val="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5"/>
        <w:gridCol w:w="7416"/>
      </w:tblGrid>
      <w:tr w:rsidR="007971EF" w14:paraId="329CE7BB" w14:textId="77777777" w:rsidTr="001D26D3">
        <w:tc>
          <w:tcPr>
            <w:tcW w:w="5030" w:type="dxa"/>
            <w:shd w:val="clear" w:color="auto" w:fill="auto"/>
          </w:tcPr>
          <w:p w14:paraId="6EDC9FD5" w14:textId="77777777" w:rsidR="007971EF" w:rsidRDefault="007971EF" w:rsidP="00B356FF">
            <w:bookmarkStart w:id="1212" w:name="e427"/>
            <w:r w:rsidRPr="00890770">
              <w:rPr>
                <w:b/>
              </w:rPr>
              <w:t>427</w:t>
            </w:r>
            <w:bookmarkStart w:id="1213" w:name="_Hlk398806052"/>
            <w:r w:rsidRPr="00890770">
              <w:rPr>
                <w:b/>
              </w:rPr>
              <w:t>.</w:t>
            </w:r>
            <w:r>
              <w:t xml:space="preserve"> Wie üblich muss der Ersatzwiderstand des Netzwerkes zwischen den beiden Punkten, die mit der Spannungsquelle verbunden sind, berechnet werden. </w:t>
            </w:r>
          </w:p>
          <w:p w14:paraId="20EC9183" w14:textId="77777777" w:rsidR="007971EF" w:rsidRDefault="007971EF" w:rsidP="00B356FF">
            <w:r>
              <w:t xml:space="preserve">Als erstes fallen die drei rechten Widerstände auf, die </w:t>
            </w:r>
            <w:r>
              <w:lastRenderedPageBreak/>
              <w:t>einfach in Reihe geschaltet sind. Ihr Gesamtwiderstand ist 300 Ohm groß.</w:t>
            </w:r>
            <w:bookmarkEnd w:id="1213"/>
          </w:p>
        </w:tc>
        <w:tc>
          <w:tcPr>
            <w:tcW w:w="5031" w:type="dxa"/>
            <w:shd w:val="clear" w:color="auto" w:fill="auto"/>
          </w:tcPr>
          <w:p w14:paraId="2E970E0E" w14:textId="77777777" w:rsidR="007971EF" w:rsidRDefault="007971EF" w:rsidP="00B356FF"/>
          <w:p w14:paraId="74030327" w14:textId="77777777" w:rsidR="007971EF" w:rsidRDefault="006F7B1B" w:rsidP="00B356FF">
            <w:r>
              <w:rPr>
                <w:noProof/>
              </w:rPr>
              <w:lastRenderedPageBreak/>
              <w:drawing>
                <wp:inline distT="0" distB="0" distL="0" distR="0" wp14:anchorId="5CBAE6AD" wp14:editId="09305B95">
                  <wp:extent cx="4562475" cy="2190750"/>
                  <wp:effectExtent l="0" t="0" r="9525" b="0"/>
                  <wp:docPr id="598" name="Bild 598" descr="e427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descr="e427_1"/>
                          <pic:cNvPicPr>
                            <a:picLocks noChangeAspect="1" noChangeArrowheads="1"/>
                          </pic:cNvPicPr>
                        </pic:nvPicPr>
                        <pic:blipFill>
                          <a:blip r:embed="rId1223">
                            <a:extLst>
                              <a:ext uri="{28A0092B-C50C-407E-A947-70E740481C1C}">
                                <a14:useLocalDpi xmlns:a14="http://schemas.microsoft.com/office/drawing/2010/main" val="0"/>
                              </a:ext>
                            </a:extLst>
                          </a:blip>
                          <a:srcRect/>
                          <a:stretch>
                            <a:fillRect/>
                          </a:stretch>
                        </pic:blipFill>
                        <pic:spPr bwMode="auto">
                          <a:xfrm>
                            <a:off x="0" y="0"/>
                            <a:ext cx="4562475" cy="2190750"/>
                          </a:xfrm>
                          <a:prstGeom prst="rect">
                            <a:avLst/>
                          </a:prstGeom>
                          <a:noFill/>
                          <a:ln>
                            <a:noFill/>
                          </a:ln>
                        </pic:spPr>
                      </pic:pic>
                    </a:graphicData>
                  </a:graphic>
                </wp:inline>
              </w:drawing>
            </w:r>
          </w:p>
        </w:tc>
      </w:tr>
      <w:tr w:rsidR="007971EF" w14:paraId="77E662BC" w14:textId="77777777" w:rsidTr="001D26D3">
        <w:tc>
          <w:tcPr>
            <w:tcW w:w="5030" w:type="dxa"/>
            <w:shd w:val="clear" w:color="auto" w:fill="auto"/>
          </w:tcPr>
          <w:p w14:paraId="4872AE73" w14:textId="77777777" w:rsidR="007971EF" w:rsidRDefault="007971EF" w:rsidP="00B356FF">
            <w:r>
              <w:lastRenderedPageBreak/>
              <w:t xml:space="preserve">Dieser ist parallel zu dem links liegenden Widerstand geschaltet. </w:t>
            </w:r>
          </w:p>
          <w:p w14:paraId="729B507C" w14:textId="77777777" w:rsidR="007971EF" w:rsidRDefault="007971EF" w:rsidP="00B356FF">
            <w:r>
              <w:t>Beide ergeben zusammen einen Ersatzwiderstand von 75 Ohm.</w:t>
            </w:r>
          </w:p>
        </w:tc>
        <w:tc>
          <w:tcPr>
            <w:tcW w:w="5031" w:type="dxa"/>
            <w:shd w:val="clear" w:color="auto" w:fill="auto"/>
          </w:tcPr>
          <w:p w14:paraId="4B6B95AA" w14:textId="77777777" w:rsidR="007971EF" w:rsidRDefault="007971EF" w:rsidP="00B356FF"/>
          <w:p w14:paraId="795974E5" w14:textId="77777777" w:rsidR="007971EF" w:rsidRDefault="006F7B1B" w:rsidP="00B356FF">
            <w:r>
              <w:rPr>
                <w:noProof/>
              </w:rPr>
              <w:drawing>
                <wp:inline distT="0" distB="0" distL="0" distR="0" wp14:anchorId="1F3629B7" wp14:editId="7BEB0900">
                  <wp:extent cx="3933825" cy="2190750"/>
                  <wp:effectExtent l="0" t="0" r="9525" b="0"/>
                  <wp:docPr id="599" name="Bild 599" descr="e427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descr="e427_2"/>
                          <pic:cNvPicPr>
                            <a:picLocks noChangeAspect="1" noChangeArrowheads="1"/>
                          </pic:cNvPicPr>
                        </pic:nvPicPr>
                        <pic:blipFill>
                          <a:blip r:embed="rId1224">
                            <a:extLst>
                              <a:ext uri="{28A0092B-C50C-407E-A947-70E740481C1C}">
                                <a14:useLocalDpi xmlns:a14="http://schemas.microsoft.com/office/drawing/2010/main" val="0"/>
                              </a:ext>
                            </a:extLst>
                          </a:blip>
                          <a:srcRect/>
                          <a:stretch>
                            <a:fillRect/>
                          </a:stretch>
                        </pic:blipFill>
                        <pic:spPr bwMode="auto">
                          <a:xfrm>
                            <a:off x="0" y="0"/>
                            <a:ext cx="3933825" cy="2190750"/>
                          </a:xfrm>
                          <a:prstGeom prst="rect">
                            <a:avLst/>
                          </a:prstGeom>
                          <a:noFill/>
                          <a:ln>
                            <a:noFill/>
                          </a:ln>
                        </pic:spPr>
                      </pic:pic>
                    </a:graphicData>
                  </a:graphic>
                </wp:inline>
              </w:drawing>
            </w:r>
          </w:p>
        </w:tc>
      </w:tr>
      <w:tr w:rsidR="007971EF" w14:paraId="164358B9" w14:textId="77777777" w:rsidTr="001D26D3">
        <w:tc>
          <w:tcPr>
            <w:tcW w:w="5030" w:type="dxa"/>
            <w:shd w:val="clear" w:color="auto" w:fill="auto"/>
          </w:tcPr>
          <w:p w14:paraId="5C66B5B7" w14:textId="77777777" w:rsidR="007971EF" w:rsidRDefault="007971EF" w:rsidP="00B356FF">
            <w:r>
              <w:t>Die beiden links liegenden Widerstände sind ebenfalls in Reihe geschaltet und können zusammengefasst werden.</w:t>
            </w:r>
          </w:p>
        </w:tc>
        <w:tc>
          <w:tcPr>
            <w:tcW w:w="5031" w:type="dxa"/>
            <w:shd w:val="clear" w:color="auto" w:fill="auto"/>
          </w:tcPr>
          <w:p w14:paraId="6B560B37" w14:textId="77777777" w:rsidR="007971EF" w:rsidRDefault="007971EF" w:rsidP="00B356FF"/>
          <w:p w14:paraId="5EF91FBC" w14:textId="77777777" w:rsidR="007971EF" w:rsidRDefault="006F7B1B" w:rsidP="00B356FF">
            <w:r>
              <w:rPr>
                <w:noProof/>
              </w:rPr>
              <w:drawing>
                <wp:inline distT="0" distB="0" distL="0" distR="0" wp14:anchorId="02C535B2" wp14:editId="62A9A855">
                  <wp:extent cx="3933825" cy="2190750"/>
                  <wp:effectExtent l="0" t="0" r="9525" b="0"/>
                  <wp:docPr id="600" name="Bild 600" descr="e427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descr="e427_3"/>
                          <pic:cNvPicPr>
                            <a:picLocks noChangeAspect="1" noChangeArrowheads="1"/>
                          </pic:cNvPicPr>
                        </pic:nvPicPr>
                        <pic:blipFill>
                          <a:blip r:embed="rId1225">
                            <a:extLst>
                              <a:ext uri="{28A0092B-C50C-407E-A947-70E740481C1C}">
                                <a14:useLocalDpi xmlns:a14="http://schemas.microsoft.com/office/drawing/2010/main" val="0"/>
                              </a:ext>
                            </a:extLst>
                          </a:blip>
                          <a:srcRect/>
                          <a:stretch>
                            <a:fillRect/>
                          </a:stretch>
                        </pic:blipFill>
                        <pic:spPr bwMode="auto">
                          <a:xfrm>
                            <a:off x="0" y="0"/>
                            <a:ext cx="3933825" cy="2190750"/>
                          </a:xfrm>
                          <a:prstGeom prst="rect">
                            <a:avLst/>
                          </a:prstGeom>
                          <a:noFill/>
                          <a:ln>
                            <a:noFill/>
                          </a:ln>
                        </pic:spPr>
                      </pic:pic>
                    </a:graphicData>
                  </a:graphic>
                </wp:inline>
              </w:drawing>
            </w:r>
          </w:p>
        </w:tc>
      </w:tr>
      <w:tr w:rsidR="007971EF" w14:paraId="403F1606" w14:textId="77777777" w:rsidTr="001D26D3">
        <w:tc>
          <w:tcPr>
            <w:tcW w:w="5030" w:type="dxa"/>
            <w:shd w:val="clear" w:color="auto" w:fill="auto"/>
          </w:tcPr>
          <w:p w14:paraId="30AF7A7D" w14:textId="77777777" w:rsidR="007971EF" w:rsidRDefault="007971EF" w:rsidP="00B356FF">
            <w:r>
              <w:t>Der nächste Schritt ist nicht so einfach nachzuvollziehen: die drei linken Widerstände bilden eine Dreiecksschaltung. Sie wird durch eine Sternschaltung ersetzt.</w:t>
            </w:r>
          </w:p>
        </w:tc>
        <w:tc>
          <w:tcPr>
            <w:tcW w:w="5031" w:type="dxa"/>
            <w:shd w:val="clear" w:color="auto" w:fill="auto"/>
          </w:tcPr>
          <w:p w14:paraId="56FAD99C" w14:textId="77777777" w:rsidR="007971EF" w:rsidRDefault="007971EF" w:rsidP="00B356FF"/>
          <w:p w14:paraId="707B2B75" w14:textId="77777777" w:rsidR="007971EF" w:rsidRDefault="006F7B1B" w:rsidP="00B356FF">
            <w:r>
              <w:rPr>
                <w:noProof/>
              </w:rPr>
              <w:lastRenderedPageBreak/>
              <w:drawing>
                <wp:inline distT="0" distB="0" distL="0" distR="0" wp14:anchorId="21ABA757" wp14:editId="513F72A5">
                  <wp:extent cx="3933825" cy="2524125"/>
                  <wp:effectExtent l="0" t="0" r="9525" b="9525"/>
                  <wp:docPr id="601" name="Bild 601" descr="e427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descr="e427_4"/>
                          <pic:cNvPicPr>
                            <a:picLocks noChangeAspect="1" noChangeArrowheads="1"/>
                          </pic:cNvPicPr>
                        </pic:nvPicPr>
                        <pic:blipFill>
                          <a:blip r:embed="rId1226">
                            <a:extLst>
                              <a:ext uri="{28A0092B-C50C-407E-A947-70E740481C1C}">
                                <a14:useLocalDpi xmlns:a14="http://schemas.microsoft.com/office/drawing/2010/main" val="0"/>
                              </a:ext>
                            </a:extLst>
                          </a:blip>
                          <a:srcRect/>
                          <a:stretch>
                            <a:fillRect/>
                          </a:stretch>
                        </pic:blipFill>
                        <pic:spPr bwMode="auto">
                          <a:xfrm>
                            <a:off x="0" y="0"/>
                            <a:ext cx="3933825" cy="2524125"/>
                          </a:xfrm>
                          <a:prstGeom prst="rect">
                            <a:avLst/>
                          </a:prstGeom>
                          <a:noFill/>
                          <a:ln>
                            <a:noFill/>
                          </a:ln>
                        </pic:spPr>
                      </pic:pic>
                    </a:graphicData>
                  </a:graphic>
                </wp:inline>
              </w:drawing>
            </w:r>
          </w:p>
        </w:tc>
      </w:tr>
      <w:tr w:rsidR="007971EF" w14:paraId="3C80A0B5" w14:textId="77777777" w:rsidTr="001D26D3">
        <w:tc>
          <w:tcPr>
            <w:tcW w:w="5030" w:type="dxa"/>
            <w:shd w:val="clear" w:color="auto" w:fill="auto"/>
          </w:tcPr>
          <w:p w14:paraId="4F3CBB05" w14:textId="77777777" w:rsidR="007971EF" w:rsidRDefault="007971EF" w:rsidP="00B356FF">
            <w:r>
              <w:lastRenderedPageBreak/>
              <w:t>Es gilt:</w:t>
            </w:r>
          </w:p>
          <w:p w14:paraId="67DF9CA9" w14:textId="77777777" w:rsidR="007971EF" w:rsidRDefault="007971EF" w:rsidP="00B356FF">
            <w:r w:rsidRPr="001D26D3">
              <w:rPr>
                <w:position w:val="-30"/>
              </w:rPr>
              <w:object w:dxaOrig="1620" w:dyaOrig="700" w14:anchorId="0A1E0D12">
                <v:shape id="_x0000_i1503" type="#_x0000_t75" style="width:81pt;height:35.25pt" o:ole="">
                  <v:imagedata r:id="rId1227" o:title=""/>
                </v:shape>
                <o:OLEObject Type="Embed" ProgID="Equation.DSMT4" ShapeID="_x0000_i1503" DrawAspect="Content" ObjectID="_1694068271" r:id="rId1228"/>
              </w:object>
            </w:r>
          </w:p>
          <w:p w14:paraId="0889E42D" w14:textId="77777777" w:rsidR="007971EF" w:rsidRDefault="007971EF" w:rsidP="00B356FF">
            <w:r w:rsidRPr="001D26D3">
              <w:rPr>
                <w:position w:val="-30"/>
              </w:rPr>
              <w:object w:dxaOrig="1640" w:dyaOrig="700" w14:anchorId="3DE818F2">
                <v:shape id="_x0000_i1504" type="#_x0000_t75" style="width:81.75pt;height:35.25pt" o:ole="">
                  <v:imagedata r:id="rId1229" o:title=""/>
                </v:shape>
                <o:OLEObject Type="Embed" ProgID="Equation.DSMT4" ShapeID="_x0000_i1504" DrawAspect="Content" ObjectID="_1694068272" r:id="rId1230"/>
              </w:object>
            </w:r>
          </w:p>
          <w:p w14:paraId="2D035197" w14:textId="77777777" w:rsidR="007971EF" w:rsidRDefault="007971EF" w:rsidP="00B356FF">
            <w:r w:rsidRPr="001D26D3">
              <w:rPr>
                <w:position w:val="-30"/>
              </w:rPr>
              <w:object w:dxaOrig="1640" w:dyaOrig="700" w14:anchorId="0C11D89B">
                <v:shape id="_x0000_i1505" type="#_x0000_t75" style="width:81.75pt;height:35.25pt" o:ole="">
                  <v:imagedata r:id="rId1231" o:title=""/>
                </v:shape>
                <o:OLEObject Type="Embed" ProgID="Equation.DSMT4" ShapeID="_x0000_i1505" DrawAspect="Content" ObjectID="_1694068273" r:id="rId1232"/>
              </w:object>
            </w:r>
          </w:p>
        </w:tc>
        <w:tc>
          <w:tcPr>
            <w:tcW w:w="5031" w:type="dxa"/>
            <w:shd w:val="clear" w:color="auto" w:fill="auto"/>
          </w:tcPr>
          <w:p w14:paraId="735DCD04" w14:textId="77777777" w:rsidR="007971EF" w:rsidRDefault="007971EF" w:rsidP="00B356FF"/>
          <w:p w14:paraId="708F1760" w14:textId="77777777" w:rsidR="007971EF" w:rsidRDefault="006F7B1B" w:rsidP="00B356FF">
            <w:r>
              <w:rPr>
                <w:noProof/>
              </w:rPr>
              <w:drawing>
                <wp:inline distT="0" distB="0" distL="0" distR="0" wp14:anchorId="23AF59DF" wp14:editId="19179642">
                  <wp:extent cx="3933825" cy="2190750"/>
                  <wp:effectExtent l="0" t="0" r="9525" b="0"/>
                  <wp:docPr id="605" name="Bild 605" descr="e427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descr="e427_5"/>
                          <pic:cNvPicPr>
                            <a:picLocks noChangeAspect="1" noChangeArrowheads="1"/>
                          </pic:cNvPicPr>
                        </pic:nvPicPr>
                        <pic:blipFill>
                          <a:blip r:embed="rId1233">
                            <a:extLst>
                              <a:ext uri="{28A0092B-C50C-407E-A947-70E740481C1C}">
                                <a14:useLocalDpi xmlns:a14="http://schemas.microsoft.com/office/drawing/2010/main" val="0"/>
                              </a:ext>
                            </a:extLst>
                          </a:blip>
                          <a:srcRect/>
                          <a:stretch>
                            <a:fillRect/>
                          </a:stretch>
                        </pic:blipFill>
                        <pic:spPr bwMode="auto">
                          <a:xfrm>
                            <a:off x="0" y="0"/>
                            <a:ext cx="3933825" cy="2190750"/>
                          </a:xfrm>
                          <a:prstGeom prst="rect">
                            <a:avLst/>
                          </a:prstGeom>
                          <a:noFill/>
                          <a:ln>
                            <a:noFill/>
                          </a:ln>
                        </pic:spPr>
                      </pic:pic>
                    </a:graphicData>
                  </a:graphic>
                </wp:inline>
              </w:drawing>
            </w:r>
          </w:p>
        </w:tc>
      </w:tr>
      <w:tr w:rsidR="007971EF" w14:paraId="15182C66" w14:textId="77777777" w:rsidTr="001D26D3">
        <w:tc>
          <w:tcPr>
            <w:tcW w:w="5030" w:type="dxa"/>
            <w:shd w:val="clear" w:color="auto" w:fill="auto"/>
          </w:tcPr>
          <w:p w14:paraId="2DA209B6" w14:textId="77777777" w:rsidR="007971EF" w:rsidRDefault="007971EF" w:rsidP="00B356FF">
            <w:r>
              <w:t>Damit lässt sich die Schaltung weiter vereinfachen: die beiden Reihenschaltungen werden zusammengefasst.</w:t>
            </w:r>
          </w:p>
        </w:tc>
        <w:tc>
          <w:tcPr>
            <w:tcW w:w="5031" w:type="dxa"/>
            <w:shd w:val="clear" w:color="auto" w:fill="auto"/>
          </w:tcPr>
          <w:p w14:paraId="3C5B494F" w14:textId="77777777" w:rsidR="007971EF" w:rsidRDefault="006F7B1B" w:rsidP="00B356FF">
            <w:r>
              <w:rPr>
                <w:noProof/>
              </w:rPr>
              <w:drawing>
                <wp:inline distT="0" distB="0" distL="0" distR="0" wp14:anchorId="38EC1813" wp14:editId="54647049">
                  <wp:extent cx="3286125" cy="2181225"/>
                  <wp:effectExtent l="0" t="0" r="9525" b="9525"/>
                  <wp:docPr id="606" name="Bild 606" descr="e427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6" descr="e427_6"/>
                          <pic:cNvPicPr>
                            <a:picLocks noChangeAspect="1" noChangeArrowheads="1"/>
                          </pic:cNvPicPr>
                        </pic:nvPicPr>
                        <pic:blipFill>
                          <a:blip r:embed="rId1234">
                            <a:extLst>
                              <a:ext uri="{28A0092B-C50C-407E-A947-70E740481C1C}">
                                <a14:useLocalDpi xmlns:a14="http://schemas.microsoft.com/office/drawing/2010/main" val="0"/>
                              </a:ext>
                            </a:extLst>
                          </a:blip>
                          <a:srcRect/>
                          <a:stretch>
                            <a:fillRect/>
                          </a:stretch>
                        </pic:blipFill>
                        <pic:spPr bwMode="auto">
                          <a:xfrm>
                            <a:off x="0" y="0"/>
                            <a:ext cx="3286125" cy="2181225"/>
                          </a:xfrm>
                          <a:prstGeom prst="rect">
                            <a:avLst/>
                          </a:prstGeom>
                          <a:noFill/>
                          <a:ln>
                            <a:noFill/>
                          </a:ln>
                        </pic:spPr>
                      </pic:pic>
                    </a:graphicData>
                  </a:graphic>
                </wp:inline>
              </w:drawing>
            </w:r>
          </w:p>
        </w:tc>
      </w:tr>
      <w:tr w:rsidR="007971EF" w14:paraId="543BE758" w14:textId="77777777" w:rsidTr="001D26D3">
        <w:tc>
          <w:tcPr>
            <w:tcW w:w="5030" w:type="dxa"/>
            <w:shd w:val="clear" w:color="auto" w:fill="auto"/>
          </w:tcPr>
          <w:p w14:paraId="5B6C1095" w14:textId="77777777" w:rsidR="007971EF" w:rsidRDefault="007971EF" w:rsidP="00B356FF">
            <w:r>
              <w:t>Und die beiden parallel geschalteten Widerstände werden ebenfalls zu einem einzigen Widerstand.</w:t>
            </w:r>
          </w:p>
        </w:tc>
        <w:tc>
          <w:tcPr>
            <w:tcW w:w="5031" w:type="dxa"/>
            <w:shd w:val="clear" w:color="auto" w:fill="auto"/>
          </w:tcPr>
          <w:p w14:paraId="5BC50190" w14:textId="77777777" w:rsidR="007971EF" w:rsidRDefault="007971EF" w:rsidP="00B356FF"/>
          <w:p w14:paraId="2FD9DE8F" w14:textId="77777777" w:rsidR="007971EF" w:rsidRDefault="006F7B1B" w:rsidP="00B356FF">
            <w:r>
              <w:rPr>
                <w:noProof/>
              </w:rPr>
              <w:lastRenderedPageBreak/>
              <w:drawing>
                <wp:inline distT="0" distB="0" distL="0" distR="0" wp14:anchorId="2C348320" wp14:editId="75973DF6">
                  <wp:extent cx="3267075" cy="1657350"/>
                  <wp:effectExtent l="0" t="0" r="9525" b="0"/>
                  <wp:docPr id="607" name="Bild 607" descr="e427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descr="e427_7"/>
                          <pic:cNvPicPr>
                            <a:picLocks noChangeAspect="1" noChangeArrowheads="1"/>
                          </pic:cNvPicPr>
                        </pic:nvPicPr>
                        <pic:blipFill>
                          <a:blip r:embed="rId1235">
                            <a:extLst>
                              <a:ext uri="{28A0092B-C50C-407E-A947-70E740481C1C}">
                                <a14:useLocalDpi xmlns:a14="http://schemas.microsoft.com/office/drawing/2010/main" val="0"/>
                              </a:ext>
                            </a:extLst>
                          </a:blip>
                          <a:srcRect/>
                          <a:stretch>
                            <a:fillRect/>
                          </a:stretch>
                        </pic:blipFill>
                        <pic:spPr bwMode="auto">
                          <a:xfrm>
                            <a:off x="0" y="0"/>
                            <a:ext cx="3267075" cy="1657350"/>
                          </a:xfrm>
                          <a:prstGeom prst="rect">
                            <a:avLst/>
                          </a:prstGeom>
                          <a:noFill/>
                          <a:ln>
                            <a:noFill/>
                          </a:ln>
                        </pic:spPr>
                      </pic:pic>
                    </a:graphicData>
                  </a:graphic>
                </wp:inline>
              </w:drawing>
            </w:r>
          </w:p>
        </w:tc>
      </w:tr>
      <w:tr w:rsidR="007971EF" w14:paraId="56255CE1" w14:textId="77777777" w:rsidTr="001D26D3">
        <w:tc>
          <w:tcPr>
            <w:tcW w:w="5030" w:type="dxa"/>
            <w:shd w:val="clear" w:color="auto" w:fill="auto"/>
          </w:tcPr>
          <w:p w14:paraId="1926FB2E" w14:textId="77777777" w:rsidR="007971EF" w:rsidRDefault="007971EF" w:rsidP="00B356FF">
            <w:r>
              <w:lastRenderedPageBreak/>
              <w:t>Damit kann nun endlich der Ersatzwiderstand der Schaltung und die gesuchte Stromstärke mit 74 mA berechnet werden</w:t>
            </w:r>
          </w:p>
        </w:tc>
        <w:tc>
          <w:tcPr>
            <w:tcW w:w="5031" w:type="dxa"/>
            <w:shd w:val="clear" w:color="auto" w:fill="auto"/>
          </w:tcPr>
          <w:p w14:paraId="077ECFE2" w14:textId="77777777" w:rsidR="007971EF" w:rsidRDefault="007971EF" w:rsidP="00B356FF"/>
          <w:p w14:paraId="26F9BF1C" w14:textId="77777777" w:rsidR="007971EF" w:rsidRDefault="006F7B1B" w:rsidP="00B356FF">
            <w:r>
              <w:rPr>
                <w:noProof/>
              </w:rPr>
              <w:drawing>
                <wp:inline distT="0" distB="0" distL="0" distR="0" wp14:anchorId="4630F051" wp14:editId="5E802745">
                  <wp:extent cx="3267075" cy="1647825"/>
                  <wp:effectExtent l="0" t="0" r="9525" b="9525"/>
                  <wp:docPr id="608" name="Bild 608" descr="e427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descr="e427_8"/>
                          <pic:cNvPicPr>
                            <a:picLocks noChangeAspect="1" noChangeArrowheads="1"/>
                          </pic:cNvPicPr>
                        </pic:nvPicPr>
                        <pic:blipFill>
                          <a:blip r:embed="rId1236">
                            <a:extLst>
                              <a:ext uri="{28A0092B-C50C-407E-A947-70E740481C1C}">
                                <a14:useLocalDpi xmlns:a14="http://schemas.microsoft.com/office/drawing/2010/main" val="0"/>
                              </a:ext>
                            </a:extLst>
                          </a:blip>
                          <a:srcRect/>
                          <a:stretch>
                            <a:fillRect/>
                          </a:stretch>
                        </pic:blipFill>
                        <pic:spPr bwMode="auto">
                          <a:xfrm>
                            <a:off x="0" y="0"/>
                            <a:ext cx="3267075" cy="1647825"/>
                          </a:xfrm>
                          <a:prstGeom prst="rect">
                            <a:avLst/>
                          </a:prstGeom>
                          <a:noFill/>
                          <a:ln>
                            <a:noFill/>
                          </a:ln>
                        </pic:spPr>
                      </pic:pic>
                    </a:graphicData>
                  </a:graphic>
                </wp:inline>
              </w:drawing>
            </w:r>
          </w:p>
        </w:tc>
      </w:tr>
      <w:bookmarkEnd w:id="1212"/>
    </w:tbl>
    <w:p w14:paraId="7268F70E" w14:textId="77777777" w:rsidR="00EE6922" w:rsidRPr="00872BDD" w:rsidRDefault="00EE6922" w:rsidP="007D1C84"/>
    <w:p w14:paraId="3FDAD3B0" w14:textId="77777777" w:rsidR="00872BDD" w:rsidRDefault="00872BDD" w:rsidP="007D1C84">
      <w:pPr>
        <w:rPr>
          <w:color w:val="000000"/>
          <w:szCs w:val="22"/>
        </w:rPr>
      </w:pPr>
      <w:r>
        <w:rPr>
          <w:color w:val="000000"/>
          <w:szCs w:val="22"/>
        </w:rPr>
        <w:t xml:space="preserve">   </w:t>
      </w:r>
    </w:p>
    <w:p w14:paraId="48F7EDAA" w14:textId="77777777" w:rsidR="007971EF" w:rsidRDefault="007971EF" w:rsidP="007971EF">
      <w:bookmarkStart w:id="1214" w:name="e428"/>
      <w:r w:rsidRPr="00890770">
        <w:rPr>
          <w:b/>
          <w:color w:val="000000"/>
          <w:szCs w:val="22"/>
        </w:rPr>
        <w:t>428.</w:t>
      </w:r>
      <w:bookmarkEnd w:id="1214"/>
      <w:r>
        <w:rPr>
          <w:color w:val="000000"/>
          <w:szCs w:val="22"/>
        </w:rPr>
        <w:t xml:space="preserve"> </w:t>
      </w:r>
      <w:bookmarkStart w:id="1215" w:name="_Hlk402954692"/>
      <w:r w:rsidRPr="00890770">
        <w:rPr>
          <w:b/>
        </w:rPr>
        <w:t>a)</w:t>
      </w:r>
      <w:r>
        <w:t xml:space="preserve"> Ist der Schalter geschlossen, werden die beiden Widerstände und der Spannungsmesser überbrückt und haben keine Wirkung. Der 1. Spannungsmesser zeigt 6,0 V an und der 2. Spannungsmesser 0 V.</w:t>
      </w:r>
      <w:bookmarkEnd w:id="1215"/>
    </w:p>
    <w:p w14:paraId="6A656DB8" w14:textId="77777777" w:rsidR="007971EF" w:rsidRDefault="007971EF" w:rsidP="007971EF">
      <w:r w:rsidRPr="00890770">
        <w:rPr>
          <w:b/>
        </w:rPr>
        <w:t>b)</w:t>
      </w:r>
      <w:r>
        <w:t xml:space="preserve"> Der erste Spannungsmesser zeigt 4,0 V und der zweite zeigt 2,0 V an.</w:t>
      </w:r>
    </w:p>
    <w:p w14:paraId="502F1950" w14:textId="77777777" w:rsidR="007971EF" w:rsidRDefault="003F7EF1" w:rsidP="007971EF">
      <w:pPr>
        <w:rPr>
          <w:color w:val="000000"/>
          <w:szCs w:val="22"/>
        </w:rPr>
      </w:pPr>
      <w:hyperlink r:id="rId1237" w:anchor="e428" w:history="1">
        <w:r w:rsidR="007971EF" w:rsidRPr="006120DD">
          <w:rPr>
            <w:rStyle w:val="Hyperlink"/>
            <w:sz w:val="22"/>
            <w:szCs w:val="22"/>
          </w:rPr>
          <w:t>vollständige Lösung</w:t>
        </w:r>
      </w:hyperlink>
    </w:p>
    <w:p w14:paraId="39EAFA5D" w14:textId="77777777" w:rsidR="007971EF" w:rsidRDefault="007971EF" w:rsidP="007971EF">
      <w:pPr>
        <w:rPr>
          <w:color w:val="000000"/>
          <w:szCs w:val="22"/>
        </w:rPr>
      </w:pPr>
    </w:p>
    <w:p w14:paraId="069395A2" w14:textId="77777777" w:rsidR="007971EF" w:rsidRDefault="007971EF" w:rsidP="007971EF">
      <w:pPr>
        <w:rPr>
          <w:color w:val="000000"/>
          <w:szCs w:val="22"/>
        </w:rPr>
      </w:pPr>
      <w:bookmarkStart w:id="1216" w:name="e429"/>
      <w:r w:rsidRPr="00890770">
        <w:rPr>
          <w:b/>
          <w:color w:val="000000"/>
          <w:szCs w:val="22"/>
        </w:rPr>
        <w:t>429.</w:t>
      </w:r>
      <w:bookmarkEnd w:id="1216"/>
      <w:r w:rsidRPr="00890770">
        <w:rPr>
          <w:b/>
          <w:color w:val="000000"/>
          <w:szCs w:val="22"/>
        </w:rPr>
        <w:t xml:space="preserve"> </w:t>
      </w:r>
      <w:bookmarkStart w:id="1217" w:name="_Hlk403474059"/>
      <w:r>
        <w:rPr>
          <w:color w:val="000000"/>
          <w:szCs w:val="22"/>
        </w:rPr>
        <w:t>Die Sonde befindet sich in einer Entfernung von 3,0 AE, ist also dreimal so weit von der Sonne entfernt wie die Erde. Damit reduziert sich die Strahlungsleistung je Quadratmeter auf 1/9 der Strahlungsleistung in 1 AE Entfernung (=Entfernung Sonne – Erde).</w:t>
      </w:r>
      <w:bookmarkEnd w:id="1217"/>
    </w:p>
    <w:p w14:paraId="66E02524" w14:textId="77777777" w:rsidR="007971EF" w:rsidRDefault="007971EF" w:rsidP="007971EF">
      <w:pPr>
        <w:rPr>
          <w:color w:val="000000"/>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7971EF" w:rsidRPr="001D26D3" w14:paraId="05AB3582" w14:textId="77777777" w:rsidTr="001D26D3">
        <w:tc>
          <w:tcPr>
            <w:tcW w:w="9464" w:type="dxa"/>
            <w:shd w:val="clear" w:color="auto" w:fill="auto"/>
          </w:tcPr>
          <w:p w14:paraId="3FFDC63F" w14:textId="77777777" w:rsidR="007971EF" w:rsidRPr="001D26D3" w:rsidRDefault="006F7B1B" w:rsidP="00B356FF">
            <w:pPr>
              <w:rPr>
                <w:color w:val="000000"/>
                <w:szCs w:val="22"/>
              </w:rPr>
            </w:pPr>
            <w:r w:rsidRPr="001D26D3">
              <w:rPr>
                <w:noProof/>
                <w:color w:val="000000"/>
                <w:szCs w:val="22"/>
              </w:rPr>
              <w:lastRenderedPageBreak/>
              <w:drawing>
                <wp:inline distT="0" distB="0" distL="0" distR="0" wp14:anchorId="756F65B8" wp14:editId="4D9E3403">
                  <wp:extent cx="5610225" cy="3752850"/>
                  <wp:effectExtent l="0" t="0" r="9525" b="0"/>
                  <wp:docPr id="609" name="Bild 609" descr="lse429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descr="lse429_1"/>
                          <pic:cNvPicPr>
                            <a:picLocks noChangeAspect="1" noChangeArrowheads="1"/>
                          </pic:cNvPicPr>
                        </pic:nvPicPr>
                        <pic:blipFill>
                          <a:blip r:embed="rId1238">
                            <a:extLst>
                              <a:ext uri="{28A0092B-C50C-407E-A947-70E740481C1C}">
                                <a14:useLocalDpi xmlns:a14="http://schemas.microsoft.com/office/drawing/2010/main" val="0"/>
                              </a:ext>
                            </a:extLst>
                          </a:blip>
                          <a:srcRect/>
                          <a:stretch>
                            <a:fillRect/>
                          </a:stretch>
                        </pic:blipFill>
                        <pic:spPr bwMode="auto">
                          <a:xfrm>
                            <a:off x="0" y="0"/>
                            <a:ext cx="5610225" cy="3752850"/>
                          </a:xfrm>
                          <a:prstGeom prst="rect">
                            <a:avLst/>
                          </a:prstGeom>
                          <a:noFill/>
                          <a:ln>
                            <a:noFill/>
                          </a:ln>
                        </pic:spPr>
                      </pic:pic>
                    </a:graphicData>
                  </a:graphic>
                </wp:inline>
              </w:drawing>
            </w:r>
          </w:p>
        </w:tc>
      </w:tr>
      <w:tr w:rsidR="007971EF" w:rsidRPr="001D26D3" w14:paraId="21179F9E" w14:textId="77777777" w:rsidTr="001D26D3">
        <w:tc>
          <w:tcPr>
            <w:tcW w:w="9464" w:type="dxa"/>
            <w:shd w:val="clear" w:color="auto" w:fill="auto"/>
          </w:tcPr>
          <w:p w14:paraId="14306ECE" w14:textId="77777777" w:rsidR="007971EF" w:rsidRPr="001D26D3" w:rsidRDefault="006F7B1B" w:rsidP="00B356FF">
            <w:pPr>
              <w:rPr>
                <w:color w:val="000000"/>
                <w:szCs w:val="22"/>
              </w:rPr>
            </w:pPr>
            <w:r w:rsidRPr="001D26D3">
              <w:rPr>
                <w:noProof/>
                <w:color w:val="000000"/>
                <w:szCs w:val="22"/>
              </w:rPr>
              <w:drawing>
                <wp:inline distT="0" distB="0" distL="0" distR="0" wp14:anchorId="493E2DC8" wp14:editId="716F3190">
                  <wp:extent cx="5610225" cy="3752850"/>
                  <wp:effectExtent l="0" t="0" r="9525" b="0"/>
                  <wp:docPr id="610" name="Bild 610" descr="lse429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descr="lse429_2"/>
                          <pic:cNvPicPr>
                            <a:picLocks noChangeAspect="1" noChangeArrowheads="1"/>
                          </pic:cNvPicPr>
                        </pic:nvPicPr>
                        <pic:blipFill>
                          <a:blip r:embed="rId1239">
                            <a:extLst>
                              <a:ext uri="{28A0092B-C50C-407E-A947-70E740481C1C}">
                                <a14:useLocalDpi xmlns:a14="http://schemas.microsoft.com/office/drawing/2010/main" val="0"/>
                              </a:ext>
                            </a:extLst>
                          </a:blip>
                          <a:srcRect/>
                          <a:stretch>
                            <a:fillRect/>
                          </a:stretch>
                        </pic:blipFill>
                        <pic:spPr bwMode="auto">
                          <a:xfrm>
                            <a:off x="0" y="0"/>
                            <a:ext cx="5610225" cy="3752850"/>
                          </a:xfrm>
                          <a:prstGeom prst="rect">
                            <a:avLst/>
                          </a:prstGeom>
                          <a:noFill/>
                          <a:ln>
                            <a:noFill/>
                          </a:ln>
                        </pic:spPr>
                      </pic:pic>
                    </a:graphicData>
                  </a:graphic>
                </wp:inline>
              </w:drawing>
            </w:r>
          </w:p>
        </w:tc>
      </w:tr>
    </w:tbl>
    <w:p w14:paraId="22532E84" w14:textId="77777777" w:rsidR="007971EF" w:rsidRDefault="007971EF" w:rsidP="007971EF">
      <w:pPr>
        <w:rPr>
          <w:color w:val="000000"/>
          <w:szCs w:val="22"/>
        </w:rPr>
      </w:pPr>
    </w:p>
    <w:p w14:paraId="6C2C47AE" w14:textId="77777777" w:rsidR="007971EF" w:rsidRDefault="007971EF" w:rsidP="007971EF">
      <w:pPr>
        <w:rPr>
          <w:color w:val="000000"/>
          <w:szCs w:val="22"/>
        </w:rPr>
      </w:pPr>
      <w:r>
        <w:rPr>
          <w:color w:val="000000"/>
          <w:szCs w:val="22"/>
        </w:rPr>
        <w:t>Wenn man also in Erdnähe auf einem Quadratmeter Fläche 1,37 kW empfängt (Solarkonstante), sind es in 3 AE Entfernung nur noch 0,15 kW auf einen Quadratmeter.</w:t>
      </w:r>
    </w:p>
    <w:p w14:paraId="79C6D438" w14:textId="77777777" w:rsidR="007971EF" w:rsidRDefault="007971EF" w:rsidP="007971EF">
      <w:pPr>
        <w:rPr>
          <w:color w:val="000000"/>
          <w:szCs w:val="22"/>
        </w:rPr>
      </w:pPr>
      <w:r>
        <w:rPr>
          <w:color w:val="000000"/>
          <w:szCs w:val="22"/>
        </w:rPr>
        <w:t>Die Raumsonde hat insgesamt 62 m² Solarmodulfläche, so dass bei idealer Ausrichtung 9,44 kW einfallen. Davon werden aber nur 15% in elektrische Energie umgewandelt. Das ergibt dann eine Leistung von 1,4 kW.</w:t>
      </w:r>
    </w:p>
    <w:p w14:paraId="5BC86BD7" w14:textId="77777777" w:rsidR="007971EF" w:rsidRDefault="007971EF" w:rsidP="007971EF">
      <w:pPr>
        <w:rPr>
          <w:color w:val="000000"/>
          <w:szCs w:val="22"/>
        </w:rPr>
      </w:pPr>
      <w:r>
        <w:rPr>
          <w:color w:val="000000"/>
          <w:szCs w:val="22"/>
        </w:rPr>
        <w:lastRenderedPageBreak/>
        <w:t>Nebenbei: Das ist in etwa die Leistung, die ein Staubsauger benötigt.</w:t>
      </w:r>
    </w:p>
    <w:p w14:paraId="32DE0EEB" w14:textId="77777777" w:rsidR="00DC7066" w:rsidRDefault="00DC7066" w:rsidP="007971EF">
      <w:pPr>
        <w:rPr>
          <w:color w:val="000000"/>
          <w:szCs w:val="22"/>
        </w:rPr>
      </w:pPr>
    </w:p>
    <w:p w14:paraId="0BEF11DC" w14:textId="77777777" w:rsidR="006549FD" w:rsidRDefault="00DC7066" w:rsidP="007D1C84">
      <w:pPr>
        <w:rPr>
          <w:color w:val="000000"/>
          <w:szCs w:val="22"/>
        </w:rPr>
      </w:pPr>
      <w:bookmarkStart w:id="1218" w:name="e430"/>
      <w:r w:rsidRPr="00915B07">
        <w:rPr>
          <w:b/>
          <w:color w:val="000000"/>
          <w:szCs w:val="22"/>
        </w:rPr>
        <w:t>4</w:t>
      </w:r>
      <w:r w:rsidR="00012F16" w:rsidRPr="00915B07">
        <w:rPr>
          <w:b/>
          <w:color w:val="000000"/>
          <w:szCs w:val="22"/>
        </w:rPr>
        <w:t>30</w:t>
      </w:r>
      <w:r w:rsidRPr="00915B07">
        <w:rPr>
          <w:b/>
          <w:color w:val="000000"/>
          <w:szCs w:val="22"/>
        </w:rPr>
        <w:t>.</w:t>
      </w:r>
      <w:bookmarkEnd w:id="1218"/>
      <w:r w:rsidR="00012F16" w:rsidRPr="00915B07">
        <w:rPr>
          <w:b/>
          <w:color w:val="000000"/>
          <w:szCs w:val="22"/>
        </w:rPr>
        <w:t xml:space="preserve"> </w:t>
      </w:r>
      <w:r w:rsidR="00012F16">
        <w:rPr>
          <w:color w:val="000000"/>
          <w:szCs w:val="22"/>
        </w:rPr>
        <w:t>Gleich nach dem Schließen des Schalters ist der Kondensator ungeladen</w:t>
      </w:r>
      <w:r w:rsidR="006549FD">
        <w:rPr>
          <w:color w:val="000000"/>
          <w:szCs w:val="22"/>
        </w:rPr>
        <w:t xml:space="preserve"> und damit die Spannung zwischen seinen Platten gleich 0. Dadurch wirkt der Kondensator wie ein Kurzschluss und an dem 2kOhm-Widerstand liegt die komplette Betriebsspannung an. Durch den Widerstand fließt dadurch ein Strom von</w:t>
      </w:r>
    </w:p>
    <w:p w14:paraId="6D8CD925" w14:textId="77777777" w:rsidR="006549FD" w:rsidRDefault="006549FD" w:rsidP="007D1C84">
      <w:pPr>
        <w:rPr>
          <w:color w:val="000000"/>
          <w:szCs w:val="22"/>
        </w:rPr>
      </w:pPr>
      <w:r w:rsidRPr="006549FD">
        <w:rPr>
          <w:color w:val="000000"/>
          <w:position w:val="-60"/>
          <w:szCs w:val="22"/>
        </w:rPr>
        <w:object w:dxaOrig="1080" w:dyaOrig="1560" w14:anchorId="51CD4E55">
          <v:shape id="_x0000_i1506" type="#_x0000_t75" style="width:54pt;height:78pt" o:ole="">
            <v:imagedata r:id="rId1240" o:title=""/>
          </v:shape>
          <o:OLEObject Type="Embed" ProgID="Equation.DSMT4" ShapeID="_x0000_i1506" DrawAspect="Content" ObjectID="_1694068274" r:id="rId1241"/>
        </w:object>
      </w:r>
    </w:p>
    <w:p w14:paraId="4F73516F" w14:textId="77777777" w:rsidR="001A265D" w:rsidRDefault="006549FD" w:rsidP="007D1C84">
      <w:pPr>
        <w:rPr>
          <w:color w:val="000000"/>
          <w:szCs w:val="22"/>
        </w:rPr>
      </w:pPr>
      <w:r>
        <w:rPr>
          <w:color w:val="000000"/>
          <w:szCs w:val="22"/>
        </w:rPr>
        <w:t>Durch den zweiten Widerstand fließen nach der gleichen Berechnung 2,9 mA und der Strommesser müsste im Augenblick des Einschaltens die Summe der beiden Teilströme von 10,3 mA  anzeigen.</w:t>
      </w:r>
    </w:p>
    <w:p w14:paraId="1607E5DF" w14:textId="77777777" w:rsidR="006549FD" w:rsidRDefault="006549FD" w:rsidP="007D1C84">
      <w:pPr>
        <w:rPr>
          <w:color w:val="000000"/>
          <w:szCs w:val="22"/>
        </w:rPr>
      </w:pPr>
      <w:r>
        <w:rPr>
          <w:color w:val="000000"/>
          <w:szCs w:val="22"/>
        </w:rPr>
        <w:t>Auf Grund der Trägheit des Zeigers lässt sich dieser Wert nicht messen.</w:t>
      </w:r>
    </w:p>
    <w:p w14:paraId="480A479F" w14:textId="77777777" w:rsidR="006549FD" w:rsidRDefault="006549FD" w:rsidP="007D1C84">
      <w:pPr>
        <w:rPr>
          <w:color w:val="000000"/>
          <w:szCs w:val="22"/>
        </w:rPr>
      </w:pPr>
    </w:p>
    <w:p w14:paraId="4D6A6DA9" w14:textId="77777777" w:rsidR="006549FD" w:rsidRDefault="006549FD" w:rsidP="007D1C84">
      <w:pPr>
        <w:rPr>
          <w:color w:val="000000"/>
          <w:szCs w:val="22"/>
        </w:rPr>
      </w:pPr>
      <w:r>
        <w:rPr>
          <w:color w:val="000000"/>
          <w:szCs w:val="22"/>
        </w:rPr>
        <w:t>Im Experiment wurde die Zeit gemessen, bis der Strom auf den Wert von 5,</w:t>
      </w:r>
      <w:r w:rsidR="00013BE8">
        <w:rPr>
          <w:color w:val="000000"/>
          <w:szCs w:val="22"/>
        </w:rPr>
        <w:t>15</w:t>
      </w:r>
      <w:r>
        <w:rPr>
          <w:color w:val="000000"/>
          <w:szCs w:val="22"/>
        </w:rPr>
        <w:t xml:space="preserve"> mA abgesunken ist, sie betrug 11,4 s.</w:t>
      </w:r>
    </w:p>
    <w:p w14:paraId="06FDD081" w14:textId="77777777" w:rsidR="006549FD" w:rsidRDefault="006549FD" w:rsidP="007D1C84">
      <w:pPr>
        <w:rPr>
          <w:color w:val="000000"/>
          <w:szCs w:val="22"/>
        </w:rPr>
      </w:pPr>
    </w:p>
    <w:p w14:paraId="52348BC0" w14:textId="77777777" w:rsidR="006549FD" w:rsidRDefault="006549FD" w:rsidP="007D1C84">
      <w:pPr>
        <w:rPr>
          <w:color w:val="000000"/>
          <w:szCs w:val="22"/>
        </w:rPr>
      </w:pPr>
      <w:r>
        <w:rPr>
          <w:color w:val="000000"/>
          <w:szCs w:val="22"/>
        </w:rPr>
        <w:t xml:space="preserve">Zu dieser Zeit setzt sich der Strom aus dem gleich gebliebenen Strom durch den 5,1 kOhm-Widerstand und dem Strom durch die Kondensator-Widerstandsschaltung zusammen. Da der Kondensator </w:t>
      </w:r>
      <w:r w:rsidR="008737E8">
        <w:rPr>
          <w:color w:val="000000"/>
          <w:szCs w:val="22"/>
        </w:rPr>
        <w:t>während dieser Zeit zum Teil bereits aufgeladen ist, zwischen seinen Platten eine Spannung existiert, bremst er den Strom. Er stellt also nun selber einen Widerstand dar.</w:t>
      </w:r>
    </w:p>
    <w:p w14:paraId="44E22901" w14:textId="77777777" w:rsidR="008737E8" w:rsidRDefault="008737E8" w:rsidP="007D1C84">
      <w:pPr>
        <w:rPr>
          <w:color w:val="000000"/>
          <w:szCs w:val="22"/>
        </w:rPr>
      </w:pPr>
    </w:p>
    <w:p w14:paraId="334BE68D" w14:textId="77777777" w:rsidR="008737E8" w:rsidRDefault="008737E8" w:rsidP="007D1C84">
      <w:pPr>
        <w:rPr>
          <w:color w:val="000000"/>
          <w:szCs w:val="22"/>
        </w:rPr>
      </w:pPr>
      <w:r>
        <w:rPr>
          <w:color w:val="000000"/>
          <w:szCs w:val="22"/>
        </w:rPr>
        <w:t>Der Strom, der durch die Reihenschaltung von Kondensator und Spule fließt, beträgt jetzt 2,</w:t>
      </w:r>
      <w:r w:rsidR="00191029">
        <w:rPr>
          <w:color w:val="000000"/>
          <w:szCs w:val="22"/>
        </w:rPr>
        <w:t>25</w:t>
      </w:r>
      <w:r>
        <w:rPr>
          <w:color w:val="000000"/>
          <w:szCs w:val="22"/>
        </w:rPr>
        <w:t>mA, denn insgesamt fließen 5,</w:t>
      </w:r>
      <w:r w:rsidR="001A18A2">
        <w:rPr>
          <w:color w:val="000000"/>
          <w:szCs w:val="22"/>
        </w:rPr>
        <w:t>15</w:t>
      </w:r>
      <w:r>
        <w:rPr>
          <w:color w:val="000000"/>
          <w:szCs w:val="22"/>
        </w:rPr>
        <w:t xml:space="preserve"> mA und durch den 5,1 kOhm-Widerstand fließen immer noch 2,9 mA.</w:t>
      </w:r>
    </w:p>
    <w:p w14:paraId="01D88B3D" w14:textId="77777777" w:rsidR="005E5C42" w:rsidRDefault="005E5C42" w:rsidP="007D1C84">
      <w:pPr>
        <w:rPr>
          <w:color w:val="000000"/>
          <w:szCs w:val="22"/>
        </w:rPr>
      </w:pPr>
      <w:r>
        <w:rPr>
          <w:color w:val="000000"/>
          <w:szCs w:val="22"/>
        </w:rPr>
        <w:t>Die zeitliche Entwicklung der Stromstärke durch eine Kondensator-Widerstands-Reihenschaltung lässt sich mit der Gleichung</w:t>
      </w:r>
    </w:p>
    <w:p w14:paraId="6B6258BB" w14:textId="77777777" w:rsidR="005E5C42" w:rsidRDefault="005E5C42" w:rsidP="007D1C84">
      <w:pPr>
        <w:rPr>
          <w:color w:val="000000"/>
          <w:szCs w:val="22"/>
        </w:rPr>
      </w:pPr>
      <w:r w:rsidRPr="005E5C42">
        <w:rPr>
          <w:color w:val="000000"/>
          <w:position w:val="-12"/>
          <w:szCs w:val="22"/>
        </w:rPr>
        <w:object w:dxaOrig="1200" w:dyaOrig="540" w14:anchorId="4C42F7CF">
          <v:shape id="_x0000_i1507" type="#_x0000_t75" style="width:60pt;height:27pt" o:ole="">
            <v:imagedata r:id="rId1242" o:title=""/>
          </v:shape>
          <o:OLEObject Type="Embed" ProgID="Equation.DSMT4" ShapeID="_x0000_i1507" DrawAspect="Content" ObjectID="_1694068275" r:id="rId1243"/>
        </w:object>
      </w:r>
    </w:p>
    <w:p w14:paraId="36F2F945" w14:textId="77777777" w:rsidR="005E5C42" w:rsidRDefault="005E5C42" w:rsidP="007D1C84">
      <w:pPr>
        <w:rPr>
          <w:color w:val="000000"/>
          <w:szCs w:val="22"/>
        </w:rPr>
      </w:pPr>
      <w:r>
        <w:rPr>
          <w:color w:val="000000"/>
          <w:szCs w:val="22"/>
        </w:rPr>
        <w:t>beschreiben. I</w:t>
      </w:r>
      <w:r w:rsidRPr="005E5C42">
        <w:rPr>
          <w:color w:val="000000"/>
          <w:szCs w:val="22"/>
          <w:vertAlign w:val="subscript"/>
        </w:rPr>
        <w:t>0</w:t>
      </w:r>
      <w:r>
        <w:rPr>
          <w:color w:val="000000"/>
          <w:szCs w:val="22"/>
        </w:rPr>
        <w:t xml:space="preserve"> ist der Anfangsstrom und I der Strom zum Zeitpunkt t. C ist die in dieser Aufgabe gesuchte Kapazität. Nach der kann umgestellt werden:</w:t>
      </w:r>
    </w:p>
    <w:p w14:paraId="225195DF" w14:textId="77777777" w:rsidR="005E5C42" w:rsidRDefault="005E5C42" w:rsidP="007D1C84">
      <w:pPr>
        <w:rPr>
          <w:color w:val="000000"/>
          <w:szCs w:val="22"/>
        </w:rPr>
      </w:pPr>
      <w:r>
        <w:rPr>
          <w:color w:val="000000"/>
          <w:szCs w:val="22"/>
        </w:rPr>
        <w:t xml:space="preserve"> </w:t>
      </w:r>
      <w:r w:rsidRPr="005E5C42">
        <w:rPr>
          <w:color w:val="000000"/>
          <w:position w:val="-122"/>
          <w:szCs w:val="22"/>
        </w:rPr>
        <w:object w:dxaOrig="1340" w:dyaOrig="2299" w14:anchorId="40298D60">
          <v:shape id="_x0000_i1508" type="#_x0000_t75" style="width:66.75pt;height:114.75pt" o:ole="">
            <v:imagedata r:id="rId1244" o:title=""/>
          </v:shape>
          <o:OLEObject Type="Embed" ProgID="Equation.DSMT4" ShapeID="_x0000_i1508" DrawAspect="Content" ObjectID="_1694068276" r:id="rId1245"/>
        </w:object>
      </w:r>
    </w:p>
    <w:p w14:paraId="2EEF62A1" w14:textId="77777777" w:rsidR="005E5C42" w:rsidRDefault="005E5C42" w:rsidP="007D1C84">
      <w:pPr>
        <w:rPr>
          <w:color w:val="000000"/>
          <w:szCs w:val="22"/>
        </w:rPr>
      </w:pPr>
      <w:r>
        <w:rPr>
          <w:color w:val="000000"/>
          <w:szCs w:val="22"/>
        </w:rPr>
        <w:t>In dieser Gleichung sind alle Größen gegeben und die gesuchte Kapazität kann berechnet werden:</w:t>
      </w:r>
    </w:p>
    <w:p w14:paraId="30A7936E" w14:textId="77777777" w:rsidR="005E5C42" w:rsidRDefault="00BC1146" w:rsidP="007D1C84">
      <w:pPr>
        <w:rPr>
          <w:color w:val="000000"/>
          <w:szCs w:val="22"/>
        </w:rPr>
      </w:pPr>
      <w:r w:rsidRPr="005E5C42">
        <w:rPr>
          <w:color w:val="000000"/>
          <w:position w:val="-42"/>
          <w:szCs w:val="22"/>
        </w:rPr>
        <w:object w:dxaOrig="2520" w:dyaOrig="1579" w14:anchorId="1521792A">
          <v:shape id="_x0000_i1509" type="#_x0000_t75" style="width:126pt;height:78.75pt" o:ole="">
            <v:imagedata r:id="rId1246" o:title=""/>
          </v:shape>
          <o:OLEObject Type="Embed" ProgID="Equation.DSMT4" ShapeID="_x0000_i1509" DrawAspect="Content" ObjectID="_1694068277" r:id="rId1247"/>
        </w:object>
      </w:r>
    </w:p>
    <w:p w14:paraId="27CFADBE" w14:textId="77777777" w:rsidR="005E5C42" w:rsidRDefault="005E5C42" w:rsidP="007D1C84">
      <w:pPr>
        <w:rPr>
          <w:color w:val="000000"/>
          <w:szCs w:val="22"/>
        </w:rPr>
      </w:pPr>
      <w:r>
        <w:rPr>
          <w:color w:val="000000"/>
          <w:szCs w:val="22"/>
        </w:rPr>
        <w:t>Laut Aufdruck sollte der Kondensator eine Kapazität von 4700 µF haben.</w:t>
      </w:r>
    </w:p>
    <w:p w14:paraId="65491023" w14:textId="77777777" w:rsidR="00D77D19" w:rsidRDefault="00D77D19" w:rsidP="007D1C84">
      <w:pPr>
        <w:rPr>
          <w:color w:val="000000"/>
          <w:szCs w:val="22"/>
        </w:rPr>
      </w:pPr>
    </w:p>
    <w:p w14:paraId="3EFCFECF" w14:textId="77777777" w:rsidR="00D77D19" w:rsidRPr="005E5C42" w:rsidRDefault="00D77D19" w:rsidP="007D1C84">
      <w:bookmarkStart w:id="1219" w:name="e431"/>
      <w:r w:rsidRPr="00915B07">
        <w:rPr>
          <w:b/>
          <w:color w:val="000000"/>
          <w:szCs w:val="22"/>
        </w:rPr>
        <w:t>431.</w:t>
      </w:r>
      <w:r>
        <w:rPr>
          <w:color w:val="000000"/>
          <w:szCs w:val="22"/>
        </w:rPr>
        <w:t xml:space="preserve"> </w:t>
      </w:r>
      <w:bookmarkEnd w:id="1219"/>
      <w:r w:rsidR="00D6637C">
        <w:rPr>
          <w:color w:val="000000"/>
          <w:szCs w:val="22"/>
        </w:rPr>
        <w:t xml:space="preserve">Der Tortenschieber wird durch das Reiben am Handtuch aufgeladen. Die Salz- und Pfefferkörnchen spüren beim Drüberhalten das elektrische Feld und in den Atomen kommt es zu </w:t>
      </w:r>
      <w:r w:rsidR="00D6637C">
        <w:rPr>
          <w:color w:val="000000"/>
          <w:szCs w:val="22"/>
        </w:rPr>
        <w:lastRenderedPageBreak/>
        <w:t>einer Ladungsträgerverschiebung (Polarisation). Dadurch spüren alle Körnchen eine Kraft zum Tortenschieber hin. Da die Pfefferkörnchen aber deutlich leichter sind als die großen Salzkörner werden deutlich mehr Pfeffer nach oben gezogen.</w:t>
      </w:r>
    </w:p>
    <w:p w14:paraId="0AC81ADA" w14:textId="77777777" w:rsidR="001A265D" w:rsidRDefault="001A265D" w:rsidP="007D1C84">
      <w:pPr>
        <w:rPr>
          <w:color w:val="000000"/>
          <w:szCs w:val="22"/>
        </w:rPr>
      </w:pPr>
    </w:p>
    <w:p w14:paraId="39BAD3E5" w14:textId="77777777" w:rsidR="00C31E10" w:rsidRPr="00915B07" w:rsidRDefault="00C31E10" w:rsidP="007D1C84">
      <w:pPr>
        <w:rPr>
          <w:b/>
          <w:color w:val="000000"/>
          <w:szCs w:val="22"/>
        </w:rPr>
      </w:pPr>
      <w:bookmarkStart w:id="1220" w:name="e432"/>
      <w:r w:rsidRPr="00915B07">
        <w:rPr>
          <w:b/>
          <w:color w:val="000000"/>
          <w:szCs w:val="22"/>
        </w:rPr>
        <w:t>432.</w:t>
      </w:r>
      <w:bookmarkEnd w:id="1220"/>
      <w:r w:rsidRPr="00915B07">
        <w:rPr>
          <w:b/>
          <w:color w:val="000000"/>
          <w:szCs w:val="22"/>
        </w:rPr>
        <w:t xml:space="preserve"> </w:t>
      </w:r>
    </w:p>
    <w:p w14:paraId="4F5FC298" w14:textId="77777777" w:rsidR="00373CC4" w:rsidRDefault="00373CC4" w:rsidP="007D1C84">
      <w:pPr>
        <w:rPr>
          <w:color w:val="000000"/>
          <w:szCs w:val="22"/>
        </w:rPr>
      </w:pPr>
      <w:r>
        <w:rPr>
          <w:color w:val="000000"/>
          <w:szCs w:val="22"/>
        </w:rPr>
        <w:t>a) Wird die Batterie kurzgeschlossen, begrenzt nur der Innenwiderstand den Strom. Nach der Widerstandsdefinition ergibt sich:</w:t>
      </w:r>
    </w:p>
    <w:p w14:paraId="27B92939" w14:textId="77777777" w:rsidR="00373CC4" w:rsidRDefault="00373CC4" w:rsidP="007D1C84">
      <w:pPr>
        <w:rPr>
          <w:color w:val="000000"/>
          <w:szCs w:val="22"/>
        </w:rPr>
      </w:pPr>
      <w:r w:rsidRPr="00373CC4">
        <w:rPr>
          <w:color w:val="000000"/>
          <w:position w:val="-102"/>
          <w:szCs w:val="22"/>
        </w:rPr>
        <w:object w:dxaOrig="940" w:dyaOrig="2140" w14:anchorId="4031F934">
          <v:shape id="_x0000_i1510" type="#_x0000_t75" style="width:47.25pt;height:107.25pt" o:ole="">
            <v:imagedata r:id="rId1248" o:title=""/>
          </v:shape>
          <o:OLEObject Type="Embed" ProgID="Equation.DSMT4" ShapeID="_x0000_i1510" DrawAspect="Content" ObjectID="_1694068278" r:id="rId1249"/>
        </w:object>
      </w:r>
    </w:p>
    <w:p w14:paraId="056F27AF" w14:textId="77777777" w:rsidR="00373CC4" w:rsidRDefault="00373CC4" w:rsidP="007D1C84">
      <w:pPr>
        <w:rPr>
          <w:color w:val="000000"/>
          <w:szCs w:val="22"/>
        </w:rPr>
      </w:pPr>
    </w:p>
    <w:tbl>
      <w:tblPr>
        <w:tblW w:w="0" w:type="auto"/>
        <w:tblLook w:val="01E0" w:firstRow="1" w:lastRow="1" w:firstColumn="1" w:lastColumn="1" w:noHBand="0" w:noVBand="0"/>
      </w:tblPr>
      <w:tblGrid>
        <w:gridCol w:w="4950"/>
        <w:gridCol w:w="4971"/>
      </w:tblGrid>
      <w:tr w:rsidR="00E76DA9" w:rsidRPr="001D26D3" w14:paraId="148BB11B" w14:textId="77777777" w:rsidTr="001D26D3">
        <w:tc>
          <w:tcPr>
            <w:tcW w:w="5030" w:type="dxa"/>
            <w:shd w:val="clear" w:color="auto" w:fill="auto"/>
          </w:tcPr>
          <w:p w14:paraId="14520BFD" w14:textId="77777777" w:rsidR="00E76DA9" w:rsidRPr="001D26D3" w:rsidRDefault="00E76DA9" w:rsidP="00E76DA9">
            <w:pPr>
              <w:rPr>
                <w:color w:val="000000"/>
                <w:szCs w:val="22"/>
              </w:rPr>
            </w:pPr>
            <w:r w:rsidRPr="001D26D3">
              <w:rPr>
                <w:color w:val="000000"/>
                <w:szCs w:val="22"/>
              </w:rPr>
              <w:t>b) Wird der Widerstand an die Batterie angeschlossen, wird der Strom nun vom Innenwiderstand und dem außen angeschlossenen Widerstand begrenzt. Dadurch wird der Gesamtstrom kleiner. Er berechnet sich jetzt aus der Quellenspannung und der Summe der beiden Widerstände, da die ja in Reihe geschaltet sind.</w:t>
            </w:r>
          </w:p>
          <w:p w14:paraId="2AA2B138" w14:textId="77777777" w:rsidR="00E76DA9" w:rsidRPr="001D26D3" w:rsidRDefault="00E76DA9" w:rsidP="00E76DA9">
            <w:pPr>
              <w:rPr>
                <w:color w:val="000000"/>
                <w:szCs w:val="22"/>
              </w:rPr>
            </w:pPr>
            <w:r w:rsidRPr="001D26D3">
              <w:rPr>
                <w:color w:val="000000"/>
                <w:szCs w:val="22"/>
              </w:rPr>
              <w:t>Der Gesamtwiderstand der Schaltung ist</w:t>
            </w:r>
          </w:p>
          <w:p w14:paraId="3E756FAF" w14:textId="77777777" w:rsidR="00E76DA9" w:rsidRPr="001D26D3" w:rsidRDefault="00E76DA9" w:rsidP="00E76DA9">
            <w:pPr>
              <w:rPr>
                <w:color w:val="000000"/>
                <w:szCs w:val="22"/>
              </w:rPr>
            </w:pPr>
            <w:r w:rsidRPr="001D26D3">
              <w:rPr>
                <w:color w:val="000000"/>
                <w:position w:val="-50"/>
                <w:szCs w:val="22"/>
              </w:rPr>
              <w:object w:dxaOrig="1620" w:dyaOrig="1080" w14:anchorId="58321B87">
                <v:shape id="_x0000_i1511" type="#_x0000_t75" style="width:81pt;height:54pt" o:ole="">
                  <v:imagedata r:id="rId1250" o:title=""/>
                </v:shape>
                <o:OLEObject Type="Embed" ProgID="Equation.DSMT4" ShapeID="_x0000_i1511" DrawAspect="Content" ObjectID="_1694068279" r:id="rId1251"/>
              </w:object>
            </w:r>
            <w:r w:rsidRPr="001D26D3">
              <w:rPr>
                <w:color w:val="000000"/>
                <w:szCs w:val="22"/>
              </w:rPr>
              <w:t xml:space="preserve"> </w:t>
            </w:r>
          </w:p>
          <w:p w14:paraId="3A4A6B36" w14:textId="77777777" w:rsidR="00E76DA9" w:rsidRPr="001D26D3" w:rsidRDefault="00E76DA9" w:rsidP="007D1C84">
            <w:pPr>
              <w:rPr>
                <w:color w:val="000000"/>
                <w:szCs w:val="22"/>
              </w:rPr>
            </w:pPr>
          </w:p>
        </w:tc>
        <w:tc>
          <w:tcPr>
            <w:tcW w:w="5031" w:type="dxa"/>
            <w:shd w:val="clear" w:color="auto" w:fill="auto"/>
          </w:tcPr>
          <w:p w14:paraId="53FFB9E7" w14:textId="77777777" w:rsidR="00E76DA9" w:rsidRPr="001D26D3" w:rsidRDefault="006F7B1B" w:rsidP="007D1C84">
            <w:pPr>
              <w:rPr>
                <w:color w:val="000000"/>
                <w:szCs w:val="22"/>
              </w:rPr>
            </w:pPr>
            <w:r w:rsidRPr="001D26D3">
              <w:rPr>
                <w:noProof/>
                <w:color w:val="000000"/>
                <w:szCs w:val="22"/>
              </w:rPr>
              <w:drawing>
                <wp:inline distT="0" distB="0" distL="0" distR="0" wp14:anchorId="1556E981" wp14:editId="4248BD13">
                  <wp:extent cx="1647825" cy="1866900"/>
                  <wp:effectExtent l="0" t="0" r="9525" b="0"/>
                  <wp:docPr id="617" name="Bild 617" descr="e43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descr="e432_1"/>
                          <pic:cNvPicPr>
                            <a:picLocks noChangeAspect="1" noChangeArrowheads="1"/>
                          </pic:cNvPicPr>
                        </pic:nvPicPr>
                        <pic:blipFill>
                          <a:blip r:embed="rId1252" cstate="print">
                            <a:extLst>
                              <a:ext uri="{28A0092B-C50C-407E-A947-70E740481C1C}">
                                <a14:useLocalDpi xmlns:a14="http://schemas.microsoft.com/office/drawing/2010/main" val="0"/>
                              </a:ext>
                            </a:extLst>
                          </a:blip>
                          <a:srcRect/>
                          <a:stretch>
                            <a:fillRect/>
                          </a:stretch>
                        </pic:blipFill>
                        <pic:spPr bwMode="auto">
                          <a:xfrm>
                            <a:off x="0" y="0"/>
                            <a:ext cx="1647825" cy="1866900"/>
                          </a:xfrm>
                          <a:prstGeom prst="rect">
                            <a:avLst/>
                          </a:prstGeom>
                          <a:noFill/>
                          <a:ln>
                            <a:noFill/>
                          </a:ln>
                        </pic:spPr>
                      </pic:pic>
                    </a:graphicData>
                  </a:graphic>
                </wp:inline>
              </w:drawing>
            </w:r>
          </w:p>
        </w:tc>
      </w:tr>
    </w:tbl>
    <w:p w14:paraId="4E1618A6" w14:textId="77777777" w:rsidR="00E76DA9" w:rsidRDefault="00E76DA9" w:rsidP="007D1C84">
      <w:pPr>
        <w:rPr>
          <w:color w:val="000000"/>
          <w:szCs w:val="22"/>
        </w:rPr>
      </w:pPr>
    </w:p>
    <w:p w14:paraId="40BC68DA" w14:textId="77777777" w:rsidR="004B3CAF" w:rsidRDefault="004B3CAF" w:rsidP="007D1C84">
      <w:pPr>
        <w:rPr>
          <w:color w:val="000000"/>
          <w:szCs w:val="22"/>
        </w:rPr>
      </w:pPr>
      <w:r>
        <w:rPr>
          <w:color w:val="000000"/>
          <w:szCs w:val="22"/>
        </w:rPr>
        <w:t>Daraus lässt sich der Strom berechnen:</w:t>
      </w:r>
    </w:p>
    <w:p w14:paraId="170F5727" w14:textId="77777777" w:rsidR="004B3CAF" w:rsidRDefault="004B3CAF" w:rsidP="007D1C84">
      <w:pPr>
        <w:rPr>
          <w:color w:val="000000"/>
          <w:szCs w:val="22"/>
        </w:rPr>
      </w:pPr>
      <w:r w:rsidRPr="004B3CAF">
        <w:rPr>
          <w:color w:val="000000"/>
          <w:position w:val="-110"/>
          <w:szCs w:val="22"/>
        </w:rPr>
        <w:object w:dxaOrig="1160" w:dyaOrig="2299" w14:anchorId="7B8A591E">
          <v:shape id="_x0000_i1512" type="#_x0000_t75" style="width:57.75pt;height:114.75pt" o:ole="">
            <v:imagedata r:id="rId1253" o:title=""/>
          </v:shape>
          <o:OLEObject Type="Embed" ProgID="Equation.DSMT4" ShapeID="_x0000_i1512" DrawAspect="Content" ObjectID="_1694068280" r:id="rId1254"/>
        </w:object>
      </w:r>
    </w:p>
    <w:p w14:paraId="428F327C" w14:textId="77777777" w:rsidR="00553439" w:rsidRDefault="00553439" w:rsidP="007D1C84">
      <w:pPr>
        <w:rPr>
          <w:color w:val="000000"/>
          <w:szCs w:val="22"/>
        </w:rPr>
      </w:pPr>
      <w:r>
        <w:rPr>
          <w:color w:val="000000"/>
          <w:szCs w:val="22"/>
        </w:rPr>
        <w:t>Dieser Strom fließt durch beide Widerstände mit der gleichen Stärke, da in einer Reihenschaltung der Strom an allen Stellen gleich ist.</w:t>
      </w:r>
    </w:p>
    <w:p w14:paraId="0A90852F" w14:textId="77777777" w:rsidR="00553439" w:rsidRDefault="00553439" w:rsidP="007D1C84">
      <w:pPr>
        <w:rPr>
          <w:color w:val="000000"/>
          <w:szCs w:val="22"/>
        </w:rPr>
      </w:pPr>
      <w:r>
        <w:rPr>
          <w:color w:val="000000"/>
          <w:szCs w:val="22"/>
        </w:rPr>
        <w:t>Dieser Strom erzeugt an dem Widerstand R</w:t>
      </w:r>
      <w:r w:rsidRPr="00553439">
        <w:rPr>
          <w:color w:val="000000"/>
          <w:szCs w:val="22"/>
          <w:vertAlign w:val="subscript"/>
        </w:rPr>
        <w:t>1</w:t>
      </w:r>
      <w:r>
        <w:rPr>
          <w:color w:val="000000"/>
          <w:szCs w:val="22"/>
        </w:rPr>
        <w:t xml:space="preserve"> den gesuchten Spannungsabfall:</w:t>
      </w:r>
    </w:p>
    <w:p w14:paraId="65521026" w14:textId="77777777" w:rsidR="00553439" w:rsidRDefault="00122DD0" w:rsidP="007D1C84">
      <w:pPr>
        <w:rPr>
          <w:color w:val="000000"/>
          <w:szCs w:val="22"/>
        </w:rPr>
      </w:pPr>
      <w:r w:rsidRPr="00122DD0">
        <w:rPr>
          <w:color w:val="000000"/>
          <w:position w:val="-44"/>
          <w:szCs w:val="22"/>
        </w:rPr>
        <w:object w:dxaOrig="1460" w:dyaOrig="999" w14:anchorId="0589BE3A">
          <v:shape id="_x0000_i1513" type="#_x0000_t75" style="width:72.75pt;height:50.25pt" o:ole="">
            <v:imagedata r:id="rId1255" o:title=""/>
          </v:shape>
          <o:OLEObject Type="Embed" ProgID="Equation.DSMT4" ShapeID="_x0000_i1513" DrawAspect="Content" ObjectID="_1694068281" r:id="rId1256"/>
        </w:object>
      </w:r>
    </w:p>
    <w:p w14:paraId="184264DD" w14:textId="77777777" w:rsidR="00C31E10" w:rsidRDefault="00122DD0" w:rsidP="007D1C84">
      <w:pPr>
        <w:rPr>
          <w:color w:val="000000"/>
          <w:szCs w:val="22"/>
        </w:rPr>
      </w:pPr>
      <w:r>
        <w:rPr>
          <w:color w:val="000000"/>
          <w:szCs w:val="22"/>
        </w:rPr>
        <w:t>An dem Widerstand lässt sich eine Spannung von 26 V messen. Das ist dann auch die Spannung, die die Batterie an diesem Widerstand liefert.</w:t>
      </w:r>
    </w:p>
    <w:p w14:paraId="46242AB5" w14:textId="77777777" w:rsidR="00122DD0" w:rsidRDefault="00122DD0" w:rsidP="007D1C84">
      <w:pPr>
        <w:rPr>
          <w:color w:val="000000"/>
          <w:szCs w:val="22"/>
        </w:rPr>
      </w:pPr>
    </w:p>
    <w:p w14:paraId="748732F9" w14:textId="77777777" w:rsidR="00122DD0" w:rsidRDefault="00122DD0" w:rsidP="007D1C84">
      <w:pPr>
        <w:rPr>
          <w:color w:val="000000"/>
          <w:szCs w:val="22"/>
        </w:rPr>
      </w:pPr>
      <w:r>
        <w:rPr>
          <w:color w:val="000000"/>
          <w:szCs w:val="22"/>
        </w:rPr>
        <w:lastRenderedPageBreak/>
        <w:t xml:space="preserve">c) An die Batterie wird jetzt die parallele Zusammenschaltung der beiden Widerstände angeschlossen. </w:t>
      </w:r>
      <w:r w:rsidR="00AB686C">
        <w:rPr>
          <w:color w:val="000000"/>
          <w:szCs w:val="22"/>
        </w:rPr>
        <w:t>Für die Batterie sieht das aus wie ein einziger Widerstand, der so genannte Ersatzwiderstand. Der wird zuerst berechnet:</w:t>
      </w:r>
    </w:p>
    <w:p w14:paraId="01BB76C4" w14:textId="77777777" w:rsidR="00AB686C" w:rsidRDefault="00BB78EE" w:rsidP="007D1C84">
      <w:pPr>
        <w:rPr>
          <w:color w:val="000000"/>
          <w:szCs w:val="22"/>
        </w:rPr>
      </w:pPr>
      <w:r w:rsidRPr="00BB78EE">
        <w:rPr>
          <w:color w:val="000000"/>
          <w:position w:val="-66"/>
          <w:szCs w:val="22"/>
        </w:rPr>
        <w:object w:dxaOrig="1760" w:dyaOrig="1700" w14:anchorId="105360F5">
          <v:shape id="_x0000_i1514" type="#_x0000_t75" style="width:87.75pt;height:84.75pt" o:ole="">
            <v:imagedata r:id="rId1257" o:title=""/>
          </v:shape>
          <o:OLEObject Type="Embed" ProgID="Equation.DSMT4" ShapeID="_x0000_i1514" DrawAspect="Content" ObjectID="_1694068282" r:id="rId1258"/>
        </w:object>
      </w:r>
    </w:p>
    <w:p w14:paraId="0FC7FDDF" w14:textId="77777777" w:rsidR="00BB78EE" w:rsidRDefault="00BB78EE" w:rsidP="007D1C84">
      <w:pPr>
        <w:rPr>
          <w:color w:val="000000"/>
          <w:szCs w:val="22"/>
        </w:rPr>
      </w:pPr>
      <w:r>
        <w:rPr>
          <w:color w:val="000000"/>
          <w:szCs w:val="22"/>
        </w:rPr>
        <w:t>Für die Batterie sieht es also so aus, als ob nur ein Widerstand mit 7,2 Ohm angeschlossen ist.</w:t>
      </w:r>
    </w:p>
    <w:p w14:paraId="0662FE21" w14:textId="77777777" w:rsidR="00BB78EE" w:rsidRDefault="00BB78EE" w:rsidP="007D1C84">
      <w:pPr>
        <w:rPr>
          <w:color w:val="000000"/>
          <w:szCs w:val="22"/>
        </w:rPr>
      </w:pPr>
      <w:r>
        <w:rPr>
          <w:color w:val="000000"/>
          <w:szCs w:val="22"/>
        </w:rPr>
        <w:t>Der Strom wird nun wie oben berechnet und ist 3,1 A groß.</w:t>
      </w:r>
    </w:p>
    <w:p w14:paraId="1EBBDF41" w14:textId="77777777" w:rsidR="00122DD0" w:rsidRDefault="00122DD0" w:rsidP="007D1C84">
      <w:pPr>
        <w:rPr>
          <w:color w:val="000000"/>
          <w:szCs w:val="22"/>
        </w:rPr>
      </w:pPr>
    </w:p>
    <w:p w14:paraId="28707AFC" w14:textId="77777777" w:rsidR="00C31E10" w:rsidRDefault="00C31E10" w:rsidP="007D1C84">
      <w:pPr>
        <w:rPr>
          <w:color w:val="000000"/>
          <w:szCs w:val="22"/>
        </w:rPr>
      </w:pPr>
      <w:bookmarkStart w:id="1221" w:name="e433"/>
      <w:r w:rsidRPr="00915B07">
        <w:rPr>
          <w:b/>
          <w:color w:val="000000"/>
          <w:szCs w:val="22"/>
        </w:rPr>
        <w:t>433.</w:t>
      </w:r>
      <w:bookmarkEnd w:id="1221"/>
      <w:r>
        <w:rPr>
          <w:color w:val="000000"/>
          <w:szCs w:val="22"/>
        </w:rPr>
        <w:t xml:space="preserve"> </w:t>
      </w:r>
      <w:bookmarkStart w:id="1222" w:name="_Hlk414801032"/>
      <w:r>
        <w:rPr>
          <w:color w:val="000000"/>
          <w:szCs w:val="22"/>
        </w:rPr>
        <w:t>c) er wird kleiner.</w:t>
      </w:r>
    </w:p>
    <w:p w14:paraId="7E2ADC20" w14:textId="77777777" w:rsidR="00C31E10" w:rsidRDefault="00C31E10" w:rsidP="007D1C84">
      <w:pPr>
        <w:rPr>
          <w:color w:val="000000"/>
          <w:szCs w:val="22"/>
        </w:rPr>
      </w:pPr>
      <w:r>
        <w:rPr>
          <w:color w:val="000000"/>
          <w:szCs w:val="22"/>
        </w:rPr>
        <w:t>Die beiden Hälften des Lamettafadens stoßen sich ab, weil auf ihnen gleichmäßig zusätzliche negative Ladungen verteilt sind.</w:t>
      </w:r>
    </w:p>
    <w:p w14:paraId="4D4BBBDF" w14:textId="77777777" w:rsidR="00C31E10" w:rsidRDefault="00C31E10" w:rsidP="007D1C84">
      <w:pPr>
        <w:rPr>
          <w:color w:val="000000"/>
          <w:szCs w:val="22"/>
        </w:rPr>
      </w:pPr>
      <w:r>
        <w:rPr>
          <w:color w:val="000000"/>
          <w:szCs w:val="22"/>
        </w:rPr>
        <w:t>Was passiert, wenn man sich mit der Hand der Aufhängung nähert?</w:t>
      </w:r>
    </w:p>
    <w:p w14:paraId="6D734AC7" w14:textId="77777777" w:rsidR="00C31E10" w:rsidRDefault="00C31E10" w:rsidP="007D1C84">
      <w:pPr>
        <w:rPr>
          <w:color w:val="000000"/>
          <w:szCs w:val="22"/>
        </w:rPr>
      </w:pPr>
      <w:r>
        <w:rPr>
          <w:color w:val="000000"/>
          <w:szCs w:val="22"/>
        </w:rPr>
        <w:t>Auch die Aufhängung ist negativ geladen. Durch diese Ladung werden in der Hand die Atome so ausgerichtet, dass die negativen Ladungen von der Aufhängung wegzeigen. Damit ist die Hand in Richtung der Aufhängung positiv geladen und in der entgegen gesetzter Richtung negativ.</w:t>
      </w:r>
    </w:p>
    <w:p w14:paraId="7B089C4A" w14:textId="77777777" w:rsidR="00C31E10" w:rsidRDefault="00C31E10" w:rsidP="007D1C84">
      <w:pPr>
        <w:rPr>
          <w:color w:val="000000"/>
          <w:szCs w:val="22"/>
        </w:rPr>
      </w:pPr>
      <w:r>
        <w:rPr>
          <w:color w:val="000000"/>
          <w:szCs w:val="22"/>
        </w:rPr>
        <w:t xml:space="preserve">Dadurch werden aber in der Aufhängung </w:t>
      </w:r>
      <w:r w:rsidR="00F26A74">
        <w:rPr>
          <w:color w:val="000000"/>
          <w:szCs w:val="22"/>
        </w:rPr>
        <w:t>und in dem Lamettafaden die negativen Ladungsträger nach oben gezogen und die abstoßenden Kräfte werden kleiner.</w:t>
      </w:r>
      <w:bookmarkEnd w:id="1222"/>
    </w:p>
    <w:p w14:paraId="1460C795" w14:textId="77777777" w:rsidR="008A579F" w:rsidRDefault="008A579F" w:rsidP="007D1C84">
      <w:pPr>
        <w:rPr>
          <w:color w:val="000000"/>
          <w:szCs w:val="22"/>
        </w:rPr>
      </w:pPr>
    </w:p>
    <w:p w14:paraId="5FD56CFA" w14:textId="77777777" w:rsidR="008A579F" w:rsidRPr="00004830" w:rsidRDefault="008A579F" w:rsidP="007D1C84">
      <w:pPr>
        <w:rPr>
          <w:b/>
          <w:color w:val="000000"/>
          <w:szCs w:val="22"/>
        </w:rPr>
      </w:pPr>
      <w:bookmarkStart w:id="1223" w:name="e434"/>
      <w:r w:rsidRPr="00004830">
        <w:rPr>
          <w:b/>
          <w:color w:val="000000"/>
          <w:szCs w:val="22"/>
        </w:rPr>
        <w:t>434.</w:t>
      </w:r>
      <w:bookmarkEnd w:id="1223"/>
      <w:r w:rsidRPr="00004830">
        <w:rPr>
          <w:b/>
          <w:color w:val="000000"/>
          <w:szCs w:val="22"/>
        </w:rPr>
        <w:t xml:space="preserve"> </w:t>
      </w:r>
    </w:p>
    <w:p w14:paraId="19C2A876" w14:textId="77777777" w:rsidR="008A579F" w:rsidRPr="00004830" w:rsidRDefault="00873855" w:rsidP="007D1C84">
      <w:pPr>
        <w:rPr>
          <w:b/>
          <w:color w:val="000000"/>
          <w:szCs w:val="22"/>
        </w:rPr>
      </w:pPr>
      <w:r w:rsidRPr="00004830">
        <w:rPr>
          <w:b/>
          <w:color w:val="000000"/>
          <w:szCs w:val="22"/>
        </w:rPr>
        <w:t xml:space="preserve">a) </w:t>
      </w:r>
    </w:p>
    <w:p w14:paraId="5BC57116" w14:textId="77777777" w:rsidR="008A579F" w:rsidRDefault="006F7B1B" w:rsidP="007D1C84">
      <w:r>
        <w:rPr>
          <w:noProof/>
        </w:rPr>
        <w:drawing>
          <wp:inline distT="0" distB="0" distL="0" distR="0" wp14:anchorId="69BB5F15" wp14:editId="543B9ECA">
            <wp:extent cx="6124575" cy="3076575"/>
            <wp:effectExtent l="0" t="0" r="0" b="0"/>
            <wp:docPr id="621" name="Objekt 6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59"/>
              </a:graphicData>
            </a:graphic>
          </wp:inline>
        </w:drawing>
      </w:r>
    </w:p>
    <w:p w14:paraId="40903800" w14:textId="77777777" w:rsidR="00873855" w:rsidRDefault="00873855" w:rsidP="007D1C84"/>
    <w:p w14:paraId="77C13E20" w14:textId="77777777" w:rsidR="00873855" w:rsidRDefault="009E2293" w:rsidP="007D1C84">
      <w:pPr>
        <w:rPr>
          <w:color w:val="000000"/>
          <w:szCs w:val="22"/>
        </w:rPr>
      </w:pPr>
      <w:r w:rsidRPr="00004830">
        <w:rPr>
          <w:b/>
          <w:color w:val="000000"/>
          <w:szCs w:val="22"/>
        </w:rPr>
        <w:t>b)</w:t>
      </w:r>
      <w:r>
        <w:rPr>
          <w:color w:val="000000"/>
          <w:szCs w:val="22"/>
        </w:rPr>
        <w:t xml:space="preserve"> Die Messwerte zeigen den Zusammenhang zwischen Ladung und Spannung. Wenn auf dem Kondensatorplatten keine Ladungen sind, kann auch keine Spannung anliegen.</w:t>
      </w:r>
    </w:p>
    <w:p w14:paraId="4B794191" w14:textId="77777777" w:rsidR="009E2293" w:rsidRDefault="009E2293" w:rsidP="007D1C84">
      <w:pPr>
        <w:rPr>
          <w:color w:val="000000"/>
          <w:szCs w:val="22"/>
        </w:rPr>
      </w:pPr>
    </w:p>
    <w:p w14:paraId="05D53FE8" w14:textId="77777777" w:rsidR="009E2293" w:rsidRDefault="009E2293" w:rsidP="007D1C84">
      <w:pPr>
        <w:rPr>
          <w:color w:val="000000"/>
          <w:szCs w:val="22"/>
        </w:rPr>
      </w:pPr>
      <w:r w:rsidRPr="00004830">
        <w:rPr>
          <w:b/>
          <w:color w:val="000000"/>
          <w:szCs w:val="22"/>
        </w:rPr>
        <w:t>c)</w:t>
      </w:r>
      <w:r>
        <w:rPr>
          <w:color w:val="000000"/>
          <w:szCs w:val="22"/>
        </w:rPr>
        <w:t xml:space="preserve"> </w:t>
      </w:r>
      <w:r w:rsidR="00A578B3">
        <w:rPr>
          <w:color w:val="000000"/>
          <w:szCs w:val="22"/>
        </w:rPr>
        <w:t xml:space="preserve">Die Kapazität ist definiert als Ladung durch Spannung, entspricht als dem Anstieg der Kurve. </w:t>
      </w:r>
    </w:p>
    <w:p w14:paraId="61014DCB" w14:textId="77777777" w:rsidR="00A578B3" w:rsidRDefault="00A578B3" w:rsidP="007D1C84">
      <w:pPr>
        <w:rPr>
          <w:color w:val="000000"/>
          <w:szCs w:val="22"/>
        </w:rPr>
      </w:pPr>
      <w:r>
        <w:rPr>
          <w:color w:val="000000"/>
          <w:szCs w:val="22"/>
        </w:rPr>
        <w:t>Es kann für jedes Messwertpaar die Kapazität berechnet werden.</w:t>
      </w:r>
    </w:p>
    <w:p w14:paraId="0A124C87" w14:textId="77777777" w:rsidR="00A578B3" w:rsidRDefault="00A578B3" w:rsidP="007D1C84">
      <w:pPr>
        <w:rPr>
          <w:color w:val="000000"/>
          <w:szCs w:val="22"/>
        </w:rPr>
      </w:pPr>
      <w:r>
        <w:rPr>
          <w:color w:val="000000"/>
          <w:szCs w:val="22"/>
        </w:rPr>
        <w:t>Der Mittelwert aller berechneten Kapazitäten liefert 36</w:t>
      </w:r>
      <w:r w:rsidR="007D1019">
        <w:rPr>
          <w:color w:val="000000"/>
          <w:szCs w:val="22"/>
        </w:rPr>
        <w:t>0</w:t>
      </w:r>
      <w:r>
        <w:rPr>
          <w:color w:val="000000"/>
          <w:szCs w:val="22"/>
        </w:rPr>
        <w:t xml:space="preserve"> </w:t>
      </w:r>
      <w:r w:rsidR="007D1019">
        <w:rPr>
          <w:color w:val="000000"/>
          <w:szCs w:val="22"/>
        </w:rPr>
        <w:t>p</w:t>
      </w:r>
      <w:r>
        <w:rPr>
          <w:color w:val="000000"/>
          <w:szCs w:val="22"/>
        </w:rPr>
        <w:t>F.</w:t>
      </w:r>
    </w:p>
    <w:p w14:paraId="7B0E7A1B" w14:textId="77777777" w:rsidR="00A578B3" w:rsidRDefault="00A578B3" w:rsidP="007D1C84">
      <w:pPr>
        <w:rPr>
          <w:color w:val="000000"/>
          <w:szCs w:val="22"/>
        </w:rPr>
      </w:pPr>
    </w:p>
    <w:p w14:paraId="756F5E4F" w14:textId="77777777" w:rsidR="00A578B3" w:rsidRDefault="00A578B3" w:rsidP="007D1C84">
      <w:pPr>
        <w:rPr>
          <w:color w:val="000000"/>
          <w:szCs w:val="22"/>
        </w:rPr>
      </w:pPr>
      <w:r w:rsidRPr="00004830">
        <w:rPr>
          <w:b/>
          <w:color w:val="000000"/>
          <w:szCs w:val="22"/>
        </w:rPr>
        <w:t>d)</w:t>
      </w:r>
      <w:r>
        <w:rPr>
          <w:color w:val="000000"/>
          <w:szCs w:val="22"/>
        </w:rPr>
        <w:t xml:space="preserve"> Für einen luftgefüllten Platenkondensator gilt:</w:t>
      </w:r>
    </w:p>
    <w:p w14:paraId="4C81EA52" w14:textId="77777777" w:rsidR="00A578B3" w:rsidRDefault="00A578B3" w:rsidP="007D1C84">
      <w:pPr>
        <w:rPr>
          <w:color w:val="000000"/>
          <w:szCs w:val="22"/>
        </w:rPr>
      </w:pPr>
      <w:r w:rsidRPr="00A578B3">
        <w:rPr>
          <w:color w:val="000000"/>
          <w:position w:val="-22"/>
          <w:szCs w:val="22"/>
        </w:rPr>
        <w:object w:dxaOrig="900" w:dyaOrig="580" w14:anchorId="0E479662">
          <v:shape id="_x0000_i1515" type="#_x0000_t75" style="width:45pt;height:29.25pt" o:ole="">
            <v:imagedata r:id="rId1260" o:title=""/>
          </v:shape>
          <o:OLEObject Type="Embed" ProgID="Equation.DSMT4" ShapeID="_x0000_i1515" DrawAspect="Content" ObjectID="_1694068283" r:id="rId1261"/>
        </w:object>
      </w:r>
    </w:p>
    <w:p w14:paraId="2F071BBD" w14:textId="77777777" w:rsidR="00A578B3" w:rsidRDefault="00A578B3" w:rsidP="007D1C84">
      <w:pPr>
        <w:rPr>
          <w:color w:val="000000"/>
          <w:szCs w:val="22"/>
        </w:rPr>
      </w:pPr>
      <w:r>
        <w:rPr>
          <w:color w:val="000000"/>
          <w:szCs w:val="22"/>
        </w:rPr>
        <w:t>A ist die Plattenfläche und d der Abstand der Platten.</w:t>
      </w:r>
    </w:p>
    <w:p w14:paraId="3EBFF43B" w14:textId="77777777" w:rsidR="00A578B3" w:rsidRDefault="00A578B3" w:rsidP="007D1C84">
      <w:pPr>
        <w:rPr>
          <w:color w:val="000000"/>
          <w:szCs w:val="22"/>
        </w:rPr>
      </w:pPr>
      <w:r>
        <w:rPr>
          <w:color w:val="000000"/>
          <w:szCs w:val="22"/>
        </w:rPr>
        <w:t>Die Gleichung kann nach der gesuchten Größe umgestellt werden:</w:t>
      </w:r>
    </w:p>
    <w:p w14:paraId="65095BB7" w14:textId="77777777" w:rsidR="00A578B3" w:rsidRDefault="00A578B3" w:rsidP="007D1C84">
      <w:pPr>
        <w:rPr>
          <w:color w:val="000000"/>
          <w:szCs w:val="22"/>
        </w:rPr>
      </w:pPr>
      <w:r>
        <w:rPr>
          <w:color w:val="000000"/>
          <w:szCs w:val="22"/>
        </w:rPr>
        <w:t xml:space="preserve"> </w:t>
      </w:r>
      <w:r w:rsidR="00ED06CD" w:rsidRPr="00A578B3">
        <w:rPr>
          <w:color w:val="000000"/>
          <w:position w:val="-22"/>
          <w:szCs w:val="22"/>
        </w:rPr>
        <w:object w:dxaOrig="900" w:dyaOrig="580" w14:anchorId="6B60EFC3">
          <v:shape id="_x0000_i1516" type="#_x0000_t75" style="width:45pt;height:29.25pt" o:ole="">
            <v:imagedata r:id="rId1262" o:title=""/>
          </v:shape>
          <o:OLEObject Type="Embed" ProgID="Equation.DSMT4" ShapeID="_x0000_i1516" DrawAspect="Content" ObjectID="_1694068284" r:id="rId1263"/>
        </w:object>
      </w:r>
    </w:p>
    <w:p w14:paraId="331064FB" w14:textId="77777777" w:rsidR="00ED06CD" w:rsidRDefault="00ED06CD" w:rsidP="007D1C84">
      <w:pPr>
        <w:rPr>
          <w:color w:val="000000"/>
          <w:szCs w:val="22"/>
        </w:rPr>
      </w:pPr>
      <w:r>
        <w:rPr>
          <w:color w:val="000000"/>
          <w:szCs w:val="22"/>
        </w:rPr>
        <w:t>Da die Platten kreisrund sind, ist die Fläche</w:t>
      </w:r>
    </w:p>
    <w:p w14:paraId="16FEC16F" w14:textId="77777777" w:rsidR="00ED06CD" w:rsidRDefault="00ED06CD" w:rsidP="007D1C84">
      <w:pPr>
        <w:rPr>
          <w:color w:val="000000"/>
          <w:szCs w:val="22"/>
        </w:rPr>
      </w:pPr>
      <w:r w:rsidRPr="00ED06CD">
        <w:rPr>
          <w:color w:val="000000"/>
          <w:position w:val="-10"/>
          <w:szCs w:val="22"/>
        </w:rPr>
        <w:object w:dxaOrig="800" w:dyaOrig="340" w14:anchorId="00DAF498">
          <v:shape id="_x0000_i1517" type="#_x0000_t75" style="width:39.75pt;height:17.25pt" o:ole="">
            <v:imagedata r:id="rId1264" o:title=""/>
          </v:shape>
          <o:OLEObject Type="Embed" ProgID="Equation.DSMT4" ShapeID="_x0000_i1517" DrawAspect="Content" ObjectID="_1694068285" r:id="rId1265"/>
        </w:object>
      </w:r>
    </w:p>
    <w:p w14:paraId="464F8768" w14:textId="77777777" w:rsidR="00ED06CD" w:rsidRDefault="00ED06CD" w:rsidP="007D1C84">
      <w:pPr>
        <w:rPr>
          <w:color w:val="000000"/>
          <w:szCs w:val="22"/>
        </w:rPr>
      </w:pPr>
    </w:p>
    <w:p w14:paraId="740A7094" w14:textId="77777777" w:rsidR="00A578B3" w:rsidRDefault="00ED06CD" w:rsidP="007D1C84">
      <w:pPr>
        <w:rPr>
          <w:color w:val="000000"/>
          <w:szCs w:val="22"/>
        </w:rPr>
      </w:pPr>
      <w:r>
        <w:rPr>
          <w:color w:val="000000"/>
          <w:szCs w:val="22"/>
        </w:rPr>
        <w:t xml:space="preserve">Damit kann  </w:t>
      </w:r>
      <w:r w:rsidRPr="00ED06CD">
        <w:rPr>
          <w:rFonts w:ascii="Symbol" w:hAnsi="Symbol"/>
          <w:color w:val="000000"/>
          <w:szCs w:val="22"/>
        </w:rPr>
        <w:t></w:t>
      </w:r>
      <w:r w:rsidRPr="00ED06CD">
        <w:rPr>
          <w:color w:val="000000"/>
          <w:szCs w:val="22"/>
          <w:vertAlign w:val="subscript"/>
        </w:rPr>
        <w:t>0</w:t>
      </w:r>
      <w:r>
        <w:rPr>
          <w:color w:val="000000"/>
          <w:szCs w:val="22"/>
        </w:rPr>
        <w:t xml:space="preserve"> berechnet werden:</w:t>
      </w:r>
    </w:p>
    <w:p w14:paraId="4F8DC8C3" w14:textId="77777777" w:rsidR="00ED06CD" w:rsidRDefault="007D1019" w:rsidP="007D1C84">
      <w:pPr>
        <w:rPr>
          <w:color w:val="000000"/>
          <w:szCs w:val="22"/>
        </w:rPr>
      </w:pPr>
      <w:r w:rsidRPr="007D1019">
        <w:rPr>
          <w:color w:val="000000"/>
          <w:position w:val="-126"/>
          <w:szCs w:val="22"/>
        </w:rPr>
        <w:object w:dxaOrig="2320" w:dyaOrig="2620" w14:anchorId="6AE61C4B">
          <v:shape id="_x0000_i1518" type="#_x0000_t75" style="width:116.25pt;height:131.25pt" o:ole="">
            <v:imagedata r:id="rId1266" o:title=""/>
          </v:shape>
          <o:OLEObject Type="Embed" ProgID="Equation.DSMT4" ShapeID="_x0000_i1518" DrawAspect="Content" ObjectID="_1694068286" r:id="rId1267"/>
        </w:object>
      </w:r>
    </w:p>
    <w:p w14:paraId="0D5BC95E" w14:textId="77777777" w:rsidR="00081DB9" w:rsidRDefault="00081DB9" w:rsidP="007D1C84">
      <w:pPr>
        <w:rPr>
          <w:color w:val="000000"/>
          <w:szCs w:val="22"/>
        </w:rPr>
      </w:pPr>
      <w:r>
        <w:rPr>
          <w:color w:val="000000"/>
          <w:szCs w:val="22"/>
        </w:rPr>
        <w:t>Das ist etwas größer als der offizielle Wert von</w:t>
      </w:r>
    </w:p>
    <w:p w14:paraId="1548DD8A" w14:textId="77777777" w:rsidR="00081DB9" w:rsidRDefault="00081DB9" w:rsidP="007D1C84">
      <w:pPr>
        <w:rPr>
          <w:color w:val="000000"/>
          <w:szCs w:val="22"/>
        </w:rPr>
      </w:pPr>
      <w:r w:rsidRPr="00081DB9">
        <w:rPr>
          <w:color w:val="000000"/>
          <w:position w:val="-22"/>
          <w:szCs w:val="22"/>
        </w:rPr>
        <w:object w:dxaOrig="1480" w:dyaOrig="580" w14:anchorId="18D8687A">
          <v:shape id="_x0000_i1519" type="#_x0000_t75" style="width:74.25pt;height:29.25pt" o:ole="">
            <v:imagedata r:id="rId1268" o:title=""/>
          </v:shape>
          <o:OLEObject Type="Embed" ProgID="Equation.DSMT4" ShapeID="_x0000_i1519" DrawAspect="Content" ObjectID="_1694068287" r:id="rId1269"/>
        </w:object>
      </w:r>
    </w:p>
    <w:p w14:paraId="2767A810" w14:textId="77777777" w:rsidR="00081DB9" w:rsidRDefault="00004830" w:rsidP="007D1C84">
      <w:pPr>
        <w:rPr>
          <w:color w:val="000000"/>
          <w:szCs w:val="22"/>
        </w:rPr>
      </w:pPr>
      <w:r>
        <w:rPr>
          <w:b/>
          <w:color w:val="000000"/>
          <w:szCs w:val="22"/>
        </w:rPr>
        <w:t>e</w:t>
      </w:r>
      <w:r w:rsidR="00081DB9" w:rsidRPr="00004830">
        <w:rPr>
          <w:b/>
          <w:color w:val="000000"/>
          <w:szCs w:val="22"/>
        </w:rPr>
        <w:t>)</w:t>
      </w:r>
      <w:r w:rsidR="00081DB9">
        <w:rPr>
          <w:color w:val="000000"/>
          <w:szCs w:val="22"/>
        </w:rPr>
        <w:t xml:space="preserve"> Wenn der Abstand der Platten vergrößert wird, nimmt die Kapazität des Kondensators ab. Da bei gleichen Spannungen die Ladung proportional zur Kapazität ist, verläuft die neue Kurve unterhalb der ersten Kurve.</w:t>
      </w:r>
    </w:p>
    <w:p w14:paraId="4EA738BD" w14:textId="77777777" w:rsidR="00A0443C" w:rsidRDefault="00A0443C" w:rsidP="007D1C84">
      <w:pPr>
        <w:rPr>
          <w:color w:val="000000"/>
          <w:szCs w:val="22"/>
        </w:rPr>
      </w:pPr>
    </w:p>
    <w:p w14:paraId="00389D14" w14:textId="77777777" w:rsidR="00A0443C" w:rsidRPr="00915B07" w:rsidRDefault="00A0443C" w:rsidP="007D1C84">
      <w:pPr>
        <w:rPr>
          <w:b/>
          <w:color w:val="000000"/>
          <w:szCs w:val="22"/>
        </w:rPr>
      </w:pPr>
      <w:bookmarkStart w:id="1224" w:name="e435"/>
      <w:r w:rsidRPr="00915B07">
        <w:rPr>
          <w:b/>
          <w:color w:val="000000"/>
          <w:szCs w:val="22"/>
        </w:rPr>
        <w:t>435.</w:t>
      </w:r>
      <w:bookmarkEnd w:id="1224"/>
      <w:r w:rsidRPr="00915B07">
        <w:rPr>
          <w:b/>
          <w:color w:val="000000"/>
          <w:szCs w:val="22"/>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1233"/>
        <w:gridCol w:w="1238"/>
        <w:gridCol w:w="1239"/>
        <w:gridCol w:w="1239"/>
        <w:gridCol w:w="1240"/>
        <w:gridCol w:w="1240"/>
        <w:gridCol w:w="1240"/>
      </w:tblGrid>
      <w:tr w:rsidR="00A0443C" w14:paraId="3AF2553C" w14:textId="77777777" w:rsidTr="001D26D3">
        <w:tc>
          <w:tcPr>
            <w:tcW w:w="1149" w:type="dxa"/>
            <w:shd w:val="clear" w:color="auto" w:fill="auto"/>
          </w:tcPr>
          <w:p w14:paraId="16EEC9C1" w14:textId="77777777" w:rsidR="00A0443C" w:rsidRDefault="00A0443C" w:rsidP="00A0443C">
            <w:r>
              <w:t>I in mA</w:t>
            </w:r>
          </w:p>
        </w:tc>
        <w:tc>
          <w:tcPr>
            <w:tcW w:w="1257" w:type="dxa"/>
            <w:shd w:val="clear" w:color="auto" w:fill="auto"/>
          </w:tcPr>
          <w:p w14:paraId="61BEC183" w14:textId="77777777" w:rsidR="00A0443C" w:rsidRDefault="00A0443C" w:rsidP="00A0443C">
            <w:r>
              <w:t>0</w:t>
            </w:r>
          </w:p>
        </w:tc>
        <w:tc>
          <w:tcPr>
            <w:tcW w:w="1257" w:type="dxa"/>
            <w:shd w:val="clear" w:color="auto" w:fill="auto"/>
          </w:tcPr>
          <w:p w14:paraId="6E12A2F9" w14:textId="77777777" w:rsidR="00A0443C" w:rsidRDefault="00A0443C" w:rsidP="00A0443C">
            <w:r>
              <w:t>30</w:t>
            </w:r>
          </w:p>
        </w:tc>
        <w:tc>
          <w:tcPr>
            <w:tcW w:w="1258" w:type="dxa"/>
            <w:shd w:val="clear" w:color="auto" w:fill="auto"/>
          </w:tcPr>
          <w:p w14:paraId="5C031B73" w14:textId="77777777" w:rsidR="00A0443C" w:rsidRDefault="00A0443C" w:rsidP="00A0443C">
            <w:r>
              <w:t>60</w:t>
            </w:r>
          </w:p>
        </w:tc>
        <w:tc>
          <w:tcPr>
            <w:tcW w:w="1258" w:type="dxa"/>
            <w:shd w:val="clear" w:color="auto" w:fill="auto"/>
          </w:tcPr>
          <w:p w14:paraId="7E40E151" w14:textId="77777777" w:rsidR="00A0443C" w:rsidRDefault="00A0443C" w:rsidP="00A0443C">
            <w:r>
              <w:t>90</w:t>
            </w:r>
          </w:p>
        </w:tc>
        <w:tc>
          <w:tcPr>
            <w:tcW w:w="1258" w:type="dxa"/>
            <w:shd w:val="clear" w:color="auto" w:fill="auto"/>
          </w:tcPr>
          <w:p w14:paraId="1A10D8C3" w14:textId="77777777" w:rsidR="00A0443C" w:rsidRDefault="00A0443C" w:rsidP="00A0443C">
            <w:r>
              <w:t>120</w:t>
            </w:r>
          </w:p>
        </w:tc>
        <w:tc>
          <w:tcPr>
            <w:tcW w:w="1258" w:type="dxa"/>
            <w:shd w:val="clear" w:color="auto" w:fill="auto"/>
          </w:tcPr>
          <w:p w14:paraId="13587FE4" w14:textId="77777777" w:rsidR="00A0443C" w:rsidRDefault="00A0443C" w:rsidP="00A0443C">
            <w:r>
              <w:t>150</w:t>
            </w:r>
          </w:p>
        </w:tc>
        <w:tc>
          <w:tcPr>
            <w:tcW w:w="1258" w:type="dxa"/>
            <w:shd w:val="clear" w:color="auto" w:fill="auto"/>
          </w:tcPr>
          <w:p w14:paraId="452F1981" w14:textId="77777777" w:rsidR="00A0443C" w:rsidRDefault="00A0443C" w:rsidP="00A0443C">
            <w:r>
              <w:t>180</w:t>
            </w:r>
          </w:p>
        </w:tc>
      </w:tr>
      <w:tr w:rsidR="00A0443C" w14:paraId="48DA1937" w14:textId="77777777" w:rsidTr="001D26D3">
        <w:tc>
          <w:tcPr>
            <w:tcW w:w="1149" w:type="dxa"/>
            <w:shd w:val="clear" w:color="auto" w:fill="auto"/>
          </w:tcPr>
          <w:p w14:paraId="7DBCC3CC" w14:textId="77777777" w:rsidR="00A0443C" w:rsidRDefault="00A0443C" w:rsidP="00A0443C">
            <w:r w:rsidRPr="001D26D3">
              <w:rPr>
                <w:rFonts w:ascii="Symbol" w:hAnsi="Symbol"/>
              </w:rPr>
              <w:t></w:t>
            </w:r>
            <w:r>
              <w:t xml:space="preserve"> in °</w:t>
            </w:r>
          </w:p>
        </w:tc>
        <w:tc>
          <w:tcPr>
            <w:tcW w:w="1257" w:type="dxa"/>
            <w:shd w:val="clear" w:color="auto" w:fill="auto"/>
          </w:tcPr>
          <w:p w14:paraId="4DB0639E" w14:textId="77777777" w:rsidR="00A0443C" w:rsidRDefault="00A0443C" w:rsidP="00A0443C">
            <w:r>
              <w:t>0</w:t>
            </w:r>
          </w:p>
        </w:tc>
        <w:tc>
          <w:tcPr>
            <w:tcW w:w="1257" w:type="dxa"/>
            <w:shd w:val="clear" w:color="auto" w:fill="auto"/>
          </w:tcPr>
          <w:p w14:paraId="02EA7DA4" w14:textId="77777777" w:rsidR="00A0443C" w:rsidRDefault="00A0443C" w:rsidP="00A0443C">
            <w:r>
              <w:t>13</w:t>
            </w:r>
          </w:p>
        </w:tc>
        <w:tc>
          <w:tcPr>
            <w:tcW w:w="1258" w:type="dxa"/>
            <w:shd w:val="clear" w:color="auto" w:fill="auto"/>
          </w:tcPr>
          <w:p w14:paraId="78E2BCDD" w14:textId="77777777" w:rsidR="00A0443C" w:rsidRDefault="00A0443C" w:rsidP="00A0443C">
            <w:r>
              <w:t>25</w:t>
            </w:r>
          </w:p>
        </w:tc>
        <w:tc>
          <w:tcPr>
            <w:tcW w:w="1258" w:type="dxa"/>
            <w:shd w:val="clear" w:color="auto" w:fill="auto"/>
          </w:tcPr>
          <w:p w14:paraId="2D7464A6" w14:textId="77777777" w:rsidR="00A0443C" w:rsidRDefault="00A0443C" w:rsidP="00A0443C">
            <w:r>
              <w:t>34</w:t>
            </w:r>
          </w:p>
        </w:tc>
        <w:tc>
          <w:tcPr>
            <w:tcW w:w="1258" w:type="dxa"/>
            <w:shd w:val="clear" w:color="auto" w:fill="auto"/>
          </w:tcPr>
          <w:p w14:paraId="6545F02C" w14:textId="77777777" w:rsidR="00A0443C" w:rsidRDefault="00A0443C" w:rsidP="00A0443C">
            <w:r>
              <w:t>43</w:t>
            </w:r>
          </w:p>
        </w:tc>
        <w:tc>
          <w:tcPr>
            <w:tcW w:w="1258" w:type="dxa"/>
            <w:shd w:val="clear" w:color="auto" w:fill="auto"/>
          </w:tcPr>
          <w:p w14:paraId="471BA6D8" w14:textId="77777777" w:rsidR="00A0443C" w:rsidRDefault="00A0443C" w:rsidP="00A0443C">
            <w:r>
              <w:t>50</w:t>
            </w:r>
          </w:p>
        </w:tc>
        <w:tc>
          <w:tcPr>
            <w:tcW w:w="1258" w:type="dxa"/>
            <w:shd w:val="clear" w:color="auto" w:fill="auto"/>
          </w:tcPr>
          <w:p w14:paraId="0ADC84AA" w14:textId="77777777" w:rsidR="00A0443C" w:rsidRDefault="00A0443C" w:rsidP="00A0443C">
            <w:r>
              <w:t>55</w:t>
            </w:r>
          </w:p>
        </w:tc>
      </w:tr>
      <w:tr w:rsidR="00A0443C" w14:paraId="34D50CEF" w14:textId="77777777" w:rsidTr="001D26D3">
        <w:tc>
          <w:tcPr>
            <w:tcW w:w="1149" w:type="dxa"/>
            <w:shd w:val="clear" w:color="auto" w:fill="auto"/>
          </w:tcPr>
          <w:p w14:paraId="72063A4E" w14:textId="77777777" w:rsidR="00A0443C" w:rsidRPr="001D26D3" w:rsidRDefault="00A0443C" w:rsidP="00A0443C">
            <w:pPr>
              <w:rPr>
                <w:rFonts w:cs="Arial"/>
              </w:rPr>
            </w:pPr>
            <w:r w:rsidRPr="001D26D3">
              <w:rPr>
                <w:rFonts w:cs="Arial"/>
              </w:rPr>
              <w:t>I/</w:t>
            </w:r>
            <w:r w:rsidRPr="001D26D3">
              <w:rPr>
                <w:rFonts w:ascii="Symbol" w:hAnsi="Symbol" w:cs="Arial"/>
              </w:rPr>
              <w:t></w:t>
            </w:r>
          </w:p>
        </w:tc>
        <w:tc>
          <w:tcPr>
            <w:tcW w:w="1257" w:type="dxa"/>
            <w:shd w:val="clear" w:color="auto" w:fill="auto"/>
          </w:tcPr>
          <w:p w14:paraId="73F7AEAE" w14:textId="77777777" w:rsidR="00A0443C" w:rsidRDefault="00A0443C" w:rsidP="00A0443C"/>
        </w:tc>
        <w:tc>
          <w:tcPr>
            <w:tcW w:w="1257" w:type="dxa"/>
            <w:shd w:val="clear" w:color="auto" w:fill="auto"/>
          </w:tcPr>
          <w:p w14:paraId="7FF53C39" w14:textId="77777777" w:rsidR="00A0443C" w:rsidRDefault="00A0443C" w:rsidP="00A0443C">
            <w:r>
              <w:t>2,3</w:t>
            </w:r>
          </w:p>
        </w:tc>
        <w:tc>
          <w:tcPr>
            <w:tcW w:w="1258" w:type="dxa"/>
            <w:shd w:val="clear" w:color="auto" w:fill="auto"/>
          </w:tcPr>
          <w:p w14:paraId="7E145003" w14:textId="77777777" w:rsidR="00A0443C" w:rsidRDefault="00A0443C" w:rsidP="00A0443C">
            <w:r>
              <w:t>2,4</w:t>
            </w:r>
          </w:p>
        </w:tc>
        <w:tc>
          <w:tcPr>
            <w:tcW w:w="1258" w:type="dxa"/>
            <w:shd w:val="clear" w:color="auto" w:fill="auto"/>
          </w:tcPr>
          <w:p w14:paraId="6C4E8649" w14:textId="77777777" w:rsidR="00A0443C" w:rsidRDefault="00A0443C" w:rsidP="00A0443C">
            <w:r>
              <w:t>2,6</w:t>
            </w:r>
          </w:p>
        </w:tc>
        <w:tc>
          <w:tcPr>
            <w:tcW w:w="1258" w:type="dxa"/>
            <w:shd w:val="clear" w:color="auto" w:fill="auto"/>
          </w:tcPr>
          <w:p w14:paraId="1B82A0D3" w14:textId="77777777" w:rsidR="00A0443C" w:rsidRDefault="00A0443C" w:rsidP="00A0443C">
            <w:r>
              <w:t>2,8</w:t>
            </w:r>
          </w:p>
        </w:tc>
        <w:tc>
          <w:tcPr>
            <w:tcW w:w="1258" w:type="dxa"/>
            <w:shd w:val="clear" w:color="auto" w:fill="auto"/>
          </w:tcPr>
          <w:p w14:paraId="7D606D54" w14:textId="77777777" w:rsidR="00A0443C" w:rsidRDefault="00A0443C" w:rsidP="00A0443C">
            <w:r>
              <w:t>3</w:t>
            </w:r>
          </w:p>
        </w:tc>
        <w:tc>
          <w:tcPr>
            <w:tcW w:w="1258" w:type="dxa"/>
            <w:shd w:val="clear" w:color="auto" w:fill="auto"/>
          </w:tcPr>
          <w:p w14:paraId="774F35EF" w14:textId="77777777" w:rsidR="00A0443C" w:rsidRDefault="00A0443C" w:rsidP="00A0443C">
            <w:r>
              <w:t>3,3</w:t>
            </w:r>
          </w:p>
        </w:tc>
      </w:tr>
    </w:tbl>
    <w:p w14:paraId="6C5DF115" w14:textId="77777777" w:rsidR="00A0443C" w:rsidRDefault="00A0443C" w:rsidP="007D1C84">
      <w:pPr>
        <w:rPr>
          <w:color w:val="000000"/>
          <w:szCs w:val="22"/>
        </w:rPr>
      </w:pPr>
    </w:p>
    <w:p w14:paraId="6AF69EAC" w14:textId="77777777" w:rsidR="00A0443C" w:rsidRDefault="00A0443C" w:rsidP="007D1C84">
      <w:pPr>
        <w:rPr>
          <w:color w:val="000000"/>
          <w:szCs w:val="22"/>
        </w:rPr>
      </w:pPr>
      <w:r>
        <w:rPr>
          <w:color w:val="000000"/>
          <w:szCs w:val="22"/>
        </w:rPr>
        <w:t>a) Es ist kein Proportionalitätsfaktor erkennbar. Der Quotient aus Stromstärke und Winkel wird immer größer.</w:t>
      </w:r>
    </w:p>
    <w:p w14:paraId="123229FE" w14:textId="77777777" w:rsidR="00A0443C" w:rsidRDefault="00A0443C" w:rsidP="007D1C84">
      <w:pPr>
        <w:rPr>
          <w:color w:val="000000"/>
          <w:szCs w:val="22"/>
        </w:rPr>
      </w:pPr>
    </w:p>
    <w:p w14:paraId="2981B257" w14:textId="77777777" w:rsidR="00A0443C" w:rsidRDefault="00A0443C" w:rsidP="007D1C84">
      <w:pPr>
        <w:rPr>
          <w:color w:val="000000"/>
          <w:szCs w:val="22"/>
        </w:rPr>
      </w:pPr>
      <w:r>
        <w:rPr>
          <w:color w:val="000000"/>
          <w:szCs w:val="22"/>
        </w:rPr>
        <w:t xml:space="preserve">b) </w:t>
      </w:r>
      <w:r w:rsidR="004B7305">
        <w:rPr>
          <w:color w:val="000000"/>
          <w:szCs w:val="22"/>
        </w:rPr>
        <w:t>Für eine lange Spule gilt:</w:t>
      </w:r>
    </w:p>
    <w:p w14:paraId="6FA38EDE" w14:textId="77777777" w:rsidR="004B7305" w:rsidRDefault="004B7305" w:rsidP="007D1C84">
      <w:pPr>
        <w:rPr>
          <w:color w:val="000000"/>
          <w:szCs w:val="22"/>
        </w:rPr>
      </w:pPr>
      <w:r w:rsidRPr="004B7305">
        <w:rPr>
          <w:color w:val="000000"/>
          <w:position w:val="-22"/>
          <w:szCs w:val="22"/>
        </w:rPr>
        <w:object w:dxaOrig="1020" w:dyaOrig="580" w14:anchorId="412CDFAB">
          <v:shape id="_x0000_i1520" type="#_x0000_t75" style="width:51pt;height:29.25pt" o:ole="">
            <v:imagedata r:id="rId1270" o:title=""/>
          </v:shape>
          <o:OLEObject Type="Embed" ProgID="Equation.DSMT4" ShapeID="_x0000_i1520" DrawAspect="Content" ObjectID="_1694068288" r:id="rId1271"/>
        </w:object>
      </w:r>
    </w:p>
    <w:p w14:paraId="70ACBDA0" w14:textId="77777777" w:rsidR="004B7305" w:rsidRDefault="004B7305" w:rsidP="007D1C84">
      <w:pPr>
        <w:rPr>
          <w:color w:val="000000"/>
          <w:szCs w:val="22"/>
        </w:rPr>
      </w:pPr>
      <w:r>
        <w:rPr>
          <w:color w:val="000000"/>
          <w:szCs w:val="22"/>
        </w:rPr>
        <w:t>Für den ersten Wert erhält man dann:</w:t>
      </w:r>
    </w:p>
    <w:p w14:paraId="2DF3A161" w14:textId="77777777" w:rsidR="004B7305" w:rsidRDefault="004B7305" w:rsidP="007D1C84">
      <w:pPr>
        <w:rPr>
          <w:color w:val="000000"/>
          <w:szCs w:val="22"/>
        </w:rPr>
      </w:pPr>
      <w:r w:rsidRPr="004B7305">
        <w:rPr>
          <w:color w:val="000000"/>
          <w:position w:val="-44"/>
          <w:szCs w:val="22"/>
        </w:rPr>
        <w:object w:dxaOrig="4060" w:dyaOrig="980" w14:anchorId="718D8AAB">
          <v:shape id="_x0000_i1521" type="#_x0000_t75" style="width:203.25pt;height:48.75pt" o:ole="">
            <v:imagedata r:id="rId1272" o:title=""/>
          </v:shape>
          <o:OLEObject Type="Embed" ProgID="Equation.DSMT4" ShapeID="_x0000_i1521" DrawAspect="Content" ObjectID="_1694068289" r:id="rId1273"/>
        </w:object>
      </w:r>
    </w:p>
    <w:p w14:paraId="7682E29F" w14:textId="77777777" w:rsidR="004B7305" w:rsidRDefault="004B7305" w:rsidP="007D1C84">
      <w:pPr>
        <w:rPr>
          <w:color w:val="000000"/>
          <w:szCs w:val="22"/>
        </w:rPr>
      </w:pPr>
      <w:r>
        <w:rPr>
          <w:color w:val="000000"/>
          <w:szCs w:val="22"/>
        </w:rPr>
        <w:t>Alle weiteren Werte werden entsprechend berechnet.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3"/>
        <w:gridCol w:w="1234"/>
        <w:gridCol w:w="1237"/>
        <w:gridCol w:w="1238"/>
        <w:gridCol w:w="1238"/>
        <w:gridCol w:w="1241"/>
        <w:gridCol w:w="1241"/>
        <w:gridCol w:w="1241"/>
      </w:tblGrid>
      <w:tr w:rsidR="004B7305" w14:paraId="2EBF9DFA" w14:textId="77777777" w:rsidTr="001D26D3">
        <w:tc>
          <w:tcPr>
            <w:tcW w:w="1149" w:type="dxa"/>
            <w:shd w:val="clear" w:color="auto" w:fill="auto"/>
          </w:tcPr>
          <w:p w14:paraId="163CEC8B" w14:textId="77777777" w:rsidR="004B7305" w:rsidRDefault="004B7305" w:rsidP="004B7305">
            <w:r>
              <w:t>I in mA</w:t>
            </w:r>
          </w:p>
        </w:tc>
        <w:tc>
          <w:tcPr>
            <w:tcW w:w="1257" w:type="dxa"/>
            <w:shd w:val="clear" w:color="auto" w:fill="auto"/>
          </w:tcPr>
          <w:p w14:paraId="3A4B50DC" w14:textId="77777777" w:rsidR="004B7305" w:rsidRDefault="004B7305" w:rsidP="004B7305">
            <w:r>
              <w:t>0</w:t>
            </w:r>
          </w:p>
        </w:tc>
        <w:tc>
          <w:tcPr>
            <w:tcW w:w="1257" w:type="dxa"/>
            <w:shd w:val="clear" w:color="auto" w:fill="auto"/>
          </w:tcPr>
          <w:p w14:paraId="7669E2E2" w14:textId="77777777" w:rsidR="004B7305" w:rsidRDefault="004B7305" w:rsidP="004B7305">
            <w:r>
              <w:t>30</w:t>
            </w:r>
          </w:p>
        </w:tc>
        <w:tc>
          <w:tcPr>
            <w:tcW w:w="1258" w:type="dxa"/>
            <w:shd w:val="clear" w:color="auto" w:fill="auto"/>
          </w:tcPr>
          <w:p w14:paraId="5731E592" w14:textId="77777777" w:rsidR="004B7305" w:rsidRDefault="004B7305" w:rsidP="004B7305">
            <w:r>
              <w:t>60</w:t>
            </w:r>
          </w:p>
        </w:tc>
        <w:tc>
          <w:tcPr>
            <w:tcW w:w="1258" w:type="dxa"/>
            <w:shd w:val="clear" w:color="auto" w:fill="auto"/>
          </w:tcPr>
          <w:p w14:paraId="3040FA6A" w14:textId="77777777" w:rsidR="004B7305" w:rsidRDefault="004B7305" w:rsidP="004B7305">
            <w:r>
              <w:t>90</w:t>
            </w:r>
          </w:p>
        </w:tc>
        <w:tc>
          <w:tcPr>
            <w:tcW w:w="1258" w:type="dxa"/>
            <w:shd w:val="clear" w:color="auto" w:fill="auto"/>
          </w:tcPr>
          <w:p w14:paraId="47D38F52" w14:textId="77777777" w:rsidR="004B7305" w:rsidRDefault="004B7305" w:rsidP="004B7305">
            <w:r>
              <w:t>120</w:t>
            </w:r>
          </w:p>
        </w:tc>
        <w:tc>
          <w:tcPr>
            <w:tcW w:w="1258" w:type="dxa"/>
            <w:shd w:val="clear" w:color="auto" w:fill="auto"/>
          </w:tcPr>
          <w:p w14:paraId="1A2E1C53" w14:textId="77777777" w:rsidR="004B7305" w:rsidRDefault="004B7305" w:rsidP="004B7305">
            <w:r>
              <w:t>150</w:t>
            </w:r>
          </w:p>
        </w:tc>
        <w:tc>
          <w:tcPr>
            <w:tcW w:w="1258" w:type="dxa"/>
            <w:shd w:val="clear" w:color="auto" w:fill="auto"/>
          </w:tcPr>
          <w:p w14:paraId="76016654" w14:textId="77777777" w:rsidR="004B7305" w:rsidRDefault="004B7305" w:rsidP="004B7305">
            <w:r>
              <w:t>180</w:t>
            </w:r>
          </w:p>
        </w:tc>
      </w:tr>
      <w:tr w:rsidR="004B7305" w14:paraId="5E7E0587" w14:textId="77777777" w:rsidTr="001D26D3">
        <w:tc>
          <w:tcPr>
            <w:tcW w:w="1149" w:type="dxa"/>
            <w:shd w:val="clear" w:color="auto" w:fill="auto"/>
          </w:tcPr>
          <w:p w14:paraId="081C443C" w14:textId="77777777" w:rsidR="004B7305" w:rsidRDefault="004B7305" w:rsidP="004B7305">
            <w:r w:rsidRPr="001D26D3">
              <w:rPr>
                <w:rFonts w:ascii="Symbol" w:hAnsi="Symbol"/>
              </w:rPr>
              <w:t></w:t>
            </w:r>
            <w:r>
              <w:t xml:space="preserve"> in °</w:t>
            </w:r>
          </w:p>
        </w:tc>
        <w:tc>
          <w:tcPr>
            <w:tcW w:w="1257" w:type="dxa"/>
            <w:shd w:val="clear" w:color="auto" w:fill="auto"/>
          </w:tcPr>
          <w:p w14:paraId="3F725F0E" w14:textId="77777777" w:rsidR="004B7305" w:rsidRDefault="004B7305" w:rsidP="004B7305">
            <w:r>
              <w:t>0</w:t>
            </w:r>
          </w:p>
        </w:tc>
        <w:tc>
          <w:tcPr>
            <w:tcW w:w="1257" w:type="dxa"/>
            <w:shd w:val="clear" w:color="auto" w:fill="auto"/>
          </w:tcPr>
          <w:p w14:paraId="21B56AD6" w14:textId="77777777" w:rsidR="004B7305" w:rsidRDefault="004B7305" w:rsidP="004B7305">
            <w:r>
              <w:t>13</w:t>
            </w:r>
          </w:p>
        </w:tc>
        <w:tc>
          <w:tcPr>
            <w:tcW w:w="1258" w:type="dxa"/>
            <w:shd w:val="clear" w:color="auto" w:fill="auto"/>
          </w:tcPr>
          <w:p w14:paraId="47D069E9" w14:textId="77777777" w:rsidR="004B7305" w:rsidRDefault="004B7305" w:rsidP="004B7305">
            <w:r>
              <w:t>25</w:t>
            </w:r>
          </w:p>
        </w:tc>
        <w:tc>
          <w:tcPr>
            <w:tcW w:w="1258" w:type="dxa"/>
            <w:shd w:val="clear" w:color="auto" w:fill="auto"/>
          </w:tcPr>
          <w:p w14:paraId="217BE524" w14:textId="77777777" w:rsidR="004B7305" w:rsidRDefault="004B7305" w:rsidP="004B7305">
            <w:r>
              <w:t>34</w:t>
            </w:r>
          </w:p>
        </w:tc>
        <w:tc>
          <w:tcPr>
            <w:tcW w:w="1258" w:type="dxa"/>
            <w:shd w:val="clear" w:color="auto" w:fill="auto"/>
          </w:tcPr>
          <w:p w14:paraId="29125339" w14:textId="77777777" w:rsidR="004B7305" w:rsidRDefault="004B7305" w:rsidP="004B7305">
            <w:r>
              <w:t>43</w:t>
            </w:r>
          </w:p>
        </w:tc>
        <w:tc>
          <w:tcPr>
            <w:tcW w:w="1258" w:type="dxa"/>
            <w:shd w:val="clear" w:color="auto" w:fill="auto"/>
          </w:tcPr>
          <w:p w14:paraId="3F0F6D93" w14:textId="77777777" w:rsidR="004B7305" w:rsidRDefault="004B7305" w:rsidP="004B7305">
            <w:r>
              <w:t>50</w:t>
            </w:r>
          </w:p>
        </w:tc>
        <w:tc>
          <w:tcPr>
            <w:tcW w:w="1258" w:type="dxa"/>
            <w:shd w:val="clear" w:color="auto" w:fill="auto"/>
          </w:tcPr>
          <w:p w14:paraId="4DEB7F43" w14:textId="77777777" w:rsidR="004B7305" w:rsidRDefault="004B7305" w:rsidP="004B7305">
            <w:r>
              <w:t>55</w:t>
            </w:r>
          </w:p>
        </w:tc>
      </w:tr>
      <w:tr w:rsidR="004B7305" w14:paraId="07226B33" w14:textId="77777777" w:rsidTr="001D26D3">
        <w:tc>
          <w:tcPr>
            <w:tcW w:w="1149" w:type="dxa"/>
            <w:shd w:val="clear" w:color="auto" w:fill="auto"/>
          </w:tcPr>
          <w:p w14:paraId="23A7043B" w14:textId="77777777" w:rsidR="004B7305" w:rsidRPr="001D26D3" w:rsidRDefault="004B7305" w:rsidP="004B7305">
            <w:pPr>
              <w:rPr>
                <w:rFonts w:cs="Arial"/>
              </w:rPr>
            </w:pPr>
            <w:r w:rsidRPr="001D26D3">
              <w:rPr>
                <w:rFonts w:cs="Arial"/>
              </w:rPr>
              <w:t>B in µT</w:t>
            </w:r>
          </w:p>
        </w:tc>
        <w:tc>
          <w:tcPr>
            <w:tcW w:w="1257" w:type="dxa"/>
            <w:shd w:val="clear" w:color="auto" w:fill="auto"/>
          </w:tcPr>
          <w:p w14:paraId="595A0C65" w14:textId="77777777" w:rsidR="004B7305" w:rsidRDefault="004B7305" w:rsidP="004B7305"/>
        </w:tc>
        <w:tc>
          <w:tcPr>
            <w:tcW w:w="1257" w:type="dxa"/>
            <w:shd w:val="clear" w:color="auto" w:fill="auto"/>
          </w:tcPr>
          <w:p w14:paraId="6E9A6B09" w14:textId="77777777" w:rsidR="004B7305" w:rsidRDefault="004B7305" w:rsidP="004B7305">
            <w:r>
              <w:t>5</w:t>
            </w:r>
          </w:p>
        </w:tc>
        <w:tc>
          <w:tcPr>
            <w:tcW w:w="1258" w:type="dxa"/>
            <w:shd w:val="clear" w:color="auto" w:fill="auto"/>
          </w:tcPr>
          <w:p w14:paraId="35092B23" w14:textId="77777777" w:rsidR="004B7305" w:rsidRDefault="004B7305" w:rsidP="004B7305">
            <w:r>
              <w:t>10</w:t>
            </w:r>
          </w:p>
        </w:tc>
        <w:tc>
          <w:tcPr>
            <w:tcW w:w="1258" w:type="dxa"/>
            <w:shd w:val="clear" w:color="auto" w:fill="auto"/>
          </w:tcPr>
          <w:p w14:paraId="3BC8A2B9" w14:textId="77777777" w:rsidR="004B7305" w:rsidRDefault="004B7305" w:rsidP="004B7305">
            <w:r>
              <w:t>15</w:t>
            </w:r>
          </w:p>
        </w:tc>
        <w:tc>
          <w:tcPr>
            <w:tcW w:w="1258" w:type="dxa"/>
            <w:shd w:val="clear" w:color="auto" w:fill="auto"/>
          </w:tcPr>
          <w:p w14:paraId="1B177837" w14:textId="77777777" w:rsidR="004B7305" w:rsidRDefault="004B7305" w:rsidP="004B7305">
            <w:r>
              <w:t>20</w:t>
            </w:r>
          </w:p>
        </w:tc>
        <w:tc>
          <w:tcPr>
            <w:tcW w:w="1258" w:type="dxa"/>
            <w:shd w:val="clear" w:color="auto" w:fill="auto"/>
          </w:tcPr>
          <w:p w14:paraId="6E6B83C2" w14:textId="77777777" w:rsidR="004B7305" w:rsidRDefault="004B7305" w:rsidP="004B7305">
            <w:r>
              <w:t>25</w:t>
            </w:r>
          </w:p>
        </w:tc>
        <w:tc>
          <w:tcPr>
            <w:tcW w:w="1258" w:type="dxa"/>
            <w:shd w:val="clear" w:color="auto" w:fill="auto"/>
          </w:tcPr>
          <w:p w14:paraId="2DAAA902" w14:textId="77777777" w:rsidR="004B7305" w:rsidRDefault="004B7305" w:rsidP="004B7305">
            <w:r>
              <w:t>30</w:t>
            </w:r>
          </w:p>
        </w:tc>
      </w:tr>
    </w:tbl>
    <w:p w14:paraId="4E774337" w14:textId="77777777" w:rsidR="004B7305" w:rsidRDefault="004B7305" w:rsidP="007D1C84">
      <w:pPr>
        <w:rPr>
          <w:color w:val="000000"/>
          <w:szCs w:val="22"/>
        </w:rPr>
      </w:pPr>
    </w:p>
    <w:p w14:paraId="505A7DF4" w14:textId="77777777" w:rsidR="00A40D62" w:rsidRPr="00DE3341" w:rsidRDefault="00A40D62" w:rsidP="007D1C84">
      <w:pPr>
        <w:rPr>
          <w:color w:val="000000"/>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53"/>
        <w:gridCol w:w="4958"/>
      </w:tblGrid>
      <w:tr w:rsidR="00A40D62" w:rsidRPr="001D26D3" w14:paraId="7B9620CB" w14:textId="77777777" w:rsidTr="001D26D3">
        <w:tc>
          <w:tcPr>
            <w:tcW w:w="5030" w:type="dxa"/>
            <w:shd w:val="clear" w:color="auto" w:fill="auto"/>
          </w:tcPr>
          <w:p w14:paraId="3A9EE5D6" w14:textId="77777777" w:rsidR="00A40D62" w:rsidRPr="001D26D3" w:rsidRDefault="00A40D62" w:rsidP="007D1C84">
            <w:pPr>
              <w:rPr>
                <w:color w:val="000000"/>
                <w:szCs w:val="22"/>
              </w:rPr>
            </w:pPr>
            <w:r w:rsidRPr="001D26D3">
              <w:rPr>
                <w:color w:val="000000"/>
                <w:szCs w:val="22"/>
              </w:rPr>
              <w:lastRenderedPageBreak/>
              <w:t>c) Auf die Nadel wirken zwei Kräfte: die vom Magnetfeld der Erde und die Kraft, die durch das Magnetfeld der Spule entsteht.</w:t>
            </w:r>
          </w:p>
          <w:p w14:paraId="7CE427AB" w14:textId="77777777" w:rsidR="00A40D62" w:rsidRPr="001D26D3" w:rsidRDefault="00A40D62" w:rsidP="007D1C84">
            <w:pPr>
              <w:rPr>
                <w:color w:val="000000"/>
                <w:szCs w:val="22"/>
              </w:rPr>
            </w:pPr>
            <w:r w:rsidRPr="001D26D3">
              <w:rPr>
                <w:color w:val="000000"/>
                <w:szCs w:val="22"/>
              </w:rPr>
              <w:t>Beide Kräf</w:t>
            </w:r>
            <w:r w:rsidR="00626B07" w:rsidRPr="001D26D3">
              <w:rPr>
                <w:color w:val="000000"/>
                <w:szCs w:val="22"/>
              </w:rPr>
              <w:t xml:space="preserve">te stehen senkrecht aufeinander, so dass sich </w:t>
            </w:r>
            <w:r w:rsidR="00556578" w:rsidRPr="001D26D3">
              <w:rPr>
                <w:color w:val="000000"/>
                <w:szCs w:val="22"/>
              </w:rPr>
              <w:t>ein rechtwinkliges Dreieck einzeichnen lässt.</w:t>
            </w:r>
          </w:p>
          <w:p w14:paraId="57D2BEA9" w14:textId="77777777" w:rsidR="00556578" w:rsidRPr="001D26D3" w:rsidRDefault="00556578" w:rsidP="007D1C84">
            <w:pPr>
              <w:rPr>
                <w:color w:val="000000"/>
                <w:szCs w:val="22"/>
              </w:rPr>
            </w:pPr>
            <w:r w:rsidRPr="001D26D3">
              <w:rPr>
                <w:color w:val="000000"/>
                <w:szCs w:val="22"/>
              </w:rPr>
              <w:t>F</w:t>
            </w:r>
            <w:r w:rsidRPr="001D26D3">
              <w:rPr>
                <w:color w:val="000000"/>
                <w:szCs w:val="22"/>
                <w:vertAlign w:val="subscript"/>
              </w:rPr>
              <w:t>E</w:t>
            </w:r>
            <w:r w:rsidRPr="001D26D3">
              <w:rPr>
                <w:color w:val="000000"/>
                <w:szCs w:val="22"/>
              </w:rPr>
              <w:t xml:space="preserve"> ist die Ankathede und F</w:t>
            </w:r>
            <w:r w:rsidRPr="001D26D3">
              <w:rPr>
                <w:color w:val="000000"/>
                <w:szCs w:val="22"/>
                <w:vertAlign w:val="subscript"/>
              </w:rPr>
              <w:t>S</w:t>
            </w:r>
            <w:r w:rsidRPr="001D26D3">
              <w:rPr>
                <w:color w:val="000000"/>
                <w:szCs w:val="22"/>
              </w:rPr>
              <w:t xml:space="preserve"> die Gegenkathede </w:t>
            </w:r>
          </w:p>
          <w:p w14:paraId="4AE936D4" w14:textId="77777777" w:rsidR="00556578" w:rsidRPr="001D26D3" w:rsidRDefault="00556578" w:rsidP="007D1C84">
            <w:pPr>
              <w:rPr>
                <w:color w:val="000000"/>
                <w:szCs w:val="22"/>
              </w:rPr>
            </w:pPr>
            <w:r w:rsidRPr="001D26D3">
              <w:rPr>
                <w:color w:val="000000"/>
                <w:szCs w:val="22"/>
              </w:rPr>
              <w:t>des Winkels. Damit gilt:</w:t>
            </w:r>
          </w:p>
          <w:p w14:paraId="6FE95042" w14:textId="77777777" w:rsidR="00556578" w:rsidRPr="001D26D3" w:rsidRDefault="00556578" w:rsidP="007D1C84">
            <w:pPr>
              <w:rPr>
                <w:color w:val="000000"/>
                <w:szCs w:val="22"/>
              </w:rPr>
            </w:pPr>
            <w:r w:rsidRPr="001D26D3">
              <w:rPr>
                <w:color w:val="000000"/>
                <w:position w:val="-28"/>
                <w:szCs w:val="22"/>
              </w:rPr>
              <w:object w:dxaOrig="980" w:dyaOrig="639" w14:anchorId="5E0DC35F">
                <v:shape id="_x0000_i1522" type="#_x0000_t75" style="width:48.75pt;height:32.25pt" o:ole="">
                  <v:imagedata r:id="rId1274" o:title=""/>
                </v:shape>
                <o:OLEObject Type="Embed" ProgID="Equation.DSMT4" ShapeID="_x0000_i1522" DrawAspect="Content" ObjectID="_1694068290" r:id="rId1275"/>
              </w:object>
            </w:r>
          </w:p>
          <w:p w14:paraId="64B8EDBC" w14:textId="77777777" w:rsidR="00556578" w:rsidRPr="001D26D3" w:rsidRDefault="00556578" w:rsidP="007D1C84">
            <w:pPr>
              <w:rPr>
                <w:color w:val="000000"/>
                <w:szCs w:val="22"/>
              </w:rPr>
            </w:pPr>
            <w:r w:rsidRPr="001D26D3">
              <w:rPr>
                <w:color w:val="000000"/>
                <w:szCs w:val="22"/>
              </w:rPr>
              <w:t>Nach der Definition der magnetischen Flussdichte ist aber die Flussdichte proportional zur wirkenden Kraft, so dass man schreiben kann:</w:t>
            </w:r>
          </w:p>
          <w:p w14:paraId="25852595" w14:textId="77777777" w:rsidR="00556578" w:rsidRPr="001D26D3" w:rsidRDefault="00556578" w:rsidP="007D1C84">
            <w:pPr>
              <w:rPr>
                <w:color w:val="000000"/>
                <w:szCs w:val="22"/>
              </w:rPr>
            </w:pPr>
            <w:r w:rsidRPr="001D26D3">
              <w:rPr>
                <w:color w:val="000000"/>
                <w:position w:val="-28"/>
                <w:szCs w:val="22"/>
              </w:rPr>
              <w:object w:dxaOrig="1020" w:dyaOrig="639" w14:anchorId="510CFA16">
                <v:shape id="_x0000_i1523" type="#_x0000_t75" style="width:51pt;height:32.25pt" o:ole="">
                  <v:imagedata r:id="rId1276" o:title=""/>
                </v:shape>
                <o:OLEObject Type="Embed" ProgID="Equation.DSMT4" ShapeID="_x0000_i1523" DrawAspect="Content" ObjectID="_1694068291" r:id="rId1277"/>
              </w:object>
            </w:r>
          </w:p>
          <w:p w14:paraId="7FFF8843" w14:textId="77777777" w:rsidR="00556578" w:rsidRPr="001D26D3" w:rsidRDefault="00556578" w:rsidP="007D1C84">
            <w:pPr>
              <w:rPr>
                <w:color w:val="000000"/>
                <w:szCs w:val="22"/>
              </w:rPr>
            </w:pPr>
          </w:p>
        </w:tc>
        <w:tc>
          <w:tcPr>
            <w:tcW w:w="5031" w:type="dxa"/>
            <w:shd w:val="clear" w:color="auto" w:fill="auto"/>
          </w:tcPr>
          <w:p w14:paraId="091B68F4" w14:textId="77777777" w:rsidR="00A40D62" w:rsidRPr="001D26D3" w:rsidRDefault="006F7B1B" w:rsidP="007D1C84">
            <w:pPr>
              <w:rPr>
                <w:color w:val="000000"/>
                <w:szCs w:val="22"/>
              </w:rPr>
            </w:pPr>
            <w:r w:rsidRPr="001D26D3">
              <w:rPr>
                <w:noProof/>
                <w:color w:val="000000"/>
                <w:szCs w:val="22"/>
              </w:rPr>
              <w:drawing>
                <wp:inline distT="0" distB="0" distL="0" distR="0" wp14:anchorId="79E31161" wp14:editId="171EABF4">
                  <wp:extent cx="1047750" cy="1981200"/>
                  <wp:effectExtent l="0" t="0" r="0" b="0"/>
                  <wp:docPr id="631" name="Bild 631" descr="lse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descr="lse83"/>
                          <pic:cNvPicPr>
                            <a:picLocks noChangeAspect="1" noChangeArrowheads="1"/>
                          </pic:cNvPicPr>
                        </pic:nvPicPr>
                        <pic:blipFill>
                          <a:blip r:embed="rId1278" cstate="print">
                            <a:extLst>
                              <a:ext uri="{28A0092B-C50C-407E-A947-70E740481C1C}">
                                <a14:useLocalDpi xmlns:a14="http://schemas.microsoft.com/office/drawing/2010/main" val="0"/>
                              </a:ext>
                            </a:extLst>
                          </a:blip>
                          <a:srcRect/>
                          <a:stretch>
                            <a:fillRect/>
                          </a:stretch>
                        </pic:blipFill>
                        <pic:spPr bwMode="auto">
                          <a:xfrm>
                            <a:off x="0" y="0"/>
                            <a:ext cx="1047750" cy="1981200"/>
                          </a:xfrm>
                          <a:prstGeom prst="rect">
                            <a:avLst/>
                          </a:prstGeom>
                          <a:noFill/>
                          <a:ln>
                            <a:noFill/>
                          </a:ln>
                        </pic:spPr>
                      </pic:pic>
                    </a:graphicData>
                  </a:graphic>
                </wp:inline>
              </w:drawing>
            </w:r>
          </w:p>
        </w:tc>
      </w:tr>
    </w:tbl>
    <w:p w14:paraId="497508E0" w14:textId="77777777" w:rsidR="00A40D62" w:rsidRDefault="00A40D62" w:rsidP="007D1C84">
      <w:pPr>
        <w:rPr>
          <w:color w:val="000000"/>
          <w:szCs w:val="22"/>
        </w:rPr>
      </w:pPr>
    </w:p>
    <w:p w14:paraId="29E26067" w14:textId="77777777" w:rsidR="00556578" w:rsidRPr="00DE3341" w:rsidRDefault="00556578" w:rsidP="007D1C84">
      <w:pPr>
        <w:rPr>
          <w:color w:val="000000"/>
          <w:szCs w:val="22"/>
        </w:rPr>
      </w:pPr>
      <w:r>
        <w:rPr>
          <w:color w:val="000000"/>
          <w:szCs w:val="22"/>
        </w:rPr>
        <w:t xml:space="preserve">d)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3"/>
        <w:gridCol w:w="1231"/>
        <w:gridCol w:w="1239"/>
        <w:gridCol w:w="1240"/>
        <w:gridCol w:w="1240"/>
        <w:gridCol w:w="1240"/>
        <w:gridCol w:w="1240"/>
        <w:gridCol w:w="1240"/>
      </w:tblGrid>
      <w:tr w:rsidR="00556578" w14:paraId="60D7F25B" w14:textId="77777777" w:rsidTr="001D26D3">
        <w:tc>
          <w:tcPr>
            <w:tcW w:w="1149" w:type="dxa"/>
            <w:shd w:val="clear" w:color="auto" w:fill="auto"/>
          </w:tcPr>
          <w:p w14:paraId="6C991FE3" w14:textId="77777777" w:rsidR="00556578" w:rsidRDefault="00556578" w:rsidP="00556578">
            <w:r>
              <w:t>I in mA</w:t>
            </w:r>
          </w:p>
        </w:tc>
        <w:tc>
          <w:tcPr>
            <w:tcW w:w="1257" w:type="dxa"/>
            <w:shd w:val="clear" w:color="auto" w:fill="auto"/>
          </w:tcPr>
          <w:p w14:paraId="49694AD0" w14:textId="77777777" w:rsidR="00556578" w:rsidRDefault="00556578" w:rsidP="00556578">
            <w:r>
              <w:t>0</w:t>
            </w:r>
          </w:p>
        </w:tc>
        <w:tc>
          <w:tcPr>
            <w:tcW w:w="1257" w:type="dxa"/>
            <w:shd w:val="clear" w:color="auto" w:fill="auto"/>
          </w:tcPr>
          <w:p w14:paraId="6767F76F" w14:textId="77777777" w:rsidR="00556578" w:rsidRDefault="00556578" w:rsidP="00556578">
            <w:r>
              <w:t>30</w:t>
            </w:r>
          </w:p>
        </w:tc>
        <w:tc>
          <w:tcPr>
            <w:tcW w:w="1258" w:type="dxa"/>
            <w:shd w:val="clear" w:color="auto" w:fill="auto"/>
          </w:tcPr>
          <w:p w14:paraId="1A8C506B" w14:textId="77777777" w:rsidR="00556578" w:rsidRDefault="00556578" w:rsidP="00556578">
            <w:r>
              <w:t>60</w:t>
            </w:r>
          </w:p>
        </w:tc>
        <w:tc>
          <w:tcPr>
            <w:tcW w:w="1258" w:type="dxa"/>
            <w:shd w:val="clear" w:color="auto" w:fill="auto"/>
          </w:tcPr>
          <w:p w14:paraId="13F5CC5A" w14:textId="77777777" w:rsidR="00556578" w:rsidRDefault="00556578" w:rsidP="00556578">
            <w:r>
              <w:t>90</w:t>
            </w:r>
          </w:p>
        </w:tc>
        <w:tc>
          <w:tcPr>
            <w:tcW w:w="1258" w:type="dxa"/>
            <w:shd w:val="clear" w:color="auto" w:fill="auto"/>
          </w:tcPr>
          <w:p w14:paraId="57AD4401" w14:textId="77777777" w:rsidR="00556578" w:rsidRDefault="00556578" w:rsidP="00556578">
            <w:r>
              <w:t>120</w:t>
            </w:r>
          </w:p>
        </w:tc>
        <w:tc>
          <w:tcPr>
            <w:tcW w:w="1258" w:type="dxa"/>
            <w:shd w:val="clear" w:color="auto" w:fill="auto"/>
          </w:tcPr>
          <w:p w14:paraId="2D16B3C1" w14:textId="77777777" w:rsidR="00556578" w:rsidRDefault="00556578" w:rsidP="00556578">
            <w:r>
              <w:t>150</w:t>
            </w:r>
          </w:p>
        </w:tc>
        <w:tc>
          <w:tcPr>
            <w:tcW w:w="1258" w:type="dxa"/>
            <w:shd w:val="clear" w:color="auto" w:fill="auto"/>
          </w:tcPr>
          <w:p w14:paraId="5AFAC156" w14:textId="77777777" w:rsidR="00556578" w:rsidRDefault="00556578" w:rsidP="00556578">
            <w:r>
              <w:t>180</w:t>
            </w:r>
          </w:p>
        </w:tc>
      </w:tr>
      <w:tr w:rsidR="00556578" w14:paraId="1ED612F7" w14:textId="77777777" w:rsidTr="001D26D3">
        <w:tc>
          <w:tcPr>
            <w:tcW w:w="1149" w:type="dxa"/>
            <w:shd w:val="clear" w:color="auto" w:fill="auto"/>
          </w:tcPr>
          <w:p w14:paraId="57797F66" w14:textId="77777777" w:rsidR="00556578" w:rsidRDefault="00556578" w:rsidP="00556578">
            <w:r w:rsidRPr="001D26D3">
              <w:rPr>
                <w:rFonts w:ascii="Symbol" w:hAnsi="Symbol"/>
              </w:rPr>
              <w:t></w:t>
            </w:r>
            <w:r>
              <w:t xml:space="preserve"> in °</w:t>
            </w:r>
          </w:p>
        </w:tc>
        <w:tc>
          <w:tcPr>
            <w:tcW w:w="1257" w:type="dxa"/>
            <w:shd w:val="clear" w:color="auto" w:fill="auto"/>
          </w:tcPr>
          <w:p w14:paraId="6B194CEF" w14:textId="77777777" w:rsidR="00556578" w:rsidRDefault="00556578" w:rsidP="00556578">
            <w:r>
              <w:t>0</w:t>
            </w:r>
          </w:p>
        </w:tc>
        <w:tc>
          <w:tcPr>
            <w:tcW w:w="1257" w:type="dxa"/>
            <w:shd w:val="clear" w:color="auto" w:fill="auto"/>
          </w:tcPr>
          <w:p w14:paraId="44A967B5" w14:textId="77777777" w:rsidR="00556578" w:rsidRDefault="00556578" w:rsidP="00556578">
            <w:r>
              <w:t>13</w:t>
            </w:r>
          </w:p>
        </w:tc>
        <w:tc>
          <w:tcPr>
            <w:tcW w:w="1258" w:type="dxa"/>
            <w:shd w:val="clear" w:color="auto" w:fill="auto"/>
          </w:tcPr>
          <w:p w14:paraId="31FC6066" w14:textId="77777777" w:rsidR="00556578" w:rsidRDefault="00556578" w:rsidP="00556578">
            <w:r>
              <w:t>25</w:t>
            </w:r>
          </w:p>
        </w:tc>
        <w:tc>
          <w:tcPr>
            <w:tcW w:w="1258" w:type="dxa"/>
            <w:shd w:val="clear" w:color="auto" w:fill="auto"/>
          </w:tcPr>
          <w:p w14:paraId="3A0AF422" w14:textId="77777777" w:rsidR="00556578" w:rsidRDefault="00556578" w:rsidP="00556578">
            <w:r>
              <w:t>34</w:t>
            </w:r>
          </w:p>
        </w:tc>
        <w:tc>
          <w:tcPr>
            <w:tcW w:w="1258" w:type="dxa"/>
            <w:shd w:val="clear" w:color="auto" w:fill="auto"/>
          </w:tcPr>
          <w:p w14:paraId="51449657" w14:textId="77777777" w:rsidR="00556578" w:rsidRDefault="00556578" w:rsidP="00556578">
            <w:r>
              <w:t>43</w:t>
            </w:r>
          </w:p>
        </w:tc>
        <w:tc>
          <w:tcPr>
            <w:tcW w:w="1258" w:type="dxa"/>
            <w:shd w:val="clear" w:color="auto" w:fill="auto"/>
          </w:tcPr>
          <w:p w14:paraId="4F486737" w14:textId="77777777" w:rsidR="00556578" w:rsidRDefault="00556578" w:rsidP="00556578">
            <w:r>
              <w:t>50</w:t>
            </w:r>
          </w:p>
        </w:tc>
        <w:tc>
          <w:tcPr>
            <w:tcW w:w="1258" w:type="dxa"/>
            <w:shd w:val="clear" w:color="auto" w:fill="auto"/>
          </w:tcPr>
          <w:p w14:paraId="27AC7A21" w14:textId="77777777" w:rsidR="00556578" w:rsidRDefault="00556578" w:rsidP="00556578">
            <w:r>
              <w:t>55</w:t>
            </w:r>
          </w:p>
        </w:tc>
      </w:tr>
      <w:tr w:rsidR="00556578" w14:paraId="69FDF441" w14:textId="77777777" w:rsidTr="001D26D3">
        <w:tc>
          <w:tcPr>
            <w:tcW w:w="1149" w:type="dxa"/>
            <w:shd w:val="clear" w:color="auto" w:fill="auto"/>
          </w:tcPr>
          <w:p w14:paraId="15A25271" w14:textId="77777777" w:rsidR="00556578" w:rsidRPr="001D26D3" w:rsidRDefault="00556578" w:rsidP="00556578">
            <w:pPr>
              <w:rPr>
                <w:rFonts w:cs="Arial"/>
              </w:rPr>
            </w:pPr>
            <w:r w:rsidRPr="001D26D3">
              <w:rPr>
                <w:rFonts w:cs="Arial"/>
              </w:rPr>
              <w:t>B</w:t>
            </w:r>
            <w:r w:rsidRPr="001D26D3">
              <w:rPr>
                <w:rFonts w:cs="Arial"/>
                <w:vertAlign w:val="subscript"/>
              </w:rPr>
              <w:t>S</w:t>
            </w:r>
            <w:r w:rsidRPr="001D26D3">
              <w:rPr>
                <w:rFonts w:cs="Arial"/>
              </w:rPr>
              <w:t xml:space="preserve"> in µT</w:t>
            </w:r>
          </w:p>
        </w:tc>
        <w:tc>
          <w:tcPr>
            <w:tcW w:w="1257" w:type="dxa"/>
            <w:shd w:val="clear" w:color="auto" w:fill="auto"/>
          </w:tcPr>
          <w:p w14:paraId="0F41822F" w14:textId="77777777" w:rsidR="00556578" w:rsidRDefault="00556578" w:rsidP="00556578"/>
        </w:tc>
        <w:tc>
          <w:tcPr>
            <w:tcW w:w="1257" w:type="dxa"/>
            <w:shd w:val="clear" w:color="auto" w:fill="auto"/>
          </w:tcPr>
          <w:p w14:paraId="5F2C0357" w14:textId="77777777" w:rsidR="00556578" w:rsidRDefault="00556578" w:rsidP="00556578">
            <w:r>
              <w:t>5</w:t>
            </w:r>
          </w:p>
        </w:tc>
        <w:tc>
          <w:tcPr>
            <w:tcW w:w="1258" w:type="dxa"/>
            <w:shd w:val="clear" w:color="auto" w:fill="auto"/>
          </w:tcPr>
          <w:p w14:paraId="3688F846" w14:textId="77777777" w:rsidR="00556578" w:rsidRDefault="00556578" w:rsidP="00556578">
            <w:r>
              <w:t>10</w:t>
            </w:r>
          </w:p>
        </w:tc>
        <w:tc>
          <w:tcPr>
            <w:tcW w:w="1258" w:type="dxa"/>
            <w:shd w:val="clear" w:color="auto" w:fill="auto"/>
          </w:tcPr>
          <w:p w14:paraId="3FA95CD6" w14:textId="77777777" w:rsidR="00556578" w:rsidRDefault="00556578" w:rsidP="00556578">
            <w:r>
              <w:t>15</w:t>
            </w:r>
          </w:p>
        </w:tc>
        <w:tc>
          <w:tcPr>
            <w:tcW w:w="1258" w:type="dxa"/>
            <w:shd w:val="clear" w:color="auto" w:fill="auto"/>
          </w:tcPr>
          <w:p w14:paraId="5F5B5B8D" w14:textId="77777777" w:rsidR="00556578" w:rsidRDefault="00556578" w:rsidP="00556578">
            <w:r>
              <w:t>20</w:t>
            </w:r>
          </w:p>
        </w:tc>
        <w:tc>
          <w:tcPr>
            <w:tcW w:w="1258" w:type="dxa"/>
            <w:shd w:val="clear" w:color="auto" w:fill="auto"/>
          </w:tcPr>
          <w:p w14:paraId="4ED419F2" w14:textId="77777777" w:rsidR="00556578" w:rsidRDefault="00556578" w:rsidP="00556578">
            <w:r>
              <w:t>25</w:t>
            </w:r>
          </w:p>
        </w:tc>
        <w:tc>
          <w:tcPr>
            <w:tcW w:w="1258" w:type="dxa"/>
            <w:shd w:val="clear" w:color="auto" w:fill="auto"/>
          </w:tcPr>
          <w:p w14:paraId="39F43E11" w14:textId="77777777" w:rsidR="00556578" w:rsidRDefault="00556578" w:rsidP="00556578">
            <w:r>
              <w:t>30</w:t>
            </w:r>
          </w:p>
        </w:tc>
      </w:tr>
      <w:tr w:rsidR="00556578" w14:paraId="2893DD1B" w14:textId="77777777" w:rsidTr="001D26D3">
        <w:tc>
          <w:tcPr>
            <w:tcW w:w="1149" w:type="dxa"/>
            <w:shd w:val="clear" w:color="auto" w:fill="auto"/>
          </w:tcPr>
          <w:p w14:paraId="4E9058E6" w14:textId="77777777" w:rsidR="00556578" w:rsidRPr="001D26D3" w:rsidRDefault="00556578" w:rsidP="00556578">
            <w:pPr>
              <w:rPr>
                <w:rFonts w:cs="Arial"/>
              </w:rPr>
            </w:pPr>
            <w:r w:rsidRPr="001D26D3">
              <w:rPr>
                <w:rFonts w:cs="Arial"/>
              </w:rPr>
              <w:t>B</w:t>
            </w:r>
            <w:r w:rsidRPr="001D26D3">
              <w:rPr>
                <w:rFonts w:cs="Arial"/>
                <w:vertAlign w:val="subscript"/>
              </w:rPr>
              <w:t>E</w:t>
            </w:r>
            <w:r w:rsidRPr="001D26D3">
              <w:rPr>
                <w:rFonts w:cs="Arial"/>
              </w:rPr>
              <w:t xml:space="preserve"> in µT</w:t>
            </w:r>
          </w:p>
        </w:tc>
        <w:tc>
          <w:tcPr>
            <w:tcW w:w="1257" w:type="dxa"/>
            <w:shd w:val="clear" w:color="auto" w:fill="auto"/>
          </w:tcPr>
          <w:p w14:paraId="12AF4FFE" w14:textId="77777777" w:rsidR="00556578" w:rsidRDefault="00556578" w:rsidP="00556578"/>
        </w:tc>
        <w:tc>
          <w:tcPr>
            <w:tcW w:w="1257" w:type="dxa"/>
            <w:shd w:val="clear" w:color="auto" w:fill="auto"/>
          </w:tcPr>
          <w:p w14:paraId="6A9C6DFB" w14:textId="77777777" w:rsidR="00556578" w:rsidRDefault="00556578" w:rsidP="00556578">
            <w:r>
              <w:t>21,7</w:t>
            </w:r>
          </w:p>
        </w:tc>
        <w:tc>
          <w:tcPr>
            <w:tcW w:w="1258" w:type="dxa"/>
            <w:shd w:val="clear" w:color="auto" w:fill="auto"/>
          </w:tcPr>
          <w:p w14:paraId="0E34248E" w14:textId="77777777" w:rsidR="00556578" w:rsidRDefault="00556578" w:rsidP="00556578">
            <w:r>
              <w:t>21,4</w:t>
            </w:r>
          </w:p>
        </w:tc>
        <w:tc>
          <w:tcPr>
            <w:tcW w:w="1258" w:type="dxa"/>
            <w:shd w:val="clear" w:color="auto" w:fill="auto"/>
          </w:tcPr>
          <w:p w14:paraId="016B246C" w14:textId="77777777" w:rsidR="00556578" w:rsidRDefault="00556578" w:rsidP="00556578">
            <w:r>
              <w:t>22,2</w:t>
            </w:r>
          </w:p>
        </w:tc>
        <w:tc>
          <w:tcPr>
            <w:tcW w:w="1258" w:type="dxa"/>
            <w:shd w:val="clear" w:color="auto" w:fill="auto"/>
          </w:tcPr>
          <w:p w14:paraId="0660E5A1" w14:textId="77777777" w:rsidR="00556578" w:rsidRDefault="00556578" w:rsidP="00556578">
            <w:r>
              <w:t>21,4</w:t>
            </w:r>
          </w:p>
        </w:tc>
        <w:tc>
          <w:tcPr>
            <w:tcW w:w="1258" w:type="dxa"/>
            <w:shd w:val="clear" w:color="auto" w:fill="auto"/>
          </w:tcPr>
          <w:p w14:paraId="4E561347" w14:textId="77777777" w:rsidR="00556578" w:rsidRDefault="00556578" w:rsidP="00556578">
            <w:r>
              <w:t>21,0</w:t>
            </w:r>
          </w:p>
        </w:tc>
        <w:tc>
          <w:tcPr>
            <w:tcW w:w="1258" w:type="dxa"/>
            <w:shd w:val="clear" w:color="auto" w:fill="auto"/>
          </w:tcPr>
          <w:p w14:paraId="572E5C32" w14:textId="77777777" w:rsidR="00556578" w:rsidRDefault="00556578" w:rsidP="00556578">
            <w:r>
              <w:t>21,0</w:t>
            </w:r>
          </w:p>
        </w:tc>
      </w:tr>
    </w:tbl>
    <w:p w14:paraId="4B9620B6" w14:textId="77777777" w:rsidR="00556578" w:rsidRDefault="00556578" w:rsidP="007D1C84">
      <w:pPr>
        <w:rPr>
          <w:color w:val="000000"/>
          <w:szCs w:val="22"/>
        </w:rPr>
      </w:pPr>
      <w:r>
        <w:rPr>
          <w:color w:val="000000"/>
          <w:szCs w:val="22"/>
        </w:rPr>
        <w:t>Als Mittelwert ergibt sich eine Flussdichte von 21,5 µT.</w:t>
      </w:r>
    </w:p>
    <w:p w14:paraId="5971C008" w14:textId="77777777" w:rsidR="00556578" w:rsidRDefault="00556578" w:rsidP="007D1C84">
      <w:pPr>
        <w:rPr>
          <w:color w:val="000000"/>
          <w:szCs w:val="22"/>
        </w:rPr>
      </w:pPr>
    </w:p>
    <w:p w14:paraId="7BE0CB8B" w14:textId="77777777" w:rsidR="00556578" w:rsidRDefault="00556578" w:rsidP="007D1C84">
      <w:pPr>
        <w:rPr>
          <w:color w:val="000000"/>
          <w:szCs w:val="22"/>
        </w:rPr>
      </w:pPr>
      <w:bookmarkStart w:id="1225" w:name="e436"/>
      <w:r>
        <w:rPr>
          <w:color w:val="000000"/>
          <w:szCs w:val="22"/>
        </w:rPr>
        <w:t>436</w:t>
      </w:r>
      <w:bookmarkEnd w:id="1225"/>
      <w:r>
        <w:rPr>
          <w:color w:val="000000"/>
          <w:szCs w:val="22"/>
        </w:rPr>
        <w:t xml:space="preserve">. </w:t>
      </w:r>
      <w:r w:rsidR="00A05EA6">
        <w:rPr>
          <w:color w:val="000000"/>
          <w:szCs w:val="22"/>
        </w:rPr>
        <w:t>Der erste Ausdruck besteht nur aus konstanten Größen und kann einfach 1 gesetzt werden.</w:t>
      </w:r>
    </w:p>
    <w:p w14:paraId="79ED8F20" w14:textId="77777777" w:rsidR="00A05EA6" w:rsidRDefault="00A05EA6" w:rsidP="007D1C84">
      <w:r w:rsidRPr="00A05EA6">
        <w:rPr>
          <w:position w:val="-98"/>
        </w:rPr>
        <w:object w:dxaOrig="2260" w:dyaOrig="2079" w14:anchorId="0EB770E8">
          <v:shape id="_x0000_i1524" type="#_x0000_t75" style="width:113.25pt;height:104.25pt" o:ole="">
            <v:imagedata r:id="rId1279" o:title=""/>
          </v:shape>
          <o:OLEObject Type="Embed" ProgID="Equation.DSMT4" ShapeID="_x0000_i1524" DrawAspect="Content" ObjectID="_1694068292" r:id="rId1280"/>
        </w:object>
      </w:r>
    </w:p>
    <w:p w14:paraId="2998B3BD" w14:textId="77777777" w:rsidR="00A05EA6" w:rsidRDefault="00A05EA6" w:rsidP="007D1C84">
      <w:r>
        <w:t>Die Länge der Spule bleibt auch unverändert und wird ebenfalls einfach 1 gesetzt:</w:t>
      </w:r>
    </w:p>
    <w:p w14:paraId="62342FE7" w14:textId="77777777" w:rsidR="00A05EA6" w:rsidRDefault="00A05EA6" w:rsidP="007D1C84">
      <w:pPr>
        <w:rPr>
          <w:color w:val="000000"/>
          <w:szCs w:val="22"/>
        </w:rPr>
      </w:pPr>
      <w:r w:rsidRPr="00A05EA6">
        <w:rPr>
          <w:color w:val="000000"/>
          <w:position w:val="-68"/>
          <w:szCs w:val="22"/>
        </w:rPr>
        <w:object w:dxaOrig="1680" w:dyaOrig="1040" w14:anchorId="2E732FC7">
          <v:shape id="_x0000_i1525" type="#_x0000_t75" style="width:84pt;height:51.75pt" o:ole="">
            <v:imagedata r:id="rId1281" o:title=""/>
          </v:shape>
          <o:OLEObject Type="Embed" ProgID="Equation.DSMT4" ShapeID="_x0000_i1525" DrawAspect="Content" ObjectID="_1694068293" r:id="rId1282"/>
        </w:object>
      </w:r>
    </w:p>
    <w:p w14:paraId="071E8D62" w14:textId="77777777" w:rsidR="00A05EA6" w:rsidRDefault="00A05EA6" w:rsidP="007D1C84">
      <w:pPr>
        <w:rPr>
          <w:color w:val="000000"/>
          <w:szCs w:val="22"/>
        </w:rPr>
      </w:pPr>
      <w:r>
        <w:rPr>
          <w:color w:val="000000"/>
          <w:szCs w:val="22"/>
        </w:rPr>
        <w:t>Nun berechnet man einfach eine Flussdichte mit dem Radius 1:</w:t>
      </w:r>
    </w:p>
    <w:p w14:paraId="3A22A19F" w14:textId="77777777" w:rsidR="00A05EA6" w:rsidRDefault="00A05EA6" w:rsidP="007D1C84">
      <w:pPr>
        <w:rPr>
          <w:color w:val="000000"/>
          <w:szCs w:val="22"/>
        </w:rPr>
      </w:pPr>
      <w:r w:rsidRPr="00A05EA6">
        <w:rPr>
          <w:color w:val="000000"/>
          <w:position w:val="-126"/>
          <w:szCs w:val="22"/>
        </w:rPr>
        <w:object w:dxaOrig="1680" w:dyaOrig="2640" w14:anchorId="13FCA150">
          <v:shape id="_x0000_i1526" type="#_x0000_t75" style="width:84pt;height:132pt" o:ole="">
            <v:imagedata r:id="rId1283" o:title=""/>
          </v:shape>
          <o:OLEObject Type="Embed" ProgID="Equation.DSMT4" ShapeID="_x0000_i1526" DrawAspect="Content" ObjectID="_1694068294" r:id="rId1284"/>
        </w:object>
      </w:r>
    </w:p>
    <w:p w14:paraId="5D9F335E" w14:textId="77777777" w:rsidR="00A05EA6" w:rsidRDefault="00A05EA6" w:rsidP="007D1C84">
      <w:pPr>
        <w:rPr>
          <w:color w:val="000000"/>
          <w:szCs w:val="22"/>
        </w:rPr>
      </w:pPr>
      <w:r>
        <w:rPr>
          <w:color w:val="000000"/>
          <w:szCs w:val="22"/>
        </w:rPr>
        <w:lastRenderedPageBreak/>
        <w:t>Wenn jetzt der Radius verdoppelt wird, müsste sich bei einer indirekten Proportionalität die Flussdichte halbieren:</w:t>
      </w:r>
    </w:p>
    <w:p w14:paraId="3F82787D" w14:textId="77777777" w:rsidR="00A05EA6" w:rsidRDefault="00A05EA6" w:rsidP="007D1C84">
      <w:pPr>
        <w:rPr>
          <w:color w:val="000000"/>
          <w:szCs w:val="22"/>
        </w:rPr>
      </w:pPr>
      <w:r w:rsidRPr="00A05EA6">
        <w:rPr>
          <w:color w:val="000000"/>
          <w:position w:val="-128"/>
          <w:szCs w:val="22"/>
        </w:rPr>
        <w:object w:dxaOrig="1719" w:dyaOrig="2680" w14:anchorId="5DC5407E">
          <v:shape id="_x0000_i1527" type="#_x0000_t75" style="width:86.25pt;height:134.25pt" o:ole="">
            <v:imagedata r:id="rId1285" o:title=""/>
          </v:shape>
          <o:OLEObject Type="Embed" ProgID="Equation.DSMT4" ShapeID="_x0000_i1527" DrawAspect="Content" ObjectID="_1694068295" r:id="rId1286"/>
        </w:object>
      </w:r>
    </w:p>
    <w:p w14:paraId="0B551700" w14:textId="77777777" w:rsidR="00A05EA6" w:rsidRDefault="00A05EA6" w:rsidP="007D1C84">
      <w:pPr>
        <w:rPr>
          <w:color w:val="000000"/>
          <w:szCs w:val="22"/>
        </w:rPr>
      </w:pPr>
      <w:r>
        <w:rPr>
          <w:color w:val="000000"/>
          <w:szCs w:val="22"/>
        </w:rPr>
        <w:t>Das ist etwas mehr als die Hälfte, es sieht also nicht danach aus, dass die beiden Größen zueinander umgekehrt proportional werden. Wir testen noch den zehnfachen Radius. Dann müsste die Flussdichte auf ein Zehntel des ersten Wertes abfallen:</w:t>
      </w:r>
    </w:p>
    <w:p w14:paraId="5A600855" w14:textId="77777777" w:rsidR="00A05EA6" w:rsidRDefault="00A05EA6" w:rsidP="007D1C84">
      <w:pPr>
        <w:rPr>
          <w:color w:val="000000"/>
          <w:szCs w:val="22"/>
        </w:rPr>
      </w:pPr>
      <w:r w:rsidRPr="00A05EA6">
        <w:rPr>
          <w:color w:val="000000"/>
          <w:position w:val="-128"/>
          <w:szCs w:val="22"/>
        </w:rPr>
        <w:object w:dxaOrig="1840" w:dyaOrig="2680" w14:anchorId="73481815">
          <v:shape id="_x0000_i1528" type="#_x0000_t75" style="width:92.25pt;height:134.25pt" o:ole="">
            <v:imagedata r:id="rId1287" o:title=""/>
          </v:shape>
          <o:OLEObject Type="Embed" ProgID="Equation.DSMT4" ShapeID="_x0000_i1528" DrawAspect="Content" ObjectID="_1694068296" r:id="rId1288"/>
        </w:object>
      </w:r>
    </w:p>
    <w:p w14:paraId="312C7A99" w14:textId="77777777" w:rsidR="00A05EA6" w:rsidRDefault="00A05EA6" w:rsidP="007D1C84">
      <w:pPr>
        <w:rPr>
          <w:color w:val="000000"/>
          <w:szCs w:val="22"/>
        </w:rPr>
      </w:pPr>
      <w:r>
        <w:rPr>
          <w:color w:val="000000"/>
          <w:szCs w:val="22"/>
        </w:rPr>
        <w:t xml:space="preserve">Bei umgekehrter </w:t>
      </w:r>
      <w:r w:rsidR="00800806">
        <w:rPr>
          <w:color w:val="000000"/>
          <w:szCs w:val="22"/>
        </w:rPr>
        <w:t xml:space="preserve">Proportionalität sollte der Wert </w:t>
      </w:r>
      <w:r w:rsidR="00C22AAB">
        <w:rPr>
          <w:color w:val="000000"/>
          <w:szCs w:val="22"/>
        </w:rPr>
        <w:t>0,45 betragen.</w:t>
      </w:r>
    </w:p>
    <w:p w14:paraId="126811A2" w14:textId="77777777" w:rsidR="00C00060" w:rsidRDefault="00C00060" w:rsidP="007D1C84">
      <w:pPr>
        <w:rPr>
          <w:color w:val="000000"/>
          <w:szCs w:val="22"/>
        </w:rPr>
      </w:pPr>
    </w:p>
    <w:p w14:paraId="3D79235B" w14:textId="77777777" w:rsidR="00C00060" w:rsidRPr="00915B07" w:rsidRDefault="00C00060" w:rsidP="007D1C84">
      <w:pPr>
        <w:rPr>
          <w:b/>
          <w:color w:val="000000"/>
          <w:szCs w:val="22"/>
        </w:rPr>
      </w:pPr>
      <w:bookmarkStart w:id="1226" w:name="e437"/>
      <w:r w:rsidRPr="00915B07">
        <w:rPr>
          <w:b/>
          <w:color w:val="000000"/>
          <w:szCs w:val="22"/>
        </w:rPr>
        <w:t>437.</w:t>
      </w:r>
      <w:bookmarkEnd w:id="1226"/>
      <w:r w:rsidRPr="00915B07">
        <w:rPr>
          <w:b/>
          <w:color w:val="000000"/>
          <w:szCs w:val="22"/>
        </w:rPr>
        <w:t xml:space="preserve"> </w:t>
      </w:r>
    </w:p>
    <w:tbl>
      <w:tblPr>
        <w:tblW w:w="0" w:type="auto"/>
        <w:tblLook w:val="01E0" w:firstRow="1" w:lastRow="1" w:firstColumn="1" w:lastColumn="1" w:noHBand="0" w:noVBand="0"/>
      </w:tblPr>
      <w:tblGrid>
        <w:gridCol w:w="4936"/>
        <w:gridCol w:w="4985"/>
      </w:tblGrid>
      <w:tr w:rsidR="00F94901" w:rsidRPr="001D26D3" w14:paraId="5BC4865F" w14:textId="77777777" w:rsidTr="001D26D3">
        <w:tc>
          <w:tcPr>
            <w:tcW w:w="5030" w:type="dxa"/>
            <w:shd w:val="clear" w:color="auto" w:fill="auto"/>
          </w:tcPr>
          <w:p w14:paraId="6B4E3A0A" w14:textId="77777777" w:rsidR="00F94901" w:rsidRPr="001D26D3" w:rsidRDefault="00F94901" w:rsidP="00F94901">
            <w:pPr>
              <w:rPr>
                <w:color w:val="000000"/>
                <w:szCs w:val="22"/>
              </w:rPr>
            </w:pPr>
            <w:r w:rsidRPr="001D26D3">
              <w:rPr>
                <w:color w:val="000000"/>
                <w:szCs w:val="22"/>
              </w:rPr>
              <w:t xml:space="preserve">a) Da die Protonen geradlinig durch den Kondensator hindurch fliegen, darf nach dem Newtonschen Trägheitsgesetz keine Kraft auf sie wirken, die sie zur Seite ablenkt. </w:t>
            </w:r>
          </w:p>
          <w:p w14:paraId="3315859F" w14:textId="77777777" w:rsidR="00F94901" w:rsidRPr="001D26D3" w:rsidRDefault="00F94901" w:rsidP="00F94901">
            <w:pPr>
              <w:rPr>
                <w:color w:val="000000"/>
                <w:szCs w:val="22"/>
              </w:rPr>
            </w:pPr>
            <w:r w:rsidRPr="001D26D3">
              <w:rPr>
                <w:color w:val="000000"/>
                <w:szCs w:val="22"/>
              </w:rPr>
              <w:t>Die beiden Kräfte, die durch das elektrische und das magnetische Feld entstehen, sind entgegengesetzt gerichtet und vom Betrag her gleich groß.</w:t>
            </w:r>
          </w:p>
          <w:p w14:paraId="5BB4057E" w14:textId="77777777" w:rsidR="00F94901" w:rsidRPr="001D26D3" w:rsidRDefault="00F94901" w:rsidP="007D1C84">
            <w:pPr>
              <w:rPr>
                <w:color w:val="000000"/>
                <w:szCs w:val="22"/>
              </w:rPr>
            </w:pPr>
          </w:p>
        </w:tc>
        <w:tc>
          <w:tcPr>
            <w:tcW w:w="5031" w:type="dxa"/>
            <w:shd w:val="clear" w:color="auto" w:fill="auto"/>
          </w:tcPr>
          <w:p w14:paraId="24439FB9" w14:textId="77777777" w:rsidR="00F94901" w:rsidRPr="001D26D3" w:rsidRDefault="00F94901" w:rsidP="007D1C84">
            <w:pPr>
              <w:rPr>
                <w:color w:val="000000"/>
                <w:szCs w:val="22"/>
              </w:rPr>
            </w:pPr>
          </w:p>
          <w:p w14:paraId="515333BA" w14:textId="77777777" w:rsidR="00F94901" w:rsidRPr="001D26D3" w:rsidRDefault="006F7B1B" w:rsidP="007D1C84">
            <w:pPr>
              <w:rPr>
                <w:color w:val="000000"/>
                <w:szCs w:val="22"/>
              </w:rPr>
            </w:pPr>
            <w:r w:rsidRPr="001D26D3">
              <w:rPr>
                <w:noProof/>
                <w:color w:val="000000"/>
                <w:szCs w:val="22"/>
              </w:rPr>
              <w:drawing>
                <wp:inline distT="0" distB="0" distL="0" distR="0" wp14:anchorId="2FD0D691" wp14:editId="79C432BE">
                  <wp:extent cx="2076450" cy="1562100"/>
                  <wp:effectExtent l="0" t="0" r="0" b="0"/>
                  <wp:docPr id="637" name="Bild 637" descr="e437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descr="e437_2"/>
                          <pic:cNvPicPr>
                            <a:picLocks noChangeAspect="1" noChangeArrowheads="1"/>
                          </pic:cNvPicPr>
                        </pic:nvPicPr>
                        <pic:blipFill>
                          <a:blip r:embed="rId1289" cstate="print">
                            <a:extLst>
                              <a:ext uri="{28A0092B-C50C-407E-A947-70E740481C1C}">
                                <a14:useLocalDpi xmlns:a14="http://schemas.microsoft.com/office/drawing/2010/main" val="0"/>
                              </a:ext>
                            </a:extLst>
                          </a:blip>
                          <a:srcRect/>
                          <a:stretch>
                            <a:fillRect/>
                          </a:stretch>
                        </pic:blipFill>
                        <pic:spPr bwMode="auto">
                          <a:xfrm>
                            <a:off x="0" y="0"/>
                            <a:ext cx="2076450" cy="1562100"/>
                          </a:xfrm>
                          <a:prstGeom prst="rect">
                            <a:avLst/>
                          </a:prstGeom>
                          <a:noFill/>
                          <a:ln>
                            <a:noFill/>
                          </a:ln>
                        </pic:spPr>
                      </pic:pic>
                    </a:graphicData>
                  </a:graphic>
                </wp:inline>
              </w:drawing>
            </w:r>
          </w:p>
          <w:p w14:paraId="7FF45742" w14:textId="77777777" w:rsidR="00F94901" w:rsidRPr="001D26D3" w:rsidRDefault="00F94901" w:rsidP="007D1C84">
            <w:pPr>
              <w:rPr>
                <w:color w:val="000000"/>
                <w:szCs w:val="22"/>
              </w:rPr>
            </w:pPr>
          </w:p>
        </w:tc>
      </w:tr>
    </w:tbl>
    <w:p w14:paraId="1D63CD0B" w14:textId="77777777" w:rsidR="00BB69B5" w:rsidRDefault="00BB69B5" w:rsidP="007D1C84">
      <w:pPr>
        <w:rPr>
          <w:color w:val="000000"/>
          <w:szCs w:val="22"/>
        </w:rPr>
      </w:pPr>
      <w:r>
        <w:rPr>
          <w:color w:val="000000"/>
          <w:szCs w:val="22"/>
        </w:rPr>
        <w:t>b) Die elektrische Kraft ist von der Ladung des Protons und der Feldstärke zwischen den Platten abhängig. Kommen schnellere Protonen in den Kondensator, ändert sich die Kraft deshalb nicht.</w:t>
      </w:r>
    </w:p>
    <w:p w14:paraId="18BDF35E" w14:textId="77777777" w:rsidR="00BB69B5" w:rsidRDefault="00BB69B5" w:rsidP="007D1C84">
      <w:pPr>
        <w:rPr>
          <w:color w:val="000000"/>
          <w:szCs w:val="22"/>
        </w:rPr>
      </w:pPr>
      <w:r>
        <w:rPr>
          <w:color w:val="000000"/>
          <w:szCs w:val="22"/>
        </w:rPr>
        <w:t>Die Kraft durch das Magnetfeld (Lorentzkraft) ist von der magnetischen Flussdichte, der Ladung des Protons und der Geschwindigkeit des Protons abhängig. Schnellere Protonen spüren also eine größere Lorentzkraft und werden zur Seite abgelenkt.</w:t>
      </w:r>
    </w:p>
    <w:p w14:paraId="4A2E24DB" w14:textId="77777777" w:rsidR="00BB69B5" w:rsidRDefault="00BB69B5" w:rsidP="007D1C84">
      <w:pPr>
        <w:rPr>
          <w:color w:val="000000"/>
          <w:szCs w:val="22"/>
        </w:rPr>
      </w:pPr>
    </w:p>
    <w:p w14:paraId="6748B8E0" w14:textId="77777777" w:rsidR="00BB69B5" w:rsidRDefault="00BB69B5" w:rsidP="007D1C84">
      <w:pPr>
        <w:rPr>
          <w:color w:val="000000"/>
          <w:szCs w:val="22"/>
        </w:rPr>
      </w:pPr>
      <w:r>
        <w:rPr>
          <w:color w:val="000000"/>
          <w:szCs w:val="22"/>
        </w:rPr>
        <w:t xml:space="preserve"> </w:t>
      </w:r>
      <w:bookmarkStart w:id="1227" w:name="e438"/>
      <w:r w:rsidR="00F47EDF" w:rsidRPr="00915B07">
        <w:rPr>
          <w:b/>
          <w:color w:val="000000"/>
          <w:szCs w:val="22"/>
        </w:rPr>
        <w:t>438.</w:t>
      </w:r>
      <w:bookmarkEnd w:id="1227"/>
      <w:r w:rsidR="00F47EDF">
        <w:rPr>
          <w:color w:val="000000"/>
          <w:szCs w:val="22"/>
        </w:rPr>
        <w:t xml:space="preserve"> </w:t>
      </w:r>
      <w:r w:rsidR="006241AB">
        <w:rPr>
          <w:color w:val="000000"/>
          <w:szCs w:val="22"/>
        </w:rPr>
        <w:t>a) ist richtig.</w:t>
      </w:r>
    </w:p>
    <w:p w14:paraId="6BE968FA" w14:textId="77777777" w:rsidR="006241AB" w:rsidRDefault="006241AB" w:rsidP="007D1C84">
      <w:pPr>
        <w:rPr>
          <w:color w:val="000000"/>
          <w:szCs w:val="22"/>
        </w:rPr>
      </w:pPr>
      <w:r>
        <w:rPr>
          <w:color w:val="000000"/>
          <w:szCs w:val="22"/>
        </w:rPr>
        <w:t>Die Schaltung stellt einen Differentialtransformator dar, der zu Wegmessungen eingesetzt wird.</w:t>
      </w:r>
    </w:p>
    <w:p w14:paraId="746D2578" w14:textId="77777777" w:rsidR="006241AB" w:rsidRDefault="006241AB" w:rsidP="007D1C84">
      <w:pPr>
        <w:rPr>
          <w:color w:val="000000"/>
          <w:szCs w:val="22"/>
        </w:rPr>
      </w:pPr>
      <w:r>
        <w:rPr>
          <w:color w:val="000000"/>
          <w:szCs w:val="22"/>
        </w:rPr>
        <w:t>Die beiden außen stehenden Sekundärspulen sind gegenphasig in Reihe geschaltet. Die in den beiden Spulen induzierten Spannungen subtrahieren sich dadurch.</w:t>
      </w:r>
    </w:p>
    <w:p w14:paraId="1A43671B" w14:textId="77777777" w:rsidR="006241AB" w:rsidRDefault="006241AB" w:rsidP="007D1C84">
      <w:pPr>
        <w:rPr>
          <w:color w:val="000000"/>
          <w:szCs w:val="22"/>
        </w:rPr>
      </w:pPr>
      <w:r>
        <w:rPr>
          <w:color w:val="000000"/>
          <w:szCs w:val="22"/>
        </w:rPr>
        <w:lastRenderedPageBreak/>
        <w:t xml:space="preserve">Ist der Stab in der 1. Position, ist keine magnetische Kopplung zwischen der Primärspule und der Sekundärspule da. In beiden Sekundärspulen wird keine Spannung induziert. Je tiefer der Stab in die Primärspule eintaucht, umso größer wird die magnetische Kopplung und die induzierte Spannung steigt. </w:t>
      </w:r>
    </w:p>
    <w:p w14:paraId="26D729B0" w14:textId="77777777" w:rsidR="006241AB" w:rsidRDefault="006241AB" w:rsidP="007D1C84">
      <w:pPr>
        <w:rPr>
          <w:color w:val="000000"/>
          <w:szCs w:val="22"/>
        </w:rPr>
      </w:pPr>
      <w:r>
        <w:rPr>
          <w:color w:val="000000"/>
          <w:szCs w:val="22"/>
        </w:rPr>
        <w:t>Wenn der Stab die rechte Sekundärspule erreicht, wird dort ebenfalls eine Spannung induziert. Da sich die beiden Teilspannungen subtrahieren, wird die Spannung am Spannungsmesser kleiner.</w:t>
      </w:r>
    </w:p>
    <w:p w14:paraId="2767053A" w14:textId="77777777" w:rsidR="006241AB" w:rsidRDefault="006241AB" w:rsidP="007D1C84">
      <w:pPr>
        <w:rPr>
          <w:color w:val="000000"/>
          <w:szCs w:val="22"/>
        </w:rPr>
      </w:pPr>
      <w:r>
        <w:rPr>
          <w:color w:val="000000"/>
          <w:szCs w:val="22"/>
        </w:rPr>
        <w:t>Erreicht die Mitte des Stabes genau die Mitte der Primärspule, ist die Anordnung also symmetrisch, werden in beiden Sekundärspulen die gleichen Spannungen induziert und die Gesamtspannung ist Null.</w:t>
      </w:r>
    </w:p>
    <w:p w14:paraId="36405611" w14:textId="77777777" w:rsidR="006241AB" w:rsidRDefault="006241AB" w:rsidP="007D1C84">
      <w:pPr>
        <w:rPr>
          <w:color w:val="000000"/>
          <w:szCs w:val="22"/>
        </w:rPr>
      </w:pPr>
      <w:r>
        <w:rPr>
          <w:color w:val="000000"/>
          <w:szCs w:val="22"/>
        </w:rPr>
        <w:t>Wenn der Stab zur Position 2 bewegt wird, läuft der Vorgang entgegengesetzt zum Reinschieben ab.</w:t>
      </w:r>
    </w:p>
    <w:p w14:paraId="5D329567" w14:textId="77777777" w:rsidR="006241AB" w:rsidRDefault="006241AB" w:rsidP="007D1C84">
      <w:pPr>
        <w:rPr>
          <w:color w:val="000000"/>
          <w:szCs w:val="22"/>
        </w:rPr>
      </w:pPr>
    </w:p>
    <w:p w14:paraId="789A7857" w14:textId="77777777" w:rsidR="005E193C" w:rsidRPr="00915B07" w:rsidRDefault="005E193C" w:rsidP="007D1C84">
      <w:pPr>
        <w:rPr>
          <w:b/>
          <w:color w:val="000000"/>
          <w:szCs w:val="22"/>
        </w:rPr>
      </w:pPr>
      <w:bookmarkStart w:id="1228" w:name="e439"/>
      <w:r w:rsidRPr="00915B07">
        <w:rPr>
          <w:b/>
          <w:color w:val="000000"/>
          <w:szCs w:val="22"/>
        </w:rPr>
        <w:t>439.</w:t>
      </w:r>
      <w:bookmarkEnd w:id="1228"/>
      <w:r w:rsidRPr="00915B07">
        <w:rPr>
          <w:b/>
          <w:color w:val="000000"/>
          <w:szCs w:val="22"/>
        </w:rPr>
        <w:t xml:space="preserve"> </w:t>
      </w:r>
    </w:p>
    <w:p w14:paraId="59079F55" w14:textId="77777777" w:rsidR="006C4561" w:rsidRDefault="006C4561" w:rsidP="007D1C84">
      <w:pPr>
        <w:rPr>
          <w:color w:val="000000"/>
          <w:szCs w:val="22"/>
        </w:rPr>
      </w:pPr>
      <w:r>
        <w:rPr>
          <w:color w:val="000000"/>
          <w:szCs w:val="22"/>
        </w:rPr>
        <w:t>Die Schwingungsdauer beträgt 2,2 s.</w:t>
      </w:r>
    </w:p>
    <w:p w14:paraId="1478784B" w14:textId="77777777" w:rsidR="002D440C" w:rsidRDefault="002D440C" w:rsidP="007D1C84">
      <w:pPr>
        <w:rPr>
          <w:color w:val="000000"/>
          <w:szCs w:val="22"/>
        </w:rPr>
      </w:pPr>
      <w:r>
        <w:rPr>
          <w:color w:val="000000"/>
          <w:szCs w:val="22"/>
        </w:rPr>
        <w:t>Für die Frequenz eines Schwingkreises gilt die Formel:</w:t>
      </w:r>
    </w:p>
    <w:p w14:paraId="6CAB84C0" w14:textId="77777777" w:rsidR="006C4561" w:rsidRDefault="006C4561" w:rsidP="007D1C84">
      <w:pPr>
        <w:rPr>
          <w:color w:val="000000"/>
          <w:szCs w:val="22"/>
        </w:rPr>
      </w:pPr>
      <w:r>
        <w:rPr>
          <w:color w:val="000000"/>
          <w:szCs w:val="22"/>
        </w:rPr>
        <w:t xml:space="preserve"> </w:t>
      </w:r>
      <w:r w:rsidR="002D440C" w:rsidRPr="002D440C">
        <w:rPr>
          <w:color w:val="000000"/>
          <w:position w:val="-30"/>
          <w:szCs w:val="22"/>
        </w:rPr>
        <w:object w:dxaOrig="1340" w:dyaOrig="660" w14:anchorId="76DB9A75">
          <v:shape id="_x0000_i1529" type="#_x0000_t75" style="width:66.75pt;height:33pt" o:ole="">
            <v:imagedata r:id="rId1290" o:title=""/>
          </v:shape>
          <o:OLEObject Type="Embed" ProgID="Equation.DSMT4" ShapeID="_x0000_i1529" DrawAspect="Content" ObjectID="_1694068297" r:id="rId1291"/>
        </w:object>
      </w:r>
    </w:p>
    <w:p w14:paraId="0B1099BD" w14:textId="77777777" w:rsidR="002D440C" w:rsidRDefault="002D440C" w:rsidP="007D1C84">
      <w:pPr>
        <w:rPr>
          <w:color w:val="000000"/>
          <w:szCs w:val="22"/>
        </w:rPr>
      </w:pPr>
      <w:r>
        <w:rPr>
          <w:color w:val="000000"/>
          <w:szCs w:val="22"/>
        </w:rPr>
        <w:t>Es muss gezeigt werden, dass die Induktivität der Spule so groß sein muss, dass eine Luftgefüllte Spule dafür nicht in Frage kommt.</w:t>
      </w:r>
    </w:p>
    <w:p w14:paraId="16E68F00" w14:textId="77777777" w:rsidR="002D440C" w:rsidRDefault="002D440C" w:rsidP="007D1C84">
      <w:pPr>
        <w:rPr>
          <w:color w:val="000000"/>
          <w:szCs w:val="22"/>
        </w:rPr>
      </w:pPr>
      <w:r>
        <w:rPr>
          <w:color w:val="000000"/>
          <w:szCs w:val="22"/>
        </w:rPr>
        <w:t>Die Induktivität einer lagen Spule bestimmt man über</w:t>
      </w:r>
    </w:p>
    <w:p w14:paraId="2608B457" w14:textId="77777777" w:rsidR="002D440C" w:rsidRDefault="002D440C" w:rsidP="007D1C84">
      <w:pPr>
        <w:rPr>
          <w:color w:val="000000"/>
          <w:szCs w:val="22"/>
        </w:rPr>
      </w:pPr>
      <w:r w:rsidRPr="002D440C">
        <w:rPr>
          <w:color w:val="000000"/>
          <w:position w:val="-22"/>
          <w:szCs w:val="22"/>
        </w:rPr>
        <w:object w:dxaOrig="1540" w:dyaOrig="600" w14:anchorId="61C16905">
          <v:shape id="_x0000_i1530" type="#_x0000_t75" style="width:77.25pt;height:30pt" o:ole="">
            <v:imagedata r:id="rId1292" o:title=""/>
          </v:shape>
          <o:OLEObject Type="Embed" ProgID="Equation.DSMT4" ShapeID="_x0000_i1530" DrawAspect="Content" ObjectID="_1694068298" r:id="rId1293"/>
        </w:object>
      </w:r>
    </w:p>
    <w:p w14:paraId="36FB3011" w14:textId="77777777" w:rsidR="002D440C" w:rsidRDefault="002D440C" w:rsidP="007D1C84">
      <w:pPr>
        <w:rPr>
          <w:color w:val="000000"/>
          <w:szCs w:val="22"/>
        </w:rPr>
      </w:pPr>
      <w:r>
        <w:rPr>
          <w:color w:val="000000"/>
          <w:szCs w:val="22"/>
        </w:rPr>
        <w:t>µ</w:t>
      </w:r>
      <w:r w:rsidRPr="002D440C">
        <w:rPr>
          <w:color w:val="000000"/>
          <w:szCs w:val="22"/>
          <w:vertAlign w:val="subscript"/>
        </w:rPr>
        <w:t>r</w:t>
      </w:r>
      <w:r>
        <w:rPr>
          <w:color w:val="000000"/>
          <w:szCs w:val="22"/>
        </w:rPr>
        <w:t xml:space="preserve"> ist die relative Permeabilität und wird durch den Stoff, der die Spule ausfüllt, bestimmt. Für Luft ist dieser Wert 1 und </w:t>
      </w:r>
      <w:r w:rsidR="00A40547">
        <w:rPr>
          <w:color w:val="000000"/>
          <w:szCs w:val="22"/>
        </w:rPr>
        <w:t xml:space="preserve">andere Stoffe wie z.B. </w:t>
      </w:r>
      <w:r w:rsidR="009B3F22">
        <w:rPr>
          <w:color w:val="000000"/>
          <w:szCs w:val="22"/>
        </w:rPr>
        <w:t>Eisen größer als 1.</w:t>
      </w:r>
    </w:p>
    <w:p w14:paraId="5D6FDA6F" w14:textId="77777777" w:rsidR="009B3F22" w:rsidRDefault="009B3F22" w:rsidP="007D1C84">
      <w:pPr>
        <w:rPr>
          <w:color w:val="000000"/>
          <w:szCs w:val="22"/>
        </w:rPr>
      </w:pPr>
      <w:r>
        <w:rPr>
          <w:color w:val="000000"/>
          <w:szCs w:val="22"/>
        </w:rPr>
        <w:t>Die beiden Gleichungen werden zusammengefasst und das µ</w:t>
      </w:r>
      <w:r w:rsidRPr="009B3F22">
        <w:rPr>
          <w:color w:val="000000"/>
          <w:szCs w:val="22"/>
          <w:vertAlign w:val="subscript"/>
        </w:rPr>
        <w:t>r</w:t>
      </w:r>
      <w:r>
        <w:rPr>
          <w:color w:val="000000"/>
          <w:szCs w:val="22"/>
        </w:rPr>
        <w:t xml:space="preserve"> berechnet:</w:t>
      </w:r>
    </w:p>
    <w:p w14:paraId="271BC17F" w14:textId="77777777" w:rsidR="009B3F22" w:rsidRDefault="00494C4A" w:rsidP="007D1C84">
      <w:pPr>
        <w:rPr>
          <w:color w:val="000000"/>
          <w:szCs w:val="22"/>
        </w:rPr>
      </w:pPr>
      <w:r w:rsidRPr="00494C4A">
        <w:rPr>
          <w:color w:val="000000"/>
          <w:position w:val="-126"/>
          <w:szCs w:val="22"/>
        </w:rPr>
        <w:object w:dxaOrig="2500" w:dyaOrig="2620" w14:anchorId="53E6E205">
          <v:shape id="_x0000_i1531" type="#_x0000_t75" style="width:125.25pt;height:131.25pt" o:ole="">
            <v:imagedata r:id="rId1294" o:title=""/>
          </v:shape>
          <o:OLEObject Type="Embed" ProgID="Equation.DSMT4" ShapeID="_x0000_i1531" DrawAspect="Content" ObjectID="_1694068299" r:id="rId1295"/>
        </w:object>
      </w:r>
    </w:p>
    <w:p w14:paraId="6EDAF190" w14:textId="77777777" w:rsidR="00115250" w:rsidRDefault="00115250" w:rsidP="007D1C84">
      <w:pPr>
        <w:rPr>
          <w:color w:val="000000"/>
          <w:szCs w:val="22"/>
        </w:rPr>
      </w:pPr>
      <w:r>
        <w:rPr>
          <w:color w:val="000000"/>
          <w:szCs w:val="22"/>
        </w:rPr>
        <w:t>Nun kann man die gegebenen Größen einsetzen:</w:t>
      </w:r>
    </w:p>
    <w:p w14:paraId="607205A4" w14:textId="77777777" w:rsidR="00115250" w:rsidRDefault="00115250" w:rsidP="007D1C84">
      <w:pPr>
        <w:rPr>
          <w:color w:val="000000"/>
          <w:szCs w:val="22"/>
        </w:rPr>
      </w:pPr>
    </w:p>
    <w:p w14:paraId="114F46D0" w14:textId="77777777" w:rsidR="00494C4A" w:rsidRDefault="00115250" w:rsidP="007D1C84">
      <w:pPr>
        <w:rPr>
          <w:color w:val="000000"/>
          <w:szCs w:val="22"/>
        </w:rPr>
      </w:pPr>
      <w:r w:rsidRPr="00115250">
        <w:rPr>
          <w:color w:val="000000"/>
          <w:position w:val="-44"/>
          <w:szCs w:val="22"/>
        </w:rPr>
        <w:object w:dxaOrig="6200" w:dyaOrig="999" w14:anchorId="5B79C7A9">
          <v:shape id="_x0000_i1532" type="#_x0000_t75" style="width:309.75pt;height:50.25pt" o:ole="">
            <v:imagedata r:id="rId1296" o:title=""/>
          </v:shape>
          <o:OLEObject Type="Embed" ProgID="Equation.DSMT4" ShapeID="_x0000_i1532" DrawAspect="Content" ObjectID="_1694068300" r:id="rId1297"/>
        </w:object>
      </w:r>
    </w:p>
    <w:p w14:paraId="295C520F" w14:textId="77777777" w:rsidR="00115250" w:rsidRDefault="00115250" w:rsidP="007D1C84">
      <w:pPr>
        <w:rPr>
          <w:color w:val="000000"/>
          <w:szCs w:val="22"/>
        </w:rPr>
      </w:pPr>
      <w:r>
        <w:rPr>
          <w:color w:val="000000"/>
          <w:szCs w:val="22"/>
        </w:rPr>
        <w:t>Das ist deutlich über Eins, also ist ein Stoff in der Spule.</w:t>
      </w:r>
    </w:p>
    <w:p w14:paraId="55C4E1A4" w14:textId="77777777" w:rsidR="00115250" w:rsidRDefault="00115250" w:rsidP="007D1C84">
      <w:pPr>
        <w:rPr>
          <w:color w:val="000000"/>
          <w:szCs w:val="22"/>
        </w:rPr>
      </w:pPr>
    </w:p>
    <w:p w14:paraId="7D112265" w14:textId="77777777" w:rsidR="00115250" w:rsidRDefault="00115250" w:rsidP="007D1C84">
      <w:pPr>
        <w:rPr>
          <w:color w:val="000000"/>
          <w:szCs w:val="22"/>
        </w:rPr>
      </w:pPr>
      <w:r>
        <w:rPr>
          <w:color w:val="000000"/>
          <w:szCs w:val="22"/>
        </w:rPr>
        <w:t>b) Das Diagramm zeigt die Spannungswerte am Kondensator an. Ist die Spannung maximal, befindet sich die gesamte Energie des Schwingkreises im Kondensator.</w:t>
      </w:r>
    </w:p>
    <w:p w14:paraId="15618A62" w14:textId="77777777" w:rsidR="008862ED" w:rsidRDefault="00115250" w:rsidP="007D1C84">
      <w:pPr>
        <w:rPr>
          <w:color w:val="000000"/>
          <w:szCs w:val="22"/>
        </w:rPr>
      </w:pPr>
      <w:r>
        <w:rPr>
          <w:color w:val="000000"/>
          <w:szCs w:val="22"/>
        </w:rPr>
        <w:t xml:space="preserve">Es </w:t>
      </w:r>
      <w:r w:rsidR="008862ED">
        <w:rPr>
          <w:color w:val="000000"/>
          <w:szCs w:val="22"/>
        </w:rPr>
        <w:t>werden die beiden Energiewerte zu Beginn der ersten und zweiten Periode bestimmt. Die Spannung zu Beginn der ersten Periode ist 0,5 V und zu Beginn der zweiten Periode 0,4 V. Daraus werden die Energien mit</w:t>
      </w:r>
    </w:p>
    <w:p w14:paraId="5A0697A9" w14:textId="77777777" w:rsidR="008862ED" w:rsidRDefault="008862ED" w:rsidP="007D1C84">
      <w:pPr>
        <w:rPr>
          <w:color w:val="000000"/>
          <w:szCs w:val="22"/>
        </w:rPr>
      </w:pPr>
      <w:r w:rsidRPr="008862ED">
        <w:rPr>
          <w:color w:val="000000"/>
          <w:position w:val="-24"/>
          <w:szCs w:val="22"/>
        </w:rPr>
        <w:object w:dxaOrig="1320" w:dyaOrig="620" w14:anchorId="69ED832C">
          <v:shape id="_x0000_i1533" type="#_x0000_t75" style="width:66pt;height:30.75pt" o:ole="">
            <v:imagedata r:id="rId1298" o:title=""/>
          </v:shape>
          <o:OLEObject Type="Embed" ProgID="Equation.DSMT4" ShapeID="_x0000_i1533" DrawAspect="Content" ObjectID="_1694068301" r:id="rId1299"/>
        </w:object>
      </w:r>
    </w:p>
    <w:p w14:paraId="49F501DD" w14:textId="77777777" w:rsidR="008862ED" w:rsidRDefault="008862ED" w:rsidP="007D1C84">
      <w:pPr>
        <w:rPr>
          <w:color w:val="000000"/>
          <w:szCs w:val="22"/>
        </w:rPr>
      </w:pPr>
      <w:r>
        <w:rPr>
          <w:color w:val="000000"/>
          <w:szCs w:val="22"/>
        </w:rPr>
        <w:t>bestimmt.</w:t>
      </w:r>
    </w:p>
    <w:p w14:paraId="57556276" w14:textId="77777777" w:rsidR="00115250" w:rsidRDefault="008862ED" w:rsidP="007D1C84">
      <w:pPr>
        <w:rPr>
          <w:color w:val="000000"/>
          <w:szCs w:val="22"/>
        </w:rPr>
      </w:pPr>
      <w:r w:rsidRPr="008862ED">
        <w:rPr>
          <w:color w:val="000000"/>
          <w:position w:val="-92"/>
          <w:szCs w:val="22"/>
        </w:rPr>
        <w:object w:dxaOrig="1760" w:dyaOrig="1900" w14:anchorId="57CE1496">
          <v:shape id="_x0000_i1534" type="#_x0000_t75" style="width:87.75pt;height:95.25pt" o:ole="">
            <v:imagedata r:id="rId1300" o:title=""/>
          </v:shape>
          <o:OLEObject Type="Embed" ProgID="Equation.DSMT4" ShapeID="_x0000_i1534" DrawAspect="Content" ObjectID="_1694068302" r:id="rId1301"/>
        </w:object>
      </w:r>
      <w:r>
        <w:rPr>
          <w:color w:val="000000"/>
          <w:szCs w:val="22"/>
        </w:rPr>
        <w:t xml:space="preserve"> </w:t>
      </w:r>
    </w:p>
    <w:p w14:paraId="01AF2748" w14:textId="77777777" w:rsidR="00FE5B2B" w:rsidRDefault="00FE5B2B" w:rsidP="007D1C84">
      <w:pPr>
        <w:rPr>
          <w:color w:val="000000"/>
          <w:szCs w:val="22"/>
        </w:rPr>
      </w:pPr>
    </w:p>
    <w:p w14:paraId="3782A38A" w14:textId="77777777" w:rsidR="00FE5B2B" w:rsidRDefault="00FE5B2B" w:rsidP="007D1C84">
      <w:pPr>
        <w:rPr>
          <w:color w:val="000000"/>
          <w:szCs w:val="22"/>
        </w:rPr>
      </w:pPr>
      <w:r>
        <w:rPr>
          <w:color w:val="000000"/>
          <w:szCs w:val="22"/>
        </w:rPr>
        <w:t>c) Rückkopplungsschaltung: Dem Schwingkreis wird durch induktive Kopplung etwas Energie entnommen. Diese Energie steuert einen Transistor, der im Takt der Schwingung die verloren gegangene Energie (Entnahme, Erwärmung) den Schwingkreis wieder zuführt.</w:t>
      </w:r>
    </w:p>
    <w:p w14:paraId="29C8A952" w14:textId="77777777" w:rsidR="00971E15" w:rsidRDefault="00971E15" w:rsidP="007D1C84">
      <w:pPr>
        <w:rPr>
          <w:color w:val="000000"/>
          <w:szCs w:val="22"/>
        </w:rPr>
      </w:pPr>
    </w:p>
    <w:p w14:paraId="12148483" w14:textId="77777777" w:rsidR="00971E15" w:rsidRDefault="00971E15" w:rsidP="007D1C84">
      <w:pPr>
        <w:rPr>
          <w:color w:val="000000"/>
          <w:szCs w:val="22"/>
        </w:rPr>
      </w:pPr>
      <w:bookmarkStart w:id="1229" w:name="e440"/>
      <w:r w:rsidRPr="00FE7C77">
        <w:rPr>
          <w:rStyle w:val="NummerZchn"/>
        </w:rPr>
        <w:t>440.</w:t>
      </w:r>
      <w:bookmarkEnd w:id="1229"/>
      <w:r>
        <w:rPr>
          <w:color w:val="000000"/>
          <w:szCs w:val="22"/>
        </w:rPr>
        <w:t xml:space="preserve"> Die Spule stellt eine Reihenschaltung aus induktivem und ohmschen Widerstand dar. Mit Hilfe der Messungen wurde der Scheinwiderstand (Impedanz) der Spule bestimmt. Er ist </w:t>
      </w:r>
    </w:p>
    <w:p w14:paraId="382C4146" w14:textId="77777777" w:rsidR="00971E15" w:rsidRDefault="00971E15" w:rsidP="007D1C84">
      <w:pPr>
        <w:rPr>
          <w:color w:val="000000"/>
          <w:szCs w:val="22"/>
        </w:rPr>
      </w:pPr>
      <w:r w:rsidRPr="00971E15">
        <w:rPr>
          <w:color w:val="000000"/>
          <w:position w:val="-22"/>
          <w:szCs w:val="22"/>
        </w:rPr>
        <w:object w:dxaOrig="1620" w:dyaOrig="580" w14:anchorId="17F8A406">
          <v:shape id="_x0000_i1535" type="#_x0000_t75" style="width:81pt;height:29.25pt" o:ole="">
            <v:imagedata r:id="rId1302" o:title=""/>
          </v:shape>
          <o:OLEObject Type="Embed" ProgID="Equation.DSMT4" ShapeID="_x0000_i1535" DrawAspect="Content" ObjectID="_1694068303" r:id="rId1303"/>
        </w:object>
      </w:r>
    </w:p>
    <w:p w14:paraId="14D0F04D" w14:textId="77777777" w:rsidR="00971E15" w:rsidRDefault="00971E15" w:rsidP="007D1C84">
      <w:pPr>
        <w:rPr>
          <w:color w:val="000000"/>
          <w:szCs w:val="22"/>
        </w:rPr>
      </w:pPr>
      <w:r>
        <w:rPr>
          <w:color w:val="000000"/>
          <w:szCs w:val="22"/>
        </w:rPr>
        <w:t>Der induktive Widerstand ist</w:t>
      </w:r>
    </w:p>
    <w:p w14:paraId="2E9F7398" w14:textId="77777777" w:rsidR="00971E15" w:rsidRDefault="00971E15" w:rsidP="007D1C84">
      <w:pPr>
        <w:rPr>
          <w:color w:val="000000"/>
          <w:szCs w:val="22"/>
        </w:rPr>
      </w:pPr>
      <w:r w:rsidRPr="00971E15">
        <w:rPr>
          <w:color w:val="000000"/>
          <w:position w:val="-28"/>
          <w:szCs w:val="22"/>
        </w:rPr>
        <w:object w:dxaOrig="1240" w:dyaOrig="680" w14:anchorId="38B93260">
          <v:shape id="_x0000_i1536" type="#_x0000_t75" style="width:62.25pt;height:33.75pt" o:ole="">
            <v:imagedata r:id="rId1304" o:title=""/>
          </v:shape>
          <o:OLEObject Type="Embed" ProgID="Equation.DSMT4" ShapeID="_x0000_i1536" DrawAspect="Content" ObjectID="_1694068304" r:id="rId1305"/>
        </w:object>
      </w:r>
    </w:p>
    <w:p w14:paraId="36225BD8" w14:textId="77777777" w:rsidR="00971E15" w:rsidRDefault="00971E15" w:rsidP="007D1C84">
      <w:pPr>
        <w:rPr>
          <w:color w:val="000000"/>
          <w:szCs w:val="22"/>
        </w:rPr>
      </w:pPr>
      <w:r>
        <w:rPr>
          <w:color w:val="000000"/>
          <w:szCs w:val="22"/>
        </w:rPr>
        <w:t xml:space="preserve">Damit wird </w:t>
      </w:r>
      <w:r w:rsidR="00A622E2">
        <w:rPr>
          <w:color w:val="000000"/>
          <w:szCs w:val="22"/>
        </w:rPr>
        <w:t>der Scheinwiderstand</w:t>
      </w:r>
    </w:p>
    <w:p w14:paraId="5F2A4E33" w14:textId="77777777" w:rsidR="00A622E2" w:rsidRDefault="00A622E2" w:rsidP="007D1C84">
      <w:pPr>
        <w:rPr>
          <w:color w:val="000000"/>
          <w:szCs w:val="22"/>
        </w:rPr>
      </w:pPr>
      <w:r w:rsidRPr="00971E15">
        <w:rPr>
          <w:color w:val="000000"/>
          <w:position w:val="-22"/>
          <w:szCs w:val="22"/>
        </w:rPr>
        <w:object w:dxaOrig="2380" w:dyaOrig="580" w14:anchorId="33CE6F8E">
          <v:shape id="_x0000_i1537" type="#_x0000_t75" style="width:119.25pt;height:29.25pt" o:ole="">
            <v:imagedata r:id="rId1306" o:title=""/>
          </v:shape>
          <o:OLEObject Type="Embed" ProgID="Equation.DSMT4" ShapeID="_x0000_i1537" DrawAspect="Content" ObjectID="_1694068305" r:id="rId1307"/>
        </w:object>
      </w:r>
    </w:p>
    <w:p w14:paraId="7506E778" w14:textId="77777777" w:rsidR="00A622E2" w:rsidRDefault="00921A29" w:rsidP="007D1C84">
      <w:pPr>
        <w:rPr>
          <w:color w:val="000000"/>
          <w:szCs w:val="22"/>
        </w:rPr>
      </w:pPr>
      <w:r>
        <w:rPr>
          <w:color w:val="000000"/>
          <w:szCs w:val="22"/>
        </w:rPr>
        <w:t xml:space="preserve">In dieser Gleichung sind der ohmsche Widerstand und die Induktivität unbekannt. Beide Größen sind aber typische Spulengrößen und bleiben konstant. </w:t>
      </w:r>
    </w:p>
    <w:p w14:paraId="24EAEAD8" w14:textId="77777777" w:rsidR="00921A29" w:rsidRDefault="005A4235" w:rsidP="007D1C84">
      <w:pPr>
        <w:rPr>
          <w:color w:val="000000"/>
          <w:szCs w:val="22"/>
        </w:rPr>
      </w:pPr>
      <w:r>
        <w:rPr>
          <w:color w:val="000000"/>
          <w:szCs w:val="22"/>
        </w:rPr>
        <w:t>Die Gleichung wird nach der Induktivität umgestellt:</w:t>
      </w:r>
    </w:p>
    <w:p w14:paraId="63402ADF" w14:textId="77777777" w:rsidR="005A4235" w:rsidRDefault="005A4235" w:rsidP="007D1C84">
      <w:pPr>
        <w:rPr>
          <w:color w:val="000000"/>
          <w:szCs w:val="22"/>
        </w:rPr>
      </w:pPr>
      <w:r w:rsidRPr="005A4235">
        <w:rPr>
          <w:color w:val="000000"/>
          <w:position w:val="-76"/>
          <w:szCs w:val="22"/>
        </w:rPr>
        <w:object w:dxaOrig="2360" w:dyaOrig="1359" w14:anchorId="119A7CE5">
          <v:shape id="_x0000_i1538" type="#_x0000_t75" style="width:117.75pt;height:68.25pt" o:ole="">
            <v:imagedata r:id="rId1308" o:title=""/>
          </v:shape>
          <o:OLEObject Type="Embed" ProgID="Equation.DSMT4" ShapeID="_x0000_i1538" DrawAspect="Content" ObjectID="_1694068306" r:id="rId1309"/>
        </w:object>
      </w:r>
    </w:p>
    <w:p w14:paraId="2FB99503" w14:textId="77777777" w:rsidR="00D2677A" w:rsidRDefault="00D2677A" w:rsidP="007D1C84">
      <w:pPr>
        <w:rPr>
          <w:color w:val="000000"/>
          <w:szCs w:val="22"/>
        </w:rPr>
      </w:pPr>
      <w:r>
        <w:rPr>
          <w:color w:val="000000"/>
          <w:szCs w:val="22"/>
        </w:rPr>
        <w:t>Da bei den beiden Messungen die Induktivität ja gleich bleibt, kann man schreiben</w:t>
      </w:r>
    </w:p>
    <w:p w14:paraId="7D96726C" w14:textId="77777777" w:rsidR="005A4235" w:rsidRDefault="00D2677A" w:rsidP="007D1C84">
      <w:pPr>
        <w:rPr>
          <w:color w:val="000000"/>
          <w:szCs w:val="22"/>
        </w:rPr>
      </w:pPr>
      <w:r>
        <w:rPr>
          <w:color w:val="000000"/>
          <w:szCs w:val="22"/>
        </w:rPr>
        <w:t xml:space="preserve"> </w:t>
      </w:r>
      <w:r w:rsidRPr="00D2677A">
        <w:rPr>
          <w:color w:val="000000"/>
          <w:position w:val="-28"/>
          <w:szCs w:val="22"/>
        </w:rPr>
        <w:object w:dxaOrig="1780" w:dyaOrig="680" w14:anchorId="6EB61CA7">
          <v:shape id="_x0000_i1539" type="#_x0000_t75" style="width:89.25pt;height:33.75pt" o:ole="">
            <v:imagedata r:id="rId1310" o:title=""/>
          </v:shape>
          <o:OLEObject Type="Embed" ProgID="Equation.DSMT4" ShapeID="_x0000_i1539" DrawAspect="Content" ObjectID="_1694068307" r:id="rId1311"/>
        </w:object>
      </w:r>
    </w:p>
    <w:p w14:paraId="0FB08D60" w14:textId="77777777" w:rsidR="00D2677A" w:rsidRDefault="00D2677A" w:rsidP="007D1C84">
      <w:pPr>
        <w:rPr>
          <w:color w:val="000000"/>
          <w:szCs w:val="22"/>
        </w:rPr>
      </w:pPr>
      <w:r>
        <w:rPr>
          <w:color w:val="000000"/>
          <w:szCs w:val="22"/>
        </w:rPr>
        <w:t>In dieser Gleichung ist nur noch der ohmsche Widerstand der Spule unbekannt und kann damit berechnet werden.</w:t>
      </w:r>
    </w:p>
    <w:p w14:paraId="032C6456" w14:textId="77777777" w:rsidR="00D2677A" w:rsidRDefault="00D2677A" w:rsidP="007D1C84">
      <w:pPr>
        <w:rPr>
          <w:color w:val="000000"/>
          <w:szCs w:val="22"/>
        </w:rPr>
      </w:pPr>
      <w:r w:rsidRPr="00D2677A">
        <w:rPr>
          <w:color w:val="000000"/>
          <w:position w:val="-142"/>
          <w:szCs w:val="22"/>
        </w:rPr>
        <w:object w:dxaOrig="3000" w:dyaOrig="2960" w14:anchorId="5B762D19">
          <v:shape id="_x0000_i1540" type="#_x0000_t75" style="width:150pt;height:147.75pt" o:ole="">
            <v:imagedata r:id="rId1312" o:title=""/>
          </v:shape>
          <o:OLEObject Type="Embed" ProgID="Equation.DSMT4" ShapeID="_x0000_i1540" DrawAspect="Content" ObjectID="_1694068308" r:id="rId1313"/>
        </w:object>
      </w:r>
    </w:p>
    <w:p w14:paraId="5911DD28" w14:textId="77777777" w:rsidR="00D2677A" w:rsidRDefault="00524535" w:rsidP="007D1C84">
      <w:pPr>
        <w:rPr>
          <w:color w:val="000000"/>
          <w:szCs w:val="22"/>
        </w:rPr>
      </w:pPr>
      <w:r>
        <w:rPr>
          <w:color w:val="000000"/>
          <w:szCs w:val="22"/>
        </w:rPr>
        <w:t>Die beiden Scheinwiderstände können aus der Strom- und Spannungsmessung berechnet werden:</w:t>
      </w:r>
    </w:p>
    <w:p w14:paraId="1D5E1DEE" w14:textId="77777777" w:rsidR="00524535" w:rsidRDefault="00524535" w:rsidP="007D1C84">
      <w:pPr>
        <w:rPr>
          <w:color w:val="000000"/>
          <w:szCs w:val="22"/>
        </w:rPr>
      </w:pPr>
      <w:r w:rsidRPr="00524535">
        <w:rPr>
          <w:color w:val="000000"/>
          <w:position w:val="-92"/>
          <w:szCs w:val="22"/>
        </w:rPr>
        <w:object w:dxaOrig="1640" w:dyaOrig="1960" w14:anchorId="5FAD10CA">
          <v:shape id="_x0000_i1541" type="#_x0000_t75" style="width:81.75pt;height:98.25pt" o:ole="">
            <v:imagedata r:id="rId1314" o:title=""/>
          </v:shape>
          <o:OLEObject Type="Embed" ProgID="Equation.DSMT4" ShapeID="_x0000_i1541" DrawAspect="Content" ObjectID="_1694068309" r:id="rId1315"/>
        </w:object>
      </w:r>
    </w:p>
    <w:p w14:paraId="3EAEE823" w14:textId="77777777" w:rsidR="00524535" w:rsidRDefault="00524535" w:rsidP="007D1C84">
      <w:pPr>
        <w:rPr>
          <w:color w:val="000000"/>
          <w:szCs w:val="22"/>
        </w:rPr>
      </w:pPr>
      <w:r>
        <w:rPr>
          <w:color w:val="000000"/>
          <w:szCs w:val="22"/>
        </w:rPr>
        <w:t>Damit lässt sich nun der gesuchte ohmsche Widerstand der Spule berechnen:</w:t>
      </w:r>
    </w:p>
    <w:p w14:paraId="570C54CA" w14:textId="77777777" w:rsidR="00524535" w:rsidRDefault="00524535" w:rsidP="007D1C84">
      <w:pPr>
        <w:rPr>
          <w:color w:val="000000"/>
          <w:szCs w:val="22"/>
        </w:rPr>
      </w:pPr>
      <w:r w:rsidRPr="00524535">
        <w:rPr>
          <w:color w:val="000000"/>
          <w:position w:val="-48"/>
          <w:szCs w:val="22"/>
        </w:rPr>
        <w:object w:dxaOrig="4239" w:dyaOrig="1060" w14:anchorId="0D6A0721">
          <v:shape id="_x0000_i1542" type="#_x0000_t75" style="width:212.25pt;height:53.25pt" o:ole="">
            <v:imagedata r:id="rId1316" o:title=""/>
          </v:shape>
          <o:OLEObject Type="Embed" ProgID="Equation.DSMT4" ShapeID="_x0000_i1542" DrawAspect="Content" ObjectID="_1694068310" r:id="rId1317"/>
        </w:object>
      </w:r>
    </w:p>
    <w:p w14:paraId="0F1DAD91" w14:textId="77777777" w:rsidR="005140D0" w:rsidRDefault="005140D0" w:rsidP="007D1C84">
      <w:pPr>
        <w:rPr>
          <w:color w:val="000000"/>
          <w:szCs w:val="22"/>
        </w:rPr>
      </w:pPr>
    </w:p>
    <w:p w14:paraId="00984189" w14:textId="77777777" w:rsidR="000A1000" w:rsidRDefault="005140D0" w:rsidP="005140D0">
      <w:pPr>
        <w:pStyle w:val="Nummer"/>
        <w:rPr>
          <w:b w:val="0"/>
        </w:rPr>
      </w:pPr>
      <w:bookmarkStart w:id="1230" w:name="e441"/>
      <w:r>
        <w:t>441.</w:t>
      </w:r>
      <w:bookmarkEnd w:id="1230"/>
      <w:r>
        <w:t xml:space="preserve"> </w:t>
      </w:r>
      <w:r w:rsidR="000E4BD8" w:rsidRPr="000E4BD8">
        <w:rPr>
          <w:b w:val="0"/>
        </w:rPr>
        <w:t xml:space="preserve">a) </w:t>
      </w:r>
      <w:r w:rsidR="000E4BD8">
        <w:rPr>
          <w:b w:val="0"/>
        </w:rPr>
        <w:t xml:space="preserve">Die Eigenfrequenz berechnet sich mit der </w:t>
      </w:r>
      <w:r w:rsidR="000A1000">
        <w:rPr>
          <w:b w:val="0"/>
        </w:rPr>
        <w:t>Thomsonschen Schwingungsgleichung:</w:t>
      </w:r>
    </w:p>
    <w:p w14:paraId="6C16DE89" w14:textId="77777777" w:rsidR="000A1000" w:rsidRDefault="00C24066" w:rsidP="005140D0">
      <w:pPr>
        <w:pStyle w:val="Nummer"/>
        <w:rPr>
          <w:b w:val="0"/>
        </w:rPr>
      </w:pPr>
      <w:r w:rsidRPr="000A1000">
        <w:rPr>
          <w:b w:val="0"/>
          <w:position w:val="-110"/>
        </w:rPr>
        <w:object w:dxaOrig="3260" w:dyaOrig="2299" w14:anchorId="37A02620">
          <v:shape id="_x0000_i1543" type="#_x0000_t75" style="width:162.75pt;height:114.75pt" o:ole="">
            <v:imagedata r:id="rId1318" o:title=""/>
          </v:shape>
          <o:OLEObject Type="Embed" ProgID="Equation.DSMT4" ShapeID="_x0000_i1543" DrawAspect="Content" ObjectID="_1694068311" r:id="rId1319"/>
        </w:object>
      </w:r>
    </w:p>
    <w:p w14:paraId="44642FB2" w14:textId="77777777" w:rsidR="000A1000" w:rsidRDefault="000A1000" w:rsidP="005140D0">
      <w:pPr>
        <w:pStyle w:val="Nummer"/>
        <w:rPr>
          <w:b w:val="0"/>
        </w:rPr>
      </w:pPr>
      <w:r>
        <w:rPr>
          <w:b w:val="0"/>
        </w:rPr>
        <w:t>Wenn die Eigenfrequenz halbiert werden soll, müssen sie Kapazität oder Induktivität vergrößern. Dadurch werden sie „träger“ und der Schwingreis schwingt langsamer.</w:t>
      </w:r>
    </w:p>
    <w:p w14:paraId="5286A3B1" w14:textId="77777777" w:rsidR="000A1000" w:rsidRDefault="000A1000" w:rsidP="005140D0">
      <w:pPr>
        <w:pStyle w:val="Nummer"/>
        <w:rPr>
          <w:b w:val="0"/>
        </w:rPr>
      </w:pPr>
      <w:r>
        <w:rPr>
          <w:b w:val="0"/>
        </w:rPr>
        <w:t>Da die beiden Größen unter der Wurzel stehen, kann eine Halbierung z.B. erreicht werden durch:</w:t>
      </w:r>
    </w:p>
    <w:p w14:paraId="1242A9F3" w14:textId="77777777" w:rsidR="005140D0" w:rsidRDefault="000A1000" w:rsidP="000A1000">
      <w:pPr>
        <w:pStyle w:val="Nummer"/>
        <w:numPr>
          <w:ilvl w:val="0"/>
          <w:numId w:val="31"/>
        </w:numPr>
        <w:rPr>
          <w:b w:val="0"/>
        </w:rPr>
      </w:pPr>
      <w:r>
        <w:rPr>
          <w:b w:val="0"/>
        </w:rPr>
        <w:t>Vervierfachung der Kapazität</w:t>
      </w:r>
    </w:p>
    <w:p w14:paraId="227E914B" w14:textId="77777777" w:rsidR="000A1000" w:rsidRDefault="000A1000" w:rsidP="000A1000">
      <w:pPr>
        <w:pStyle w:val="Nummer"/>
        <w:numPr>
          <w:ilvl w:val="0"/>
          <w:numId w:val="31"/>
        </w:numPr>
        <w:rPr>
          <w:b w:val="0"/>
        </w:rPr>
      </w:pPr>
      <w:r>
        <w:rPr>
          <w:b w:val="0"/>
        </w:rPr>
        <w:t>Vervierfachung der Induktivität</w:t>
      </w:r>
    </w:p>
    <w:p w14:paraId="6C989EB2" w14:textId="77777777" w:rsidR="000A1000" w:rsidRDefault="000A1000" w:rsidP="000A1000">
      <w:pPr>
        <w:pStyle w:val="Nummer"/>
        <w:numPr>
          <w:ilvl w:val="0"/>
          <w:numId w:val="31"/>
        </w:numPr>
        <w:rPr>
          <w:b w:val="0"/>
        </w:rPr>
      </w:pPr>
      <w:r>
        <w:rPr>
          <w:b w:val="0"/>
        </w:rPr>
        <w:t>Verdopplung von Kapazität und Induktivität</w:t>
      </w:r>
    </w:p>
    <w:p w14:paraId="360CF233" w14:textId="77777777" w:rsidR="00195A97" w:rsidRDefault="00195A97" w:rsidP="00195A97">
      <w:pPr>
        <w:pStyle w:val="Nummer"/>
        <w:rPr>
          <w:b w:val="0"/>
        </w:rPr>
      </w:pPr>
    </w:p>
    <w:p w14:paraId="29B458C8" w14:textId="77777777" w:rsidR="00195A97" w:rsidRPr="000C7684" w:rsidRDefault="00195A97" w:rsidP="000C7684">
      <w:pPr>
        <w:pStyle w:val="Nummer"/>
      </w:pPr>
      <w:bookmarkStart w:id="1231" w:name="e442"/>
      <w:r w:rsidRPr="000C7684">
        <w:t>442.</w:t>
      </w:r>
      <w:bookmarkEnd w:id="1231"/>
      <w:r w:rsidRPr="000C7684">
        <w:t xml:space="preserve"> </w:t>
      </w:r>
    </w:p>
    <w:p w14:paraId="06BECAB9" w14:textId="77777777" w:rsidR="00B5013E" w:rsidRPr="00684784" w:rsidRDefault="00B5013E" w:rsidP="00195A97">
      <w:pPr>
        <w:pStyle w:val="Nummer"/>
      </w:pPr>
      <w:r w:rsidRPr="00684784">
        <w:t xml:space="preserve">a) </w:t>
      </w:r>
    </w:p>
    <w:p w14:paraId="6073DB6B" w14:textId="77777777" w:rsidR="00B5013E" w:rsidRDefault="006F7B1B" w:rsidP="00195A97">
      <w:pPr>
        <w:pStyle w:val="Nummer"/>
      </w:pPr>
      <w:r>
        <w:rPr>
          <w:noProof/>
        </w:rPr>
        <w:drawing>
          <wp:inline distT="0" distB="0" distL="0" distR="0" wp14:anchorId="15E368C1" wp14:editId="50366065">
            <wp:extent cx="6124575" cy="2962275"/>
            <wp:effectExtent l="0" t="0" r="0" b="0"/>
            <wp:docPr id="653" name="Objekt 65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20"/>
              </a:graphicData>
            </a:graphic>
          </wp:inline>
        </w:drawing>
      </w:r>
    </w:p>
    <w:p w14:paraId="57B58B42" w14:textId="77777777" w:rsidR="00B5013E" w:rsidRDefault="00B5013E" w:rsidP="00195A97">
      <w:pPr>
        <w:pStyle w:val="Nummer"/>
      </w:pPr>
    </w:p>
    <w:p w14:paraId="6AAC58B0" w14:textId="77777777" w:rsidR="00405864" w:rsidRDefault="003F7EF1" w:rsidP="00195A97">
      <w:pPr>
        <w:pStyle w:val="Nummer"/>
        <w:rPr>
          <w:b w:val="0"/>
        </w:rPr>
      </w:pPr>
      <w:hyperlink r:id="rId1321" w:history="1">
        <w:r w:rsidR="00405864" w:rsidRPr="00405864">
          <w:rPr>
            <w:rStyle w:val="Hyperlink"/>
            <w:b w:val="0"/>
            <w:sz w:val="22"/>
          </w:rPr>
          <w:t>Diagrammquelle</w:t>
        </w:r>
      </w:hyperlink>
    </w:p>
    <w:p w14:paraId="70D33F7C" w14:textId="77777777" w:rsidR="00B5013E" w:rsidRDefault="00684784" w:rsidP="00195A97">
      <w:pPr>
        <w:pStyle w:val="Nummer"/>
        <w:rPr>
          <w:b w:val="0"/>
        </w:rPr>
      </w:pPr>
      <w:r w:rsidRPr="00684784">
        <w:t>b)</w:t>
      </w:r>
      <w:r>
        <w:rPr>
          <w:b w:val="0"/>
        </w:rPr>
        <w:t xml:space="preserve"> </w:t>
      </w:r>
      <w:r w:rsidR="00B5013E">
        <w:rPr>
          <w:b w:val="0"/>
        </w:rPr>
        <w:t>Die Thomsonsche Schwingungsgleichung lautet:</w:t>
      </w:r>
    </w:p>
    <w:p w14:paraId="7337794C" w14:textId="77777777" w:rsidR="00B5013E" w:rsidRDefault="00C21868" w:rsidP="00195A97">
      <w:pPr>
        <w:pStyle w:val="Nummer"/>
        <w:rPr>
          <w:b w:val="0"/>
        </w:rPr>
      </w:pPr>
      <w:r w:rsidRPr="00C21868">
        <w:rPr>
          <w:b w:val="0"/>
          <w:position w:val="-30"/>
        </w:rPr>
        <w:object w:dxaOrig="1280" w:dyaOrig="660" w14:anchorId="511CE9F1">
          <v:shape id="_x0000_i1544" type="#_x0000_t75" style="width:63.75pt;height:33pt" o:ole="">
            <v:imagedata r:id="rId1322" o:title=""/>
          </v:shape>
          <o:OLEObject Type="Embed" ProgID="Equation.DSMT4" ShapeID="_x0000_i1544" DrawAspect="Content" ObjectID="_1694068312" r:id="rId1323"/>
        </w:object>
      </w:r>
    </w:p>
    <w:p w14:paraId="32353F30" w14:textId="77777777" w:rsidR="00C21868" w:rsidRDefault="00C21868" w:rsidP="00195A97">
      <w:pPr>
        <w:pStyle w:val="Nummer"/>
        <w:rPr>
          <w:b w:val="0"/>
        </w:rPr>
      </w:pPr>
      <w:r>
        <w:rPr>
          <w:b w:val="0"/>
        </w:rPr>
        <w:t>Wenn man die Gleichung quadriert, erhält man</w:t>
      </w:r>
    </w:p>
    <w:p w14:paraId="3FC5E18A" w14:textId="77777777" w:rsidR="00C21868" w:rsidRPr="00B5013E" w:rsidRDefault="00C21868" w:rsidP="00195A97">
      <w:pPr>
        <w:pStyle w:val="Nummer"/>
        <w:rPr>
          <w:b w:val="0"/>
        </w:rPr>
      </w:pPr>
    </w:p>
    <w:p w14:paraId="256A4174" w14:textId="77777777" w:rsidR="000A1000" w:rsidRDefault="00C21868" w:rsidP="000A1000">
      <w:pPr>
        <w:pStyle w:val="Nummer"/>
        <w:rPr>
          <w:b w:val="0"/>
        </w:rPr>
      </w:pPr>
      <w:r w:rsidRPr="00C21868">
        <w:rPr>
          <w:b w:val="0"/>
          <w:position w:val="-28"/>
        </w:rPr>
        <w:object w:dxaOrig="1320" w:dyaOrig="639" w14:anchorId="5D47A7ED">
          <v:shape id="_x0000_i1545" type="#_x0000_t75" style="width:66pt;height:32.25pt" o:ole="">
            <v:imagedata r:id="rId1324" o:title=""/>
          </v:shape>
          <o:OLEObject Type="Embed" ProgID="Equation.DSMT4" ShapeID="_x0000_i1545" DrawAspect="Content" ObjectID="_1694068313" r:id="rId1325"/>
        </w:object>
      </w:r>
    </w:p>
    <w:p w14:paraId="785DBC34" w14:textId="77777777" w:rsidR="00405864" w:rsidRDefault="00405864" w:rsidP="000A1000">
      <w:pPr>
        <w:pStyle w:val="Nummer"/>
        <w:rPr>
          <w:b w:val="0"/>
        </w:rPr>
      </w:pPr>
    </w:p>
    <w:p w14:paraId="3F0A1884" w14:textId="77777777" w:rsidR="000A1000" w:rsidRDefault="00405864" w:rsidP="000A1000">
      <w:pPr>
        <w:pStyle w:val="Nummer"/>
        <w:rPr>
          <w:b w:val="0"/>
        </w:rPr>
      </w:pPr>
      <w:r>
        <w:rPr>
          <w:b w:val="0"/>
        </w:rPr>
        <w:t>Da nur die Kapazität verändert werden kann, sind alle anderen Größen konstant. Damit gilt</w:t>
      </w:r>
    </w:p>
    <w:p w14:paraId="015B6316" w14:textId="77777777" w:rsidR="00405864" w:rsidRDefault="00405864" w:rsidP="000A1000">
      <w:pPr>
        <w:pStyle w:val="Nummer"/>
        <w:rPr>
          <w:b w:val="0"/>
        </w:rPr>
      </w:pPr>
      <w:r w:rsidRPr="00405864">
        <w:rPr>
          <w:b w:val="0"/>
          <w:position w:val="-22"/>
        </w:rPr>
        <w:object w:dxaOrig="639" w:dyaOrig="580" w14:anchorId="21022616">
          <v:shape id="_x0000_i1546" type="#_x0000_t75" style="width:32.25pt;height:29.25pt" o:ole="">
            <v:imagedata r:id="rId1326" o:title=""/>
          </v:shape>
          <o:OLEObject Type="Embed" ProgID="Equation.DSMT4" ShapeID="_x0000_i1546" DrawAspect="Content" ObjectID="_1694068314" r:id="rId1327"/>
        </w:object>
      </w:r>
    </w:p>
    <w:p w14:paraId="29F50262" w14:textId="77777777" w:rsidR="00405864" w:rsidRDefault="00405864" w:rsidP="000A1000">
      <w:pPr>
        <w:pStyle w:val="Nummer"/>
        <w:rPr>
          <w:b w:val="0"/>
        </w:rPr>
      </w:pPr>
      <w:r>
        <w:rPr>
          <w:b w:val="0"/>
        </w:rPr>
        <w:t>Das ist im Diagramm schön zu erkennen, denn die Kurve kann problemlos durch den Ursprung verlängert werden.</w:t>
      </w:r>
    </w:p>
    <w:p w14:paraId="376936B4" w14:textId="77777777" w:rsidR="00405864" w:rsidRDefault="00405864" w:rsidP="000A1000">
      <w:pPr>
        <w:pStyle w:val="Nummer"/>
        <w:rPr>
          <w:b w:val="0"/>
        </w:rPr>
      </w:pPr>
    </w:p>
    <w:p w14:paraId="5A647935" w14:textId="77777777" w:rsidR="00405864" w:rsidRDefault="00405864" w:rsidP="000A1000">
      <w:pPr>
        <w:pStyle w:val="Nummer"/>
        <w:rPr>
          <w:b w:val="0"/>
        </w:rPr>
      </w:pPr>
      <w:r w:rsidRPr="00684784">
        <w:t>c)</w:t>
      </w:r>
      <w:r>
        <w:rPr>
          <w:b w:val="0"/>
        </w:rPr>
        <w:t xml:space="preserve"> Laut Aufgabenstellung soll die Induktivität aus dem Diagramm ermittelt werden. Die Kurve stellt eine lineare Funktion dar. Davon kann man z.B. recht einfach über ein Dreieck den Anstieg bestimmen. Kann man daraus die Induktivität erhalten?</w:t>
      </w:r>
    </w:p>
    <w:p w14:paraId="5B8AD84B" w14:textId="77777777" w:rsidR="00F819DF" w:rsidRDefault="00F819DF" w:rsidP="000A1000">
      <w:pPr>
        <w:pStyle w:val="Nummer"/>
        <w:rPr>
          <w:b w:val="0"/>
        </w:rPr>
      </w:pPr>
      <w:r>
        <w:rPr>
          <w:b w:val="0"/>
        </w:rPr>
        <w:t>Der Anstieg ist</w:t>
      </w:r>
    </w:p>
    <w:p w14:paraId="7898A09D" w14:textId="77777777" w:rsidR="00F819DF" w:rsidRDefault="00E47A90" w:rsidP="000A1000">
      <w:pPr>
        <w:pStyle w:val="Nummer"/>
        <w:rPr>
          <w:b w:val="0"/>
        </w:rPr>
      </w:pPr>
      <w:r w:rsidRPr="00115192">
        <w:rPr>
          <w:b w:val="0"/>
          <w:position w:val="-120"/>
        </w:rPr>
        <w:object w:dxaOrig="2299" w:dyaOrig="2500" w14:anchorId="6A7BDE8D">
          <v:shape id="_x0000_i1547" type="#_x0000_t75" style="width:114.75pt;height:125.25pt" o:ole="">
            <v:imagedata r:id="rId1328" o:title=""/>
          </v:shape>
          <o:OLEObject Type="Embed" ProgID="Equation.DSMT4" ShapeID="_x0000_i1547" DrawAspect="Content" ObjectID="_1694068315" r:id="rId1329"/>
        </w:object>
      </w:r>
      <w:r w:rsidR="00F819DF">
        <w:rPr>
          <w:b w:val="0"/>
        </w:rPr>
        <w:t xml:space="preserve"> </w:t>
      </w:r>
    </w:p>
    <w:p w14:paraId="1256B268" w14:textId="77777777" w:rsidR="00115192" w:rsidRDefault="00D25E39" w:rsidP="000A1000">
      <w:pPr>
        <w:pStyle w:val="Nummer"/>
        <w:rPr>
          <w:b w:val="0"/>
        </w:rPr>
      </w:pPr>
      <w:r>
        <w:rPr>
          <w:b w:val="0"/>
        </w:rPr>
        <w:t>Stellt man die Schwingungsgleichung nach L um, erhält man</w:t>
      </w:r>
    </w:p>
    <w:p w14:paraId="2306ED91" w14:textId="77777777" w:rsidR="00D25E39" w:rsidRDefault="00EC4099" w:rsidP="000A1000">
      <w:pPr>
        <w:pStyle w:val="Nummer"/>
        <w:rPr>
          <w:b w:val="0"/>
        </w:rPr>
      </w:pPr>
      <w:r w:rsidRPr="00D25E39">
        <w:rPr>
          <w:b w:val="0"/>
          <w:position w:val="-28"/>
        </w:rPr>
        <w:object w:dxaOrig="1380" w:dyaOrig="639" w14:anchorId="2D15A8C8">
          <v:shape id="_x0000_i1548" type="#_x0000_t75" style="width:69pt;height:32.25pt" o:ole="">
            <v:imagedata r:id="rId1330" o:title=""/>
          </v:shape>
          <o:OLEObject Type="Embed" ProgID="Equation.DSMT4" ShapeID="_x0000_i1548" DrawAspect="Content" ObjectID="_1694068316" r:id="rId1331"/>
        </w:object>
      </w:r>
      <w:r w:rsidR="00D25E39">
        <w:rPr>
          <w:b w:val="0"/>
        </w:rPr>
        <w:t xml:space="preserve"> </w:t>
      </w:r>
    </w:p>
    <w:p w14:paraId="5BD4867A" w14:textId="77777777" w:rsidR="00D25E39" w:rsidRDefault="0044746B" w:rsidP="000A1000">
      <w:pPr>
        <w:pStyle w:val="Nummer"/>
        <w:rPr>
          <w:b w:val="0"/>
        </w:rPr>
      </w:pPr>
      <w:r>
        <w:rPr>
          <w:b w:val="0"/>
        </w:rPr>
        <w:t xml:space="preserve">Dabei ist </w:t>
      </w:r>
      <w:r w:rsidRPr="0044746B">
        <w:rPr>
          <w:b w:val="0"/>
          <w:position w:val="-10"/>
        </w:rPr>
        <w:object w:dxaOrig="499" w:dyaOrig="340" w14:anchorId="32F8C72A">
          <v:shape id="_x0000_i1549" type="#_x0000_t75" style="width:24.75pt;height:17.25pt" o:ole="">
            <v:imagedata r:id="rId1332" o:title=""/>
          </v:shape>
          <o:OLEObject Type="Embed" ProgID="Equation.DSMT4" ShapeID="_x0000_i1549" DrawAspect="Content" ObjectID="_1694068317" r:id="rId1333"/>
        </w:object>
      </w:r>
      <w:r>
        <w:rPr>
          <w:b w:val="0"/>
        </w:rPr>
        <w:t xml:space="preserve"> genau der ermittelte Anstieg der Kurve.</w:t>
      </w:r>
      <w:r w:rsidR="00EC4099">
        <w:rPr>
          <w:b w:val="0"/>
        </w:rPr>
        <w:t xml:space="preserve"> Setzt man diesen Wert ein, erhält man</w:t>
      </w:r>
    </w:p>
    <w:p w14:paraId="0337D602" w14:textId="77777777" w:rsidR="00EC4099" w:rsidRDefault="00E47A90" w:rsidP="000A1000">
      <w:pPr>
        <w:pStyle w:val="Nummer"/>
        <w:rPr>
          <w:b w:val="0"/>
        </w:rPr>
      </w:pPr>
      <w:r w:rsidRPr="00EC4099">
        <w:rPr>
          <w:b w:val="0"/>
          <w:position w:val="-42"/>
        </w:rPr>
        <w:object w:dxaOrig="1920" w:dyaOrig="1320" w14:anchorId="0CFD6D2E">
          <v:shape id="_x0000_i1550" type="#_x0000_t75" style="width:96pt;height:66pt" o:ole="">
            <v:imagedata r:id="rId1334" o:title=""/>
          </v:shape>
          <o:OLEObject Type="Embed" ProgID="Equation.DSMT4" ShapeID="_x0000_i1550" DrawAspect="Content" ObjectID="_1694068318" r:id="rId1335"/>
        </w:object>
      </w:r>
    </w:p>
    <w:p w14:paraId="1019BC7B" w14:textId="77777777" w:rsidR="00E47A90" w:rsidRDefault="00E47A90" w:rsidP="000A1000">
      <w:pPr>
        <w:pStyle w:val="Nummer"/>
        <w:rPr>
          <w:b w:val="0"/>
        </w:rPr>
      </w:pPr>
      <w:r>
        <w:rPr>
          <w:b w:val="0"/>
        </w:rPr>
        <w:t>Zur Probe kann man mit dieser Induktivität über die Schwingungsgleichung eine Frequenz berechnen:</w:t>
      </w:r>
    </w:p>
    <w:p w14:paraId="4660858A" w14:textId="77777777" w:rsidR="00E47A90" w:rsidRDefault="00E47A90" w:rsidP="000A1000">
      <w:pPr>
        <w:pStyle w:val="Nummer"/>
        <w:rPr>
          <w:b w:val="0"/>
        </w:rPr>
      </w:pPr>
      <w:r w:rsidRPr="00E47A90">
        <w:rPr>
          <w:b w:val="0"/>
          <w:position w:val="-64"/>
        </w:rPr>
        <w:object w:dxaOrig="2320" w:dyaOrig="1680" w14:anchorId="715225CB">
          <v:shape id="_x0000_i1551" type="#_x0000_t75" style="width:116.25pt;height:84pt" o:ole="">
            <v:imagedata r:id="rId1336" o:title=""/>
          </v:shape>
          <o:OLEObject Type="Embed" ProgID="Equation.DSMT4" ShapeID="_x0000_i1551" DrawAspect="Content" ObjectID="_1694068319" r:id="rId1337"/>
        </w:object>
      </w:r>
      <w:r>
        <w:rPr>
          <w:b w:val="0"/>
        </w:rPr>
        <w:t xml:space="preserve"> </w:t>
      </w:r>
    </w:p>
    <w:p w14:paraId="7FEFDB37" w14:textId="77777777" w:rsidR="00E47A90" w:rsidRDefault="00E47A90" w:rsidP="000A1000">
      <w:pPr>
        <w:pStyle w:val="Nummer"/>
        <w:rPr>
          <w:b w:val="0"/>
        </w:rPr>
      </w:pPr>
      <w:r>
        <w:rPr>
          <w:b w:val="0"/>
        </w:rPr>
        <w:t>Das stimmt in etwa mit dem gemessenen Wert überein.</w:t>
      </w:r>
    </w:p>
    <w:p w14:paraId="2FB9D640" w14:textId="77777777" w:rsidR="00EC4099" w:rsidRDefault="00EC4099" w:rsidP="000A1000">
      <w:pPr>
        <w:pStyle w:val="Nummer"/>
        <w:rPr>
          <w:b w:val="0"/>
        </w:rPr>
      </w:pPr>
    </w:p>
    <w:p w14:paraId="075D261A" w14:textId="77777777" w:rsidR="002A1571" w:rsidRDefault="002A1571" w:rsidP="000A1000">
      <w:pPr>
        <w:pStyle w:val="Nummer"/>
        <w:rPr>
          <w:b w:val="0"/>
        </w:rPr>
      </w:pPr>
    </w:p>
    <w:p w14:paraId="1B8B668D" w14:textId="77777777" w:rsidR="00405864" w:rsidRDefault="00405864" w:rsidP="000A1000">
      <w:pPr>
        <w:pStyle w:val="Nummer"/>
        <w:rPr>
          <w:b w:val="0"/>
        </w:rPr>
      </w:pPr>
    </w:p>
    <w:p w14:paraId="4DE9DE0D" w14:textId="77777777" w:rsidR="00405864" w:rsidRDefault="009D767F" w:rsidP="009D767F">
      <w:pPr>
        <w:pStyle w:val="Nummer"/>
        <w:rPr>
          <w:b w:val="0"/>
        </w:rPr>
      </w:pPr>
      <w:bookmarkStart w:id="1232" w:name="e443"/>
      <w:r w:rsidRPr="009D767F">
        <w:t>443.</w:t>
      </w:r>
      <w:bookmarkEnd w:id="1232"/>
      <w:r>
        <w:t xml:space="preserve"> </w:t>
      </w:r>
      <w:r>
        <w:rPr>
          <w:b w:val="0"/>
        </w:rPr>
        <w:t>He</w:t>
      </w:r>
      <w:r w:rsidRPr="009D767F">
        <w:rPr>
          <w:b w:val="0"/>
        </w:rPr>
        <w:t xml:space="preserve">rtzsche </w:t>
      </w:r>
      <w:r>
        <w:rPr>
          <w:b w:val="0"/>
        </w:rPr>
        <w:t>Wellen breiten sich in Luft mit etwa Lichtgeschwindigkeit aus. Die Lichtgeschwindigkeit in Luft unterscheidet sich praktisch nicht von der Vakuumlichtgeschwindigkeit und beträgt etwa 300 000 Kilometer in einer Sekunde.</w:t>
      </w:r>
    </w:p>
    <w:p w14:paraId="1FF886B8" w14:textId="77777777" w:rsidR="009D767F" w:rsidRPr="009D767F" w:rsidRDefault="004D786F" w:rsidP="009D767F">
      <w:pPr>
        <w:pStyle w:val="Nummer"/>
        <w:rPr>
          <w:b w:val="0"/>
        </w:rPr>
      </w:pPr>
      <w:r>
        <w:rPr>
          <w:b w:val="0"/>
        </w:rPr>
        <w:t xml:space="preserve">Da das Signal eine Strecke von 300 km überbrücken muss, braucht es dafür den tausendstel Teil einer Sekunde. Eine Funkuhr in Leipzig geht also im Bezug zur offiziellen Zeit eine tausendstel Sekunde nach. </w:t>
      </w:r>
    </w:p>
    <w:p w14:paraId="1C550D33" w14:textId="77777777" w:rsidR="009D767F" w:rsidRDefault="009D767F" w:rsidP="000A1000">
      <w:pPr>
        <w:pStyle w:val="Nummer"/>
        <w:rPr>
          <w:b w:val="0"/>
        </w:rPr>
      </w:pPr>
    </w:p>
    <w:p w14:paraId="05E81487" w14:textId="77777777" w:rsidR="002F270E" w:rsidRPr="002F270E" w:rsidRDefault="002F270E" w:rsidP="002F270E">
      <w:pPr>
        <w:pStyle w:val="Nummer"/>
      </w:pPr>
      <w:bookmarkStart w:id="1233" w:name="e444"/>
      <w:r w:rsidRPr="002F270E">
        <w:t xml:space="preserve">444. </w:t>
      </w:r>
    </w:p>
    <w:bookmarkEnd w:id="1233"/>
    <w:p w14:paraId="33683EF5" w14:textId="77777777" w:rsidR="002F270E" w:rsidRDefault="002F270E" w:rsidP="000A1000">
      <w:pPr>
        <w:pStyle w:val="Nummer"/>
        <w:rPr>
          <w:b w:val="0"/>
        </w:rPr>
      </w:pPr>
      <w:r>
        <w:rPr>
          <w:b w:val="0"/>
        </w:rPr>
        <w:t>Schaltung d) ist richtig.</w:t>
      </w:r>
    </w:p>
    <w:p w14:paraId="41441485" w14:textId="77777777" w:rsidR="002F270E" w:rsidRDefault="002F270E" w:rsidP="000A1000">
      <w:pPr>
        <w:pStyle w:val="Nummer"/>
        <w:rPr>
          <w:b w:val="0"/>
        </w:rPr>
      </w:pPr>
    </w:p>
    <w:p w14:paraId="6BD41226" w14:textId="77777777" w:rsidR="002F270E" w:rsidRDefault="002F270E" w:rsidP="000A1000">
      <w:pPr>
        <w:pStyle w:val="Nummer"/>
        <w:rPr>
          <w:b w:val="0"/>
        </w:rPr>
      </w:pPr>
      <w:r>
        <w:rPr>
          <w:b w:val="0"/>
        </w:rPr>
        <w:t>Schaltung a) kann es nicht sein, weil es eine Parallelschaltung der drei Widerstände darstellt.</w:t>
      </w:r>
    </w:p>
    <w:p w14:paraId="41C921DB" w14:textId="77777777" w:rsidR="002F270E" w:rsidRDefault="002F270E" w:rsidP="000A1000">
      <w:pPr>
        <w:pStyle w:val="Nummer"/>
        <w:rPr>
          <w:b w:val="0"/>
        </w:rPr>
      </w:pPr>
      <w:r>
        <w:rPr>
          <w:b w:val="0"/>
        </w:rPr>
        <w:t>Bei einer Parallelschaltung ist der Gesamtwiderstand immer kleiner als der kleinste Einzelwiderstand. damit muss der Gesamtwiderstand kleiner als 50 Ohm sein.</w:t>
      </w:r>
    </w:p>
    <w:p w14:paraId="5C24B7AE" w14:textId="77777777" w:rsidR="002F270E" w:rsidRDefault="002F270E" w:rsidP="000A1000">
      <w:pPr>
        <w:pStyle w:val="Nummer"/>
        <w:rPr>
          <w:b w:val="0"/>
        </w:rPr>
      </w:pPr>
    </w:p>
    <w:p w14:paraId="07A78859" w14:textId="77777777" w:rsidR="002F270E" w:rsidRDefault="002F270E" w:rsidP="000A1000">
      <w:pPr>
        <w:pStyle w:val="Nummer"/>
        <w:rPr>
          <w:b w:val="0"/>
        </w:rPr>
      </w:pPr>
      <w:r>
        <w:rPr>
          <w:b w:val="0"/>
        </w:rPr>
        <w:t>Schaltung b) kann es nicht sein, weil es ein Reihenschaltung der drei Widerstände darstellt.</w:t>
      </w:r>
    </w:p>
    <w:p w14:paraId="412674A8" w14:textId="77777777" w:rsidR="002F270E" w:rsidRDefault="002F270E" w:rsidP="000A1000">
      <w:pPr>
        <w:pStyle w:val="Nummer"/>
        <w:rPr>
          <w:b w:val="0"/>
        </w:rPr>
      </w:pPr>
      <w:r>
        <w:rPr>
          <w:b w:val="0"/>
        </w:rPr>
        <w:t>Bei einer Reihenschaltung ist der Gesamtwiderstand immer größer als der größte Einzelwiderstand, in diesem Fall also größer als 470 Ohm.</w:t>
      </w:r>
    </w:p>
    <w:p w14:paraId="7B561EF4" w14:textId="77777777" w:rsidR="002F270E" w:rsidRDefault="002F270E" w:rsidP="000A1000">
      <w:pPr>
        <w:pStyle w:val="Nummer"/>
        <w:rPr>
          <w:b w:val="0"/>
        </w:rPr>
      </w:pPr>
    </w:p>
    <w:p w14:paraId="31EE733F" w14:textId="77777777" w:rsidR="002F270E" w:rsidRDefault="002F270E" w:rsidP="000A1000">
      <w:pPr>
        <w:pStyle w:val="Nummer"/>
        <w:rPr>
          <w:b w:val="0"/>
        </w:rPr>
      </w:pPr>
      <w:r>
        <w:rPr>
          <w:b w:val="0"/>
        </w:rPr>
        <w:t xml:space="preserve">Schaltung c) kann es nicht sein, weil es </w:t>
      </w:r>
      <w:r w:rsidR="00FD65EF">
        <w:rPr>
          <w:b w:val="0"/>
        </w:rPr>
        <w:t>e</w:t>
      </w:r>
      <w:r>
        <w:rPr>
          <w:b w:val="0"/>
        </w:rPr>
        <w:t xml:space="preserve">ine Reihenschaltung eines 220 Ohm-Widerstandes mit einer Parallelschaltung der anderen beiden Widerstände darstellt. </w:t>
      </w:r>
      <w:r w:rsidR="00FD65EF">
        <w:rPr>
          <w:b w:val="0"/>
        </w:rPr>
        <w:t>D</w:t>
      </w:r>
      <w:r>
        <w:rPr>
          <w:b w:val="0"/>
        </w:rPr>
        <w:t>amit ist der Gesamtwiderstand größer als die 220 Ohm und die Schaltung fällt raus.</w:t>
      </w:r>
    </w:p>
    <w:p w14:paraId="23C8146D" w14:textId="77777777" w:rsidR="002F270E" w:rsidRDefault="002F270E" w:rsidP="000A1000">
      <w:pPr>
        <w:pStyle w:val="Nummer"/>
        <w:rPr>
          <w:b w:val="0"/>
        </w:rPr>
      </w:pPr>
    </w:p>
    <w:p w14:paraId="4DC45996" w14:textId="77777777" w:rsidR="00D71BAA" w:rsidRDefault="00D71BAA" w:rsidP="00D71BAA">
      <w:pPr>
        <w:pStyle w:val="Nummer"/>
        <w:rPr>
          <w:b w:val="0"/>
        </w:rPr>
      </w:pPr>
      <w:bookmarkStart w:id="1234" w:name="e445"/>
      <w:r w:rsidRPr="00D71BAA">
        <w:t>445.</w:t>
      </w:r>
      <w:bookmarkEnd w:id="1234"/>
      <w:r w:rsidRPr="00D71BAA">
        <w:t xml:space="preserve"> </w:t>
      </w:r>
      <w:r w:rsidR="003F680F" w:rsidRPr="003F680F">
        <w:rPr>
          <w:b w:val="0"/>
        </w:rPr>
        <w:t>a) ist richtig.</w:t>
      </w:r>
    </w:p>
    <w:p w14:paraId="00ADADFB" w14:textId="77777777" w:rsidR="001A530B" w:rsidRDefault="001A530B" w:rsidP="00D71BAA">
      <w:pPr>
        <w:pStyle w:val="Nummer"/>
        <w:rPr>
          <w:b w:val="0"/>
        </w:rPr>
      </w:pPr>
      <w:r>
        <w:rPr>
          <w:b w:val="0"/>
        </w:rPr>
        <w:t>Der Wagen macht durch die konstant wirkende Kraft eine gleichmäßig beschleunigte Bewegung, er wird also immer schneller.</w:t>
      </w:r>
    </w:p>
    <w:p w14:paraId="21F82B89" w14:textId="77777777" w:rsidR="001A530B" w:rsidRDefault="001A530B" w:rsidP="00D71BAA">
      <w:pPr>
        <w:pStyle w:val="Nummer"/>
        <w:rPr>
          <w:b w:val="0"/>
        </w:rPr>
      </w:pPr>
      <w:r>
        <w:rPr>
          <w:b w:val="0"/>
        </w:rPr>
        <w:t>In der Spule wird beim Hineinfahren in das Magnetfeld und beim Herausfahren eine Spannung induziert (erzeugt)</w:t>
      </w:r>
      <w:r w:rsidR="0039380D">
        <w:rPr>
          <w:b w:val="0"/>
        </w:rPr>
        <w:t xml:space="preserve">. Die Größe dieser Spannung hängt von der Geschwindigkeit, mit der der Wagen fährt, ab (also der Geschwindigkeit, mit der sich das Magnetfeld ändert. Die Richtung der Spannung Richtung der Bewegung ab, mit der sich die Spule bewegt. </w:t>
      </w:r>
    </w:p>
    <w:p w14:paraId="48AAE6D6" w14:textId="77777777" w:rsidR="0039380D" w:rsidRDefault="0039380D" w:rsidP="00D71BAA">
      <w:pPr>
        <w:pStyle w:val="Nummer"/>
        <w:rPr>
          <w:b w:val="0"/>
        </w:rPr>
      </w:pPr>
      <w:r>
        <w:rPr>
          <w:b w:val="0"/>
        </w:rPr>
        <w:t>Der erste Spannungsmesswert ist breiter als der zweite, da der Wagen beim Rausfahren schneller ist.</w:t>
      </w:r>
    </w:p>
    <w:p w14:paraId="5F666A55" w14:textId="77777777" w:rsidR="0039380D" w:rsidRDefault="0039380D" w:rsidP="00D71BAA">
      <w:pPr>
        <w:pStyle w:val="Nummer"/>
        <w:rPr>
          <w:b w:val="0"/>
        </w:rPr>
      </w:pPr>
      <w:r>
        <w:rPr>
          <w:b w:val="0"/>
        </w:rPr>
        <w:t>Die Spannungswerte werden in beiden Fällen vom Betrag her größer, weil der Wagen immer schneller wird.</w:t>
      </w:r>
    </w:p>
    <w:p w14:paraId="770A2514" w14:textId="77777777" w:rsidR="0039380D" w:rsidRDefault="0039380D" w:rsidP="00D71BAA">
      <w:pPr>
        <w:pStyle w:val="Nummer"/>
        <w:rPr>
          <w:b w:val="0"/>
        </w:rPr>
      </w:pPr>
      <w:r>
        <w:rPr>
          <w:b w:val="0"/>
        </w:rPr>
        <w:t>Die Spannung ist im ersten Fall anders gepolt als im zweiten Fall, weil bezüglich des Magnetfeldes die Bewegungsrichtung beim Rausfahren anders ist. Das Vorzeichen der Geschwindigkeit hat sich bezüglich des Magnetfeldes geändert.</w:t>
      </w:r>
    </w:p>
    <w:p w14:paraId="5B3D672D" w14:textId="77777777" w:rsidR="006E552F" w:rsidRDefault="006E552F" w:rsidP="00D71BAA">
      <w:pPr>
        <w:pStyle w:val="Nummer"/>
        <w:rPr>
          <w:b w:val="0"/>
        </w:rPr>
      </w:pPr>
    </w:p>
    <w:p w14:paraId="5DAC0D60" w14:textId="77777777" w:rsidR="006E552F" w:rsidRDefault="006E552F" w:rsidP="00D71BAA">
      <w:pPr>
        <w:pStyle w:val="Nummer"/>
        <w:rPr>
          <w:b w:val="0"/>
        </w:rPr>
      </w:pPr>
      <w:r>
        <w:rPr>
          <w:b w:val="0"/>
        </w:rPr>
        <w:t>b) Wird an Stelle des Spannungsmessers eine Glühlampe gesetzt, benüötigt der Wagen für die gleiche Strecke eine größere Zeit.</w:t>
      </w:r>
    </w:p>
    <w:p w14:paraId="2C8A0886" w14:textId="77777777" w:rsidR="006E552F" w:rsidRDefault="006E552F" w:rsidP="00D71BAA">
      <w:pPr>
        <w:pStyle w:val="Nummer"/>
        <w:rPr>
          <w:b w:val="0"/>
        </w:rPr>
      </w:pPr>
      <w:r>
        <w:rPr>
          <w:b w:val="0"/>
        </w:rPr>
        <w:t xml:space="preserve">Durch die Lampe wird die Spule praktisch kurzgeschlossen und es fließt ein Induktionsstrom. der ist nach Lenz der Ursache der Induktion gegengerichtet. </w:t>
      </w:r>
    </w:p>
    <w:p w14:paraId="4675BEB1" w14:textId="77777777" w:rsidR="006E552F" w:rsidRPr="003F680F" w:rsidRDefault="006E552F" w:rsidP="00D71BAA">
      <w:pPr>
        <w:pStyle w:val="Nummer"/>
        <w:rPr>
          <w:b w:val="0"/>
        </w:rPr>
      </w:pPr>
      <w:r>
        <w:rPr>
          <w:b w:val="0"/>
        </w:rPr>
        <w:t xml:space="preserve">Die Ursache der Induktion ist die Bewegung, die durch das Magnetfeld, </w:t>
      </w:r>
      <w:r w:rsidR="00293869">
        <w:rPr>
          <w:b w:val="0"/>
        </w:rPr>
        <w:t>das</w:t>
      </w:r>
      <w:r>
        <w:rPr>
          <w:b w:val="0"/>
        </w:rPr>
        <w:t xml:space="preserve"> in der Spule durch den fließenden Strom entsteht, gebremst wird.</w:t>
      </w:r>
    </w:p>
    <w:p w14:paraId="2E21671E" w14:textId="77777777" w:rsidR="003F680F" w:rsidRPr="003F680F" w:rsidRDefault="003F680F" w:rsidP="00D71BAA">
      <w:pPr>
        <w:pStyle w:val="Nummer"/>
        <w:rPr>
          <w:b w:val="0"/>
        </w:rPr>
      </w:pPr>
    </w:p>
    <w:p w14:paraId="527DA311" w14:textId="77777777" w:rsidR="00912003" w:rsidRDefault="00912003" w:rsidP="00912003">
      <w:bookmarkStart w:id="1235" w:name="e446"/>
      <w:r w:rsidRPr="00912003">
        <w:rPr>
          <w:rStyle w:val="NummerZchn"/>
        </w:rPr>
        <w:t>446.</w:t>
      </w:r>
      <w:bookmarkEnd w:id="1235"/>
      <w:r w:rsidRPr="00912003">
        <w:t xml:space="preserve"> </w:t>
      </w:r>
      <w:r>
        <w:t>c) Er zeigt mehr an.</w:t>
      </w:r>
    </w:p>
    <w:p w14:paraId="38E5B3B8" w14:textId="77777777" w:rsidR="00D71BAA" w:rsidRDefault="007959E2" w:rsidP="007959E2">
      <w:r>
        <w:t xml:space="preserve">Die beiden Innenwiderstände der Strommesser sind vor dem Umschalten gleich groß. Wird der linke Strommesser auf einen höheren Messbereich umgeschaltet, heißt dass, das parallel zum eigentlichen Messwerk ein zusätzlicher Widerstand geschaltet wird. </w:t>
      </w:r>
    </w:p>
    <w:p w14:paraId="5F2C6CF0" w14:textId="77777777" w:rsidR="007959E2" w:rsidRDefault="007959E2" w:rsidP="007959E2">
      <w:r>
        <w:t xml:space="preserve">Damit wird der Innenwiderstand des Messgerätes kleiner und der Gesamtwiderstand der Reihenschaltung ebenfalls. </w:t>
      </w:r>
    </w:p>
    <w:p w14:paraId="465C1DE3" w14:textId="77777777" w:rsidR="007959E2" w:rsidRPr="00912003" w:rsidRDefault="007959E2" w:rsidP="007959E2">
      <w:r>
        <w:t>Ein kleinerer Widerstand bedeutet aber einen größeren Strom und den zeigt das rechte Messgerät auch an.</w:t>
      </w:r>
    </w:p>
    <w:p w14:paraId="56F35A1E" w14:textId="77777777" w:rsidR="00912003" w:rsidRDefault="00912003" w:rsidP="000A1000">
      <w:pPr>
        <w:pStyle w:val="Nummer"/>
        <w:rPr>
          <w:b w:val="0"/>
        </w:rPr>
      </w:pPr>
    </w:p>
    <w:p w14:paraId="50D503C5" w14:textId="77777777" w:rsidR="006701F6" w:rsidRDefault="006701F6" w:rsidP="006701F6">
      <w:pPr>
        <w:pStyle w:val="Nummer"/>
        <w:rPr>
          <w:b w:val="0"/>
        </w:rPr>
      </w:pPr>
      <w:bookmarkStart w:id="1236" w:name="e447"/>
      <w:r w:rsidRPr="006701F6">
        <w:t>447.</w:t>
      </w:r>
      <w:bookmarkEnd w:id="1236"/>
      <w:r w:rsidRPr="006701F6">
        <w:t xml:space="preserve"> </w:t>
      </w:r>
      <w:r w:rsidR="00820302">
        <w:t xml:space="preserve">a) </w:t>
      </w:r>
      <w:r w:rsidR="00A933A9" w:rsidRPr="00A933A9">
        <w:rPr>
          <w:b w:val="0"/>
        </w:rPr>
        <w:t xml:space="preserve">Es wird die Induktivität </w:t>
      </w:r>
      <w:r w:rsidR="00A933A9">
        <w:rPr>
          <w:b w:val="0"/>
        </w:rPr>
        <w:t>für die drei verschiedenen Spannungen berechnet.</w:t>
      </w:r>
    </w:p>
    <w:p w14:paraId="16FE725D" w14:textId="77777777" w:rsidR="00A933A9" w:rsidRDefault="00A933A9" w:rsidP="006701F6">
      <w:pPr>
        <w:pStyle w:val="Nummer"/>
        <w:rPr>
          <w:b w:val="0"/>
        </w:rPr>
      </w:pPr>
      <w:r>
        <w:rPr>
          <w:b w:val="0"/>
        </w:rPr>
        <w:t xml:space="preserve">Die Spule stellt eine Reihenschaltung von ohmschen und induktiven Widerstand dar. </w:t>
      </w:r>
    </w:p>
    <w:p w14:paraId="3A760C70" w14:textId="77777777" w:rsidR="00A933A9" w:rsidRDefault="00A933A9" w:rsidP="006701F6">
      <w:pPr>
        <w:pStyle w:val="Nummer"/>
        <w:rPr>
          <w:b w:val="0"/>
        </w:rPr>
      </w:pPr>
      <w:r>
        <w:rPr>
          <w:b w:val="0"/>
        </w:rPr>
        <w:t xml:space="preserve">Aus den Messwerten für die verschiedenen Spannungen lässt sich der Scheinwiderstand der Spule </w:t>
      </w:r>
      <w:r w:rsidR="00D45D37">
        <w:rPr>
          <w:b w:val="0"/>
        </w:rPr>
        <w:t>berechnen</w:t>
      </w:r>
      <w:r>
        <w:rPr>
          <w:b w:val="0"/>
        </w:rPr>
        <w:t>. Der Scheinwiderstand ist</w:t>
      </w:r>
    </w:p>
    <w:p w14:paraId="5DC7F66F" w14:textId="77777777" w:rsidR="00A933A9" w:rsidRDefault="00A933A9" w:rsidP="006701F6">
      <w:pPr>
        <w:pStyle w:val="Nummer"/>
        <w:rPr>
          <w:b w:val="0"/>
        </w:rPr>
      </w:pPr>
      <w:r w:rsidRPr="00A933A9">
        <w:rPr>
          <w:b w:val="0"/>
          <w:position w:val="-14"/>
        </w:rPr>
        <w:object w:dxaOrig="1340" w:dyaOrig="460" w14:anchorId="7780E3C4">
          <v:shape id="_x0000_i1552" type="#_x0000_t75" style="width:66.75pt;height:23.25pt" o:ole="">
            <v:imagedata r:id="rId1338" o:title=""/>
          </v:shape>
          <o:OLEObject Type="Embed" ProgID="Equation.DSMT4" ShapeID="_x0000_i1552" DrawAspect="Content" ObjectID="_1694068320" r:id="rId1339"/>
        </w:object>
      </w:r>
    </w:p>
    <w:p w14:paraId="5B45E0AE" w14:textId="77777777" w:rsidR="00A933A9" w:rsidRDefault="00A933A9" w:rsidP="006701F6">
      <w:pPr>
        <w:pStyle w:val="Nummer"/>
        <w:rPr>
          <w:b w:val="0"/>
        </w:rPr>
      </w:pPr>
      <w:r>
        <w:rPr>
          <w:b w:val="0"/>
        </w:rPr>
        <w:t>Im Induktiven Widerstand X</w:t>
      </w:r>
      <w:r w:rsidRPr="00A933A9">
        <w:rPr>
          <w:b w:val="0"/>
          <w:vertAlign w:val="subscript"/>
        </w:rPr>
        <w:t>L</w:t>
      </w:r>
      <w:r>
        <w:rPr>
          <w:b w:val="0"/>
        </w:rPr>
        <w:t xml:space="preserve"> steckt die Induktivität:</w:t>
      </w:r>
    </w:p>
    <w:p w14:paraId="22C963AE" w14:textId="77777777" w:rsidR="00A933A9" w:rsidRDefault="00A933A9" w:rsidP="006701F6">
      <w:pPr>
        <w:pStyle w:val="Nummer"/>
        <w:rPr>
          <w:b w:val="0"/>
        </w:rPr>
      </w:pPr>
      <w:r w:rsidRPr="00A933A9">
        <w:rPr>
          <w:b w:val="0"/>
          <w:position w:val="-30"/>
        </w:rPr>
        <w:object w:dxaOrig="1320" w:dyaOrig="720" w14:anchorId="26AEBC55">
          <v:shape id="_x0000_i1553" type="#_x0000_t75" style="width:66pt;height:36pt" o:ole="">
            <v:imagedata r:id="rId1340" o:title=""/>
          </v:shape>
          <o:OLEObject Type="Embed" ProgID="Equation.DSMT4" ShapeID="_x0000_i1553" DrawAspect="Content" ObjectID="_1694068321" r:id="rId1341"/>
        </w:object>
      </w:r>
    </w:p>
    <w:p w14:paraId="2301D657" w14:textId="77777777" w:rsidR="00A933A9" w:rsidRDefault="00A933A9" w:rsidP="006701F6">
      <w:pPr>
        <w:pStyle w:val="Nummer"/>
        <w:rPr>
          <w:b w:val="0"/>
        </w:rPr>
      </w:pPr>
      <w:r>
        <w:rPr>
          <w:b w:val="0"/>
        </w:rPr>
        <w:t>Damit lässt sich die Induktivität der Spule angeben:</w:t>
      </w:r>
    </w:p>
    <w:p w14:paraId="18889010" w14:textId="77777777" w:rsidR="00A933A9" w:rsidRDefault="00B0643B" w:rsidP="006701F6">
      <w:pPr>
        <w:pStyle w:val="Nummer"/>
        <w:rPr>
          <w:b w:val="0"/>
        </w:rPr>
      </w:pPr>
      <w:r w:rsidRPr="00B0643B">
        <w:rPr>
          <w:b w:val="0"/>
          <w:position w:val="-130"/>
        </w:rPr>
        <w:object w:dxaOrig="2180" w:dyaOrig="2620" w14:anchorId="187BD289">
          <v:shape id="_x0000_i1554" type="#_x0000_t75" style="width:108.75pt;height:131.25pt" o:ole="">
            <v:imagedata r:id="rId1342" o:title=""/>
          </v:shape>
          <o:OLEObject Type="Embed" ProgID="Equation.DSMT4" ShapeID="_x0000_i1554" DrawAspect="Content" ObjectID="_1694068322" r:id="rId1343"/>
        </w:object>
      </w:r>
    </w:p>
    <w:p w14:paraId="4A0B8217" w14:textId="77777777" w:rsidR="0030518C" w:rsidRDefault="0030518C" w:rsidP="006701F6">
      <w:pPr>
        <w:pStyle w:val="Nummer"/>
        <w:rPr>
          <w:b w:val="0"/>
        </w:rPr>
      </w:pPr>
      <w:r>
        <w:rPr>
          <w:b w:val="0"/>
        </w:rPr>
        <w:t>Der konstante ohmsche Widerstand der Spule berechnet sich aus den Gleichstromwerten:</w:t>
      </w:r>
    </w:p>
    <w:p w14:paraId="368A82C0" w14:textId="77777777" w:rsidR="0030518C" w:rsidRPr="00A933A9" w:rsidRDefault="0030518C" w:rsidP="006701F6">
      <w:pPr>
        <w:pStyle w:val="Nummer"/>
        <w:rPr>
          <w:b w:val="0"/>
        </w:rPr>
      </w:pPr>
      <w:r w:rsidRPr="0030518C">
        <w:rPr>
          <w:b w:val="0"/>
          <w:position w:val="-60"/>
        </w:rPr>
        <w:object w:dxaOrig="1060" w:dyaOrig="1560" w14:anchorId="61489A73">
          <v:shape id="_x0000_i1555" type="#_x0000_t75" style="width:53.25pt;height:78pt" o:ole="">
            <v:imagedata r:id="rId1344" o:title=""/>
          </v:shape>
          <o:OLEObject Type="Embed" ProgID="Equation.DSMT4" ShapeID="_x0000_i1555" DrawAspect="Content" ObjectID="_1694068323" r:id="rId1345"/>
        </w:object>
      </w:r>
    </w:p>
    <w:p w14:paraId="7AC6C3C8" w14:textId="77777777" w:rsidR="006701F6" w:rsidRDefault="0030518C" w:rsidP="000A1000">
      <w:pPr>
        <w:pStyle w:val="Nummer"/>
        <w:rPr>
          <w:b w:val="0"/>
        </w:rPr>
      </w:pPr>
      <w:r>
        <w:rPr>
          <w:b w:val="0"/>
        </w:rPr>
        <w:t>Damit lassen sich nun für die drei Messwerte die Induktivitäten berechnen: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2"/>
        <w:gridCol w:w="1276"/>
        <w:gridCol w:w="1276"/>
      </w:tblGrid>
      <w:tr w:rsidR="00820302" w14:paraId="6A094DA3" w14:textId="77777777" w:rsidTr="001D26D3">
        <w:tc>
          <w:tcPr>
            <w:tcW w:w="1242" w:type="dxa"/>
            <w:shd w:val="clear" w:color="auto" w:fill="FFFF99"/>
          </w:tcPr>
          <w:p w14:paraId="3651CD29" w14:textId="77777777" w:rsidR="00820302" w:rsidRDefault="00820302" w:rsidP="00820302">
            <w:r>
              <w:t>U in V</w:t>
            </w:r>
          </w:p>
        </w:tc>
        <w:tc>
          <w:tcPr>
            <w:tcW w:w="1276" w:type="dxa"/>
            <w:shd w:val="clear" w:color="auto" w:fill="FFFF99"/>
          </w:tcPr>
          <w:p w14:paraId="7B388152" w14:textId="77777777" w:rsidR="00820302" w:rsidRDefault="00820302" w:rsidP="00820302">
            <w:r>
              <w:t>I in mA</w:t>
            </w:r>
          </w:p>
        </w:tc>
        <w:tc>
          <w:tcPr>
            <w:tcW w:w="1276" w:type="dxa"/>
            <w:shd w:val="clear" w:color="auto" w:fill="FFFF99"/>
          </w:tcPr>
          <w:p w14:paraId="41C6286A" w14:textId="77777777" w:rsidR="00820302" w:rsidRDefault="00820302" w:rsidP="00820302">
            <w:r>
              <w:t>L in H</w:t>
            </w:r>
          </w:p>
        </w:tc>
      </w:tr>
      <w:tr w:rsidR="00820302" w14:paraId="31ED531E" w14:textId="77777777" w:rsidTr="001D26D3">
        <w:tc>
          <w:tcPr>
            <w:tcW w:w="1242" w:type="dxa"/>
            <w:shd w:val="clear" w:color="auto" w:fill="auto"/>
          </w:tcPr>
          <w:p w14:paraId="01F44BF9" w14:textId="77777777" w:rsidR="00820302" w:rsidRDefault="00820302" w:rsidP="00820302">
            <w:r>
              <w:t>3,2</w:t>
            </w:r>
          </w:p>
        </w:tc>
        <w:tc>
          <w:tcPr>
            <w:tcW w:w="1276" w:type="dxa"/>
            <w:shd w:val="clear" w:color="auto" w:fill="auto"/>
          </w:tcPr>
          <w:p w14:paraId="14133633" w14:textId="77777777" w:rsidR="00820302" w:rsidRDefault="00820302" w:rsidP="00820302">
            <w:r>
              <w:t>6</w:t>
            </w:r>
          </w:p>
        </w:tc>
        <w:tc>
          <w:tcPr>
            <w:tcW w:w="1276" w:type="dxa"/>
            <w:shd w:val="clear" w:color="auto" w:fill="auto"/>
          </w:tcPr>
          <w:p w14:paraId="4012F27C" w14:textId="77777777" w:rsidR="00820302" w:rsidRDefault="00820302" w:rsidP="00820302">
            <w:r>
              <w:t>1,7</w:t>
            </w:r>
          </w:p>
        </w:tc>
      </w:tr>
      <w:tr w:rsidR="00820302" w14:paraId="395C6D9C" w14:textId="77777777" w:rsidTr="001D26D3">
        <w:tc>
          <w:tcPr>
            <w:tcW w:w="1242" w:type="dxa"/>
            <w:shd w:val="clear" w:color="auto" w:fill="auto"/>
          </w:tcPr>
          <w:p w14:paraId="789A7817" w14:textId="77777777" w:rsidR="00820302" w:rsidRDefault="00820302" w:rsidP="00820302">
            <w:r>
              <w:t>8,6</w:t>
            </w:r>
          </w:p>
        </w:tc>
        <w:tc>
          <w:tcPr>
            <w:tcW w:w="1276" w:type="dxa"/>
            <w:shd w:val="clear" w:color="auto" w:fill="auto"/>
          </w:tcPr>
          <w:p w14:paraId="58FE1486" w14:textId="77777777" w:rsidR="00820302" w:rsidRDefault="00820302" w:rsidP="00820302">
            <w:r>
              <w:t>12</w:t>
            </w:r>
          </w:p>
        </w:tc>
        <w:tc>
          <w:tcPr>
            <w:tcW w:w="1276" w:type="dxa"/>
            <w:shd w:val="clear" w:color="auto" w:fill="auto"/>
          </w:tcPr>
          <w:p w14:paraId="2666306C" w14:textId="77777777" w:rsidR="00820302" w:rsidRDefault="00820302" w:rsidP="00820302">
            <w:r>
              <w:t>2,3</w:t>
            </w:r>
          </w:p>
        </w:tc>
      </w:tr>
      <w:tr w:rsidR="00820302" w14:paraId="274914D4" w14:textId="77777777" w:rsidTr="001D26D3">
        <w:tc>
          <w:tcPr>
            <w:tcW w:w="1242" w:type="dxa"/>
            <w:shd w:val="clear" w:color="auto" w:fill="auto"/>
          </w:tcPr>
          <w:p w14:paraId="29E5D35D" w14:textId="77777777" w:rsidR="00820302" w:rsidRDefault="00820302" w:rsidP="00820302">
            <w:r>
              <w:t>13</w:t>
            </w:r>
          </w:p>
        </w:tc>
        <w:tc>
          <w:tcPr>
            <w:tcW w:w="1276" w:type="dxa"/>
            <w:shd w:val="clear" w:color="auto" w:fill="auto"/>
          </w:tcPr>
          <w:p w14:paraId="70EA5A85" w14:textId="77777777" w:rsidR="00820302" w:rsidRDefault="00820302" w:rsidP="00820302">
            <w:r>
              <w:t>1</w:t>
            </w:r>
          </w:p>
        </w:tc>
        <w:tc>
          <w:tcPr>
            <w:tcW w:w="1276" w:type="dxa"/>
            <w:shd w:val="clear" w:color="auto" w:fill="auto"/>
          </w:tcPr>
          <w:p w14:paraId="699F81F2" w14:textId="77777777" w:rsidR="00820302" w:rsidRDefault="00820302" w:rsidP="00820302">
            <w:r>
              <w:t>2,6</w:t>
            </w:r>
          </w:p>
        </w:tc>
      </w:tr>
    </w:tbl>
    <w:p w14:paraId="39B0E2C8" w14:textId="77777777" w:rsidR="00820302" w:rsidRDefault="00820302" w:rsidP="000A1000">
      <w:pPr>
        <w:pStyle w:val="Nummer"/>
        <w:rPr>
          <w:b w:val="0"/>
        </w:rPr>
      </w:pPr>
    </w:p>
    <w:p w14:paraId="51F8DD5C" w14:textId="77777777" w:rsidR="0030518C" w:rsidRPr="00A933A9" w:rsidRDefault="003F7EF1" w:rsidP="000A1000">
      <w:pPr>
        <w:pStyle w:val="Nummer"/>
        <w:rPr>
          <w:b w:val="0"/>
        </w:rPr>
      </w:pPr>
      <w:hyperlink r:id="rId1346" w:history="1">
        <w:r w:rsidR="0030518C" w:rsidRPr="0030518C">
          <w:rPr>
            <w:rStyle w:val="Hyperlink"/>
            <w:b w:val="0"/>
            <w:sz w:val="22"/>
          </w:rPr>
          <w:t>Excel-Tabelle</w:t>
        </w:r>
      </w:hyperlink>
    </w:p>
    <w:p w14:paraId="5350EFEE" w14:textId="77777777" w:rsidR="006701F6" w:rsidRDefault="006701F6" w:rsidP="000A1000">
      <w:pPr>
        <w:pStyle w:val="Nummer"/>
        <w:rPr>
          <w:b w:val="0"/>
        </w:rPr>
      </w:pPr>
    </w:p>
    <w:p w14:paraId="631171AC" w14:textId="77777777" w:rsidR="00820302" w:rsidRDefault="00820302" w:rsidP="000A1000">
      <w:pPr>
        <w:pStyle w:val="Nummer"/>
        <w:rPr>
          <w:b w:val="0"/>
        </w:rPr>
      </w:pPr>
      <w:r>
        <w:rPr>
          <w:b w:val="0"/>
        </w:rPr>
        <w:t xml:space="preserve">b) Die Induktivität einer Spule wird von den Materialgrößen der Spule bestimmt: </w:t>
      </w:r>
    </w:p>
    <w:p w14:paraId="2F42C920" w14:textId="77777777" w:rsidR="00820302" w:rsidRDefault="003A2D8D" w:rsidP="000A1000">
      <w:pPr>
        <w:pStyle w:val="Nummer"/>
      </w:pPr>
      <w:r w:rsidRPr="00A46FBF">
        <w:rPr>
          <w:position w:val="-24"/>
        </w:rPr>
        <w:object w:dxaOrig="1620" w:dyaOrig="660" w14:anchorId="395A0EF6">
          <v:shape id="_x0000_i1556" type="#_x0000_t75" style="width:81pt;height:33pt" o:ole="">
            <v:imagedata r:id="rId1347" o:title=""/>
          </v:shape>
          <o:OLEObject Type="Embed" ProgID="Equation.DSMT4" ShapeID="_x0000_i1556" DrawAspect="Content" ObjectID="_1694068324" r:id="rId1348"/>
        </w:object>
      </w:r>
    </w:p>
    <w:p w14:paraId="302A8AD8" w14:textId="77777777" w:rsidR="003A2D8D" w:rsidRDefault="003A2D8D" w:rsidP="000A1000">
      <w:pPr>
        <w:pStyle w:val="Nummer"/>
        <w:rPr>
          <w:b w:val="0"/>
        </w:rPr>
      </w:pPr>
      <w:r w:rsidRPr="003A2D8D">
        <w:rPr>
          <w:b w:val="0"/>
        </w:rPr>
        <w:t xml:space="preserve">N ist die Windungszahl, </w:t>
      </w:r>
      <w:r>
        <w:rPr>
          <w:b w:val="0"/>
        </w:rPr>
        <w:t xml:space="preserve">A die Querschnittsfläche und </w:t>
      </w:r>
      <w:r w:rsidRPr="003A2D8D">
        <w:rPr>
          <w:b w:val="0"/>
          <w:position w:val="-4"/>
        </w:rPr>
        <w:object w:dxaOrig="180" w:dyaOrig="240" w14:anchorId="4EFCBD65">
          <v:shape id="_x0000_i1557" type="#_x0000_t75" style="width:9pt;height:12pt" o:ole="">
            <v:imagedata r:id="rId1349" o:title=""/>
          </v:shape>
          <o:OLEObject Type="Embed" ProgID="Equation.DSMT4" ShapeID="_x0000_i1557" DrawAspect="Content" ObjectID="_1694068325" r:id="rId1350"/>
        </w:object>
      </w:r>
      <w:r>
        <w:rPr>
          <w:b w:val="0"/>
        </w:rPr>
        <w:t>die Länge der Spule.</w:t>
      </w:r>
    </w:p>
    <w:p w14:paraId="6B1D5F7A" w14:textId="77777777" w:rsidR="003A2D8D" w:rsidRDefault="003A2D8D" w:rsidP="000A1000">
      <w:pPr>
        <w:pStyle w:val="Nummer"/>
        <w:rPr>
          <w:b w:val="0"/>
        </w:rPr>
      </w:pPr>
      <w:r w:rsidRPr="003A2D8D">
        <w:rPr>
          <w:b w:val="0"/>
          <w:position w:val="-12"/>
        </w:rPr>
        <w:object w:dxaOrig="279" w:dyaOrig="340" w14:anchorId="50FAB736">
          <v:shape id="_x0000_i1558" type="#_x0000_t75" style="width:14.25pt;height:17.25pt" o:ole="">
            <v:imagedata r:id="rId1351" o:title=""/>
          </v:shape>
          <o:OLEObject Type="Embed" ProgID="Equation.DSMT4" ShapeID="_x0000_i1558" DrawAspect="Content" ObjectID="_1694068326" r:id="rId1352"/>
        </w:object>
      </w:r>
      <w:r>
        <w:rPr>
          <w:b w:val="0"/>
        </w:rPr>
        <w:t xml:space="preserve"> ist die magnetische Feldkonstante.</w:t>
      </w:r>
    </w:p>
    <w:p w14:paraId="60E4B172" w14:textId="77777777" w:rsidR="003A2D8D" w:rsidRDefault="003A2D8D" w:rsidP="000A1000">
      <w:pPr>
        <w:pStyle w:val="Nummer"/>
        <w:rPr>
          <w:b w:val="0"/>
        </w:rPr>
      </w:pPr>
      <w:r>
        <w:rPr>
          <w:b w:val="0"/>
        </w:rPr>
        <w:t xml:space="preserve">Diese 4 Werte sind bei diesem Versuch unverändert geblieben. </w:t>
      </w:r>
    </w:p>
    <w:p w14:paraId="4078526F" w14:textId="77777777" w:rsidR="003A2D8D" w:rsidRDefault="003A2D8D" w:rsidP="000A1000">
      <w:pPr>
        <w:pStyle w:val="Nummer"/>
        <w:rPr>
          <w:b w:val="0"/>
        </w:rPr>
      </w:pPr>
      <w:r>
        <w:rPr>
          <w:b w:val="0"/>
        </w:rPr>
        <w:t>Warum hat sich dann die Induktivität erhöht?</w:t>
      </w:r>
    </w:p>
    <w:p w14:paraId="62FF3501" w14:textId="77777777" w:rsidR="00381CD2" w:rsidRDefault="003A2D8D" w:rsidP="000A1000">
      <w:pPr>
        <w:pStyle w:val="Nummer"/>
        <w:rPr>
          <w:b w:val="0"/>
        </w:rPr>
      </w:pPr>
      <w:r>
        <w:rPr>
          <w:b w:val="0"/>
        </w:rPr>
        <w:t>Der Grund liegt in dem</w:t>
      </w:r>
      <w:r w:rsidRPr="003A2D8D">
        <w:rPr>
          <w:b w:val="0"/>
          <w:position w:val="-10"/>
        </w:rPr>
        <w:object w:dxaOrig="260" w:dyaOrig="320" w14:anchorId="3D53858F">
          <v:shape id="_x0000_i1559" type="#_x0000_t75" style="width:12.75pt;height:15.75pt" o:ole="">
            <v:imagedata r:id="rId1353" o:title=""/>
          </v:shape>
          <o:OLEObject Type="Embed" ProgID="Equation.DSMT4" ShapeID="_x0000_i1559" DrawAspect="Content" ObjectID="_1694068327" r:id="rId1354"/>
        </w:object>
      </w:r>
      <w:r>
        <w:rPr>
          <w:b w:val="0"/>
        </w:rPr>
        <w:t>, der relativen</w:t>
      </w:r>
      <w:r w:rsidR="00381CD2">
        <w:rPr>
          <w:b w:val="0"/>
        </w:rPr>
        <w:t xml:space="preserve"> Permeabilitätszahl. Dieser Wert wird von dem Stoff in der Spule bestimmt, in diesem Fall Eisen. </w:t>
      </w:r>
    </w:p>
    <w:p w14:paraId="73A1488B" w14:textId="77777777" w:rsidR="005C7B53" w:rsidRDefault="005C7B53" w:rsidP="000A1000">
      <w:pPr>
        <w:pStyle w:val="Nummer"/>
        <w:rPr>
          <w:b w:val="0"/>
        </w:rPr>
      </w:pPr>
      <w:r>
        <w:rPr>
          <w:b w:val="0"/>
        </w:rPr>
        <w:t>Je größer die Permeabilitätszahl ist, umso größer ist auch die Induktivität der Spule.</w:t>
      </w:r>
    </w:p>
    <w:p w14:paraId="0D68ECE4" w14:textId="77777777" w:rsidR="00381CD2" w:rsidRDefault="005C7B53" w:rsidP="000A1000">
      <w:pPr>
        <w:pStyle w:val="Nummer"/>
        <w:rPr>
          <w:b w:val="0"/>
        </w:rPr>
      </w:pPr>
      <w:r>
        <w:rPr>
          <w:b w:val="0"/>
        </w:rPr>
        <w:t>Die Permeabilitätszahl</w:t>
      </w:r>
      <w:r w:rsidR="00381CD2">
        <w:rPr>
          <w:b w:val="0"/>
        </w:rPr>
        <w:t xml:space="preserve"> </w:t>
      </w:r>
      <w:r>
        <w:rPr>
          <w:b w:val="0"/>
        </w:rPr>
        <w:t xml:space="preserve">hängt </w:t>
      </w:r>
      <w:r w:rsidR="00381CD2">
        <w:rPr>
          <w:b w:val="0"/>
        </w:rPr>
        <w:t xml:space="preserve">aber nicht nur vom Material selber ab, sondern auch von der magnetischen Flussdichte. </w:t>
      </w:r>
      <w:r>
        <w:rPr>
          <w:b w:val="0"/>
        </w:rPr>
        <w:t>Je größer die Flussdichte wird, umso größer wird auch die Permeabilitätszahl</w:t>
      </w:r>
    </w:p>
    <w:p w14:paraId="0D54ABFE" w14:textId="77777777" w:rsidR="00381CD2" w:rsidRDefault="00381CD2" w:rsidP="000A1000">
      <w:pPr>
        <w:pStyle w:val="Nummer"/>
        <w:rPr>
          <w:b w:val="0"/>
        </w:rPr>
      </w:pPr>
      <w:r>
        <w:rPr>
          <w:b w:val="0"/>
        </w:rPr>
        <w:lastRenderedPageBreak/>
        <w:t>Fließt also durch die Spule ein Strom, bildet sie ein Magnetfeld aus, das auch den Eisenkern durchsetzt. Dessen Permeabilitätszahl erhöht sich dadurch.</w:t>
      </w:r>
    </w:p>
    <w:p w14:paraId="0456D57E" w14:textId="77777777" w:rsidR="003A2D8D" w:rsidRPr="003A2D8D" w:rsidRDefault="00381CD2" w:rsidP="000A1000">
      <w:pPr>
        <w:pStyle w:val="Nummer"/>
        <w:rPr>
          <w:b w:val="0"/>
        </w:rPr>
      </w:pPr>
      <w:r>
        <w:rPr>
          <w:b w:val="0"/>
        </w:rPr>
        <w:t xml:space="preserve">Wird der Strom größer, wächst auch die magnetische Flussdichte, die wiederum die verstärkende Wirkung des Eisens erhöht.  </w:t>
      </w:r>
    </w:p>
    <w:p w14:paraId="1248E851" w14:textId="77777777" w:rsidR="00820302" w:rsidRPr="003A2D8D" w:rsidRDefault="00820302" w:rsidP="000A1000">
      <w:pPr>
        <w:pStyle w:val="Nummer"/>
        <w:rPr>
          <w:b w:val="0"/>
        </w:rPr>
      </w:pPr>
    </w:p>
    <w:p w14:paraId="12051EFB" w14:textId="77777777" w:rsidR="006701F6" w:rsidRDefault="006701F6" w:rsidP="006701F6">
      <w:pPr>
        <w:pStyle w:val="Nummer"/>
      </w:pPr>
      <w:bookmarkStart w:id="1237" w:name="e448"/>
      <w:r w:rsidRPr="006701F6">
        <w:t>448.</w:t>
      </w:r>
      <w:bookmarkEnd w:id="1237"/>
    </w:p>
    <w:p w14:paraId="69823575" w14:textId="77777777" w:rsidR="006701F6" w:rsidRDefault="001A6A84" w:rsidP="006701F6">
      <w:pPr>
        <w:pStyle w:val="Nummer"/>
        <w:rPr>
          <w:b w:val="0"/>
        </w:rPr>
      </w:pPr>
      <w:r w:rsidRPr="001A6A84">
        <w:t>a)</w:t>
      </w:r>
      <w:r>
        <w:rPr>
          <w:b w:val="0"/>
        </w:rPr>
        <w:t xml:space="preserve"> </w:t>
      </w:r>
      <w:r w:rsidR="006701F6" w:rsidRPr="006701F6">
        <w:rPr>
          <w:b w:val="0"/>
        </w:rPr>
        <w:t xml:space="preserve">Beim Eintritt </w:t>
      </w:r>
      <w:r w:rsidR="006701F6">
        <w:rPr>
          <w:b w:val="0"/>
        </w:rPr>
        <w:t xml:space="preserve">in den Kondensator spürt das Elektron zwei Kräfte: die nach unten wirkende Gewichtskraft und die </w:t>
      </w:r>
      <w:r w:rsidR="005C0A4F">
        <w:rPr>
          <w:b w:val="0"/>
        </w:rPr>
        <w:t xml:space="preserve">ebenfalls </w:t>
      </w:r>
      <w:r w:rsidR="006701F6">
        <w:rPr>
          <w:b w:val="0"/>
        </w:rPr>
        <w:t xml:space="preserve">nach </w:t>
      </w:r>
      <w:r w:rsidR="005C0A4F">
        <w:rPr>
          <w:b w:val="0"/>
        </w:rPr>
        <w:t>unten</w:t>
      </w:r>
      <w:r w:rsidR="006701F6">
        <w:rPr>
          <w:b w:val="0"/>
        </w:rPr>
        <w:t xml:space="preserve"> wirkenden elektrische Kraft.</w:t>
      </w:r>
    </w:p>
    <w:p w14:paraId="4349C523" w14:textId="77777777" w:rsidR="006701F6" w:rsidRDefault="006701F6" w:rsidP="006701F6">
      <w:pPr>
        <w:pStyle w:val="Nummer"/>
        <w:rPr>
          <w:b w:val="0"/>
        </w:rPr>
      </w:pPr>
      <w:r>
        <w:rPr>
          <w:b w:val="0"/>
        </w:rPr>
        <w:t>Die Gewichtskraft ist die Masse des Elektrons mal die Fallbeschleunigung:</w:t>
      </w:r>
    </w:p>
    <w:p w14:paraId="001C9E52" w14:textId="77777777" w:rsidR="006701F6" w:rsidRDefault="006701F6" w:rsidP="006701F6">
      <w:pPr>
        <w:pStyle w:val="Nummer"/>
        <w:rPr>
          <w:b w:val="0"/>
        </w:rPr>
      </w:pPr>
      <w:r w:rsidRPr="006701F6">
        <w:rPr>
          <w:b w:val="0"/>
          <w:position w:val="-12"/>
        </w:rPr>
        <w:object w:dxaOrig="1020" w:dyaOrig="360" w14:anchorId="48378ADA">
          <v:shape id="_x0000_i1560" type="#_x0000_t75" style="width:51pt;height:18pt" o:ole="">
            <v:imagedata r:id="rId1355" o:title=""/>
          </v:shape>
          <o:OLEObject Type="Embed" ProgID="Equation.DSMT4" ShapeID="_x0000_i1560" DrawAspect="Content" ObjectID="_1694068328" r:id="rId1356"/>
        </w:object>
      </w:r>
    </w:p>
    <w:p w14:paraId="64F251A8" w14:textId="77777777" w:rsidR="006701F6" w:rsidRDefault="006701F6" w:rsidP="006701F6">
      <w:pPr>
        <w:pStyle w:val="Nummer"/>
        <w:rPr>
          <w:b w:val="0"/>
        </w:rPr>
      </w:pPr>
      <w:r>
        <w:rPr>
          <w:b w:val="0"/>
        </w:rPr>
        <w:t>Die elektrische Kraft ergibt sich aus der Ladung des Elektrons e und der Feldstärke des homogenen Feldes im Kondensator E:</w:t>
      </w:r>
    </w:p>
    <w:p w14:paraId="3F3377C5" w14:textId="77777777" w:rsidR="006701F6" w:rsidRDefault="006701F6" w:rsidP="006701F6">
      <w:pPr>
        <w:pStyle w:val="Nummer"/>
        <w:rPr>
          <w:b w:val="0"/>
        </w:rPr>
      </w:pPr>
      <w:r w:rsidRPr="006701F6">
        <w:rPr>
          <w:b w:val="0"/>
          <w:position w:val="-12"/>
        </w:rPr>
        <w:object w:dxaOrig="880" w:dyaOrig="360" w14:anchorId="15D6A71D">
          <v:shape id="_x0000_i1561" type="#_x0000_t75" style="width:44.25pt;height:18pt" o:ole="">
            <v:imagedata r:id="rId1357" o:title=""/>
          </v:shape>
          <o:OLEObject Type="Embed" ProgID="Equation.DSMT4" ShapeID="_x0000_i1561" DrawAspect="Content" ObjectID="_1694068329" r:id="rId1358"/>
        </w:object>
      </w:r>
    </w:p>
    <w:p w14:paraId="34868B59" w14:textId="77777777" w:rsidR="006701F6" w:rsidRDefault="006701F6" w:rsidP="006701F6">
      <w:pPr>
        <w:pStyle w:val="Nummer"/>
        <w:rPr>
          <w:b w:val="0"/>
        </w:rPr>
      </w:pPr>
      <w:r>
        <w:rPr>
          <w:b w:val="0"/>
        </w:rPr>
        <w:t>Die Feldstärke im Kondensator erhält man aus der Spannung zwischen den Platten und dem Abstand der Platten:</w:t>
      </w:r>
    </w:p>
    <w:p w14:paraId="289C9373" w14:textId="77777777" w:rsidR="006701F6" w:rsidRDefault="006701F6" w:rsidP="006701F6">
      <w:pPr>
        <w:pStyle w:val="Nummer"/>
        <w:rPr>
          <w:b w:val="0"/>
        </w:rPr>
      </w:pPr>
      <w:r w:rsidRPr="006701F6">
        <w:rPr>
          <w:b w:val="0"/>
          <w:position w:val="-24"/>
        </w:rPr>
        <w:object w:dxaOrig="600" w:dyaOrig="620" w14:anchorId="66D5B5CF">
          <v:shape id="_x0000_i1562" type="#_x0000_t75" style="width:30pt;height:30.75pt" o:ole="">
            <v:imagedata r:id="rId1359" o:title=""/>
          </v:shape>
          <o:OLEObject Type="Embed" ProgID="Equation.DSMT4" ShapeID="_x0000_i1562" DrawAspect="Content" ObjectID="_1694068330" r:id="rId1360"/>
        </w:object>
      </w:r>
    </w:p>
    <w:p w14:paraId="19D16C82" w14:textId="77777777" w:rsidR="006701F6" w:rsidRDefault="006701F6" w:rsidP="006701F6">
      <w:pPr>
        <w:pStyle w:val="Nummer"/>
        <w:rPr>
          <w:b w:val="0"/>
        </w:rPr>
      </w:pPr>
      <w:r>
        <w:rPr>
          <w:b w:val="0"/>
        </w:rPr>
        <w:t>Damit ist die elektrische Kraft</w:t>
      </w:r>
    </w:p>
    <w:p w14:paraId="123C86E1" w14:textId="77777777" w:rsidR="006701F6" w:rsidRDefault="006701F6" w:rsidP="006701F6">
      <w:pPr>
        <w:pStyle w:val="Nummer"/>
        <w:rPr>
          <w:b w:val="0"/>
        </w:rPr>
      </w:pPr>
      <w:r w:rsidRPr="006701F6">
        <w:rPr>
          <w:b w:val="0"/>
          <w:position w:val="-24"/>
        </w:rPr>
        <w:object w:dxaOrig="920" w:dyaOrig="620" w14:anchorId="2FACC1D5">
          <v:shape id="_x0000_i1563" type="#_x0000_t75" style="width:45.75pt;height:30.75pt" o:ole="">
            <v:imagedata r:id="rId1361" o:title=""/>
          </v:shape>
          <o:OLEObject Type="Embed" ProgID="Equation.DSMT4" ShapeID="_x0000_i1563" DrawAspect="Content" ObjectID="_1694068331" r:id="rId1362"/>
        </w:object>
      </w:r>
    </w:p>
    <w:p w14:paraId="370F1C70" w14:textId="77777777" w:rsidR="006701F6" w:rsidRDefault="006701F6" w:rsidP="006701F6">
      <w:pPr>
        <w:pStyle w:val="Nummer"/>
        <w:rPr>
          <w:b w:val="0"/>
        </w:rPr>
      </w:pPr>
      <w:r>
        <w:rPr>
          <w:b w:val="0"/>
        </w:rPr>
        <w:t>In welchem Verhältnis stehen nun die Kräfte, wie groß ist also das Verhältnis</w:t>
      </w:r>
    </w:p>
    <w:p w14:paraId="59C2BF17" w14:textId="77777777" w:rsidR="006701F6" w:rsidRDefault="00CA63EE" w:rsidP="006701F6">
      <w:pPr>
        <w:pStyle w:val="Nummer"/>
        <w:rPr>
          <w:b w:val="0"/>
        </w:rPr>
      </w:pPr>
      <w:r w:rsidRPr="006701F6">
        <w:rPr>
          <w:b w:val="0"/>
          <w:position w:val="-30"/>
        </w:rPr>
        <w:object w:dxaOrig="499" w:dyaOrig="700" w14:anchorId="1194D6FB">
          <v:shape id="_x0000_i1564" type="#_x0000_t75" style="width:24.75pt;height:35.25pt" o:ole="">
            <v:imagedata r:id="rId1363" o:title=""/>
          </v:shape>
          <o:OLEObject Type="Embed" ProgID="Equation.DSMT4" ShapeID="_x0000_i1564" DrawAspect="Content" ObjectID="_1694068332" r:id="rId1364"/>
        </w:object>
      </w:r>
      <w:r>
        <w:rPr>
          <w:b w:val="0"/>
        </w:rPr>
        <w:t xml:space="preserve"> </w:t>
      </w:r>
    </w:p>
    <w:p w14:paraId="1F29BD5C" w14:textId="77777777" w:rsidR="006701F6" w:rsidRDefault="006701F6" w:rsidP="006701F6">
      <w:pPr>
        <w:pStyle w:val="Nummer"/>
        <w:rPr>
          <w:b w:val="0"/>
        </w:rPr>
      </w:pPr>
    </w:p>
    <w:p w14:paraId="1F522A65" w14:textId="77777777" w:rsidR="005C0A4F" w:rsidRPr="006701F6" w:rsidRDefault="005C0A4F" w:rsidP="006701F6">
      <w:pPr>
        <w:pStyle w:val="Nummer"/>
        <w:rPr>
          <w:b w:val="0"/>
        </w:rPr>
      </w:pPr>
    </w:p>
    <w:p w14:paraId="2E313278" w14:textId="77777777" w:rsidR="006701F6" w:rsidRDefault="00603168" w:rsidP="000A1000">
      <w:pPr>
        <w:pStyle w:val="Nummer"/>
        <w:rPr>
          <w:b w:val="0"/>
        </w:rPr>
      </w:pPr>
      <w:r w:rsidRPr="00603168">
        <w:rPr>
          <w:b w:val="0"/>
          <w:position w:val="-102"/>
        </w:rPr>
        <w:object w:dxaOrig="3780" w:dyaOrig="2400" w14:anchorId="1608236B">
          <v:shape id="_x0000_i1565" type="#_x0000_t75" style="width:189pt;height:120pt" o:ole="">
            <v:imagedata r:id="rId1365" o:title=""/>
          </v:shape>
          <o:OLEObject Type="Embed" ProgID="Equation.DSMT4" ShapeID="_x0000_i1565" DrawAspect="Content" ObjectID="_1694068333" r:id="rId1366"/>
        </w:object>
      </w:r>
    </w:p>
    <w:p w14:paraId="3069EDE7" w14:textId="77777777" w:rsidR="006701F6" w:rsidRPr="003F680F" w:rsidRDefault="006701F6" w:rsidP="000A1000">
      <w:pPr>
        <w:pStyle w:val="Nummer"/>
        <w:rPr>
          <w:b w:val="0"/>
        </w:rPr>
      </w:pPr>
    </w:p>
    <w:p w14:paraId="6AD87542" w14:textId="77777777" w:rsidR="002F270E" w:rsidRDefault="00603168" w:rsidP="000A1000">
      <w:pPr>
        <w:pStyle w:val="Nummer"/>
        <w:rPr>
          <w:b w:val="0"/>
        </w:rPr>
      </w:pPr>
      <w:r>
        <w:rPr>
          <w:b w:val="0"/>
        </w:rPr>
        <w:t>Die Gewichtskraft ist um ein Vielfaches kleiner als die elektrische Kraft und kann vernachlässigt werden.</w:t>
      </w:r>
    </w:p>
    <w:p w14:paraId="0D17439D" w14:textId="77777777" w:rsidR="00F47C84" w:rsidRDefault="00F47C84" w:rsidP="000A1000">
      <w:pPr>
        <w:pStyle w:val="Nummer"/>
        <w:rPr>
          <w:b w:val="0"/>
        </w:rPr>
      </w:pPr>
    </w:p>
    <w:p w14:paraId="5089A165" w14:textId="77777777" w:rsidR="00F47C84" w:rsidRDefault="00F47C84" w:rsidP="00F47C84">
      <w:pPr>
        <w:pStyle w:val="Nummer"/>
        <w:rPr>
          <w:b w:val="0"/>
        </w:rPr>
      </w:pPr>
      <w:r w:rsidRPr="001A6A84">
        <w:t>b)</w:t>
      </w:r>
      <w:r>
        <w:rPr>
          <w:b w:val="0"/>
        </w:rPr>
        <w:t xml:space="preserve"> Die Bewegung des Elektrons im Kondensator kann als ein schiefer Wurf betrachtet werden: Waagerecht zu den Platten bewegt sich das Elektron gleichförmig, da in diese Richtung keine Kraft wirkt und nach unten bewegt es sich gleichmäßig beschleunigt, da es in diese Richtung die konstante Kraft des elektrischen Feldes spürt.</w:t>
      </w:r>
    </w:p>
    <w:p w14:paraId="4B0184D8" w14:textId="77777777" w:rsidR="00F47C84" w:rsidRDefault="00F47C84" w:rsidP="000A1000">
      <w:pPr>
        <w:pStyle w:val="Nummer"/>
        <w:rPr>
          <w:b w:val="0"/>
        </w:rPr>
      </w:pPr>
    </w:p>
    <w:p w14:paraId="1452348E" w14:textId="77777777" w:rsidR="00F47C84" w:rsidRDefault="00F47C84" w:rsidP="000A1000">
      <w:pPr>
        <w:pStyle w:val="Nummer"/>
        <w:rPr>
          <w:b w:val="0"/>
        </w:rPr>
      </w:pPr>
      <w:r>
        <w:rPr>
          <w:b w:val="0"/>
        </w:rPr>
        <w:t>Damit ist die Bewegung in x-Richtung proportional zur Zeit und die Bewegung in y-Richtung proportional zum Quadrat der Zeit, also eine Parabel.</w:t>
      </w:r>
    </w:p>
    <w:p w14:paraId="30B6D625" w14:textId="77777777" w:rsidR="00F47C84" w:rsidRDefault="00F47C84" w:rsidP="000A1000">
      <w:pPr>
        <w:pStyle w:val="Nummer"/>
        <w:rPr>
          <w:b w:val="0"/>
        </w:rPr>
      </w:pPr>
    </w:p>
    <w:p w14:paraId="714229DF" w14:textId="77777777" w:rsidR="00F47C84" w:rsidRDefault="00F47C84" w:rsidP="000A1000">
      <w:pPr>
        <w:pStyle w:val="Nummer"/>
        <w:rPr>
          <w:b w:val="0"/>
        </w:rPr>
      </w:pPr>
      <w:r>
        <w:rPr>
          <w:b w:val="0"/>
        </w:rPr>
        <w:t xml:space="preserve">Da sich Ein- und Austrittsöffnung in der gleichen Ebene befinden, nämlich in der gleichen, ebenen Kondensatorplatte, wirkt bis zum größten Abstand von der +-Platte eine abbremsende konstante Kraft </w:t>
      </w:r>
      <w:r>
        <w:rPr>
          <w:b w:val="0"/>
        </w:rPr>
        <w:lastRenderedPageBreak/>
        <w:t xml:space="preserve">und von da ab eine beschleunigende konstante Kraft. Da im Kondensator ein homogenes elektrisches Feld ist, sind beide Kräfte im Betrag und in der Richtung gleich groß. </w:t>
      </w:r>
    </w:p>
    <w:p w14:paraId="124D4773" w14:textId="77777777" w:rsidR="00F47C84" w:rsidRDefault="00F47C84" w:rsidP="000A1000">
      <w:pPr>
        <w:pStyle w:val="Nummer"/>
        <w:rPr>
          <w:b w:val="0"/>
        </w:rPr>
      </w:pPr>
      <w:r>
        <w:rPr>
          <w:b w:val="0"/>
        </w:rPr>
        <w:t>Die Geschwindigkeit bei einer gleichmäßig beschleunigten Bewegung (konstante Kraft) ist die Beschleunigung (konstant) mal die wirkende Zeit.</w:t>
      </w:r>
    </w:p>
    <w:p w14:paraId="39BACEEF" w14:textId="77777777" w:rsidR="00F47C84" w:rsidRDefault="00F47C84" w:rsidP="000A1000">
      <w:pPr>
        <w:pStyle w:val="Nummer"/>
        <w:rPr>
          <w:b w:val="0"/>
        </w:rPr>
      </w:pPr>
      <w:r>
        <w:rPr>
          <w:b w:val="0"/>
        </w:rPr>
        <w:t>Die Beschleunigung ist Masse mal Kraft und während der Flugphase im Kondensator konstant.</w:t>
      </w:r>
    </w:p>
    <w:p w14:paraId="4EA17D97" w14:textId="77777777" w:rsidR="00F47C84" w:rsidRDefault="00453BAF" w:rsidP="000A1000">
      <w:pPr>
        <w:pStyle w:val="Nummer"/>
        <w:rPr>
          <w:b w:val="0"/>
        </w:rPr>
      </w:pPr>
      <w:r>
        <w:rPr>
          <w:b w:val="0"/>
        </w:rPr>
        <w:t>Da die Bewegung in x-Richtung eine gleichmäßige ist, sind die beiden Zeiten bis zum größten Abstand und nach dem größten Abstand gleich groß.</w:t>
      </w:r>
    </w:p>
    <w:p w14:paraId="245BF0BC" w14:textId="77777777" w:rsidR="00453BAF" w:rsidRDefault="00453BAF" w:rsidP="000A1000">
      <w:pPr>
        <w:pStyle w:val="Nummer"/>
        <w:rPr>
          <w:b w:val="0"/>
        </w:rPr>
      </w:pPr>
      <w:r>
        <w:rPr>
          <w:b w:val="0"/>
        </w:rPr>
        <w:t>Das heißt, eine Zeit wirkt eine konstante abbremsende Kraft und die gleich</w:t>
      </w:r>
      <w:r w:rsidR="001A6A84">
        <w:rPr>
          <w:b w:val="0"/>
        </w:rPr>
        <w:t>e</w:t>
      </w:r>
      <w:r>
        <w:rPr>
          <w:b w:val="0"/>
        </w:rPr>
        <w:t xml:space="preserve"> Zeit wirkt dann eine konstante beschleunigende Kraft.</w:t>
      </w:r>
    </w:p>
    <w:p w14:paraId="762F1ED5" w14:textId="77777777" w:rsidR="00453BAF" w:rsidRDefault="00453BAF" w:rsidP="000A1000">
      <w:pPr>
        <w:pStyle w:val="Nummer"/>
        <w:rPr>
          <w:b w:val="0"/>
        </w:rPr>
      </w:pPr>
      <w:r>
        <w:rPr>
          <w:b w:val="0"/>
        </w:rPr>
        <w:t>Das bedeutet aber, dass die Geschwindigkeiten beim Ein- und Austritt vom Betrag her gleich sein müssen.</w:t>
      </w:r>
    </w:p>
    <w:p w14:paraId="08BEB69C" w14:textId="77777777" w:rsidR="00453BAF" w:rsidRDefault="00453BAF" w:rsidP="000A1000">
      <w:pPr>
        <w:pStyle w:val="Nummer"/>
        <w:rPr>
          <w:b w:val="0"/>
        </w:rPr>
      </w:pPr>
    </w:p>
    <w:p w14:paraId="17704170" w14:textId="77777777" w:rsidR="00453BAF" w:rsidRDefault="00344B4E" w:rsidP="000A1000">
      <w:pPr>
        <w:pStyle w:val="Nummer"/>
        <w:rPr>
          <w:b w:val="0"/>
        </w:rPr>
      </w:pPr>
      <w:r w:rsidRPr="001A6A84">
        <w:t>c)</w:t>
      </w:r>
      <w:r>
        <w:rPr>
          <w:b w:val="0"/>
        </w:rPr>
        <w:t xml:space="preserve"> Die in der Aufgaben gegebene Geschwindigkeit ist die Geschwindigkeit es Elektrons in Bewegungsrichtung.</w:t>
      </w:r>
    </w:p>
    <w:p w14:paraId="488B1318" w14:textId="77777777" w:rsidR="00344B4E" w:rsidRDefault="00344B4E" w:rsidP="000A1000">
      <w:pPr>
        <w:pStyle w:val="Nummer"/>
        <w:rPr>
          <w:b w:val="0"/>
        </w:rPr>
      </w:pPr>
      <w:r>
        <w:rPr>
          <w:b w:val="0"/>
        </w:rPr>
        <w:t>Diese Gesamtgeschwindigkeit kann in eine Komponente in x-Richtung und eine Komponente in y-Richtung zerlegt werden.</w:t>
      </w:r>
    </w:p>
    <w:p w14:paraId="1A685C68" w14:textId="77777777" w:rsidR="00344B4E" w:rsidRDefault="00344B4E" w:rsidP="000A1000">
      <w:pPr>
        <w:pStyle w:val="Nummer"/>
        <w:rPr>
          <w:b w:val="0"/>
        </w:rPr>
      </w:pPr>
      <w:r>
        <w:rPr>
          <w:b w:val="0"/>
        </w:rPr>
        <w:t>Die Komponente in x-Richtung ändert sich nicht, da in diese Richtung keine Kraft wirkt.</w:t>
      </w:r>
    </w:p>
    <w:p w14:paraId="30ADCFB5" w14:textId="77777777" w:rsidR="00344B4E" w:rsidRDefault="00344B4E" w:rsidP="000A1000">
      <w:pPr>
        <w:pStyle w:val="Nummer"/>
        <w:rPr>
          <w:b w:val="0"/>
        </w:rPr>
      </w:pPr>
      <w:r>
        <w:rPr>
          <w:b w:val="0"/>
        </w:rPr>
        <w:t>Die Komponente in y-Richtung wird durch die Kraft des homogenen elektrischen Feldes immer kleiner und wird im Umkehrpunkt Null.</w:t>
      </w:r>
    </w:p>
    <w:tbl>
      <w:tblPr>
        <w:tblW w:w="0" w:type="auto"/>
        <w:tblLook w:val="01E0" w:firstRow="1" w:lastRow="1" w:firstColumn="1" w:lastColumn="1" w:noHBand="0" w:noVBand="0"/>
      </w:tblPr>
      <w:tblGrid>
        <w:gridCol w:w="4981"/>
        <w:gridCol w:w="4940"/>
      </w:tblGrid>
      <w:tr w:rsidR="00154955" w:rsidRPr="001D26D3" w14:paraId="5F1BD0D6" w14:textId="77777777" w:rsidTr="001D26D3">
        <w:tc>
          <w:tcPr>
            <w:tcW w:w="5030" w:type="dxa"/>
            <w:shd w:val="clear" w:color="auto" w:fill="auto"/>
          </w:tcPr>
          <w:p w14:paraId="17062900" w14:textId="77777777" w:rsidR="00154955" w:rsidRPr="001D26D3" w:rsidRDefault="00154955" w:rsidP="00154955">
            <w:pPr>
              <w:pStyle w:val="Nummer"/>
              <w:rPr>
                <w:b w:val="0"/>
              </w:rPr>
            </w:pPr>
            <w:r w:rsidRPr="001D26D3">
              <w:rPr>
                <w:b w:val="0"/>
              </w:rPr>
              <w:t>Die Frage ist, wie weit ist es dann von der Einflugöffnung in y-Richtung entfernt.</w:t>
            </w:r>
          </w:p>
          <w:p w14:paraId="625F9B19" w14:textId="77777777" w:rsidR="00154955" w:rsidRPr="001D26D3" w:rsidRDefault="00154955" w:rsidP="000A1000">
            <w:pPr>
              <w:pStyle w:val="Nummer"/>
              <w:rPr>
                <w:b w:val="0"/>
              </w:rPr>
            </w:pPr>
            <w:r w:rsidRPr="001D26D3">
              <w:rPr>
                <w:b w:val="0"/>
              </w:rPr>
              <w:t xml:space="preserve">Als erstes wird er Wert der Geschwindigkeitskomponente in y-Richtung berechnet. </w:t>
            </w:r>
          </w:p>
        </w:tc>
        <w:tc>
          <w:tcPr>
            <w:tcW w:w="5031" w:type="dxa"/>
            <w:shd w:val="clear" w:color="auto" w:fill="auto"/>
          </w:tcPr>
          <w:p w14:paraId="08CDED78" w14:textId="77777777" w:rsidR="00154955" w:rsidRPr="001D26D3" w:rsidRDefault="006F7B1B" w:rsidP="000A1000">
            <w:pPr>
              <w:pStyle w:val="Nummer"/>
              <w:rPr>
                <w:b w:val="0"/>
              </w:rPr>
            </w:pPr>
            <w:r w:rsidRPr="001D26D3">
              <w:rPr>
                <w:b w:val="0"/>
                <w:noProof/>
              </w:rPr>
              <w:drawing>
                <wp:inline distT="0" distB="0" distL="0" distR="0" wp14:anchorId="5143773E" wp14:editId="24426848">
                  <wp:extent cx="828675" cy="800100"/>
                  <wp:effectExtent l="0" t="0" r="9525" b="0"/>
                  <wp:docPr id="676" name="Bild 676" descr="e448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descr="e448_2"/>
                          <pic:cNvPicPr>
                            <a:picLocks noChangeAspect="1" noChangeArrowheads="1"/>
                          </pic:cNvPicPr>
                        </pic:nvPicPr>
                        <pic:blipFill>
                          <a:blip r:embed="rId1367" cstate="print">
                            <a:extLst>
                              <a:ext uri="{28A0092B-C50C-407E-A947-70E740481C1C}">
                                <a14:useLocalDpi xmlns:a14="http://schemas.microsoft.com/office/drawing/2010/main" val="0"/>
                              </a:ext>
                            </a:extLst>
                          </a:blip>
                          <a:srcRect/>
                          <a:stretch>
                            <a:fillRect/>
                          </a:stretch>
                        </pic:blipFill>
                        <pic:spPr bwMode="auto">
                          <a:xfrm>
                            <a:off x="0" y="0"/>
                            <a:ext cx="828675" cy="800100"/>
                          </a:xfrm>
                          <a:prstGeom prst="rect">
                            <a:avLst/>
                          </a:prstGeom>
                          <a:noFill/>
                          <a:ln>
                            <a:noFill/>
                          </a:ln>
                        </pic:spPr>
                      </pic:pic>
                    </a:graphicData>
                  </a:graphic>
                </wp:inline>
              </w:drawing>
            </w:r>
          </w:p>
        </w:tc>
      </w:tr>
    </w:tbl>
    <w:p w14:paraId="49277D14" w14:textId="77777777" w:rsidR="00D649B6" w:rsidRDefault="00154955" w:rsidP="000A1000">
      <w:pPr>
        <w:pStyle w:val="Nummer"/>
        <w:rPr>
          <w:b w:val="0"/>
        </w:rPr>
      </w:pPr>
      <w:r>
        <w:rPr>
          <w:b w:val="0"/>
        </w:rPr>
        <w:t xml:space="preserve">Die Geschwindigkeit v ist die Diagonale des Quadrates, </w:t>
      </w:r>
      <w:r w:rsidR="00CA63EE">
        <w:rPr>
          <w:b w:val="0"/>
        </w:rPr>
        <w:t>das</w:t>
      </w:r>
      <w:r>
        <w:rPr>
          <w:b w:val="0"/>
        </w:rPr>
        <w:t xml:space="preserve"> von den beiden Geschwindigkeitsvektoren gebildet wird. Damit gilt:</w:t>
      </w:r>
    </w:p>
    <w:p w14:paraId="0AF65238" w14:textId="77777777" w:rsidR="00154955" w:rsidRDefault="00B26D9C" w:rsidP="000A1000">
      <w:pPr>
        <w:pStyle w:val="Nummer"/>
        <w:rPr>
          <w:b w:val="0"/>
        </w:rPr>
      </w:pPr>
      <w:r w:rsidRPr="00B26D9C">
        <w:rPr>
          <w:b w:val="0"/>
          <w:position w:val="-62"/>
        </w:rPr>
        <w:object w:dxaOrig="1980" w:dyaOrig="1359" w14:anchorId="22A75512">
          <v:shape id="_x0000_i1566" type="#_x0000_t75" style="width:99pt;height:68.25pt" o:ole="">
            <v:imagedata r:id="rId1368" o:title=""/>
          </v:shape>
          <o:OLEObject Type="Embed" ProgID="Equation.DSMT4" ShapeID="_x0000_i1566" DrawAspect="Content" ObjectID="_1694068334" r:id="rId1369"/>
        </w:object>
      </w:r>
    </w:p>
    <w:p w14:paraId="26BCDBAD" w14:textId="77777777" w:rsidR="00FA7E42" w:rsidRDefault="00FA7E42" w:rsidP="000A1000">
      <w:pPr>
        <w:pStyle w:val="Nummer"/>
        <w:rPr>
          <w:b w:val="0"/>
        </w:rPr>
      </w:pPr>
    </w:p>
    <w:p w14:paraId="36445191" w14:textId="77777777" w:rsidR="00FA7E42" w:rsidRDefault="00FA7E42" w:rsidP="000A1000">
      <w:pPr>
        <w:pStyle w:val="Nummer"/>
        <w:rPr>
          <w:b w:val="0"/>
        </w:rPr>
      </w:pPr>
      <w:r>
        <w:rPr>
          <w:b w:val="0"/>
        </w:rPr>
        <w:t xml:space="preserve">Auf das Elektron wirkt die Kraft des elektrischen Feldes. </w:t>
      </w:r>
    </w:p>
    <w:p w14:paraId="75F9F9B8" w14:textId="77777777" w:rsidR="00603168" w:rsidRDefault="00FA7E42" w:rsidP="000A1000">
      <w:pPr>
        <w:pStyle w:val="Nummer"/>
        <w:rPr>
          <w:b w:val="0"/>
        </w:rPr>
      </w:pPr>
      <w:r w:rsidRPr="006701F6">
        <w:rPr>
          <w:b w:val="0"/>
          <w:position w:val="-24"/>
        </w:rPr>
        <w:object w:dxaOrig="920" w:dyaOrig="620" w14:anchorId="08774EE3">
          <v:shape id="_x0000_i1567" type="#_x0000_t75" style="width:45.75pt;height:30.75pt" o:ole="">
            <v:imagedata r:id="rId1361" o:title=""/>
          </v:shape>
          <o:OLEObject Type="Embed" ProgID="Equation.DSMT4" ShapeID="_x0000_i1567" DrawAspect="Content" ObjectID="_1694068335" r:id="rId1370"/>
        </w:object>
      </w:r>
    </w:p>
    <w:p w14:paraId="11EE0414" w14:textId="77777777" w:rsidR="00FA7E42" w:rsidRDefault="00FA7E42" w:rsidP="000A1000">
      <w:pPr>
        <w:pStyle w:val="Nummer"/>
        <w:rPr>
          <w:b w:val="0"/>
        </w:rPr>
      </w:pPr>
      <w:r>
        <w:rPr>
          <w:b w:val="0"/>
        </w:rPr>
        <w:t>Diese Kraft bewirkt eine Beschleunigung:</w:t>
      </w:r>
    </w:p>
    <w:p w14:paraId="731F2D08" w14:textId="77777777" w:rsidR="002F270E" w:rsidRDefault="00FA7E42" w:rsidP="000A1000">
      <w:pPr>
        <w:pStyle w:val="Nummer"/>
        <w:rPr>
          <w:b w:val="0"/>
        </w:rPr>
      </w:pPr>
      <w:r w:rsidRPr="00FA7E42">
        <w:rPr>
          <w:b w:val="0"/>
          <w:position w:val="-62"/>
        </w:rPr>
        <w:object w:dxaOrig="1359" w:dyaOrig="1359" w14:anchorId="641A088B">
          <v:shape id="_x0000_i1568" type="#_x0000_t75" style="width:68.25pt;height:68.25pt" o:ole="">
            <v:imagedata r:id="rId1371" o:title=""/>
          </v:shape>
          <o:OLEObject Type="Embed" ProgID="Equation.DSMT4" ShapeID="_x0000_i1568" DrawAspect="Content" ObjectID="_1694068336" r:id="rId1372"/>
        </w:object>
      </w:r>
    </w:p>
    <w:p w14:paraId="0E0F8DD6" w14:textId="77777777" w:rsidR="00FA7E42" w:rsidRDefault="00FA7E42" w:rsidP="000A1000">
      <w:pPr>
        <w:pStyle w:val="Nummer"/>
        <w:rPr>
          <w:b w:val="0"/>
        </w:rPr>
      </w:pPr>
      <w:r>
        <w:rPr>
          <w:b w:val="0"/>
        </w:rPr>
        <w:t>Damit kann die Zeit bestimmt werden, in der das Elektron in y-Richtung zum Stillstand kommt:</w:t>
      </w:r>
    </w:p>
    <w:p w14:paraId="05C0FD06" w14:textId="77777777" w:rsidR="002F270E" w:rsidRDefault="00A72606" w:rsidP="000A1000">
      <w:pPr>
        <w:pStyle w:val="Nummer"/>
        <w:rPr>
          <w:b w:val="0"/>
        </w:rPr>
      </w:pPr>
      <w:r w:rsidRPr="00A72606">
        <w:rPr>
          <w:b w:val="0"/>
          <w:position w:val="-58"/>
        </w:rPr>
        <w:object w:dxaOrig="560" w:dyaOrig="1280" w14:anchorId="55C6B188">
          <v:shape id="_x0000_i1569" type="#_x0000_t75" style="width:27.75pt;height:63.75pt" o:ole="">
            <v:imagedata r:id="rId1373" o:title=""/>
          </v:shape>
          <o:OLEObject Type="Embed" ProgID="Equation.DSMT4" ShapeID="_x0000_i1569" DrawAspect="Content" ObjectID="_1694068337" r:id="rId1374"/>
        </w:object>
      </w:r>
    </w:p>
    <w:p w14:paraId="57B77E15" w14:textId="77777777" w:rsidR="00A72606" w:rsidRDefault="00A72606" w:rsidP="000A1000">
      <w:pPr>
        <w:pStyle w:val="Nummer"/>
        <w:rPr>
          <w:b w:val="0"/>
        </w:rPr>
      </w:pPr>
      <w:r>
        <w:rPr>
          <w:b w:val="0"/>
        </w:rPr>
        <w:t>Da es eine gleichmäßig beschleunigte Bewegung ist, gilt für den Weg</w:t>
      </w:r>
    </w:p>
    <w:p w14:paraId="356CE098" w14:textId="77777777" w:rsidR="00A72606" w:rsidRDefault="00A72606" w:rsidP="000A1000">
      <w:pPr>
        <w:pStyle w:val="Nummer"/>
        <w:rPr>
          <w:b w:val="0"/>
        </w:rPr>
      </w:pPr>
      <w:r w:rsidRPr="00A72606">
        <w:rPr>
          <w:b w:val="0"/>
          <w:position w:val="-24"/>
        </w:rPr>
        <w:object w:dxaOrig="820" w:dyaOrig="620" w14:anchorId="4295A3F8">
          <v:shape id="_x0000_i1570" type="#_x0000_t75" style="width:41.25pt;height:30.75pt" o:ole="">
            <v:imagedata r:id="rId1375" o:title=""/>
          </v:shape>
          <o:OLEObject Type="Embed" ProgID="Equation.DSMT4" ShapeID="_x0000_i1570" DrawAspect="Content" ObjectID="_1694068338" r:id="rId1376"/>
        </w:object>
      </w:r>
    </w:p>
    <w:p w14:paraId="2CF0EF73" w14:textId="77777777" w:rsidR="00A72606" w:rsidRDefault="00A72606" w:rsidP="000A1000">
      <w:pPr>
        <w:pStyle w:val="Nummer"/>
        <w:rPr>
          <w:b w:val="0"/>
        </w:rPr>
      </w:pPr>
      <w:r>
        <w:rPr>
          <w:b w:val="0"/>
        </w:rPr>
        <w:t>und mit der eingesetzten Zeit</w:t>
      </w:r>
    </w:p>
    <w:p w14:paraId="321EEC84" w14:textId="77777777" w:rsidR="00A72606" w:rsidRDefault="00A72606" w:rsidP="000A1000">
      <w:pPr>
        <w:pStyle w:val="Nummer"/>
        <w:rPr>
          <w:b w:val="0"/>
        </w:rPr>
      </w:pPr>
      <w:r w:rsidRPr="00A72606">
        <w:rPr>
          <w:b w:val="0"/>
          <w:position w:val="-66"/>
        </w:rPr>
        <w:object w:dxaOrig="1320" w:dyaOrig="1440" w14:anchorId="01C03AB6">
          <v:shape id="_x0000_i1571" type="#_x0000_t75" style="width:66pt;height:1in" o:ole="">
            <v:imagedata r:id="rId1377" o:title=""/>
          </v:shape>
          <o:OLEObject Type="Embed" ProgID="Equation.DSMT4" ShapeID="_x0000_i1571" DrawAspect="Content" ObjectID="_1694068339" r:id="rId1378"/>
        </w:object>
      </w:r>
    </w:p>
    <w:p w14:paraId="67644058" w14:textId="77777777" w:rsidR="0048481C" w:rsidRDefault="0048481C" w:rsidP="000A1000">
      <w:pPr>
        <w:pStyle w:val="Nummer"/>
        <w:rPr>
          <w:b w:val="0"/>
        </w:rPr>
      </w:pPr>
      <w:r>
        <w:rPr>
          <w:b w:val="0"/>
        </w:rPr>
        <w:t xml:space="preserve">Damit kann der Abstand des Elektrons </w:t>
      </w:r>
      <w:r w:rsidR="00224F40">
        <w:rPr>
          <w:b w:val="0"/>
        </w:rPr>
        <w:t>von der positiven Platte im Umkehrpunkt berechnet werden:</w:t>
      </w:r>
    </w:p>
    <w:p w14:paraId="0C05593F" w14:textId="77777777" w:rsidR="00224F40" w:rsidRDefault="001A78E7" w:rsidP="000A1000">
      <w:pPr>
        <w:pStyle w:val="Nummer"/>
      </w:pPr>
      <w:r w:rsidRPr="00224F40">
        <w:rPr>
          <w:position w:val="-46"/>
        </w:rPr>
        <w:object w:dxaOrig="4580" w:dyaOrig="1820" w14:anchorId="469914E2">
          <v:shape id="_x0000_i1572" type="#_x0000_t75" style="width:228.75pt;height:90.75pt" o:ole="">
            <v:imagedata r:id="rId1379" o:title=""/>
          </v:shape>
          <o:OLEObject Type="Embed" ProgID="Equation.DSMT4" ShapeID="_x0000_i1572" DrawAspect="Content" ObjectID="_1694068340" r:id="rId1380"/>
        </w:object>
      </w:r>
    </w:p>
    <w:p w14:paraId="443D813B" w14:textId="77777777" w:rsidR="00016B02" w:rsidRDefault="00016B02" w:rsidP="000A1000">
      <w:pPr>
        <w:pStyle w:val="Nummer"/>
        <w:rPr>
          <w:b w:val="0"/>
        </w:rPr>
      </w:pPr>
      <w:r w:rsidRPr="00016B02">
        <w:rPr>
          <w:b w:val="0"/>
        </w:rPr>
        <w:t xml:space="preserve">Kommt das Elektron </w:t>
      </w:r>
      <w:r>
        <w:rPr>
          <w:b w:val="0"/>
        </w:rPr>
        <w:t>durch das Loch in den Kondensator hinein, ist seine kinetische Energie</w:t>
      </w:r>
    </w:p>
    <w:p w14:paraId="069388E2" w14:textId="77777777" w:rsidR="00016B02" w:rsidRDefault="00CD6B7D" w:rsidP="000A1000">
      <w:pPr>
        <w:pStyle w:val="Nummer"/>
        <w:rPr>
          <w:b w:val="0"/>
        </w:rPr>
      </w:pPr>
      <w:r w:rsidRPr="00CD6B7D">
        <w:rPr>
          <w:b w:val="0"/>
          <w:position w:val="-44"/>
        </w:rPr>
        <w:object w:dxaOrig="1680" w:dyaOrig="1280" w14:anchorId="79C307DA">
          <v:shape id="_x0000_i1573" type="#_x0000_t75" style="width:84pt;height:63.75pt" o:ole="">
            <v:imagedata r:id="rId1381" o:title=""/>
          </v:shape>
          <o:OLEObject Type="Embed" ProgID="Equation.DSMT4" ShapeID="_x0000_i1573" DrawAspect="Content" ObjectID="_1694068341" r:id="rId1382"/>
        </w:object>
      </w:r>
    </w:p>
    <w:p w14:paraId="64F6EE69" w14:textId="77777777" w:rsidR="00C739CE" w:rsidRDefault="00C739CE" w:rsidP="000A1000">
      <w:pPr>
        <w:pStyle w:val="Nummer"/>
        <w:rPr>
          <w:b w:val="0"/>
        </w:rPr>
      </w:pPr>
      <w:r>
        <w:rPr>
          <w:b w:val="0"/>
        </w:rPr>
        <w:t>Seine minimale kinetische Energie hat das Elektron im Umkehrpunkt. Die Geschwindigkeitskomponente in y-Richtung ist Null, so dass nur noch die Komponente in x-Richtung eine Rolle spielt.</w:t>
      </w:r>
    </w:p>
    <w:p w14:paraId="702527B4" w14:textId="77777777" w:rsidR="00CD6B7D" w:rsidRDefault="00CD6B7D" w:rsidP="000A1000">
      <w:pPr>
        <w:pStyle w:val="Nummer"/>
        <w:rPr>
          <w:b w:val="0"/>
        </w:rPr>
      </w:pPr>
      <w:r>
        <w:rPr>
          <w:b w:val="0"/>
        </w:rPr>
        <w:t>Im Umkehrpunkt ist die kinetische Energie auf</w:t>
      </w:r>
    </w:p>
    <w:p w14:paraId="5C71245E" w14:textId="77777777" w:rsidR="00CD6B7D" w:rsidRDefault="00C739CE" w:rsidP="000A1000">
      <w:pPr>
        <w:pStyle w:val="Nummer"/>
        <w:rPr>
          <w:b w:val="0"/>
        </w:rPr>
      </w:pPr>
      <w:r w:rsidRPr="00C739CE">
        <w:rPr>
          <w:b w:val="0"/>
          <w:position w:val="-94"/>
        </w:rPr>
        <w:object w:dxaOrig="3200" w:dyaOrig="2000" w14:anchorId="4A1140AA">
          <v:shape id="_x0000_i1574" type="#_x0000_t75" style="width:159.75pt;height:99.75pt" o:ole="">
            <v:imagedata r:id="rId1383" o:title=""/>
          </v:shape>
          <o:OLEObject Type="Embed" ProgID="Equation.DSMT4" ShapeID="_x0000_i1574" DrawAspect="Content" ObjectID="_1694068342" r:id="rId1384"/>
        </w:object>
      </w:r>
    </w:p>
    <w:p w14:paraId="7B8D0D46" w14:textId="77777777" w:rsidR="00CD6B7D" w:rsidRDefault="00CD6B7D" w:rsidP="000A1000">
      <w:pPr>
        <w:pStyle w:val="Nummer"/>
        <w:rPr>
          <w:b w:val="0"/>
        </w:rPr>
      </w:pPr>
      <w:r>
        <w:rPr>
          <w:b w:val="0"/>
        </w:rPr>
        <w:t>gesunken.</w:t>
      </w:r>
    </w:p>
    <w:p w14:paraId="6D43428B" w14:textId="77777777" w:rsidR="00AE0AC1" w:rsidRDefault="00AE0AC1" w:rsidP="000A1000">
      <w:pPr>
        <w:pStyle w:val="Nummer"/>
        <w:rPr>
          <w:b w:val="0"/>
        </w:rPr>
      </w:pPr>
    </w:p>
    <w:p w14:paraId="485CC21C" w14:textId="77777777" w:rsidR="00AE0AC1" w:rsidRPr="001A6A84" w:rsidRDefault="00AE0AC1" w:rsidP="000A1000">
      <w:pPr>
        <w:pStyle w:val="Nummer"/>
      </w:pPr>
      <w:bookmarkStart w:id="1238" w:name="e449"/>
      <w:r w:rsidRPr="001A6A84">
        <w:t>449.</w:t>
      </w:r>
      <w:bookmarkEnd w:id="1238"/>
      <w:r w:rsidRPr="001A6A84">
        <w:t xml:space="preserve"> </w:t>
      </w:r>
    </w:p>
    <w:p w14:paraId="298F9081" w14:textId="77777777" w:rsidR="00AE0AC1" w:rsidRDefault="004B0F7A" w:rsidP="000A1000">
      <w:pPr>
        <w:pStyle w:val="Nummer"/>
        <w:rPr>
          <w:b w:val="0"/>
        </w:rPr>
      </w:pPr>
      <w:r w:rsidRPr="001A6A84">
        <w:t xml:space="preserve">a) </w:t>
      </w:r>
      <w:r w:rsidR="00AE0AC1">
        <w:rPr>
          <w:b w:val="0"/>
        </w:rPr>
        <w:t>Die magnetische Flussdichte einer langen luftgefüllten Spule berechnet sich mit</w:t>
      </w:r>
    </w:p>
    <w:p w14:paraId="03A760A9" w14:textId="77777777" w:rsidR="00AE0AC1" w:rsidRDefault="00AE0AC1" w:rsidP="000A1000">
      <w:pPr>
        <w:pStyle w:val="Nummer"/>
        <w:rPr>
          <w:b w:val="0"/>
        </w:rPr>
      </w:pPr>
      <w:r w:rsidRPr="00AE0AC1">
        <w:rPr>
          <w:b w:val="0"/>
          <w:position w:val="-22"/>
        </w:rPr>
        <w:object w:dxaOrig="1020" w:dyaOrig="580" w14:anchorId="12EA8703">
          <v:shape id="_x0000_i1575" type="#_x0000_t75" style="width:51pt;height:29.25pt" o:ole="">
            <v:imagedata r:id="rId1385" o:title=""/>
          </v:shape>
          <o:OLEObject Type="Embed" ProgID="Equation.DSMT4" ShapeID="_x0000_i1575" DrawAspect="Content" ObjectID="_1694068343" r:id="rId1386"/>
        </w:object>
      </w:r>
    </w:p>
    <w:p w14:paraId="4733E4EC" w14:textId="77777777" w:rsidR="00AE0AC1" w:rsidRDefault="00AE0AC1" w:rsidP="000A1000">
      <w:pPr>
        <w:pStyle w:val="Nummer"/>
        <w:rPr>
          <w:b w:val="0"/>
        </w:rPr>
      </w:pPr>
      <w:r>
        <w:rPr>
          <w:b w:val="0"/>
        </w:rPr>
        <w:t>und eingesetzt</w:t>
      </w:r>
    </w:p>
    <w:p w14:paraId="2CE20E0C" w14:textId="77777777" w:rsidR="00AE0AC1" w:rsidRDefault="00AE0AC1" w:rsidP="000A1000">
      <w:pPr>
        <w:pStyle w:val="Nummer"/>
        <w:rPr>
          <w:b w:val="0"/>
        </w:rPr>
      </w:pPr>
      <w:r w:rsidRPr="00AE0AC1">
        <w:rPr>
          <w:b w:val="0"/>
          <w:position w:val="-42"/>
        </w:rPr>
        <w:object w:dxaOrig="4459" w:dyaOrig="1320" w14:anchorId="4A4A3BFB">
          <v:shape id="_x0000_i1576" type="#_x0000_t75" style="width:222.75pt;height:66pt" o:ole="">
            <v:imagedata r:id="rId1387" o:title=""/>
          </v:shape>
          <o:OLEObject Type="Embed" ProgID="Equation.DSMT4" ShapeID="_x0000_i1576" DrawAspect="Content" ObjectID="_1694068344" r:id="rId1388"/>
        </w:object>
      </w:r>
    </w:p>
    <w:p w14:paraId="7741B3CE" w14:textId="77777777" w:rsidR="004B0F7A" w:rsidRDefault="004B0F7A" w:rsidP="000A1000">
      <w:pPr>
        <w:pStyle w:val="Nummer"/>
        <w:rPr>
          <w:b w:val="0"/>
        </w:rPr>
      </w:pPr>
    </w:p>
    <w:p w14:paraId="2E9BD0AF" w14:textId="77777777" w:rsidR="00AE0AC1" w:rsidRDefault="004B0F7A" w:rsidP="000A1000">
      <w:pPr>
        <w:pStyle w:val="Nummer"/>
        <w:rPr>
          <w:b w:val="0"/>
        </w:rPr>
      </w:pPr>
      <w:r w:rsidRPr="001A6A84">
        <w:t xml:space="preserve">b) </w:t>
      </w:r>
      <w:r>
        <w:rPr>
          <w:b w:val="0"/>
        </w:rPr>
        <w:t>Die Permeabilität des Eisenkernes ist in diesem Fall 55, da durch den Eisenkern die magnetische Flussdichte um den Faktor 55 verstärkt wird.</w:t>
      </w:r>
    </w:p>
    <w:p w14:paraId="2AA1A450" w14:textId="77777777" w:rsidR="004B0F7A" w:rsidRDefault="004B0F7A" w:rsidP="000A1000">
      <w:pPr>
        <w:pStyle w:val="Nummer"/>
        <w:rPr>
          <w:b w:val="0"/>
        </w:rPr>
      </w:pPr>
    </w:p>
    <w:p w14:paraId="162969A1" w14:textId="77777777" w:rsidR="004B0F7A" w:rsidRDefault="004B0F7A" w:rsidP="000A1000">
      <w:pPr>
        <w:pStyle w:val="Nummer"/>
        <w:rPr>
          <w:b w:val="0"/>
        </w:rPr>
      </w:pPr>
      <w:r w:rsidRPr="001A6A84">
        <w:t xml:space="preserve">c) </w:t>
      </w:r>
      <w:r>
        <w:rPr>
          <w:b w:val="0"/>
        </w:rPr>
        <w:t>Ist kein Eisenkern in der Spule, besteht direkte Proportionalität zwischen der magnetischen Flussdichte und dem fließenden Strom.</w:t>
      </w:r>
    </w:p>
    <w:p w14:paraId="4DC613CA" w14:textId="77777777" w:rsidR="004B0F7A" w:rsidRDefault="004B0F7A" w:rsidP="000A1000">
      <w:pPr>
        <w:pStyle w:val="Nummer"/>
        <w:rPr>
          <w:b w:val="0"/>
        </w:rPr>
      </w:pPr>
    </w:p>
    <w:p w14:paraId="42F1FF1B" w14:textId="77777777" w:rsidR="004B0F7A" w:rsidRDefault="004B0F7A" w:rsidP="000A1000">
      <w:pPr>
        <w:pStyle w:val="Nummer"/>
        <w:rPr>
          <w:b w:val="0"/>
        </w:rPr>
      </w:pPr>
      <w:r>
        <w:rPr>
          <w:b w:val="0"/>
        </w:rPr>
        <w:lastRenderedPageBreak/>
        <w:t xml:space="preserve">Ist ein Eisenkern in der Spule, wächst die magnetische Flussdichte schneller als der Strom, da sie die Permeabilität des Eisens mit wachsender Flussdichte erhöht. Das heißt, der Verstärkungsfaktor des Eisens wird mit wachsender Flussdichte größer und macht die schöne Proportionalität kaputt. </w:t>
      </w:r>
    </w:p>
    <w:p w14:paraId="58D476AA" w14:textId="77777777" w:rsidR="00AE0AC1" w:rsidRDefault="00AE0AC1" w:rsidP="000A1000">
      <w:pPr>
        <w:pStyle w:val="Nummer"/>
        <w:rPr>
          <w:b w:val="0"/>
        </w:rPr>
      </w:pPr>
    </w:p>
    <w:p w14:paraId="69D93903" w14:textId="77777777" w:rsidR="008C3784" w:rsidRDefault="008C3784" w:rsidP="000A1000">
      <w:pPr>
        <w:pStyle w:val="Nummer"/>
        <w:rPr>
          <w:b w:val="0"/>
        </w:rPr>
      </w:pPr>
      <w:bookmarkStart w:id="1239" w:name="e450"/>
      <w:r w:rsidRPr="00915B07">
        <w:t>450</w:t>
      </w:r>
      <w:r>
        <w:rPr>
          <w:b w:val="0"/>
        </w:rPr>
        <w:t>.</w:t>
      </w:r>
      <w:bookmarkEnd w:id="1239"/>
      <w:r>
        <w:rPr>
          <w:b w:val="0"/>
        </w:rPr>
        <w:t xml:space="preserve"> </w:t>
      </w:r>
    </w:p>
    <w:p w14:paraId="4D6D1F73" w14:textId="77777777" w:rsidR="008C3784" w:rsidRDefault="008C3784" w:rsidP="000A1000">
      <w:pPr>
        <w:pStyle w:val="Nummer"/>
        <w:rPr>
          <w:b w:val="0"/>
        </w:rPr>
      </w:pPr>
      <w:r>
        <w:rPr>
          <w:b w:val="0"/>
        </w:rPr>
        <w:t xml:space="preserve">Auf den Draht wirkt die Gewichtskraft nach unten. Damit er schwebt, muss nach dem Newtonschen Trägheitsgesetz die Summe aller Kräfte, die auf ihn wirken, Null sein. </w:t>
      </w:r>
    </w:p>
    <w:p w14:paraId="6E5C662D" w14:textId="77777777" w:rsidR="008C3784" w:rsidRDefault="008C3784" w:rsidP="000A1000">
      <w:pPr>
        <w:pStyle w:val="Nummer"/>
        <w:rPr>
          <w:b w:val="0"/>
        </w:rPr>
      </w:pPr>
      <w:r>
        <w:rPr>
          <w:b w:val="0"/>
        </w:rPr>
        <w:t>Das heißt, die Kraft durch das Magnetfeld auf den stromdurchflossenen Draht muss nach oben wirken.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15"/>
        <w:gridCol w:w="4996"/>
      </w:tblGrid>
      <w:tr w:rsidR="008719D0" w:rsidRPr="001D26D3" w14:paraId="66EBA58B" w14:textId="77777777" w:rsidTr="001D26D3">
        <w:tc>
          <w:tcPr>
            <w:tcW w:w="5030" w:type="dxa"/>
            <w:shd w:val="clear" w:color="auto" w:fill="auto"/>
          </w:tcPr>
          <w:p w14:paraId="69C8BFA9" w14:textId="77777777" w:rsidR="008719D0" w:rsidRPr="001D26D3" w:rsidRDefault="008719D0" w:rsidP="008719D0">
            <w:pPr>
              <w:pStyle w:val="Nummer"/>
              <w:rPr>
                <w:b w:val="0"/>
              </w:rPr>
            </w:pPr>
            <w:r w:rsidRPr="001D26D3">
              <w:rPr>
                <w:b w:val="0"/>
              </w:rPr>
              <w:t>Da Stromrichtung, Magnetfeldrichtung und Kraftrichtung senkrecht aufeinander stehen, muss das Magnetfeld waagerecht gerichtet sein. Die obere und die untere Spule werden nicht angeschlossen, bleiben unmagnetisch.</w:t>
            </w:r>
          </w:p>
          <w:p w14:paraId="556DA536" w14:textId="77777777" w:rsidR="008719D0" w:rsidRPr="001D26D3" w:rsidRDefault="008719D0" w:rsidP="008719D0">
            <w:pPr>
              <w:pStyle w:val="Nummer"/>
              <w:rPr>
                <w:b w:val="0"/>
              </w:rPr>
            </w:pPr>
            <w:r w:rsidRPr="001D26D3">
              <w:rPr>
                <w:b w:val="0"/>
              </w:rPr>
              <w:t xml:space="preserve">Nach der Linke-Hand-Regel stellt der Daumen die Stromrichtung von hinten nach vorn dar. Der Mittelfinger ist die nach oben gerichtete Kraft. Damit zeigt der Zeigefinger so, dass rechts der Nordpol und links der Südpol sein </w:t>
            </w:r>
            <w:r w:rsidR="00915B07" w:rsidRPr="001D26D3">
              <w:rPr>
                <w:b w:val="0"/>
              </w:rPr>
              <w:t>müssen</w:t>
            </w:r>
            <w:r w:rsidRPr="001D26D3">
              <w:rPr>
                <w:b w:val="0"/>
              </w:rPr>
              <w:t>.</w:t>
            </w:r>
          </w:p>
          <w:p w14:paraId="6A67FB41" w14:textId="77777777" w:rsidR="008719D0" w:rsidRPr="001D26D3" w:rsidRDefault="008719D0" w:rsidP="000A1000">
            <w:pPr>
              <w:pStyle w:val="Nummer"/>
              <w:rPr>
                <w:b w:val="0"/>
              </w:rPr>
            </w:pPr>
          </w:p>
        </w:tc>
        <w:tc>
          <w:tcPr>
            <w:tcW w:w="5031" w:type="dxa"/>
            <w:shd w:val="clear" w:color="auto" w:fill="auto"/>
          </w:tcPr>
          <w:p w14:paraId="321EE95F" w14:textId="77777777" w:rsidR="008719D0" w:rsidRPr="001D26D3" w:rsidRDefault="006F7B1B" w:rsidP="000A1000">
            <w:pPr>
              <w:pStyle w:val="Nummer"/>
              <w:rPr>
                <w:b w:val="0"/>
              </w:rPr>
            </w:pPr>
            <w:r w:rsidRPr="001D26D3">
              <w:rPr>
                <w:b w:val="0"/>
                <w:noProof/>
              </w:rPr>
              <w:drawing>
                <wp:inline distT="0" distB="0" distL="0" distR="0" wp14:anchorId="1CEBE760" wp14:editId="21180387">
                  <wp:extent cx="2495550" cy="2600325"/>
                  <wp:effectExtent l="0" t="0" r="0" b="9525"/>
                  <wp:docPr id="688" name="Bild 688" descr="e450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8" descr="e450_1"/>
                          <pic:cNvPicPr>
                            <a:picLocks noChangeAspect="1" noChangeArrowheads="1"/>
                          </pic:cNvPicPr>
                        </pic:nvPicPr>
                        <pic:blipFill>
                          <a:blip r:embed="rId1389" cstate="print">
                            <a:extLst>
                              <a:ext uri="{28A0092B-C50C-407E-A947-70E740481C1C}">
                                <a14:useLocalDpi xmlns:a14="http://schemas.microsoft.com/office/drawing/2010/main" val="0"/>
                              </a:ext>
                            </a:extLst>
                          </a:blip>
                          <a:srcRect/>
                          <a:stretch>
                            <a:fillRect/>
                          </a:stretch>
                        </pic:blipFill>
                        <pic:spPr bwMode="auto">
                          <a:xfrm>
                            <a:off x="0" y="0"/>
                            <a:ext cx="2495550" cy="2600325"/>
                          </a:xfrm>
                          <a:prstGeom prst="rect">
                            <a:avLst/>
                          </a:prstGeom>
                          <a:noFill/>
                          <a:ln>
                            <a:noFill/>
                          </a:ln>
                        </pic:spPr>
                      </pic:pic>
                    </a:graphicData>
                  </a:graphic>
                </wp:inline>
              </w:drawing>
            </w:r>
          </w:p>
        </w:tc>
      </w:tr>
    </w:tbl>
    <w:p w14:paraId="793AC2FF" w14:textId="77777777" w:rsidR="008719D0" w:rsidRPr="00915B07" w:rsidRDefault="008C450A" w:rsidP="000A1000">
      <w:pPr>
        <w:pStyle w:val="Nummer"/>
      </w:pPr>
      <w:bookmarkStart w:id="1240" w:name="e451"/>
      <w:r w:rsidRPr="00915B07">
        <w:t>451.</w:t>
      </w:r>
      <w:bookmarkEnd w:id="1240"/>
    </w:p>
    <w:p w14:paraId="5E57BA5A" w14:textId="77777777" w:rsidR="008C450A" w:rsidRDefault="008C450A" w:rsidP="000A1000">
      <w:pPr>
        <w:pStyle w:val="Nummer"/>
        <w:rPr>
          <w:b w:val="0"/>
        </w:rPr>
      </w:pPr>
      <w:r>
        <w:rPr>
          <w:b w:val="0"/>
        </w:rPr>
        <w:t>Das Elektron tritt in das elektrische Feld ein und wird entsprechend der Richtung des Feldes abgebremst. Das Elektron muss im elektrischen Feld Arbeit verrichten und verliert dadurch seine kinetische Energie</w:t>
      </w:r>
      <w:r w:rsidR="000872C6">
        <w:rPr>
          <w:b w:val="0"/>
        </w:rPr>
        <w:t>, wird also langsamer</w:t>
      </w:r>
      <w:r>
        <w:rPr>
          <w:b w:val="0"/>
        </w:rPr>
        <w:t>.</w:t>
      </w:r>
    </w:p>
    <w:p w14:paraId="66950980" w14:textId="77777777" w:rsidR="008C450A" w:rsidRDefault="008C450A" w:rsidP="000A1000">
      <w:pPr>
        <w:pStyle w:val="Nummer"/>
        <w:rPr>
          <w:b w:val="0"/>
        </w:rPr>
      </w:pPr>
      <w:r>
        <w:rPr>
          <w:b w:val="0"/>
        </w:rPr>
        <w:t>In der maximalen Entfernung bleibt es stehen und hat keine kinetische Energie mehr.</w:t>
      </w:r>
    </w:p>
    <w:p w14:paraId="7E9A6889" w14:textId="77777777" w:rsidR="008C450A" w:rsidRDefault="008C450A" w:rsidP="000A1000">
      <w:pPr>
        <w:pStyle w:val="Nummer"/>
        <w:rPr>
          <w:b w:val="0"/>
        </w:rPr>
      </w:pPr>
      <w:r>
        <w:rPr>
          <w:b w:val="0"/>
        </w:rPr>
        <w:t>Wenn es nun nicht bei 2,3 cm stehen bleiben müsste, sondern es genau bis zur anderen Platte geschafft hätte, wäre seine Energie beim Eintritt genau 5,0 eV.</w:t>
      </w:r>
    </w:p>
    <w:p w14:paraId="04A94556" w14:textId="77777777" w:rsidR="008C450A" w:rsidRDefault="008C450A" w:rsidP="000A1000">
      <w:pPr>
        <w:pStyle w:val="Nummer"/>
        <w:rPr>
          <w:b w:val="0"/>
        </w:rPr>
      </w:pPr>
      <w:r>
        <w:rPr>
          <w:b w:val="0"/>
        </w:rPr>
        <w:t>Wenn es das Elektron bis zur Mitte des Plattenkondensators geschafft hätte, wäre seine Energie nur 2,5 eV groß gewesen.</w:t>
      </w:r>
    </w:p>
    <w:p w14:paraId="6CD5A791" w14:textId="77777777" w:rsidR="008C450A" w:rsidRDefault="008C450A" w:rsidP="000A1000">
      <w:pPr>
        <w:pStyle w:val="Nummer"/>
        <w:rPr>
          <w:b w:val="0"/>
        </w:rPr>
      </w:pPr>
      <w:r>
        <w:rPr>
          <w:b w:val="0"/>
        </w:rPr>
        <w:t xml:space="preserve">Nun ist es nur 2,3 cm von der Eintrittsplatte weggekommen. </w:t>
      </w:r>
      <w:r w:rsidR="00DB1A73">
        <w:rPr>
          <w:b w:val="0"/>
        </w:rPr>
        <w:t>Über eine Verhältnisgleichung lässt sich die Energie des Elektrons berechnen:</w:t>
      </w:r>
    </w:p>
    <w:p w14:paraId="5B8A4FC6" w14:textId="77777777" w:rsidR="00DB1A73" w:rsidRDefault="00DB1A73" w:rsidP="000A1000">
      <w:pPr>
        <w:pStyle w:val="Nummer"/>
        <w:rPr>
          <w:b w:val="0"/>
        </w:rPr>
      </w:pPr>
      <w:r w:rsidRPr="00DB1A73">
        <w:rPr>
          <w:b w:val="0"/>
          <w:position w:val="-60"/>
        </w:rPr>
        <w:object w:dxaOrig="2260" w:dyaOrig="1600" w14:anchorId="314C079E">
          <v:shape id="_x0000_i1577" type="#_x0000_t75" style="width:113.25pt;height:80.25pt" o:ole="">
            <v:imagedata r:id="rId1390" o:title=""/>
          </v:shape>
          <o:OLEObject Type="Embed" ProgID="Equation.DSMT4" ShapeID="_x0000_i1577" DrawAspect="Content" ObjectID="_1694068345" r:id="rId1391"/>
        </w:object>
      </w:r>
    </w:p>
    <w:p w14:paraId="6423408F" w14:textId="77777777" w:rsidR="00DB1A73" w:rsidRDefault="00DB1A73" w:rsidP="000A1000">
      <w:pPr>
        <w:pStyle w:val="Nummer"/>
        <w:rPr>
          <w:b w:val="0"/>
        </w:rPr>
      </w:pPr>
      <w:r>
        <w:rPr>
          <w:b w:val="0"/>
        </w:rPr>
        <w:t xml:space="preserve">Damit hatte das Elektron beim Eintritt eine kinetische Energie von 1,15 eV. </w:t>
      </w:r>
    </w:p>
    <w:p w14:paraId="3770A1CA" w14:textId="77777777" w:rsidR="00DB1A73" w:rsidRDefault="00DB1A73" w:rsidP="000A1000">
      <w:pPr>
        <w:pStyle w:val="Nummer"/>
        <w:rPr>
          <w:b w:val="0"/>
        </w:rPr>
      </w:pPr>
      <w:r>
        <w:rPr>
          <w:b w:val="0"/>
        </w:rPr>
        <w:t xml:space="preserve">Wenn man das in J umrechnet, erhält man die verschwindend kleine Energie </w:t>
      </w:r>
      <w:r w:rsidRPr="00DB1A73">
        <w:rPr>
          <w:b w:val="0"/>
        </w:rPr>
        <w:t xml:space="preserve">von 1,84 </w:t>
      </w:r>
      <w:r w:rsidRPr="00DB1A73">
        <w:rPr>
          <w:b w:val="0"/>
        </w:rPr>
        <w:sym w:font="Symbol" w:char="F0D7"/>
      </w:r>
      <w:r w:rsidRPr="00DB1A73">
        <w:rPr>
          <w:b w:val="0"/>
        </w:rPr>
        <w:t xml:space="preserve"> 10</w:t>
      </w:r>
      <w:r w:rsidRPr="00DB1A73">
        <w:rPr>
          <w:b w:val="0"/>
          <w:vertAlign w:val="superscript"/>
        </w:rPr>
        <w:t>-19</w:t>
      </w:r>
      <w:r>
        <w:rPr>
          <w:b w:val="0"/>
        </w:rPr>
        <w:t xml:space="preserve"> J.</w:t>
      </w:r>
    </w:p>
    <w:p w14:paraId="76FB952D" w14:textId="77777777" w:rsidR="000872C6" w:rsidRDefault="000872C6" w:rsidP="000A1000">
      <w:pPr>
        <w:pStyle w:val="Nummer"/>
        <w:rPr>
          <w:b w:val="0"/>
        </w:rPr>
      </w:pPr>
    </w:p>
    <w:p w14:paraId="2C96D489" w14:textId="77777777" w:rsidR="000872C6" w:rsidRDefault="000872C6" w:rsidP="000A1000">
      <w:pPr>
        <w:pStyle w:val="Nummer"/>
        <w:rPr>
          <w:b w:val="0"/>
        </w:rPr>
      </w:pPr>
      <w:r>
        <w:rPr>
          <w:b w:val="0"/>
        </w:rPr>
        <w:t>Die Geschwindigkeit erhält man über die Gleichung der kinetischen Energie:</w:t>
      </w:r>
    </w:p>
    <w:p w14:paraId="316468E8" w14:textId="77777777" w:rsidR="000872C6" w:rsidRPr="00DB1A73" w:rsidRDefault="000872C6" w:rsidP="000A1000">
      <w:pPr>
        <w:pStyle w:val="Nummer"/>
        <w:rPr>
          <w:b w:val="0"/>
        </w:rPr>
      </w:pPr>
      <w:r w:rsidRPr="000872C6">
        <w:rPr>
          <w:b w:val="0"/>
          <w:position w:val="-170"/>
        </w:rPr>
        <w:object w:dxaOrig="3379" w:dyaOrig="3500" w14:anchorId="4CCD0D5E">
          <v:shape id="_x0000_i1578" type="#_x0000_t75" style="width:168.75pt;height:174.75pt" o:ole="">
            <v:imagedata r:id="rId1392" o:title=""/>
          </v:shape>
          <o:OLEObject Type="Embed" ProgID="Equation.DSMT4" ShapeID="_x0000_i1578" DrawAspect="Content" ObjectID="_1694068346" r:id="rId1393"/>
        </w:object>
      </w:r>
    </w:p>
    <w:p w14:paraId="74195DA7" w14:textId="77777777" w:rsidR="008C3784" w:rsidRPr="00DB1A73" w:rsidRDefault="008C3784" w:rsidP="000A1000">
      <w:pPr>
        <w:pStyle w:val="Nummer"/>
        <w:rPr>
          <w:b w:val="0"/>
        </w:rPr>
      </w:pPr>
    </w:p>
    <w:sectPr w:rsidR="008C3784" w:rsidRPr="00DB1A73">
      <w:headerReference w:type="default" r:id="rId1394"/>
      <w:footerReference w:type="default" r:id="rId1395"/>
      <w:type w:val="continuous"/>
      <w:pgSz w:w="11906" w:h="16838" w:code="9"/>
      <w:pgMar w:top="1701" w:right="851" w:bottom="1701" w:left="1134" w:header="720" w:footer="1247"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3E89768" w14:textId="77777777" w:rsidR="00D046EA" w:rsidRDefault="00D046EA">
      <w:r>
        <w:separator/>
      </w:r>
    </w:p>
    <w:p w14:paraId="4D055BEE" w14:textId="77777777" w:rsidR="00D046EA" w:rsidRDefault="00D046EA"/>
  </w:endnote>
  <w:endnote w:type="continuationSeparator" w:id="0">
    <w:p w14:paraId="003E1376" w14:textId="77777777" w:rsidR="00D046EA" w:rsidRDefault="00D046EA">
      <w:r>
        <w:continuationSeparator/>
      </w:r>
    </w:p>
    <w:p w14:paraId="687D478B" w14:textId="77777777" w:rsidR="00D046EA" w:rsidRDefault="00D046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altName w:val="Calibri"/>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AB5CA6" w14:textId="77777777" w:rsidR="00D046EA" w:rsidRDefault="00D046EA">
    <w:pPr>
      <w:pStyle w:val="Fuzeile"/>
    </w:pPr>
    <w:r>
      <w:t xml:space="preserve">Seite </w:t>
    </w:r>
    <w:r>
      <w:fldChar w:fldCharType="begin"/>
    </w:r>
    <w:r>
      <w:instrText xml:space="preserve"> PAGE </w:instrText>
    </w:r>
    <w:r>
      <w:fldChar w:fldCharType="separate"/>
    </w:r>
    <w:r w:rsidR="003F7EF1">
      <w:rPr>
        <w:noProof/>
      </w:rPr>
      <w:t>150</w:t>
    </w:r>
    <w:r>
      <w:fldChar w:fldCharType="end"/>
    </w:r>
    <w:r>
      <w:t xml:space="preserve"> von </w:t>
    </w:r>
    <w:r>
      <w:rPr>
        <w:noProof/>
      </w:rPr>
      <w:fldChar w:fldCharType="begin"/>
    </w:r>
    <w:r>
      <w:rPr>
        <w:noProof/>
      </w:rPr>
      <w:instrText xml:space="preserve"> NUMPAGES </w:instrText>
    </w:r>
    <w:r>
      <w:rPr>
        <w:noProof/>
      </w:rPr>
      <w:fldChar w:fldCharType="separate"/>
    </w:r>
    <w:r w:rsidR="003F7EF1">
      <w:rPr>
        <w:noProof/>
      </w:rPr>
      <w:t>163</w:t>
    </w:r>
    <w:r>
      <w:rPr>
        <w:noProof/>
      </w:rPr>
      <w:fldChar w:fldCharType="end"/>
    </w:r>
  </w:p>
  <w:p w14:paraId="550E34FB" w14:textId="77777777" w:rsidR="00D046EA" w:rsidRDefault="00D046EA"/>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186A83C" w14:textId="77777777" w:rsidR="00D046EA" w:rsidRDefault="00D046EA">
      <w:r>
        <w:separator/>
      </w:r>
    </w:p>
    <w:p w14:paraId="55F104E0" w14:textId="77777777" w:rsidR="00D046EA" w:rsidRDefault="00D046EA"/>
  </w:footnote>
  <w:footnote w:type="continuationSeparator" w:id="0">
    <w:p w14:paraId="45600E84" w14:textId="77777777" w:rsidR="00D046EA" w:rsidRDefault="00D046EA">
      <w:r>
        <w:continuationSeparator/>
      </w:r>
    </w:p>
    <w:p w14:paraId="1119A690" w14:textId="77777777" w:rsidR="00D046EA" w:rsidRDefault="00D046E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673BFA" w14:textId="77777777" w:rsidR="00D046EA" w:rsidRDefault="00D046EA">
    <w:pPr>
      <w:pStyle w:val="Kopfzeile"/>
    </w:pPr>
    <w:proofErr w:type="spellStart"/>
    <w:r>
      <w:t>Pittys</w:t>
    </w:r>
    <w:proofErr w:type="spellEnd"/>
    <w:r>
      <w:t xml:space="preserve"> Physikaufgaben – Lösungen Elektrizitätslehre</w:t>
    </w:r>
  </w:p>
  <w:p w14:paraId="0874CCA0" w14:textId="77777777" w:rsidR="00D046EA" w:rsidRDefault="00D046EA"/>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6"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7"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8"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34F37EEC"/>
    <w:multiLevelType w:val="hybridMultilevel"/>
    <w:tmpl w:val="FCAAAB38"/>
    <w:lvl w:ilvl="0" w:tplc="04070001">
      <w:start w:val="1"/>
      <w:numFmt w:val="bullet"/>
      <w:lvlText w:val=""/>
      <w:lvlJc w:val="left"/>
      <w:pPr>
        <w:tabs>
          <w:tab w:val="num" w:pos="780"/>
        </w:tabs>
        <w:ind w:left="780" w:hanging="360"/>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0" w15:restartNumberingAfterBreak="0">
    <w:nsid w:val="366030A8"/>
    <w:multiLevelType w:val="hybridMultilevel"/>
    <w:tmpl w:val="C3CC08A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3"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4"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17"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19"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20"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1"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23"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25"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7BB3369"/>
    <w:multiLevelType w:val="hybridMultilevel"/>
    <w:tmpl w:val="DF10FDD0"/>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7"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28"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9"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1"/>
  </w:num>
  <w:num w:numId="2">
    <w:abstractNumId w:val="24"/>
  </w:num>
  <w:num w:numId="3">
    <w:abstractNumId w:val="0"/>
  </w:num>
  <w:num w:numId="4">
    <w:abstractNumId w:val="21"/>
  </w:num>
  <w:num w:numId="5">
    <w:abstractNumId w:val="24"/>
  </w:num>
  <w:num w:numId="6">
    <w:abstractNumId w:val="21"/>
  </w:num>
  <w:num w:numId="7">
    <w:abstractNumId w:val="12"/>
  </w:num>
  <w:num w:numId="8">
    <w:abstractNumId w:val="13"/>
  </w:num>
  <w:num w:numId="9">
    <w:abstractNumId w:val="20"/>
  </w:num>
  <w:num w:numId="10">
    <w:abstractNumId w:val="11"/>
  </w:num>
  <w:num w:numId="11">
    <w:abstractNumId w:val="6"/>
  </w:num>
  <w:num w:numId="12">
    <w:abstractNumId w:val="17"/>
  </w:num>
  <w:num w:numId="13">
    <w:abstractNumId w:val="19"/>
  </w:num>
  <w:num w:numId="14">
    <w:abstractNumId w:val="23"/>
  </w:num>
  <w:num w:numId="15">
    <w:abstractNumId w:val="16"/>
  </w:num>
  <w:num w:numId="16">
    <w:abstractNumId w:val="2"/>
  </w:num>
  <w:num w:numId="17">
    <w:abstractNumId w:val="28"/>
  </w:num>
  <w:num w:numId="18">
    <w:abstractNumId w:val="25"/>
  </w:num>
  <w:num w:numId="19">
    <w:abstractNumId w:val="15"/>
  </w:num>
  <w:num w:numId="20">
    <w:abstractNumId w:val="4"/>
  </w:num>
  <w:num w:numId="21">
    <w:abstractNumId w:val="8"/>
  </w:num>
  <w:num w:numId="22">
    <w:abstractNumId w:val="14"/>
  </w:num>
  <w:num w:numId="23">
    <w:abstractNumId w:val="7"/>
  </w:num>
  <w:num w:numId="24">
    <w:abstractNumId w:val="29"/>
  </w:num>
  <w:num w:numId="25">
    <w:abstractNumId w:val="5"/>
  </w:num>
  <w:num w:numId="26">
    <w:abstractNumId w:val="27"/>
  </w:num>
  <w:num w:numId="27">
    <w:abstractNumId w:val="22"/>
  </w:num>
  <w:num w:numId="28">
    <w:abstractNumId w:val="3"/>
  </w:num>
  <w:num w:numId="29">
    <w:abstractNumId w:val="18"/>
  </w:num>
  <w:num w:numId="30">
    <w:abstractNumId w:val="26"/>
  </w:num>
  <w:num w:numId="31">
    <w:abstractNumId w:val="9"/>
  </w:num>
  <w:num w:numId="3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de-DE" w:vendorID="9" w:dllVersion="512" w:checkStyle="1"/>
  <w:activeWritingStyle w:appName="MSWord" w:lang="it-IT" w:vendorID="3" w:dllVersion="517"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4FAB"/>
    <w:rsid w:val="00002582"/>
    <w:rsid w:val="0000336E"/>
    <w:rsid w:val="00004830"/>
    <w:rsid w:val="00005880"/>
    <w:rsid w:val="000111F4"/>
    <w:rsid w:val="00011516"/>
    <w:rsid w:val="00011945"/>
    <w:rsid w:val="00012F16"/>
    <w:rsid w:val="00013A12"/>
    <w:rsid w:val="00013BE8"/>
    <w:rsid w:val="00016B02"/>
    <w:rsid w:val="00022910"/>
    <w:rsid w:val="00023ECD"/>
    <w:rsid w:val="00030976"/>
    <w:rsid w:val="00030B03"/>
    <w:rsid w:val="00035ED5"/>
    <w:rsid w:val="00040EC3"/>
    <w:rsid w:val="00042B17"/>
    <w:rsid w:val="00044767"/>
    <w:rsid w:val="00046384"/>
    <w:rsid w:val="0006089A"/>
    <w:rsid w:val="00070425"/>
    <w:rsid w:val="0008158D"/>
    <w:rsid w:val="00081998"/>
    <w:rsid w:val="00081DB9"/>
    <w:rsid w:val="000863F7"/>
    <w:rsid w:val="000872C6"/>
    <w:rsid w:val="000951F7"/>
    <w:rsid w:val="00096AB2"/>
    <w:rsid w:val="000A1000"/>
    <w:rsid w:val="000A4272"/>
    <w:rsid w:val="000A7285"/>
    <w:rsid w:val="000A7447"/>
    <w:rsid w:val="000B0950"/>
    <w:rsid w:val="000B21B1"/>
    <w:rsid w:val="000B2726"/>
    <w:rsid w:val="000B4AC8"/>
    <w:rsid w:val="000C3644"/>
    <w:rsid w:val="000C4DB2"/>
    <w:rsid w:val="000C6DA4"/>
    <w:rsid w:val="000C7684"/>
    <w:rsid w:val="000E0C6C"/>
    <w:rsid w:val="000E2DD6"/>
    <w:rsid w:val="000E4BD8"/>
    <w:rsid w:val="000E5BE4"/>
    <w:rsid w:val="000E7C0C"/>
    <w:rsid w:val="000F1472"/>
    <w:rsid w:val="000F3917"/>
    <w:rsid w:val="000F44EC"/>
    <w:rsid w:val="001005C2"/>
    <w:rsid w:val="00100FEE"/>
    <w:rsid w:val="00115192"/>
    <w:rsid w:val="00115250"/>
    <w:rsid w:val="00121C35"/>
    <w:rsid w:val="001223AF"/>
    <w:rsid w:val="00122DD0"/>
    <w:rsid w:val="001243D2"/>
    <w:rsid w:val="001267CC"/>
    <w:rsid w:val="0013015D"/>
    <w:rsid w:val="00133799"/>
    <w:rsid w:val="00133EB6"/>
    <w:rsid w:val="001413A3"/>
    <w:rsid w:val="00152F96"/>
    <w:rsid w:val="00154955"/>
    <w:rsid w:val="00154DFB"/>
    <w:rsid w:val="00163CC5"/>
    <w:rsid w:val="00170126"/>
    <w:rsid w:val="00171EBA"/>
    <w:rsid w:val="001723FD"/>
    <w:rsid w:val="00177832"/>
    <w:rsid w:val="00182531"/>
    <w:rsid w:val="00182810"/>
    <w:rsid w:val="00182BD5"/>
    <w:rsid w:val="00185826"/>
    <w:rsid w:val="00191029"/>
    <w:rsid w:val="00194CD0"/>
    <w:rsid w:val="00195A40"/>
    <w:rsid w:val="00195A97"/>
    <w:rsid w:val="00196211"/>
    <w:rsid w:val="001967F2"/>
    <w:rsid w:val="001A18A2"/>
    <w:rsid w:val="001A265D"/>
    <w:rsid w:val="001A530B"/>
    <w:rsid w:val="001A5556"/>
    <w:rsid w:val="001A6A84"/>
    <w:rsid w:val="001A78E7"/>
    <w:rsid w:val="001B005E"/>
    <w:rsid w:val="001B26C2"/>
    <w:rsid w:val="001B5EB0"/>
    <w:rsid w:val="001B6651"/>
    <w:rsid w:val="001B73C4"/>
    <w:rsid w:val="001C312D"/>
    <w:rsid w:val="001C46EE"/>
    <w:rsid w:val="001C6150"/>
    <w:rsid w:val="001C6877"/>
    <w:rsid w:val="001D1D6D"/>
    <w:rsid w:val="001D26D3"/>
    <w:rsid w:val="001D4D95"/>
    <w:rsid w:val="001D75BE"/>
    <w:rsid w:val="001E3D9B"/>
    <w:rsid w:val="001E6F84"/>
    <w:rsid w:val="001F34DF"/>
    <w:rsid w:val="001F4623"/>
    <w:rsid w:val="001F5E7B"/>
    <w:rsid w:val="002007B0"/>
    <w:rsid w:val="002069DD"/>
    <w:rsid w:val="00210A4B"/>
    <w:rsid w:val="0021150F"/>
    <w:rsid w:val="00211DB0"/>
    <w:rsid w:val="00216312"/>
    <w:rsid w:val="0021635F"/>
    <w:rsid w:val="00224F40"/>
    <w:rsid w:val="00227470"/>
    <w:rsid w:val="00236743"/>
    <w:rsid w:val="00243116"/>
    <w:rsid w:val="00243A92"/>
    <w:rsid w:val="00245479"/>
    <w:rsid w:val="00246A55"/>
    <w:rsid w:val="00250BC5"/>
    <w:rsid w:val="002519B1"/>
    <w:rsid w:val="00262FDA"/>
    <w:rsid w:val="00265633"/>
    <w:rsid w:val="00270614"/>
    <w:rsid w:val="002741D9"/>
    <w:rsid w:val="00280F0A"/>
    <w:rsid w:val="00287677"/>
    <w:rsid w:val="00287A48"/>
    <w:rsid w:val="00291402"/>
    <w:rsid w:val="00293869"/>
    <w:rsid w:val="00297171"/>
    <w:rsid w:val="002A1571"/>
    <w:rsid w:val="002B1AF8"/>
    <w:rsid w:val="002B281F"/>
    <w:rsid w:val="002C1070"/>
    <w:rsid w:val="002C11B0"/>
    <w:rsid w:val="002D0666"/>
    <w:rsid w:val="002D241E"/>
    <w:rsid w:val="002D440C"/>
    <w:rsid w:val="002D6A6F"/>
    <w:rsid w:val="002D769E"/>
    <w:rsid w:val="002E0094"/>
    <w:rsid w:val="002E2662"/>
    <w:rsid w:val="002E7C1B"/>
    <w:rsid w:val="002F208E"/>
    <w:rsid w:val="002F270E"/>
    <w:rsid w:val="002F31A0"/>
    <w:rsid w:val="003001A4"/>
    <w:rsid w:val="00300670"/>
    <w:rsid w:val="00302A7A"/>
    <w:rsid w:val="003030BA"/>
    <w:rsid w:val="0030518C"/>
    <w:rsid w:val="00306601"/>
    <w:rsid w:val="00310313"/>
    <w:rsid w:val="00310586"/>
    <w:rsid w:val="0032129B"/>
    <w:rsid w:val="00327CF1"/>
    <w:rsid w:val="003373A0"/>
    <w:rsid w:val="00344B4E"/>
    <w:rsid w:val="0035034B"/>
    <w:rsid w:val="00353007"/>
    <w:rsid w:val="00356997"/>
    <w:rsid w:val="003648DF"/>
    <w:rsid w:val="00373CC4"/>
    <w:rsid w:val="00375434"/>
    <w:rsid w:val="00377772"/>
    <w:rsid w:val="00380332"/>
    <w:rsid w:val="00380EA5"/>
    <w:rsid w:val="00381CD2"/>
    <w:rsid w:val="00385111"/>
    <w:rsid w:val="00391637"/>
    <w:rsid w:val="0039380D"/>
    <w:rsid w:val="003A2D8D"/>
    <w:rsid w:val="003A3C54"/>
    <w:rsid w:val="003B5B9F"/>
    <w:rsid w:val="003B7079"/>
    <w:rsid w:val="003B7349"/>
    <w:rsid w:val="003B7B13"/>
    <w:rsid w:val="003D1824"/>
    <w:rsid w:val="003E34A1"/>
    <w:rsid w:val="003F1417"/>
    <w:rsid w:val="003F3F70"/>
    <w:rsid w:val="003F680F"/>
    <w:rsid w:val="003F7EF1"/>
    <w:rsid w:val="00401163"/>
    <w:rsid w:val="00401BEC"/>
    <w:rsid w:val="0040232B"/>
    <w:rsid w:val="00405864"/>
    <w:rsid w:val="00406714"/>
    <w:rsid w:val="004074F4"/>
    <w:rsid w:val="00407BD1"/>
    <w:rsid w:val="0041578D"/>
    <w:rsid w:val="0043341F"/>
    <w:rsid w:val="004373E7"/>
    <w:rsid w:val="004417FC"/>
    <w:rsid w:val="004436FA"/>
    <w:rsid w:val="00444064"/>
    <w:rsid w:val="004456F9"/>
    <w:rsid w:val="0044746B"/>
    <w:rsid w:val="004504B4"/>
    <w:rsid w:val="00453A8C"/>
    <w:rsid w:val="00453BAF"/>
    <w:rsid w:val="00463548"/>
    <w:rsid w:val="00463E5D"/>
    <w:rsid w:val="00470F64"/>
    <w:rsid w:val="0047395D"/>
    <w:rsid w:val="00477C01"/>
    <w:rsid w:val="004809B6"/>
    <w:rsid w:val="00484089"/>
    <w:rsid w:val="0048481C"/>
    <w:rsid w:val="00492403"/>
    <w:rsid w:val="00492520"/>
    <w:rsid w:val="00494214"/>
    <w:rsid w:val="00494C4A"/>
    <w:rsid w:val="004A08F6"/>
    <w:rsid w:val="004A5ABB"/>
    <w:rsid w:val="004A74E3"/>
    <w:rsid w:val="004B030A"/>
    <w:rsid w:val="004B0F7A"/>
    <w:rsid w:val="004B3CAF"/>
    <w:rsid w:val="004B47C5"/>
    <w:rsid w:val="004B643D"/>
    <w:rsid w:val="004B7305"/>
    <w:rsid w:val="004C04E2"/>
    <w:rsid w:val="004D3687"/>
    <w:rsid w:val="004D786F"/>
    <w:rsid w:val="004E2E6A"/>
    <w:rsid w:val="004E7BD7"/>
    <w:rsid w:val="004F1C41"/>
    <w:rsid w:val="004F3C7D"/>
    <w:rsid w:val="004F64FB"/>
    <w:rsid w:val="00501101"/>
    <w:rsid w:val="0050689F"/>
    <w:rsid w:val="005140D0"/>
    <w:rsid w:val="00517171"/>
    <w:rsid w:val="005173CF"/>
    <w:rsid w:val="00521B64"/>
    <w:rsid w:val="00524535"/>
    <w:rsid w:val="0052484A"/>
    <w:rsid w:val="00527587"/>
    <w:rsid w:val="00531565"/>
    <w:rsid w:val="00534F48"/>
    <w:rsid w:val="005365A9"/>
    <w:rsid w:val="005378BC"/>
    <w:rsid w:val="005460EC"/>
    <w:rsid w:val="00550490"/>
    <w:rsid w:val="00552452"/>
    <w:rsid w:val="00553439"/>
    <w:rsid w:val="00555947"/>
    <w:rsid w:val="0055614F"/>
    <w:rsid w:val="00556578"/>
    <w:rsid w:val="00560477"/>
    <w:rsid w:val="005615F1"/>
    <w:rsid w:val="00561B2D"/>
    <w:rsid w:val="00566266"/>
    <w:rsid w:val="00566660"/>
    <w:rsid w:val="005672D0"/>
    <w:rsid w:val="005708C2"/>
    <w:rsid w:val="0057518A"/>
    <w:rsid w:val="005757B9"/>
    <w:rsid w:val="00587978"/>
    <w:rsid w:val="00591118"/>
    <w:rsid w:val="005A1F4A"/>
    <w:rsid w:val="005A4235"/>
    <w:rsid w:val="005A6F75"/>
    <w:rsid w:val="005B73B8"/>
    <w:rsid w:val="005C0A4F"/>
    <w:rsid w:val="005C7B53"/>
    <w:rsid w:val="005D2595"/>
    <w:rsid w:val="005D6886"/>
    <w:rsid w:val="005E193C"/>
    <w:rsid w:val="005E1E34"/>
    <w:rsid w:val="005E4065"/>
    <w:rsid w:val="005E5C42"/>
    <w:rsid w:val="00601D8C"/>
    <w:rsid w:val="00602F83"/>
    <w:rsid w:val="00603168"/>
    <w:rsid w:val="006144B9"/>
    <w:rsid w:val="00615515"/>
    <w:rsid w:val="00617AB5"/>
    <w:rsid w:val="00621F18"/>
    <w:rsid w:val="00623DF4"/>
    <w:rsid w:val="006241AB"/>
    <w:rsid w:val="00626B07"/>
    <w:rsid w:val="00644FEB"/>
    <w:rsid w:val="00646B5A"/>
    <w:rsid w:val="00651189"/>
    <w:rsid w:val="00651F53"/>
    <w:rsid w:val="00653FC8"/>
    <w:rsid w:val="006549FD"/>
    <w:rsid w:val="00657808"/>
    <w:rsid w:val="00665E5F"/>
    <w:rsid w:val="006701F6"/>
    <w:rsid w:val="00671426"/>
    <w:rsid w:val="00675122"/>
    <w:rsid w:val="006836AE"/>
    <w:rsid w:val="00684784"/>
    <w:rsid w:val="006847CA"/>
    <w:rsid w:val="00686905"/>
    <w:rsid w:val="00693414"/>
    <w:rsid w:val="006957AD"/>
    <w:rsid w:val="006A079D"/>
    <w:rsid w:val="006A14A3"/>
    <w:rsid w:val="006A333A"/>
    <w:rsid w:val="006A605C"/>
    <w:rsid w:val="006B0007"/>
    <w:rsid w:val="006B4BE4"/>
    <w:rsid w:val="006C0243"/>
    <w:rsid w:val="006C4561"/>
    <w:rsid w:val="006D20CD"/>
    <w:rsid w:val="006E552F"/>
    <w:rsid w:val="006F057C"/>
    <w:rsid w:val="006F79B3"/>
    <w:rsid w:val="006F7B1B"/>
    <w:rsid w:val="0070016F"/>
    <w:rsid w:val="00700E2B"/>
    <w:rsid w:val="00702E95"/>
    <w:rsid w:val="00711A86"/>
    <w:rsid w:val="0071696F"/>
    <w:rsid w:val="00720845"/>
    <w:rsid w:val="00721AB9"/>
    <w:rsid w:val="00725F80"/>
    <w:rsid w:val="00726E62"/>
    <w:rsid w:val="00727B88"/>
    <w:rsid w:val="007376D0"/>
    <w:rsid w:val="00744F6E"/>
    <w:rsid w:val="00746286"/>
    <w:rsid w:val="00751C77"/>
    <w:rsid w:val="00751C87"/>
    <w:rsid w:val="007542EB"/>
    <w:rsid w:val="00762034"/>
    <w:rsid w:val="007629BD"/>
    <w:rsid w:val="007636CA"/>
    <w:rsid w:val="007723A5"/>
    <w:rsid w:val="00772935"/>
    <w:rsid w:val="00774EE4"/>
    <w:rsid w:val="00776A96"/>
    <w:rsid w:val="00781760"/>
    <w:rsid w:val="00790577"/>
    <w:rsid w:val="007959E2"/>
    <w:rsid w:val="007971EF"/>
    <w:rsid w:val="007A08C0"/>
    <w:rsid w:val="007A3824"/>
    <w:rsid w:val="007C03B1"/>
    <w:rsid w:val="007C2577"/>
    <w:rsid w:val="007D1019"/>
    <w:rsid w:val="007D1836"/>
    <w:rsid w:val="007D1C84"/>
    <w:rsid w:val="007E0082"/>
    <w:rsid w:val="007E4AAD"/>
    <w:rsid w:val="007F671A"/>
    <w:rsid w:val="00800806"/>
    <w:rsid w:val="008067EE"/>
    <w:rsid w:val="00806DAE"/>
    <w:rsid w:val="00807A71"/>
    <w:rsid w:val="00812E32"/>
    <w:rsid w:val="00820302"/>
    <w:rsid w:val="00820682"/>
    <w:rsid w:val="00837930"/>
    <w:rsid w:val="00851DDF"/>
    <w:rsid w:val="00853E90"/>
    <w:rsid w:val="00860806"/>
    <w:rsid w:val="00866B3B"/>
    <w:rsid w:val="00870B30"/>
    <w:rsid w:val="008719D0"/>
    <w:rsid w:val="00872BDD"/>
    <w:rsid w:val="00872BE4"/>
    <w:rsid w:val="008737E8"/>
    <w:rsid w:val="00873855"/>
    <w:rsid w:val="008862ED"/>
    <w:rsid w:val="00890770"/>
    <w:rsid w:val="008A4287"/>
    <w:rsid w:val="008A579F"/>
    <w:rsid w:val="008B3067"/>
    <w:rsid w:val="008C3784"/>
    <w:rsid w:val="008C450A"/>
    <w:rsid w:val="008C778B"/>
    <w:rsid w:val="008D69AC"/>
    <w:rsid w:val="008E7437"/>
    <w:rsid w:val="008F36B1"/>
    <w:rsid w:val="008F4F77"/>
    <w:rsid w:val="00902AE4"/>
    <w:rsid w:val="00903949"/>
    <w:rsid w:val="0090724E"/>
    <w:rsid w:val="009106D0"/>
    <w:rsid w:val="00912003"/>
    <w:rsid w:val="0091480A"/>
    <w:rsid w:val="00915B07"/>
    <w:rsid w:val="0091625A"/>
    <w:rsid w:val="00921334"/>
    <w:rsid w:val="00921A29"/>
    <w:rsid w:val="00922DD6"/>
    <w:rsid w:val="009247AC"/>
    <w:rsid w:val="00926A72"/>
    <w:rsid w:val="009342E7"/>
    <w:rsid w:val="00935418"/>
    <w:rsid w:val="00941C88"/>
    <w:rsid w:val="00954DC1"/>
    <w:rsid w:val="00954E72"/>
    <w:rsid w:val="00955157"/>
    <w:rsid w:val="00961D57"/>
    <w:rsid w:val="009628E3"/>
    <w:rsid w:val="0096494F"/>
    <w:rsid w:val="00964BD4"/>
    <w:rsid w:val="00970556"/>
    <w:rsid w:val="00971E15"/>
    <w:rsid w:val="00973CFA"/>
    <w:rsid w:val="00997BA1"/>
    <w:rsid w:val="009A19E3"/>
    <w:rsid w:val="009A212E"/>
    <w:rsid w:val="009A378A"/>
    <w:rsid w:val="009A3805"/>
    <w:rsid w:val="009B3F22"/>
    <w:rsid w:val="009B6FF9"/>
    <w:rsid w:val="009D09A2"/>
    <w:rsid w:val="009D13DB"/>
    <w:rsid w:val="009D5818"/>
    <w:rsid w:val="009D5C95"/>
    <w:rsid w:val="009D75C2"/>
    <w:rsid w:val="009D767F"/>
    <w:rsid w:val="009E02EA"/>
    <w:rsid w:val="009E2293"/>
    <w:rsid w:val="009E3B43"/>
    <w:rsid w:val="009F5D3F"/>
    <w:rsid w:val="00A0443C"/>
    <w:rsid w:val="00A05EA6"/>
    <w:rsid w:val="00A06246"/>
    <w:rsid w:val="00A117BC"/>
    <w:rsid w:val="00A147AF"/>
    <w:rsid w:val="00A312EE"/>
    <w:rsid w:val="00A31D5F"/>
    <w:rsid w:val="00A32A20"/>
    <w:rsid w:val="00A32DD7"/>
    <w:rsid w:val="00A33CB7"/>
    <w:rsid w:val="00A36665"/>
    <w:rsid w:val="00A37D0F"/>
    <w:rsid w:val="00A40163"/>
    <w:rsid w:val="00A40547"/>
    <w:rsid w:val="00A405DB"/>
    <w:rsid w:val="00A40D62"/>
    <w:rsid w:val="00A427EE"/>
    <w:rsid w:val="00A46415"/>
    <w:rsid w:val="00A4777C"/>
    <w:rsid w:val="00A530F7"/>
    <w:rsid w:val="00A54852"/>
    <w:rsid w:val="00A578B3"/>
    <w:rsid w:val="00A622E2"/>
    <w:rsid w:val="00A675C2"/>
    <w:rsid w:val="00A72606"/>
    <w:rsid w:val="00A73E09"/>
    <w:rsid w:val="00A7669B"/>
    <w:rsid w:val="00A81C7B"/>
    <w:rsid w:val="00A87668"/>
    <w:rsid w:val="00A933A9"/>
    <w:rsid w:val="00A96EEB"/>
    <w:rsid w:val="00AB359C"/>
    <w:rsid w:val="00AB3C46"/>
    <w:rsid w:val="00AB686C"/>
    <w:rsid w:val="00AB7BB1"/>
    <w:rsid w:val="00AC6C4C"/>
    <w:rsid w:val="00AD0DC6"/>
    <w:rsid w:val="00AD6F50"/>
    <w:rsid w:val="00AE0AC1"/>
    <w:rsid w:val="00AE7C09"/>
    <w:rsid w:val="00AE7F89"/>
    <w:rsid w:val="00AF236A"/>
    <w:rsid w:val="00AF3B43"/>
    <w:rsid w:val="00AF4620"/>
    <w:rsid w:val="00AF57E6"/>
    <w:rsid w:val="00AF6758"/>
    <w:rsid w:val="00B00ED7"/>
    <w:rsid w:val="00B0643B"/>
    <w:rsid w:val="00B0730E"/>
    <w:rsid w:val="00B12894"/>
    <w:rsid w:val="00B2247F"/>
    <w:rsid w:val="00B26D2C"/>
    <w:rsid w:val="00B26D9C"/>
    <w:rsid w:val="00B356FF"/>
    <w:rsid w:val="00B370B0"/>
    <w:rsid w:val="00B5013E"/>
    <w:rsid w:val="00B53FC5"/>
    <w:rsid w:val="00B57B49"/>
    <w:rsid w:val="00B62816"/>
    <w:rsid w:val="00B63E16"/>
    <w:rsid w:val="00B71213"/>
    <w:rsid w:val="00B76CF4"/>
    <w:rsid w:val="00B846BA"/>
    <w:rsid w:val="00B87FD6"/>
    <w:rsid w:val="00B96A85"/>
    <w:rsid w:val="00BA2758"/>
    <w:rsid w:val="00BA3290"/>
    <w:rsid w:val="00BB6890"/>
    <w:rsid w:val="00BB69B5"/>
    <w:rsid w:val="00BB6EF1"/>
    <w:rsid w:val="00BB78EE"/>
    <w:rsid w:val="00BC1146"/>
    <w:rsid w:val="00BC3677"/>
    <w:rsid w:val="00BC6752"/>
    <w:rsid w:val="00BC7EE9"/>
    <w:rsid w:val="00BD32EF"/>
    <w:rsid w:val="00BD490C"/>
    <w:rsid w:val="00BE5ADD"/>
    <w:rsid w:val="00BF1349"/>
    <w:rsid w:val="00BF3B82"/>
    <w:rsid w:val="00C00060"/>
    <w:rsid w:val="00C01A5F"/>
    <w:rsid w:val="00C04746"/>
    <w:rsid w:val="00C071E0"/>
    <w:rsid w:val="00C07553"/>
    <w:rsid w:val="00C11C7F"/>
    <w:rsid w:val="00C155D9"/>
    <w:rsid w:val="00C16DE5"/>
    <w:rsid w:val="00C21868"/>
    <w:rsid w:val="00C22AAB"/>
    <w:rsid w:val="00C24066"/>
    <w:rsid w:val="00C242FE"/>
    <w:rsid w:val="00C2619C"/>
    <w:rsid w:val="00C300A7"/>
    <w:rsid w:val="00C31E10"/>
    <w:rsid w:val="00C475EC"/>
    <w:rsid w:val="00C53F07"/>
    <w:rsid w:val="00C54CE3"/>
    <w:rsid w:val="00C60C2B"/>
    <w:rsid w:val="00C62C4A"/>
    <w:rsid w:val="00C66D25"/>
    <w:rsid w:val="00C7133B"/>
    <w:rsid w:val="00C739CE"/>
    <w:rsid w:val="00C9291A"/>
    <w:rsid w:val="00C9570C"/>
    <w:rsid w:val="00C95D18"/>
    <w:rsid w:val="00C9715F"/>
    <w:rsid w:val="00CA106E"/>
    <w:rsid w:val="00CA33F2"/>
    <w:rsid w:val="00CA43CB"/>
    <w:rsid w:val="00CA4FAB"/>
    <w:rsid w:val="00CA63EE"/>
    <w:rsid w:val="00CB13E7"/>
    <w:rsid w:val="00CB3F6E"/>
    <w:rsid w:val="00CC097E"/>
    <w:rsid w:val="00CC244D"/>
    <w:rsid w:val="00CC4E07"/>
    <w:rsid w:val="00CC7A9F"/>
    <w:rsid w:val="00CD309F"/>
    <w:rsid w:val="00CD370B"/>
    <w:rsid w:val="00CD6B7D"/>
    <w:rsid w:val="00CE2012"/>
    <w:rsid w:val="00CF4E4E"/>
    <w:rsid w:val="00D00666"/>
    <w:rsid w:val="00D03394"/>
    <w:rsid w:val="00D046EA"/>
    <w:rsid w:val="00D07538"/>
    <w:rsid w:val="00D07DE7"/>
    <w:rsid w:val="00D21F3C"/>
    <w:rsid w:val="00D25E39"/>
    <w:rsid w:val="00D2677A"/>
    <w:rsid w:val="00D307F0"/>
    <w:rsid w:val="00D37F7B"/>
    <w:rsid w:val="00D4439D"/>
    <w:rsid w:val="00D45D37"/>
    <w:rsid w:val="00D46155"/>
    <w:rsid w:val="00D52754"/>
    <w:rsid w:val="00D55D80"/>
    <w:rsid w:val="00D57321"/>
    <w:rsid w:val="00D57E2D"/>
    <w:rsid w:val="00D61227"/>
    <w:rsid w:val="00D6413D"/>
    <w:rsid w:val="00D649B6"/>
    <w:rsid w:val="00D6637C"/>
    <w:rsid w:val="00D71BAA"/>
    <w:rsid w:val="00D73ED7"/>
    <w:rsid w:val="00D77D19"/>
    <w:rsid w:val="00D82433"/>
    <w:rsid w:val="00D90590"/>
    <w:rsid w:val="00D9175E"/>
    <w:rsid w:val="00D962F5"/>
    <w:rsid w:val="00DA3985"/>
    <w:rsid w:val="00DA60E0"/>
    <w:rsid w:val="00DA6943"/>
    <w:rsid w:val="00DA6CB1"/>
    <w:rsid w:val="00DB1A73"/>
    <w:rsid w:val="00DB435E"/>
    <w:rsid w:val="00DC0049"/>
    <w:rsid w:val="00DC10EC"/>
    <w:rsid w:val="00DC3ADA"/>
    <w:rsid w:val="00DC3C91"/>
    <w:rsid w:val="00DC3F8A"/>
    <w:rsid w:val="00DC7066"/>
    <w:rsid w:val="00DD2993"/>
    <w:rsid w:val="00DE3341"/>
    <w:rsid w:val="00DE4583"/>
    <w:rsid w:val="00DE6F0B"/>
    <w:rsid w:val="00DF12CE"/>
    <w:rsid w:val="00DF244A"/>
    <w:rsid w:val="00E00167"/>
    <w:rsid w:val="00E11014"/>
    <w:rsid w:val="00E159C9"/>
    <w:rsid w:val="00E25567"/>
    <w:rsid w:val="00E27E7C"/>
    <w:rsid w:val="00E33DA6"/>
    <w:rsid w:val="00E364C5"/>
    <w:rsid w:val="00E37632"/>
    <w:rsid w:val="00E47A90"/>
    <w:rsid w:val="00E532A4"/>
    <w:rsid w:val="00E55559"/>
    <w:rsid w:val="00E615C2"/>
    <w:rsid w:val="00E61842"/>
    <w:rsid w:val="00E6496F"/>
    <w:rsid w:val="00E67030"/>
    <w:rsid w:val="00E72F45"/>
    <w:rsid w:val="00E762CD"/>
    <w:rsid w:val="00E76DA9"/>
    <w:rsid w:val="00E82E92"/>
    <w:rsid w:val="00E86C47"/>
    <w:rsid w:val="00E87B5E"/>
    <w:rsid w:val="00E94CFB"/>
    <w:rsid w:val="00EA3B27"/>
    <w:rsid w:val="00EB0134"/>
    <w:rsid w:val="00EB4851"/>
    <w:rsid w:val="00EC3CC0"/>
    <w:rsid w:val="00EC4099"/>
    <w:rsid w:val="00EC4AE8"/>
    <w:rsid w:val="00EC4B4C"/>
    <w:rsid w:val="00ED06CD"/>
    <w:rsid w:val="00ED66EC"/>
    <w:rsid w:val="00EE6922"/>
    <w:rsid w:val="00EE7016"/>
    <w:rsid w:val="00EF00DF"/>
    <w:rsid w:val="00EF383A"/>
    <w:rsid w:val="00EF7882"/>
    <w:rsid w:val="00F26A74"/>
    <w:rsid w:val="00F278A5"/>
    <w:rsid w:val="00F333D5"/>
    <w:rsid w:val="00F33E1E"/>
    <w:rsid w:val="00F34988"/>
    <w:rsid w:val="00F37DF7"/>
    <w:rsid w:val="00F43347"/>
    <w:rsid w:val="00F43BE9"/>
    <w:rsid w:val="00F44E92"/>
    <w:rsid w:val="00F46D86"/>
    <w:rsid w:val="00F47C84"/>
    <w:rsid w:val="00F47EDF"/>
    <w:rsid w:val="00F50BDB"/>
    <w:rsid w:val="00F56BC9"/>
    <w:rsid w:val="00F57B0D"/>
    <w:rsid w:val="00F61EDD"/>
    <w:rsid w:val="00F63F29"/>
    <w:rsid w:val="00F72071"/>
    <w:rsid w:val="00F72D38"/>
    <w:rsid w:val="00F73B7B"/>
    <w:rsid w:val="00F7610B"/>
    <w:rsid w:val="00F76D7D"/>
    <w:rsid w:val="00F80FE2"/>
    <w:rsid w:val="00F819DF"/>
    <w:rsid w:val="00F83999"/>
    <w:rsid w:val="00F85B0E"/>
    <w:rsid w:val="00F92FC5"/>
    <w:rsid w:val="00F93908"/>
    <w:rsid w:val="00F94901"/>
    <w:rsid w:val="00F963FE"/>
    <w:rsid w:val="00F97E8E"/>
    <w:rsid w:val="00FA6810"/>
    <w:rsid w:val="00FA6815"/>
    <w:rsid w:val="00FA7E42"/>
    <w:rsid w:val="00FB2339"/>
    <w:rsid w:val="00FC2EDB"/>
    <w:rsid w:val="00FD0531"/>
    <w:rsid w:val="00FD14A3"/>
    <w:rsid w:val="00FD65EF"/>
    <w:rsid w:val="00FD7C08"/>
    <w:rsid w:val="00FE3CDF"/>
    <w:rsid w:val="00FE5B2B"/>
    <w:rsid w:val="00FE60B5"/>
    <w:rsid w:val="00FE6113"/>
    <w:rsid w:val="00FE7C77"/>
    <w:rsid w:val="00FF7BB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80"/>
    <o:shapelayout v:ext="edit">
      <o:idmap v:ext="edit" data="1"/>
    </o:shapelayout>
  </w:shapeDefaults>
  <w:decimalSymbol w:val=","/>
  <w:listSeparator w:val=";"/>
  <w14:docId w14:val="6676873D"/>
  <w15:chartTrackingRefBased/>
  <w15:docId w15:val="{DE092634-C95F-42E4-84FF-37F5C3E871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E7437"/>
    <w:rPr>
      <w:rFonts w:ascii="Arial" w:hAnsi="Arial"/>
      <w:sz w:val="22"/>
    </w:rPr>
  </w:style>
  <w:style w:type="paragraph" w:styleId="berschrift1">
    <w:name w:val="heading 1"/>
    <w:basedOn w:val="Standard"/>
    <w:next w:val="Standard"/>
    <w:qFormat/>
    <w:pPr>
      <w:keepNext/>
      <w:outlineLvl w:val="0"/>
    </w:pPr>
    <w:rPr>
      <w:b/>
      <w:kern w:val="32"/>
      <w:sz w:val="32"/>
    </w:rPr>
  </w:style>
  <w:style w:type="paragraph" w:styleId="berschrift2">
    <w:name w:val="heading 2"/>
    <w:basedOn w:val="Standard"/>
    <w:next w:val="Standard"/>
    <w:link w:val="berschrift2Zchn"/>
    <w:autoRedefine/>
    <w:qFormat/>
    <w:rsid w:val="00044767"/>
    <w:pPr>
      <w:keepNext/>
      <w:ind w:left="284" w:hanging="284"/>
      <w:jc w:val="center"/>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qFormat/>
    <w:rsid w:val="001F5E7B"/>
    <w:pPr>
      <w:keepNext/>
      <w:spacing w:before="120" w:after="60"/>
      <w:jc w:val="center"/>
      <w:outlineLvl w:val="3"/>
    </w:pPr>
    <w:rPr>
      <w:b/>
      <w:sz w:val="24"/>
    </w:rPr>
  </w:style>
  <w:style w:type="paragraph" w:styleId="berschrift5">
    <w:name w:val="heading 5"/>
    <w:basedOn w:val="Standard"/>
    <w:next w:val="Standard"/>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Hyperlink">
    <w:name w:val="Followed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noProof/>
      <w14:shadow w14:blurRad="50800" w14:dist="38100" w14:dir="2700000" w14:sx="100000" w14:sy="100000" w14:kx="0" w14:ky="0" w14:algn="tl">
        <w14:srgbClr w14:val="000000">
          <w14:alpha w14:val="60000"/>
        </w14:srgbClr>
      </w14:shadow>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character" w:customStyle="1" w:styleId="berschrift2Zchn">
    <w:name w:val="Überschrift 2 Zchn"/>
    <w:link w:val="berschrift2"/>
    <w:rsid w:val="00044767"/>
    <w:rPr>
      <w:rFonts w:ascii="Arial" w:hAnsi="Arial"/>
      <w:b/>
      <w:sz w:val="28"/>
      <w:lang w:val="de-DE" w:eastAsia="de-DE" w:bidi="ar-SA"/>
    </w:rPr>
  </w:style>
  <w:style w:type="paragraph" w:customStyle="1" w:styleId="Hyperlinkzentriert">
    <w:name w:val="Hyperlink_zentriert"/>
    <w:basedOn w:val="Standard"/>
    <w:autoRedefine/>
    <w:rsid w:val="0032129B"/>
    <w:pPr>
      <w:jc w:val="center"/>
    </w:pPr>
    <w:rPr>
      <w:color w:val="0000FF"/>
      <w:sz w:val="24"/>
      <w:u w:val="single"/>
    </w:rPr>
  </w:style>
  <w:style w:type="paragraph" w:customStyle="1" w:styleId="Nummer">
    <w:name w:val="Nummer"/>
    <w:basedOn w:val="Standard"/>
    <w:link w:val="NummerZchn"/>
    <w:rsid w:val="000F1472"/>
    <w:rPr>
      <w:b/>
      <w:color w:val="000000"/>
      <w:szCs w:val="22"/>
    </w:rPr>
  </w:style>
  <w:style w:type="character" w:customStyle="1" w:styleId="NummerZchn">
    <w:name w:val="Nummer Zchn"/>
    <w:link w:val="Nummer"/>
    <w:rsid w:val="000F1472"/>
    <w:rPr>
      <w:rFonts w:ascii="Arial" w:hAnsi="Arial"/>
      <w:b/>
      <w:color w:val="000000"/>
      <w:sz w:val="22"/>
      <w:szCs w:val="22"/>
      <w:lang w:val="de-DE" w:eastAsia="de-DE" w:bidi="ar-SA"/>
    </w:rPr>
  </w:style>
  <w:style w:type="character" w:styleId="Hervorhebung">
    <w:name w:val="Emphasis"/>
    <w:qFormat/>
    <w:rsid w:val="00C9570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OrganizeInFold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4.bin"/><Relationship Id="rId671" Type="http://schemas.openxmlformats.org/officeDocument/2006/relationships/oleObject" Target="embeddings/oleObject230.bin"/><Relationship Id="rId769" Type="http://schemas.openxmlformats.org/officeDocument/2006/relationships/image" Target="media/image368.wmf"/><Relationship Id="rId976" Type="http://schemas.openxmlformats.org/officeDocument/2006/relationships/oleObject" Target="embeddings/oleObject375.bin"/><Relationship Id="rId21" Type="http://schemas.openxmlformats.org/officeDocument/2006/relationships/image" Target="media/image9.wmf"/><Relationship Id="rId324" Type="http://schemas.openxmlformats.org/officeDocument/2006/relationships/hyperlink" Target="vlsgeleh2.docx" TargetMode="External"/><Relationship Id="rId531" Type="http://schemas.openxmlformats.org/officeDocument/2006/relationships/image" Target="media/image246.wmf"/><Relationship Id="rId629" Type="http://schemas.openxmlformats.org/officeDocument/2006/relationships/oleObject" Target="embeddings/oleObject218.bin"/><Relationship Id="rId1161" Type="http://schemas.openxmlformats.org/officeDocument/2006/relationships/image" Target="media/image560.jpeg"/><Relationship Id="rId1259" Type="http://schemas.openxmlformats.org/officeDocument/2006/relationships/chart" Target="charts/chart2.xml"/><Relationship Id="rId170" Type="http://schemas.openxmlformats.org/officeDocument/2006/relationships/hyperlink" Target="vlsgeleh.docx" TargetMode="External"/><Relationship Id="rId836" Type="http://schemas.openxmlformats.org/officeDocument/2006/relationships/oleObject" Target="embeddings/oleObject309.bin"/><Relationship Id="rId1021" Type="http://schemas.openxmlformats.org/officeDocument/2006/relationships/oleObject" Target="embeddings/oleObject397.bin"/><Relationship Id="rId1119" Type="http://schemas.openxmlformats.org/officeDocument/2006/relationships/oleObject" Target="embeddings/oleObject433.bin"/><Relationship Id="rId268" Type="http://schemas.openxmlformats.org/officeDocument/2006/relationships/oleObject" Target="embeddings/oleObject77.bin"/><Relationship Id="rId475" Type="http://schemas.openxmlformats.org/officeDocument/2006/relationships/image" Target="media/image216.jpeg"/><Relationship Id="rId682" Type="http://schemas.openxmlformats.org/officeDocument/2006/relationships/hyperlink" Target="vlsgeleh2.docx" TargetMode="External"/><Relationship Id="rId903" Type="http://schemas.openxmlformats.org/officeDocument/2006/relationships/image" Target="media/image434.wmf"/><Relationship Id="rId1326" Type="http://schemas.openxmlformats.org/officeDocument/2006/relationships/image" Target="media/image651.wmf"/><Relationship Id="rId32" Type="http://schemas.openxmlformats.org/officeDocument/2006/relationships/image" Target="media/image14.wmf"/><Relationship Id="rId128" Type="http://schemas.openxmlformats.org/officeDocument/2006/relationships/hyperlink" Target="vlsgeleh.docx" TargetMode="External"/><Relationship Id="rId335" Type="http://schemas.openxmlformats.org/officeDocument/2006/relationships/image" Target="media/image145.jpeg"/><Relationship Id="rId542" Type="http://schemas.openxmlformats.org/officeDocument/2006/relationships/oleObject" Target="embeddings/oleObject184.bin"/><Relationship Id="rId987" Type="http://schemas.openxmlformats.org/officeDocument/2006/relationships/image" Target="media/image473.wmf"/><Relationship Id="rId1172" Type="http://schemas.openxmlformats.org/officeDocument/2006/relationships/image" Target="media/image567.wmf"/><Relationship Id="rId181" Type="http://schemas.openxmlformats.org/officeDocument/2006/relationships/hyperlink" Target="vlsgeleh.docx" TargetMode="External"/><Relationship Id="rId402" Type="http://schemas.openxmlformats.org/officeDocument/2006/relationships/hyperlink" Target="vlsgeleh2.docx" TargetMode="External"/><Relationship Id="rId847" Type="http://schemas.openxmlformats.org/officeDocument/2006/relationships/image" Target="media/image407.wmf"/><Relationship Id="rId1032" Type="http://schemas.openxmlformats.org/officeDocument/2006/relationships/image" Target="media/image494.wmf"/><Relationship Id="rId279" Type="http://schemas.openxmlformats.org/officeDocument/2006/relationships/oleObject" Target="embeddings/oleObject80.bin"/><Relationship Id="rId486" Type="http://schemas.openxmlformats.org/officeDocument/2006/relationships/image" Target="media/image222.wmf"/><Relationship Id="rId693" Type="http://schemas.openxmlformats.org/officeDocument/2006/relationships/oleObject" Target="embeddings/oleObject240.bin"/><Relationship Id="rId707" Type="http://schemas.openxmlformats.org/officeDocument/2006/relationships/oleObject" Target="embeddings/oleObject247.bin"/><Relationship Id="rId914" Type="http://schemas.openxmlformats.org/officeDocument/2006/relationships/image" Target="media/image439.wmf"/><Relationship Id="rId1337" Type="http://schemas.openxmlformats.org/officeDocument/2006/relationships/oleObject" Target="embeddings/oleObject527.bin"/><Relationship Id="rId43" Type="http://schemas.openxmlformats.org/officeDocument/2006/relationships/oleObject" Target="embeddings/oleObject16.bin"/><Relationship Id="rId139" Type="http://schemas.openxmlformats.org/officeDocument/2006/relationships/oleObject" Target="embeddings/oleObject49.bin"/><Relationship Id="rId346" Type="http://schemas.openxmlformats.org/officeDocument/2006/relationships/oleObject" Target="embeddings/oleObject101.bin"/><Relationship Id="rId553" Type="http://schemas.openxmlformats.org/officeDocument/2006/relationships/image" Target="media/image257.wmf"/><Relationship Id="rId760" Type="http://schemas.openxmlformats.org/officeDocument/2006/relationships/hyperlink" Target="vlsgeleh2.docx" TargetMode="External"/><Relationship Id="rId998" Type="http://schemas.openxmlformats.org/officeDocument/2006/relationships/image" Target="media/image478.wmf"/><Relationship Id="rId1183" Type="http://schemas.openxmlformats.org/officeDocument/2006/relationships/oleObject" Target="embeddings/oleObject459.bin"/><Relationship Id="rId1390" Type="http://schemas.openxmlformats.org/officeDocument/2006/relationships/image" Target="media/image683.wmf"/><Relationship Id="rId192" Type="http://schemas.openxmlformats.org/officeDocument/2006/relationships/image" Target="media/image79.wmf"/><Relationship Id="rId206" Type="http://schemas.openxmlformats.org/officeDocument/2006/relationships/image" Target="media/image84.jpeg"/><Relationship Id="rId413" Type="http://schemas.openxmlformats.org/officeDocument/2006/relationships/oleObject" Target="embeddings/oleObject127.bin"/><Relationship Id="rId858" Type="http://schemas.openxmlformats.org/officeDocument/2006/relationships/oleObject" Target="embeddings/oleObject320.bin"/><Relationship Id="rId1043" Type="http://schemas.openxmlformats.org/officeDocument/2006/relationships/oleObject" Target="embeddings/oleObject406.bin"/><Relationship Id="rId497" Type="http://schemas.openxmlformats.org/officeDocument/2006/relationships/oleObject" Target="embeddings/oleObject164.bin"/><Relationship Id="rId620" Type="http://schemas.openxmlformats.org/officeDocument/2006/relationships/oleObject" Target="embeddings/oleObject214.bin"/><Relationship Id="rId718" Type="http://schemas.openxmlformats.org/officeDocument/2006/relationships/oleObject" Target="embeddings/oleObject252.bin"/><Relationship Id="rId925" Type="http://schemas.openxmlformats.org/officeDocument/2006/relationships/oleObject" Target="embeddings/oleObject352.bin"/><Relationship Id="rId1250" Type="http://schemas.openxmlformats.org/officeDocument/2006/relationships/image" Target="media/image611.wmf"/><Relationship Id="rId1348" Type="http://schemas.openxmlformats.org/officeDocument/2006/relationships/oleObject" Target="embeddings/oleObject532.bin"/><Relationship Id="rId357" Type="http://schemas.openxmlformats.org/officeDocument/2006/relationships/image" Target="media/image157.wmf"/><Relationship Id="rId1110" Type="http://schemas.openxmlformats.org/officeDocument/2006/relationships/image" Target="media/image532.wmf"/><Relationship Id="rId1194" Type="http://schemas.openxmlformats.org/officeDocument/2006/relationships/image" Target="media/image578.jpeg"/><Relationship Id="rId1208" Type="http://schemas.openxmlformats.org/officeDocument/2006/relationships/oleObject" Target="embeddings/oleObject471.bin"/><Relationship Id="rId54" Type="http://schemas.openxmlformats.org/officeDocument/2006/relationships/image" Target="media/image25.wmf"/><Relationship Id="rId217" Type="http://schemas.openxmlformats.org/officeDocument/2006/relationships/hyperlink" Target="vlsgeleh.docx" TargetMode="External"/><Relationship Id="rId564" Type="http://schemas.openxmlformats.org/officeDocument/2006/relationships/hyperlink" Target="vlsgeleh2.docx" TargetMode="External"/><Relationship Id="rId771" Type="http://schemas.openxmlformats.org/officeDocument/2006/relationships/image" Target="media/image369.wmf"/><Relationship Id="rId869" Type="http://schemas.openxmlformats.org/officeDocument/2006/relationships/image" Target="media/image418.wmf"/><Relationship Id="rId424" Type="http://schemas.openxmlformats.org/officeDocument/2006/relationships/oleObject" Target="embeddings/oleObject130.bin"/><Relationship Id="rId631" Type="http://schemas.openxmlformats.org/officeDocument/2006/relationships/image" Target="media/image293.jpeg"/><Relationship Id="rId729" Type="http://schemas.openxmlformats.org/officeDocument/2006/relationships/image" Target="media/image349.wmf"/><Relationship Id="rId1054" Type="http://schemas.openxmlformats.org/officeDocument/2006/relationships/hyperlink" Target="vlsgeleh2.docx" TargetMode="External"/><Relationship Id="rId1261" Type="http://schemas.openxmlformats.org/officeDocument/2006/relationships/oleObject" Target="embeddings/oleObject491.bin"/><Relationship Id="rId1359" Type="http://schemas.openxmlformats.org/officeDocument/2006/relationships/image" Target="media/image667.wmf"/><Relationship Id="rId270" Type="http://schemas.openxmlformats.org/officeDocument/2006/relationships/oleObject" Target="embeddings/oleObject78.bin"/><Relationship Id="rId936" Type="http://schemas.openxmlformats.org/officeDocument/2006/relationships/hyperlink" Target="vlsgeleh2.docx" TargetMode="External"/><Relationship Id="rId1121" Type="http://schemas.openxmlformats.org/officeDocument/2006/relationships/oleObject" Target="embeddings/oleObject434.bin"/><Relationship Id="rId1219" Type="http://schemas.openxmlformats.org/officeDocument/2006/relationships/image" Target="media/image591.wmf"/><Relationship Id="rId65" Type="http://schemas.openxmlformats.org/officeDocument/2006/relationships/image" Target="media/image30.wmf"/><Relationship Id="rId130" Type="http://schemas.openxmlformats.org/officeDocument/2006/relationships/hyperlink" Target="vlsgeleh.docx" TargetMode="External"/><Relationship Id="rId368" Type="http://schemas.openxmlformats.org/officeDocument/2006/relationships/oleObject" Target="embeddings/oleObject110.bin"/><Relationship Id="rId575" Type="http://schemas.openxmlformats.org/officeDocument/2006/relationships/image" Target="media/image266.wmf"/><Relationship Id="rId782" Type="http://schemas.openxmlformats.org/officeDocument/2006/relationships/oleObject" Target="embeddings/oleObject282.bin"/><Relationship Id="rId228" Type="http://schemas.openxmlformats.org/officeDocument/2006/relationships/image" Target="media/image94.png"/><Relationship Id="rId435" Type="http://schemas.openxmlformats.org/officeDocument/2006/relationships/image" Target="media/image196.wmf"/><Relationship Id="rId642" Type="http://schemas.openxmlformats.org/officeDocument/2006/relationships/image" Target="media/image304.jpeg"/><Relationship Id="rId1065" Type="http://schemas.openxmlformats.org/officeDocument/2006/relationships/image" Target="media/image510.jpeg"/><Relationship Id="rId1272" Type="http://schemas.openxmlformats.org/officeDocument/2006/relationships/image" Target="media/image622.wmf"/><Relationship Id="rId281" Type="http://schemas.openxmlformats.org/officeDocument/2006/relationships/hyperlink" Target="vlsgeleh.docx" TargetMode="External"/><Relationship Id="rId502" Type="http://schemas.openxmlformats.org/officeDocument/2006/relationships/image" Target="media/image230.wmf"/><Relationship Id="rId947" Type="http://schemas.openxmlformats.org/officeDocument/2006/relationships/image" Target="media/image453.wmf"/><Relationship Id="rId1132" Type="http://schemas.openxmlformats.org/officeDocument/2006/relationships/image" Target="media/image542.wmf"/><Relationship Id="rId76" Type="http://schemas.openxmlformats.org/officeDocument/2006/relationships/hyperlink" Target="vlsgeleh.docx" TargetMode="External"/><Relationship Id="rId141" Type="http://schemas.openxmlformats.org/officeDocument/2006/relationships/oleObject" Target="embeddings/oleObject50.bin"/><Relationship Id="rId379" Type="http://schemas.openxmlformats.org/officeDocument/2006/relationships/oleObject" Target="embeddings/oleObject115.bin"/><Relationship Id="rId586" Type="http://schemas.openxmlformats.org/officeDocument/2006/relationships/image" Target="media/image271.wmf"/><Relationship Id="rId793" Type="http://schemas.openxmlformats.org/officeDocument/2006/relationships/oleObject" Target="embeddings/oleObject287.bin"/><Relationship Id="rId807" Type="http://schemas.openxmlformats.org/officeDocument/2006/relationships/image" Target="media/image387.wmf"/><Relationship Id="rId7" Type="http://schemas.openxmlformats.org/officeDocument/2006/relationships/image" Target="media/image1.wmf"/><Relationship Id="rId239" Type="http://schemas.openxmlformats.org/officeDocument/2006/relationships/hyperlink" Target="vlsgeleh.docx" TargetMode="External"/><Relationship Id="rId446" Type="http://schemas.openxmlformats.org/officeDocument/2006/relationships/oleObject" Target="embeddings/oleObject140.bin"/><Relationship Id="rId653" Type="http://schemas.openxmlformats.org/officeDocument/2006/relationships/image" Target="media/image312.jpeg"/><Relationship Id="rId1076" Type="http://schemas.openxmlformats.org/officeDocument/2006/relationships/oleObject" Target="embeddings/oleObject417.bin"/><Relationship Id="rId1283" Type="http://schemas.openxmlformats.org/officeDocument/2006/relationships/image" Target="media/image628.wmf"/><Relationship Id="rId292" Type="http://schemas.openxmlformats.org/officeDocument/2006/relationships/oleObject" Target="embeddings/oleObject85.bin"/><Relationship Id="rId306" Type="http://schemas.openxmlformats.org/officeDocument/2006/relationships/image" Target="media/image129.png"/><Relationship Id="rId860" Type="http://schemas.openxmlformats.org/officeDocument/2006/relationships/oleObject" Target="embeddings/oleObject321.bin"/><Relationship Id="rId958" Type="http://schemas.openxmlformats.org/officeDocument/2006/relationships/oleObject" Target="embeddings/oleObject366.bin"/><Relationship Id="rId1143" Type="http://schemas.openxmlformats.org/officeDocument/2006/relationships/image" Target="media/image548.wmf"/><Relationship Id="rId87" Type="http://schemas.openxmlformats.org/officeDocument/2006/relationships/image" Target="media/image38.jpeg"/><Relationship Id="rId513" Type="http://schemas.openxmlformats.org/officeDocument/2006/relationships/oleObject" Target="embeddings/oleObject170.bin"/><Relationship Id="rId597" Type="http://schemas.openxmlformats.org/officeDocument/2006/relationships/image" Target="media/image275.wmf"/><Relationship Id="rId720" Type="http://schemas.openxmlformats.org/officeDocument/2006/relationships/oleObject" Target="embeddings/oleObject253.bin"/><Relationship Id="rId818" Type="http://schemas.openxmlformats.org/officeDocument/2006/relationships/oleObject" Target="embeddings/oleObject300.bin"/><Relationship Id="rId1350" Type="http://schemas.openxmlformats.org/officeDocument/2006/relationships/oleObject" Target="embeddings/oleObject533.bin"/><Relationship Id="rId152" Type="http://schemas.openxmlformats.org/officeDocument/2006/relationships/image" Target="media/image61.wmf"/><Relationship Id="rId457" Type="http://schemas.openxmlformats.org/officeDocument/2006/relationships/oleObject" Target="embeddings/oleObject145.bin"/><Relationship Id="rId1003" Type="http://schemas.openxmlformats.org/officeDocument/2006/relationships/oleObject" Target="embeddings/oleObject389.bin"/><Relationship Id="rId1087" Type="http://schemas.openxmlformats.org/officeDocument/2006/relationships/oleObject" Target="embeddings/oleObject421.bin"/><Relationship Id="rId1210" Type="http://schemas.openxmlformats.org/officeDocument/2006/relationships/oleObject" Target="embeddings/oleObject472.bin"/><Relationship Id="rId1294" Type="http://schemas.openxmlformats.org/officeDocument/2006/relationships/image" Target="media/image634.wmf"/><Relationship Id="rId1308" Type="http://schemas.openxmlformats.org/officeDocument/2006/relationships/image" Target="media/image641.wmf"/><Relationship Id="rId664" Type="http://schemas.openxmlformats.org/officeDocument/2006/relationships/image" Target="media/image318.wmf"/><Relationship Id="rId871" Type="http://schemas.openxmlformats.org/officeDocument/2006/relationships/image" Target="media/image419.wmf"/><Relationship Id="rId969" Type="http://schemas.openxmlformats.org/officeDocument/2006/relationships/image" Target="media/image464.wmf"/><Relationship Id="rId14" Type="http://schemas.openxmlformats.org/officeDocument/2006/relationships/image" Target="media/image4.wmf"/><Relationship Id="rId317" Type="http://schemas.openxmlformats.org/officeDocument/2006/relationships/hyperlink" Target="vlsgeleh2.docx" TargetMode="External"/><Relationship Id="rId524" Type="http://schemas.openxmlformats.org/officeDocument/2006/relationships/oleObject" Target="embeddings/oleObject175.bin"/><Relationship Id="rId731" Type="http://schemas.openxmlformats.org/officeDocument/2006/relationships/image" Target="media/image350.wmf"/><Relationship Id="rId1154" Type="http://schemas.openxmlformats.org/officeDocument/2006/relationships/oleObject" Target="embeddings/oleObject447.bin"/><Relationship Id="rId1361" Type="http://schemas.openxmlformats.org/officeDocument/2006/relationships/image" Target="media/image668.wmf"/><Relationship Id="rId98" Type="http://schemas.openxmlformats.org/officeDocument/2006/relationships/image" Target="media/image44.wmf"/><Relationship Id="rId163" Type="http://schemas.openxmlformats.org/officeDocument/2006/relationships/image" Target="media/image68.wmf"/><Relationship Id="rId370" Type="http://schemas.openxmlformats.org/officeDocument/2006/relationships/oleObject" Target="embeddings/oleObject111.bin"/><Relationship Id="rId829" Type="http://schemas.openxmlformats.org/officeDocument/2006/relationships/image" Target="media/image398.wmf"/><Relationship Id="rId1014" Type="http://schemas.openxmlformats.org/officeDocument/2006/relationships/hyperlink" Target="vlsgeleh2.docx" TargetMode="External"/><Relationship Id="rId1221" Type="http://schemas.openxmlformats.org/officeDocument/2006/relationships/image" Target="media/image592.wmf"/><Relationship Id="rId230" Type="http://schemas.openxmlformats.org/officeDocument/2006/relationships/hyperlink" Target="vlsgeleh.docx" TargetMode="External"/><Relationship Id="rId468" Type="http://schemas.openxmlformats.org/officeDocument/2006/relationships/image" Target="media/image213.wmf"/><Relationship Id="rId675" Type="http://schemas.openxmlformats.org/officeDocument/2006/relationships/oleObject" Target="embeddings/oleObject232.bin"/><Relationship Id="rId882" Type="http://schemas.openxmlformats.org/officeDocument/2006/relationships/oleObject" Target="embeddings/oleObject332.bin"/><Relationship Id="rId1098" Type="http://schemas.openxmlformats.org/officeDocument/2006/relationships/oleObject" Target="embeddings/oleObject426.bin"/><Relationship Id="rId1319" Type="http://schemas.openxmlformats.org/officeDocument/2006/relationships/oleObject" Target="embeddings/oleObject519.bin"/><Relationship Id="rId25" Type="http://schemas.openxmlformats.org/officeDocument/2006/relationships/image" Target="media/image11.wmf"/><Relationship Id="rId328" Type="http://schemas.openxmlformats.org/officeDocument/2006/relationships/oleObject" Target="embeddings/oleObject97.bin"/><Relationship Id="rId535" Type="http://schemas.openxmlformats.org/officeDocument/2006/relationships/image" Target="media/image248.wmf"/><Relationship Id="rId742" Type="http://schemas.openxmlformats.org/officeDocument/2006/relationships/image" Target="media/image356.wmf"/><Relationship Id="rId1165" Type="http://schemas.openxmlformats.org/officeDocument/2006/relationships/oleObject" Target="embeddings/oleObject451.bin"/><Relationship Id="rId1372" Type="http://schemas.openxmlformats.org/officeDocument/2006/relationships/oleObject" Target="embeddings/oleObject544.bin"/><Relationship Id="rId174" Type="http://schemas.openxmlformats.org/officeDocument/2006/relationships/oleObject" Target="embeddings/oleObject61.bin"/><Relationship Id="rId381" Type="http://schemas.openxmlformats.org/officeDocument/2006/relationships/image" Target="media/image169.png"/><Relationship Id="rId602" Type="http://schemas.openxmlformats.org/officeDocument/2006/relationships/oleObject" Target="embeddings/oleObject206.bin"/><Relationship Id="rId1025" Type="http://schemas.openxmlformats.org/officeDocument/2006/relationships/oleObject" Target="embeddings/oleObject399.bin"/><Relationship Id="rId1232" Type="http://schemas.openxmlformats.org/officeDocument/2006/relationships/oleObject" Target="embeddings/oleObject481.bin"/><Relationship Id="rId241" Type="http://schemas.openxmlformats.org/officeDocument/2006/relationships/image" Target="media/image99.png"/><Relationship Id="rId479" Type="http://schemas.openxmlformats.org/officeDocument/2006/relationships/oleObject" Target="embeddings/oleObject155.bin"/><Relationship Id="rId686" Type="http://schemas.openxmlformats.org/officeDocument/2006/relationships/image" Target="media/image328.wmf"/><Relationship Id="rId893" Type="http://schemas.openxmlformats.org/officeDocument/2006/relationships/image" Target="media/image430.wmf"/><Relationship Id="rId907" Type="http://schemas.openxmlformats.org/officeDocument/2006/relationships/hyperlink" Target="e375.xls" TargetMode="External"/><Relationship Id="rId36" Type="http://schemas.openxmlformats.org/officeDocument/2006/relationships/image" Target="media/image16.wmf"/><Relationship Id="rId339" Type="http://schemas.openxmlformats.org/officeDocument/2006/relationships/image" Target="media/image147.png"/><Relationship Id="rId546" Type="http://schemas.openxmlformats.org/officeDocument/2006/relationships/oleObject" Target="embeddings/oleObject186.bin"/><Relationship Id="rId753" Type="http://schemas.openxmlformats.org/officeDocument/2006/relationships/oleObject" Target="embeddings/oleObject269.bin"/><Relationship Id="rId1176" Type="http://schemas.openxmlformats.org/officeDocument/2006/relationships/image" Target="media/image569.wmf"/><Relationship Id="rId1383" Type="http://schemas.openxmlformats.org/officeDocument/2006/relationships/image" Target="media/image679.wmf"/><Relationship Id="rId101" Type="http://schemas.openxmlformats.org/officeDocument/2006/relationships/oleObject" Target="embeddings/oleObject40.bin"/><Relationship Id="rId185" Type="http://schemas.openxmlformats.org/officeDocument/2006/relationships/hyperlink" Target="e178.xls" TargetMode="External"/><Relationship Id="rId406" Type="http://schemas.openxmlformats.org/officeDocument/2006/relationships/oleObject" Target="embeddings/oleObject124.bin"/><Relationship Id="rId960" Type="http://schemas.openxmlformats.org/officeDocument/2006/relationships/oleObject" Target="embeddings/oleObject367.bin"/><Relationship Id="rId1036" Type="http://schemas.openxmlformats.org/officeDocument/2006/relationships/hyperlink" Target="e389.xls" TargetMode="External"/><Relationship Id="rId1243" Type="http://schemas.openxmlformats.org/officeDocument/2006/relationships/oleObject" Target="embeddings/oleObject483.bin"/><Relationship Id="rId392" Type="http://schemas.openxmlformats.org/officeDocument/2006/relationships/image" Target="media/image177.wmf"/><Relationship Id="rId613" Type="http://schemas.openxmlformats.org/officeDocument/2006/relationships/image" Target="media/image282.jpeg"/><Relationship Id="rId697" Type="http://schemas.openxmlformats.org/officeDocument/2006/relationships/oleObject" Target="embeddings/oleObject242.bin"/><Relationship Id="rId820" Type="http://schemas.openxmlformats.org/officeDocument/2006/relationships/oleObject" Target="embeddings/oleObject301.bin"/><Relationship Id="rId918" Type="http://schemas.openxmlformats.org/officeDocument/2006/relationships/image" Target="media/image441.wmf"/><Relationship Id="rId252" Type="http://schemas.openxmlformats.org/officeDocument/2006/relationships/hyperlink" Target="vlsgeleh.docx" TargetMode="External"/><Relationship Id="rId1103" Type="http://schemas.openxmlformats.org/officeDocument/2006/relationships/image" Target="media/image529.jpeg"/><Relationship Id="rId1187" Type="http://schemas.openxmlformats.org/officeDocument/2006/relationships/oleObject" Target="embeddings/oleObject461.bin"/><Relationship Id="rId1310" Type="http://schemas.openxmlformats.org/officeDocument/2006/relationships/image" Target="media/image642.wmf"/><Relationship Id="rId47" Type="http://schemas.openxmlformats.org/officeDocument/2006/relationships/oleObject" Target="embeddings/oleObject18.bin"/><Relationship Id="rId112" Type="http://schemas.openxmlformats.org/officeDocument/2006/relationships/image" Target="media/image48.wmf"/><Relationship Id="rId557" Type="http://schemas.openxmlformats.org/officeDocument/2006/relationships/hyperlink" Target="vlsgeleh2.docx" TargetMode="External"/><Relationship Id="rId764" Type="http://schemas.openxmlformats.org/officeDocument/2006/relationships/oleObject" Target="embeddings/oleObject273.bin"/><Relationship Id="rId971" Type="http://schemas.openxmlformats.org/officeDocument/2006/relationships/image" Target="media/image465.wmf"/><Relationship Id="rId1394" Type="http://schemas.openxmlformats.org/officeDocument/2006/relationships/header" Target="header1.xml"/><Relationship Id="rId196" Type="http://schemas.openxmlformats.org/officeDocument/2006/relationships/oleObject" Target="embeddings/oleObject64.bin"/><Relationship Id="rId417" Type="http://schemas.openxmlformats.org/officeDocument/2006/relationships/image" Target="media/image189.wmf"/><Relationship Id="rId624" Type="http://schemas.openxmlformats.org/officeDocument/2006/relationships/image" Target="media/image290.wmf"/><Relationship Id="rId831" Type="http://schemas.openxmlformats.org/officeDocument/2006/relationships/image" Target="media/image399.wmf"/><Relationship Id="rId1047" Type="http://schemas.openxmlformats.org/officeDocument/2006/relationships/image" Target="media/image502.wmf"/><Relationship Id="rId1254" Type="http://schemas.openxmlformats.org/officeDocument/2006/relationships/oleObject" Target="embeddings/oleObject488.bin"/><Relationship Id="rId263" Type="http://schemas.openxmlformats.org/officeDocument/2006/relationships/image" Target="media/image108.wmf"/><Relationship Id="rId470" Type="http://schemas.openxmlformats.org/officeDocument/2006/relationships/image" Target="media/image214.wmf"/><Relationship Id="rId929" Type="http://schemas.openxmlformats.org/officeDocument/2006/relationships/oleObject" Target="embeddings/oleObject354.bin"/><Relationship Id="rId1114" Type="http://schemas.openxmlformats.org/officeDocument/2006/relationships/image" Target="media/image534.wmf"/><Relationship Id="rId1321" Type="http://schemas.openxmlformats.org/officeDocument/2006/relationships/hyperlink" Target="e442.xls" TargetMode="External"/><Relationship Id="rId58" Type="http://schemas.openxmlformats.org/officeDocument/2006/relationships/oleObject" Target="embeddings/oleObject23.bin"/><Relationship Id="rId123" Type="http://schemas.openxmlformats.org/officeDocument/2006/relationships/hyperlink" Target="vlsgeleh.docx" TargetMode="External"/><Relationship Id="rId330" Type="http://schemas.openxmlformats.org/officeDocument/2006/relationships/image" Target="media/image140.jpeg"/><Relationship Id="rId568" Type="http://schemas.openxmlformats.org/officeDocument/2006/relationships/hyperlink" Target="e328.xls" TargetMode="External"/><Relationship Id="rId775" Type="http://schemas.openxmlformats.org/officeDocument/2006/relationships/image" Target="media/image371.wmf"/><Relationship Id="rId982" Type="http://schemas.openxmlformats.org/officeDocument/2006/relationships/oleObject" Target="embeddings/oleObject378.bin"/><Relationship Id="rId1198" Type="http://schemas.openxmlformats.org/officeDocument/2006/relationships/oleObject" Target="embeddings/oleObject466.bin"/><Relationship Id="rId428" Type="http://schemas.openxmlformats.org/officeDocument/2006/relationships/oleObject" Target="embeddings/oleObject132.bin"/><Relationship Id="rId635" Type="http://schemas.openxmlformats.org/officeDocument/2006/relationships/image" Target="media/image297.jpeg"/><Relationship Id="rId842" Type="http://schemas.openxmlformats.org/officeDocument/2006/relationships/oleObject" Target="embeddings/oleObject312.bin"/><Relationship Id="rId1058" Type="http://schemas.openxmlformats.org/officeDocument/2006/relationships/image" Target="media/image506.wmf"/><Relationship Id="rId1265" Type="http://schemas.openxmlformats.org/officeDocument/2006/relationships/oleObject" Target="embeddings/oleObject493.bin"/><Relationship Id="rId274" Type="http://schemas.openxmlformats.org/officeDocument/2006/relationships/image" Target="media/image113.png"/><Relationship Id="rId481" Type="http://schemas.openxmlformats.org/officeDocument/2006/relationships/oleObject" Target="embeddings/oleObject156.bin"/><Relationship Id="rId702" Type="http://schemas.openxmlformats.org/officeDocument/2006/relationships/image" Target="media/image336.wmf"/><Relationship Id="rId1125" Type="http://schemas.openxmlformats.org/officeDocument/2006/relationships/oleObject" Target="embeddings/oleObject436.bin"/><Relationship Id="rId1332" Type="http://schemas.openxmlformats.org/officeDocument/2006/relationships/image" Target="media/image654.wmf"/><Relationship Id="rId69" Type="http://schemas.openxmlformats.org/officeDocument/2006/relationships/hyperlink" Target="vlsgeleh.docx" TargetMode="External"/><Relationship Id="rId134" Type="http://schemas.openxmlformats.org/officeDocument/2006/relationships/hyperlink" Target="vlsgeleh.docx" TargetMode="External"/><Relationship Id="rId579" Type="http://schemas.openxmlformats.org/officeDocument/2006/relationships/image" Target="media/image268.wmf"/><Relationship Id="rId786" Type="http://schemas.openxmlformats.org/officeDocument/2006/relationships/image" Target="media/image377.wmf"/><Relationship Id="rId993" Type="http://schemas.openxmlformats.org/officeDocument/2006/relationships/image" Target="media/image476.wmf"/><Relationship Id="rId341" Type="http://schemas.openxmlformats.org/officeDocument/2006/relationships/image" Target="media/image149.wmf"/><Relationship Id="rId439" Type="http://schemas.openxmlformats.org/officeDocument/2006/relationships/hyperlink" Target="vlsgeleh2.docx" TargetMode="External"/><Relationship Id="rId646" Type="http://schemas.openxmlformats.org/officeDocument/2006/relationships/oleObject" Target="embeddings/oleObject219.bin"/><Relationship Id="rId1069" Type="http://schemas.openxmlformats.org/officeDocument/2006/relationships/image" Target="media/image513.jpeg"/><Relationship Id="rId1276" Type="http://schemas.openxmlformats.org/officeDocument/2006/relationships/image" Target="media/image624.wmf"/><Relationship Id="rId201" Type="http://schemas.openxmlformats.org/officeDocument/2006/relationships/hyperlink" Target="vlsgeleh.docx" TargetMode="External"/><Relationship Id="rId285" Type="http://schemas.openxmlformats.org/officeDocument/2006/relationships/image" Target="media/image119.wmf"/><Relationship Id="rId506" Type="http://schemas.openxmlformats.org/officeDocument/2006/relationships/image" Target="media/image232.wmf"/><Relationship Id="rId853" Type="http://schemas.openxmlformats.org/officeDocument/2006/relationships/image" Target="media/image410.wmf"/><Relationship Id="rId1136" Type="http://schemas.openxmlformats.org/officeDocument/2006/relationships/image" Target="media/image544.wmf"/><Relationship Id="rId492" Type="http://schemas.openxmlformats.org/officeDocument/2006/relationships/image" Target="media/image225.wmf"/><Relationship Id="rId713" Type="http://schemas.openxmlformats.org/officeDocument/2006/relationships/image" Target="media/image341.wmf"/><Relationship Id="rId797" Type="http://schemas.openxmlformats.org/officeDocument/2006/relationships/oleObject" Target="embeddings/oleObject289.bin"/><Relationship Id="rId920" Type="http://schemas.openxmlformats.org/officeDocument/2006/relationships/image" Target="media/image442.wmf"/><Relationship Id="rId1343" Type="http://schemas.openxmlformats.org/officeDocument/2006/relationships/oleObject" Target="embeddings/oleObject530.bin"/><Relationship Id="rId145" Type="http://schemas.openxmlformats.org/officeDocument/2006/relationships/oleObject" Target="embeddings/oleObject51.bin"/><Relationship Id="rId352" Type="http://schemas.openxmlformats.org/officeDocument/2006/relationships/oleObject" Target="embeddings/oleObject104.bin"/><Relationship Id="rId1203" Type="http://schemas.openxmlformats.org/officeDocument/2006/relationships/image" Target="media/image583.wmf"/><Relationship Id="rId1287" Type="http://schemas.openxmlformats.org/officeDocument/2006/relationships/image" Target="media/image630.wmf"/><Relationship Id="rId212" Type="http://schemas.openxmlformats.org/officeDocument/2006/relationships/image" Target="media/image87.wmf"/><Relationship Id="rId657" Type="http://schemas.openxmlformats.org/officeDocument/2006/relationships/oleObject" Target="embeddings/oleObject223.bin"/><Relationship Id="rId864" Type="http://schemas.openxmlformats.org/officeDocument/2006/relationships/oleObject" Target="embeddings/oleObject323.bin"/><Relationship Id="rId296" Type="http://schemas.openxmlformats.org/officeDocument/2006/relationships/oleObject" Target="embeddings/oleObject87.bin"/><Relationship Id="rId517" Type="http://schemas.openxmlformats.org/officeDocument/2006/relationships/image" Target="media/image239.wmf"/><Relationship Id="rId724" Type="http://schemas.openxmlformats.org/officeDocument/2006/relationships/oleObject" Target="embeddings/oleObject255.bin"/><Relationship Id="rId931" Type="http://schemas.openxmlformats.org/officeDocument/2006/relationships/oleObject" Target="embeddings/oleObject355.bin"/><Relationship Id="rId1147" Type="http://schemas.openxmlformats.org/officeDocument/2006/relationships/oleObject" Target="embeddings/oleObject445.bin"/><Relationship Id="rId1354" Type="http://schemas.openxmlformats.org/officeDocument/2006/relationships/oleObject" Target="embeddings/oleObject535.bin"/><Relationship Id="rId60" Type="http://schemas.openxmlformats.org/officeDocument/2006/relationships/oleObject" Target="embeddings/oleObject24.bin"/><Relationship Id="rId156" Type="http://schemas.openxmlformats.org/officeDocument/2006/relationships/oleObject" Target="embeddings/oleObject55.bin"/><Relationship Id="rId363" Type="http://schemas.openxmlformats.org/officeDocument/2006/relationships/hyperlink" Target="e_ex_7.xls" TargetMode="External"/><Relationship Id="rId570" Type="http://schemas.openxmlformats.org/officeDocument/2006/relationships/oleObject" Target="embeddings/oleObject193.bin"/><Relationship Id="rId1007" Type="http://schemas.openxmlformats.org/officeDocument/2006/relationships/oleObject" Target="embeddings/oleObject391.bin"/><Relationship Id="rId1214" Type="http://schemas.openxmlformats.org/officeDocument/2006/relationships/oleObject" Target="embeddings/oleObject474.bin"/><Relationship Id="rId223" Type="http://schemas.openxmlformats.org/officeDocument/2006/relationships/image" Target="media/image89.png"/><Relationship Id="rId430" Type="http://schemas.openxmlformats.org/officeDocument/2006/relationships/oleObject" Target="embeddings/oleObject133.bin"/><Relationship Id="rId668" Type="http://schemas.openxmlformats.org/officeDocument/2006/relationships/image" Target="media/image320.wmf"/><Relationship Id="rId875" Type="http://schemas.openxmlformats.org/officeDocument/2006/relationships/image" Target="media/image421.wmf"/><Relationship Id="rId1060" Type="http://schemas.openxmlformats.org/officeDocument/2006/relationships/image" Target="media/image507.wmf"/><Relationship Id="rId1298" Type="http://schemas.openxmlformats.org/officeDocument/2006/relationships/image" Target="media/image636.wmf"/><Relationship Id="rId18" Type="http://schemas.openxmlformats.org/officeDocument/2006/relationships/image" Target="media/image6.jpeg"/><Relationship Id="rId528" Type="http://schemas.openxmlformats.org/officeDocument/2006/relationships/oleObject" Target="embeddings/oleObject177.bin"/><Relationship Id="rId735" Type="http://schemas.openxmlformats.org/officeDocument/2006/relationships/image" Target="media/image352.jpeg"/><Relationship Id="rId942" Type="http://schemas.openxmlformats.org/officeDocument/2006/relationships/oleObject" Target="embeddings/oleObject358.bin"/><Relationship Id="rId1158" Type="http://schemas.openxmlformats.org/officeDocument/2006/relationships/image" Target="media/image558.jpeg"/><Relationship Id="rId1365" Type="http://schemas.openxmlformats.org/officeDocument/2006/relationships/image" Target="media/image670.wmf"/><Relationship Id="rId167" Type="http://schemas.openxmlformats.org/officeDocument/2006/relationships/hyperlink" Target="vlsgeleh.docx" TargetMode="External"/><Relationship Id="rId374" Type="http://schemas.openxmlformats.org/officeDocument/2006/relationships/oleObject" Target="embeddings/oleObject113.bin"/><Relationship Id="rId581" Type="http://schemas.openxmlformats.org/officeDocument/2006/relationships/image" Target="media/image269.wmf"/><Relationship Id="rId1018" Type="http://schemas.openxmlformats.org/officeDocument/2006/relationships/image" Target="media/image487.wmf"/><Relationship Id="rId1225" Type="http://schemas.openxmlformats.org/officeDocument/2006/relationships/image" Target="media/image595.png"/><Relationship Id="rId71" Type="http://schemas.openxmlformats.org/officeDocument/2006/relationships/oleObject" Target="embeddings/oleObject29.bin"/><Relationship Id="rId234" Type="http://schemas.openxmlformats.org/officeDocument/2006/relationships/image" Target="media/image97.wmf"/><Relationship Id="rId679" Type="http://schemas.openxmlformats.org/officeDocument/2006/relationships/oleObject" Target="embeddings/oleObject234.bin"/><Relationship Id="rId802" Type="http://schemas.openxmlformats.org/officeDocument/2006/relationships/image" Target="media/image385.wmf"/><Relationship Id="rId886" Type="http://schemas.openxmlformats.org/officeDocument/2006/relationships/oleObject" Target="embeddings/oleObject334.bin"/><Relationship Id="rId2" Type="http://schemas.openxmlformats.org/officeDocument/2006/relationships/styles" Target="styles.xml"/><Relationship Id="rId29" Type="http://schemas.openxmlformats.org/officeDocument/2006/relationships/oleObject" Target="embeddings/oleObject9.bin"/><Relationship Id="rId441" Type="http://schemas.openxmlformats.org/officeDocument/2006/relationships/oleObject" Target="embeddings/oleObject138.bin"/><Relationship Id="rId539" Type="http://schemas.openxmlformats.org/officeDocument/2006/relationships/image" Target="media/image250.wmf"/><Relationship Id="rId746" Type="http://schemas.openxmlformats.org/officeDocument/2006/relationships/image" Target="media/image358.wmf"/><Relationship Id="rId1071" Type="http://schemas.openxmlformats.org/officeDocument/2006/relationships/oleObject" Target="embeddings/oleObject415.bin"/><Relationship Id="rId1169" Type="http://schemas.openxmlformats.org/officeDocument/2006/relationships/oleObject" Target="embeddings/oleObject452.bin"/><Relationship Id="rId1376" Type="http://schemas.openxmlformats.org/officeDocument/2006/relationships/oleObject" Target="embeddings/oleObject546.bin"/><Relationship Id="rId178" Type="http://schemas.openxmlformats.org/officeDocument/2006/relationships/hyperlink" Target="vlsgeleh.docx" TargetMode="External"/><Relationship Id="rId301" Type="http://schemas.openxmlformats.org/officeDocument/2006/relationships/image" Target="media/image127.wmf"/><Relationship Id="rId953" Type="http://schemas.openxmlformats.org/officeDocument/2006/relationships/image" Target="media/image456.wmf"/><Relationship Id="rId1029" Type="http://schemas.openxmlformats.org/officeDocument/2006/relationships/oleObject" Target="embeddings/oleObject401.bin"/><Relationship Id="rId1236" Type="http://schemas.openxmlformats.org/officeDocument/2006/relationships/image" Target="media/image603.png"/><Relationship Id="rId82" Type="http://schemas.openxmlformats.org/officeDocument/2006/relationships/hyperlink" Target="vlsgeleh.docx" TargetMode="External"/><Relationship Id="rId385" Type="http://schemas.openxmlformats.org/officeDocument/2006/relationships/image" Target="media/image172.png"/><Relationship Id="rId592" Type="http://schemas.openxmlformats.org/officeDocument/2006/relationships/hyperlink" Target="vlsgeleh2.docx" TargetMode="External"/><Relationship Id="rId606" Type="http://schemas.openxmlformats.org/officeDocument/2006/relationships/oleObject" Target="embeddings/oleObject208.bin"/><Relationship Id="rId813" Type="http://schemas.openxmlformats.org/officeDocument/2006/relationships/image" Target="media/image390.wmf"/><Relationship Id="rId245" Type="http://schemas.openxmlformats.org/officeDocument/2006/relationships/image" Target="media/image100.wmf"/><Relationship Id="rId452" Type="http://schemas.openxmlformats.org/officeDocument/2006/relationships/image" Target="media/image205.wmf"/><Relationship Id="rId897" Type="http://schemas.openxmlformats.org/officeDocument/2006/relationships/image" Target="media/image432.wmf"/><Relationship Id="rId1082" Type="http://schemas.openxmlformats.org/officeDocument/2006/relationships/oleObject" Target="embeddings/oleObject420.bin"/><Relationship Id="rId1303" Type="http://schemas.openxmlformats.org/officeDocument/2006/relationships/oleObject" Target="embeddings/oleObject511.bin"/><Relationship Id="rId105" Type="http://schemas.openxmlformats.org/officeDocument/2006/relationships/hyperlink" Target="vlsgeleh.docx" TargetMode="External"/><Relationship Id="rId312" Type="http://schemas.openxmlformats.org/officeDocument/2006/relationships/image" Target="media/image133.png"/><Relationship Id="rId757" Type="http://schemas.openxmlformats.org/officeDocument/2006/relationships/oleObject" Target="embeddings/oleObject271.bin"/><Relationship Id="rId964" Type="http://schemas.openxmlformats.org/officeDocument/2006/relationships/oleObject" Target="embeddings/oleObject369.bin"/><Relationship Id="rId1387" Type="http://schemas.openxmlformats.org/officeDocument/2006/relationships/image" Target="media/image681.wmf"/><Relationship Id="rId93" Type="http://schemas.openxmlformats.org/officeDocument/2006/relationships/oleObject" Target="embeddings/oleObject36.bin"/><Relationship Id="rId189" Type="http://schemas.openxmlformats.org/officeDocument/2006/relationships/image" Target="media/image78.jpeg"/><Relationship Id="rId396" Type="http://schemas.openxmlformats.org/officeDocument/2006/relationships/image" Target="media/image179.wmf"/><Relationship Id="rId617" Type="http://schemas.openxmlformats.org/officeDocument/2006/relationships/image" Target="media/image286.wmf"/><Relationship Id="rId824" Type="http://schemas.openxmlformats.org/officeDocument/2006/relationships/oleObject" Target="embeddings/oleObject303.bin"/><Relationship Id="rId1247" Type="http://schemas.openxmlformats.org/officeDocument/2006/relationships/oleObject" Target="embeddings/oleObject485.bin"/><Relationship Id="rId256" Type="http://schemas.openxmlformats.org/officeDocument/2006/relationships/image" Target="media/image104.jpeg"/><Relationship Id="rId463" Type="http://schemas.openxmlformats.org/officeDocument/2006/relationships/oleObject" Target="embeddings/oleObject148.bin"/><Relationship Id="rId670" Type="http://schemas.openxmlformats.org/officeDocument/2006/relationships/image" Target="media/image321.wmf"/><Relationship Id="rId1093" Type="http://schemas.openxmlformats.org/officeDocument/2006/relationships/image" Target="media/image525.wmf"/><Relationship Id="rId1107" Type="http://schemas.openxmlformats.org/officeDocument/2006/relationships/hyperlink" Target="bilder\e414.mp4" TargetMode="External"/><Relationship Id="rId1314" Type="http://schemas.openxmlformats.org/officeDocument/2006/relationships/image" Target="media/image644.wmf"/><Relationship Id="rId116" Type="http://schemas.openxmlformats.org/officeDocument/2006/relationships/image" Target="media/image50.wmf"/><Relationship Id="rId323" Type="http://schemas.openxmlformats.org/officeDocument/2006/relationships/oleObject" Target="embeddings/oleObject95.bin"/><Relationship Id="rId530" Type="http://schemas.openxmlformats.org/officeDocument/2006/relationships/oleObject" Target="embeddings/oleObject178.bin"/><Relationship Id="rId768" Type="http://schemas.openxmlformats.org/officeDocument/2006/relationships/oleObject" Target="embeddings/oleObject275.bin"/><Relationship Id="rId975" Type="http://schemas.openxmlformats.org/officeDocument/2006/relationships/image" Target="media/image467.wmf"/><Relationship Id="rId1160" Type="http://schemas.openxmlformats.org/officeDocument/2006/relationships/oleObject" Target="embeddings/oleObject449.bin"/><Relationship Id="rId20" Type="http://schemas.openxmlformats.org/officeDocument/2006/relationships/image" Target="media/image8.jpeg"/><Relationship Id="rId628" Type="http://schemas.openxmlformats.org/officeDocument/2006/relationships/image" Target="media/image292.wmf"/><Relationship Id="rId835" Type="http://schemas.openxmlformats.org/officeDocument/2006/relationships/image" Target="media/image401.wmf"/><Relationship Id="rId1258" Type="http://schemas.openxmlformats.org/officeDocument/2006/relationships/oleObject" Target="embeddings/oleObject490.bin"/><Relationship Id="rId267" Type="http://schemas.openxmlformats.org/officeDocument/2006/relationships/image" Target="media/image110.wmf"/><Relationship Id="rId474" Type="http://schemas.openxmlformats.org/officeDocument/2006/relationships/hyperlink" Target="e311.xls" TargetMode="External"/><Relationship Id="rId1020" Type="http://schemas.openxmlformats.org/officeDocument/2006/relationships/image" Target="media/image488.wmf"/><Relationship Id="rId1118" Type="http://schemas.openxmlformats.org/officeDocument/2006/relationships/image" Target="media/image536.wmf"/><Relationship Id="rId1325" Type="http://schemas.openxmlformats.org/officeDocument/2006/relationships/oleObject" Target="embeddings/oleObject521.bin"/><Relationship Id="rId127" Type="http://schemas.openxmlformats.org/officeDocument/2006/relationships/oleObject" Target="embeddings/oleObject47.bin"/><Relationship Id="rId681" Type="http://schemas.openxmlformats.org/officeDocument/2006/relationships/oleObject" Target="embeddings/oleObject235.bin"/><Relationship Id="rId779" Type="http://schemas.openxmlformats.org/officeDocument/2006/relationships/image" Target="media/image373.wmf"/><Relationship Id="rId902" Type="http://schemas.openxmlformats.org/officeDocument/2006/relationships/hyperlink" Target="vlsgeleh2.docx" TargetMode="External"/><Relationship Id="rId986" Type="http://schemas.openxmlformats.org/officeDocument/2006/relationships/oleObject" Target="embeddings/oleObject380.bin"/><Relationship Id="rId31" Type="http://schemas.openxmlformats.org/officeDocument/2006/relationships/oleObject" Target="embeddings/oleObject10.bin"/><Relationship Id="rId334" Type="http://schemas.openxmlformats.org/officeDocument/2006/relationships/image" Target="media/image144.jpeg"/><Relationship Id="rId541" Type="http://schemas.openxmlformats.org/officeDocument/2006/relationships/image" Target="media/image251.wmf"/><Relationship Id="rId639" Type="http://schemas.openxmlformats.org/officeDocument/2006/relationships/image" Target="media/image301.jpeg"/><Relationship Id="rId1171" Type="http://schemas.openxmlformats.org/officeDocument/2006/relationships/oleObject" Target="embeddings/oleObject453.bin"/><Relationship Id="rId1269" Type="http://schemas.openxmlformats.org/officeDocument/2006/relationships/oleObject" Target="embeddings/oleObject495.bin"/><Relationship Id="rId180" Type="http://schemas.openxmlformats.org/officeDocument/2006/relationships/hyperlink" Target="vlsgeleh.docx" TargetMode="External"/><Relationship Id="rId278" Type="http://schemas.openxmlformats.org/officeDocument/2006/relationships/image" Target="media/image116.wmf"/><Relationship Id="rId401" Type="http://schemas.openxmlformats.org/officeDocument/2006/relationships/hyperlink" Target="vlsgeleh2.docx" TargetMode="External"/><Relationship Id="rId846" Type="http://schemas.openxmlformats.org/officeDocument/2006/relationships/oleObject" Target="embeddings/oleObject314.bin"/><Relationship Id="rId1031" Type="http://schemas.openxmlformats.org/officeDocument/2006/relationships/oleObject" Target="embeddings/oleObject402.bin"/><Relationship Id="rId1129" Type="http://schemas.openxmlformats.org/officeDocument/2006/relationships/oleObject" Target="embeddings/oleObject437.bin"/><Relationship Id="rId485" Type="http://schemas.openxmlformats.org/officeDocument/2006/relationships/oleObject" Target="embeddings/oleObject158.bin"/><Relationship Id="rId692" Type="http://schemas.openxmlformats.org/officeDocument/2006/relationships/image" Target="media/image331.wmf"/><Relationship Id="rId706" Type="http://schemas.openxmlformats.org/officeDocument/2006/relationships/image" Target="media/image338.wmf"/><Relationship Id="rId913" Type="http://schemas.openxmlformats.org/officeDocument/2006/relationships/oleObject" Target="embeddings/oleObject346.bin"/><Relationship Id="rId1336" Type="http://schemas.openxmlformats.org/officeDocument/2006/relationships/image" Target="media/image656.wmf"/><Relationship Id="rId42" Type="http://schemas.openxmlformats.org/officeDocument/2006/relationships/image" Target="media/image19.wmf"/><Relationship Id="rId138" Type="http://schemas.openxmlformats.org/officeDocument/2006/relationships/image" Target="media/image55.wmf"/><Relationship Id="rId345" Type="http://schemas.openxmlformats.org/officeDocument/2006/relationships/image" Target="media/image151.wmf"/><Relationship Id="rId552" Type="http://schemas.openxmlformats.org/officeDocument/2006/relationships/oleObject" Target="embeddings/oleObject189.bin"/><Relationship Id="rId997" Type="http://schemas.openxmlformats.org/officeDocument/2006/relationships/oleObject" Target="embeddings/oleObject386.bin"/><Relationship Id="rId1182" Type="http://schemas.openxmlformats.org/officeDocument/2006/relationships/image" Target="media/image572.wmf"/><Relationship Id="rId191" Type="http://schemas.openxmlformats.org/officeDocument/2006/relationships/hyperlink" Target="vlsgeleh.docx" TargetMode="External"/><Relationship Id="rId205" Type="http://schemas.openxmlformats.org/officeDocument/2006/relationships/image" Target="media/image83.png"/><Relationship Id="rId412" Type="http://schemas.openxmlformats.org/officeDocument/2006/relationships/image" Target="media/image187.wmf"/><Relationship Id="rId857" Type="http://schemas.openxmlformats.org/officeDocument/2006/relationships/image" Target="media/image412.wmf"/><Relationship Id="rId1042" Type="http://schemas.openxmlformats.org/officeDocument/2006/relationships/image" Target="media/image499.wmf"/><Relationship Id="rId289" Type="http://schemas.openxmlformats.org/officeDocument/2006/relationships/image" Target="media/image121.wmf"/><Relationship Id="rId496" Type="http://schemas.openxmlformats.org/officeDocument/2006/relationships/image" Target="media/image227.wmf"/><Relationship Id="rId717" Type="http://schemas.openxmlformats.org/officeDocument/2006/relationships/image" Target="media/image343.wmf"/><Relationship Id="rId924" Type="http://schemas.openxmlformats.org/officeDocument/2006/relationships/image" Target="media/image444.wmf"/><Relationship Id="rId1347" Type="http://schemas.openxmlformats.org/officeDocument/2006/relationships/image" Target="media/image661.wmf"/><Relationship Id="rId53" Type="http://schemas.openxmlformats.org/officeDocument/2006/relationships/oleObject" Target="embeddings/oleObject21.bin"/><Relationship Id="rId149" Type="http://schemas.openxmlformats.org/officeDocument/2006/relationships/image" Target="media/image59.jpeg"/><Relationship Id="rId356" Type="http://schemas.openxmlformats.org/officeDocument/2006/relationships/oleObject" Target="embeddings/oleObject106.bin"/><Relationship Id="rId563" Type="http://schemas.openxmlformats.org/officeDocument/2006/relationships/hyperlink" Target="vlsgeleh2.docx" TargetMode="External"/><Relationship Id="rId770" Type="http://schemas.openxmlformats.org/officeDocument/2006/relationships/oleObject" Target="embeddings/oleObject276.bin"/><Relationship Id="rId1193" Type="http://schemas.openxmlformats.org/officeDocument/2006/relationships/oleObject" Target="embeddings/oleObject464.bin"/><Relationship Id="rId1207" Type="http://schemas.openxmlformats.org/officeDocument/2006/relationships/image" Target="media/image585.wmf"/><Relationship Id="rId216" Type="http://schemas.openxmlformats.org/officeDocument/2006/relationships/hyperlink" Target="vlsgeleh.docx" TargetMode="External"/><Relationship Id="rId423" Type="http://schemas.openxmlformats.org/officeDocument/2006/relationships/image" Target="media/image190.wmf"/><Relationship Id="rId868" Type="http://schemas.openxmlformats.org/officeDocument/2006/relationships/oleObject" Target="embeddings/oleObject325.bin"/><Relationship Id="rId1053" Type="http://schemas.openxmlformats.org/officeDocument/2006/relationships/hyperlink" Target="vlsgeleh2.docx" TargetMode="External"/><Relationship Id="rId1260" Type="http://schemas.openxmlformats.org/officeDocument/2006/relationships/image" Target="media/image616.wmf"/><Relationship Id="rId630" Type="http://schemas.openxmlformats.org/officeDocument/2006/relationships/hyperlink" Target="vlsgeleh2.docx" TargetMode="External"/><Relationship Id="rId728" Type="http://schemas.openxmlformats.org/officeDocument/2006/relationships/oleObject" Target="embeddings/oleObject257.bin"/><Relationship Id="rId935" Type="http://schemas.openxmlformats.org/officeDocument/2006/relationships/oleObject" Target="embeddings/oleObject357.bin"/><Relationship Id="rId1358" Type="http://schemas.openxmlformats.org/officeDocument/2006/relationships/oleObject" Target="embeddings/oleObject537.bin"/><Relationship Id="rId64" Type="http://schemas.openxmlformats.org/officeDocument/2006/relationships/oleObject" Target="embeddings/oleObject26.bin"/><Relationship Id="rId367" Type="http://schemas.openxmlformats.org/officeDocument/2006/relationships/image" Target="media/image161.wmf"/><Relationship Id="rId574" Type="http://schemas.openxmlformats.org/officeDocument/2006/relationships/oleObject" Target="embeddings/oleObject195.bin"/><Relationship Id="rId1120" Type="http://schemas.openxmlformats.org/officeDocument/2006/relationships/image" Target="media/image537.wmf"/><Relationship Id="rId1218" Type="http://schemas.openxmlformats.org/officeDocument/2006/relationships/oleObject" Target="embeddings/oleObject476.bin"/><Relationship Id="rId227" Type="http://schemas.openxmlformats.org/officeDocument/2006/relationships/image" Target="media/image93.png"/><Relationship Id="rId781" Type="http://schemas.openxmlformats.org/officeDocument/2006/relationships/image" Target="media/image374.wmf"/><Relationship Id="rId879" Type="http://schemas.openxmlformats.org/officeDocument/2006/relationships/image" Target="media/image423.wmf"/><Relationship Id="rId434" Type="http://schemas.openxmlformats.org/officeDocument/2006/relationships/oleObject" Target="embeddings/oleObject135.bin"/><Relationship Id="rId641" Type="http://schemas.openxmlformats.org/officeDocument/2006/relationships/image" Target="media/image303.jpeg"/><Relationship Id="rId739" Type="http://schemas.openxmlformats.org/officeDocument/2006/relationships/oleObject" Target="embeddings/oleObject262.bin"/><Relationship Id="rId1064" Type="http://schemas.openxmlformats.org/officeDocument/2006/relationships/image" Target="media/image509.jpeg"/><Relationship Id="rId1271" Type="http://schemas.openxmlformats.org/officeDocument/2006/relationships/oleObject" Target="embeddings/oleObject496.bin"/><Relationship Id="rId1369" Type="http://schemas.openxmlformats.org/officeDocument/2006/relationships/oleObject" Target="embeddings/oleObject542.bin"/><Relationship Id="rId280" Type="http://schemas.openxmlformats.org/officeDocument/2006/relationships/image" Target="media/image117.png"/><Relationship Id="rId501" Type="http://schemas.openxmlformats.org/officeDocument/2006/relationships/oleObject" Target="embeddings/oleObject166.bin"/><Relationship Id="rId946" Type="http://schemas.openxmlformats.org/officeDocument/2006/relationships/oleObject" Target="embeddings/oleObject360.bin"/><Relationship Id="rId1131" Type="http://schemas.openxmlformats.org/officeDocument/2006/relationships/oleObject" Target="embeddings/oleObject438.bin"/><Relationship Id="rId1229" Type="http://schemas.openxmlformats.org/officeDocument/2006/relationships/image" Target="media/image598.wmf"/><Relationship Id="rId75" Type="http://schemas.openxmlformats.org/officeDocument/2006/relationships/oleObject" Target="embeddings/oleObject31.bin"/><Relationship Id="rId140" Type="http://schemas.openxmlformats.org/officeDocument/2006/relationships/image" Target="media/image56.wmf"/><Relationship Id="rId378" Type="http://schemas.openxmlformats.org/officeDocument/2006/relationships/image" Target="media/image167.wmf"/><Relationship Id="rId585" Type="http://schemas.openxmlformats.org/officeDocument/2006/relationships/hyperlink" Target="vlsgeleh2.docx" TargetMode="External"/><Relationship Id="rId792" Type="http://schemas.openxmlformats.org/officeDocument/2006/relationships/image" Target="media/image380.wmf"/><Relationship Id="rId806" Type="http://schemas.openxmlformats.org/officeDocument/2006/relationships/oleObject" Target="embeddings/oleObject294.bin"/><Relationship Id="rId6" Type="http://schemas.openxmlformats.org/officeDocument/2006/relationships/endnotes" Target="endnotes.xml"/><Relationship Id="rId238" Type="http://schemas.openxmlformats.org/officeDocument/2006/relationships/hyperlink" Target="vlsgeleh.docx" TargetMode="External"/><Relationship Id="rId445" Type="http://schemas.openxmlformats.org/officeDocument/2006/relationships/image" Target="media/image201.wmf"/><Relationship Id="rId652" Type="http://schemas.openxmlformats.org/officeDocument/2006/relationships/image" Target="media/image311.jpeg"/><Relationship Id="rId1075" Type="http://schemas.openxmlformats.org/officeDocument/2006/relationships/image" Target="media/image517.wmf"/><Relationship Id="rId1282" Type="http://schemas.openxmlformats.org/officeDocument/2006/relationships/oleObject" Target="embeddings/oleObject501.bin"/><Relationship Id="rId291" Type="http://schemas.openxmlformats.org/officeDocument/2006/relationships/image" Target="media/image122.wmf"/><Relationship Id="rId305" Type="http://schemas.openxmlformats.org/officeDocument/2006/relationships/hyperlink" Target="vlsgeleh.docx" TargetMode="External"/><Relationship Id="rId512" Type="http://schemas.openxmlformats.org/officeDocument/2006/relationships/image" Target="media/image237.wmf"/><Relationship Id="rId957" Type="http://schemas.openxmlformats.org/officeDocument/2006/relationships/image" Target="media/image458.wmf"/><Relationship Id="rId1142" Type="http://schemas.openxmlformats.org/officeDocument/2006/relationships/image" Target="media/image547.jpeg"/><Relationship Id="rId86" Type="http://schemas.openxmlformats.org/officeDocument/2006/relationships/hyperlink" Target="vlsgeleh.docx" TargetMode="External"/><Relationship Id="rId151" Type="http://schemas.openxmlformats.org/officeDocument/2006/relationships/oleObject" Target="embeddings/oleObject53.bin"/><Relationship Id="rId389" Type="http://schemas.openxmlformats.org/officeDocument/2006/relationships/oleObject" Target="embeddings/oleObject117.bin"/><Relationship Id="rId596" Type="http://schemas.openxmlformats.org/officeDocument/2006/relationships/oleObject" Target="embeddings/oleObject203.bin"/><Relationship Id="rId817" Type="http://schemas.openxmlformats.org/officeDocument/2006/relationships/image" Target="media/image392.wmf"/><Relationship Id="rId1002" Type="http://schemas.openxmlformats.org/officeDocument/2006/relationships/image" Target="media/image480.wmf"/><Relationship Id="rId249" Type="http://schemas.openxmlformats.org/officeDocument/2006/relationships/image" Target="media/image102.jpeg"/><Relationship Id="rId456" Type="http://schemas.openxmlformats.org/officeDocument/2006/relationships/image" Target="media/image207.wmf"/><Relationship Id="rId663" Type="http://schemas.openxmlformats.org/officeDocument/2006/relationships/oleObject" Target="embeddings/oleObject226.bin"/><Relationship Id="rId870" Type="http://schemas.openxmlformats.org/officeDocument/2006/relationships/oleObject" Target="embeddings/oleObject326.bin"/><Relationship Id="rId1086" Type="http://schemas.openxmlformats.org/officeDocument/2006/relationships/image" Target="media/image521.wmf"/><Relationship Id="rId1293" Type="http://schemas.openxmlformats.org/officeDocument/2006/relationships/oleObject" Target="embeddings/oleObject506.bin"/><Relationship Id="rId1307" Type="http://schemas.openxmlformats.org/officeDocument/2006/relationships/oleObject" Target="embeddings/oleObject513.bin"/><Relationship Id="rId13" Type="http://schemas.openxmlformats.org/officeDocument/2006/relationships/hyperlink" Target="vlsgeleh.docx" TargetMode="External"/><Relationship Id="rId109" Type="http://schemas.openxmlformats.org/officeDocument/2006/relationships/hyperlink" Target="vlsgeleh.docx" TargetMode="External"/><Relationship Id="rId316" Type="http://schemas.openxmlformats.org/officeDocument/2006/relationships/hyperlink" Target="vlsgeleh.docx" TargetMode="External"/><Relationship Id="rId523" Type="http://schemas.openxmlformats.org/officeDocument/2006/relationships/image" Target="media/image242.wmf"/><Relationship Id="rId968" Type="http://schemas.openxmlformats.org/officeDocument/2006/relationships/oleObject" Target="embeddings/oleObject371.bin"/><Relationship Id="rId1153" Type="http://schemas.openxmlformats.org/officeDocument/2006/relationships/image" Target="media/image555.wmf"/><Relationship Id="rId97" Type="http://schemas.openxmlformats.org/officeDocument/2006/relationships/oleObject" Target="embeddings/oleObject38.bin"/><Relationship Id="rId730" Type="http://schemas.openxmlformats.org/officeDocument/2006/relationships/oleObject" Target="embeddings/oleObject258.bin"/><Relationship Id="rId828" Type="http://schemas.openxmlformats.org/officeDocument/2006/relationships/oleObject" Target="embeddings/oleObject305.bin"/><Relationship Id="rId1013" Type="http://schemas.openxmlformats.org/officeDocument/2006/relationships/oleObject" Target="embeddings/oleObject394.bin"/><Relationship Id="rId1360" Type="http://schemas.openxmlformats.org/officeDocument/2006/relationships/oleObject" Target="embeddings/oleObject538.bin"/><Relationship Id="rId162" Type="http://schemas.openxmlformats.org/officeDocument/2006/relationships/image" Target="media/image67.jpeg"/><Relationship Id="rId467" Type="http://schemas.openxmlformats.org/officeDocument/2006/relationships/oleObject" Target="embeddings/oleObject150.bin"/><Relationship Id="rId1097" Type="http://schemas.openxmlformats.org/officeDocument/2006/relationships/image" Target="media/image527.wmf"/><Relationship Id="rId1220" Type="http://schemas.openxmlformats.org/officeDocument/2006/relationships/oleObject" Target="embeddings/oleObject477.bin"/><Relationship Id="rId1318" Type="http://schemas.openxmlformats.org/officeDocument/2006/relationships/image" Target="media/image646.wmf"/><Relationship Id="rId674" Type="http://schemas.openxmlformats.org/officeDocument/2006/relationships/image" Target="media/image323.wmf"/><Relationship Id="rId881" Type="http://schemas.openxmlformats.org/officeDocument/2006/relationships/image" Target="media/image424.wmf"/><Relationship Id="rId979" Type="http://schemas.openxmlformats.org/officeDocument/2006/relationships/image" Target="media/image469.wmf"/><Relationship Id="rId24" Type="http://schemas.openxmlformats.org/officeDocument/2006/relationships/oleObject" Target="embeddings/oleObject6.bin"/><Relationship Id="rId327" Type="http://schemas.openxmlformats.org/officeDocument/2006/relationships/image" Target="media/image138.wmf"/><Relationship Id="rId534" Type="http://schemas.openxmlformats.org/officeDocument/2006/relationships/oleObject" Target="embeddings/oleObject180.bin"/><Relationship Id="rId741" Type="http://schemas.openxmlformats.org/officeDocument/2006/relationships/oleObject" Target="embeddings/oleObject263.bin"/><Relationship Id="rId839" Type="http://schemas.openxmlformats.org/officeDocument/2006/relationships/image" Target="media/image403.wmf"/><Relationship Id="rId1164" Type="http://schemas.openxmlformats.org/officeDocument/2006/relationships/image" Target="media/image562.wmf"/><Relationship Id="rId1371" Type="http://schemas.openxmlformats.org/officeDocument/2006/relationships/image" Target="media/image673.wmf"/><Relationship Id="rId173" Type="http://schemas.openxmlformats.org/officeDocument/2006/relationships/image" Target="media/image71.wmf"/><Relationship Id="rId380" Type="http://schemas.openxmlformats.org/officeDocument/2006/relationships/image" Target="media/image168.png"/><Relationship Id="rId601" Type="http://schemas.openxmlformats.org/officeDocument/2006/relationships/image" Target="media/image277.wmf"/><Relationship Id="rId1024" Type="http://schemas.openxmlformats.org/officeDocument/2006/relationships/image" Target="media/image490.wmf"/><Relationship Id="rId1231" Type="http://schemas.openxmlformats.org/officeDocument/2006/relationships/image" Target="media/image599.wmf"/><Relationship Id="rId240" Type="http://schemas.openxmlformats.org/officeDocument/2006/relationships/image" Target="media/image98.jpeg"/><Relationship Id="rId478" Type="http://schemas.openxmlformats.org/officeDocument/2006/relationships/image" Target="media/image218.wmf"/><Relationship Id="rId685" Type="http://schemas.openxmlformats.org/officeDocument/2006/relationships/oleObject" Target="embeddings/oleObject236.bin"/><Relationship Id="rId892" Type="http://schemas.openxmlformats.org/officeDocument/2006/relationships/oleObject" Target="embeddings/oleObject337.bin"/><Relationship Id="rId906" Type="http://schemas.openxmlformats.org/officeDocument/2006/relationships/oleObject" Target="embeddings/oleObject343.bin"/><Relationship Id="rId1329" Type="http://schemas.openxmlformats.org/officeDocument/2006/relationships/oleObject" Target="embeddings/oleObject523.bin"/><Relationship Id="rId35" Type="http://schemas.openxmlformats.org/officeDocument/2006/relationships/oleObject" Target="embeddings/oleObject12.bin"/><Relationship Id="rId100" Type="http://schemas.openxmlformats.org/officeDocument/2006/relationships/image" Target="media/image45.wmf"/><Relationship Id="rId338" Type="http://schemas.openxmlformats.org/officeDocument/2006/relationships/hyperlink" Target="vlsgeleh2.docx" TargetMode="External"/><Relationship Id="rId545" Type="http://schemas.openxmlformats.org/officeDocument/2006/relationships/image" Target="media/image253.wmf"/><Relationship Id="rId752" Type="http://schemas.openxmlformats.org/officeDocument/2006/relationships/image" Target="media/image361.wmf"/><Relationship Id="rId1175" Type="http://schemas.openxmlformats.org/officeDocument/2006/relationships/oleObject" Target="embeddings/oleObject455.bin"/><Relationship Id="rId1382" Type="http://schemas.openxmlformats.org/officeDocument/2006/relationships/oleObject" Target="embeddings/oleObject549.bin"/><Relationship Id="rId184" Type="http://schemas.openxmlformats.org/officeDocument/2006/relationships/hyperlink" Target="vlsgeleh.docx" TargetMode="External"/><Relationship Id="rId391" Type="http://schemas.openxmlformats.org/officeDocument/2006/relationships/oleObject" Target="embeddings/oleObject118.bin"/><Relationship Id="rId405" Type="http://schemas.openxmlformats.org/officeDocument/2006/relationships/image" Target="media/image183.wmf"/><Relationship Id="rId612" Type="http://schemas.openxmlformats.org/officeDocument/2006/relationships/oleObject" Target="embeddings/oleObject212.bin"/><Relationship Id="rId1035" Type="http://schemas.openxmlformats.org/officeDocument/2006/relationships/oleObject" Target="embeddings/oleObject404.bin"/><Relationship Id="rId1242" Type="http://schemas.openxmlformats.org/officeDocument/2006/relationships/image" Target="media/image607.wmf"/><Relationship Id="rId251" Type="http://schemas.openxmlformats.org/officeDocument/2006/relationships/hyperlink" Target="vlsgeleh.docx" TargetMode="External"/><Relationship Id="rId489" Type="http://schemas.openxmlformats.org/officeDocument/2006/relationships/oleObject" Target="embeddings/oleObject160.bin"/><Relationship Id="rId696" Type="http://schemas.openxmlformats.org/officeDocument/2006/relationships/image" Target="media/image333.wmf"/><Relationship Id="rId917" Type="http://schemas.openxmlformats.org/officeDocument/2006/relationships/oleObject" Target="embeddings/oleObject348.bin"/><Relationship Id="rId1102" Type="http://schemas.openxmlformats.org/officeDocument/2006/relationships/hyperlink" Target="vlsgeleh2.docx" TargetMode="External"/><Relationship Id="rId46" Type="http://schemas.openxmlformats.org/officeDocument/2006/relationships/image" Target="media/image21.wmf"/><Relationship Id="rId349" Type="http://schemas.openxmlformats.org/officeDocument/2006/relationships/image" Target="media/image153.wmf"/><Relationship Id="rId556" Type="http://schemas.openxmlformats.org/officeDocument/2006/relationships/oleObject" Target="embeddings/oleObject191.bin"/><Relationship Id="rId763" Type="http://schemas.openxmlformats.org/officeDocument/2006/relationships/image" Target="media/image365.wmf"/><Relationship Id="rId1186" Type="http://schemas.openxmlformats.org/officeDocument/2006/relationships/image" Target="media/image574.wmf"/><Relationship Id="rId1393" Type="http://schemas.openxmlformats.org/officeDocument/2006/relationships/oleObject" Target="embeddings/oleObject554.bin"/><Relationship Id="rId111" Type="http://schemas.openxmlformats.org/officeDocument/2006/relationships/chart" Target="charts/chart1.xml"/><Relationship Id="rId195" Type="http://schemas.openxmlformats.org/officeDocument/2006/relationships/image" Target="media/image80.wmf"/><Relationship Id="rId209" Type="http://schemas.openxmlformats.org/officeDocument/2006/relationships/oleObject" Target="embeddings/oleObject67.bin"/><Relationship Id="rId416" Type="http://schemas.openxmlformats.org/officeDocument/2006/relationships/oleObject" Target="embeddings/oleObject128.bin"/><Relationship Id="rId970" Type="http://schemas.openxmlformats.org/officeDocument/2006/relationships/oleObject" Target="embeddings/oleObject372.bin"/><Relationship Id="rId1046" Type="http://schemas.openxmlformats.org/officeDocument/2006/relationships/image" Target="media/image501.jpeg"/><Relationship Id="rId1253" Type="http://schemas.openxmlformats.org/officeDocument/2006/relationships/image" Target="media/image613.wmf"/><Relationship Id="rId623" Type="http://schemas.openxmlformats.org/officeDocument/2006/relationships/oleObject" Target="embeddings/oleObject215.bin"/><Relationship Id="rId830" Type="http://schemas.openxmlformats.org/officeDocument/2006/relationships/oleObject" Target="embeddings/oleObject306.bin"/><Relationship Id="rId928" Type="http://schemas.openxmlformats.org/officeDocument/2006/relationships/image" Target="media/image446.wmf"/><Relationship Id="rId57" Type="http://schemas.openxmlformats.org/officeDocument/2006/relationships/image" Target="media/image26.wmf"/><Relationship Id="rId262" Type="http://schemas.openxmlformats.org/officeDocument/2006/relationships/oleObject" Target="embeddings/oleObject74.bin"/><Relationship Id="rId567" Type="http://schemas.openxmlformats.org/officeDocument/2006/relationships/image" Target="media/image262.jpeg"/><Relationship Id="rId1113" Type="http://schemas.openxmlformats.org/officeDocument/2006/relationships/oleObject" Target="embeddings/oleObject430.bin"/><Relationship Id="rId1197" Type="http://schemas.openxmlformats.org/officeDocument/2006/relationships/image" Target="media/image580.wmf"/><Relationship Id="rId1320" Type="http://schemas.openxmlformats.org/officeDocument/2006/relationships/chart" Target="charts/chart3.xml"/><Relationship Id="rId122" Type="http://schemas.openxmlformats.org/officeDocument/2006/relationships/hyperlink" Target="vlsgeleh.docx" TargetMode="External"/><Relationship Id="rId774" Type="http://schemas.openxmlformats.org/officeDocument/2006/relationships/oleObject" Target="embeddings/oleObject278.bin"/><Relationship Id="rId981" Type="http://schemas.openxmlformats.org/officeDocument/2006/relationships/image" Target="media/image470.wmf"/><Relationship Id="rId1057" Type="http://schemas.openxmlformats.org/officeDocument/2006/relationships/image" Target="media/image505.jpeg"/><Relationship Id="rId427" Type="http://schemas.openxmlformats.org/officeDocument/2006/relationships/image" Target="media/image192.wmf"/><Relationship Id="rId634" Type="http://schemas.openxmlformats.org/officeDocument/2006/relationships/image" Target="media/image296.jpeg"/><Relationship Id="rId841" Type="http://schemas.openxmlformats.org/officeDocument/2006/relationships/image" Target="media/image404.wmf"/><Relationship Id="rId1264" Type="http://schemas.openxmlformats.org/officeDocument/2006/relationships/image" Target="media/image618.wmf"/><Relationship Id="rId273" Type="http://schemas.openxmlformats.org/officeDocument/2006/relationships/image" Target="media/image112.png"/><Relationship Id="rId480" Type="http://schemas.openxmlformats.org/officeDocument/2006/relationships/image" Target="media/image219.wmf"/><Relationship Id="rId701" Type="http://schemas.openxmlformats.org/officeDocument/2006/relationships/oleObject" Target="embeddings/oleObject244.bin"/><Relationship Id="rId939" Type="http://schemas.openxmlformats.org/officeDocument/2006/relationships/hyperlink" Target="vlsgeleh2.docx" TargetMode="External"/><Relationship Id="rId1124" Type="http://schemas.openxmlformats.org/officeDocument/2006/relationships/image" Target="media/image539.wmf"/><Relationship Id="rId1331" Type="http://schemas.openxmlformats.org/officeDocument/2006/relationships/oleObject" Target="embeddings/oleObject524.bin"/><Relationship Id="rId68" Type="http://schemas.openxmlformats.org/officeDocument/2006/relationships/oleObject" Target="embeddings/oleObject28.bin"/><Relationship Id="rId133" Type="http://schemas.openxmlformats.org/officeDocument/2006/relationships/hyperlink" Target="vlsgeleh.docx" TargetMode="External"/><Relationship Id="rId340" Type="http://schemas.openxmlformats.org/officeDocument/2006/relationships/image" Target="media/image148.jpeg"/><Relationship Id="rId578" Type="http://schemas.openxmlformats.org/officeDocument/2006/relationships/oleObject" Target="embeddings/oleObject197.bin"/><Relationship Id="rId785" Type="http://schemas.openxmlformats.org/officeDocument/2006/relationships/oleObject" Target="embeddings/oleObject283.bin"/><Relationship Id="rId992" Type="http://schemas.openxmlformats.org/officeDocument/2006/relationships/oleObject" Target="embeddings/oleObject383.bin"/><Relationship Id="rId200" Type="http://schemas.openxmlformats.org/officeDocument/2006/relationships/hyperlink" Target="vlsgeleh.docx" TargetMode="External"/><Relationship Id="rId438" Type="http://schemas.openxmlformats.org/officeDocument/2006/relationships/oleObject" Target="embeddings/oleObject137.bin"/><Relationship Id="rId645" Type="http://schemas.openxmlformats.org/officeDocument/2006/relationships/image" Target="media/image307.wmf"/><Relationship Id="rId852" Type="http://schemas.openxmlformats.org/officeDocument/2006/relationships/oleObject" Target="embeddings/oleObject317.bin"/><Relationship Id="rId1068" Type="http://schemas.openxmlformats.org/officeDocument/2006/relationships/oleObject" Target="embeddings/oleObject414.bin"/><Relationship Id="rId1275" Type="http://schemas.openxmlformats.org/officeDocument/2006/relationships/oleObject" Target="embeddings/oleObject498.bin"/><Relationship Id="rId284" Type="http://schemas.openxmlformats.org/officeDocument/2006/relationships/hyperlink" Target="vlsgeleh.docx" TargetMode="External"/><Relationship Id="rId491" Type="http://schemas.openxmlformats.org/officeDocument/2006/relationships/oleObject" Target="embeddings/oleObject161.bin"/><Relationship Id="rId505" Type="http://schemas.openxmlformats.org/officeDocument/2006/relationships/oleObject" Target="embeddings/oleObject168.bin"/><Relationship Id="rId712" Type="http://schemas.openxmlformats.org/officeDocument/2006/relationships/oleObject" Target="embeddings/oleObject249.bin"/><Relationship Id="rId1135" Type="http://schemas.openxmlformats.org/officeDocument/2006/relationships/oleObject" Target="embeddings/oleObject440.bin"/><Relationship Id="rId1342" Type="http://schemas.openxmlformats.org/officeDocument/2006/relationships/image" Target="media/image659.wmf"/><Relationship Id="rId79" Type="http://schemas.openxmlformats.org/officeDocument/2006/relationships/image" Target="media/image35.wmf"/><Relationship Id="rId144" Type="http://schemas.openxmlformats.org/officeDocument/2006/relationships/image" Target="media/image57.wmf"/><Relationship Id="rId589" Type="http://schemas.openxmlformats.org/officeDocument/2006/relationships/oleObject" Target="embeddings/oleObject201.bin"/><Relationship Id="rId796" Type="http://schemas.openxmlformats.org/officeDocument/2006/relationships/image" Target="media/image382.wmf"/><Relationship Id="rId1202" Type="http://schemas.openxmlformats.org/officeDocument/2006/relationships/oleObject" Target="embeddings/oleObject468.bin"/><Relationship Id="rId351" Type="http://schemas.openxmlformats.org/officeDocument/2006/relationships/image" Target="media/image154.wmf"/><Relationship Id="rId449" Type="http://schemas.openxmlformats.org/officeDocument/2006/relationships/oleObject" Target="embeddings/oleObject141.bin"/><Relationship Id="rId656" Type="http://schemas.openxmlformats.org/officeDocument/2006/relationships/image" Target="media/image314.wmf"/><Relationship Id="rId863" Type="http://schemas.openxmlformats.org/officeDocument/2006/relationships/image" Target="media/image415.wmf"/><Relationship Id="rId1079" Type="http://schemas.openxmlformats.org/officeDocument/2006/relationships/image" Target="media/image519.wmf"/><Relationship Id="rId1286" Type="http://schemas.openxmlformats.org/officeDocument/2006/relationships/oleObject" Target="embeddings/oleObject503.bin"/><Relationship Id="rId211" Type="http://schemas.openxmlformats.org/officeDocument/2006/relationships/oleObject" Target="embeddings/oleObject68.bin"/><Relationship Id="rId295" Type="http://schemas.openxmlformats.org/officeDocument/2006/relationships/image" Target="media/image124.wmf"/><Relationship Id="rId309" Type="http://schemas.openxmlformats.org/officeDocument/2006/relationships/image" Target="media/image131.wmf"/><Relationship Id="rId516" Type="http://schemas.openxmlformats.org/officeDocument/2006/relationships/hyperlink" Target="vlsgeleh2.docx" TargetMode="External"/><Relationship Id="rId1146" Type="http://schemas.openxmlformats.org/officeDocument/2006/relationships/image" Target="media/image550.wmf"/><Relationship Id="rId723" Type="http://schemas.openxmlformats.org/officeDocument/2006/relationships/image" Target="media/image346.wmf"/><Relationship Id="rId930" Type="http://schemas.openxmlformats.org/officeDocument/2006/relationships/image" Target="media/image447.wmf"/><Relationship Id="rId1006" Type="http://schemas.openxmlformats.org/officeDocument/2006/relationships/image" Target="media/image482.wmf"/><Relationship Id="rId1353" Type="http://schemas.openxmlformats.org/officeDocument/2006/relationships/image" Target="media/image664.wmf"/><Relationship Id="rId155" Type="http://schemas.openxmlformats.org/officeDocument/2006/relationships/image" Target="media/image63.wmf"/><Relationship Id="rId362" Type="http://schemas.openxmlformats.org/officeDocument/2006/relationships/hyperlink" Target="vlsgeleh2.docx" TargetMode="External"/><Relationship Id="rId1213" Type="http://schemas.openxmlformats.org/officeDocument/2006/relationships/image" Target="media/image588.wmf"/><Relationship Id="rId1297" Type="http://schemas.openxmlformats.org/officeDocument/2006/relationships/oleObject" Target="embeddings/oleObject508.bin"/><Relationship Id="rId222" Type="http://schemas.openxmlformats.org/officeDocument/2006/relationships/image" Target="media/image88.png"/><Relationship Id="rId264" Type="http://schemas.openxmlformats.org/officeDocument/2006/relationships/oleObject" Target="embeddings/oleObject75.bin"/><Relationship Id="rId471" Type="http://schemas.openxmlformats.org/officeDocument/2006/relationships/oleObject" Target="embeddings/oleObject152.bin"/><Relationship Id="rId667" Type="http://schemas.openxmlformats.org/officeDocument/2006/relationships/oleObject" Target="embeddings/oleObject228.bin"/><Relationship Id="rId874" Type="http://schemas.openxmlformats.org/officeDocument/2006/relationships/oleObject" Target="embeddings/oleObject328.bin"/><Relationship Id="rId1115" Type="http://schemas.openxmlformats.org/officeDocument/2006/relationships/oleObject" Target="embeddings/oleObject431.bin"/><Relationship Id="rId1322" Type="http://schemas.openxmlformats.org/officeDocument/2006/relationships/image" Target="media/image649.wmf"/><Relationship Id="rId17" Type="http://schemas.openxmlformats.org/officeDocument/2006/relationships/image" Target="media/image5.jpeg"/><Relationship Id="rId59" Type="http://schemas.openxmlformats.org/officeDocument/2006/relationships/image" Target="media/image27.wmf"/><Relationship Id="rId124" Type="http://schemas.openxmlformats.org/officeDocument/2006/relationships/image" Target="media/image52.wmf"/><Relationship Id="rId527" Type="http://schemas.openxmlformats.org/officeDocument/2006/relationships/image" Target="media/image244.wmf"/><Relationship Id="rId569" Type="http://schemas.openxmlformats.org/officeDocument/2006/relationships/image" Target="media/image263.wmf"/><Relationship Id="rId734" Type="http://schemas.openxmlformats.org/officeDocument/2006/relationships/oleObject" Target="embeddings/oleObject260.bin"/><Relationship Id="rId776" Type="http://schemas.openxmlformats.org/officeDocument/2006/relationships/oleObject" Target="embeddings/oleObject279.bin"/><Relationship Id="rId941" Type="http://schemas.openxmlformats.org/officeDocument/2006/relationships/image" Target="media/image450.wmf"/><Relationship Id="rId983" Type="http://schemas.openxmlformats.org/officeDocument/2006/relationships/image" Target="media/image471.wmf"/><Relationship Id="rId1157" Type="http://schemas.openxmlformats.org/officeDocument/2006/relationships/oleObject" Target="embeddings/oleObject448.bin"/><Relationship Id="rId1199" Type="http://schemas.openxmlformats.org/officeDocument/2006/relationships/image" Target="media/image581.wmf"/><Relationship Id="rId1364" Type="http://schemas.openxmlformats.org/officeDocument/2006/relationships/oleObject" Target="embeddings/oleObject540.bin"/><Relationship Id="rId70" Type="http://schemas.openxmlformats.org/officeDocument/2006/relationships/image" Target="media/image32.wmf"/><Relationship Id="rId166" Type="http://schemas.openxmlformats.org/officeDocument/2006/relationships/oleObject" Target="embeddings/oleObject59.bin"/><Relationship Id="rId331" Type="http://schemas.openxmlformats.org/officeDocument/2006/relationships/image" Target="media/image141.jpeg"/><Relationship Id="rId373" Type="http://schemas.openxmlformats.org/officeDocument/2006/relationships/image" Target="media/image164.png"/><Relationship Id="rId429" Type="http://schemas.openxmlformats.org/officeDocument/2006/relationships/image" Target="media/image193.wmf"/><Relationship Id="rId580" Type="http://schemas.openxmlformats.org/officeDocument/2006/relationships/oleObject" Target="embeddings/oleObject198.bin"/><Relationship Id="rId636" Type="http://schemas.openxmlformats.org/officeDocument/2006/relationships/image" Target="media/image298.jpeg"/><Relationship Id="rId801" Type="http://schemas.openxmlformats.org/officeDocument/2006/relationships/oleObject" Target="embeddings/oleObject291.bin"/><Relationship Id="rId1017" Type="http://schemas.openxmlformats.org/officeDocument/2006/relationships/oleObject" Target="embeddings/oleObject395.bin"/><Relationship Id="rId1059" Type="http://schemas.openxmlformats.org/officeDocument/2006/relationships/oleObject" Target="embeddings/oleObject411.bin"/><Relationship Id="rId1224" Type="http://schemas.openxmlformats.org/officeDocument/2006/relationships/image" Target="media/image594.png"/><Relationship Id="rId1266" Type="http://schemas.openxmlformats.org/officeDocument/2006/relationships/image" Target="media/image619.wmf"/><Relationship Id="rId1" Type="http://schemas.openxmlformats.org/officeDocument/2006/relationships/numbering" Target="numbering.xml"/><Relationship Id="rId233" Type="http://schemas.openxmlformats.org/officeDocument/2006/relationships/oleObject" Target="embeddings/oleObject70.bin"/><Relationship Id="rId440" Type="http://schemas.openxmlformats.org/officeDocument/2006/relationships/image" Target="media/image198.wmf"/><Relationship Id="rId678" Type="http://schemas.openxmlformats.org/officeDocument/2006/relationships/image" Target="media/image325.wmf"/><Relationship Id="rId843" Type="http://schemas.openxmlformats.org/officeDocument/2006/relationships/image" Target="media/image405.wmf"/><Relationship Id="rId885" Type="http://schemas.openxmlformats.org/officeDocument/2006/relationships/image" Target="media/image426.wmf"/><Relationship Id="rId1070" Type="http://schemas.openxmlformats.org/officeDocument/2006/relationships/image" Target="media/image514.wmf"/><Relationship Id="rId1126" Type="http://schemas.openxmlformats.org/officeDocument/2006/relationships/hyperlink" Target="vlsgeleh2.docx" TargetMode="External"/><Relationship Id="rId28" Type="http://schemas.openxmlformats.org/officeDocument/2006/relationships/oleObject" Target="embeddings/oleObject8.bin"/><Relationship Id="rId275" Type="http://schemas.openxmlformats.org/officeDocument/2006/relationships/image" Target="media/image114.png"/><Relationship Id="rId300" Type="http://schemas.openxmlformats.org/officeDocument/2006/relationships/oleObject" Target="embeddings/oleObject89.bin"/><Relationship Id="rId482" Type="http://schemas.openxmlformats.org/officeDocument/2006/relationships/image" Target="media/image220.wmf"/><Relationship Id="rId538" Type="http://schemas.openxmlformats.org/officeDocument/2006/relationships/oleObject" Target="embeddings/oleObject182.bin"/><Relationship Id="rId703" Type="http://schemas.openxmlformats.org/officeDocument/2006/relationships/oleObject" Target="embeddings/oleObject245.bin"/><Relationship Id="rId745" Type="http://schemas.openxmlformats.org/officeDocument/2006/relationships/oleObject" Target="embeddings/oleObject265.bin"/><Relationship Id="rId910" Type="http://schemas.openxmlformats.org/officeDocument/2006/relationships/image" Target="media/image437.wmf"/><Relationship Id="rId952" Type="http://schemas.openxmlformats.org/officeDocument/2006/relationships/oleObject" Target="embeddings/oleObject363.bin"/><Relationship Id="rId1168" Type="http://schemas.openxmlformats.org/officeDocument/2006/relationships/image" Target="media/image565.wmf"/><Relationship Id="rId1333" Type="http://schemas.openxmlformats.org/officeDocument/2006/relationships/oleObject" Target="embeddings/oleObject525.bin"/><Relationship Id="rId1375" Type="http://schemas.openxmlformats.org/officeDocument/2006/relationships/image" Target="media/image675.wmf"/><Relationship Id="rId81" Type="http://schemas.openxmlformats.org/officeDocument/2006/relationships/hyperlink" Target="vlsgeleh.docx" TargetMode="External"/><Relationship Id="rId135" Type="http://schemas.openxmlformats.org/officeDocument/2006/relationships/hyperlink" Target="vlsgeleh.docx" TargetMode="External"/><Relationship Id="rId177" Type="http://schemas.openxmlformats.org/officeDocument/2006/relationships/image" Target="media/image73.jpeg"/><Relationship Id="rId342" Type="http://schemas.openxmlformats.org/officeDocument/2006/relationships/oleObject" Target="embeddings/oleObject99.bin"/><Relationship Id="rId384" Type="http://schemas.openxmlformats.org/officeDocument/2006/relationships/oleObject" Target="embeddings/oleObject116.bin"/><Relationship Id="rId591" Type="http://schemas.openxmlformats.org/officeDocument/2006/relationships/oleObject" Target="embeddings/oleObject202.bin"/><Relationship Id="rId605" Type="http://schemas.openxmlformats.org/officeDocument/2006/relationships/image" Target="media/image279.wmf"/><Relationship Id="rId787" Type="http://schemas.openxmlformats.org/officeDocument/2006/relationships/oleObject" Target="embeddings/oleObject284.bin"/><Relationship Id="rId812" Type="http://schemas.openxmlformats.org/officeDocument/2006/relationships/oleObject" Target="embeddings/oleObject297.bin"/><Relationship Id="rId994" Type="http://schemas.openxmlformats.org/officeDocument/2006/relationships/oleObject" Target="embeddings/oleObject384.bin"/><Relationship Id="rId1028" Type="http://schemas.openxmlformats.org/officeDocument/2006/relationships/image" Target="media/image492.wmf"/><Relationship Id="rId1235" Type="http://schemas.openxmlformats.org/officeDocument/2006/relationships/image" Target="media/image602.png"/><Relationship Id="rId202" Type="http://schemas.openxmlformats.org/officeDocument/2006/relationships/hyperlink" Target="vlsgeleh.docx" TargetMode="External"/><Relationship Id="rId244" Type="http://schemas.openxmlformats.org/officeDocument/2006/relationships/hyperlink" Target="vlsgeleh.docx" TargetMode="External"/><Relationship Id="rId647" Type="http://schemas.openxmlformats.org/officeDocument/2006/relationships/image" Target="media/image308.wmf"/><Relationship Id="rId689" Type="http://schemas.openxmlformats.org/officeDocument/2006/relationships/oleObject" Target="embeddings/oleObject238.bin"/><Relationship Id="rId854" Type="http://schemas.openxmlformats.org/officeDocument/2006/relationships/oleObject" Target="embeddings/oleObject318.bin"/><Relationship Id="rId896" Type="http://schemas.openxmlformats.org/officeDocument/2006/relationships/oleObject" Target="embeddings/oleObject339.bin"/><Relationship Id="rId1081" Type="http://schemas.openxmlformats.org/officeDocument/2006/relationships/image" Target="media/image520.wmf"/><Relationship Id="rId1277" Type="http://schemas.openxmlformats.org/officeDocument/2006/relationships/oleObject" Target="embeddings/oleObject499.bin"/><Relationship Id="rId1302" Type="http://schemas.openxmlformats.org/officeDocument/2006/relationships/image" Target="media/image638.wmf"/><Relationship Id="rId39" Type="http://schemas.openxmlformats.org/officeDocument/2006/relationships/oleObject" Target="embeddings/oleObject14.bin"/><Relationship Id="rId286" Type="http://schemas.openxmlformats.org/officeDocument/2006/relationships/oleObject" Target="embeddings/oleObject82.bin"/><Relationship Id="rId451" Type="http://schemas.openxmlformats.org/officeDocument/2006/relationships/oleObject" Target="embeddings/oleObject142.bin"/><Relationship Id="rId493" Type="http://schemas.openxmlformats.org/officeDocument/2006/relationships/oleObject" Target="embeddings/oleObject162.bin"/><Relationship Id="rId507" Type="http://schemas.openxmlformats.org/officeDocument/2006/relationships/oleObject" Target="embeddings/oleObject169.bin"/><Relationship Id="rId549" Type="http://schemas.openxmlformats.org/officeDocument/2006/relationships/image" Target="media/image255.wmf"/><Relationship Id="rId714" Type="http://schemas.openxmlformats.org/officeDocument/2006/relationships/oleObject" Target="embeddings/oleObject250.bin"/><Relationship Id="rId756" Type="http://schemas.openxmlformats.org/officeDocument/2006/relationships/image" Target="media/image363.wmf"/><Relationship Id="rId921" Type="http://schemas.openxmlformats.org/officeDocument/2006/relationships/oleObject" Target="embeddings/oleObject350.bin"/><Relationship Id="rId1137" Type="http://schemas.openxmlformats.org/officeDocument/2006/relationships/oleObject" Target="embeddings/oleObject441.bin"/><Relationship Id="rId1179" Type="http://schemas.openxmlformats.org/officeDocument/2006/relationships/oleObject" Target="embeddings/oleObject457.bin"/><Relationship Id="rId1344" Type="http://schemas.openxmlformats.org/officeDocument/2006/relationships/image" Target="media/image660.wmf"/><Relationship Id="rId1386" Type="http://schemas.openxmlformats.org/officeDocument/2006/relationships/oleObject" Target="embeddings/oleObject551.bin"/><Relationship Id="rId50" Type="http://schemas.openxmlformats.org/officeDocument/2006/relationships/image" Target="media/image23.wmf"/><Relationship Id="rId104" Type="http://schemas.openxmlformats.org/officeDocument/2006/relationships/image" Target="media/image47.jpeg"/><Relationship Id="rId146" Type="http://schemas.openxmlformats.org/officeDocument/2006/relationships/image" Target="media/image58.wmf"/><Relationship Id="rId188" Type="http://schemas.openxmlformats.org/officeDocument/2006/relationships/image" Target="media/image77.jpeg"/><Relationship Id="rId311" Type="http://schemas.openxmlformats.org/officeDocument/2006/relationships/image" Target="media/image132.png"/><Relationship Id="rId353" Type="http://schemas.openxmlformats.org/officeDocument/2006/relationships/image" Target="media/image155.wmf"/><Relationship Id="rId395" Type="http://schemas.openxmlformats.org/officeDocument/2006/relationships/oleObject" Target="embeddings/oleObject120.bin"/><Relationship Id="rId409" Type="http://schemas.openxmlformats.org/officeDocument/2006/relationships/oleObject" Target="embeddings/oleObject125.bin"/><Relationship Id="rId560" Type="http://schemas.openxmlformats.org/officeDocument/2006/relationships/hyperlink" Target="vlsgeleh2.docx" TargetMode="External"/><Relationship Id="rId798" Type="http://schemas.openxmlformats.org/officeDocument/2006/relationships/image" Target="media/image383.wmf"/><Relationship Id="rId963" Type="http://schemas.openxmlformats.org/officeDocument/2006/relationships/image" Target="media/image461.wmf"/><Relationship Id="rId1039" Type="http://schemas.openxmlformats.org/officeDocument/2006/relationships/hyperlink" Target="vlsgeleh2.docx" TargetMode="External"/><Relationship Id="rId1190" Type="http://schemas.openxmlformats.org/officeDocument/2006/relationships/image" Target="media/image576.wmf"/><Relationship Id="rId1204" Type="http://schemas.openxmlformats.org/officeDocument/2006/relationships/oleObject" Target="embeddings/oleObject469.bin"/><Relationship Id="rId1246" Type="http://schemas.openxmlformats.org/officeDocument/2006/relationships/image" Target="media/image609.wmf"/><Relationship Id="rId92" Type="http://schemas.openxmlformats.org/officeDocument/2006/relationships/image" Target="media/image41.wmf"/><Relationship Id="rId213" Type="http://schemas.openxmlformats.org/officeDocument/2006/relationships/oleObject" Target="embeddings/oleObject69.bin"/><Relationship Id="rId420" Type="http://schemas.openxmlformats.org/officeDocument/2006/relationships/hyperlink" Target="vlsgeleh2.docx" TargetMode="External"/><Relationship Id="rId616" Type="http://schemas.openxmlformats.org/officeDocument/2006/relationships/image" Target="media/image285.jpeg"/><Relationship Id="rId658" Type="http://schemas.openxmlformats.org/officeDocument/2006/relationships/image" Target="media/image315.wmf"/><Relationship Id="rId823" Type="http://schemas.openxmlformats.org/officeDocument/2006/relationships/image" Target="media/image395.wmf"/><Relationship Id="rId865" Type="http://schemas.openxmlformats.org/officeDocument/2006/relationships/image" Target="media/image416.wmf"/><Relationship Id="rId1050" Type="http://schemas.openxmlformats.org/officeDocument/2006/relationships/oleObject" Target="embeddings/oleObject409.bin"/><Relationship Id="rId1288" Type="http://schemas.openxmlformats.org/officeDocument/2006/relationships/oleObject" Target="embeddings/oleObject504.bin"/><Relationship Id="rId255" Type="http://schemas.openxmlformats.org/officeDocument/2006/relationships/hyperlink" Target="vlsgeleh.docx" TargetMode="External"/><Relationship Id="rId297" Type="http://schemas.openxmlformats.org/officeDocument/2006/relationships/image" Target="media/image125.wmf"/><Relationship Id="rId462" Type="http://schemas.openxmlformats.org/officeDocument/2006/relationships/image" Target="media/image210.wmf"/><Relationship Id="rId518" Type="http://schemas.openxmlformats.org/officeDocument/2006/relationships/oleObject" Target="embeddings/oleObject172.bin"/><Relationship Id="rId725" Type="http://schemas.openxmlformats.org/officeDocument/2006/relationships/image" Target="media/image347.wmf"/><Relationship Id="rId932" Type="http://schemas.openxmlformats.org/officeDocument/2006/relationships/image" Target="media/image448.wmf"/><Relationship Id="rId1092" Type="http://schemas.openxmlformats.org/officeDocument/2006/relationships/oleObject" Target="embeddings/oleObject423.bin"/><Relationship Id="rId1106" Type="http://schemas.openxmlformats.org/officeDocument/2006/relationships/hyperlink" Target="bilder\e413.mp4" TargetMode="External"/><Relationship Id="rId1148" Type="http://schemas.openxmlformats.org/officeDocument/2006/relationships/image" Target="media/image551.jpeg"/><Relationship Id="rId1313" Type="http://schemas.openxmlformats.org/officeDocument/2006/relationships/oleObject" Target="embeddings/oleObject516.bin"/><Relationship Id="rId1355" Type="http://schemas.openxmlformats.org/officeDocument/2006/relationships/image" Target="media/image665.wmf"/><Relationship Id="rId1397" Type="http://schemas.openxmlformats.org/officeDocument/2006/relationships/theme" Target="theme/theme1.xml"/><Relationship Id="rId115" Type="http://schemas.openxmlformats.org/officeDocument/2006/relationships/oleObject" Target="embeddings/oleObject43.bin"/><Relationship Id="rId157" Type="http://schemas.openxmlformats.org/officeDocument/2006/relationships/image" Target="media/image64.wmf"/><Relationship Id="rId322" Type="http://schemas.openxmlformats.org/officeDocument/2006/relationships/image" Target="media/image136.wmf"/><Relationship Id="rId364" Type="http://schemas.openxmlformats.org/officeDocument/2006/relationships/image" Target="media/image159.jpeg"/><Relationship Id="rId767" Type="http://schemas.openxmlformats.org/officeDocument/2006/relationships/image" Target="media/image367.wmf"/><Relationship Id="rId974" Type="http://schemas.openxmlformats.org/officeDocument/2006/relationships/oleObject" Target="embeddings/oleObject374.bin"/><Relationship Id="rId1008" Type="http://schemas.openxmlformats.org/officeDocument/2006/relationships/image" Target="media/image483.wmf"/><Relationship Id="rId1215" Type="http://schemas.openxmlformats.org/officeDocument/2006/relationships/image" Target="media/image589.wmf"/><Relationship Id="rId61" Type="http://schemas.openxmlformats.org/officeDocument/2006/relationships/image" Target="media/image28.wmf"/><Relationship Id="rId199" Type="http://schemas.openxmlformats.org/officeDocument/2006/relationships/hyperlink" Target="vlsgeleh.docx" TargetMode="External"/><Relationship Id="rId571" Type="http://schemas.openxmlformats.org/officeDocument/2006/relationships/image" Target="media/image264.wmf"/><Relationship Id="rId627" Type="http://schemas.openxmlformats.org/officeDocument/2006/relationships/oleObject" Target="embeddings/oleObject217.bin"/><Relationship Id="rId669" Type="http://schemas.openxmlformats.org/officeDocument/2006/relationships/oleObject" Target="embeddings/oleObject229.bin"/><Relationship Id="rId834" Type="http://schemas.openxmlformats.org/officeDocument/2006/relationships/oleObject" Target="embeddings/oleObject308.bin"/><Relationship Id="rId876" Type="http://schemas.openxmlformats.org/officeDocument/2006/relationships/oleObject" Target="embeddings/oleObject329.bin"/><Relationship Id="rId1257" Type="http://schemas.openxmlformats.org/officeDocument/2006/relationships/image" Target="media/image615.wmf"/><Relationship Id="rId1299" Type="http://schemas.openxmlformats.org/officeDocument/2006/relationships/oleObject" Target="embeddings/oleObject509.bin"/><Relationship Id="rId19" Type="http://schemas.openxmlformats.org/officeDocument/2006/relationships/image" Target="media/image7.jpeg"/><Relationship Id="rId224" Type="http://schemas.openxmlformats.org/officeDocument/2006/relationships/image" Target="media/image90.png"/><Relationship Id="rId266" Type="http://schemas.openxmlformats.org/officeDocument/2006/relationships/oleObject" Target="embeddings/oleObject76.bin"/><Relationship Id="rId431" Type="http://schemas.openxmlformats.org/officeDocument/2006/relationships/image" Target="media/image194.wmf"/><Relationship Id="rId473" Type="http://schemas.openxmlformats.org/officeDocument/2006/relationships/oleObject" Target="embeddings/oleObject153.bin"/><Relationship Id="rId529" Type="http://schemas.openxmlformats.org/officeDocument/2006/relationships/image" Target="media/image245.wmf"/><Relationship Id="rId680" Type="http://schemas.openxmlformats.org/officeDocument/2006/relationships/image" Target="media/image326.wmf"/><Relationship Id="rId736" Type="http://schemas.openxmlformats.org/officeDocument/2006/relationships/image" Target="media/image353.wmf"/><Relationship Id="rId901" Type="http://schemas.openxmlformats.org/officeDocument/2006/relationships/hyperlink" Target="vlsgeleh2.docx" TargetMode="External"/><Relationship Id="rId1061" Type="http://schemas.openxmlformats.org/officeDocument/2006/relationships/oleObject" Target="embeddings/oleObject412.bin"/><Relationship Id="rId1117" Type="http://schemas.openxmlformats.org/officeDocument/2006/relationships/oleObject" Target="embeddings/oleObject432.bin"/><Relationship Id="rId1159" Type="http://schemas.openxmlformats.org/officeDocument/2006/relationships/image" Target="media/image559.wmf"/><Relationship Id="rId1324" Type="http://schemas.openxmlformats.org/officeDocument/2006/relationships/image" Target="media/image650.wmf"/><Relationship Id="rId1366" Type="http://schemas.openxmlformats.org/officeDocument/2006/relationships/oleObject" Target="embeddings/oleObject541.bin"/><Relationship Id="rId30" Type="http://schemas.openxmlformats.org/officeDocument/2006/relationships/image" Target="media/image13.wmf"/><Relationship Id="rId126" Type="http://schemas.openxmlformats.org/officeDocument/2006/relationships/image" Target="media/image53.wmf"/><Relationship Id="rId168" Type="http://schemas.openxmlformats.org/officeDocument/2006/relationships/hyperlink" Target="vlsgeleh.docx" TargetMode="External"/><Relationship Id="rId333" Type="http://schemas.openxmlformats.org/officeDocument/2006/relationships/image" Target="media/image143.jpeg"/><Relationship Id="rId540" Type="http://schemas.openxmlformats.org/officeDocument/2006/relationships/oleObject" Target="embeddings/oleObject183.bin"/><Relationship Id="rId778" Type="http://schemas.openxmlformats.org/officeDocument/2006/relationships/oleObject" Target="embeddings/oleObject280.bin"/><Relationship Id="rId943" Type="http://schemas.openxmlformats.org/officeDocument/2006/relationships/image" Target="media/image451.wmf"/><Relationship Id="rId985" Type="http://schemas.openxmlformats.org/officeDocument/2006/relationships/image" Target="media/image472.wmf"/><Relationship Id="rId1019" Type="http://schemas.openxmlformats.org/officeDocument/2006/relationships/oleObject" Target="embeddings/oleObject396.bin"/><Relationship Id="rId1170" Type="http://schemas.openxmlformats.org/officeDocument/2006/relationships/image" Target="media/image566.wmf"/><Relationship Id="rId72" Type="http://schemas.openxmlformats.org/officeDocument/2006/relationships/image" Target="media/image33.wmf"/><Relationship Id="rId375" Type="http://schemas.openxmlformats.org/officeDocument/2006/relationships/image" Target="media/image165.wmf"/><Relationship Id="rId582" Type="http://schemas.openxmlformats.org/officeDocument/2006/relationships/oleObject" Target="embeddings/oleObject199.bin"/><Relationship Id="rId638" Type="http://schemas.openxmlformats.org/officeDocument/2006/relationships/image" Target="media/image300.jpeg"/><Relationship Id="rId803" Type="http://schemas.openxmlformats.org/officeDocument/2006/relationships/oleObject" Target="embeddings/oleObject292.bin"/><Relationship Id="rId845" Type="http://schemas.openxmlformats.org/officeDocument/2006/relationships/image" Target="media/image406.wmf"/><Relationship Id="rId1030" Type="http://schemas.openxmlformats.org/officeDocument/2006/relationships/image" Target="media/image493.wmf"/><Relationship Id="rId1226" Type="http://schemas.openxmlformats.org/officeDocument/2006/relationships/image" Target="media/image596.png"/><Relationship Id="rId1268" Type="http://schemas.openxmlformats.org/officeDocument/2006/relationships/image" Target="media/image620.wmf"/><Relationship Id="rId3" Type="http://schemas.openxmlformats.org/officeDocument/2006/relationships/settings" Target="settings.xml"/><Relationship Id="rId235" Type="http://schemas.openxmlformats.org/officeDocument/2006/relationships/oleObject" Target="embeddings/oleObject71.bin"/><Relationship Id="rId277" Type="http://schemas.openxmlformats.org/officeDocument/2006/relationships/oleObject" Target="embeddings/oleObject79.bin"/><Relationship Id="rId400" Type="http://schemas.openxmlformats.org/officeDocument/2006/relationships/oleObject" Target="embeddings/oleObject122.bin"/><Relationship Id="rId442" Type="http://schemas.openxmlformats.org/officeDocument/2006/relationships/image" Target="media/image199.wmf"/><Relationship Id="rId484" Type="http://schemas.openxmlformats.org/officeDocument/2006/relationships/image" Target="media/image221.wmf"/><Relationship Id="rId705" Type="http://schemas.openxmlformats.org/officeDocument/2006/relationships/oleObject" Target="embeddings/oleObject246.bin"/><Relationship Id="rId887" Type="http://schemas.openxmlformats.org/officeDocument/2006/relationships/image" Target="media/image427.wmf"/><Relationship Id="rId1072" Type="http://schemas.openxmlformats.org/officeDocument/2006/relationships/image" Target="media/image515.jpeg"/><Relationship Id="rId1128" Type="http://schemas.openxmlformats.org/officeDocument/2006/relationships/image" Target="media/image540.wmf"/><Relationship Id="rId1335" Type="http://schemas.openxmlformats.org/officeDocument/2006/relationships/oleObject" Target="embeddings/oleObject526.bin"/><Relationship Id="rId137" Type="http://schemas.openxmlformats.org/officeDocument/2006/relationships/oleObject" Target="embeddings/oleObject48.bin"/><Relationship Id="rId302" Type="http://schemas.openxmlformats.org/officeDocument/2006/relationships/oleObject" Target="embeddings/oleObject90.bin"/><Relationship Id="rId344" Type="http://schemas.openxmlformats.org/officeDocument/2006/relationships/oleObject" Target="embeddings/oleObject100.bin"/><Relationship Id="rId691" Type="http://schemas.openxmlformats.org/officeDocument/2006/relationships/oleObject" Target="embeddings/oleObject239.bin"/><Relationship Id="rId747" Type="http://schemas.openxmlformats.org/officeDocument/2006/relationships/oleObject" Target="embeddings/oleObject266.bin"/><Relationship Id="rId789" Type="http://schemas.openxmlformats.org/officeDocument/2006/relationships/oleObject" Target="embeddings/oleObject285.bin"/><Relationship Id="rId912" Type="http://schemas.openxmlformats.org/officeDocument/2006/relationships/image" Target="media/image438.wmf"/><Relationship Id="rId954" Type="http://schemas.openxmlformats.org/officeDocument/2006/relationships/oleObject" Target="embeddings/oleObject364.bin"/><Relationship Id="rId996" Type="http://schemas.openxmlformats.org/officeDocument/2006/relationships/oleObject" Target="embeddings/oleObject385.bin"/><Relationship Id="rId1377" Type="http://schemas.openxmlformats.org/officeDocument/2006/relationships/image" Target="media/image676.wmf"/><Relationship Id="rId41" Type="http://schemas.openxmlformats.org/officeDocument/2006/relationships/oleObject" Target="embeddings/oleObject15.bin"/><Relationship Id="rId83" Type="http://schemas.openxmlformats.org/officeDocument/2006/relationships/image" Target="media/image36.wmf"/><Relationship Id="rId179" Type="http://schemas.openxmlformats.org/officeDocument/2006/relationships/hyperlink" Target="vlsgeleh.docx" TargetMode="External"/><Relationship Id="rId386" Type="http://schemas.openxmlformats.org/officeDocument/2006/relationships/image" Target="media/image173.png"/><Relationship Id="rId551" Type="http://schemas.openxmlformats.org/officeDocument/2006/relationships/image" Target="media/image256.wmf"/><Relationship Id="rId593" Type="http://schemas.openxmlformats.org/officeDocument/2006/relationships/hyperlink" Target="vlsgeleh2.docx" TargetMode="External"/><Relationship Id="rId607" Type="http://schemas.openxmlformats.org/officeDocument/2006/relationships/image" Target="media/image280.wmf"/><Relationship Id="rId649" Type="http://schemas.openxmlformats.org/officeDocument/2006/relationships/image" Target="media/image309.wmf"/><Relationship Id="rId814" Type="http://schemas.openxmlformats.org/officeDocument/2006/relationships/oleObject" Target="embeddings/oleObject298.bin"/><Relationship Id="rId856" Type="http://schemas.openxmlformats.org/officeDocument/2006/relationships/oleObject" Target="embeddings/oleObject319.bin"/><Relationship Id="rId1181" Type="http://schemas.openxmlformats.org/officeDocument/2006/relationships/oleObject" Target="embeddings/oleObject458.bin"/><Relationship Id="rId1237" Type="http://schemas.openxmlformats.org/officeDocument/2006/relationships/hyperlink" Target="vlsgeleh2.docx" TargetMode="External"/><Relationship Id="rId1279" Type="http://schemas.openxmlformats.org/officeDocument/2006/relationships/image" Target="media/image626.wmf"/><Relationship Id="rId190" Type="http://schemas.openxmlformats.org/officeDocument/2006/relationships/hyperlink" Target="vlsgeleh.docx" TargetMode="External"/><Relationship Id="rId204" Type="http://schemas.openxmlformats.org/officeDocument/2006/relationships/oleObject" Target="embeddings/oleObject66.bin"/><Relationship Id="rId246" Type="http://schemas.openxmlformats.org/officeDocument/2006/relationships/oleObject" Target="embeddings/oleObject72.bin"/><Relationship Id="rId288" Type="http://schemas.openxmlformats.org/officeDocument/2006/relationships/oleObject" Target="embeddings/oleObject83.bin"/><Relationship Id="rId411" Type="http://schemas.openxmlformats.org/officeDocument/2006/relationships/oleObject" Target="embeddings/oleObject126.bin"/><Relationship Id="rId453" Type="http://schemas.openxmlformats.org/officeDocument/2006/relationships/oleObject" Target="embeddings/oleObject143.bin"/><Relationship Id="rId509" Type="http://schemas.openxmlformats.org/officeDocument/2006/relationships/image" Target="media/image234.jpeg"/><Relationship Id="rId660" Type="http://schemas.openxmlformats.org/officeDocument/2006/relationships/image" Target="media/image316.wmf"/><Relationship Id="rId898" Type="http://schemas.openxmlformats.org/officeDocument/2006/relationships/oleObject" Target="embeddings/oleObject340.bin"/><Relationship Id="rId1041" Type="http://schemas.openxmlformats.org/officeDocument/2006/relationships/image" Target="media/image498.jpeg"/><Relationship Id="rId1083" Type="http://schemas.openxmlformats.org/officeDocument/2006/relationships/hyperlink" Target="vlsgeleh2.docx" TargetMode="External"/><Relationship Id="rId1139" Type="http://schemas.openxmlformats.org/officeDocument/2006/relationships/oleObject" Target="embeddings/oleObject442.bin"/><Relationship Id="rId1290" Type="http://schemas.openxmlformats.org/officeDocument/2006/relationships/image" Target="media/image632.wmf"/><Relationship Id="rId1304" Type="http://schemas.openxmlformats.org/officeDocument/2006/relationships/image" Target="media/image639.wmf"/><Relationship Id="rId1346" Type="http://schemas.openxmlformats.org/officeDocument/2006/relationships/hyperlink" Target="e447.xls" TargetMode="External"/><Relationship Id="rId106" Type="http://schemas.openxmlformats.org/officeDocument/2006/relationships/hyperlink" Target="vlsgeleh.docx" TargetMode="External"/><Relationship Id="rId313" Type="http://schemas.openxmlformats.org/officeDocument/2006/relationships/image" Target="media/image134.wmf"/><Relationship Id="rId495" Type="http://schemas.openxmlformats.org/officeDocument/2006/relationships/oleObject" Target="embeddings/oleObject163.bin"/><Relationship Id="rId716" Type="http://schemas.openxmlformats.org/officeDocument/2006/relationships/oleObject" Target="embeddings/oleObject251.bin"/><Relationship Id="rId758" Type="http://schemas.openxmlformats.org/officeDocument/2006/relationships/image" Target="media/image364.wmf"/><Relationship Id="rId923" Type="http://schemas.openxmlformats.org/officeDocument/2006/relationships/oleObject" Target="embeddings/oleObject351.bin"/><Relationship Id="rId965" Type="http://schemas.openxmlformats.org/officeDocument/2006/relationships/image" Target="media/image462.wmf"/><Relationship Id="rId1150" Type="http://schemas.openxmlformats.org/officeDocument/2006/relationships/image" Target="media/image553.jpeg"/><Relationship Id="rId1388" Type="http://schemas.openxmlformats.org/officeDocument/2006/relationships/oleObject" Target="embeddings/oleObject552.bin"/><Relationship Id="rId10" Type="http://schemas.openxmlformats.org/officeDocument/2006/relationships/oleObject" Target="embeddings/oleObject2.bin"/><Relationship Id="rId52" Type="http://schemas.openxmlformats.org/officeDocument/2006/relationships/image" Target="media/image24.wmf"/><Relationship Id="rId94" Type="http://schemas.openxmlformats.org/officeDocument/2006/relationships/image" Target="media/image42.wmf"/><Relationship Id="rId148" Type="http://schemas.openxmlformats.org/officeDocument/2006/relationships/hyperlink" Target="vlsgeleh.docx" TargetMode="External"/><Relationship Id="rId355" Type="http://schemas.openxmlformats.org/officeDocument/2006/relationships/image" Target="media/image156.wmf"/><Relationship Id="rId397" Type="http://schemas.openxmlformats.org/officeDocument/2006/relationships/oleObject" Target="embeddings/oleObject121.bin"/><Relationship Id="rId520" Type="http://schemas.openxmlformats.org/officeDocument/2006/relationships/oleObject" Target="embeddings/oleObject173.bin"/><Relationship Id="rId562" Type="http://schemas.openxmlformats.org/officeDocument/2006/relationships/image" Target="media/image260.jpeg"/><Relationship Id="rId618" Type="http://schemas.openxmlformats.org/officeDocument/2006/relationships/oleObject" Target="embeddings/oleObject213.bin"/><Relationship Id="rId825" Type="http://schemas.openxmlformats.org/officeDocument/2006/relationships/image" Target="media/image396.wmf"/><Relationship Id="rId1192" Type="http://schemas.openxmlformats.org/officeDocument/2006/relationships/image" Target="media/image577.wmf"/><Relationship Id="rId1206" Type="http://schemas.openxmlformats.org/officeDocument/2006/relationships/oleObject" Target="embeddings/oleObject470.bin"/><Relationship Id="rId1248" Type="http://schemas.openxmlformats.org/officeDocument/2006/relationships/image" Target="media/image610.wmf"/><Relationship Id="rId215" Type="http://schemas.openxmlformats.org/officeDocument/2006/relationships/hyperlink" Target="vlsgeleh.docx" TargetMode="External"/><Relationship Id="rId257" Type="http://schemas.openxmlformats.org/officeDocument/2006/relationships/hyperlink" Target="vlsgeleh.docx" TargetMode="External"/><Relationship Id="rId422" Type="http://schemas.openxmlformats.org/officeDocument/2006/relationships/hyperlink" Target="vlsgeleh2.docx" TargetMode="External"/><Relationship Id="rId464" Type="http://schemas.openxmlformats.org/officeDocument/2006/relationships/image" Target="media/image211.wmf"/><Relationship Id="rId867" Type="http://schemas.openxmlformats.org/officeDocument/2006/relationships/image" Target="media/image417.wmf"/><Relationship Id="rId1010" Type="http://schemas.openxmlformats.org/officeDocument/2006/relationships/image" Target="media/image484.wmf"/><Relationship Id="rId1052" Type="http://schemas.openxmlformats.org/officeDocument/2006/relationships/oleObject" Target="embeddings/oleObject410.bin"/><Relationship Id="rId1094" Type="http://schemas.openxmlformats.org/officeDocument/2006/relationships/oleObject" Target="embeddings/oleObject424.bin"/><Relationship Id="rId1108" Type="http://schemas.openxmlformats.org/officeDocument/2006/relationships/image" Target="media/image531.wmf"/><Relationship Id="rId1315" Type="http://schemas.openxmlformats.org/officeDocument/2006/relationships/oleObject" Target="embeddings/oleObject517.bin"/><Relationship Id="rId299" Type="http://schemas.openxmlformats.org/officeDocument/2006/relationships/image" Target="media/image126.wmf"/><Relationship Id="rId727" Type="http://schemas.openxmlformats.org/officeDocument/2006/relationships/image" Target="media/image348.wmf"/><Relationship Id="rId934" Type="http://schemas.openxmlformats.org/officeDocument/2006/relationships/image" Target="media/image449.wmf"/><Relationship Id="rId1357" Type="http://schemas.openxmlformats.org/officeDocument/2006/relationships/image" Target="media/image666.wmf"/><Relationship Id="rId63" Type="http://schemas.openxmlformats.org/officeDocument/2006/relationships/image" Target="media/image29.wmf"/><Relationship Id="rId159" Type="http://schemas.openxmlformats.org/officeDocument/2006/relationships/image" Target="media/image65.jpeg"/><Relationship Id="rId366" Type="http://schemas.openxmlformats.org/officeDocument/2006/relationships/oleObject" Target="embeddings/oleObject109.bin"/><Relationship Id="rId573" Type="http://schemas.openxmlformats.org/officeDocument/2006/relationships/image" Target="media/image265.wmf"/><Relationship Id="rId780" Type="http://schemas.openxmlformats.org/officeDocument/2006/relationships/oleObject" Target="embeddings/oleObject281.bin"/><Relationship Id="rId1217" Type="http://schemas.openxmlformats.org/officeDocument/2006/relationships/image" Target="media/image590.wmf"/><Relationship Id="rId226" Type="http://schemas.openxmlformats.org/officeDocument/2006/relationships/image" Target="media/image92.png"/><Relationship Id="rId433" Type="http://schemas.openxmlformats.org/officeDocument/2006/relationships/image" Target="media/image195.wmf"/><Relationship Id="rId878" Type="http://schemas.openxmlformats.org/officeDocument/2006/relationships/oleObject" Target="embeddings/oleObject330.bin"/><Relationship Id="rId1063" Type="http://schemas.openxmlformats.org/officeDocument/2006/relationships/oleObject" Target="embeddings/oleObject413.bin"/><Relationship Id="rId1270" Type="http://schemas.openxmlformats.org/officeDocument/2006/relationships/image" Target="media/image621.wmf"/><Relationship Id="rId640" Type="http://schemas.openxmlformats.org/officeDocument/2006/relationships/image" Target="media/image302.jpeg"/><Relationship Id="rId738" Type="http://schemas.openxmlformats.org/officeDocument/2006/relationships/image" Target="media/image354.wmf"/><Relationship Id="rId945" Type="http://schemas.openxmlformats.org/officeDocument/2006/relationships/image" Target="media/image452.wmf"/><Relationship Id="rId1368" Type="http://schemas.openxmlformats.org/officeDocument/2006/relationships/image" Target="media/image672.wmf"/><Relationship Id="rId74" Type="http://schemas.openxmlformats.org/officeDocument/2006/relationships/image" Target="media/image34.wmf"/><Relationship Id="rId377" Type="http://schemas.openxmlformats.org/officeDocument/2006/relationships/image" Target="media/image166.png"/><Relationship Id="rId500" Type="http://schemas.openxmlformats.org/officeDocument/2006/relationships/image" Target="media/image229.wmf"/><Relationship Id="rId584" Type="http://schemas.openxmlformats.org/officeDocument/2006/relationships/image" Target="media/image270.jpeg"/><Relationship Id="rId805" Type="http://schemas.openxmlformats.org/officeDocument/2006/relationships/oleObject" Target="embeddings/oleObject293.bin"/><Relationship Id="rId1130" Type="http://schemas.openxmlformats.org/officeDocument/2006/relationships/image" Target="media/image541.wmf"/><Relationship Id="rId1228" Type="http://schemas.openxmlformats.org/officeDocument/2006/relationships/oleObject" Target="embeddings/oleObject479.bin"/><Relationship Id="rId5" Type="http://schemas.openxmlformats.org/officeDocument/2006/relationships/footnotes" Target="footnotes.xml"/><Relationship Id="rId237" Type="http://schemas.openxmlformats.org/officeDocument/2006/relationships/hyperlink" Target="vlsgeleh.docx" TargetMode="External"/><Relationship Id="rId791" Type="http://schemas.openxmlformats.org/officeDocument/2006/relationships/oleObject" Target="embeddings/oleObject286.bin"/><Relationship Id="rId889" Type="http://schemas.openxmlformats.org/officeDocument/2006/relationships/image" Target="media/image428.wmf"/><Relationship Id="rId1074" Type="http://schemas.openxmlformats.org/officeDocument/2006/relationships/oleObject" Target="embeddings/oleObject416.bin"/><Relationship Id="rId444" Type="http://schemas.openxmlformats.org/officeDocument/2006/relationships/image" Target="media/image200.jpeg"/><Relationship Id="rId651" Type="http://schemas.openxmlformats.org/officeDocument/2006/relationships/image" Target="media/image310.jpeg"/><Relationship Id="rId749" Type="http://schemas.openxmlformats.org/officeDocument/2006/relationships/oleObject" Target="embeddings/oleObject267.bin"/><Relationship Id="rId1281" Type="http://schemas.openxmlformats.org/officeDocument/2006/relationships/image" Target="media/image627.wmf"/><Relationship Id="rId1379" Type="http://schemas.openxmlformats.org/officeDocument/2006/relationships/image" Target="media/image677.wmf"/><Relationship Id="rId290" Type="http://schemas.openxmlformats.org/officeDocument/2006/relationships/oleObject" Target="embeddings/oleObject84.bin"/><Relationship Id="rId304" Type="http://schemas.openxmlformats.org/officeDocument/2006/relationships/oleObject" Target="embeddings/oleObject91.bin"/><Relationship Id="rId388" Type="http://schemas.openxmlformats.org/officeDocument/2006/relationships/image" Target="media/image175.wmf"/><Relationship Id="rId511" Type="http://schemas.openxmlformats.org/officeDocument/2006/relationships/image" Target="media/image236.jpeg"/><Relationship Id="rId609" Type="http://schemas.openxmlformats.org/officeDocument/2006/relationships/image" Target="media/image281.wmf"/><Relationship Id="rId956" Type="http://schemas.openxmlformats.org/officeDocument/2006/relationships/oleObject" Target="embeddings/oleObject365.bin"/><Relationship Id="rId1141" Type="http://schemas.openxmlformats.org/officeDocument/2006/relationships/oleObject" Target="embeddings/oleObject443.bin"/><Relationship Id="rId1239" Type="http://schemas.openxmlformats.org/officeDocument/2006/relationships/image" Target="media/image605.jpeg"/><Relationship Id="rId85" Type="http://schemas.openxmlformats.org/officeDocument/2006/relationships/image" Target="media/image37.jpeg"/><Relationship Id="rId150" Type="http://schemas.openxmlformats.org/officeDocument/2006/relationships/image" Target="media/image60.wmf"/><Relationship Id="rId595" Type="http://schemas.openxmlformats.org/officeDocument/2006/relationships/image" Target="media/image274.wmf"/><Relationship Id="rId816" Type="http://schemas.openxmlformats.org/officeDocument/2006/relationships/oleObject" Target="embeddings/oleObject299.bin"/><Relationship Id="rId1001" Type="http://schemas.openxmlformats.org/officeDocument/2006/relationships/oleObject" Target="embeddings/oleObject388.bin"/><Relationship Id="rId248" Type="http://schemas.openxmlformats.org/officeDocument/2006/relationships/image" Target="media/image101.jpeg"/><Relationship Id="rId455" Type="http://schemas.openxmlformats.org/officeDocument/2006/relationships/oleObject" Target="embeddings/oleObject144.bin"/><Relationship Id="rId662" Type="http://schemas.openxmlformats.org/officeDocument/2006/relationships/image" Target="media/image317.wmf"/><Relationship Id="rId1085" Type="http://schemas.openxmlformats.org/officeDocument/2006/relationships/hyperlink" Target="vlsgeleh2.docx" TargetMode="External"/><Relationship Id="rId1292" Type="http://schemas.openxmlformats.org/officeDocument/2006/relationships/image" Target="media/image633.wmf"/><Relationship Id="rId1306" Type="http://schemas.openxmlformats.org/officeDocument/2006/relationships/image" Target="media/image640.wmf"/><Relationship Id="rId12" Type="http://schemas.openxmlformats.org/officeDocument/2006/relationships/oleObject" Target="embeddings/oleObject3.bin"/><Relationship Id="rId108" Type="http://schemas.openxmlformats.org/officeDocument/2006/relationships/hyperlink" Target="vlsgeleh.docx" TargetMode="External"/><Relationship Id="rId315" Type="http://schemas.openxmlformats.org/officeDocument/2006/relationships/hyperlink" Target="vlsgeleh.docx" TargetMode="External"/><Relationship Id="rId522" Type="http://schemas.openxmlformats.org/officeDocument/2006/relationships/oleObject" Target="embeddings/oleObject174.bin"/><Relationship Id="rId967" Type="http://schemas.openxmlformats.org/officeDocument/2006/relationships/image" Target="media/image463.wmf"/><Relationship Id="rId1152" Type="http://schemas.openxmlformats.org/officeDocument/2006/relationships/oleObject" Target="embeddings/oleObject446.bin"/><Relationship Id="rId96" Type="http://schemas.openxmlformats.org/officeDocument/2006/relationships/image" Target="media/image43.wmf"/><Relationship Id="rId161" Type="http://schemas.openxmlformats.org/officeDocument/2006/relationships/oleObject" Target="embeddings/oleObject57.bin"/><Relationship Id="rId399" Type="http://schemas.openxmlformats.org/officeDocument/2006/relationships/image" Target="media/image181.wmf"/><Relationship Id="rId827" Type="http://schemas.openxmlformats.org/officeDocument/2006/relationships/image" Target="media/image397.wmf"/><Relationship Id="rId1012" Type="http://schemas.openxmlformats.org/officeDocument/2006/relationships/image" Target="media/image485.wmf"/><Relationship Id="rId259" Type="http://schemas.openxmlformats.org/officeDocument/2006/relationships/image" Target="media/image106.wmf"/><Relationship Id="rId466" Type="http://schemas.openxmlformats.org/officeDocument/2006/relationships/image" Target="media/image212.wmf"/><Relationship Id="rId673" Type="http://schemas.openxmlformats.org/officeDocument/2006/relationships/oleObject" Target="embeddings/oleObject231.bin"/><Relationship Id="rId880" Type="http://schemas.openxmlformats.org/officeDocument/2006/relationships/oleObject" Target="embeddings/oleObject331.bin"/><Relationship Id="rId1096" Type="http://schemas.openxmlformats.org/officeDocument/2006/relationships/oleObject" Target="embeddings/oleObject425.bin"/><Relationship Id="rId1317" Type="http://schemas.openxmlformats.org/officeDocument/2006/relationships/oleObject" Target="embeddings/oleObject518.bin"/><Relationship Id="rId23" Type="http://schemas.openxmlformats.org/officeDocument/2006/relationships/image" Target="media/image10.wmf"/><Relationship Id="rId119" Type="http://schemas.openxmlformats.org/officeDocument/2006/relationships/oleObject" Target="embeddings/oleObject45.bin"/><Relationship Id="rId326" Type="http://schemas.openxmlformats.org/officeDocument/2006/relationships/oleObject" Target="embeddings/oleObject96.bin"/><Relationship Id="rId533" Type="http://schemas.openxmlformats.org/officeDocument/2006/relationships/image" Target="media/image247.wmf"/><Relationship Id="rId978" Type="http://schemas.openxmlformats.org/officeDocument/2006/relationships/oleObject" Target="embeddings/oleObject376.bin"/><Relationship Id="rId1163" Type="http://schemas.openxmlformats.org/officeDocument/2006/relationships/oleObject" Target="embeddings/oleObject450.bin"/><Relationship Id="rId1370" Type="http://schemas.openxmlformats.org/officeDocument/2006/relationships/oleObject" Target="embeddings/oleObject543.bin"/><Relationship Id="rId740" Type="http://schemas.openxmlformats.org/officeDocument/2006/relationships/image" Target="media/image355.wmf"/><Relationship Id="rId838" Type="http://schemas.openxmlformats.org/officeDocument/2006/relationships/oleObject" Target="embeddings/oleObject310.bin"/><Relationship Id="rId1023" Type="http://schemas.openxmlformats.org/officeDocument/2006/relationships/oleObject" Target="embeddings/oleObject398.bin"/><Relationship Id="rId172" Type="http://schemas.openxmlformats.org/officeDocument/2006/relationships/oleObject" Target="embeddings/oleObject60.bin"/><Relationship Id="rId477" Type="http://schemas.openxmlformats.org/officeDocument/2006/relationships/oleObject" Target="embeddings/oleObject154.bin"/><Relationship Id="rId600" Type="http://schemas.openxmlformats.org/officeDocument/2006/relationships/oleObject" Target="embeddings/oleObject205.bin"/><Relationship Id="rId684" Type="http://schemas.openxmlformats.org/officeDocument/2006/relationships/image" Target="media/image327.wmf"/><Relationship Id="rId1230" Type="http://schemas.openxmlformats.org/officeDocument/2006/relationships/oleObject" Target="embeddings/oleObject480.bin"/><Relationship Id="rId1328" Type="http://schemas.openxmlformats.org/officeDocument/2006/relationships/image" Target="media/image652.wmf"/><Relationship Id="rId337" Type="http://schemas.openxmlformats.org/officeDocument/2006/relationships/oleObject" Target="embeddings/oleObject98.bin"/><Relationship Id="rId891" Type="http://schemas.openxmlformats.org/officeDocument/2006/relationships/image" Target="media/image429.wmf"/><Relationship Id="rId905" Type="http://schemas.openxmlformats.org/officeDocument/2006/relationships/image" Target="media/image435.wmf"/><Relationship Id="rId989" Type="http://schemas.openxmlformats.org/officeDocument/2006/relationships/image" Target="media/image474.wmf"/><Relationship Id="rId34" Type="http://schemas.openxmlformats.org/officeDocument/2006/relationships/image" Target="media/image15.wmf"/><Relationship Id="rId544" Type="http://schemas.openxmlformats.org/officeDocument/2006/relationships/oleObject" Target="embeddings/oleObject185.bin"/><Relationship Id="rId751" Type="http://schemas.openxmlformats.org/officeDocument/2006/relationships/oleObject" Target="embeddings/oleObject268.bin"/><Relationship Id="rId849" Type="http://schemas.openxmlformats.org/officeDocument/2006/relationships/image" Target="media/image408.wmf"/><Relationship Id="rId1174" Type="http://schemas.openxmlformats.org/officeDocument/2006/relationships/image" Target="media/image568.wmf"/><Relationship Id="rId1381" Type="http://schemas.openxmlformats.org/officeDocument/2006/relationships/image" Target="media/image678.wmf"/><Relationship Id="rId183" Type="http://schemas.openxmlformats.org/officeDocument/2006/relationships/hyperlink" Target="vlsgeleh.docx" TargetMode="External"/><Relationship Id="rId390" Type="http://schemas.openxmlformats.org/officeDocument/2006/relationships/image" Target="media/image176.wmf"/><Relationship Id="rId404" Type="http://schemas.openxmlformats.org/officeDocument/2006/relationships/oleObject" Target="embeddings/oleObject123.bin"/><Relationship Id="rId611" Type="http://schemas.openxmlformats.org/officeDocument/2006/relationships/oleObject" Target="embeddings/oleObject211.bin"/><Relationship Id="rId1034" Type="http://schemas.openxmlformats.org/officeDocument/2006/relationships/image" Target="media/image495.wmf"/><Relationship Id="rId1241" Type="http://schemas.openxmlformats.org/officeDocument/2006/relationships/oleObject" Target="embeddings/oleObject482.bin"/><Relationship Id="rId1339" Type="http://schemas.openxmlformats.org/officeDocument/2006/relationships/oleObject" Target="embeddings/oleObject528.bin"/><Relationship Id="rId250" Type="http://schemas.openxmlformats.org/officeDocument/2006/relationships/image" Target="media/image103.jpeg"/><Relationship Id="rId488" Type="http://schemas.openxmlformats.org/officeDocument/2006/relationships/image" Target="media/image223.wmf"/><Relationship Id="rId695" Type="http://schemas.openxmlformats.org/officeDocument/2006/relationships/oleObject" Target="embeddings/oleObject241.bin"/><Relationship Id="rId709" Type="http://schemas.openxmlformats.org/officeDocument/2006/relationships/image" Target="media/image339.wmf"/><Relationship Id="rId916" Type="http://schemas.openxmlformats.org/officeDocument/2006/relationships/image" Target="media/image440.wmf"/><Relationship Id="rId1101" Type="http://schemas.openxmlformats.org/officeDocument/2006/relationships/hyperlink" Target="vlsgeleh2.docx" TargetMode="External"/><Relationship Id="rId45" Type="http://schemas.openxmlformats.org/officeDocument/2006/relationships/oleObject" Target="embeddings/oleObject17.bin"/><Relationship Id="rId110" Type="http://schemas.openxmlformats.org/officeDocument/2006/relationships/hyperlink" Target="vlsgeleh.docx" TargetMode="External"/><Relationship Id="rId348" Type="http://schemas.openxmlformats.org/officeDocument/2006/relationships/oleObject" Target="embeddings/oleObject102.bin"/><Relationship Id="rId555" Type="http://schemas.openxmlformats.org/officeDocument/2006/relationships/image" Target="media/image258.wmf"/><Relationship Id="rId762" Type="http://schemas.openxmlformats.org/officeDocument/2006/relationships/hyperlink" Target="vlsgeleh2.docx" TargetMode="External"/><Relationship Id="rId1185" Type="http://schemas.openxmlformats.org/officeDocument/2006/relationships/oleObject" Target="embeddings/oleObject460.bin"/><Relationship Id="rId1392" Type="http://schemas.openxmlformats.org/officeDocument/2006/relationships/image" Target="media/image684.wmf"/><Relationship Id="rId194" Type="http://schemas.openxmlformats.org/officeDocument/2006/relationships/hyperlink" Target="vlsgeleh.docx" TargetMode="External"/><Relationship Id="rId208" Type="http://schemas.openxmlformats.org/officeDocument/2006/relationships/image" Target="media/image85.wmf"/><Relationship Id="rId415" Type="http://schemas.openxmlformats.org/officeDocument/2006/relationships/image" Target="media/image188.wmf"/><Relationship Id="rId622" Type="http://schemas.openxmlformats.org/officeDocument/2006/relationships/image" Target="media/image289.wmf"/><Relationship Id="rId1045" Type="http://schemas.openxmlformats.org/officeDocument/2006/relationships/oleObject" Target="embeddings/oleObject407.bin"/><Relationship Id="rId1252" Type="http://schemas.openxmlformats.org/officeDocument/2006/relationships/image" Target="media/image612.jpeg"/><Relationship Id="rId261" Type="http://schemas.openxmlformats.org/officeDocument/2006/relationships/image" Target="media/image107.wmf"/><Relationship Id="rId499" Type="http://schemas.openxmlformats.org/officeDocument/2006/relationships/oleObject" Target="embeddings/oleObject165.bin"/><Relationship Id="rId927" Type="http://schemas.openxmlformats.org/officeDocument/2006/relationships/oleObject" Target="embeddings/oleObject353.bin"/><Relationship Id="rId1112" Type="http://schemas.openxmlformats.org/officeDocument/2006/relationships/image" Target="media/image533.wmf"/><Relationship Id="rId56" Type="http://schemas.openxmlformats.org/officeDocument/2006/relationships/hyperlink" Target="vlsgeleh.docx" TargetMode="External"/><Relationship Id="rId359" Type="http://schemas.openxmlformats.org/officeDocument/2006/relationships/image" Target="media/image158.wmf"/><Relationship Id="rId566" Type="http://schemas.openxmlformats.org/officeDocument/2006/relationships/oleObject" Target="embeddings/oleObject192.bin"/><Relationship Id="rId773" Type="http://schemas.openxmlformats.org/officeDocument/2006/relationships/image" Target="media/image370.wmf"/><Relationship Id="rId1196" Type="http://schemas.openxmlformats.org/officeDocument/2006/relationships/oleObject" Target="embeddings/oleObject465.bin"/><Relationship Id="rId121" Type="http://schemas.openxmlformats.org/officeDocument/2006/relationships/hyperlink" Target="vlsgeleh.docx" TargetMode="External"/><Relationship Id="rId219" Type="http://schemas.openxmlformats.org/officeDocument/2006/relationships/hyperlink" Target="vlsgeleh.docx" TargetMode="External"/><Relationship Id="rId426" Type="http://schemas.openxmlformats.org/officeDocument/2006/relationships/oleObject" Target="embeddings/oleObject131.bin"/><Relationship Id="rId633" Type="http://schemas.openxmlformats.org/officeDocument/2006/relationships/image" Target="media/image295.jpeg"/><Relationship Id="rId980" Type="http://schemas.openxmlformats.org/officeDocument/2006/relationships/oleObject" Target="embeddings/oleObject377.bin"/><Relationship Id="rId1056" Type="http://schemas.openxmlformats.org/officeDocument/2006/relationships/hyperlink" Target="vlsgeleh2.docx" TargetMode="External"/><Relationship Id="rId1263" Type="http://schemas.openxmlformats.org/officeDocument/2006/relationships/oleObject" Target="embeddings/oleObject492.bin"/><Relationship Id="rId840" Type="http://schemas.openxmlformats.org/officeDocument/2006/relationships/oleObject" Target="embeddings/oleObject311.bin"/><Relationship Id="rId938" Type="http://schemas.openxmlformats.org/officeDocument/2006/relationships/hyperlink" Target="vlsgeleh2.docx" TargetMode="External"/><Relationship Id="rId67" Type="http://schemas.openxmlformats.org/officeDocument/2006/relationships/image" Target="media/image31.wmf"/><Relationship Id="rId272" Type="http://schemas.openxmlformats.org/officeDocument/2006/relationships/hyperlink" Target="vlsgeleh.docx" TargetMode="External"/><Relationship Id="rId577" Type="http://schemas.openxmlformats.org/officeDocument/2006/relationships/image" Target="media/image267.wmf"/><Relationship Id="rId700" Type="http://schemas.openxmlformats.org/officeDocument/2006/relationships/image" Target="media/image335.wmf"/><Relationship Id="rId1123" Type="http://schemas.openxmlformats.org/officeDocument/2006/relationships/oleObject" Target="embeddings/oleObject435.bin"/><Relationship Id="rId1330" Type="http://schemas.openxmlformats.org/officeDocument/2006/relationships/image" Target="media/image653.wmf"/><Relationship Id="rId132" Type="http://schemas.openxmlformats.org/officeDocument/2006/relationships/hyperlink" Target="vlsgeleh.docx" TargetMode="External"/><Relationship Id="rId784" Type="http://schemas.openxmlformats.org/officeDocument/2006/relationships/image" Target="media/image376.wmf"/><Relationship Id="rId991" Type="http://schemas.openxmlformats.org/officeDocument/2006/relationships/image" Target="media/image475.wmf"/><Relationship Id="rId1067" Type="http://schemas.openxmlformats.org/officeDocument/2006/relationships/image" Target="media/image512.wmf"/><Relationship Id="rId437" Type="http://schemas.openxmlformats.org/officeDocument/2006/relationships/image" Target="media/image197.wmf"/><Relationship Id="rId644" Type="http://schemas.openxmlformats.org/officeDocument/2006/relationships/image" Target="media/image306.jpeg"/><Relationship Id="rId851" Type="http://schemas.openxmlformats.org/officeDocument/2006/relationships/image" Target="media/image409.wmf"/><Relationship Id="rId1274" Type="http://schemas.openxmlformats.org/officeDocument/2006/relationships/image" Target="media/image623.wmf"/><Relationship Id="rId283" Type="http://schemas.openxmlformats.org/officeDocument/2006/relationships/oleObject" Target="embeddings/oleObject81.bin"/><Relationship Id="rId490" Type="http://schemas.openxmlformats.org/officeDocument/2006/relationships/image" Target="media/image224.wmf"/><Relationship Id="rId504" Type="http://schemas.openxmlformats.org/officeDocument/2006/relationships/image" Target="media/image231.wmf"/><Relationship Id="rId711" Type="http://schemas.openxmlformats.org/officeDocument/2006/relationships/image" Target="media/image340.wmf"/><Relationship Id="rId949" Type="http://schemas.openxmlformats.org/officeDocument/2006/relationships/image" Target="media/image454.wmf"/><Relationship Id="rId1134" Type="http://schemas.openxmlformats.org/officeDocument/2006/relationships/image" Target="media/image543.wmf"/><Relationship Id="rId1341" Type="http://schemas.openxmlformats.org/officeDocument/2006/relationships/oleObject" Target="embeddings/oleObject529.bin"/><Relationship Id="rId78" Type="http://schemas.openxmlformats.org/officeDocument/2006/relationships/hyperlink" Target="vlsgeleh.docx" TargetMode="External"/><Relationship Id="rId143" Type="http://schemas.openxmlformats.org/officeDocument/2006/relationships/hyperlink" Target="vlsgeleh.docx" TargetMode="External"/><Relationship Id="rId350" Type="http://schemas.openxmlformats.org/officeDocument/2006/relationships/oleObject" Target="embeddings/oleObject103.bin"/><Relationship Id="rId588" Type="http://schemas.openxmlformats.org/officeDocument/2006/relationships/image" Target="media/image272.wmf"/><Relationship Id="rId795" Type="http://schemas.openxmlformats.org/officeDocument/2006/relationships/oleObject" Target="embeddings/oleObject288.bin"/><Relationship Id="rId809" Type="http://schemas.openxmlformats.org/officeDocument/2006/relationships/image" Target="media/image388.wmf"/><Relationship Id="rId1201" Type="http://schemas.openxmlformats.org/officeDocument/2006/relationships/image" Target="media/image582.wmf"/><Relationship Id="rId9" Type="http://schemas.openxmlformats.org/officeDocument/2006/relationships/image" Target="media/image2.wmf"/><Relationship Id="rId210" Type="http://schemas.openxmlformats.org/officeDocument/2006/relationships/image" Target="media/image86.wmf"/><Relationship Id="rId448" Type="http://schemas.openxmlformats.org/officeDocument/2006/relationships/image" Target="media/image203.wmf"/><Relationship Id="rId655" Type="http://schemas.openxmlformats.org/officeDocument/2006/relationships/oleObject" Target="embeddings/oleObject222.bin"/><Relationship Id="rId862" Type="http://schemas.openxmlformats.org/officeDocument/2006/relationships/oleObject" Target="embeddings/oleObject322.bin"/><Relationship Id="rId1078" Type="http://schemas.openxmlformats.org/officeDocument/2006/relationships/oleObject" Target="embeddings/oleObject418.bin"/><Relationship Id="rId1285" Type="http://schemas.openxmlformats.org/officeDocument/2006/relationships/image" Target="media/image629.wmf"/><Relationship Id="rId294" Type="http://schemas.openxmlformats.org/officeDocument/2006/relationships/oleObject" Target="embeddings/oleObject86.bin"/><Relationship Id="rId308" Type="http://schemas.openxmlformats.org/officeDocument/2006/relationships/hyperlink" Target="vlsgeleh.docx" TargetMode="External"/><Relationship Id="rId515" Type="http://schemas.openxmlformats.org/officeDocument/2006/relationships/oleObject" Target="embeddings/oleObject171.bin"/><Relationship Id="rId722" Type="http://schemas.openxmlformats.org/officeDocument/2006/relationships/oleObject" Target="embeddings/oleObject254.bin"/><Relationship Id="rId1145" Type="http://schemas.openxmlformats.org/officeDocument/2006/relationships/image" Target="media/image549.jpeg"/><Relationship Id="rId1352" Type="http://schemas.openxmlformats.org/officeDocument/2006/relationships/oleObject" Target="embeddings/oleObject534.bin"/><Relationship Id="rId89" Type="http://schemas.openxmlformats.org/officeDocument/2006/relationships/oleObject" Target="embeddings/oleObject34.bin"/><Relationship Id="rId154" Type="http://schemas.openxmlformats.org/officeDocument/2006/relationships/image" Target="media/image62.jpeg"/><Relationship Id="rId361" Type="http://schemas.openxmlformats.org/officeDocument/2006/relationships/hyperlink" Target="vlsgeleh2.docx" TargetMode="External"/><Relationship Id="rId599" Type="http://schemas.openxmlformats.org/officeDocument/2006/relationships/image" Target="media/image276.wmf"/><Relationship Id="rId1005" Type="http://schemas.openxmlformats.org/officeDocument/2006/relationships/oleObject" Target="embeddings/oleObject390.bin"/><Relationship Id="rId1212" Type="http://schemas.openxmlformats.org/officeDocument/2006/relationships/oleObject" Target="embeddings/oleObject473.bin"/><Relationship Id="rId459" Type="http://schemas.openxmlformats.org/officeDocument/2006/relationships/oleObject" Target="embeddings/oleObject146.bin"/><Relationship Id="rId666" Type="http://schemas.openxmlformats.org/officeDocument/2006/relationships/image" Target="media/image319.wmf"/><Relationship Id="rId873" Type="http://schemas.openxmlformats.org/officeDocument/2006/relationships/image" Target="media/image420.wmf"/><Relationship Id="rId1089" Type="http://schemas.openxmlformats.org/officeDocument/2006/relationships/image" Target="media/image523.wmf"/><Relationship Id="rId1296" Type="http://schemas.openxmlformats.org/officeDocument/2006/relationships/image" Target="media/image635.wmf"/><Relationship Id="rId16" Type="http://schemas.openxmlformats.org/officeDocument/2006/relationships/hyperlink" Target="vlsgeleh.docx" TargetMode="External"/><Relationship Id="rId221" Type="http://schemas.openxmlformats.org/officeDocument/2006/relationships/hyperlink" Target="vlsgeleh.docx" TargetMode="External"/><Relationship Id="rId319" Type="http://schemas.openxmlformats.org/officeDocument/2006/relationships/hyperlink" Target="vlsgeleh2.docx" TargetMode="External"/><Relationship Id="rId526" Type="http://schemas.openxmlformats.org/officeDocument/2006/relationships/oleObject" Target="embeddings/oleObject176.bin"/><Relationship Id="rId1156" Type="http://schemas.openxmlformats.org/officeDocument/2006/relationships/image" Target="media/image557.wmf"/><Relationship Id="rId1363" Type="http://schemas.openxmlformats.org/officeDocument/2006/relationships/image" Target="media/image669.wmf"/><Relationship Id="rId733" Type="http://schemas.openxmlformats.org/officeDocument/2006/relationships/image" Target="media/image351.wmf"/><Relationship Id="rId940" Type="http://schemas.openxmlformats.org/officeDocument/2006/relationships/hyperlink" Target="vlsgeleh2.docx" TargetMode="External"/><Relationship Id="rId1016" Type="http://schemas.openxmlformats.org/officeDocument/2006/relationships/image" Target="media/image486.wmf"/><Relationship Id="rId165" Type="http://schemas.openxmlformats.org/officeDocument/2006/relationships/image" Target="media/image69.wmf"/><Relationship Id="rId372" Type="http://schemas.openxmlformats.org/officeDocument/2006/relationships/oleObject" Target="embeddings/oleObject112.bin"/><Relationship Id="rId677" Type="http://schemas.openxmlformats.org/officeDocument/2006/relationships/oleObject" Target="embeddings/oleObject233.bin"/><Relationship Id="rId800" Type="http://schemas.openxmlformats.org/officeDocument/2006/relationships/image" Target="media/image384.wmf"/><Relationship Id="rId1223" Type="http://schemas.openxmlformats.org/officeDocument/2006/relationships/image" Target="media/image593.png"/><Relationship Id="rId232" Type="http://schemas.openxmlformats.org/officeDocument/2006/relationships/image" Target="media/image96.wmf"/><Relationship Id="rId884" Type="http://schemas.openxmlformats.org/officeDocument/2006/relationships/oleObject" Target="embeddings/oleObject333.bin"/><Relationship Id="rId27" Type="http://schemas.openxmlformats.org/officeDocument/2006/relationships/image" Target="media/image12.wmf"/><Relationship Id="rId537" Type="http://schemas.openxmlformats.org/officeDocument/2006/relationships/image" Target="media/image249.wmf"/><Relationship Id="rId744" Type="http://schemas.openxmlformats.org/officeDocument/2006/relationships/image" Target="media/image357.wmf"/><Relationship Id="rId951" Type="http://schemas.openxmlformats.org/officeDocument/2006/relationships/image" Target="media/image455.wmf"/><Relationship Id="rId1167" Type="http://schemas.openxmlformats.org/officeDocument/2006/relationships/image" Target="media/image564.jpeg"/><Relationship Id="rId1374" Type="http://schemas.openxmlformats.org/officeDocument/2006/relationships/oleObject" Target="embeddings/oleObject545.bin"/><Relationship Id="rId80" Type="http://schemas.openxmlformats.org/officeDocument/2006/relationships/oleObject" Target="embeddings/oleObject32.bin"/><Relationship Id="rId176" Type="http://schemas.openxmlformats.org/officeDocument/2006/relationships/oleObject" Target="embeddings/oleObject62.bin"/><Relationship Id="rId383" Type="http://schemas.openxmlformats.org/officeDocument/2006/relationships/image" Target="media/image171.wmf"/><Relationship Id="rId590" Type="http://schemas.openxmlformats.org/officeDocument/2006/relationships/image" Target="media/image273.wmf"/><Relationship Id="rId604" Type="http://schemas.openxmlformats.org/officeDocument/2006/relationships/oleObject" Target="embeddings/oleObject207.bin"/><Relationship Id="rId811" Type="http://schemas.openxmlformats.org/officeDocument/2006/relationships/image" Target="media/image389.wmf"/><Relationship Id="rId1027" Type="http://schemas.openxmlformats.org/officeDocument/2006/relationships/oleObject" Target="embeddings/oleObject400.bin"/><Relationship Id="rId1234" Type="http://schemas.openxmlformats.org/officeDocument/2006/relationships/image" Target="media/image601.png"/><Relationship Id="rId243" Type="http://schemas.openxmlformats.org/officeDocument/2006/relationships/hyperlink" Target="vlsgeleh.docx" TargetMode="External"/><Relationship Id="rId450" Type="http://schemas.openxmlformats.org/officeDocument/2006/relationships/image" Target="media/image204.wmf"/><Relationship Id="rId688" Type="http://schemas.openxmlformats.org/officeDocument/2006/relationships/image" Target="media/image329.wmf"/><Relationship Id="rId895" Type="http://schemas.openxmlformats.org/officeDocument/2006/relationships/image" Target="media/image431.wmf"/><Relationship Id="rId909" Type="http://schemas.openxmlformats.org/officeDocument/2006/relationships/oleObject" Target="embeddings/oleObject344.bin"/><Relationship Id="rId1080" Type="http://schemas.openxmlformats.org/officeDocument/2006/relationships/oleObject" Target="embeddings/oleObject419.bin"/><Relationship Id="rId1301" Type="http://schemas.openxmlformats.org/officeDocument/2006/relationships/oleObject" Target="embeddings/oleObject510.bin"/><Relationship Id="rId38" Type="http://schemas.openxmlformats.org/officeDocument/2006/relationships/image" Target="media/image17.wmf"/><Relationship Id="rId103" Type="http://schemas.openxmlformats.org/officeDocument/2006/relationships/oleObject" Target="embeddings/oleObject41.bin"/><Relationship Id="rId310" Type="http://schemas.openxmlformats.org/officeDocument/2006/relationships/oleObject" Target="embeddings/oleObject92.bin"/><Relationship Id="rId548" Type="http://schemas.openxmlformats.org/officeDocument/2006/relationships/oleObject" Target="embeddings/oleObject187.bin"/><Relationship Id="rId755" Type="http://schemas.openxmlformats.org/officeDocument/2006/relationships/oleObject" Target="embeddings/oleObject270.bin"/><Relationship Id="rId962" Type="http://schemas.openxmlformats.org/officeDocument/2006/relationships/oleObject" Target="embeddings/oleObject368.bin"/><Relationship Id="rId1178" Type="http://schemas.openxmlformats.org/officeDocument/2006/relationships/image" Target="media/image570.wmf"/><Relationship Id="rId1385" Type="http://schemas.openxmlformats.org/officeDocument/2006/relationships/image" Target="media/image680.wmf"/><Relationship Id="rId91" Type="http://schemas.openxmlformats.org/officeDocument/2006/relationships/oleObject" Target="embeddings/oleObject35.bin"/><Relationship Id="rId187" Type="http://schemas.openxmlformats.org/officeDocument/2006/relationships/image" Target="media/image76.jpeg"/><Relationship Id="rId394" Type="http://schemas.openxmlformats.org/officeDocument/2006/relationships/image" Target="media/image178.wmf"/><Relationship Id="rId408" Type="http://schemas.openxmlformats.org/officeDocument/2006/relationships/image" Target="media/image185.wmf"/><Relationship Id="rId615" Type="http://schemas.openxmlformats.org/officeDocument/2006/relationships/image" Target="media/image284.jpeg"/><Relationship Id="rId822" Type="http://schemas.openxmlformats.org/officeDocument/2006/relationships/oleObject" Target="embeddings/oleObject302.bin"/><Relationship Id="rId1038" Type="http://schemas.openxmlformats.org/officeDocument/2006/relationships/oleObject" Target="embeddings/oleObject405.bin"/><Relationship Id="rId1245" Type="http://schemas.openxmlformats.org/officeDocument/2006/relationships/oleObject" Target="embeddings/oleObject484.bin"/><Relationship Id="rId254" Type="http://schemas.openxmlformats.org/officeDocument/2006/relationships/hyperlink" Target="vlsgeleh.docx" TargetMode="External"/><Relationship Id="rId699" Type="http://schemas.openxmlformats.org/officeDocument/2006/relationships/oleObject" Target="embeddings/oleObject243.bin"/><Relationship Id="rId1091" Type="http://schemas.openxmlformats.org/officeDocument/2006/relationships/image" Target="media/image524.wmf"/><Relationship Id="rId1105" Type="http://schemas.openxmlformats.org/officeDocument/2006/relationships/hyperlink" Target="e413.xls" TargetMode="External"/><Relationship Id="rId1312" Type="http://schemas.openxmlformats.org/officeDocument/2006/relationships/image" Target="media/image643.wmf"/><Relationship Id="rId49" Type="http://schemas.openxmlformats.org/officeDocument/2006/relationships/oleObject" Target="embeddings/oleObject19.bin"/><Relationship Id="rId114" Type="http://schemas.openxmlformats.org/officeDocument/2006/relationships/image" Target="media/image49.wmf"/><Relationship Id="rId461" Type="http://schemas.openxmlformats.org/officeDocument/2006/relationships/oleObject" Target="embeddings/oleObject147.bin"/><Relationship Id="rId559" Type="http://schemas.openxmlformats.org/officeDocument/2006/relationships/hyperlink" Target="vlsgeleh2.docx" TargetMode="External"/><Relationship Id="rId766" Type="http://schemas.openxmlformats.org/officeDocument/2006/relationships/oleObject" Target="embeddings/oleObject274.bin"/><Relationship Id="rId1189" Type="http://schemas.openxmlformats.org/officeDocument/2006/relationships/oleObject" Target="embeddings/oleObject462.bin"/><Relationship Id="rId1396" Type="http://schemas.openxmlformats.org/officeDocument/2006/relationships/fontTable" Target="fontTable.xml"/><Relationship Id="rId198" Type="http://schemas.openxmlformats.org/officeDocument/2006/relationships/oleObject" Target="embeddings/oleObject65.bin"/><Relationship Id="rId321" Type="http://schemas.openxmlformats.org/officeDocument/2006/relationships/oleObject" Target="embeddings/oleObject94.bin"/><Relationship Id="rId419" Type="http://schemas.openxmlformats.org/officeDocument/2006/relationships/hyperlink" Target="vlsgeleh2.docx" TargetMode="External"/><Relationship Id="rId626" Type="http://schemas.openxmlformats.org/officeDocument/2006/relationships/image" Target="media/image291.wmf"/><Relationship Id="rId973" Type="http://schemas.openxmlformats.org/officeDocument/2006/relationships/image" Target="media/image466.wmf"/><Relationship Id="rId1049" Type="http://schemas.openxmlformats.org/officeDocument/2006/relationships/image" Target="media/image503.wmf"/><Relationship Id="rId1256" Type="http://schemas.openxmlformats.org/officeDocument/2006/relationships/oleObject" Target="embeddings/oleObject489.bin"/><Relationship Id="rId833" Type="http://schemas.openxmlformats.org/officeDocument/2006/relationships/image" Target="media/image400.wmf"/><Relationship Id="rId1116" Type="http://schemas.openxmlformats.org/officeDocument/2006/relationships/image" Target="media/image535.wmf"/><Relationship Id="rId265" Type="http://schemas.openxmlformats.org/officeDocument/2006/relationships/image" Target="media/image109.wmf"/><Relationship Id="rId472" Type="http://schemas.openxmlformats.org/officeDocument/2006/relationships/image" Target="media/image215.wmf"/><Relationship Id="rId900" Type="http://schemas.openxmlformats.org/officeDocument/2006/relationships/oleObject" Target="embeddings/oleObject341.bin"/><Relationship Id="rId1323" Type="http://schemas.openxmlformats.org/officeDocument/2006/relationships/oleObject" Target="embeddings/oleObject520.bin"/><Relationship Id="rId125" Type="http://schemas.openxmlformats.org/officeDocument/2006/relationships/oleObject" Target="embeddings/oleObject46.bin"/><Relationship Id="rId332" Type="http://schemas.openxmlformats.org/officeDocument/2006/relationships/image" Target="media/image142.png"/><Relationship Id="rId777" Type="http://schemas.openxmlformats.org/officeDocument/2006/relationships/image" Target="media/image372.wmf"/><Relationship Id="rId984" Type="http://schemas.openxmlformats.org/officeDocument/2006/relationships/oleObject" Target="embeddings/oleObject379.bin"/><Relationship Id="rId637" Type="http://schemas.openxmlformats.org/officeDocument/2006/relationships/image" Target="media/image299.jpeg"/><Relationship Id="rId844" Type="http://schemas.openxmlformats.org/officeDocument/2006/relationships/oleObject" Target="embeddings/oleObject313.bin"/><Relationship Id="rId1267" Type="http://schemas.openxmlformats.org/officeDocument/2006/relationships/oleObject" Target="embeddings/oleObject494.bin"/><Relationship Id="rId276" Type="http://schemas.openxmlformats.org/officeDocument/2006/relationships/image" Target="media/image115.wmf"/><Relationship Id="rId483" Type="http://schemas.openxmlformats.org/officeDocument/2006/relationships/oleObject" Target="embeddings/oleObject157.bin"/><Relationship Id="rId690" Type="http://schemas.openxmlformats.org/officeDocument/2006/relationships/image" Target="media/image330.wmf"/><Relationship Id="rId704" Type="http://schemas.openxmlformats.org/officeDocument/2006/relationships/image" Target="media/image337.wmf"/><Relationship Id="rId911" Type="http://schemas.openxmlformats.org/officeDocument/2006/relationships/oleObject" Target="embeddings/oleObject345.bin"/><Relationship Id="rId1127" Type="http://schemas.openxmlformats.org/officeDocument/2006/relationships/hyperlink" Target="vlsgeleh2.docx" TargetMode="External"/><Relationship Id="rId1334" Type="http://schemas.openxmlformats.org/officeDocument/2006/relationships/image" Target="media/image655.wmf"/><Relationship Id="rId40" Type="http://schemas.openxmlformats.org/officeDocument/2006/relationships/image" Target="media/image18.wmf"/><Relationship Id="rId136" Type="http://schemas.openxmlformats.org/officeDocument/2006/relationships/image" Target="media/image54.wmf"/><Relationship Id="rId343" Type="http://schemas.openxmlformats.org/officeDocument/2006/relationships/image" Target="media/image150.wmf"/><Relationship Id="rId550" Type="http://schemas.openxmlformats.org/officeDocument/2006/relationships/oleObject" Target="embeddings/oleObject188.bin"/><Relationship Id="rId788" Type="http://schemas.openxmlformats.org/officeDocument/2006/relationships/image" Target="media/image378.wmf"/><Relationship Id="rId995" Type="http://schemas.openxmlformats.org/officeDocument/2006/relationships/image" Target="media/image477.wmf"/><Relationship Id="rId1180" Type="http://schemas.openxmlformats.org/officeDocument/2006/relationships/image" Target="media/image571.wmf"/><Relationship Id="rId203" Type="http://schemas.openxmlformats.org/officeDocument/2006/relationships/image" Target="media/image82.wmf"/><Relationship Id="rId648" Type="http://schemas.openxmlformats.org/officeDocument/2006/relationships/oleObject" Target="embeddings/oleObject220.bin"/><Relationship Id="rId855" Type="http://schemas.openxmlformats.org/officeDocument/2006/relationships/image" Target="media/image411.wmf"/><Relationship Id="rId1040" Type="http://schemas.openxmlformats.org/officeDocument/2006/relationships/image" Target="media/image497.jpeg"/><Relationship Id="rId1278" Type="http://schemas.openxmlformats.org/officeDocument/2006/relationships/image" Target="media/image625.jpeg"/><Relationship Id="rId287" Type="http://schemas.openxmlformats.org/officeDocument/2006/relationships/image" Target="media/image120.wmf"/><Relationship Id="rId410" Type="http://schemas.openxmlformats.org/officeDocument/2006/relationships/image" Target="media/image186.wmf"/><Relationship Id="rId494" Type="http://schemas.openxmlformats.org/officeDocument/2006/relationships/image" Target="media/image226.wmf"/><Relationship Id="rId508" Type="http://schemas.openxmlformats.org/officeDocument/2006/relationships/image" Target="media/image233.jpeg"/><Relationship Id="rId715" Type="http://schemas.openxmlformats.org/officeDocument/2006/relationships/image" Target="media/image342.wmf"/><Relationship Id="rId922" Type="http://schemas.openxmlformats.org/officeDocument/2006/relationships/image" Target="media/image443.wmf"/><Relationship Id="rId1138" Type="http://schemas.openxmlformats.org/officeDocument/2006/relationships/image" Target="media/image545.wmf"/><Relationship Id="rId1345" Type="http://schemas.openxmlformats.org/officeDocument/2006/relationships/oleObject" Target="embeddings/oleObject531.bin"/><Relationship Id="rId147" Type="http://schemas.openxmlformats.org/officeDocument/2006/relationships/oleObject" Target="embeddings/oleObject52.bin"/><Relationship Id="rId354" Type="http://schemas.openxmlformats.org/officeDocument/2006/relationships/oleObject" Target="embeddings/oleObject105.bin"/><Relationship Id="rId799" Type="http://schemas.openxmlformats.org/officeDocument/2006/relationships/oleObject" Target="embeddings/oleObject290.bin"/><Relationship Id="rId1191" Type="http://schemas.openxmlformats.org/officeDocument/2006/relationships/oleObject" Target="embeddings/oleObject463.bin"/><Relationship Id="rId1205" Type="http://schemas.openxmlformats.org/officeDocument/2006/relationships/image" Target="media/image584.wmf"/><Relationship Id="rId51" Type="http://schemas.openxmlformats.org/officeDocument/2006/relationships/oleObject" Target="embeddings/oleObject20.bin"/><Relationship Id="rId561" Type="http://schemas.openxmlformats.org/officeDocument/2006/relationships/image" Target="media/image259.jpeg"/><Relationship Id="rId659" Type="http://schemas.openxmlformats.org/officeDocument/2006/relationships/oleObject" Target="embeddings/oleObject224.bin"/><Relationship Id="rId866" Type="http://schemas.openxmlformats.org/officeDocument/2006/relationships/oleObject" Target="embeddings/oleObject324.bin"/><Relationship Id="rId1289" Type="http://schemas.openxmlformats.org/officeDocument/2006/relationships/image" Target="media/image631.jpeg"/><Relationship Id="rId214" Type="http://schemas.openxmlformats.org/officeDocument/2006/relationships/hyperlink" Target="vlsgeleh.docx" TargetMode="External"/><Relationship Id="rId298" Type="http://schemas.openxmlformats.org/officeDocument/2006/relationships/oleObject" Target="embeddings/oleObject88.bin"/><Relationship Id="rId421" Type="http://schemas.openxmlformats.org/officeDocument/2006/relationships/hyperlink" Target="vlsgeleh2.docx" TargetMode="External"/><Relationship Id="rId519" Type="http://schemas.openxmlformats.org/officeDocument/2006/relationships/image" Target="media/image240.wmf"/><Relationship Id="rId1051" Type="http://schemas.openxmlformats.org/officeDocument/2006/relationships/image" Target="media/image504.wmf"/><Relationship Id="rId1149" Type="http://schemas.openxmlformats.org/officeDocument/2006/relationships/image" Target="media/image552.jpeg"/><Relationship Id="rId1356" Type="http://schemas.openxmlformats.org/officeDocument/2006/relationships/oleObject" Target="embeddings/oleObject536.bin"/><Relationship Id="rId158" Type="http://schemas.openxmlformats.org/officeDocument/2006/relationships/oleObject" Target="embeddings/oleObject56.bin"/><Relationship Id="rId726" Type="http://schemas.openxmlformats.org/officeDocument/2006/relationships/oleObject" Target="embeddings/oleObject256.bin"/><Relationship Id="rId933" Type="http://schemas.openxmlformats.org/officeDocument/2006/relationships/oleObject" Target="embeddings/oleObject356.bin"/><Relationship Id="rId1009" Type="http://schemas.openxmlformats.org/officeDocument/2006/relationships/oleObject" Target="embeddings/oleObject392.bin"/><Relationship Id="rId62" Type="http://schemas.openxmlformats.org/officeDocument/2006/relationships/oleObject" Target="embeddings/oleObject25.bin"/><Relationship Id="rId365" Type="http://schemas.openxmlformats.org/officeDocument/2006/relationships/image" Target="media/image160.wmf"/><Relationship Id="rId572" Type="http://schemas.openxmlformats.org/officeDocument/2006/relationships/oleObject" Target="embeddings/oleObject194.bin"/><Relationship Id="rId1216" Type="http://schemas.openxmlformats.org/officeDocument/2006/relationships/oleObject" Target="embeddings/oleObject475.bin"/><Relationship Id="rId225" Type="http://schemas.openxmlformats.org/officeDocument/2006/relationships/image" Target="media/image91.png"/><Relationship Id="rId432" Type="http://schemas.openxmlformats.org/officeDocument/2006/relationships/oleObject" Target="embeddings/oleObject134.bin"/><Relationship Id="rId877" Type="http://schemas.openxmlformats.org/officeDocument/2006/relationships/image" Target="media/image422.wmf"/><Relationship Id="rId1062" Type="http://schemas.openxmlformats.org/officeDocument/2006/relationships/image" Target="media/image508.wmf"/><Relationship Id="rId737" Type="http://schemas.openxmlformats.org/officeDocument/2006/relationships/oleObject" Target="embeddings/oleObject261.bin"/><Relationship Id="rId944" Type="http://schemas.openxmlformats.org/officeDocument/2006/relationships/oleObject" Target="embeddings/oleObject359.bin"/><Relationship Id="rId1367" Type="http://schemas.openxmlformats.org/officeDocument/2006/relationships/image" Target="media/image671.jpeg"/><Relationship Id="rId73" Type="http://schemas.openxmlformats.org/officeDocument/2006/relationships/oleObject" Target="embeddings/oleObject30.bin"/><Relationship Id="rId169" Type="http://schemas.openxmlformats.org/officeDocument/2006/relationships/hyperlink" Target="e138.xls" TargetMode="External"/><Relationship Id="rId376" Type="http://schemas.openxmlformats.org/officeDocument/2006/relationships/oleObject" Target="embeddings/oleObject114.bin"/><Relationship Id="rId583" Type="http://schemas.openxmlformats.org/officeDocument/2006/relationships/hyperlink" Target="vlsgeleh2.docx" TargetMode="External"/><Relationship Id="rId790" Type="http://schemas.openxmlformats.org/officeDocument/2006/relationships/image" Target="media/image379.wmf"/><Relationship Id="rId804" Type="http://schemas.openxmlformats.org/officeDocument/2006/relationships/image" Target="media/image386.wmf"/><Relationship Id="rId1227" Type="http://schemas.openxmlformats.org/officeDocument/2006/relationships/image" Target="media/image597.wmf"/><Relationship Id="rId4" Type="http://schemas.openxmlformats.org/officeDocument/2006/relationships/webSettings" Target="webSettings.xml"/><Relationship Id="rId236" Type="http://schemas.openxmlformats.org/officeDocument/2006/relationships/hyperlink" Target="vlsgeleh.docx" TargetMode="External"/><Relationship Id="rId443" Type="http://schemas.openxmlformats.org/officeDocument/2006/relationships/oleObject" Target="embeddings/oleObject139.bin"/><Relationship Id="rId650" Type="http://schemas.openxmlformats.org/officeDocument/2006/relationships/oleObject" Target="embeddings/oleObject221.bin"/><Relationship Id="rId888" Type="http://schemas.openxmlformats.org/officeDocument/2006/relationships/oleObject" Target="embeddings/oleObject335.bin"/><Relationship Id="rId1073" Type="http://schemas.openxmlformats.org/officeDocument/2006/relationships/image" Target="media/image516.wmf"/><Relationship Id="rId1280" Type="http://schemas.openxmlformats.org/officeDocument/2006/relationships/oleObject" Target="embeddings/oleObject500.bin"/><Relationship Id="rId303" Type="http://schemas.openxmlformats.org/officeDocument/2006/relationships/image" Target="media/image128.wmf"/><Relationship Id="rId748" Type="http://schemas.openxmlformats.org/officeDocument/2006/relationships/image" Target="media/image359.wmf"/><Relationship Id="rId955" Type="http://schemas.openxmlformats.org/officeDocument/2006/relationships/image" Target="media/image457.wmf"/><Relationship Id="rId1140" Type="http://schemas.openxmlformats.org/officeDocument/2006/relationships/image" Target="media/image546.wmf"/><Relationship Id="rId1378" Type="http://schemas.openxmlformats.org/officeDocument/2006/relationships/oleObject" Target="embeddings/oleObject547.bin"/><Relationship Id="rId84" Type="http://schemas.openxmlformats.org/officeDocument/2006/relationships/oleObject" Target="embeddings/oleObject33.bin"/><Relationship Id="rId387" Type="http://schemas.openxmlformats.org/officeDocument/2006/relationships/image" Target="media/image174.png"/><Relationship Id="rId510" Type="http://schemas.openxmlformats.org/officeDocument/2006/relationships/image" Target="media/image235.jpeg"/><Relationship Id="rId594" Type="http://schemas.openxmlformats.org/officeDocument/2006/relationships/hyperlink" Target="vlsgeleh2.docx" TargetMode="External"/><Relationship Id="rId608" Type="http://schemas.openxmlformats.org/officeDocument/2006/relationships/oleObject" Target="embeddings/oleObject209.bin"/><Relationship Id="rId815" Type="http://schemas.openxmlformats.org/officeDocument/2006/relationships/image" Target="media/image391.wmf"/><Relationship Id="rId1238" Type="http://schemas.openxmlformats.org/officeDocument/2006/relationships/image" Target="media/image604.jpeg"/><Relationship Id="rId247" Type="http://schemas.openxmlformats.org/officeDocument/2006/relationships/hyperlink" Target="vlsgeleh.docx" TargetMode="External"/><Relationship Id="rId899" Type="http://schemas.openxmlformats.org/officeDocument/2006/relationships/image" Target="media/image433.wmf"/><Relationship Id="rId1000" Type="http://schemas.openxmlformats.org/officeDocument/2006/relationships/image" Target="media/image479.wmf"/><Relationship Id="rId1084" Type="http://schemas.openxmlformats.org/officeDocument/2006/relationships/hyperlink" Target="vlsgeleh2.docx" TargetMode="External"/><Relationship Id="rId1305" Type="http://schemas.openxmlformats.org/officeDocument/2006/relationships/oleObject" Target="embeddings/oleObject512.bin"/><Relationship Id="rId107" Type="http://schemas.openxmlformats.org/officeDocument/2006/relationships/hyperlink" Target="vlsgeleh.docx" TargetMode="External"/><Relationship Id="rId454" Type="http://schemas.openxmlformats.org/officeDocument/2006/relationships/image" Target="media/image206.wmf"/><Relationship Id="rId661" Type="http://schemas.openxmlformats.org/officeDocument/2006/relationships/oleObject" Target="embeddings/oleObject225.bin"/><Relationship Id="rId759" Type="http://schemas.openxmlformats.org/officeDocument/2006/relationships/oleObject" Target="embeddings/oleObject272.bin"/><Relationship Id="rId966" Type="http://schemas.openxmlformats.org/officeDocument/2006/relationships/oleObject" Target="embeddings/oleObject370.bin"/><Relationship Id="rId1291" Type="http://schemas.openxmlformats.org/officeDocument/2006/relationships/oleObject" Target="embeddings/oleObject505.bin"/><Relationship Id="rId1389" Type="http://schemas.openxmlformats.org/officeDocument/2006/relationships/image" Target="media/image682.jpeg"/><Relationship Id="rId11" Type="http://schemas.openxmlformats.org/officeDocument/2006/relationships/image" Target="media/image3.wmf"/><Relationship Id="rId314" Type="http://schemas.openxmlformats.org/officeDocument/2006/relationships/oleObject" Target="embeddings/oleObject93.bin"/><Relationship Id="rId398" Type="http://schemas.openxmlformats.org/officeDocument/2006/relationships/image" Target="media/image180.jpeg"/><Relationship Id="rId521" Type="http://schemas.openxmlformats.org/officeDocument/2006/relationships/image" Target="media/image241.wmf"/><Relationship Id="rId619" Type="http://schemas.openxmlformats.org/officeDocument/2006/relationships/image" Target="media/image287.wmf"/><Relationship Id="rId1151" Type="http://schemas.openxmlformats.org/officeDocument/2006/relationships/image" Target="media/image554.wmf"/><Relationship Id="rId1249" Type="http://schemas.openxmlformats.org/officeDocument/2006/relationships/oleObject" Target="embeddings/oleObject486.bin"/><Relationship Id="rId95" Type="http://schemas.openxmlformats.org/officeDocument/2006/relationships/oleObject" Target="embeddings/oleObject37.bin"/><Relationship Id="rId160" Type="http://schemas.openxmlformats.org/officeDocument/2006/relationships/image" Target="media/image66.wmf"/><Relationship Id="rId826" Type="http://schemas.openxmlformats.org/officeDocument/2006/relationships/oleObject" Target="embeddings/oleObject304.bin"/><Relationship Id="rId1011" Type="http://schemas.openxmlformats.org/officeDocument/2006/relationships/oleObject" Target="embeddings/oleObject393.bin"/><Relationship Id="rId1109" Type="http://schemas.openxmlformats.org/officeDocument/2006/relationships/oleObject" Target="embeddings/oleObject428.bin"/><Relationship Id="rId258" Type="http://schemas.openxmlformats.org/officeDocument/2006/relationships/image" Target="media/image105.png"/><Relationship Id="rId465" Type="http://schemas.openxmlformats.org/officeDocument/2006/relationships/oleObject" Target="embeddings/oleObject149.bin"/><Relationship Id="rId672" Type="http://schemas.openxmlformats.org/officeDocument/2006/relationships/image" Target="media/image322.wmf"/><Relationship Id="rId1095" Type="http://schemas.openxmlformats.org/officeDocument/2006/relationships/image" Target="media/image526.wmf"/><Relationship Id="rId1316" Type="http://schemas.openxmlformats.org/officeDocument/2006/relationships/image" Target="media/image645.wmf"/><Relationship Id="rId22" Type="http://schemas.openxmlformats.org/officeDocument/2006/relationships/oleObject" Target="embeddings/oleObject5.bin"/><Relationship Id="rId118" Type="http://schemas.openxmlformats.org/officeDocument/2006/relationships/image" Target="media/image51.wmf"/><Relationship Id="rId325" Type="http://schemas.openxmlformats.org/officeDocument/2006/relationships/image" Target="media/image137.wmf"/><Relationship Id="rId532" Type="http://schemas.openxmlformats.org/officeDocument/2006/relationships/oleObject" Target="embeddings/oleObject179.bin"/><Relationship Id="rId977" Type="http://schemas.openxmlformats.org/officeDocument/2006/relationships/image" Target="media/image468.wmf"/><Relationship Id="rId1162" Type="http://schemas.openxmlformats.org/officeDocument/2006/relationships/image" Target="media/image561.wmf"/><Relationship Id="rId171" Type="http://schemas.openxmlformats.org/officeDocument/2006/relationships/image" Target="media/image70.wmf"/><Relationship Id="rId837" Type="http://schemas.openxmlformats.org/officeDocument/2006/relationships/image" Target="media/image402.wmf"/><Relationship Id="rId1022" Type="http://schemas.openxmlformats.org/officeDocument/2006/relationships/image" Target="media/image489.wmf"/><Relationship Id="rId269" Type="http://schemas.openxmlformats.org/officeDocument/2006/relationships/image" Target="media/image111.wmf"/><Relationship Id="rId476" Type="http://schemas.openxmlformats.org/officeDocument/2006/relationships/image" Target="media/image217.wmf"/><Relationship Id="rId683" Type="http://schemas.openxmlformats.org/officeDocument/2006/relationships/hyperlink" Target="vlsgeleh2.docx" TargetMode="External"/><Relationship Id="rId890" Type="http://schemas.openxmlformats.org/officeDocument/2006/relationships/oleObject" Target="embeddings/oleObject336.bin"/><Relationship Id="rId904" Type="http://schemas.openxmlformats.org/officeDocument/2006/relationships/oleObject" Target="embeddings/oleObject342.bin"/><Relationship Id="rId1327" Type="http://schemas.openxmlformats.org/officeDocument/2006/relationships/oleObject" Target="embeddings/oleObject522.bin"/><Relationship Id="rId33" Type="http://schemas.openxmlformats.org/officeDocument/2006/relationships/oleObject" Target="embeddings/oleObject11.bin"/><Relationship Id="rId129" Type="http://schemas.openxmlformats.org/officeDocument/2006/relationships/hyperlink" Target="vlsgeleh.docx" TargetMode="External"/><Relationship Id="rId336" Type="http://schemas.openxmlformats.org/officeDocument/2006/relationships/image" Target="media/image146.wmf"/><Relationship Id="rId543" Type="http://schemas.openxmlformats.org/officeDocument/2006/relationships/image" Target="media/image252.wmf"/><Relationship Id="rId988" Type="http://schemas.openxmlformats.org/officeDocument/2006/relationships/oleObject" Target="embeddings/oleObject381.bin"/><Relationship Id="rId1173" Type="http://schemas.openxmlformats.org/officeDocument/2006/relationships/oleObject" Target="embeddings/oleObject454.bin"/><Relationship Id="rId1380" Type="http://schemas.openxmlformats.org/officeDocument/2006/relationships/oleObject" Target="embeddings/oleObject548.bin"/><Relationship Id="rId182" Type="http://schemas.openxmlformats.org/officeDocument/2006/relationships/image" Target="media/image74.jpeg"/><Relationship Id="rId403" Type="http://schemas.openxmlformats.org/officeDocument/2006/relationships/image" Target="media/image182.wmf"/><Relationship Id="rId750" Type="http://schemas.openxmlformats.org/officeDocument/2006/relationships/image" Target="media/image360.wmf"/><Relationship Id="rId848" Type="http://schemas.openxmlformats.org/officeDocument/2006/relationships/oleObject" Target="embeddings/oleObject315.bin"/><Relationship Id="rId1033" Type="http://schemas.openxmlformats.org/officeDocument/2006/relationships/oleObject" Target="embeddings/oleObject403.bin"/><Relationship Id="rId487" Type="http://schemas.openxmlformats.org/officeDocument/2006/relationships/oleObject" Target="embeddings/oleObject159.bin"/><Relationship Id="rId610" Type="http://schemas.openxmlformats.org/officeDocument/2006/relationships/oleObject" Target="embeddings/oleObject210.bin"/><Relationship Id="rId694" Type="http://schemas.openxmlformats.org/officeDocument/2006/relationships/image" Target="media/image332.wmf"/><Relationship Id="rId708" Type="http://schemas.openxmlformats.org/officeDocument/2006/relationships/hyperlink" Target="vlsgeleh2.docx" TargetMode="External"/><Relationship Id="rId915" Type="http://schemas.openxmlformats.org/officeDocument/2006/relationships/oleObject" Target="embeddings/oleObject347.bin"/><Relationship Id="rId1240" Type="http://schemas.openxmlformats.org/officeDocument/2006/relationships/image" Target="media/image606.wmf"/><Relationship Id="rId1338" Type="http://schemas.openxmlformats.org/officeDocument/2006/relationships/image" Target="media/image657.wmf"/><Relationship Id="rId347" Type="http://schemas.openxmlformats.org/officeDocument/2006/relationships/image" Target="media/image152.wmf"/><Relationship Id="rId999" Type="http://schemas.openxmlformats.org/officeDocument/2006/relationships/oleObject" Target="embeddings/oleObject387.bin"/><Relationship Id="rId1100" Type="http://schemas.openxmlformats.org/officeDocument/2006/relationships/oleObject" Target="embeddings/oleObject427.bin"/><Relationship Id="rId1184" Type="http://schemas.openxmlformats.org/officeDocument/2006/relationships/image" Target="media/image573.wmf"/><Relationship Id="rId44" Type="http://schemas.openxmlformats.org/officeDocument/2006/relationships/image" Target="media/image20.wmf"/><Relationship Id="rId554" Type="http://schemas.openxmlformats.org/officeDocument/2006/relationships/oleObject" Target="embeddings/oleObject190.bin"/><Relationship Id="rId761" Type="http://schemas.openxmlformats.org/officeDocument/2006/relationships/hyperlink" Target="vlsgeleh2.docx" TargetMode="External"/><Relationship Id="rId859" Type="http://schemas.openxmlformats.org/officeDocument/2006/relationships/image" Target="media/image413.wmf"/><Relationship Id="rId1391" Type="http://schemas.openxmlformats.org/officeDocument/2006/relationships/oleObject" Target="embeddings/oleObject553.bin"/><Relationship Id="rId193" Type="http://schemas.openxmlformats.org/officeDocument/2006/relationships/oleObject" Target="embeddings/oleObject63.bin"/><Relationship Id="rId207" Type="http://schemas.openxmlformats.org/officeDocument/2006/relationships/hyperlink" Target="vlsgeleh.docx" TargetMode="External"/><Relationship Id="rId414" Type="http://schemas.openxmlformats.org/officeDocument/2006/relationships/hyperlink" Target="vlsgeleh2.docx" TargetMode="External"/><Relationship Id="rId498" Type="http://schemas.openxmlformats.org/officeDocument/2006/relationships/image" Target="media/image228.wmf"/><Relationship Id="rId621" Type="http://schemas.openxmlformats.org/officeDocument/2006/relationships/image" Target="media/image288.jpeg"/><Relationship Id="rId1044" Type="http://schemas.openxmlformats.org/officeDocument/2006/relationships/image" Target="media/image500.wmf"/><Relationship Id="rId1251" Type="http://schemas.openxmlformats.org/officeDocument/2006/relationships/oleObject" Target="embeddings/oleObject487.bin"/><Relationship Id="rId1349" Type="http://schemas.openxmlformats.org/officeDocument/2006/relationships/image" Target="media/image662.wmf"/><Relationship Id="rId260" Type="http://schemas.openxmlformats.org/officeDocument/2006/relationships/oleObject" Target="embeddings/oleObject73.bin"/><Relationship Id="rId719" Type="http://schemas.openxmlformats.org/officeDocument/2006/relationships/image" Target="media/image344.wmf"/><Relationship Id="rId926" Type="http://schemas.openxmlformats.org/officeDocument/2006/relationships/image" Target="media/image445.wmf"/><Relationship Id="rId1111" Type="http://schemas.openxmlformats.org/officeDocument/2006/relationships/oleObject" Target="embeddings/oleObject429.bin"/><Relationship Id="rId55" Type="http://schemas.openxmlformats.org/officeDocument/2006/relationships/oleObject" Target="embeddings/oleObject22.bin"/><Relationship Id="rId120" Type="http://schemas.openxmlformats.org/officeDocument/2006/relationships/hyperlink" Target="vlsgeleh.docx" TargetMode="External"/><Relationship Id="rId358" Type="http://schemas.openxmlformats.org/officeDocument/2006/relationships/oleObject" Target="embeddings/oleObject107.bin"/><Relationship Id="rId565" Type="http://schemas.openxmlformats.org/officeDocument/2006/relationships/image" Target="media/image261.wmf"/><Relationship Id="rId772" Type="http://schemas.openxmlformats.org/officeDocument/2006/relationships/oleObject" Target="embeddings/oleObject277.bin"/><Relationship Id="rId1195" Type="http://schemas.openxmlformats.org/officeDocument/2006/relationships/image" Target="media/image579.wmf"/><Relationship Id="rId1209" Type="http://schemas.openxmlformats.org/officeDocument/2006/relationships/image" Target="media/image586.wmf"/><Relationship Id="rId218" Type="http://schemas.openxmlformats.org/officeDocument/2006/relationships/hyperlink" Target="vlsgeleh.docx" TargetMode="External"/><Relationship Id="rId425" Type="http://schemas.openxmlformats.org/officeDocument/2006/relationships/image" Target="media/image191.wmf"/><Relationship Id="rId632" Type="http://schemas.openxmlformats.org/officeDocument/2006/relationships/image" Target="media/image294.jpeg"/><Relationship Id="rId1055" Type="http://schemas.openxmlformats.org/officeDocument/2006/relationships/hyperlink" Target="vlsgeleh2.docx" TargetMode="External"/><Relationship Id="rId1262" Type="http://schemas.openxmlformats.org/officeDocument/2006/relationships/image" Target="media/image617.wmf"/><Relationship Id="rId271" Type="http://schemas.openxmlformats.org/officeDocument/2006/relationships/hyperlink" Target="vlsgeleh.docx" TargetMode="External"/><Relationship Id="rId937" Type="http://schemas.openxmlformats.org/officeDocument/2006/relationships/hyperlink" Target="vlsgeleh2.docx" TargetMode="External"/><Relationship Id="rId1122" Type="http://schemas.openxmlformats.org/officeDocument/2006/relationships/image" Target="media/image538.wmf"/><Relationship Id="rId66" Type="http://schemas.openxmlformats.org/officeDocument/2006/relationships/oleObject" Target="embeddings/oleObject27.bin"/><Relationship Id="rId131" Type="http://schemas.openxmlformats.org/officeDocument/2006/relationships/hyperlink" Target="vlsgeleh.docx" TargetMode="External"/><Relationship Id="rId369" Type="http://schemas.openxmlformats.org/officeDocument/2006/relationships/image" Target="media/image162.wmf"/><Relationship Id="rId576" Type="http://schemas.openxmlformats.org/officeDocument/2006/relationships/oleObject" Target="embeddings/oleObject196.bin"/><Relationship Id="rId783" Type="http://schemas.openxmlformats.org/officeDocument/2006/relationships/image" Target="media/image375.jpeg"/><Relationship Id="rId990" Type="http://schemas.openxmlformats.org/officeDocument/2006/relationships/oleObject" Target="embeddings/oleObject382.bin"/><Relationship Id="rId229" Type="http://schemas.openxmlformats.org/officeDocument/2006/relationships/image" Target="media/image95.png"/><Relationship Id="rId436" Type="http://schemas.openxmlformats.org/officeDocument/2006/relationships/oleObject" Target="embeddings/oleObject136.bin"/><Relationship Id="rId643" Type="http://schemas.openxmlformats.org/officeDocument/2006/relationships/image" Target="media/image305.jpeg"/><Relationship Id="rId1066" Type="http://schemas.openxmlformats.org/officeDocument/2006/relationships/image" Target="media/image511.jpeg"/><Relationship Id="rId1273" Type="http://schemas.openxmlformats.org/officeDocument/2006/relationships/oleObject" Target="embeddings/oleObject497.bin"/><Relationship Id="rId850" Type="http://schemas.openxmlformats.org/officeDocument/2006/relationships/oleObject" Target="embeddings/oleObject316.bin"/><Relationship Id="rId948" Type="http://schemas.openxmlformats.org/officeDocument/2006/relationships/oleObject" Target="embeddings/oleObject361.bin"/><Relationship Id="rId1133" Type="http://schemas.openxmlformats.org/officeDocument/2006/relationships/oleObject" Target="embeddings/oleObject439.bin"/><Relationship Id="rId77" Type="http://schemas.openxmlformats.org/officeDocument/2006/relationships/hyperlink" Target="vlsgeleh.docx" TargetMode="External"/><Relationship Id="rId282" Type="http://schemas.openxmlformats.org/officeDocument/2006/relationships/image" Target="media/image118.wmf"/><Relationship Id="rId503" Type="http://schemas.openxmlformats.org/officeDocument/2006/relationships/oleObject" Target="embeddings/oleObject167.bin"/><Relationship Id="rId587" Type="http://schemas.openxmlformats.org/officeDocument/2006/relationships/oleObject" Target="embeddings/oleObject200.bin"/><Relationship Id="rId710" Type="http://schemas.openxmlformats.org/officeDocument/2006/relationships/oleObject" Target="embeddings/oleObject248.bin"/><Relationship Id="rId808" Type="http://schemas.openxmlformats.org/officeDocument/2006/relationships/oleObject" Target="embeddings/oleObject295.bin"/><Relationship Id="rId1340" Type="http://schemas.openxmlformats.org/officeDocument/2006/relationships/image" Target="media/image658.wmf"/><Relationship Id="rId8" Type="http://schemas.openxmlformats.org/officeDocument/2006/relationships/oleObject" Target="embeddings/oleObject1.bin"/><Relationship Id="rId142" Type="http://schemas.openxmlformats.org/officeDocument/2006/relationships/hyperlink" Target="vlsgeleh.docx" TargetMode="External"/><Relationship Id="rId447" Type="http://schemas.openxmlformats.org/officeDocument/2006/relationships/image" Target="media/image202.jpeg"/><Relationship Id="rId794" Type="http://schemas.openxmlformats.org/officeDocument/2006/relationships/image" Target="media/image381.wmf"/><Relationship Id="rId1077" Type="http://schemas.openxmlformats.org/officeDocument/2006/relationships/image" Target="media/image518.wmf"/><Relationship Id="rId1200" Type="http://schemas.openxmlformats.org/officeDocument/2006/relationships/oleObject" Target="embeddings/oleObject467.bin"/><Relationship Id="rId654" Type="http://schemas.openxmlformats.org/officeDocument/2006/relationships/image" Target="media/image313.wmf"/><Relationship Id="rId861" Type="http://schemas.openxmlformats.org/officeDocument/2006/relationships/image" Target="media/image414.wmf"/><Relationship Id="rId959" Type="http://schemas.openxmlformats.org/officeDocument/2006/relationships/image" Target="media/image459.wmf"/><Relationship Id="rId1284" Type="http://schemas.openxmlformats.org/officeDocument/2006/relationships/oleObject" Target="embeddings/oleObject502.bin"/><Relationship Id="rId293" Type="http://schemas.openxmlformats.org/officeDocument/2006/relationships/image" Target="media/image123.wmf"/><Relationship Id="rId307" Type="http://schemas.openxmlformats.org/officeDocument/2006/relationships/image" Target="media/image130.png"/><Relationship Id="rId514" Type="http://schemas.openxmlformats.org/officeDocument/2006/relationships/image" Target="media/image238.wmf"/><Relationship Id="rId721" Type="http://schemas.openxmlformats.org/officeDocument/2006/relationships/image" Target="media/image345.wmf"/><Relationship Id="rId1144" Type="http://schemas.openxmlformats.org/officeDocument/2006/relationships/oleObject" Target="embeddings/oleObject444.bin"/><Relationship Id="rId1351" Type="http://schemas.openxmlformats.org/officeDocument/2006/relationships/image" Target="media/image663.wmf"/><Relationship Id="rId88" Type="http://schemas.openxmlformats.org/officeDocument/2006/relationships/image" Target="media/image39.wmf"/><Relationship Id="rId153" Type="http://schemas.openxmlformats.org/officeDocument/2006/relationships/oleObject" Target="embeddings/oleObject54.bin"/><Relationship Id="rId360" Type="http://schemas.openxmlformats.org/officeDocument/2006/relationships/oleObject" Target="embeddings/oleObject108.bin"/><Relationship Id="rId598" Type="http://schemas.openxmlformats.org/officeDocument/2006/relationships/oleObject" Target="embeddings/oleObject204.bin"/><Relationship Id="rId819" Type="http://schemas.openxmlformats.org/officeDocument/2006/relationships/image" Target="media/image393.wmf"/><Relationship Id="rId1004" Type="http://schemas.openxmlformats.org/officeDocument/2006/relationships/image" Target="media/image481.wmf"/><Relationship Id="rId1211" Type="http://schemas.openxmlformats.org/officeDocument/2006/relationships/image" Target="media/image587.wmf"/><Relationship Id="rId220" Type="http://schemas.openxmlformats.org/officeDocument/2006/relationships/hyperlink" Target="vlsgeleh.docx" TargetMode="External"/><Relationship Id="rId458" Type="http://schemas.openxmlformats.org/officeDocument/2006/relationships/image" Target="media/image208.wmf"/><Relationship Id="rId665" Type="http://schemas.openxmlformats.org/officeDocument/2006/relationships/oleObject" Target="embeddings/oleObject227.bin"/><Relationship Id="rId872" Type="http://schemas.openxmlformats.org/officeDocument/2006/relationships/oleObject" Target="embeddings/oleObject327.bin"/><Relationship Id="rId1088" Type="http://schemas.openxmlformats.org/officeDocument/2006/relationships/image" Target="media/image522.jpeg"/><Relationship Id="rId1295" Type="http://schemas.openxmlformats.org/officeDocument/2006/relationships/oleObject" Target="embeddings/oleObject507.bin"/><Relationship Id="rId1309" Type="http://schemas.openxmlformats.org/officeDocument/2006/relationships/oleObject" Target="embeddings/oleObject514.bin"/><Relationship Id="rId15" Type="http://schemas.openxmlformats.org/officeDocument/2006/relationships/oleObject" Target="embeddings/oleObject4.bin"/><Relationship Id="rId318" Type="http://schemas.openxmlformats.org/officeDocument/2006/relationships/hyperlink" Target="vlsgeleh2.docx" TargetMode="External"/><Relationship Id="rId525" Type="http://schemas.openxmlformats.org/officeDocument/2006/relationships/image" Target="media/image243.wmf"/><Relationship Id="rId732" Type="http://schemas.openxmlformats.org/officeDocument/2006/relationships/oleObject" Target="embeddings/oleObject259.bin"/><Relationship Id="rId1155" Type="http://schemas.openxmlformats.org/officeDocument/2006/relationships/image" Target="media/image556.jpeg"/><Relationship Id="rId1362" Type="http://schemas.openxmlformats.org/officeDocument/2006/relationships/oleObject" Target="embeddings/oleObject539.bin"/><Relationship Id="rId99" Type="http://schemas.openxmlformats.org/officeDocument/2006/relationships/oleObject" Target="embeddings/oleObject39.bin"/><Relationship Id="rId164" Type="http://schemas.openxmlformats.org/officeDocument/2006/relationships/oleObject" Target="embeddings/oleObject58.bin"/><Relationship Id="rId371" Type="http://schemas.openxmlformats.org/officeDocument/2006/relationships/image" Target="media/image163.wmf"/><Relationship Id="rId1015" Type="http://schemas.openxmlformats.org/officeDocument/2006/relationships/hyperlink" Target="vlsgeleh2.docx" TargetMode="External"/><Relationship Id="rId1222" Type="http://schemas.openxmlformats.org/officeDocument/2006/relationships/oleObject" Target="embeddings/oleObject478.bin"/><Relationship Id="rId469" Type="http://schemas.openxmlformats.org/officeDocument/2006/relationships/oleObject" Target="embeddings/oleObject151.bin"/><Relationship Id="rId676" Type="http://schemas.openxmlformats.org/officeDocument/2006/relationships/image" Target="media/image324.wmf"/><Relationship Id="rId883" Type="http://schemas.openxmlformats.org/officeDocument/2006/relationships/image" Target="media/image425.wmf"/><Relationship Id="rId1099" Type="http://schemas.openxmlformats.org/officeDocument/2006/relationships/image" Target="media/image528.wmf"/><Relationship Id="rId26" Type="http://schemas.openxmlformats.org/officeDocument/2006/relationships/oleObject" Target="embeddings/oleObject7.bin"/><Relationship Id="rId231" Type="http://schemas.openxmlformats.org/officeDocument/2006/relationships/hyperlink" Target="vlsgeleh.docx" TargetMode="External"/><Relationship Id="rId329" Type="http://schemas.openxmlformats.org/officeDocument/2006/relationships/image" Target="media/image139.jpeg"/><Relationship Id="rId536" Type="http://schemas.openxmlformats.org/officeDocument/2006/relationships/oleObject" Target="embeddings/oleObject181.bin"/><Relationship Id="rId1166" Type="http://schemas.openxmlformats.org/officeDocument/2006/relationships/image" Target="media/image563.jpeg"/><Relationship Id="rId1373" Type="http://schemas.openxmlformats.org/officeDocument/2006/relationships/image" Target="media/image674.wmf"/><Relationship Id="rId175" Type="http://schemas.openxmlformats.org/officeDocument/2006/relationships/image" Target="media/image72.wmf"/><Relationship Id="rId743" Type="http://schemas.openxmlformats.org/officeDocument/2006/relationships/oleObject" Target="embeddings/oleObject264.bin"/><Relationship Id="rId950" Type="http://schemas.openxmlformats.org/officeDocument/2006/relationships/oleObject" Target="embeddings/oleObject362.bin"/><Relationship Id="rId1026" Type="http://schemas.openxmlformats.org/officeDocument/2006/relationships/image" Target="media/image491.wmf"/><Relationship Id="rId382" Type="http://schemas.openxmlformats.org/officeDocument/2006/relationships/image" Target="media/image170.png"/><Relationship Id="rId603" Type="http://schemas.openxmlformats.org/officeDocument/2006/relationships/image" Target="media/image278.wmf"/><Relationship Id="rId687" Type="http://schemas.openxmlformats.org/officeDocument/2006/relationships/oleObject" Target="embeddings/oleObject237.bin"/><Relationship Id="rId810" Type="http://schemas.openxmlformats.org/officeDocument/2006/relationships/oleObject" Target="embeddings/oleObject296.bin"/><Relationship Id="rId908" Type="http://schemas.openxmlformats.org/officeDocument/2006/relationships/image" Target="media/image436.wmf"/><Relationship Id="rId1233" Type="http://schemas.openxmlformats.org/officeDocument/2006/relationships/image" Target="media/image600.png"/><Relationship Id="rId242" Type="http://schemas.openxmlformats.org/officeDocument/2006/relationships/hyperlink" Target="vlsgeleh.docx" TargetMode="External"/><Relationship Id="rId894" Type="http://schemas.openxmlformats.org/officeDocument/2006/relationships/oleObject" Target="embeddings/oleObject338.bin"/><Relationship Id="rId1177" Type="http://schemas.openxmlformats.org/officeDocument/2006/relationships/oleObject" Target="embeddings/oleObject456.bin"/><Relationship Id="rId1300" Type="http://schemas.openxmlformats.org/officeDocument/2006/relationships/image" Target="media/image637.wmf"/><Relationship Id="rId37" Type="http://schemas.openxmlformats.org/officeDocument/2006/relationships/oleObject" Target="embeddings/oleObject13.bin"/><Relationship Id="rId102" Type="http://schemas.openxmlformats.org/officeDocument/2006/relationships/image" Target="media/image46.wmf"/><Relationship Id="rId547" Type="http://schemas.openxmlformats.org/officeDocument/2006/relationships/image" Target="media/image254.wmf"/><Relationship Id="rId754" Type="http://schemas.openxmlformats.org/officeDocument/2006/relationships/image" Target="media/image362.wmf"/><Relationship Id="rId961" Type="http://schemas.openxmlformats.org/officeDocument/2006/relationships/image" Target="media/image460.wmf"/><Relationship Id="rId1384" Type="http://schemas.openxmlformats.org/officeDocument/2006/relationships/oleObject" Target="embeddings/oleObject550.bin"/><Relationship Id="rId90" Type="http://schemas.openxmlformats.org/officeDocument/2006/relationships/image" Target="media/image40.wmf"/><Relationship Id="rId186" Type="http://schemas.openxmlformats.org/officeDocument/2006/relationships/image" Target="media/image75.jpeg"/><Relationship Id="rId393" Type="http://schemas.openxmlformats.org/officeDocument/2006/relationships/oleObject" Target="embeddings/oleObject119.bin"/><Relationship Id="rId407" Type="http://schemas.openxmlformats.org/officeDocument/2006/relationships/image" Target="media/image184.png"/><Relationship Id="rId614" Type="http://schemas.openxmlformats.org/officeDocument/2006/relationships/image" Target="media/image283.jpeg"/><Relationship Id="rId821" Type="http://schemas.openxmlformats.org/officeDocument/2006/relationships/image" Target="media/image394.wmf"/><Relationship Id="rId1037" Type="http://schemas.openxmlformats.org/officeDocument/2006/relationships/image" Target="media/image496.wmf"/><Relationship Id="rId1244" Type="http://schemas.openxmlformats.org/officeDocument/2006/relationships/image" Target="media/image608.wmf"/><Relationship Id="rId253" Type="http://schemas.openxmlformats.org/officeDocument/2006/relationships/hyperlink" Target="vlsgeleh.docx" TargetMode="External"/><Relationship Id="rId460" Type="http://schemas.openxmlformats.org/officeDocument/2006/relationships/image" Target="media/image209.wmf"/><Relationship Id="rId698" Type="http://schemas.openxmlformats.org/officeDocument/2006/relationships/image" Target="media/image334.wmf"/><Relationship Id="rId919" Type="http://schemas.openxmlformats.org/officeDocument/2006/relationships/oleObject" Target="embeddings/oleObject349.bin"/><Relationship Id="rId1090" Type="http://schemas.openxmlformats.org/officeDocument/2006/relationships/oleObject" Target="embeddings/oleObject422.bin"/><Relationship Id="rId1104" Type="http://schemas.openxmlformats.org/officeDocument/2006/relationships/image" Target="media/image530.jpeg"/><Relationship Id="rId1311" Type="http://schemas.openxmlformats.org/officeDocument/2006/relationships/oleObject" Target="embeddings/oleObject515.bin"/><Relationship Id="rId48" Type="http://schemas.openxmlformats.org/officeDocument/2006/relationships/image" Target="media/image22.wmf"/><Relationship Id="rId113" Type="http://schemas.openxmlformats.org/officeDocument/2006/relationships/oleObject" Target="embeddings/oleObject42.bin"/><Relationship Id="rId320" Type="http://schemas.openxmlformats.org/officeDocument/2006/relationships/image" Target="media/image135.wmf"/><Relationship Id="rId558" Type="http://schemas.openxmlformats.org/officeDocument/2006/relationships/hyperlink" Target="vlsgeleh2.docx" TargetMode="External"/><Relationship Id="rId765" Type="http://schemas.openxmlformats.org/officeDocument/2006/relationships/image" Target="media/image366.wmf"/><Relationship Id="rId972" Type="http://schemas.openxmlformats.org/officeDocument/2006/relationships/oleObject" Target="embeddings/oleObject373.bin"/><Relationship Id="rId1188" Type="http://schemas.openxmlformats.org/officeDocument/2006/relationships/image" Target="media/image575.wmf"/><Relationship Id="rId1395" Type="http://schemas.openxmlformats.org/officeDocument/2006/relationships/footer" Target="footer1.xml"/><Relationship Id="rId197" Type="http://schemas.openxmlformats.org/officeDocument/2006/relationships/image" Target="media/image81.wmf"/><Relationship Id="rId418" Type="http://schemas.openxmlformats.org/officeDocument/2006/relationships/oleObject" Target="embeddings/oleObject129.bin"/><Relationship Id="rId625" Type="http://schemas.openxmlformats.org/officeDocument/2006/relationships/oleObject" Target="embeddings/oleObject216.bin"/><Relationship Id="rId832" Type="http://schemas.openxmlformats.org/officeDocument/2006/relationships/oleObject" Target="embeddings/oleObject307.bin"/><Relationship Id="rId1048" Type="http://schemas.openxmlformats.org/officeDocument/2006/relationships/oleObject" Target="embeddings/oleObject408.bin"/><Relationship Id="rId1255" Type="http://schemas.openxmlformats.org/officeDocument/2006/relationships/image" Target="media/image614.wmf"/></Relationships>
</file>

<file path=word/_rels/settings.xml.rels><?xml version="1.0" encoding="UTF-8" standalone="yes"?>
<Relationships xmlns="http://schemas.openxmlformats.org/package/2006/relationships"><Relationship Id="rId1" Type="http://schemas.openxmlformats.org/officeDocument/2006/relationships/attachedTemplate" Target="file:///C:\wolke\sammlung_docx\aufgaben.dot"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Arbeitsblat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Arbeitsblatt2.xlsx"/></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Arbeitsblatt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5238095238095233E-2"/>
          <c:y val="6.6666666666666666E-2"/>
          <c:w val="0.87403993855606754"/>
          <c:h val="0.74920634920634921"/>
        </c:manualLayout>
      </c:layout>
      <c:scatterChart>
        <c:scatterStyle val="smoothMarker"/>
        <c:varyColors val="0"/>
        <c:ser>
          <c:idx val="0"/>
          <c:order val="0"/>
          <c:spPr>
            <a:ln w="25399">
              <a:solidFill>
                <a:srgbClr val="0000FF"/>
              </a:solidFill>
              <a:prstDash val="solid"/>
            </a:ln>
          </c:spPr>
          <c:marker>
            <c:symbol val="none"/>
          </c:marker>
          <c:xVal>
            <c:numRef>
              <c:f>Tabelle1!$A$4:$A$13</c:f>
              <c:numCache>
                <c:formatCode>General</c:formatCode>
                <c:ptCount val="10"/>
                <c:pt idx="0">
                  <c:v>10</c:v>
                </c:pt>
                <c:pt idx="1">
                  <c:v>20</c:v>
                </c:pt>
                <c:pt idx="2">
                  <c:v>30</c:v>
                </c:pt>
                <c:pt idx="3">
                  <c:v>40</c:v>
                </c:pt>
                <c:pt idx="4">
                  <c:v>50</c:v>
                </c:pt>
                <c:pt idx="5">
                  <c:v>60</c:v>
                </c:pt>
                <c:pt idx="6">
                  <c:v>70</c:v>
                </c:pt>
                <c:pt idx="7">
                  <c:v>80</c:v>
                </c:pt>
                <c:pt idx="8">
                  <c:v>90</c:v>
                </c:pt>
                <c:pt idx="9">
                  <c:v>100</c:v>
                </c:pt>
              </c:numCache>
            </c:numRef>
          </c:xVal>
          <c:yVal>
            <c:numRef>
              <c:f>Tabelle1!$B$4:$B$13</c:f>
              <c:numCache>
                <c:formatCode>General</c:formatCode>
                <c:ptCount val="10"/>
                <c:pt idx="0">
                  <c:v>512</c:v>
                </c:pt>
                <c:pt idx="1">
                  <c:v>228</c:v>
                </c:pt>
                <c:pt idx="2">
                  <c:v>123</c:v>
                </c:pt>
                <c:pt idx="3">
                  <c:v>69</c:v>
                </c:pt>
                <c:pt idx="4">
                  <c:v>50</c:v>
                </c:pt>
                <c:pt idx="5">
                  <c:v>64</c:v>
                </c:pt>
                <c:pt idx="6">
                  <c:v>89</c:v>
                </c:pt>
                <c:pt idx="7">
                  <c:v>116</c:v>
                </c:pt>
                <c:pt idx="8">
                  <c:v>142</c:v>
                </c:pt>
                <c:pt idx="9">
                  <c:v>168</c:v>
                </c:pt>
              </c:numCache>
            </c:numRef>
          </c:yVal>
          <c:smooth val="1"/>
          <c:extLst xmlns:c16r2="http://schemas.microsoft.com/office/drawing/2015/06/chart">
            <c:ext xmlns:c16="http://schemas.microsoft.com/office/drawing/2014/chart" uri="{C3380CC4-5D6E-409C-BE32-E72D297353CC}">
              <c16:uniqueId val="{00000000-6F13-4A3B-B2F8-C09DC7183266}"/>
            </c:ext>
          </c:extLst>
        </c:ser>
        <c:dLbls>
          <c:showLegendKey val="0"/>
          <c:showVal val="0"/>
          <c:showCatName val="0"/>
          <c:showSerName val="0"/>
          <c:showPercent val="0"/>
          <c:showBubbleSize val="0"/>
        </c:dLbls>
        <c:axId val="644049664"/>
        <c:axId val="537223744"/>
      </c:scatterChart>
      <c:valAx>
        <c:axId val="644049664"/>
        <c:scaling>
          <c:orientation val="minMax"/>
        </c:scaling>
        <c:delete val="0"/>
        <c:axPos val="b"/>
        <c:title>
          <c:tx>
            <c:rich>
              <a:bodyPr/>
              <a:lstStyle/>
              <a:p>
                <a:pPr>
                  <a:defRPr sz="800" b="1" i="0" u="none" strike="noStrike" baseline="0">
                    <a:solidFill>
                      <a:srgbClr val="000000"/>
                    </a:solidFill>
                    <a:latin typeface="Arial"/>
                    <a:ea typeface="Arial"/>
                    <a:cs typeface="Arial"/>
                  </a:defRPr>
                </a:pPr>
                <a:r>
                  <a:rPr lang="de-DE"/>
                  <a:t>f in Hz</a:t>
                </a:r>
              </a:p>
            </c:rich>
          </c:tx>
          <c:layout>
            <c:manualLayout>
              <c:xMode val="edge"/>
              <c:yMode val="edge"/>
              <c:x val="0.50230414746543783"/>
              <c:y val="0.89841269841269844"/>
            </c:manualLayout>
          </c:layout>
          <c:overlay val="0"/>
          <c:spPr>
            <a:noFill/>
            <a:ln w="25399">
              <a:noFill/>
            </a:ln>
          </c:spPr>
        </c:title>
        <c:numFmt formatCode="General"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de-DE"/>
          </a:p>
        </c:txPr>
        <c:crossAx val="537223744"/>
        <c:crosses val="autoZero"/>
        <c:crossBetween val="midCat"/>
      </c:valAx>
      <c:valAx>
        <c:axId val="537223744"/>
        <c:scaling>
          <c:orientation val="minMax"/>
        </c:scaling>
        <c:delete val="0"/>
        <c:axPos val="l"/>
        <c:majorGridlines>
          <c:spPr>
            <a:ln w="3175">
              <a:solidFill>
                <a:srgbClr val="000000"/>
              </a:solidFill>
              <a:prstDash val="solid"/>
            </a:ln>
          </c:spPr>
        </c:majorGridlines>
        <c:title>
          <c:tx>
            <c:rich>
              <a:bodyPr/>
              <a:lstStyle/>
              <a:p>
                <a:pPr>
                  <a:defRPr sz="800" b="1" i="0" u="none" strike="noStrike" baseline="0">
                    <a:solidFill>
                      <a:srgbClr val="000000"/>
                    </a:solidFill>
                    <a:latin typeface="Arial"/>
                    <a:ea typeface="Arial"/>
                    <a:cs typeface="Arial"/>
                  </a:defRPr>
                </a:pPr>
                <a:r>
                  <a:rPr lang="de-DE"/>
                  <a:t>Z in Ohm</a:t>
                </a:r>
              </a:p>
            </c:rich>
          </c:tx>
          <c:layout>
            <c:manualLayout>
              <c:xMode val="edge"/>
              <c:yMode val="edge"/>
              <c:x val="1.6897081413210446E-2"/>
              <c:y val="0.35873015873015873"/>
            </c:manualLayout>
          </c:layout>
          <c:overlay val="0"/>
          <c:spPr>
            <a:noFill/>
            <a:ln w="25399">
              <a:noFill/>
            </a:ln>
          </c:spPr>
        </c:title>
        <c:numFmt formatCode="General"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de-DE"/>
          </a:p>
        </c:txPr>
        <c:crossAx val="644049664"/>
        <c:crosses val="autoZero"/>
        <c:crossBetween val="midCat"/>
      </c:valAx>
      <c:spPr>
        <a:solidFill>
          <a:srgbClr val="FFFF99"/>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800" b="0" i="0" u="none" strike="noStrike" baseline="0">
          <a:solidFill>
            <a:srgbClr val="000000"/>
          </a:solidFill>
          <a:latin typeface="Arial"/>
          <a:ea typeface="Arial"/>
          <a:cs typeface="Arial"/>
        </a:defRPr>
      </a:pPr>
      <a:endParaRPr lang="de-DE"/>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165048543689321"/>
          <c:y val="7.0287539936102233E-2"/>
          <c:w val="0.85436893203883491"/>
          <c:h val="0.78913738019169333"/>
        </c:manualLayout>
      </c:layout>
      <c:scatterChart>
        <c:scatterStyle val="smoothMarker"/>
        <c:varyColors val="0"/>
        <c:ser>
          <c:idx val="0"/>
          <c:order val="0"/>
          <c:spPr>
            <a:ln w="19020">
              <a:noFill/>
            </a:ln>
          </c:spPr>
          <c:marker>
            <c:symbol val="diamond"/>
            <c:size val="4"/>
            <c:spPr>
              <a:solidFill>
                <a:srgbClr val="000080"/>
              </a:solidFill>
              <a:ln>
                <a:solidFill>
                  <a:srgbClr val="000080"/>
                </a:solidFill>
                <a:prstDash val="solid"/>
              </a:ln>
            </c:spPr>
          </c:marker>
          <c:trendline>
            <c:spPr>
              <a:ln w="38041">
                <a:solidFill>
                  <a:srgbClr val="0000FF"/>
                </a:solidFill>
                <a:prstDash val="solid"/>
              </a:ln>
            </c:spPr>
            <c:trendlineType val="linear"/>
            <c:dispRSqr val="0"/>
            <c:dispEq val="0"/>
          </c:trendline>
          <c:xVal>
            <c:numRef>
              <c:f>Tabelle1!$B$1:$H$1</c:f>
              <c:numCache>
                <c:formatCode>General</c:formatCode>
                <c:ptCount val="7"/>
                <c:pt idx="0">
                  <c:v>0</c:v>
                </c:pt>
                <c:pt idx="1">
                  <c:v>100</c:v>
                </c:pt>
                <c:pt idx="2">
                  <c:v>150</c:v>
                </c:pt>
                <c:pt idx="3">
                  <c:v>200</c:v>
                </c:pt>
                <c:pt idx="4">
                  <c:v>250</c:v>
                </c:pt>
                <c:pt idx="5">
                  <c:v>300</c:v>
                </c:pt>
                <c:pt idx="6">
                  <c:v>350</c:v>
                </c:pt>
              </c:numCache>
            </c:numRef>
          </c:xVal>
          <c:yVal>
            <c:numRef>
              <c:f>Tabelle1!$B$2:$H$2</c:f>
              <c:numCache>
                <c:formatCode>General</c:formatCode>
                <c:ptCount val="7"/>
                <c:pt idx="0">
                  <c:v>0</c:v>
                </c:pt>
                <c:pt idx="1">
                  <c:v>35</c:v>
                </c:pt>
                <c:pt idx="2">
                  <c:v>56</c:v>
                </c:pt>
                <c:pt idx="3">
                  <c:v>69</c:v>
                </c:pt>
                <c:pt idx="4">
                  <c:v>90</c:v>
                </c:pt>
                <c:pt idx="5">
                  <c:v>110</c:v>
                </c:pt>
                <c:pt idx="6">
                  <c:v>124</c:v>
                </c:pt>
              </c:numCache>
            </c:numRef>
          </c:yVal>
          <c:smooth val="1"/>
          <c:extLst xmlns:c16r2="http://schemas.microsoft.com/office/drawing/2015/06/chart">
            <c:ext xmlns:c16="http://schemas.microsoft.com/office/drawing/2014/chart" uri="{C3380CC4-5D6E-409C-BE32-E72D297353CC}">
              <c16:uniqueId val="{00000001-8DD4-4EB9-85C7-50C7FF6A7886}"/>
            </c:ext>
          </c:extLst>
        </c:ser>
        <c:dLbls>
          <c:showLegendKey val="0"/>
          <c:showVal val="0"/>
          <c:showCatName val="0"/>
          <c:showSerName val="0"/>
          <c:showPercent val="0"/>
          <c:showBubbleSize val="0"/>
        </c:dLbls>
        <c:axId val="747461416"/>
        <c:axId val="747462200"/>
      </c:scatterChart>
      <c:valAx>
        <c:axId val="747461416"/>
        <c:scaling>
          <c:orientation val="minMax"/>
        </c:scaling>
        <c:delete val="0"/>
        <c:axPos val="b"/>
        <c:title>
          <c:tx>
            <c:rich>
              <a:bodyPr/>
              <a:lstStyle/>
              <a:p>
                <a:pPr>
                  <a:defRPr sz="949" b="1" i="0" u="none" strike="noStrike" baseline="0">
                    <a:solidFill>
                      <a:srgbClr val="000000"/>
                    </a:solidFill>
                    <a:latin typeface="Arial"/>
                    <a:ea typeface="Arial"/>
                    <a:cs typeface="Arial"/>
                  </a:defRPr>
                </a:pPr>
                <a:r>
                  <a:rPr lang="de-DE"/>
                  <a:t>U in V</a:t>
                </a:r>
              </a:p>
            </c:rich>
          </c:tx>
          <c:layout>
            <c:manualLayout>
              <c:xMode val="edge"/>
              <c:yMode val="edge"/>
              <c:x val="0.50323624595469252"/>
              <c:y val="0.89137380191693294"/>
            </c:manualLayout>
          </c:layout>
          <c:overlay val="0"/>
          <c:spPr>
            <a:noFill/>
            <a:ln w="25360">
              <a:noFill/>
            </a:ln>
          </c:spPr>
        </c:title>
        <c:numFmt formatCode="General" sourceLinked="1"/>
        <c:majorTickMark val="out"/>
        <c:minorTickMark val="none"/>
        <c:tickLblPos val="nextTo"/>
        <c:spPr>
          <a:ln w="3170">
            <a:solidFill>
              <a:srgbClr val="000000"/>
            </a:solidFill>
            <a:prstDash val="solid"/>
          </a:ln>
        </c:spPr>
        <c:txPr>
          <a:bodyPr rot="0" vert="horz"/>
          <a:lstStyle/>
          <a:p>
            <a:pPr>
              <a:defRPr sz="949" b="0" i="0" u="none" strike="noStrike" baseline="0">
                <a:solidFill>
                  <a:srgbClr val="000000"/>
                </a:solidFill>
                <a:latin typeface="Arial"/>
                <a:ea typeface="Arial"/>
                <a:cs typeface="Arial"/>
              </a:defRPr>
            </a:pPr>
            <a:endParaRPr lang="de-DE"/>
          </a:p>
        </c:txPr>
        <c:crossAx val="747462200"/>
        <c:crosses val="autoZero"/>
        <c:crossBetween val="midCat"/>
      </c:valAx>
      <c:valAx>
        <c:axId val="747462200"/>
        <c:scaling>
          <c:orientation val="minMax"/>
        </c:scaling>
        <c:delete val="0"/>
        <c:axPos val="l"/>
        <c:majorGridlines>
          <c:spPr>
            <a:ln w="3170">
              <a:solidFill>
                <a:srgbClr val="000000"/>
              </a:solidFill>
              <a:prstDash val="solid"/>
            </a:ln>
          </c:spPr>
        </c:majorGridlines>
        <c:title>
          <c:tx>
            <c:rich>
              <a:bodyPr/>
              <a:lstStyle/>
              <a:p>
                <a:pPr>
                  <a:defRPr sz="949" b="1" i="0" u="none" strike="noStrike" baseline="0">
                    <a:solidFill>
                      <a:srgbClr val="000000"/>
                    </a:solidFill>
                    <a:latin typeface="Arial"/>
                    <a:ea typeface="Arial"/>
                    <a:cs typeface="Arial"/>
                  </a:defRPr>
                </a:pPr>
                <a:r>
                  <a:rPr lang="de-DE"/>
                  <a:t>Q in nC</a:t>
                </a:r>
              </a:p>
            </c:rich>
          </c:tx>
          <c:layout>
            <c:manualLayout>
              <c:xMode val="edge"/>
              <c:yMode val="edge"/>
              <c:x val="1.7799352750809062E-2"/>
              <c:y val="0.38338658146964855"/>
            </c:manualLayout>
          </c:layout>
          <c:overlay val="0"/>
          <c:spPr>
            <a:noFill/>
            <a:ln w="25360">
              <a:noFill/>
            </a:ln>
          </c:spPr>
        </c:title>
        <c:numFmt formatCode="General" sourceLinked="1"/>
        <c:majorTickMark val="out"/>
        <c:minorTickMark val="none"/>
        <c:tickLblPos val="nextTo"/>
        <c:spPr>
          <a:ln w="3170">
            <a:solidFill>
              <a:srgbClr val="000000"/>
            </a:solidFill>
            <a:prstDash val="solid"/>
          </a:ln>
        </c:spPr>
        <c:txPr>
          <a:bodyPr rot="0" vert="horz"/>
          <a:lstStyle/>
          <a:p>
            <a:pPr>
              <a:defRPr sz="949" b="0" i="0" u="none" strike="noStrike" baseline="0">
                <a:solidFill>
                  <a:srgbClr val="000000"/>
                </a:solidFill>
                <a:latin typeface="Arial"/>
                <a:ea typeface="Arial"/>
                <a:cs typeface="Arial"/>
              </a:defRPr>
            </a:pPr>
            <a:endParaRPr lang="de-DE"/>
          </a:p>
        </c:txPr>
        <c:crossAx val="747461416"/>
        <c:crosses val="autoZero"/>
        <c:crossBetween val="midCat"/>
      </c:valAx>
      <c:spPr>
        <a:solidFill>
          <a:srgbClr val="FFFFCC"/>
        </a:solidFill>
        <a:ln w="12680">
          <a:solidFill>
            <a:srgbClr val="808080"/>
          </a:solidFill>
          <a:prstDash val="solid"/>
        </a:ln>
      </c:spPr>
    </c:plotArea>
    <c:plotVisOnly val="1"/>
    <c:dispBlanksAs val="gap"/>
    <c:showDLblsOverMax val="0"/>
  </c:chart>
  <c:spPr>
    <a:solidFill>
      <a:srgbClr val="FFFFFF"/>
    </a:solidFill>
    <a:ln w="3170">
      <a:solidFill>
        <a:srgbClr val="000000"/>
      </a:solidFill>
      <a:prstDash val="solid"/>
    </a:ln>
  </c:spPr>
  <c:txPr>
    <a:bodyPr/>
    <a:lstStyle/>
    <a:p>
      <a:pPr>
        <a:defRPr sz="949" b="0" i="0" u="none" strike="noStrike" baseline="0">
          <a:solidFill>
            <a:srgbClr val="000000"/>
          </a:solidFill>
          <a:latin typeface="Arial"/>
          <a:ea typeface="Arial"/>
          <a:cs typeface="Arial"/>
        </a:defRPr>
      </a:pPr>
      <a:endParaRPr lang="de-DE"/>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517799352750809"/>
          <c:y val="7.3089700996677748E-2"/>
          <c:w val="0.86245954692556637"/>
          <c:h val="0.79401993355481726"/>
        </c:manualLayout>
      </c:layout>
      <c:scatterChart>
        <c:scatterStyle val="smoothMarker"/>
        <c:varyColors val="0"/>
        <c:ser>
          <c:idx val="0"/>
          <c:order val="0"/>
          <c:spPr>
            <a:ln w="25360">
              <a:solidFill>
                <a:srgbClr val="800000"/>
              </a:solidFill>
              <a:prstDash val="solid"/>
            </a:ln>
          </c:spPr>
          <c:marker>
            <c:symbol val="none"/>
          </c:marker>
          <c:xVal>
            <c:numRef>
              <c:f>Tabelle1!$D$4:$D$8</c:f>
              <c:numCache>
                <c:formatCode>General</c:formatCode>
                <c:ptCount val="5"/>
                <c:pt idx="0">
                  <c:v>1</c:v>
                </c:pt>
                <c:pt idx="1">
                  <c:v>0.8</c:v>
                </c:pt>
                <c:pt idx="2">
                  <c:v>0.5988023952095809</c:v>
                </c:pt>
                <c:pt idx="3">
                  <c:v>0.4</c:v>
                </c:pt>
                <c:pt idx="4">
                  <c:v>0.2</c:v>
                </c:pt>
              </c:numCache>
            </c:numRef>
          </c:xVal>
          <c:yVal>
            <c:numRef>
              <c:f>Tabelle1!$C$4:$C$8</c:f>
              <c:numCache>
                <c:formatCode>General</c:formatCode>
                <c:ptCount val="5"/>
                <c:pt idx="0">
                  <c:v>529984</c:v>
                </c:pt>
                <c:pt idx="1">
                  <c:v>443556</c:v>
                </c:pt>
                <c:pt idx="2">
                  <c:v>331776</c:v>
                </c:pt>
                <c:pt idx="3">
                  <c:v>209764</c:v>
                </c:pt>
                <c:pt idx="4">
                  <c:v>108241</c:v>
                </c:pt>
              </c:numCache>
            </c:numRef>
          </c:yVal>
          <c:smooth val="1"/>
          <c:extLst xmlns:c16r2="http://schemas.microsoft.com/office/drawing/2015/06/chart">
            <c:ext xmlns:c16="http://schemas.microsoft.com/office/drawing/2014/chart" uri="{C3380CC4-5D6E-409C-BE32-E72D297353CC}">
              <c16:uniqueId val="{00000000-0130-4A4A-A9F9-20CB915F98C4}"/>
            </c:ext>
          </c:extLst>
        </c:ser>
        <c:dLbls>
          <c:showLegendKey val="0"/>
          <c:showVal val="0"/>
          <c:showCatName val="0"/>
          <c:showSerName val="0"/>
          <c:showPercent val="0"/>
          <c:showBubbleSize val="0"/>
        </c:dLbls>
        <c:axId val="646331040"/>
        <c:axId val="646331432"/>
      </c:scatterChart>
      <c:valAx>
        <c:axId val="646331040"/>
        <c:scaling>
          <c:orientation val="minMax"/>
        </c:scaling>
        <c:delete val="0"/>
        <c:axPos val="b"/>
        <c:numFmt formatCode="General" sourceLinked="1"/>
        <c:majorTickMark val="out"/>
        <c:minorTickMark val="none"/>
        <c:tickLblPos val="nextTo"/>
        <c:spPr>
          <a:ln w="3170">
            <a:solidFill>
              <a:srgbClr val="000000"/>
            </a:solidFill>
            <a:prstDash val="solid"/>
          </a:ln>
        </c:spPr>
        <c:txPr>
          <a:bodyPr rot="0" vert="horz"/>
          <a:lstStyle/>
          <a:p>
            <a:pPr>
              <a:defRPr sz="949" b="0" i="0" u="none" strike="noStrike" baseline="0">
                <a:solidFill>
                  <a:srgbClr val="000000"/>
                </a:solidFill>
                <a:latin typeface="Arial"/>
                <a:ea typeface="Arial"/>
                <a:cs typeface="Arial"/>
              </a:defRPr>
            </a:pPr>
            <a:endParaRPr lang="de-DE"/>
          </a:p>
        </c:txPr>
        <c:crossAx val="646331432"/>
        <c:crosses val="autoZero"/>
        <c:crossBetween val="midCat"/>
      </c:valAx>
      <c:valAx>
        <c:axId val="646331432"/>
        <c:scaling>
          <c:orientation val="minMax"/>
        </c:scaling>
        <c:delete val="0"/>
        <c:axPos val="l"/>
        <c:majorGridlines>
          <c:spPr>
            <a:ln w="3170">
              <a:solidFill>
                <a:srgbClr val="000000"/>
              </a:solidFill>
              <a:prstDash val="solid"/>
            </a:ln>
          </c:spPr>
        </c:majorGridlines>
        <c:numFmt formatCode="General" sourceLinked="1"/>
        <c:majorTickMark val="out"/>
        <c:minorTickMark val="none"/>
        <c:tickLblPos val="nextTo"/>
        <c:spPr>
          <a:ln w="3170">
            <a:solidFill>
              <a:srgbClr val="000000"/>
            </a:solidFill>
            <a:prstDash val="solid"/>
          </a:ln>
        </c:spPr>
        <c:txPr>
          <a:bodyPr rot="0" vert="horz"/>
          <a:lstStyle/>
          <a:p>
            <a:pPr>
              <a:defRPr sz="949" b="0" i="0" u="none" strike="noStrike" baseline="0">
                <a:solidFill>
                  <a:srgbClr val="000000"/>
                </a:solidFill>
                <a:latin typeface="Arial"/>
                <a:ea typeface="Arial"/>
                <a:cs typeface="Arial"/>
              </a:defRPr>
            </a:pPr>
            <a:endParaRPr lang="de-DE"/>
          </a:p>
        </c:txPr>
        <c:crossAx val="646331040"/>
        <c:crosses val="autoZero"/>
        <c:crossBetween val="midCat"/>
      </c:valAx>
      <c:spPr>
        <a:solidFill>
          <a:srgbClr val="FFFFCC"/>
        </a:solidFill>
        <a:ln w="12680">
          <a:solidFill>
            <a:srgbClr val="808080"/>
          </a:solidFill>
          <a:prstDash val="solid"/>
        </a:ln>
      </c:spPr>
    </c:plotArea>
    <c:plotVisOnly val="1"/>
    <c:dispBlanksAs val="gap"/>
    <c:showDLblsOverMax val="0"/>
  </c:chart>
  <c:spPr>
    <a:solidFill>
      <a:srgbClr val="FFFFFF"/>
    </a:solidFill>
    <a:ln w="3170">
      <a:solidFill>
        <a:srgbClr val="000000"/>
      </a:solidFill>
      <a:prstDash val="solid"/>
    </a:ln>
  </c:spPr>
  <c:txPr>
    <a:bodyPr/>
    <a:lstStyle/>
    <a:p>
      <a:pPr>
        <a:defRPr sz="949" b="0" i="0" u="none" strike="noStrike" baseline="0">
          <a:solidFill>
            <a:srgbClr val="000000"/>
          </a:solidFill>
          <a:latin typeface="Arial"/>
          <a:ea typeface="Arial"/>
          <a:cs typeface="Arial"/>
        </a:defRPr>
      </a:pPr>
      <a:endParaRPr lang="de-DE"/>
    </a:p>
  </c:txPr>
  <c:externalData r:id="rId1">
    <c:autoUpdate val="0"/>
  </c:externalData>
  <c:userShapes r:id="rId2"/>
</c:chartSpace>
</file>

<file path=word/drawings/_rels/drawing1.xml.rels><?xml version="1.0" encoding="UTF-8" standalone="yes"?>
<Relationships xmlns="http://schemas.openxmlformats.org/package/2006/relationships"><Relationship Id="rId2" Type="http://schemas.openxmlformats.org/officeDocument/2006/relationships/image" Target="../media/image648.png"/><Relationship Id="rId1" Type="http://schemas.openxmlformats.org/officeDocument/2006/relationships/image" Target="../media/image647.png"/></Relationships>
</file>

<file path=word/drawings/drawing1.xml><?xml version="1.0" encoding="utf-8"?>
<c:userShapes xmlns:c="http://schemas.openxmlformats.org/drawingml/2006/chart">
  <cdr:relSizeAnchor xmlns:cdr="http://schemas.openxmlformats.org/drawingml/2006/chartDrawing">
    <cdr:from>
      <cdr:x>0.891</cdr:x>
      <cdr:y>0.7225</cdr:y>
    </cdr:from>
    <cdr:to>
      <cdr:x>0.92175</cdr:x>
      <cdr:y>0.852</cdr:y>
    </cdr:to>
    <cdr:pic>
      <cdr:nvPicPr>
        <cdr:cNvPr id="3073" name="Picture 1"/>
        <cdr:cNvPicPr>
          <a:picLocks xmlns:a="http://schemas.openxmlformats.org/drawingml/2006/main" noChangeAspect="1" noChangeArrowheads="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rcRect xmlns:a="http://schemas.openxmlformats.org/drawingml/2006/main"/>
        <a:stretch xmlns:a="http://schemas.openxmlformats.org/drawingml/2006/main">
          <a:fillRect/>
        </a:stretch>
      </cdr:blipFill>
      <cdr:spPr bwMode="auto">
        <a:xfrm xmlns:a="http://schemas.openxmlformats.org/drawingml/2006/main">
          <a:off x="5244827" y="2071426"/>
          <a:ext cx="181008" cy="371279"/>
        </a:xfrm>
        <a:prstGeom xmlns:a="http://schemas.openxmlformats.org/drawingml/2006/main" prst="rect">
          <a:avLst/>
        </a:prstGeom>
        <a:noFill xmlns:a="http://schemas.openxmlformats.org/drawingml/2006/main"/>
        <a:extLst xmlns:a="http://schemas.openxmlformats.org/drawingml/2006/main">
          <a:ext uri="{909E8E84-426E-40DD-AFC4-6F175D3DCCD1}">
            <a14:hiddenFill xmlns:a14="http://schemas.microsoft.com/office/drawing/2010/main">
              <a:solidFill>
                <a:srgbClr val="FFFFFF"/>
              </a:solidFill>
            </a14:hiddenFill>
          </a:ext>
        </a:extLst>
      </cdr:spPr>
    </cdr:pic>
  </cdr:relSizeAnchor>
  <cdr:relSizeAnchor xmlns:cdr="http://schemas.openxmlformats.org/drawingml/2006/chartDrawing">
    <cdr:from>
      <cdr:x>0.12775</cdr:x>
      <cdr:y>0.115</cdr:y>
    </cdr:from>
    <cdr:to>
      <cdr:x>0.15525</cdr:x>
      <cdr:y>0.178</cdr:y>
    </cdr:to>
    <cdr:pic>
      <cdr:nvPicPr>
        <cdr:cNvPr id="3074" name="Picture 2"/>
        <cdr:cNvPicPr>
          <a:picLocks xmlns:a="http://schemas.openxmlformats.org/drawingml/2006/main" noChangeAspect="1" noChangeArrowheads="1"/>
        </cdr:cNvPicPr>
      </cdr:nvPicPr>
      <cdr:blipFill>
        <a:blip xmlns:a="http://schemas.openxmlformats.org/drawingml/2006/main" xmlns:r="http://schemas.openxmlformats.org/officeDocument/2006/relationships" r:embed="rId2">
          <a:extLst>
            <a:ext uri="{28A0092B-C50C-407E-A947-70E740481C1C}">
              <a14:useLocalDpi xmlns:a14="http://schemas.microsoft.com/office/drawing/2010/main" val="0"/>
            </a:ext>
          </a:extLst>
        </a:blip>
        <a:srcRect xmlns:a="http://schemas.openxmlformats.org/drawingml/2006/main"/>
        <a:stretch xmlns:a="http://schemas.openxmlformats.org/drawingml/2006/main">
          <a:fillRect/>
        </a:stretch>
      </cdr:blipFill>
      <cdr:spPr bwMode="auto">
        <a:xfrm xmlns:a="http://schemas.openxmlformats.org/drawingml/2006/main">
          <a:off x="751994" y="329708"/>
          <a:ext cx="161877" cy="180622"/>
        </a:xfrm>
        <a:prstGeom xmlns:a="http://schemas.openxmlformats.org/drawingml/2006/main" prst="rect">
          <a:avLst/>
        </a:prstGeom>
        <a:noFill xmlns:a="http://schemas.openxmlformats.org/drawingml/2006/main"/>
        <a:extLst xmlns:a="http://schemas.openxmlformats.org/drawingml/2006/main">
          <a:ext uri="{909E8E84-426E-40DD-AFC4-6F175D3DCCD1}">
            <a14:hiddenFill xmlns:a14="http://schemas.microsoft.com/office/drawing/2010/main">
              <a:solidFill>
                <a:srgbClr val="FFFFFF"/>
              </a:solidFill>
            </a14:hiddenFill>
          </a:ext>
        </a:extLst>
      </cdr:spPr>
    </cdr:pic>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aufgaben.dot</Template>
  <TotalTime>0</TotalTime>
  <Pages>163</Pages>
  <Words>32742</Words>
  <Characters>205502</Characters>
  <Application>Microsoft Office Word</Application>
  <DocSecurity>0</DocSecurity>
  <Lines>1712</Lines>
  <Paragraphs>475</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237769</CharactersWithSpaces>
  <SharedDoc>false</SharedDoc>
  <HLinks>
    <vt:vector size="1020" baseType="variant">
      <vt:variant>
        <vt:i4>524307</vt:i4>
      </vt:variant>
      <vt:variant>
        <vt:i4>2103</vt:i4>
      </vt:variant>
      <vt:variant>
        <vt:i4>0</vt:i4>
      </vt:variant>
      <vt:variant>
        <vt:i4>5</vt:i4>
      </vt:variant>
      <vt:variant>
        <vt:lpwstr>e447.xls</vt:lpwstr>
      </vt:variant>
      <vt:variant>
        <vt:lpwstr/>
      </vt:variant>
      <vt:variant>
        <vt:i4>851987</vt:i4>
      </vt:variant>
      <vt:variant>
        <vt:i4>2064</vt:i4>
      </vt:variant>
      <vt:variant>
        <vt:i4>0</vt:i4>
      </vt:variant>
      <vt:variant>
        <vt:i4>5</vt:i4>
      </vt:variant>
      <vt:variant>
        <vt:lpwstr>e442.xls</vt:lpwstr>
      </vt:variant>
      <vt:variant>
        <vt:lpwstr/>
      </vt:variant>
      <vt:variant>
        <vt:i4>4325380</vt:i4>
      </vt:variant>
      <vt:variant>
        <vt:i4>1941</vt:i4>
      </vt:variant>
      <vt:variant>
        <vt:i4>0</vt:i4>
      </vt:variant>
      <vt:variant>
        <vt:i4>5</vt:i4>
      </vt:variant>
      <vt:variant>
        <vt:lpwstr>vlsgeleh2.doc</vt:lpwstr>
      </vt:variant>
      <vt:variant>
        <vt:lpwstr>e428</vt:lpwstr>
      </vt:variant>
      <vt:variant>
        <vt:i4>4390919</vt:i4>
      </vt:variant>
      <vt:variant>
        <vt:i4>1803</vt:i4>
      </vt:variant>
      <vt:variant>
        <vt:i4>0</vt:i4>
      </vt:variant>
      <vt:variant>
        <vt:i4>5</vt:i4>
      </vt:variant>
      <vt:variant>
        <vt:lpwstr>vlsgeleh2.doc</vt:lpwstr>
      </vt:variant>
      <vt:variant>
        <vt:lpwstr>e419</vt:lpwstr>
      </vt:variant>
      <vt:variant>
        <vt:i4>4325383</vt:i4>
      </vt:variant>
      <vt:variant>
        <vt:i4>1800</vt:i4>
      </vt:variant>
      <vt:variant>
        <vt:i4>0</vt:i4>
      </vt:variant>
      <vt:variant>
        <vt:i4>5</vt:i4>
      </vt:variant>
      <vt:variant>
        <vt:lpwstr>vlsgeleh2.doc</vt:lpwstr>
      </vt:variant>
      <vt:variant>
        <vt:lpwstr>e418</vt:lpwstr>
      </vt:variant>
      <vt:variant>
        <vt:i4>7667753</vt:i4>
      </vt:variant>
      <vt:variant>
        <vt:i4>1770</vt:i4>
      </vt:variant>
      <vt:variant>
        <vt:i4>0</vt:i4>
      </vt:variant>
      <vt:variant>
        <vt:i4>5</vt:i4>
      </vt:variant>
      <vt:variant>
        <vt:lpwstr>bilder/e414.mp4</vt:lpwstr>
      </vt:variant>
      <vt:variant>
        <vt:lpwstr/>
      </vt:variant>
      <vt:variant>
        <vt:i4>7667758</vt:i4>
      </vt:variant>
      <vt:variant>
        <vt:i4>1767</vt:i4>
      </vt:variant>
      <vt:variant>
        <vt:i4>0</vt:i4>
      </vt:variant>
      <vt:variant>
        <vt:i4>5</vt:i4>
      </vt:variant>
      <vt:variant>
        <vt:lpwstr>bilder/e413.mp4</vt:lpwstr>
      </vt:variant>
      <vt:variant>
        <vt:lpwstr/>
      </vt:variant>
      <vt:variant>
        <vt:i4>786454</vt:i4>
      </vt:variant>
      <vt:variant>
        <vt:i4>1764</vt:i4>
      </vt:variant>
      <vt:variant>
        <vt:i4>0</vt:i4>
      </vt:variant>
      <vt:variant>
        <vt:i4>5</vt:i4>
      </vt:variant>
      <vt:variant>
        <vt:lpwstr>e413.xls</vt:lpwstr>
      </vt:variant>
      <vt:variant>
        <vt:lpwstr/>
      </vt:variant>
      <vt:variant>
        <vt:i4>4915207</vt:i4>
      </vt:variant>
      <vt:variant>
        <vt:i4>1761</vt:i4>
      </vt:variant>
      <vt:variant>
        <vt:i4>0</vt:i4>
      </vt:variant>
      <vt:variant>
        <vt:i4>5</vt:i4>
      </vt:variant>
      <vt:variant>
        <vt:lpwstr>vlsgeleh2.doc</vt:lpwstr>
      </vt:variant>
      <vt:variant>
        <vt:lpwstr>e411</vt:lpwstr>
      </vt:variant>
      <vt:variant>
        <vt:i4>4849671</vt:i4>
      </vt:variant>
      <vt:variant>
        <vt:i4>1758</vt:i4>
      </vt:variant>
      <vt:variant>
        <vt:i4>0</vt:i4>
      </vt:variant>
      <vt:variant>
        <vt:i4>5</vt:i4>
      </vt:variant>
      <vt:variant>
        <vt:lpwstr>vlsgeleh2.doc</vt:lpwstr>
      </vt:variant>
      <vt:variant>
        <vt:lpwstr>e410</vt:lpwstr>
      </vt:variant>
      <vt:variant>
        <vt:i4>5046278</vt:i4>
      </vt:variant>
      <vt:variant>
        <vt:i4>1734</vt:i4>
      </vt:variant>
      <vt:variant>
        <vt:i4>0</vt:i4>
      </vt:variant>
      <vt:variant>
        <vt:i4>5</vt:i4>
      </vt:variant>
      <vt:variant>
        <vt:lpwstr>vlsgeleh2.doc</vt:lpwstr>
      </vt:variant>
      <vt:variant>
        <vt:lpwstr>e407</vt:lpwstr>
      </vt:variant>
      <vt:variant>
        <vt:i4>4980742</vt:i4>
      </vt:variant>
      <vt:variant>
        <vt:i4>1731</vt:i4>
      </vt:variant>
      <vt:variant>
        <vt:i4>0</vt:i4>
      </vt:variant>
      <vt:variant>
        <vt:i4>5</vt:i4>
      </vt:variant>
      <vt:variant>
        <vt:lpwstr>vlsgeleh2.doc</vt:lpwstr>
      </vt:variant>
      <vt:variant>
        <vt:lpwstr>e406</vt:lpwstr>
      </vt:variant>
      <vt:variant>
        <vt:i4>5177350</vt:i4>
      </vt:variant>
      <vt:variant>
        <vt:i4>1728</vt:i4>
      </vt:variant>
      <vt:variant>
        <vt:i4>0</vt:i4>
      </vt:variant>
      <vt:variant>
        <vt:i4>5</vt:i4>
      </vt:variant>
      <vt:variant>
        <vt:lpwstr>vlsgeleh2.doc</vt:lpwstr>
      </vt:variant>
      <vt:variant>
        <vt:lpwstr>e405</vt:lpwstr>
      </vt:variant>
      <vt:variant>
        <vt:i4>4849679</vt:i4>
      </vt:variant>
      <vt:variant>
        <vt:i4>1695</vt:i4>
      </vt:variant>
      <vt:variant>
        <vt:i4>0</vt:i4>
      </vt:variant>
      <vt:variant>
        <vt:i4>5</vt:i4>
      </vt:variant>
      <vt:variant>
        <vt:lpwstr>vlsgeleh2.doc</vt:lpwstr>
      </vt:variant>
      <vt:variant>
        <vt:lpwstr>e397</vt:lpwstr>
      </vt:variant>
      <vt:variant>
        <vt:i4>4915215</vt:i4>
      </vt:variant>
      <vt:variant>
        <vt:i4>1692</vt:i4>
      </vt:variant>
      <vt:variant>
        <vt:i4>0</vt:i4>
      </vt:variant>
      <vt:variant>
        <vt:i4>5</vt:i4>
      </vt:variant>
      <vt:variant>
        <vt:lpwstr>vlsgeleh2.doc</vt:lpwstr>
      </vt:variant>
      <vt:variant>
        <vt:lpwstr>e396</vt:lpwstr>
      </vt:variant>
      <vt:variant>
        <vt:i4>5111823</vt:i4>
      </vt:variant>
      <vt:variant>
        <vt:i4>1689</vt:i4>
      </vt:variant>
      <vt:variant>
        <vt:i4>0</vt:i4>
      </vt:variant>
      <vt:variant>
        <vt:i4>5</vt:i4>
      </vt:variant>
      <vt:variant>
        <vt:lpwstr>vlsgeleh2.doc</vt:lpwstr>
      </vt:variant>
      <vt:variant>
        <vt:lpwstr>e393</vt:lpwstr>
      </vt:variant>
      <vt:variant>
        <vt:i4>5177359</vt:i4>
      </vt:variant>
      <vt:variant>
        <vt:i4>1686</vt:i4>
      </vt:variant>
      <vt:variant>
        <vt:i4>0</vt:i4>
      </vt:variant>
      <vt:variant>
        <vt:i4>5</vt:i4>
      </vt:variant>
      <vt:variant>
        <vt:lpwstr>vlsgeleh2.doc</vt:lpwstr>
      </vt:variant>
      <vt:variant>
        <vt:lpwstr>e392</vt:lpwstr>
      </vt:variant>
      <vt:variant>
        <vt:i4>5046287</vt:i4>
      </vt:variant>
      <vt:variant>
        <vt:i4>1668</vt:i4>
      </vt:variant>
      <vt:variant>
        <vt:i4>0</vt:i4>
      </vt:variant>
      <vt:variant>
        <vt:i4>5</vt:i4>
      </vt:variant>
      <vt:variant>
        <vt:lpwstr>vlsgeleh2.doc</vt:lpwstr>
      </vt:variant>
      <vt:variant>
        <vt:lpwstr>e390</vt:lpwstr>
      </vt:variant>
      <vt:variant>
        <vt:i4>65567</vt:i4>
      </vt:variant>
      <vt:variant>
        <vt:i4>1662</vt:i4>
      </vt:variant>
      <vt:variant>
        <vt:i4>0</vt:i4>
      </vt:variant>
      <vt:variant>
        <vt:i4>5</vt:i4>
      </vt:variant>
      <vt:variant>
        <vt:lpwstr>e389.xls</vt:lpwstr>
      </vt:variant>
      <vt:variant>
        <vt:lpwstr/>
      </vt:variant>
      <vt:variant>
        <vt:i4>4521998</vt:i4>
      </vt:variant>
      <vt:variant>
        <vt:i4>1629</vt:i4>
      </vt:variant>
      <vt:variant>
        <vt:i4>0</vt:i4>
      </vt:variant>
      <vt:variant>
        <vt:i4>5</vt:i4>
      </vt:variant>
      <vt:variant>
        <vt:lpwstr>vlsgeleh2.doc</vt:lpwstr>
      </vt:variant>
      <vt:variant>
        <vt:lpwstr>e388</vt:lpwstr>
      </vt:variant>
      <vt:variant>
        <vt:i4>4849678</vt:i4>
      </vt:variant>
      <vt:variant>
        <vt:i4>1626</vt:i4>
      </vt:variant>
      <vt:variant>
        <vt:i4>0</vt:i4>
      </vt:variant>
      <vt:variant>
        <vt:i4>5</vt:i4>
      </vt:variant>
      <vt:variant>
        <vt:lpwstr>vlsgeleh2.doc</vt:lpwstr>
      </vt:variant>
      <vt:variant>
        <vt:lpwstr>e387</vt:lpwstr>
      </vt:variant>
      <vt:variant>
        <vt:i4>5177358</vt:i4>
      </vt:variant>
      <vt:variant>
        <vt:i4>1512</vt:i4>
      </vt:variant>
      <vt:variant>
        <vt:i4>0</vt:i4>
      </vt:variant>
      <vt:variant>
        <vt:i4>5</vt:i4>
      </vt:variant>
      <vt:variant>
        <vt:lpwstr>vlsgeleh2.doc</vt:lpwstr>
      </vt:variant>
      <vt:variant>
        <vt:lpwstr>e382</vt:lpwstr>
      </vt:variant>
      <vt:variant>
        <vt:i4>4980750</vt:i4>
      </vt:variant>
      <vt:variant>
        <vt:i4>1509</vt:i4>
      </vt:variant>
      <vt:variant>
        <vt:i4>0</vt:i4>
      </vt:variant>
      <vt:variant>
        <vt:i4>5</vt:i4>
      </vt:variant>
      <vt:variant>
        <vt:lpwstr>vlsgeleh2.doc</vt:lpwstr>
      </vt:variant>
      <vt:variant>
        <vt:lpwstr>e381</vt:lpwstr>
      </vt:variant>
      <vt:variant>
        <vt:i4>5046286</vt:i4>
      </vt:variant>
      <vt:variant>
        <vt:i4>1506</vt:i4>
      </vt:variant>
      <vt:variant>
        <vt:i4>0</vt:i4>
      </vt:variant>
      <vt:variant>
        <vt:i4>5</vt:i4>
      </vt:variant>
      <vt:variant>
        <vt:lpwstr>vlsgeleh2.doc</vt:lpwstr>
      </vt:variant>
      <vt:variant>
        <vt:lpwstr>e380</vt:lpwstr>
      </vt:variant>
      <vt:variant>
        <vt:i4>4456449</vt:i4>
      </vt:variant>
      <vt:variant>
        <vt:i4>1503</vt:i4>
      </vt:variant>
      <vt:variant>
        <vt:i4>0</vt:i4>
      </vt:variant>
      <vt:variant>
        <vt:i4>5</vt:i4>
      </vt:variant>
      <vt:variant>
        <vt:lpwstr>vlsgeleh2.doc</vt:lpwstr>
      </vt:variant>
      <vt:variant>
        <vt:lpwstr>e379</vt:lpwstr>
      </vt:variant>
      <vt:variant>
        <vt:i4>4521985</vt:i4>
      </vt:variant>
      <vt:variant>
        <vt:i4>1500</vt:i4>
      </vt:variant>
      <vt:variant>
        <vt:i4>0</vt:i4>
      </vt:variant>
      <vt:variant>
        <vt:i4>5</vt:i4>
      </vt:variant>
      <vt:variant>
        <vt:lpwstr>vlsgeleh2.doc</vt:lpwstr>
      </vt:variant>
      <vt:variant>
        <vt:lpwstr>e378</vt:lpwstr>
      </vt:variant>
      <vt:variant>
        <vt:i4>851984</vt:i4>
      </vt:variant>
      <vt:variant>
        <vt:i4>1455</vt:i4>
      </vt:variant>
      <vt:variant>
        <vt:i4>0</vt:i4>
      </vt:variant>
      <vt:variant>
        <vt:i4>5</vt:i4>
      </vt:variant>
      <vt:variant>
        <vt:lpwstr>e375.xls</vt:lpwstr>
      </vt:variant>
      <vt:variant>
        <vt:lpwstr/>
      </vt:variant>
      <vt:variant>
        <vt:i4>4784129</vt:i4>
      </vt:variant>
      <vt:variant>
        <vt:i4>1446</vt:i4>
      </vt:variant>
      <vt:variant>
        <vt:i4>0</vt:i4>
      </vt:variant>
      <vt:variant>
        <vt:i4>5</vt:i4>
      </vt:variant>
      <vt:variant>
        <vt:lpwstr>vlsgeleh2.doc</vt:lpwstr>
      </vt:variant>
      <vt:variant>
        <vt:lpwstr>e374</vt:lpwstr>
      </vt:variant>
      <vt:variant>
        <vt:i4>5111809</vt:i4>
      </vt:variant>
      <vt:variant>
        <vt:i4>1443</vt:i4>
      </vt:variant>
      <vt:variant>
        <vt:i4>0</vt:i4>
      </vt:variant>
      <vt:variant>
        <vt:i4>5</vt:i4>
      </vt:variant>
      <vt:variant>
        <vt:lpwstr>vlsgeleh2.doc</vt:lpwstr>
      </vt:variant>
      <vt:variant>
        <vt:lpwstr>e373</vt:lpwstr>
      </vt:variant>
      <vt:variant>
        <vt:i4>4718592</vt:i4>
      </vt:variant>
      <vt:variant>
        <vt:i4>1233</vt:i4>
      </vt:variant>
      <vt:variant>
        <vt:i4>0</vt:i4>
      </vt:variant>
      <vt:variant>
        <vt:i4>5</vt:i4>
      </vt:variant>
      <vt:variant>
        <vt:lpwstr>vlsgeleh2.doc</vt:lpwstr>
      </vt:variant>
      <vt:variant>
        <vt:lpwstr>e365</vt:lpwstr>
      </vt:variant>
      <vt:variant>
        <vt:i4>4784128</vt:i4>
      </vt:variant>
      <vt:variant>
        <vt:i4>1230</vt:i4>
      </vt:variant>
      <vt:variant>
        <vt:i4>0</vt:i4>
      </vt:variant>
      <vt:variant>
        <vt:i4>5</vt:i4>
      </vt:variant>
      <vt:variant>
        <vt:lpwstr>vlsgeleh2.doc</vt:lpwstr>
      </vt:variant>
      <vt:variant>
        <vt:lpwstr>e364</vt:lpwstr>
      </vt:variant>
      <vt:variant>
        <vt:i4>5111808</vt:i4>
      </vt:variant>
      <vt:variant>
        <vt:i4>1227</vt:i4>
      </vt:variant>
      <vt:variant>
        <vt:i4>0</vt:i4>
      </vt:variant>
      <vt:variant>
        <vt:i4>5</vt:i4>
      </vt:variant>
      <vt:variant>
        <vt:lpwstr>vlsgeleh2.doc</vt:lpwstr>
      </vt:variant>
      <vt:variant>
        <vt:lpwstr>e363</vt:lpwstr>
      </vt:variant>
      <vt:variant>
        <vt:i4>4849667</vt:i4>
      </vt:variant>
      <vt:variant>
        <vt:i4>1149</vt:i4>
      </vt:variant>
      <vt:variant>
        <vt:i4>0</vt:i4>
      </vt:variant>
      <vt:variant>
        <vt:i4>5</vt:i4>
      </vt:variant>
      <vt:variant>
        <vt:lpwstr>vlsgeleh2.doc</vt:lpwstr>
      </vt:variant>
      <vt:variant>
        <vt:lpwstr>e357</vt:lpwstr>
      </vt:variant>
      <vt:variant>
        <vt:i4>4718595</vt:i4>
      </vt:variant>
      <vt:variant>
        <vt:i4>1110</vt:i4>
      </vt:variant>
      <vt:variant>
        <vt:i4>0</vt:i4>
      </vt:variant>
      <vt:variant>
        <vt:i4>5</vt:i4>
      </vt:variant>
      <vt:variant>
        <vt:lpwstr>vlsgeleh2.doc</vt:lpwstr>
      </vt:variant>
      <vt:variant>
        <vt:lpwstr>e355</vt:lpwstr>
      </vt:variant>
      <vt:variant>
        <vt:i4>4784131</vt:i4>
      </vt:variant>
      <vt:variant>
        <vt:i4>1107</vt:i4>
      </vt:variant>
      <vt:variant>
        <vt:i4>0</vt:i4>
      </vt:variant>
      <vt:variant>
        <vt:i4>5</vt:i4>
      </vt:variant>
      <vt:variant>
        <vt:lpwstr>vlsgeleh2.doc</vt:lpwstr>
      </vt:variant>
      <vt:variant>
        <vt:lpwstr>e354</vt:lpwstr>
      </vt:variant>
      <vt:variant>
        <vt:i4>4718594</vt:i4>
      </vt:variant>
      <vt:variant>
        <vt:i4>1053</vt:i4>
      </vt:variant>
      <vt:variant>
        <vt:i4>0</vt:i4>
      </vt:variant>
      <vt:variant>
        <vt:i4>5</vt:i4>
      </vt:variant>
      <vt:variant>
        <vt:lpwstr>vlsgeleh2.doc</vt:lpwstr>
      </vt:variant>
      <vt:variant>
        <vt:lpwstr>e345</vt:lpwstr>
      </vt:variant>
      <vt:variant>
        <vt:i4>4521989</vt:i4>
      </vt:variant>
      <vt:variant>
        <vt:i4>1002</vt:i4>
      </vt:variant>
      <vt:variant>
        <vt:i4>0</vt:i4>
      </vt:variant>
      <vt:variant>
        <vt:i4>5</vt:i4>
      </vt:variant>
      <vt:variant>
        <vt:lpwstr>vlsgeleh2.doc</vt:lpwstr>
      </vt:variant>
      <vt:variant>
        <vt:lpwstr>e338</vt:lpwstr>
      </vt:variant>
      <vt:variant>
        <vt:i4>4849669</vt:i4>
      </vt:variant>
      <vt:variant>
        <vt:i4>999</vt:i4>
      </vt:variant>
      <vt:variant>
        <vt:i4>0</vt:i4>
      </vt:variant>
      <vt:variant>
        <vt:i4>5</vt:i4>
      </vt:variant>
      <vt:variant>
        <vt:lpwstr>vlsgeleh2.doc</vt:lpwstr>
      </vt:variant>
      <vt:variant>
        <vt:lpwstr>e337</vt:lpwstr>
      </vt:variant>
      <vt:variant>
        <vt:i4>4915205</vt:i4>
      </vt:variant>
      <vt:variant>
        <vt:i4>996</vt:i4>
      </vt:variant>
      <vt:variant>
        <vt:i4>0</vt:i4>
      </vt:variant>
      <vt:variant>
        <vt:i4>5</vt:i4>
      </vt:variant>
      <vt:variant>
        <vt:lpwstr>vlsgeleh2.doc</vt:lpwstr>
      </vt:variant>
      <vt:variant>
        <vt:lpwstr>e336</vt:lpwstr>
      </vt:variant>
      <vt:variant>
        <vt:i4>4784133</vt:i4>
      </vt:variant>
      <vt:variant>
        <vt:i4>993</vt:i4>
      </vt:variant>
      <vt:variant>
        <vt:i4>0</vt:i4>
      </vt:variant>
      <vt:variant>
        <vt:i4>5</vt:i4>
      </vt:variant>
      <vt:variant>
        <vt:lpwstr>vlsgeleh2.doc</vt:lpwstr>
      </vt:variant>
      <vt:variant>
        <vt:lpwstr>e334</vt:lpwstr>
      </vt:variant>
      <vt:variant>
        <vt:i4>5177349</vt:i4>
      </vt:variant>
      <vt:variant>
        <vt:i4>981</vt:i4>
      </vt:variant>
      <vt:variant>
        <vt:i4>0</vt:i4>
      </vt:variant>
      <vt:variant>
        <vt:i4>5</vt:i4>
      </vt:variant>
      <vt:variant>
        <vt:lpwstr>vlsgeleh2.doc</vt:lpwstr>
      </vt:variant>
      <vt:variant>
        <vt:lpwstr>e332</vt:lpwstr>
      </vt:variant>
      <vt:variant>
        <vt:i4>4521988</vt:i4>
      </vt:variant>
      <vt:variant>
        <vt:i4>978</vt:i4>
      </vt:variant>
      <vt:variant>
        <vt:i4>0</vt:i4>
      </vt:variant>
      <vt:variant>
        <vt:i4>5</vt:i4>
      </vt:variant>
      <vt:variant>
        <vt:lpwstr>vlsgeleh2.doc</vt:lpwstr>
      </vt:variant>
      <vt:variant>
        <vt:lpwstr>e328</vt:lpwstr>
      </vt:variant>
      <vt:variant>
        <vt:i4>21</vt:i4>
      </vt:variant>
      <vt:variant>
        <vt:i4>954</vt:i4>
      </vt:variant>
      <vt:variant>
        <vt:i4>0</vt:i4>
      </vt:variant>
      <vt:variant>
        <vt:i4>5</vt:i4>
      </vt:variant>
      <vt:variant>
        <vt:lpwstr>e328.xls</vt:lpwstr>
      </vt:variant>
      <vt:variant>
        <vt:lpwstr/>
      </vt:variant>
      <vt:variant>
        <vt:i4>4849668</vt:i4>
      </vt:variant>
      <vt:variant>
        <vt:i4>948</vt:i4>
      </vt:variant>
      <vt:variant>
        <vt:i4>0</vt:i4>
      </vt:variant>
      <vt:variant>
        <vt:i4>5</vt:i4>
      </vt:variant>
      <vt:variant>
        <vt:lpwstr>vlsgeleh2.doc</vt:lpwstr>
      </vt:variant>
      <vt:variant>
        <vt:lpwstr>e327</vt:lpwstr>
      </vt:variant>
      <vt:variant>
        <vt:i4>4915204</vt:i4>
      </vt:variant>
      <vt:variant>
        <vt:i4>945</vt:i4>
      </vt:variant>
      <vt:variant>
        <vt:i4>0</vt:i4>
      </vt:variant>
      <vt:variant>
        <vt:i4>5</vt:i4>
      </vt:variant>
      <vt:variant>
        <vt:lpwstr>vlsgeleh2.doc</vt:lpwstr>
      </vt:variant>
      <vt:variant>
        <vt:lpwstr>e326</vt:lpwstr>
      </vt:variant>
      <vt:variant>
        <vt:i4>4784132</vt:i4>
      </vt:variant>
      <vt:variant>
        <vt:i4>942</vt:i4>
      </vt:variant>
      <vt:variant>
        <vt:i4>0</vt:i4>
      </vt:variant>
      <vt:variant>
        <vt:i4>5</vt:i4>
      </vt:variant>
      <vt:variant>
        <vt:lpwstr>vlsgeleh2.doc</vt:lpwstr>
      </vt:variant>
      <vt:variant>
        <vt:lpwstr>e324</vt:lpwstr>
      </vt:variant>
      <vt:variant>
        <vt:i4>5177348</vt:i4>
      </vt:variant>
      <vt:variant>
        <vt:i4>939</vt:i4>
      </vt:variant>
      <vt:variant>
        <vt:i4>0</vt:i4>
      </vt:variant>
      <vt:variant>
        <vt:i4>5</vt:i4>
      </vt:variant>
      <vt:variant>
        <vt:lpwstr>vlsgeleh2.doc</vt:lpwstr>
      </vt:variant>
      <vt:variant>
        <vt:lpwstr>e322</vt:lpwstr>
      </vt:variant>
      <vt:variant>
        <vt:i4>7602234</vt:i4>
      </vt:variant>
      <vt:variant>
        <vt:i4>936</vt:i4>
      </vt:variant>
      <vt:variant>
        <vt:i4>0</vt:i4>
      </vt:variant>
      <vt:variant>
        <vt:i4>5</vt:i4>
      </vt:variant>
      <vt:variant>
        <vt:lpwstr>../../../Dateien/PHYSIK/sammlung/vlsgeleh2.doc</vt:lpwstr>
      </vt:variant>
      <vt:variant>
        <vt:lpwstr>e320b</vt:lpwstr>
      </vt:variant>
      <vt:variant>
        <vt:i4>5046276</vt:i4>
      </vt:variant>
      <vt:variant>
        <vt:i4>933</vt:i4>
      </vt:variant>
      <vt:variant>
        <vt:i4>0</vt:i4>
      </vt:variant>
      <vt:variant>
        <vt:i4>5</vt:i4>
      </vt:variant>
      <vt:variant>
        <vt:lpwstr>vlsgeleh2.doc</vt:lpwstr>
      </vt:variant>
      <vt:variant>
        <vt:lpwstr>e320</vt:lpwstr>
      </vt:variant>
      <vt:variant>
        <vt:i4>4521991</vt:i4>
      </vt:variant>
      <vt:variant>
        <vt:i4>870</vt:i4>
      </vt:variant>
      <vt:variant>
        <vt:i4>0</vt:i4>
      </vt:variant>
      <vt:variant>
        <vt:i4>5</vt:i4>
      </vt:variant>
      <vt:variant>
        <vt:lpwstr>vlsgeleh2.doc</vt:lpwstr>
      </vt:variant>
      <vt:variant>
        <vt:lpwstr>e318</vt:lpwstr>
      </vt:variant>
      <vt:variant>
        <vt:i4>4718599</vt:i4>
      </vt:variant>
      <vt:variant>
        <vt:i4>861</vt:i4>
      </vt:variant>
      <vt:variant>
        <vt:i4>0</vt:i4>
      </vt:variant>
      <vt:variant>
        <vt:i4>5</vt:i4>
      </vt:variant>
      <vt:variant>
        <vt:lpwstr>vlsgeleh2.doc</vt:lpwstr>
      </vt:variant>
      <vt:variant>
        <vt:lpwstr>e315</vt:lpwstr>
      </vt:variant>
      <vt:variant>
        <vt:i4>589846</vt:i4>
      </vt:variant>
      <vt:variant>
        <vt:i4>810</vt:i4>
      </vt:variant>
      <vt:variant>
        <vt:i4>0</vt:i4>
      </vt:variant>
      <vt:variant>
        <vt:i4>5</vt:i4>
      </vt:variant>
      <vt:variant>
        <vt:lpwstr>e311.xls</vt:lpwstr>
      </vt:variant>
      <vt:variant>
        <vt:lpwstr/>
      </vt:variant>
      <vt:variant>
        <vt:i4>5046279</vt:i4>
      </vt:variant>
      <vt:variant>
        <vt:i4>759</vt:i4>
      </vt:variant>
      <vt:variant>
        <vt:i4>0</vt:i4>
      </vt:variant>
      <vt:variant>
        <vt:i4>5</vt:i4>
      </vt:variant>
      <vt:variant>
        <vt:lpwstr>vlsgeleh2.doc</vt:lpwstr>
      </vt:variant>
      <vt:variant>
        <vt:lpwstr>e310</vt:lpwstr>
      </vt:variant>
      <vt:variant>
        <vt:i4>4456454</vt:i4>
      </vt:variant>
      <vt:variant>
        <vt:i4>732</vt:i4>
      </vt:variant>
      <vt:variant>
        <vt:i4>0</vt:i4>
      </vt:variant>
      <vt:variant>
        <vt:i4>5</vt:i4>
      </vt:variant>
      <vt:variant>
        <vt:lpwstr>vlsgeleh2.doc</vt:lpwstr>
      </vt:variant>
      <vt:variant>
        <vt:lpwstr>e309</vt:lpwstr>
      </vt:variant>
      <vt:variant>
        <vt:i4>4521990</vt:i4>
      </vt:variant>
      <vt:variant>
        <vt:i4>729</vt:i4>
      </vt:variant>
      <vt:variant>
        <vt:i4>0</vt:i4>
      </vt:variant>
      <vt:variant>
        <vt:i4>5</vt:i4>
      </vt:variant>
      <vt:variant>
        <vt:lpwstr>vlsgeleh2.doc</vt:lpwstr>
      </vt:variant>
      <vt:variant>
        <vt:lpwstr>e308</vt:lpwstr>
      </vt:variant>
      <vt:variant>
        <vt:i4>4849670</vt:i4>
      </vt:variant>
      <vt:variant>
        <vt:i4>726</vt:i4>
      </vt:variant>
      <vt:variant>
        <vt:i4>0</vt:i4>
      </vt:variant>
      <vt:variant>
        <vt:i4>5</vt:i4>
      </vt:variant>
      <vt:variant>
        <vt:lpwstr>vlsgeleh2.doc</vt:lpwstr>
      </vt:variant>
      <vt:variant>
        <vt:lpwstr>e307</vt:lpwstr>
      </vt:variant>
      <vt:variant>
        <vt:i4>4915206</vt:i4>
      </vt:variant>
      <vt:variant>
        <vt:i4>723</vt:i4>
      </vt:variant>
      <vt:variant>
        <vt:i4>0</vt:i4>
      </vt:variant>
      <vt:variant>
        <vt:i4>5</vt:i4>
      </vt:variant>
      <vt:variant>
        <vt:lpwstr>vlsgeleh2.doc</vt:lpwstr>
      </vt:variant>
      <vt:variant>
        <vt:lpwstr>e306</vt:lpwstr>
      </vt:variant>
      <vt:variant>
        <vt:i4>4718598</vt:i4>
      </vt:variant>
      <vt:variant>
        <vt:i4>720</vt:i4>
      </vt:variant>
      <vt:variant>
        <vt:i4>0</vt:i4>
      </vt:variant>
      <vt:variant>
        <vt:i4>5</vt:i4>
      </vt:variant>
      <vt:variant>
        <vt:lpwstr>vlsgeleh2.doc</vt:lpwstr>
      </vt:variant>
      <vt:variant>
        <vt:lpwstr>e305</vt:lpwstr>
      </vt:variant>
      <vt:variant>
        <vt:i4>5111814</vt:i4>
      </vt:variant>
      <vt:variant>
        <vt:i4>717</vt:i4>
      </vt:variant>
      <vt:variant>
        <vt:i4>0</vt:i4>
      </vt:variant>
      <vt:variant>
        <vt:i4>5</vt:i4>
      </vt:variant>
      <vt:variant>
        <vt:lpwstr>vlsgeleh2.doc</vt:lpwstr>
      </vt:variant>
      <vt:variant>
        <vt:lpwstr>e303</vt:lpwstr>
      </vt:variant>
      <vt:variant>
        <vt:i4>4980742</vt:i4>
      </vt:variant>
      <vt:variant>
        <vt:i4>708</vt:i4>
      </vt:variant>
      <vt:variant>
        <vt:i4>0</vt:i4>
      </vt:variant>
      <vt:variant>
        <vt:i4>5</vt:i4>
      </vt:variant>
      <vt:variant>
        <vt:lpwstr>vlsgeleh2.doc</vt:lpwstr>
      </vt:variant>
      <vt:variant>
        <vt:lpwstr>e301</vt:lpwstr>
      </vt:variant>
      <vt:variant>
        <vt:i4>4915215</vt:i4>
      </vt:variant>
      <vt:variant>
        <vt:i4>690</vt:i4>
      </vt:variant>
      <vt:variant>
        <vt:i4>0</vt:i4>
      </vt:variant>
      <vt:variant>
        <vt:i4>5</vt:i4>
      </vt:variant>
      <vt:variant>
        <vt:lpwstr>vlsgeleh2.doc</vt:lpwstr>
      </vt:variant>
      <vt:variant>
        <vt:lpwstr>e297</vt:lpwstr>
      </vt:variant>
      <vt:variant>
        <vt:i4>4849679</vt:i4>
      </vt:variant>
      <vt:variant>
        <vt:i4>687</vt:i4>
      </vt:variant>
      <vt:variant>
        <vt:i4>0</vt:i4>
      </vt:variant>
      <vt:variant>
        <vt:i4>5</vt:i4>
      </vt:variant>
      <vt:variant>
        <vt:lpwstr>vlsgeleh2.doc</vt:lpwstr>
      </vt:variant>
      <vt:variant>
        <vt:lpwstr>e296</vt:lpwstr>
      </vt:variant>
      <vt:variant>
        <vt:i4>1769501</vt:i4>
      </vt:variant>
      <vt:variant>
        <vt:i4>642</vt:i4>
      </vt:variant>
      <vt:variant>
        <vt:i4>0</vt:i4>
      </vt:variant>
      <vt:variant>
        <vt:i4>5</vt:i4>
      </vt:variant>
      <vt:variant>
        <vt:lpwstr>e_ex_7.xls</vt:lpwstr>
      </vt:variant>
      <vt:variant>
        <vt:lpwstr/>
      </vt:variant>
      <vt:variant>
        <vt:i4>5111823</vt:i4>
      </vt:variant>
      <vt:variant>
        <vt:i4>639</vt:i4>
      </vt:variant>
      <vt:variant>
        <vt:i4>0</vt:i4>
      </vt:variant>
      <vt:variant>
        <vt:i4>5</vt:i4>
      </vt:variant>
      <vt:variant>
        <vt:lpwstr>vlsgeleh2.doc</vt:lpwstr>
      </vt:variant>
      <vt:variant>
        <vt:lpwstr>e292</vt:lpwstr>
      </vt:variant>
      <vt:variant>
        <vt:i4>4980751</vt:i4>
      </vt:variant>
      <vt:variant>
        <vt:i4>636</vt:i4>
      </vt:variant>
      <vt:variant>
        <vt:i4>0</vt:i4>
      </vt:variant>
      <vt:variant>
        <vt:i4>5</vt:i4>
      </vt:variant>
      <vt:variant>
        <vt:lpwstr>vlsgeleh2.doc</vt:lpwstr>
      </vt:variant>
      <vt:variant>
        <vt:lpwstr>e290</vt:lpwstr>
      </vt:variant>
      <vt:variant>
        <vt:i4>4849678</vt:i4>
      </vt:variant>
      <vt:variant>
        <vt:i4>603</vt:i4>
      </vt:variant>
      <vt:variant>
        <vt:i4>0</vt:i4>
      </vt:variant>
      <vt:variant>
        <vt:i4>5</vt:i4>
      </vt:variant>
      <vt:variant>
        <vt:lpwstr>vlsgeleh2.doc</vt:lpwstr>
      </vt:variant>
      <vt:variant>
        <vt:lpwstr>e286</vt:lpwstr>
      </vt:variant>
      <vt:variant>
        <vt:i4>4849665</vt:i4>
      </vt:variant>
      <vt:variant>
        <vt:i4>591</vt:i4>
      </vt:variant>
      <vt:variant>
        <vt:i4>0</vt:i4>
      </vt:variant>
      <vt:variant>
        <vt:i4>5</vt:i4>
      </vt:variant>
      <vt:variant>
        <vt:lpwstr>vlsgeleh2.doc</vt:lpwstr>
      </vt:variant>
      <vt:variant>
        <vt:lpwstr>e276</vt:lpwstr>
      </vt:variant>
      <vt:variant>
        <vt:i4>4784129</vt:i4>
      </vt:variant>
      <vt:variant>
        <vt:i4>582</vt:i4>
      </vt:variant>
      <vt:variant>
        <vt:i4>0</vt:i4>
      </vt:variant>
      <vt:variant>
        <vt:i4>5</vt:i4>
      </vt:variant>
      <vt:variant>
        <vt:lpwstr>vlsgeleh2.doc</vt:lpwstr>
      </vt:variant>
      <vt:variant>
        <vt:lpwstr>e275</vt:lpwstr>
      </vt:variant>
      <vt:variant>
        <vt:i4>4718593</vt:i4>
      </vt:variant>
      <vt:variant>
        <vt:i4>579</vt:i4>
      </vt:variant>
      <vt:variant>
        <vt:i4>0</vt:i4>
      </vt:variant>
      <vt:variant>
        <vt:i4>5</vt:i4>
      </vt:variant>
      <vt:variant>
        <vt:lpwstr>vlsgeleh2.doc</vt:lpwstr>
      </vt:variant>
      <vt:variant>
        <vt:lpwstr>e274</vt:lpwstr>
      </vt:variant>
      <vt:variant>
        <vt:i4>5177345</vt:i4>
      </vt:variant>
      <vt:variant>
        <vt:i4>576</vt:i4>
      </vt:variant>
      <vt:variant>
        <vt:i4>0</vt:i4>
      </vt:variant>
      <vt:variant>
        <vt:i4>5</vt:i4>
      </vt:variant>
      <vt:variant>
        <vt:lpwstr>vlsgeleh2.doc</vt:lpwstr>
      </vt:variant>
      <vt:variant>
        <vt:lpwstr>e273</vt:lpwstr>
      </vt:variant>
      <vt:variant>
        <vt:i4>524310</vt:i4>
      </vt:variant>
      <vt:variant>
        <vt:i4>573</vt:i4>
      </vt:variant>
      <vt:variant>
        <vt:i4>0</vt:i4>
      </vt:variant>
      <vt:variant>
        <vt:i4>5</vt:i4>
      </vt:variant>
      <vt:variant>
        <vt:lpwstr>vlsgeleh.doc</vt:lpwstr>
      </vt:variant>
      <vt:variant>
        <vt:lpwstr>e272</vt:lpwstr>
      </vt:variant>
      <vt:variant>
        <vt:i4>720918</vt:i4>
      </vt:variant>
      <vt:variant>
        <vt:i4>570</vt:i4>
      </vt:variant>
      <vt:variant>
        <vt:i4>0</vt:i4>
      </vt:variant>
      <vt:variant>
        <vt:i4>5</vt:i4>
      </vt:variant>
      <vt:variant>
        <vt:lpwstr>vlsgeleh.doc</vt:lpwstr>
      </vt:variant>
      <vt:variant>
        <vt:lpwstr>e271</vt:lpwstr>
      </vt:variant>
      <vt:variant>
        <vt:i4>655382</vt:i4>
      </vt:variant>
      <vt:variant>
        <vt:i4>567</vt:i4>
      </vt:variant>
      <vt:variant>
        <vt:i4>0</vt:i4>
      </vt:variant>
      <vt:variant>
        <vt:i4>5</vt:i4>
      </vt:variant>
      <vt:variant>
        <vt:lpwstr>vlsgeleh.doc</vt:lpwstr>
      </vt:variant>
      <vt:variant>
        <vt:lpwstr>e270</vt:lpwstr>
      </vt:variant>
      <vt:variant>
        <vt:i4>196631</vt:i4>
      </vt:variant>
      <vt:variant>
        <vt:i4>561</vt:i4>
      </vt:variant>
      <vt:variant>
        <vt:i4>0</vt:i4>
      </vt:variant>
      <vt:variant>
        <vt:i4>5</vt:i4>
      </vt:variant>
      <vt:variant>
        <vt:lpwstr>vlsgeleh.doc</vt:lpwstr>
      </vt:variant>
      <vt:variant>
        <vt:lpwstr>e269</vt:lpwstr>
      </vt:variant>
      <vt:variant>
        <vt:i4>131095</vt:i4>
      </vt:variant>
      <vt:variant>
        <vt:i4>558</vt:i4>
      </vt:variant>
      <vt:variant>
        <vt:i4>0</vt:i4>
      </vt:variant>
      <vt:variant>
        <vt:i4>5</vt:i4>
      </vt:variant>
      <vt:variant>
        <vt:lpwstr>vlsgeleh.doc</vt:lpwstr>
      </vt:variant>
      <vt:variant>
        <vt:lpwstr>e268</vt:lpwstr>
      </vt:variant>
      <vt:variant>
        <vt:i4>786455</vt:i4>
      </vt:variant>
      <vt:variant>
        <vt:i4>552</vt:i4>
      </vt:variant>
      <vt:variant>
        <vt:i4>0</vt:i4>
      </vt:variant>
      <vt:variant>
        <vt:i4>5</vt:i4>
      </vt:variant>
      <vt:variant>
        <vt:lpwstr>vlsgeleh.doc</vt:lpwstr>
      </vt:variant>
      <vt:variant>
        <vt:lpwstr>e266</vt:lpwstr>
      </vt:variant>
      <vt:variant>
        <vt:i4>917527</vt:i4>
      </vt:variant>
      <vt:variant>
        <vt:i4>549</vt:i4>
      </vt:variant>
      <vt:variant>
        <vt:i4>0</vt:i4>
      </vt:variant>
      <vt:variant>
        <vt:i4>5</vt:i4>
      </vt:variant>
      <vt:variant>
        <vt:lpwstr>vlsgeleh.doc</vt:lpwstr>
      </vt:variant>
      <vt:variant>
        <vt:lpwstr>e264</vt:lpwstr>
      </vt:variant>
      <vt:variant>
        <vt:i4>524311</vt:i4>
      </vt:variant>
      <vt:variant>
        <vt:i4>516</vt:i4>
      </vt:variant>
      <vt:variant>
        <vt:i4>0</vt:i4>
      </vt:variant>
      <vt:variant>
        <vt:i4>5</vt:i4>
      </vt:variant>
      <vt:variant>
        <vt:lpwstr>vlsgeleh.doc</vt:lpwstr>
      </vt:variant>
      <vt:variant>
        <vt:lpwstr>e262</vt:lpwstr>
      </vt:variant>
      <vt:variant>
        <vt:i4>720919</vt:i4>
      </vt:variant>
      <vt:variant>
        <vt:i4>510</vt:i4>
      </vt:variant>
      <vt:variant>
        <vt:i4>0</vt:i4>
      </vt:variant>
      <vt:variant>
        <vt:i4>5</vt:i4>
      </vt:variant>
      <vt:variant>
        <vt:lpwstr>vlsgeleh.doc</vt:lpwstr>
      </vt:variant>
      <vt:variant>
        <vt:lpwstr>e261</vt:lpwstr>
      </vt:variant>
      <vt:variant>
        <vt:i4>131092</vt:i4>
      </vt:variant>
      <vt:variant>
        <vt:i4>501</vt:i4>
      </vt:variant>
      <vt:variant>
        <vt:i4>0</vt:i4>
      </vt:variant>
      <vt:variant>
        <vt:i4>5</vt:i4>
      </vt:variant>
      <vt:variant>
        <vt:lpwstr>vlsgeleh.doc</vt:lpwstr>
      </vt:variant>
      <vt:variant>
        <vt:lpwstr>e258</vt:lpwstr>
      </vt:variant>
      <vt:variant>
        <vt:i4>851996</vt:i4>
      </vt:variant>
      <vt:variant>
        <vt:i4>498</vt:i4>
      </vt:variant>
      <vt:variant>
        <vt:i4>0</vt:i4>
      </vt:variant>
      <vt:variant>
        <vt:i4>5</vt:i4>
      </vt:variant>
      <vt:variant>
        <vt:lpwstr>vlsgeleh.doc</vt:lpwstr>
      </vt:variant>
      <vt:variant>
        <vt:lpwstr>m257</vt:lpwstr>
      </vt:variant>
      <vt:variant>
        <vt:i4>917524</vt:i4>
      </vt:variant>
      <vt:variant>
        <vt:i4>477</vt:i4>
      </vt:variant>
      <vt:variant>
        <vt:i4>0</vt:i4>
      </vt:variant>
      <vt:variant>
        <vt:i4>5</vt:i4>
      </vt:variant>
      <vt:variant>
        <vt:lpwstr>vlsgeleh.doc</vt:lpwstr>
      </vt:variant>
      <vt:variant>
        <vt:lpwstr>e254</vt:lpwstr>
      </vt:variant>
      <vt:variant>
        <vt:i4>589844</vt:i4>
      </vt:variant>
      <vt:variant>
        <vt:i4>474</vt:i4>
      </vt:variant>
      <vt:variant>
        <vt:i4>0</vt:i4>
      </vt:variant>
      <vt:variant>
        <vt:i4>5</vt:i4>
      </vt:variant>
      <vt:variant>
        <vt:lpwstr>vlsgeleh.doc</vt:lpwstr>
      </vt:variant>
      <vt:variant>
        <vt:lpwstr>e253</vt:lpwstr>
      </vt:variant>
      <vt:variant>
        <vt:i4>524308</vt:i4>
      </vt:variant>
      <vt:variant>
        <vt:i4>471</vt:i4>
      </vt:variant>
      <vt:variant>
        <vt:i4>0</vt:i4>
      </vt:variant>
      <vt:variant>
        <vt:i4>5</vt:i4>
      </vt:variant>
      <vt:variant>
        <vt:lpwstr>vlsgeleh.doc</vt:lpwstr>
      </vt:variant>
      <vt:variant>
        <vt:lpwstr>e252</vt:lpwstr>
      </vt:variant>
      <vt:variant>
        <vt:i4>720916</vt:i4>
      </vt:variant>
      <vt:variant>
        <vt:i4>468</vt:i4>
      </vt:variant>
      <vt:variant>
        <vt:i4>0</vt:i4>
      </vt:variant>
      <vt:variant>
        <vt:i4>5</vt:i4>
      </vt:variant>
      <vt:variant>
        <vt:lpwstr>vlsgeleh.doc</vt:lpwstr>
      </vt:variant>
      <vt:variant>
        <vt:lpwstr>e251</vt:lpwstr>
      </vt:variant>
      <vt:variant>
        <vt:i4>655380</vt:i4>
      </vt:variant>
      <vt:variant>
        <vt:i4>465</vt:i4>
      </vt:variant>
      <vt:variant>
        <vt:i4>0</vt:i4>
      </vt:variant>
      <vt:variant>
        <vt:i4>5</vt:i4>
      </vt:variant>
      <vt:variant>
        <vt:lpwstr>vlsgeleh.doc</vt:lpwstr>
      </vt:variant>
      <vt:variant>
        <vt:lpwstr>e250</vt:lpwstr>
      </vt:variant>
      <vt:variant>
        <vt:i4>196629</vt:i4>
      </vt:variant>
      <vt:variant>
        <vt:i4>462</vt:i4>
      </vt:variant>
      <vt:variant>
        <vt:i4>0</vt:i4>
      </vt:variant>
      <vt:variant>
        <vt:i4>5</vt:i4>
      </vt:variant>
      <vt:variant>
        <vt:lpwstr>vlsgeleh.doc</vt:lpwstr>
      </vt:variant>
      <vt:variant>
        <vt:lpwstr>e249</vt:lpwstr>
      </vt:variant>
      <vt:variant>
        <vt:i4>131093</vt:i4>
      </vt:variant>
      <vt:variant>
        <vt:i4>459</vt:i4>
      </vt:variant>
      <vt:variant>
        <vt:i4>0</vt:i4>
      </vt:variant>
      <vt:variant>
        <vt:i4>5</vt:i4>
      </vt:variant>
      <vt:variant>
        <vt:lpwstr>vlsgeleh.doc</vt:lpwstr>
      </vt:variant>
      <vt:variant>
        <vt:lpwstr>e248</vt:lpwstr>
      </vt:variant>
      <vt:variant>
        <vt:i4>786453</vt:i4>
      </vt:variant>
      <vt:variant>
        <vt:i4>456</vt:i4>
      </vt:variant>
      <vt:variant>
        <vt:i4>0</vt:i4>
      </vt:variant>
      <vt:variant>
        <vt:i4>5</vt:i4>
      </vt:variant>
      <vt:variant>
        <vt:lpwstr>vlsgeleh.doc</vt:lpwstr>
      </vt:variant>
      <vt:variant>
        <vt:lpwstr>e246</vt:lpwstr>
      </vt:variant>
      <vt:variant>
        <vt:i4>917525</vt:i4>
      </vt:variant>
      <vt:variant>
        <vt:i4>450</vt:i4>
      </vt:variant>
      <vt:variant>
        <vt:i4>0</vt:i4>
      </vt:variant>
      <vt:variant>
        <vt:i4>5</vt:i4>
      </vt:variant>
      <vt:variant>
        <vt:lpwstr>vlsgeleh.doc</vt:lpwstr>
      </vt:variant>
      <vt:variant>
        <vt:lpwstr>e244</vt:lpwstr>
      </vt:variant>
      <vt:variant>
        <vt:i4>589845</vt:i4>
      </vt:variant>
      <vt:variant>
        <vt:i4>447</vt:i4>
      </vt:variant>
      <vt:variant>
        <vt:i4>0</vt:i4>
      </vt:variant>
      <vt:variant>
        <vt:i4>5</vt:i4>
      </vt:variant>
      <vt:variant>
        <vt:lpwstr>vlsgeleh.doc</vt:lpwstr>
      </vt:variant>
      <vt:variant>
        <vt:lpwstr>e243</vt:lpwstr>
      </vt:variant>
      <vt:variant>
        <vt:i4>524309</vt:i4>
      </vt:variant>
      <vt:variant>
        <vt:i4>444</vt:i4>
      </vt:variant>
      <vt:variant>
        <vt:i4>0</vt:i4>
      </vt:variant>
      <vt:variant>
        <vt:i4>5</vt:i4>
      </vt:variant>
      <vt:variant>
        <vt:lpwstr>vlsgeleh.doc</vt:lpwstr>
      </vt:variant>
      <vt:variant>
        <vt:lpwstr>e242</vt:lpwstr>
      </vt:variant>
      <vt:variant>
        <vt:i4>196626</vt:i4>
      </vt:variant>
      <vt:variant>
        <vt:i4>441</vt:i4>
      </vt:variant>
      <vt:variant>
        <vt:i4>0</vt:i4>
      </vt:variant>
      <vt:variant>
        <vt:i4>5</vt:i4>
      </vt:variant>
      <vt:variant>
        <vt:lpwstr>vlsgeleh.doc</vt:lpwstr>
      </vt:variant>
      <vt:variant>
        <vt:lpwstr>e239</vt:lpwstr>
      </vt:variant>
      <vt:variant>
        <vt:i4>131090</vt:i4>
      </vt:variant>
      <vt:variant>
        <vt:i4>438</vt:i4>
      </vt:variant>
      <vt:variant>
        <vt:i4>0</vt:i4>
      </vt:variant>
      <vt:variant>
        <vt:i4>5</vt:i4>
      </vt:variant>
      <vt:variant>
        <vt:lpwstr>vlsgeleh.doc</vt:lpwstr>
      </vt:variant>
      <vt:variant>
        <vt:lpwstr>e238</vt:lpwstr>
      </vt:variant>
      <vt:variant>
        <vt:i4>851986</vt:i4>
      </vt:variant>
      <vt:variant>
        <vt:i4>435</vt:i4>
      </vt:variant>
      <vt:variant>
        <vt:i4>0</vt:i4>
      </vt:variant>
      <vt:variant>
        <vt:i4>5</vt:i4>
      </vt:variant>
      <vt:variant>
        <vt:lpwstr>vlsgeleh.doc</vt:lpwstr>
      </vt:variant>
      <vt:variant>
        <vt:lpwstr>e237</vt:lpwstr>
      </vt:variant>
      <vt:variant>
        <vt:i4>786450</vt:i4>
      </vt:variant>
      <vt:variant>
        <vt:i4>432</vt:i4>
      </vt:variant>
      <vt:variant>
        <vt:i4>0</vt:i4>
      </vt:variant>
      <vt:variant>
        <vt:i4>5</vt:i4>
      </vt:variant>
      <vt:variant>
        <vt:lpwstr>vlsgeleh.doc</vt:lpwstr>
      </vt:variant>
      <vt:variant>
        <vt:lpwstr>e236</vt:lpwstr>
      </vt:variant>
      <vt:variant>
        <vt:i4>851987</vt:i4>
      </vt:variant>
      <vt:variant>
        <vt:i4>423</vt:i4>
      </vt:variant>
      <vt:variant>
        <vt:i4>0</vt:i4>
      </vt:variant>
      <vt:variant>
        <vt:i4>5</vt:i4>
      </vt:variant>
      <vt:variant>
        <vt:lpwstr>vlsgeleh.doc</vt:lpwstr>
      </vt:variant>
      <vt:variant>
        <vt:lpwstr>e227</vt:lpwstr>
      </vt:variant>
      <vt:variant>
        <vt:i4>786451</vt:i4>
      </vt:variant>
      <vt:variant>
        <vt:i4>420</vt:i4>
      </vt:variant>
      <vt:variant>
        <vt:i4>0</vt:i4>
      </vt:variant>
      <vt:variant>
        <vt:i4>5</vt:i4>
      </vt:variant>
      <vt:variant>
        <vt:lpwstr>vlsgeleh.doc</vt:lpwstr>
      </vt:variant>
      <vt:variant>
        <vt:lpwstr>e226</vt:lpwstr>
      </vt:variant>
      <vt:variant>
        <vt:i4>917523</vt:i4>
      </vt:variant>
      <vt:variant>
        <vt:i4>417</vt:i4>
      </vt:variant>
      <vt:variant>
        <vt:i4>0</vt:i4>
      </vt:variant>
      <vt:variant>
        <vt:i4>5</vt:i4>
      </vt:variant>
      <vt:variant>
        <vt:lpwstr>vlsgeleh.doc</vt:lpwstr>
      </vt:variant>
      <vt:variant>
        <vt:lpwstr>e224</vt:lpwstr>
      </vt:variant>
      <vt:variant>
        <vt:i4>589843</vt:i4>
      </vt:variant>
      <vt:variant>
        <vt:i4>414</vt:i4>
      </vt:variant>
      <vt:variant>
        <vt:i4>0</vt:i4>
      </vt:variant>
      <vt:variant>
        <vt:i4>5</vt:i4>
      </vt:variant>
      <vt:variant>
        <vt:lpwstr>vlsgeleh.doc</vt:lpwstr>
      </vt:variant>
      <vt:variant>
        <vt:lpwstr>e223</vt:lpwstr>
      </vt:variant>
      <vt:variant>
        <vt:i4>524307</vt:i4>
      </vt:variant>
      <vt:variant>
        <vt:i4>411</vt:i4>
      </vt:variant>
      <vt:variant>
        <vt:i4>0</vt:i4>
      </vt:variant>
      <vt:variant>
        <vt:i4>5</vt:i4>
      </vt:variant>
      <vt:variant>
        <vt:lpwstr>vlsgeleh.doc</vt:lpwstr>
      </vt:variant>
      <vt:variant>
        <vt:lpwstr>e222</vt:lpwstr>
      </vt:variant>
      <vt:variant>
        <vt:i4>720915</vt:i4>
      </vt:variant>
      <vt:variant>
        <vt:i4>408</vt:i4>
      </vt:variant>
      <vt:variant>
        <vt:i4>0</vt:i4>
      </vt:variant>
      <vt:variant>
        <vt:i4>5</vt:i4>
      </vt:variant>
      <vt:variant>
        <vt:lpwstr>vlsgeleh.doc</vt:lpwstr>
      </vt:variant>
      <vt:variant>
        <vt:lpwstr>e221</vt:lpwstr>
      </vt:variant>
      <vt:variant>
        <vt:i4>655379</vt:i4>
      </vt:variant>
      <vt:variant>
        <vt:i4>405</vt:i4>
      </vt:variant>
      <vt:variant>
        <vt:i4>0</vt:i4>
      </vt:variant>
      <vt:variant>
        <vt:i4>5</vt:i4>
      </vt:variant>
      <vt:variant>
        <vt:lpwstr>vlsgeleh.doc</vt:lpwstr>
      </vt:variant>
      <vt:variant>
        <vt:lpwstr>e220</vt:lpwstr>
      </vt:variant>
      <vt:variant>
        <vt:i4>196624</vt:i4>
      </vt:variant>
      <vt:variant>
        <vt:i4>402</vt:i4>
      </vt:variant>
      <vt:variant>
        <vt:i4>0</vt:i4>
      </vt:variant>
      <vt:variant>
        <vt:i4>5</vt:i4>
      </vt:variant>
      <vt:variant>
        <vt:lpwstr>vlsgeleh.doc</vt:lpwstr>
      </vt:variant>
      <vt:variant>
        <vt:lpwstr>e219</vt:lpwstr>
      </vt:variant>
      <vt:variant>
        <vt:i4>131088</vt:i4>
      </vt:variant>
      <vt:variant>
        <vt:i4>399</vt:i4>
      </vt:variant>
      <vt:variant>
        <vt:i4>0</vt:i4>
      </vt:variant>
      <vt:variant>
        <vt:i4>5</vt:i4>
      </vt:variant>
      <vt:variant>
        <vt:lpwstr>vlsgeleh.doc</vt:lpwstr>
      </vt:variant>
      <vt:variant>
        <vt:lpwstr>e218</vt:lpwstr>
      </vt:variant>
      <vt:variant>
        <vt:i4>851984</vt:i4>
      </vt:variant>
      <vt:variant>
        <vt:i4>396</vt:i4>
      </vt:variant>
      <vt:variant>
        <vt:i4>0</vt:i4>
      </vt:variant>
      <vt:variant>
        <vt:i4>5</vt:i4>
      </vt:variant>
      <vt:variant>
        <vt:lpwstr>vlsgeleh.doc</vt:lpwstr>
      </vt:variant>
      <vt:variant>
        <vt:lpwstr>e217</vt:lpwstr>
      </vt:variant>
      <vt:variant>
        <vt:i4>983056</vt:i4>
      </vt:variant>
      <vt:variant>
        <vt:i4>393</vt:i4>
      </vt:variant>
      <vt:variant>
        <vt:i4>0</vt:i4>
      </vt:variant>
      <vt:variant>
        <vt:i4>5</vt:i4>
      </vt:variant>
      <vt:variant>
        <vt:lpwstr>vlsgeleh.doc</vt:lpwstr>
      </vt:variant>
      <vt:variant>
        <vt:lpwstr>e215</vt:lpwstr>
      </vt:variant>
      <vt:variant>
        <vt:i4>655376</vt:i4>
      </vt:variant>
      <vt:variant>
        <vt:i4>381</vt:i4>
      </vt:variant>
      <vt:variant>
        <vt:i4>0</vt:i4>
      </vt:variant>
      <vt:variant>
        <vt:i4>5</vt:i4>
      </vt:variant>
      <vt:variant>
        <vt:lpwstr>vlsgeleh.doc</vt:lpwstr>
      </vt:variant>
      <vt:variant>
        <vt:lpwstr>e210</vt:lpwstr>
      </vt:variant>
      <vt:variant>
        <vt:i4>524312</vt:i4>
      </vt:variant>
      <vt:variant>
        <vt:i4>375</vt:i4>
      </vt:variant>
      <vt:variant>
        <vt:i4>0</vt:i4>
      </vt:variant>
      <vt:variant>
        <vt:i4>5</vt:i4>
      </vt:variant>
      <vt:variant>
        <vt:lpwstr>vlsgeleh.doc</vt:lpwstr>
      </vt:variant>
      <vt:variant>
        <vt:lpwstr>e191</vt:lpwstr>
      </vt:variant>
      <vt:variant>
        <vt:i4>589848</vt:i4>
      </vt:variant>
      <vt:variant>
        <vt:i4>372</vt:i4>
      </vt:variant>
      <vt:variant>
        <vt:i4>0</vt:i4>
      </vt:variant>
      <vt:variant>
        <vt:i4>5</vt:i4>
      </vt:variant>
      <vt:variant>
        <vt:lpwstr>vlsgeleh.doc</vt:lpwstr>
      </vt:variant>
      <vt:variant>
        <vt:lpwstr>e190</vt:lpwstr>
      </vt:variant>
      <vt:variant>
        <vt:i4>65561</vt:i4>
      </vt:variant>
      <vt:variant>
        <vt:i4>369</vt:i4>
      </vt:variant>
      <vt:variant>
        <vt:i4>0</vt:i4>
      </vt:variant>
      <vt:variant>
        <vt:i4>5</vt:i4>
      </vt:variant>
      <vt:variant>
        <vt:lpwstr>vlsgeleh.doc</vt:lpwstr>
      </vt:variant>
      <vt:variant>
        <vt:lpwstr>e188</vt:lpwstr>
      </vt:variant>
      <vt:variant>
        <vt:i4>917529</vt:i4>
      </vt:variant>
      <vt:variant>
        <vt:i4>366</vt:i4>
      </vt:variant>
      <vt:variant>
        <vt:i4>0</vt:i4>
      </vt:variant>
      <vt:variant>
        <vt:i4>5</vt:i4>
      </vt:variant>
      <vt:variant>
        <vt:lpwstr>vlsgeleh.doc</vt:lpwstr>
      </vt:variant>
      <vt:variant>
        <vt:lpwstr>e187</vt:lpwstr>
      </vt:variant>
      <vt:variant>
        <vt:i4>655385</vt:i4>
      </vt:variant>
      <vt:variant>
        <vt:i4>357</vt:i4>
      </vt:variant>
      <vt:variant>
        <vt:i4>0</vt:i4>
      </vt:variant>
      <vt:variant>
        <vt:i4>5</vt:i4>
      </vt:variant>
      <vt:variant>
        <vt:lpwstr>vlsgeleh.doc</vt:lpwstr>
      </vt:variant>
      <vt:variant>
        <vt:lpwstr>e183</vt:lpwstr>
      </vt:variant>
      <vt:variant>
        <vt:i4>22</vt:i4>
      </vt:variant>
      <vt:variant>
        <vt:i4>351</vt:i4>
      </vt:variant>
      <vt:variant>
        <vt:i4>0</vt:i4>
      </vt:variant>
      <vt:variant>
        <vt:i4>5</vt:i4>
      </vt:variant>
      <vt:variant>
        <vt:lpwstr>vlsgeleh.doc</vt:lpwstr>
      </vt:variant>
      <vt:variant>
        <vt:lpwstr>e179</vt:lpwstr>
      </vt:variant>
      <vt:variant>
        <vt:i4>65558</vt:i4>
      </vt:variant>
      <vt:variant>
        <vt:i4>348</vt:i4>
      </vt:variant>
      <vt:variant>
        <vt:i4>0</vt:i4>
      </vt:variant>
      <vt:variant>
        <vt:i4>5</vt:i4>
      </vt:variant>
      <vt:variant>
        <vt:lpwstr>vlsgeleh.doc</vt:lpwstr>
      </vt:variant>
      <vt:variant>
        <vt:lpwstr>e178</vt:lpwstr>
      </vt:variant>
      <vt:variant>
        <vt:i4>917526</vt:i4>
      </vt:variant>
      <vt:variant>
        <vt:i4>345</vt:i4>
      </vt:variant>
      <vt:variant>
        <vt:i4>0</vt:i4>
      </vt:variant>
      <vt:variant>
        <vt:i4>5</vt:i4>
      </vt:variant>
      <vt:variant>
        <vt:lpwstr>vlsgeleh.doc</vt:lpwstr>
      </vt:variant>
      <vt:variant>
        <vt:lpwstr>e177</vt:lpwstr>
      </vt:variant>
      <vt:variant>
        <vt:i4>786454</vt:i4>
      </vt:variant>
      <vt:variant>
        <vt:i4>342</vt:i4>
      </vt:variant>
      <vt:variant>
        <vt:i4>0</vt:i4>
      </vt:variant>
      <vt:variant>
        <vt:i4>5</vt:i4>
      </vt:variant>
      <vt:variant>
        <vt:lpwstr>vlsgeleh.doc</vt:lpwstr>
      </vt:variant>
      <vt:variant>
        <vt:lpwstr>e175</vt:lpwstr>
      </vt:variant>
      <vt:variant>
        <vt:i4>131088</vt:i4>
      </vt:variant>
      <vt:variant>
        <vt:i4>339</vt:i4>
      </vt:variant>
      <vt:variant>
        <vt:i4>0</vt:i4>
      </vt:variant>
      <vt:variant>
        <vt:i4>5</vt:i4>
      </vt:variant>
      <vt:variant>
        <vt:lpwstr>e178.xls</vt:lpwstr>
      </vt:variant>
      <vt:variant>
        <vt:lpwstr/>
      </vt:variant>
      <vt:variant>
        <vt:i4>720918</vt:i4>
      </vt:variant>
      <vt:variant>
        <vt:i4>336</vt:i4>
      </vt:variant>
      <vt:variant>
        <vt:i4>0</vt:i4>
      </vt:variant>
      <vt:variant>
        <vt:i4>5</vt:i4>
      </vt:variant>
      <vt:variant>
        <vt:lpwstr>vlsgeleh.doc</vt:lpwstr>
      </vt:variant>
      <vt:variant>
        <vt:lpwstr>e172</vt:lpwstr>
      </vt:variant>
      <vt:variant>
        <vt:i4>524310</vt:i4>
      </vt:variant>
      <vt:variant>
        <vt:i4>333</vt:i4>
      </vt:variant>
      <vt:variant>
        <vt:i4>0</vt:i4>
      </vt:variant>
      <vt:variant>
        <vt:i4>5</vt:i4>
      </vt:variant>
      <vt:variant>
        <vt:lpwstr>vlsgeleh.doc</vt:lpwstr>
      </vt:variant>
      <vt:variant>
        <vt:lpwstr>e171</vt:lpwstr>
      </vt:variant>
      <vt:variant>
        <vt:i4>983063</vt:i4>
      </vt:variant>
      <vt:variant>
        <vt:i4>330</vt:i4>
      </vt:variant>
      <vt:variant>
        <vt:i4>0</vt:i4>
      </vt:variant>
      <vt:variant>
        <vt:i4>5</vt:i4>
      </vt:variant>
      <vt:variant>
        <vt:lpwstr>vlsgeleh.doc</vt:lpwstr>
      </vt:variant>
      <vt:variant>
        <vt:lpwstr>e166</vt:lpwstr>
      </vt:variant>
      <vt:variant>
        <vt:i4>720919</vt:i4>
      </vt:variant>
      <vt:variant>
        <vt:i4>327</vt:i4>
      </vt:variant>
      <vt:variant>
        <vt:i4>0</vt:i4>
      </vt:variant>
      <vt:variant>
        <vt:i4>5</vt:i4>
      </vt:variant>
      <vt:variant>
        <vt:lpwstr>vlsgeleh.doc</vt:lpwstr>
      </vt:variant>
      <vt:variant>
        <vt:lpwstr>e162</vt:lpwstr>
      </vt:variant>
      <vt:variant>
        <vt:i4>524311</vt:i4>
      </vt:variant>
      <vt:variant>
        <vt:i4>324</vt:i4>
      </vt:variant>
      <vt:variant>
        <vt:i4>0</vt:i4>
      </vt:variant>
      <vt:variant>
        <vt:i4>5</vt:i4>
      </vt:variant>
      <vt:variant>
        <vt:lpwstr>vlsgeleh.doc</vt:lpwstr>
      </vt:variant>
      <vt:variant>
        <vt:lpwstr>e161</vt:lpwstr>
      </vt:variant>
      <vt:variant>
        <vt:i4>589847</vt:i4>
      </vt:variant>
      <vt:variant>
        <vt:i4>321</vt:i4>
      </vt:variant>
      <vt:variant>
        <vt:i4>0</vt:i4>
      </vt:variant>
      <vt:variant>
        <vt:i4>5</vt:i4>
      </vt:variant>
      <vt:variant>
        <vt:lpwstr>vlsgeleh.doc</vt:lpwstr>
      </vt:variant>
      <vt:variant>
        <vt:lpwstr>e160</vt:lpwstr>
      </vt:variant>
      <vt:variant>
        <vt:i4>720916</vt:i4>
      </vt:variant>
      <vt:variant>
        <vt:i4>318</vt:i4>
      </vt:variant>
      <vt:variant>
        <vt:i4>0</vt:i4>
      </vt:variant>
      <vt:variant>
        <vt:i4>5</vt:i4>
      </vt:variant>
      <vt:variant>
        <vt:lpwstr>vlsgeleh.doc</vt:lpwstr>
      </vt:variant>
      <vt:variant>
        <vt:lpwstr>e152</vt:lpwstr>
      </vt:variant>
      <vt:variant>
        <vt:i4>983061</vt:i4>
      </vt:variant>
      <vt:variant>
        <vt:i4>315</vt:i4>
      </vt:variant>
      <vt:variant>
        <vt:i4>0</vt:i4>
      </vt:variant>
      <vt:variant>
        <vt:i4>5</vt:i4>
      </vt:variant>
      <vt:variant>
        <vt:lpwstr>vlsgeleh.doc</vt:lpwstr>
      </vt:variant>
      <vt:variant>
        <vt:lpwstr>e146</vt:lpwstr>
      </vt:variant>
      <vt:variant>
        <vt:i4>655381</vt:i4>
      </vt:variant>
      <vt:variant>
        <vt:i4>303</vt:i4>
      </vt:variant>
      <vt:variant>
        <vt:i4>0</vt:i4>
      </vt:variant>
      <vt:variant>
        <vt:i4>5</vt:i4>
      </vt:variant>
      <vt:variant>
        <vt:lpwstr>vlsgeleh.doc</vt:lpwstr>
      </vt:variant>
      <vt:variant>
        <vt:lpwstr>e143</vt:lpwstr>
      </vt:variant>
      <vt:variant>
        <vt:i4>131092</vt:i4>
      </vt:variant>
      <vt:variant>
        <vt:i4>300</vt:i4>
      </vt:variant>
      <vt:variant>
        <vt:i4>0</vt:i4>
      </vt:variant>
      <vt:variant>
        <vt:i4>5</vt:i4>
      </vt:variant>
      <vt:variant>
        <vt:lpwstr>e138.xls</vt:lpwstr>
      </vt:variant>
      <vt:variant>
        <vt:lpwstr/>
      </vt:variant>
      <vt:variant>
        <vt:i4>917522</vt:i4>
      </vt:variant>
      <vt:variant>
        <vt:i4>297</vt:i4>
      </vt:variant>
      <vt:variant>
        <vt:i4>0</vt:i4>
      </vt:variant>
      <vt:variant>
        <vt:i4>5</vt:i4>
      </vt:variant>
      <vt:variant>
        <vt:lpwstr>vlsgeleh.doc</vt:lpwstr>
      </vt:variant>
      <vt:variant>
        <vt:lpwstr>e137</vt:lpwstr>
      </vt:variant>
      <vt:variant>
        <vt:i4>983058</vt:i4>
      </vt:variant>
      <vt:variant>
        <vt:i4>294</vt:i4>
      </vt:variant>
      <vt:variant>
        <vt:i4>0</vt:i4>
      </vt:variant>
      <vt:variant>
        <vt:i4>5</vt:i4>
      </vt:variant>
      <vt:variant>
        <vt:lpwstr>vlsgeleh.doc</vt:lpwstr>
      </vt:variant>
      <vt:variant>
        <vt:lpwstr>e136</vt:lpwstr>
      </vt:variant>
      <vt:variant>
        <vt:i4>720914</vt:i4>
      </vt:variant>
      <vt:variant>
        <vt:i4>291</vt:i4>
      </vt:variant>
      <vt:variant>
        <vt:i4>0</vt:i4>
      </vt:variant>
      <vt:variant>
        <vt:i4>5</vt:i4>
      </vt:variant>
      <vt:variant>
        <vt:lpwstr>vlsgeleh.doc</vt:lpwstr>
      </vt:variant>
      <vt:variant>
        <vt:lpwstr>e132</vt:lpwstr>
      </vt:variant>
      <vt:variant>
        <vt:i4>524306</vt:i4>
      </vt:variant>
      <vt:variant>
        <vt:i4>288</vt:i4>
      </vt:variant>
      <vt:variant>
        <vt:i4>0</vt:i4>
      </vt:variant>
      <vt:variant>
        <vt:i4>5</vt:i4>
      </vt:variant>
      <vt:variant>
        <vt:lpwstr>vlsgeleh.doc</vt:lpwstr>
      </vt:variant>
      <vt:variant>
        <vt:lpwstr>e131</vt:lpwstr>
      </vt:variant>
      <vt:variant>
        <vt:i4>65555</vt:i4>
      </vt:variant>
      <vt:variant>
        <vt:i4>264</vt:i4>
      </vt:variant>
      <vt:variant>
        <vt:i4>0</vt:i4>
      </vt:variant>
      <vt:variant>
        <vt:i4>5</vt:i4>
      </vt:variant>
      <vt:variant>
        <vt:lpwstr>vlsgeleh.doc</vt:lpwstr>
      </vt:variant>
      <vt:variant>
        <vt:lpwstr>e128</vt:lpwstr>
      </vt:variant>
      <vt:variant>
        <vt:i4>786451</vt:i4>
      </vt:variant>
      <vt:variant>
        <vt:i4>255</vt:i4>
      </vt:variant>
      <vt:variant>
        <vt:i4>0</vt:i4>
      </vt:variant>
      <vt:variant>
        <vt:i4>5</vt:i4>
      </vt:variant>
      <vt:variant>
        <vt:lpwstr>vlsgeleh.doc</vt:lpwstr>
      </vt:variant>
      <vt:variant>
        <vt:lpwstr>e125</vt:lpwstr>
      </vt:variant>
      <vt:variant>
        <vt:i4>851987</vt:i4>
      </vt:variant>
      <vt:variant>
        <vt:i4>252</vt:i4>
      </vt:variant>
      <vt:variant>
        <vt:i4>0</vt:i4>
      </vt:variant>
      <vt:variant>
        <vt:i4>5</vt:i4>
      </vt:variant>
      <vt:variant>
        <vt:lpwstr>vlsgeleh.doc</vt:lpwstr>
      </vt:variant>
      <vt:variant>
        <vt:lpwstr>e124</vt:lpwstr>
      </vt:variant>
      <vt:variant>
        <vt:i4>589843</vt:i4>
      </vt:variant>
      <vt:variant>
        <vt:i4>240</vt:i4>
      </vt:variant>
      <vt:variant>
        <vt:i4>0</vt:i4>
      </vt:variant>
      <vt:variant>
        <vt:i4>5</vt:i4>
      </vt:variant>
      <vt:variant>
        <vt:lpwstr>vlsgeleh.doc</vt:lpwstr>
      </vt:variant>
      <vt:variant>
        <vt:lpwstr>e120</vt:lpwstr>
      </vt:variant>
      <vt:variant>
        <vt:i4>16</vt:i4>
      </vt:variant>
      <vt:variant>
        <vt:i4>237</vt:i4>
      </vt:variant>
      <vt:variant>
        <vt:i4>0</vt:i4>
      </vt:variant>
      <vt:variant>
        <vt:i4>5</vt:i4>
      </vt:variant>
      <vt:variant>
        <vt:lpwstr>vlsgeleh.doc</vt:lpwstr>
      </vt:variant>
      <vt:variant>
        <vt:lpwstr>e119</vt:lpwstr>
      </vt:variant>
      <vt:variant>
        <vt:i4>65552</vt:i4>
      </vt:variant>
      <vt:variant>
        <vt:i4>234</vt:i4>
      </vt:variant>
      <vt:variant>
        <vt:i4>0</vt:i4>
      </vt:variant>
      <vt:variant>
        <vt:i4>5</vt:i4>
      </vt:variant>
      <vt:variant>
        <vt:lpwstr>vlsgeleh.doc</vt:lpwstr>
      </vt:variant>
      <vt:variant>
        <vt:lpwstr>e118</vt:lpwstr>
      </vt:variant>
      <vt:variant>
        <vt:i4>851984</vt:i4>
      </vt:variant>
      <vt:variant>
        <vt:i4>231</vt:i4>
      </vt:variant>
      <vt:variant>
        <vt:i4>0</vt:i4>
      </vt:variant>
      <vt:variant>
        <vt:i4>5</vt:i4>
      </vt:variant>
      <vt:variant>
        <vt:lpwstr>vlsgeleh.doc</vt:lpwstr>
      </vt:variant>
      <vt:variant>
        <vt:lpwstr>e114</vt:lpwstr>
      </vt:variant>
      <vt:variant>
        <vt:i4>655376</vt:i4>
      </vt:variant>
      <vt:variant>
        <vt:i4>228</vt:i4>
      </vt:variant>
      <vt:variant>
        <vt:i4>0</vt:i4>
      </vt:variant>
      <vt:variant>
        <vt:i4>5</vt:i4>
      </vt:variant>
      <vt:variant>
        <vt:lpwstr>vlsgeleh.doc</vt:lpwstr>
      </vt:variant>
      <vt:variant>
        <vt:lpwstr>e113</vt:lpwstr>
      </vt:variant>
      <vt:variant>
        <vt:i4>720912</vt:i4>
      </vt:variant>
      <vt:variant>
        <vt:i4>225</vt:i4>
      </vt:variant>
      <vt:variant>
        <vt:i4>0</vt:i4>
      </vt:variant>
      <vt:variant>
        <vt:i4>5</vt:i4>
      </vt:variant>
      <vt:variant>
        <vt:lpwstr>vlsgeleh.doc</vt:lpwstr>
      </vt:variant>
      <vt:variant>
        <vt:lpwstr>e112</vt:lpwstr>
      </vt:variant>
      <vt:variant>
        <vt:i4>851985</vt:i4>
      </vt:variant>
      <vt:variant>
        <vt:i4>222</vt:i4>
      </vt:variant>
      <vt:variant>
        <vt:i4>0</vt:i4>
      </vt:variant>
      <vt:variant>
        <vt:i4>5</vt:i4>
      </vt:variant>
      <vt:variant>
        <vt:lpwstr>vlsgeleh.doc</vt:lpwstr>
      </vt:variant>
      <vt:variant>
        <vt:lpwstr>e104</vt:lpwstr>
      </vt:variant>
      <vt:variant>
        <vt:i4>655377</vt:i4>
      </vt:variant>
      <vt:variant>
        <vt:i4>219</vt:i4>
      </vt:variant>
      <vt:variant>
        <vt:i4>0</vt:i4>
      </vt:variant>
      <vt:variant>
        <vt:i4>5</vt:i4>
      </vt:variant>
      <vt:variant>
        <vt:lpwstr>vlsgeleh.doc</vt:lpwstr>
      </vt:variant>
      <vt:variant>
        <vt:lpwstr>e103</vt:lpwstr>
      </vt:variant>
      <vt:variant>
        <vt:i4>720913</vt:i4>
      </vt:variant>
      <vt:variant>
        <vt:i4>216</vt:i4>
      </vt:variant>
      <vt:variant>
        <vt:i4>0</vt:i4>
      </vt:variant>
      <vt:variant>
        <vt:i4>5</vt:i4>
      </vt:variant>
      <vt:variant>
        <vt:lpwstr>vlsgeleh.doc</vt:lpwstr>
      </vt:variant>
      <vt:variant>
        <vt:lpwstr>e102</vt:lpwstr>
      </vt:variant>
      <vt:variant>
        <vt:i4>3211297</vt:i4>
      </vt:variant>
      <vt:variant>
        <vt:i4>207</vt:i4>
      </vt:variant>
      <vt:variant>
        <vt:i4>0</vt:i4>
      </vt:variant>
      <vt:variant>
        <vt:i4>5</vt:i4>
      </vt:variant>
      <vt:variant>
        <vt:lpwstr>vlsgeleh.doc</vt:lpwstr>
      </vt:variant>
      <vt:variant>
        <vt:lpwstr>e97</vt:lpwstr>
      </vt:variant>
      <vt:variant>
        <vt:i4>3211297</vt:i4>
      </vt:variant>
      <vt:variant>
        <vt:i4>204</vt:i4>
      </vt:variant>
      <vt:variant>
        <vt:i4>0</vt:i4>
      </vt:variant>
      <vt:variant>
        <vt:i4>5</vt:i4>
      </vt:variant>
      <vt:variant>
        <vt:lpwstr>vlsgeleh.doc</vt:lpwstr>
      </vt:variant>
      <vt:variant>
        <vt:lpwstr>e94</vt:lpwstr>
      </vt:variant>
      <vt:variant>
        <vt:i4>3145761</vt:i4>
      </vt:variant>
      <vt:variant>
        <vt:i4>201</vt:i4>
      </vt:variant>
      <vt:variant>
        <vt:i4>0</vt:i4>
      </vt:variant>
      <vt:variant>
        <vt:i4>5</vt:i4>
      </vt:variant>
      <vt:variant>
        <vt:lpwstr>vlsgeleh.doc</vt:lpwstr>
      </vt:variant>
      <vt:variant>
        <vt:lpwstr>e89</vt:lpwstr>
      </vt:variant>
      <vt:variant>
        <vt:i4>3145761</vt:i4>
      </vt:variant>
      <vt:variant>
        <vt:i4>198</vt:i4>
      </vt:variant>
      <vt:variant>
        <vt:i4>0</vt:i4>
      </vt:variant>
      <vt:variant>
        <vt:i4>5</vt:i4>
      </vt:variant>
      <vt:variant>
        <vt:lpwstr>vlsgeleh.doc</vt:lpwstr>
      </vt:variant>
      <vt:variant>
        <vt:lpwstr>e88</vt:lpwstr>
      </vt:variant>
      <vt:variant>
        <vt:i4>3145761</vt:i4>
      </vt:variant>
      <vt:variant>
        <vt:i4>180</vt:i4>
      </vt:variant>
      <vt:variant>
        <vt:i4>0</vt:i4>
      </vt:variant>
      <vt:variant>
        <vt:i4>5</vt:i4>
      </vt:variant>
      <vt:variant>
        <vt:lpwstr>vlsgeleh.doc</vt:lpwstr>
      </vt:variant>
      <vt:variant>
        <vt:lpwstr>e86</vt:lpwstr>
      </vt:variant>
      <vt:variant>
        <vt:i4>3145761</vt:i4>
      </vt:variant>
      <vt:variant>
        <vt:i4>177</vt:i4>
      </vt:variant>
      <vt:variant>
        <vt:i4>0</vt:i4>
      </vt:variant>
      <vt:variant>
        <vt:i4>5</vt:i4>
      </vt:variant>
      <vt:variant>
        <vt:lpwstr>vlsgeleh.doc</vt:lpwstr>
      </vt:variant>
      <vt:variant>
        <vt:lpwstr>e85</vt:lpwstr>
      </vt:variant>
      <vt:variant>
        <vt:i4>3145761</vt:i4>
      </vt:variant>
      <vt:variant>
        <vt:i4>174</vt:i4>
      </vt:variant>
      <vt:variant>
        <vt:i4>0</vt:i4>
      </vt:variant>
      <vt:variant>
        <vt:i4>5</vt:i4>
      </vt:variant>
      <vt:variant>
        <vt:lpwstr>vlsgeleh.doc</vt:lpwstr>
      </vt:variant>
      <vt:variant>
        <vt:lpwstr>e84</vt:lpwstr>
      </vt:variant>
      <vt:variant>
        <vt:i4>3145761</vt:i4>
      </vt:variant>
      <vt:variant>
        <vt:i4>171</vt:i4>
      </vt:variant>
      <vt:variant>
        <vt:i4>0</vt:i4>
      </vt:variant>
      <vt:variant>
        <vt:i4>5</vt:i4>
      </vt:variant>
      <vt:variant>
        <vt:lpwstr>vlsgeleh.doc</vt:lpwstr>
      </vt:variant>
      <vt:variant>
        <vt:lpwstr>e83</vt:lpwstr>
      </vt:variant>
      <vt:variant>
        <vt:i4>3145761</vt:i4>
      </vt:variant>
      <vt:variant>
        <vt:i4>168</vt:i4>
      </vt:variant>
      <vt:variant>
        <vt:i4>0</vt:i4>
      </vt:variant>
      <vt:variant>
        <vt:i4>5</vt:i4>
      </vt:variant>
      <vt:variant>
        <vt:lpwstr>vlsgeleh.doc</vt:lpwstr>
      </vt:variant>
      <vt:variant>
        <vt:lpwstr>e81</vt:lpwstr>
      </vt:variant>
      <vt:variant>
        <vt:i4>4128801</vt:i4>
      </vt:variant>
      <vt:variant>
        <vt:i4>165</vt:i4>
      </vt:variant>
      <vt:variant>
        <vt:i4>0</vt:i4>
      </vt:variant>
      <vt:variant>
        <vt:i4>5</vt:i4>
      </vt:variant>
      <vt:variant>
        <vt:lpwstr>vlsgeleh.doc</vt:lpwstr>
      </vt:variant>
      <vt:variant>
        <vt:lpwstr>e79</vt:lpwstr>
      </vt:variant>
      <vt:variant>
        <vt:i4>4063265</vt:i4>
      </vt:variant>
      <vt:variant>
        <vt:i4>153</vt:i4>
      </vt:variant>
      <vt:variant>
        <vt:i4>0</vt:i4>
      </vt:variant>
      <vt:variant>
        <vt:i4>5</vt:i4>
      </vt:variant>
      <vt:variant>
        <vt:lpwstr>vlsgeleh.doc</vt:lpwstr>
      </vt:variant>
      <vt:variant>
        <vt:lpwstr>e69</vt:lpwstr>
      </vt:variant>
      <vt:variant>
        <vt:i4>4063265</vt:i4>
      </vt:variant>
      <vt:variant>
        <vt:i4>150</vt:i4>
      </vt:variant>
      <vt:variant>
        <vt:i4>0</vt:i4>
      </vt:variant>
      <vt:variant>
        <vt:i4>5</vt:i4>
      </vt:variant>
      <vt:variant>
        <vt:lpwstr>vlsgeleh.doc</vt:lpwstr>
      </vt:variant>
      <vt:variant>
        <vt:lpwstr>e67</vt:lpwstr>
      </vt:variant>
      <vt:variant>
        <vt:i4>4063265</vt:i4>
      </vt:variant>
      <vt:variant>
        <vt:i4>144</vt:i4>
      </vt:variant>
      <vt:variant>
        <vt:i4>0</vt:i4>
      </vt:variant>
      <vt:variant>
        <vt:i4>5</vt:i4>
      </vt:variant>
      <vt:variant>
        <vt:lpwstr>vlsgeleh.doc</vt:lpwstr>
      </vt:variant>
      <vt:variant>
        <vt:lpwstr>e65</vt:lpwstr>
      </vt:variant>
      <vt:variant>
        <vt:i4>4063265</vt:i4>
      </vt:variant>
      <vt:variant>
        <vt:i4>129</vt:i4>
      </vt:variant>
      <vt:variant>
        <vt:i4>0</vt:i4>
      </vt:variant>
      <vt:variant>
        <vt:i4>5</vt:i4>
      </vt:variant>
      <vt:variant>
        <vt:lpwstr>vlsgeleh.doc</vt:lpwstr>
      </vt:variant>
      <vt:variant>
        <vt:lpwstr>e63</vt:lpwstr>
      </vt:variant>
      <vt:variant>
        <vt:i4>4063265</vt:i4>
      </vt:variant>
      <vt:variant>
        <vt:i4>123</vt:i4>
      </vt:variant>
      <vt:variant>
        <vt:i4>0</vt:i4>
      </vt:variant>
      <vt:variant>
        <vt:i4>5</vt:i4>
      </vt:variant>
      <vt:variant>
        <vt:lpwstr>vlsgeleh.doc</vt:lpwstr>
      </vt:variant>
      <vt:variant>
        <vt:lpwstr>e61</vt:lpwstr>
      </vt:variant>
      <vt:variant>
        <vt:i4>3997729</vt:i4>
      </vt:variant>
      <vt:variant>
        <vt:i4>120</vt:i4>
      </vt:variant>
      <vt:variant>
        <vt:i4>0</vt:i4>
      </vt:variant>
      <vt:variant>
        <vt:i4>5</vt:i4>
      </vt:variant>
      <vt:variant>
        <vt:lpwstr>vlsgeleh.doc</vt:lpwstr>
      </vt:variant>
      <vt:variant>
        <vt:lpwstr>e58</vt:lpwstr>
      </vt:variant>
      <vt:variant>
        <vt:i4>3997729</vt:i4>
      </vt:variant>
      <vt:variant>
        <vt:i4>117</vt:i4>
      </vt:variant>
      <vt:variant>
        <vt:i4>0</vt:i4>
      </vt:variant>
      <vt:variant>
        <vt:i4>5</vt:i4>
      </vt:variant>
      <vt:variant>
        <vt:lpwstr>vlsgeleh.doc</vt:lpwstr>
      </vt:variant>
      <vt:variant>
        <vt:lpwstr>e55</vt:lpwstr>
      </vt:variant>
      <vt:variant>
        <vt:i4>3997729</vt:i4>
      </vt:variant>
      <vt:variant>
        <vt:i4>111</vt:i4>
      </vt:variant>
      <vt:variant>
        <vt:i4>0</vt:i4>
      </vt:variant>
      <vt:variant>
        <vt:i4>5</vt:i4>
      </vt:variant>
      <vt:variant>
        <vt:lpwstr>vlsgeleh.doc</vt:lpwstr>
      </vt:variant>
      <vt:variant>
        <vt:lpwstr>e51</vt:lpwstr>
      </vt:variant>
      <vt:variant>
        <vt:i4>3932193</vt:i4>
      </vt:variant>
      <vt:variant>
        <vt:i4>108</vt:i4>
      </vt:variant>
      <vt:variant>
        <vt:i4>0</vt:i4>
      </vt:variant>
      <vt:variant>
        <vt:i4>5</vt:i4>
      </vt:variant>
      <vt:variant>
        <vt:lpwstr>vlsgeleh.doc</vt:lpwstr>
      </vt:variant>
      <vt:variant>
        <vt:lpwstr>e49</vt:lpwstr>
      </vt:variant>
      <vt:variant>
        <vt:i4>3932193</vt:i4>
      </vt:variant>
      <vt:variant>
        <vt:i4>105</vt:i4>
      </vt:variant>
      <vt:variant>
        <vt:i4>0</vt:i4>
      </vt:variant>
      <vt:variant>
        <vt:i4>5</vt:i4>
      </vt:variant>
      <vt:variant>
        <vt:lpwstr>vlsgeleh.doc</vt:lpwstr>
      </vt:variant>
      <vt:variant>
        <vt:lpwstr>e48</vt:lpwstr>
      </vt:variant>
      <vt:variant>
        <vt:i4>3932193</vt:i4>
      </vt:variant>
      <vt:variant>
        <vt:i4>99</vt:i4>
      </vt:variant>
      <vt:variant>
        <vt:i4>0</vt:i4>
      </vt:variant>
      <vt:variant>
        <vt:i4>5</vt:i4>
      </vt:variant>
      <vt:variant>
        <vt:lpwstr>vlsgeleh.doc</vt:lpwstr>
      </vt:variant>
      <vt:variant>
        <vt:lpwstr>e46</vt:lpwstr>
      </vt:variant>
      <vt:variant>
        <vt:i4>3932193</vt:i4>
      </vt:variant>
      <vt:variant>
        <vt:i4>90</vt:i4>
      </vt:variant>
      <vt:variant>
        <vt:i4>0</vt:i4>
      </vt:variant>
      <vt:variant>
        <vt:i4>5</vt:i4>
      </vt:variant>
      <vt:variant>
        <vt:lpwstr>vlsgeleh.doc</vt:lpwstr>
      </vt:variant>
      <vt:variant>
        <vt:lpwstr>e43</vt:lpwstr>
      </vt:variant>
      <vt:variant>
        <vt:i4>3932193</vt:i4>
      </vt:variant>
      <vt:variant>
        <vt:i4>75</vt:i4>
      </vt:variant>
      <vt:variant>
        <vt:i4>0</vt:i4>
      </vt:variant>
      <vt:variant>
        <vt:i4>5</vt:i4>
      </vt:variant>
      <vt:variant>
        <vt:lpwstr>vlsgeleh.doc</vt:lpwstr>
      </vt:variant>
      <vt:variant>
        <vt:lpwstr>e42</vt:lpwstr>
      </vt:variant>
      <vt:variant>
        <vt:i4>3801121</vt:i4>
      </vt:variant>
      <vt:variant>
        <vt:i4>18</vt:i4>
      </vt:variant>
      <vt:variant>
        <vt:i4>0</vt:i4>
      </vt:variant>
      <vt:variant>
        <vt:i4>5</vt:i4>
      </vt:variant>
      <vt:variant>
        <vt:lpwstr>vlsgeleh.doc</vt:lpwstr>
      </vt:variant>
      <vt:variant>
        <vt:lpwstr>e28</vt:lpwstr>
      </vt:variant>
      <vt:variant>
        <vt:i4>3735585</vt:i4>
      </vt:variant>
      <vt:variant>
        <vt:i4>15</vt:i4>
      </vt:variant>
      <vt:variant>
        <vt:i4>0</vt:i4>
      </vt:variant>
      <vt:variant>
        <vt:i4>5</vt:i4>
      </vt:variant>
      <vt:variant>
        <vt:lpwstr>vlsgeleh.doc</vt:lpwstr>
      </vt:variant>
      <vt:variant>
        <vt:lpwstr>e18</vt:lpwstr>
      </vt:variant>
      <vt:variant>
        <vt:i4>3735585</vt:i4>
      </vt:variant>
      <vt:variant>
        <vt:i4>9</vt:i4>
      </vt:variant>
      <vt:variant>
        <vt:i4>0</vt:i4>
      </vt:variant>
      <vt:variant>
        <vt:i4>5</vt:i4>
      </vt:variant>
      <vt:variant>
        <vt:lpwstr>vlsgeleh.doc</vt:lpwstr>
      </vt:variant>
      <vt:variant>
        <vt:lpwstr>e12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cp:lastModifiedBy>pitty</cp:lastModifiedBy>
  <cp:revision>18</cp:revision>
  <cp:lastPrinted>2008-11-18T14:57:00Z</cp:lastPrinted>
  <dcterms:created xsi:type="dcterms:W3CDTF">2020-03-03T16:51:00Z</dcterms:created>
  <dcterms:modified xsi:type="dcterms:W3CDTF">2021-09-25T07:17:00Z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