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F83" w:rsidRPr="004B2F83" w:rsidRDefault="004B2F83" w:rsidP="004B2F83">
      <w:pPr>
        <w:pStyle w:val="Nummer"/>
      </w:pPr>
      <w:bookmarkStart w:id="0" w:name="a1"/>
      <w:bookmarkStart w:id="1" w:name="_Hlt97093352"/>
      <w:bookmarkStart w:id="2" w:name="_GoBack"/>
      <w:bookmarkEnd w:id="1"/>
      <w:bookmarkEnd w:id="2"/>
      <w:r w:rsidRPr="004B2F83">
        <w:t xml:space="preserve">1. </w:t>
      </w:r>
      <w:bookmarkEnd w:id="0"/>
    </w:p>
    <w:p w:rsidR="004B2F83" w:rsidRPr="004B2F83" w:rsidRDefault="004B2F83" w:rsidP="004B2F8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tc>
          <w:tcPr>
            <w:tcW w:w="2835" w:type="dxa"/>
          </w:tcPr>
          <w:p w:rsidR="004B2F83" w:rsidRPr="004B2F83" w:rsidRDefault="004B2F83" w:rsidP="004B2F83">
            <w:pPr>
              <w:rPr>
                <w:color w:val="000000"/>
                <w:szCs w:val="22"/>
              </w:rPr>
            </w:pPr>
          </w:p>
        </w:tc>
        <w:tc>
          <w:tcPr>
            <w:tcW w:w="1134" w:type="dxa"/>
          </w:tcPr>
          <w:p w:rsidR="004B2F83" w:rsidRPr="004B2F83" w:rsidRDefault="004B2F83" w:rsidP="004B2F83">
            <w:pPr>
              <w:rPr>
                <w:color w:val="000000"/>
                <w:szCs w:val="22"/>
              </w:rPr>
            </w:pPr>
            <w:r w:rsidRPr="004B2F83">
              <w:rPr>
                <w:color w:val="000000"/>
                <w:szCs w:val="22"/>
              </w:rPr>
              <w:t>ges.:</w:t>
            </w:r>
          </w:p>
        </w:tc>
        <w:tc>
          <w:tcPr>
            <w:tcW w:w="2835" w:type="dxa"/>
          </w:tcPr>
          <w:p w:rsidR="004B2F83" w:rsidRPr="004B2F83" w:rsidRDefault="004B2F83" w:rsidP="004B2F83">
            <w:pPr>
              <w:rPr>
                <w:color w:val="000000"/>
                <w:szCs w:val="22"/>
              </w:rPr>
            </w:pP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6804" w:type="dxa"/>
            <w:gridSpan w:val="3"/>
          </w:tcPr>
          <w:p w:rsidR="004B2F83" w:rsidRPr="004B2F83" w:rsidRDefault="004B2F83" w:rsidP="004B2F83">
            <w:pPr>
              <w:rPr>
                <w:color w:val="000000"/>
                <w:szCs w:val="22"/>
              </w:rPr>
            </w:pPr>
            <w:r w:rsidRPr="004B2F83">
              <w:rPr>
                <w:color w:val="000000"/>
                <w:szCs w:val="22"/>
              </w:rPr>
              <w:t>Die Fusionsgleichung für diesen Prozess lautet:</w:t>
            </w:r>
            <w:r w:rsidRPr="004B2F83">
              <w:rPr>
                <w:color w:val="000000"/>
                <w:szCs w:val="22"/>
              </w:rPr>
              <w:br/>
            </w:r>
            <w:r w:rsidRPr="004B2F83">
              <w:rPr>
                <w:color w:val="000000"/>
                <w:position w:val="-10"/>
                <w:szCs w:val="22"/>
              </w:rPr>
              <w:object w:dxaOrig="18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17.25pt" o:ole="" fillcolor="window">
                  <v:imagedata r:id="rId7" o:title=""/>
                </v:shape>
                <o:OLEObject Type="Embed" ProgID="Equation.3" ShapeID="_x0000_i1025" DrawAspect="Content" ObjectID="_1644933225" r:id="rId8"/>
              </w:object>
            </w:r>
          </w:p>
          <w:p w:rsidR="004B2F83" w:rsidRPr="004B2F83" w:rsidRDefault="004B2F83" w:rsidP="004B2F83">
            <w:pPr>
              <w:rPr>
                <w:color w:val="000000"/>
                <w:szCs w:val="22"/>
              </w:rPr>
            </w:pPr>
            <w:r w:rsidRPr="004B2F83">
              <w:rPr>
                <w:color w:val="000000"/>
                <w:szCs w:val="22"/>
              </w:rPr>
              <w:t>Daraus kann man die Massenbilanz aufstellen und den Massendefekt berechnen.</w:t>
            </w:r>
            <w:r w:rsidRPr="004B2F83">
              <w:rPr>
                <w:color w:val="000000"/>
                <w:szCs w:val="22"/>
              </w:rPr>
              <w:br/>
              <w:t>Ausgangsprodukte:</w:t>
            </w:r>
          </w:p>
          <w:p w:rsidR="004B2F83" w:rsidRPr="004B2F83" w:rsidRDefault="004B2F83" w:rsidP="004B2F83">
            <w:pPr>
              <w:rPr>
                <w:color w:val="000000"/>
                <w:szCs w:val="22"/>
              </w:rPr>
            </w:pPr>
            <w:r w:rsidRPr="004B2F83">
              <w:rPr>
                <w:color w:val="000000"/>
                <w:position w:val="-10"/>
                <w:szCs w:val="22"/>
              </w:rPr>
              <w:object w:dxaOrig="1800" w:dyaOrig="300">
                <v:shape id="_x0000_i1026" type="#_x0000_t75" style="width:90pt;height:15pt" o:ole="" fillcolor="window">
                  <v:imagedata r:id="rId9" o:title=""/>
                </v:shape>
                <o:OLEObject Type="Embed" ProgID="Equation.3" ShapeID="_x0000_i1026" DrawAspect="Content" ObjectID="_1644933226" r:id="rId10"/>
              </w:object>
            </w:r>
          </w:p>
          <w:p w:rsidR="004B2F83" w:rsidRPr="004B2F83" w:rsidRDefault="004B2F83" w:rsidP="004B2F83">
            <w:pPr>
              <w:rPr>
                <w:color w:val="000000"/>
                <w:szCs w:val="22"/>
              </w:rPr>
            </w:pPr>
            <w:r w:rsidRPr="004B2F83">
              <w:rPr>
                <w:color w:val="000000"/>
                <w:szCs w:val="22"/>
              </w:rPr>
              <w:t>Endprodukte:</w:t>
            </w:r>
            <w:r w:rsidRPr="004B2F83">
              <w:rPr>
                <w:color w:val="000000"/>
                <w:szCs w:val="22"/>
              </w:rPr>
              <w:br/>
            </w:r>
            <w:r w:rsidRPr="004B2F83">
              <w:rPr>
                <w:color w:val="000000"/>
                <w:position w:val="-10"/>
                <w:szCs w:val="22"/>
              </w:rPr>
              <w:object w:dxaOrig="4099" w:dyaOrig="300">
                <v:shape id="_x0000_i1027" type="#_x0000_t75" style="width:204.75pt;height:15pt" o:ole="" fillcolor="window">
                  <v:imagedata r:id="rId11" o:title=""/>
                </v:shape>
                <o:OLEObject Type="Embed" ProgID="Equation.3" ShapeID="_x0000_i1027" DrawAspect="Content" ObjectID="_1644933227" r:id="rId12"/>
              </w:object>
            </w:r>
          </w:p>
          <w:p w:rsidR="004B2F83" w:rsidRPr="004B2F83" w:rsidRDefault="004B2F83" w:rsidP="004B2F83">
            <w:pPr>
              <w:rPr>
                <w:color w:val="000000"/>
                <w:szCs w:val="22"/>
              </w:rPr>
            </w:pPr>
            <w:r w:rsidRPr="004B2F83">
              <w:rPr>
                <w:color w:val="000000"/>
                <w:szCs w:val="22"/>
              </w:rPr>
              <w:t>Daraus ergibt sich ein Massendefekt von 0,003525 u, was wiederum einer Masse von</w:t>
            </w:r>
            <w:r w:rsidRPr="004B2F83">
              <w:rPr>
                <w:color w:val="000000"/>
                <w:szCs w:val="22"/>
              </w:rPr>
              <w:br/>
            </w:r>
            <w:r w:rsidRPr="004B2F83">
              <w:rPr>
                <w:color w:val="000000"/>
                <w:position w:val="-10"/>
                <w:szCs w:val="22"/>
              </w:rPr>
              <w:object w:dxaOrig="1540" w:dyaOrig="340">
                <v:shape id="_x0000_i1028" type="#_x0000_t75" style="width:77.25pt;height:17.25pt" o:ole="" fillcolor="window">
                  <v:imagedata r:id="rId13" o:title=""/>
                </v:shape>
                <o:OLEObject Type="Embed" ProgID="Equation.3" ShapeID="_x0000_i1028" DrawAspect="Content" ObjectID="_1644933228" r:id="rId14"/>
              </w:object>
            </w:r>
            <w:r w:rsidRPr="004B2F83">
              <w:rPr>
                <w:color w:val="000000"/>
                <w:szCs w:val="22"/>
              </w:rPr>
              <w:br/>
              <w:t>entspricht.</w:t>
            </w:r>
            <w:bookmarkStart w:id="3" w:name="_Hlt97093188"/>
            <w:bookmarkEnd w:id="3"/>
          </w:p>
          <w:p w:rsidR="004B2F83" w:rsidRPr="004B2F83" w:rsidRDefault="004B2F83" w:rsidP="004B2F83">
            <w:pPr>
              <w:rPr>
                <w:color w:val="000000"/>
                <w:szCs w:val="22"/>
              </w:rPr>
            </w:pPr>
            <w:r w:rsidRPr="004B2F83">
              <w:rPr>
                <w:color w:val="000000"/>
                <w:szCs w:val="22"/>
              </w:rPr>
              <w:t>Über die Energieformel kann die Energie berechnet werden:</w:t>
            </w:r>
            <w:r w:rsidRPr="004B2F83">
              <w:rPr>
                <w:color w:val="000000"/>
                <w:szCs w:val="22"/>
              </w:rPr>
              <w:br/>
            </w:r>
            <w:r w:rsidRPr="004B2F83">
              <w:rPr>
                <w:color w:val="000000"/>
                <w:position w:val="-66"/>
                <w:szCs w:val="22"/>
              </w:rPr>
              <w:object w:dxaOrig="3100" w:dyaOrig="1420">
                <v:shape id="_x0000_i1029" type="#_x0000_t75" style="width:155.25pt;height:71.25pt" o:ole="" fillcolor="window">
                  <v:imagedata r:id="rId15" o:title=""/>
                </v:shape>
                <o:OLEObject Type="Embed" ProgID="Equation.3" ShapeID="_x0000_i1029" DrawAspect="Content" ObjectID="_1644933229" r:id="rId16"/>
              </w:objec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6804" w:type="dxa"/>
            <w:gridSpan w:val="3"/>
          </w:tcPr>
          <w:p w:rsidR="004B2F83" w:rsidRPr="004B2F83" w:rsidRDefault="004B2F83" w:rsidP="004B2F83">
            <w:pPr>
              <w:rPr>
                <w:color w:val="000000"/>
                <w:szCs w:val="22"/>
              </w:rPr>
            </w:pPr>
            <w:r w:rsidRPr="004B2F83">
              <w:rPr>
                <w:color w:val="000000"/>
                <w:szCs w:val="22"/>
              </w:rPr>
              <w:t>Bei dieser Kernfusion werden 3,28 MeV frei.</w:t>
            </w:r>
          </w:p>
        </w:tc>
      </w:tr>
    </w:tbl>
    <w:p w:rsidR="004B2F83" w:rsidRPr="004B2F83" w:rsidRDefault="004B2F83" w:rsidP="004B2F83">
      <w:pPr>
        <w:rPr>
          <w:szCs w:val="22"/>
        </w:rPr>
      </w:pPr>
      <w:r w:rsidRPr="004B2F83">
        <w:rPr>
          <w:szCs w:val="22"/>
        </w:rPr>
        <w:t xml:space="preserve"> </w:t>
      </w:r>
      <w:r w:rsidRPr="004B2F83">
        <w:rPr>
          <w:szCs w:val="22"/>
        </w:rPr>
        <w:br w:type="page"/>
      </w:r>
    </w:p>
    <w:p w:rsidR="004B2F83" w:rsidRPr="004B2F83" w:rsidRDefault="004B2F83" w:rsidP="004B2F83">
      <w:pPr>
        <w:rPr>
          <w:szCs w:val="22"/>
        </w:rPr>
      </w:pPr>
    </w:p>
    <w:p w:rsidR="004B2F83" w:rsidRPr="004B2F83" w:rsidRDefault="004B2F83" w:rsidP="004B2F83">
      <w:pPr>
        <w:rPr>
          <w:szCs w:val="22"/>
        </w:rPr>
      </w:pPr>
      <w:bookmarkStart w:id="4" w:name="a2"/>
      <w:r w:rsidRPr="004B2F83">
        <w:rPr>
          <w:rStyle w:val="NummerZchn"/>
        </w:rPr>
        <w:t>2</w:t>
      </w:r>
      <w:bookmarkEnd w:id="4"/>
      <w:r w:rsidRPr="004B2F83">
        <w:rPr>
          <w:rStyle w:val="NummerZchn"/>
        </w:rPr>
        <w:t>.</w:t>
      </w:r>
      <w:r w:rsidRPr="004B2F83">
        <w:rPr>
          <w:szCs w:val="22"/>
        </w:rPr>
        <w:t xml:space="preserve"> Wenn sich die Aktivität der radioaktiven Substanz um k% verringert, bedeutet das, dass von der Ausgangsaktivität k% Aktivität abgezogen werden müssen. Die Ausgangsaktivität ist A</w:t>
      </w:r>
      <w:r w:rsidRPr="004B2F83">
        <w:rPr>
          <w:szCs w:val="22"/>
          <w:vertAlign w:val="subscript"/>
        </w:rPr>
        <w:t>0</w:t>
      </w:r>
      <w:r w:rsidRPr="004B2F83">
        <w:rPr>
          <w:szCs w:val="22"/>
        </w:rPr>
        <w:t>.</w:t>
      </w:r>
      <w:r w:rsidRPr="004B2F83">
        <w:rPr>
          <w:szCs w:val="22"/>
        </w:rPr>
        <w:br/>
      </w:r>
      <w:r w:rsidRPr="004B2F83">
        <w:rPr>
          <w:position w:val="-24"/>
          <w:szCs w:val="22"/>
        </w:rPr>
        <w:object w:dxaOrig="1740" w:dyaOrig="620">
          <v:shape id="_x0000_i1030" type="#_x0000_t75" style="width:87pt;height:30.75pt" o:ole="" fillcolor="window">
            <v:imagedata r:id="rId17" o:title=""/>
          </v:shape>
          <o:OLEObject Type="Embed" ProgID="Equation.3" ShapeID="_x0000_i1030" DrawAspect="Content" ObjectID="_1644933230" r:id="rId18"/>
        </w:object>
      </w:r>
      <w:r w:rsidRPr="004B2F83">
        <w:rPr>
          <w:szCs w:val="22"/>
        </w:rPr>
        <w:br/>
      </w:r>
      <w:r w:rsidRPr="004B2F83">
        <w:rPr>
          <w:szCs w:val="22"/>
        </w:rPr>
        <w:br/>
        <w:t>Die Aktivität berechnet sich aber auch nach dem Zerfallsgesetz:</w:t>
      </w:r>
      <w:r w:rsidRPr="004B2F83">
        <w:rPr>
          <w:szCs w:val="22"/>
        </w:rPr>
        <w:br/>
      </w:r>
      <w:r w:rsidRPr="004B2F83">
        <w:rPr>
          <w:position w:val="-12"/>
          <w:szCs w:val="22"/>
        </w:rPr>
        <w:object w:dxaOrig="1320" w:dyaOrig="680">
          <v:shape id="_x0000_i1031" type="#_x0000_t75" style="width:66pt;height:33.75pt" o:ole="" fillcolor="window">
            <v:imagedata r:id="rId19" o:title=""/>
          </v:shape>
          <o:OLEObject Type="Embed" ProgID="Equation.3" ShapeID="_x0000_i1031" DrawAspect="Content" ObjectID="_1644933231" r:id="rId20"/>
        </w:object>
      </w:r>
    </w:p>
    <w:p w:rsidR="004B2F83" w:rsidRPr="004B2F83" w:rsidRDefault="004B2F83" w:rsidP="004B2F83">
      <w:pPr>
        <w:rPr>
          <w:szCs w:val="22"/>
        </w:rPr>
      </w:pPr>
    </w:p>
    <w:p w:rsidR="004B2F83" w:rsidRPr="004B2F83" w:rsidRDefault="004B2F83" w:rsidP="004B2F83">
      <w:pPr>
        <w:rPr>
          <w:rStyle w:val="NummerZchn"/>
        </w:rPr>
      </w:pPr>
      <w:r w:rsidRPr="004B2F83">
        <w:rPr>
          <w:szCs w:val="22"/>
        </w:rPr>
        <w:t>beide Gleichungen werden gleichgesetzt:</w:t>
      </w:r>
      <w:r w:rsidRPr="004B2F83">
        <w:rPr>
          <w:szCs w:val="22"/>
        </w:rPr>
        <w:br/>
      </w:r>
      <w:r w:rsidRPr="004B2F83">
        <w:rPr>
          <w:position w:val="-24"/>
          <w:szCs w:val="22"/>
        </w:rPr>
        <w:object w:dxaOrig="2460" w:dyaOrig="800">
          <v:shape id="_x0000_i1032" type="#_x0000_t75" style="width:123pt;height:39.75pt" o:ole="" fillcolor="window">
            <v:imagedata r:id="rId21" o:title=""/>
          </v:shape>
          <o:OLEObject Type="Embed" ProgID="Equation.3" ShapeID="_x0000_i1032" DrawAspect="Content" ObjectID="_1644933232" r:id="rId22"/>
        </w:object>
      </w:r>
      <w:r w:rsidRPr="004B2F83">
        <w:rPr>
          <w:szCs w:val="22"/>
        </w:rPr>
        <w:br/>
        <w:t>und nach der Halbwertszeit umgestellt:</w:t>
      </w:r>
      <w:r w:rsidRPr="004B2F83">
        <w:rPr>
          <w:szCs w:val="22"/>
        </w:rPr>
        <w:br/>
      </w:r>
      <w:bookmarkStart w:id="5" w:name="_Hlt35472738"/>
      <w:r w:rsidRPr="004B2F83">
        <w:rPr>
          <w:position w:val="-180"/>
          <w:szCs w:val="22"/>
        </w:rPr>
        <w:object w:dxaOrig="2260" w:dyaOrig="3820">
          <v:shape id="_x0000_i1033" type="#_x0000_t75" style="width:113.25pt;height:191.25pt" o:ole="" fillcolor="window">
            <v:imagedata r:id="rId23" o:title=""/>
          </v:shape>
          <o:OLEObject Type="Embed" ProgID="Equation.3" ShapeID="_x0000_i1033" DrawAspect="Content" ObjectID="_1644933233" r:id="rId24"/>
        </w:object>
      </w:r>
      <w:bookmarkEnd w:id="5"/>
      <w:r w:rsidRPr="004B2F83">
        <w:rPr>
          <w:szCs w:val="22"/>
        </w:rPr>
        <w:br/>
        <w:t xml:space="preserve"> </w:t>
      </w:r>
      <w:bookmarkStart w:id="6" w:name="_Hlt35472698"/>
      <w:bookmarkEnd w:id="6"/>
      <w:r w:rsidRPr="004B2F83">
        <w:rPr>
          <w:szCs w:val="22"/>
        </w:rPr>
        <w:br w:type="page"/>
      </w:r>
      <w:bookmarkStart w:id="7" w:name="a8"/>
      <w:r w:rsidRPr="004B2F83">
        <w:rPr>
          <w:rStyle w:val="NummerZchn"/>
        </w:rPr>
        <w:lastRenderedPageBreak/>
        <w:t xml:space="preserve">8. </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tc>
          <w:tcPr>
            <w:tcW w:w="2835" w:type="dxa"/>
          </w:tcPr>
          <w:p w:rsidR="004B2F83" w:rsidRPr="004B2F83" w:rsidRDefault="004B2F83" w:rsidP="004B2F83">
            <w:pPr>
              <w:rPr>
                <w:color w:val="000000"/>
                <w:szCs w:val="22"/>
              </w:rPr>
            </w:pPr>
            <w:r w:rsidRPr="004B2F83">
              <w:rPr>
                <w:color w:val="000000"/>
                <w:position w:val="-44"/>
                <w:szCs w:val="22"/>
              </w:rPr>
              <w:object w:dxaOrig="980" w:dyaOrig="980">
                <v:shape id="_x0000_i1034" type="#_x0000_t75" style="width:48.75pt;height:48.75pt" o:ole="" fillcolor="window">
                  <v:imagedata r:id="rId25" o:title=""/>
                </v:shape>
                <o:OLEObject Type="Embed" ProgID="Equation.3" ShapeID="_x0000_i1034" DrawAspect="Content" ObjectID="_1644933234" r:id="rId26"/>
              </w:object>
            </w:r>
          </w:p>
        </w:tc>
        <w:tc>
          <w:tcPr>
            <w:tcW w:w="1134" w:type="dxa"/>
          </w:tcPr>
          <w:p w:rsidR="004B2F83" w:rsidRPr="004B2F83" w:rsidRDefault="004B2F83" w:rsidP="004B2F83">
            <w:pPr>
              <w:rPr>
                <w:color w:val="000000"/>
                <w:szCs w:val="22"/>
              </w:rPr>
            </w:pPr>
            <w:r w:rsidRPr="004B2F83">
              <w:rPr>
                <w:color w:val="000000"/>
                <w:szCs w:val="22"/>
              </w:rPr>
              <w:t>ges.:</w:t>
            </w:r>
          </w:p>
        </w:tc>
        <w:tc>
          <w:tcPr>
            <w:tcW w:w="2835" w:type="dxa"/>
          </w:tcPr>
          <w:p w:rsidR="004B2F83" w:rsidRPr="004B2F83" w:rsidRDefault="004B2F83" w:rsidP="004B2F83">
            <w:pPr>
              <w:rPr>
                <w:color w:val="000000"/>
                <w:szCs w:val="22"/>
              </w:rPr>
            </w:pPr>
            <w:r w:rsidRPr="004B2F83">
              <w:rPr>
                <w:color w:val="000000"/>
                <w:szCs w:val="22"/>
              </w:rPr>
              <w:t>t</w: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6804" w:type="dxa"/>
            <w:gridSpan w:val="3"/>
          </w:tcPr>
          <w:p w:rsidR="004B2F83" w:rsidRPr="004B2F83" w:rsidRDefault="004B2F83" w:rsidP="004B2F83">
            <w:pPr>
              <w:rPr>
                <w:color w:val="000000"/>
                <w:szCs w:val="22"/>
              </w:rPr>
            </w:pPr>
            <w:r w:rsidRPr="004B2F83">
              <w:rPr>
                <w:color w:val="000000"/>
                <w:szCs w:val="22"/>
              </w:rPr>
              <w:t>Es gilt das Zerfallsgesetz:</w:t>
            </w:r>
            <w:r w:rsidRPr="004B2F83">
              <w:rPr>
                <w:color w:val="000000"/>
                <w:szCs w:val="22"/>
              </w:rPr>
              <w:br/>
            </w:r>
            <w:r w:rsidRPr="004B2F83">
              <w:rPr>
                <w:color w:val="000000"/>
                <w:position w:val="-20"/>
                <w:szCs w:val="22"/>
              </w:rPr>
              <w:object w:dxaOrig="1100" w:dyaOrig="680">
                <v:shape id="_x0000_i1035" type="#_x0000_t75" style="width:54.75pt;height:33.75pt" o:ole="" fillcolor="window">
                  <v:imagedata r:id="rId27" o:title=""/>
                </v:shape>
                <o:OLEObject Type="Embed" ProgID="Equation.3" ShapeID="_x0000_i1035" DrawAspect="Content" ObjectID="_1644933235" r:id="rId28"/>
              </w:object>
            </w:r>
          </w:p>
          <w:p w:rsidR="004B2F83" w:rsidRPr="004B2F83" w:rsidRDefault="004B2F83" w:rsidP="004B2F83">
            <w:pPr>
              <w:rPr>
                <w:color w:val="000000"/>
                <w:szCs w:val="22"/>
              </w:rPr>
            </w:pPr>
            <w:r w:rsidRPr="004B2F83">
              <w:rPr>
                <w:color w:val="000000"/>
                <w:szCs w:val="22"/>
              </w:rPr>
              <w:t>Das muss nach der Zeit umgestellt werden.</w:t>
            </w:r>
            <w:r w:rsidRPr="004B2F83">
              <w:rPr>
                <w:color w:val="000000"/>
                <w:szCs w:val="22"/>
              </w:rPr>
              <w:br/>
            </w:r>
            <w:bookmarkStart w:id="8" w:name="_Hlt224628995"/>
            <w:r w:rsidRPr="004B2F83">
              <w:rPr>
                <w:color w:val="000000"/>
                <w:position w:val="-30"/>
                <w:szCs w:val="22"/>
              </w:rPr>
              <w:object w:dxaOrig="1820" w:dyaOrig="5360">
                <v:shape id="_x0000_i1036" type="#_x0000_t75" style="width:90.75pt;height:267.75pt" o:ole="" fillcolor="window">
                  <v:imagedata r:id="rId29" o:title=""/>
                </v:shape>
                <o:OLEObject Type="Embed" ProgID="Equation.3" ShapeID="_x0000_i1036" DrawAspect="Content" ObjectID="_1644933236" r:id="rId30"/>
              </w:object>
            </w:r>
            <w:bookmarkEnd w:id="8"/>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6804" w:type="dxa"/>
            <w:gridSpan w:val="3"/>
          </w:tcPr>
          <w:p w:rsidR="004B2F83" w:rsidRPr="004B2F83" w:rsidRDefault="004B2F83" w:rsidP="004B2F83">
            <w:pPr>
              <w:rPr>
                <w:color w:val="000000"/>
                <w:szCs w:val="22"/>
              </w:rPr>
            </w:pPr>
            <w:bookmarkStart w:id="9" w:name="_Hlt97009043"/>
            <w:bookmarkStart w:id="10" w:name="_Hlt97009074"/>
            <w:bookmarkEnd w:id="9"/>
            <w:r w:rsidRPr="004B2F83">
              <w:rPr>
                <w:color w:val="000000"/>
                <w:szCs w:val="22"/>
              </w:rPr>
              <w:t>Seit dem Einfüllen des Wassers ist etwa ein halbes Jahr vergangen.</w:t>
            </w:r>
            <w:bookmarkEnd w:id="10"/>
          </w:p>
        </w:tc>
      </w:tr>
    </w:tbl>
    <w:p w:rsidR="004B2F83" w:rsidRPr="004B2F83" w:rsidRDefault="004B2F83" w:rsidP="004B2F83">
      <w:pPr>
        <w:pStyle w:val="Nummer"/>
      </w:pPr>
      <w:r w:rsidRPr="004B2F83">
        <w:br w:type="page"/>
      </w:r>
      <w:r w:rsidRPr="004B2F83">
        <w:lastRenderedPageBreak/>
        <w:t>2</w:t>
      </w:r>
      <w:bookmarkStart w:id="11" w:name="a26"/>
      <w:r w:rsidRPr="004B2F83">
        <w:t>6</w:t>
      </w:r>
      <w:bookmarkEnd w:id="11"/>
      <w:r w:rsidRPr="004B2F83">
        <w:t xml:space="preserve">.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2835"/>
        <w:gridCol w:w="1418"/>
        <w:gridCol w:w="3188"/>
      </w:tblGrid>
      <w:tr w:rsidR="004B2F83" w:rsidRPr="004B2F83" w:rsidTr="004B2F83">
        <w:tblPrEx>
          <w:tblCellMar>
            <w:top w:w="0" w:type="dxa"/>
            <w:bottom w:w="0" w:type="dxa"/>
          </w:tblCellMar>
        </w:tblPrEx>
        <w:tc>
          <w:tcPr>
            <w:tcW w:w="1771" w:type="dxa"/>
          </w:tcPr>
          <w:p w:rsidR="004B2F83" w:rsidRPr="004B2F83" w:rsidRDefault="004B2F83" w:rsidP="004B2F83">
            <w:pPr>
              <w:rPr>
                <w:szCs w:val="22"/>
              </w:rPr>
            </w:pPr>
            <w:r w:rsidRPr="004B2F83">
              <w:rPr>
                <w:szCs w:val="22"/>
              </w:rPr>
              <w:t>geg.:</w:t>
            </w:r>
          </w:p>
        </w:tc>
        <w:tc>
          <w:tcPr>
            <w:tcW w:w="2835" w:type="dxa"/>
          </w:tcPr>
          <w:p w:rsidR="004B2F83" w:rsidRPr="004B2F83" w:rsidRDefault="004B2F83" w:rsidP="004B2F83">
            <w:pPr>
              <w:rPr>
                <w:szCs w:val="22"/>
              </w:rPr>
            </w:pPr>
            <w:r w:rsidRPr="004B2F83">
              <w:rPr>
                <w:position w:val="-34"/>
                <w:szCs w:val="22"/>
              </w:rPr>
              <w:object w:dxaOrig="1020" w:dyaOrig="800">
                <v:shape id="_x0000_i1037" type="#_x0000_t75" style="width:51pt;height:39.75pt" o:ole="" fillcolor="window">
                  <v:imagedata r:id="rId31" o:title=""/>
                </v:shape>
                <o:OLEObject Type="Embed" ProgID="Equation.3" ShapeID="_x0000_i1037" DrawAspect="Content" ObjectID="_1644933237" r:id="rId32"/>
              </w:object>
            </w:r>
          </w:p>
        </w:tc>
        <w:tc>
          <w:tcPr>
            <w:tcW w:w="1418" w:type="dxa"/>
          </w:tcPr>
          <w:p w:rsidR="004B2F83" w:rsidRPr="004B2F83" w:rsidRDefault="004B2F83" w:rsidP="004B2F83">
            <w:pPr>
              <w:rPr>
                <w:szCs w:val="22"/>
              </w:rPr>
            </w:pPr>
            <w:r w:rsidRPr="004B2F83">
              <w:rPr>
                <w:szCs w:val="22"/>
              </w:rPr>
              <w:t>ges.:</w:t>
            </w:r>
          </w:p>
        </w:tc>
        <w:tc>
          <w:tcPr>
            <w:tcW w:w="3188" w:type="dxa"/>
          </w:tcPr>
          <w:p w:rsidR="004B2F83" w:rsidRPr="004B2F83" w:rsidRDefault="004B2F83" w:rsidP="004B2F83">
            <w:pPr>
              <w:rPr>
                <w:szCs w:val="22"/>
              </w:rPr>
            </w:pPr>
          </w:p>
        </w:tc>
      </w:tr>
      <w:tr w:rsidR="004B2F83" w:rsidRPr="004B2F83" w:rsidTr="004B2F83">
        <w:tblPrEx>
          <w:tblCellMar>
            <w:top w:w="0" w:type="dxa"/>
            <w:bottom w:w="0" w:type="dxa"/>
          </w:tblCellMar>
        </w:tblPrEx>
        <w:trPr>
          <w:cantSplit/>
        </w:trPr>
        <w:tc>
          <w:tcPr>
            <w:tcW w:w="1771" w:type="dxa"/>
          </w:tcPr>
          <w:p w:rsidR="004B2F83" w:rsidRPr="004B2F83" w:rsidRDefault="004B2F83" w:rsidP="004B2F83">
            <w:pPr>
              <w:rPr>
                <w:szCs w:val="22"/>
              </w:rPr>
            </w:pPr>
            <w:r w:rsidRPr="004B2F83">
              <w:rPr>
                <w:szCs w:val="22"/>
              </w:rPr>
              <w:t>Lösung:</w:t>
            </w:r>
          </w:p>
        </w:tc>
        <w:tc>
          <w:tcPr>
            <w:tcW w:w="7441" w:type="dxa"/>
            <w:gridSpan w:val="3"/>
          </w:tcPr>
          <w:p w:rsidR="004B2F83" w:rsidRPr="004B2F83" w:rsidRDefault="004B2F83" w:rsidP="004B2F83">
            <w:pPr>
              <w:rPr>
                <w:szCs w:val="22"/>
              </w:rPr>
            </w:pPr>
            <w:r w:rsidRPr="004B2F83">
              <w:rPr>
                <w:szCs w:val="22"/>
              </w:rPr>
              <w:t>Zerfallsgesetz:</w:t>
            </w:r>
            <w:r w:rsidRPr="004B2F83">
              <w:rPr>
                <w:szCs w:val="22"/>
              </w:rPr>
              <w:br/>
            </w:r>
            <w:r w:rsidRPr="004B2F83">
              <w:rPr>
                <w:position w:val="-138"/>
                <w:szCs w:val="22"/>
              </w:rPr>
              <w:object w:dxaOrig="1300" w:dyaOrig="2880">
                <v:shape id="_x0000_i1038" type="#_x0000_t75" style="width:65.25pt;height:2in" o:ole="" fillcolor="window">
                  <v:imagedata r:id="rId33" o:title=""/>
                </v:shape>
                <o:OLEObject Type="Embed" ProgID="Equation.3" ShapeID="_x0000_i1038" DrawAspect="Content" ObjectID="_1644933238" r:id="rId34"/>
              </w:object>
            </w:r>
            <w:bookmarkStart w:id="12" w:name="_Hlt35413028"/>
            <w:bookmarkEnd w:id="12"/>
            <w:r w:rsidRPr="004B2F83">
              <w:rPr>
                <w:szCs w:val="22"/>
              </w:rPr>
              <w:br/>
            </w:r>
            <w:r w:rsidRPr="004B2F83">
              <w:rPr>
                <w:szCs w:val="22"/>
              </w:rPr>
              <w:br/>
              <w:t xml:space="preserve">Nach den 24 Stunden sind noch 6,25% der ursprünglichen Substanz vorhanden. </w:t>
            </w:r>
          </w:p>
        </w:tc>
      </w:tr>
      <w:tr w:rsidR="004B2F83" w:rsidRPr="004B2F83" w:rsidTr="004B2F83">
        <w:tblPrEx>
          <w:tblCellMar>
            <w:top w:w="0" w:type="dxa"/>
            <w:bottom w:w="0" w:type="dxa"/>
          </w:tblCellMar>
        </w:tblPrEx>
        <w:trPr>
          <w:cantSplit/>
        </w:trPr>
        <w:tc>
          <w:tcPr>
            <w:tcW w:w="1771" w:type="dxa"/>
          </w:tcPr>
          <w:p w:rsidR="004B2F83" w:rsidRPr="004B2F83" w:rsidRDefault="004B2F83" w:rsidP="004B2F83">
            <w:pPr>
              <w:rPr>
                <w:szCs w:val="22"/>
              </w:rPr>
            </w:pPr>
            <w:r w:rsidRPr="004B2F83">
              <w:rPr>
                <w:szCs w:val="22"/>
              </w:rPr>
              <w:t>Antwort:</w:t>
            </w:r>
          </w:p>
        </w:tc>
        <w:tc>
          <w:tcPr>
            <w:tcW w:w="7441" w:type="dxa"/>
            <w:gridSpan w:val="3"/>
          </w:tcPr>
          <w:p w:rsidR="004B2F83" w:rsidRPr="004B2F83" w:rsidRDefault="004B2F83" w:rsidP="004B2F83">
            <w:pPr>
              <w:rPr>
                <w:szCs w:val="22"/>
              </w:rPr>
            </w:pPr>
            <w:r w:rsidRPr="004B2F83">
              <w:rPr>
                <w:szCs w:val="22"/>
              </w:rPr>
              <w:t>Es sind 93,75% bereits zerfallen.</w:t>
            </w:r>
          </w:p>
        </w:tc>
      </w:tr>
    </w:tbl>
    <w:p w:rsidR="004B2F83" w:rsidRPr="004B2F83" w:rsidRDefault="004B2F83" w:rsidP="004B2F83">
      <w:pPr>
        <w:rPr>
          <w:szCs w:val="22"/>
        </w:rPr>
      </w:pPr>
      <w:bookmarkStart w:id="13" w:name="_Hlt35412794"/>
      <w:bookmarkEnd w:id="13"/>
      <w:r w:rsidRPr="004B2F83">
        <w:rPr>
          <w:szCs w:val="22"/>
        </w:rPr>
        <w:br w:type="page"/>
      </w:r>
      <w:r w:rsidRPr="004B2F83">
        <w:rPr>
          <w:szCs w:val="22"/>
        </w:rPr>
        <w:lastRenderedPageBreak/>
        <w:br/>
      </w:r>
    </w:p>
    <w:p w:rsidR="004B2F83" w:rsidRPr="004B2F83" w:rsidRDefault="004B2F83" w:rsidP="004B2F83">
      <w:pPr>
        <w:pStyle w:val="Nummer"/>
      </w:pPr>
      <w:bookmarkStart w:id="14" w:name="a46"/>
      <w:r w:rsidRPr="004B2F83">
        <w:t>46</w:t>
      </w:r>
      <w:bookmarkEnd w:id="14"/>
      <w:r w:rsidRPr="004B2F83">
        <w:t xml:space="preserve">. </w:t>
      </w:r>
      <w:r w:rsidRPr="004B2F83">
        <w:br/>
      </w:r>
    </w:p>
    <w:tbl>
      <w:tblPr>
        <w:tblW w:w="0" w:type="auto"/>
        <w:tblLayout w:type="fixed"/>
        <w:tblCellMar>
          <w:left w:w="70" w:type="dxa"/>
          <w:right w:w="70" w:type="dxa"/>
        </w:tblCellMar>
        <w:tblLook w:val="0000" w:firstRow="0" w:lastRow="0" w:firstColumn="0" w:lastColumn="0" w:noHBand="0" w:noVBand="0"/>
      </w:tblPr>
      <w:tblGrid>
        <w:gridCol w:w="2303"/>
        <w:gridCol w:w="2303"/>
        <w:gridCol w:w="993"/>
        <w:gridCol w:w="3613"/>
      </w:tblGrid>
      <w:tr w:rsidR="004B2F83" w:rsidRPr="004B2F83" w:rsidTr="004B2F83">
        <w:tblPrEx>
          <w:tblCellMar>
            <w:top w:w="0" w:type="dxa"/>
            <w:bottom w:w="0" w:type="dxa"/>
          </w:tblCellMar>
        </w:tblPrEx>
        <w:tc>
          <w:tcPr>
            <w:tcW w:w="2303"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geg.:</w:t>
            </w:r>
          </w:p>
        </w:tc>
        <w:tc>
          <w:tcPr>
            <w:tcW w:w="2303"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position w:val="-48"/>
                <w:szCs w:val="22"/>
              </w:rPr>
              <w:object w:dxaOrig="1800" w:dyaOrig="1080">
                <v:shape id="_x0000_i1039" type="#_x0000_t75" style="width:90pt;height:54pt" o:ole="" fillcolor="window">
                  <v:imagedata r:id="rId35" o:title=""/>
                </v:shape>
                <o:OLEObject Type="Embed" ProgID="Equation.3" ShapeID="_x0000_i1039" DrawAspect="Content" ObjectID="_1644933239" r:id="rId36"/>
              </w:object>
            </w:r>
          </w:p>
        </w:tc>
        <w:tc>
          <w:tcPr>
            <w:tcW w:w="993"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ges.:</w:t>
            </w:r>
          </w:p>
        </w:tc>
        <w:tc>
          <w:tcPr>
            <w:tcW w:w="3613"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position w:val="-24"/>
                <w:szCs w:val="22"/>
              </w:rPr>
              <w:object w:dxaOrig="300" w:dyaOrig="620">
                <v:shape id="_x0000_i1040" type="#_x0000_t75" style="width:15pt;height:30.75pt" o:ole="" fillcolor="window">
                  <v:imagedata r:id="rId37" o:title=""/>
                </v:shape>
                <o:OLEObject Type="Embed" ProgID="Equation.3" ShapeID="_x0000_i1040" DrawAspect="Content" ObjectID="_1644933240" r:id="rId38"/>
              </w:object>
            </w:r>
          </w:p>
        </w:tc>
      </w:tr>
      <w:tr w:rsidR="004B2F83" w:rsidRPr="004B2F83" w:rsidTr="004B2F83">
        <w:tblPrEx>
          <w:tblCellMar>
            <w:top w:w="0" w:type="dxa"/>
            <w:bottom w:w="0" w:type="dxa"/>
          </w:tblCellMar>
        </w:tblPrEx>
        <w:trPr>
          <w:cantSplit/>
        </w:trPr>
        <w:tc>
          <w:tcPr>
            <w:tcW w:w="2303"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Lösung:</w:t>
            </w:r>
          </w:p>
        </w:tc>
        <w:tc>
          <w:tcPr>
            <w:tcW w:w="6909" w:type="dxa"/>
            <w:gridSpan w:val="3"/>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bookmarkStart w:id="15" w:name="_Hlt33503451"/>
            <w:bookmarkEnd w:id="15"/>
            <w:r w:rsidRPr="004B2F83">
              <w:rPr>
                <w:szCs w:val="22"/>
              </w:rPr>
              <w:t>Es werden die Massen der Ausgangsbausteine addiert (20*Protonenmasse + 20*Neutronenmasse) und mit der Masse des Ca-Kernes verglichen. Die Differenz ist der Massendefekt.</w:t>
            </w:r>
            <w:r w:rsidRPr="004B2F83">
              <w:rPr>
                <w:szCs w:val="22"/>
              </w:rPr>
              <w:br/>
            </w:r>
            <w:r w:rsidRPr="004B2F83">
              <w:rPr>
                <w:position w:val="-46"/>
                <w:szCs w:val="22"/>
              </w:rPr>
              <w:object w:dxaOrig="3280" w:dyaOrig="1060">
                <v:shape id="_x0000_i1041" type="#_x0000_t75" style="width:164.25pt;height:53.25pt" o:ole="" fillcolor="window">
                  <v:imagedata r:id="rId39" o:title=""/>
                </v:shape>
                <o:OLEObject Type="Embed" ProgID="Equation.3" ShapeID="_x0000_i1041" DrawAspect="Content" ObjectID="_1644933241" r:id="rId40"/>
              </w:object>
            </w:r>
            <w:r w:rsidRPr="004B2F83">
              <w:rPr>
                <w:szCs w:val="22"/>
              </w:rPr>
              <w:br/>
            </w:r>
            <w:r w:rsidRPr="004B2F83">
              <w:rPr>
                <w:position w:val="-46"/>
                <w:szCs w:val="22"/>
              </w:rPr>
              <w:object w:dxaOrig="2940" w:dyaOrig="1060">
                <v:shape id="_x0000_i1042" type="#_x0000_t75" style="width:147pt;height:53.25pt" o:ole="" fillcolor="window">
                  <v:imagedata r:id="rId41" o:title=""/>
                </v:shape>
                <o:OLEObject Type="Embed" ProgID="Equation.3" ShapeID="_x0000_i1042" DrawAspect="Content" ObjectID="_1644933242" r:id="rId42"/>
              </w:object>
            </w:r>
            <w:r w:rsidRPr="004B2F83">
              <w:rPr>
                <w:szCs w:val="22"/>
              </w:rPr>
              <w:br/>
              <w:t>Die Nukleonen im Kern haben 0,36882 u weniger Masse als die einzelnen Teilchen außerhalb des Kernes zusammen.</w:t>
            </w:r>
            <w:r w:rsidRPr="004B2F83">
              <w:rPr>
                <w:szCs w:val="22"/>
              </w:rPr>
              <w:br/>
              <w:t>Dieser Massendefekt steckt in der Bindungsenergie, die die Teilchen zusammenhält und müsste als Energie wieder aufgebracht werden, wenn die Nukleonen getrennt werden sollen.</w:t>
            </w:r>
            <w:r w:rsidRPr="004B2F83">
              <w:rPr>
                <w:szCs w:val="22"/>
              </w:rPr>
              <w:br/>
              <w:t>Wie groß ist diese Energie je Teilchen?</w:t>
            </w:r>
            <w:r w:rsidRPr="004B2F83">
              <w:rPr>
                <w:szCs w:val="22"/>
              </w:rPr>
              <w:br/>
            </w:r>
            <w:r w:rsidRPr="004B2F83">
              <w:rPr>
                <w:position w:val="-74"/>
                <w:szCs w:val="22"/>
              </w:rPr>
              <w:object w:dxaOrig="4620" w:dyaOrig="1600">
                <v:shape id="_x0000_i1043" type="#_x0000_t75" style="width:231pt;height:80.25pt" o:ole="" fillcolor="window">
                  <v:imagedata r:id="rId43" o:title=""/>
                </v:shape>
                <o:OLEObject Type="Embed" ProgID="Equation.3" ShapeID="_x0000_i1043" DrawAspect="Content" ObjectID="_1644933243" r:id="rId44"/>
              </w:object>
            </w:r>
            <w:r w:rsidRPr="004B2F83">
              <w:rPr>
                <w:szCs w:val="22"/>
              </w:rPr>
              <w:br/>
              <w:t xml:space="preserve">Diese 343,6 MeV ist die gesamte Bindungsenergie. </w:t>
            </w:r>
            <w:r w:rsidRPr="004B2F83">
              <w:rPr>
                <w:szCs w:val="22"/>
              </w:rPr>
              <w:br/>
            </w:r>
            <w:r w:rsidRPr="004B2F83">
              <w:rPr>
                <w:position w:val="-58"/>
                <w:szCs w:val="22"/>
              </w:rPr>
              <w:object w:dxaOrig="1880" w:dyaOrig="1280">
                <v:shape id="_x0000_i1044" type="#_x0000_t75" style="width:93.75pt;height:63.75pt" o:ole="" fillcolor="window">
                  <v:imagedata r:id="rId45" o:title=""/>
                </v:shape>
                <o:OLEObject Type="Embed" ProgID="Equation.3" ShapeID="_x0000_i1044" DrawAspect="Content" ObjectID="_1644933244" r:id="rId46"/>
              </w:object>
            </w:r>
          </w:p>
        </w:tc>
      </w:tr>
      <w:tr w:rsidR="004B2F83" w:rsidRPr="004B2F83" w:rsidTr="004B2F83">
        <w:tblPrEx>
          <w:tblCellMar>
            <w:top w:w="0" w:type="dxa"/>
            <w:bottom w:w="0" w:type="dxa"/>
          </w:tblCellMar>
        </w:tblPrEx>
        <w:trPr>
          <w:cantSplit/>
        </w:trPr>
        <w:tc>
          <w:tcPr>
            <w:tcW w:w="2303"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Antwort:</w:t>
            </w:r>
          </w:p>
        </w:tc>
        <w:tc>
          <w:tcPr>
            <w:tcW w:w="6909" w:type="dxa"/>
            <w:gridSpan w:val="3"/>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Die Bindungsenergie je Nukleon beträgt 8,5889 MeV.</w:t>
            </w:r>
          </w:p>
        </w:tc>
      </w:tr>
    </w:tbl>
    <w:p w:rsidR="004B2F83" w:rsidRPr="004B2F83" w:rsidRDefault="004B2F83" w:rsidP="004B2F83">
      <w:pPr>
        <w:rPr>
          <w:szCs w:val="22"/>
        </w:rPr>
      </w:pPr>
    </w:p>
    <w:p w:rsidR="004B2F83" w:rsidRPr="004B2F83" w:rsidRDefault="004B2F83" w:rsidP="004B2F83">
      <w:pPr>
        <w:pStyle w:val="Nummer"/>
      </w:pPr>
      <w:r w:rsidRPr="004B2F83">
        <w:br w:type="page"/>
      </w:r>
      <w:r w:rsidRPr="004B2F83">
        <w:lastRenderedPageBreak/>
        <w:t>5</w:t>
      </w:r>
      <w:bookmarkStart w:id="16" w:name="a51"/>
      <w:bookmarkStart w:id="17" w:name="_Hlt35413041"/>
      <w:bookmarkEnd w:id="17"/>
      <w:r w:rsidRPr="004B2F83">
        <w:t>1</w:t>
      </w:r>
      <w:bookmarkEnd w:id="16"/>
      <w:r w:rsidRPr="004B2F83">
        <w:t xml:space="preserve">.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693"/>
        <w:gridCol w:w="1276"/>
        <w:gridCol w:w="3330"/>
      </w:tblGrid>
      <w:tr w:rsidR="004B2F83" w:rsidRPr="004B2F83" w:rsidTr="004B2F83">
        <w:tblPrEx>
          <w:tblCellMar>
            <w:top w:w="0" w:type="dxa"/>
            <w:bottom w:w="0" w:type="dxa"/>
          </w:tblCellMar>
        </w:tblPrEx>
        <w:tc>
          <w:tcPr>
            <w:tcW w:w="1913" w:type="dxa"/>
          </w:tcPr>
          <w:p w:rsidR="004B2F83" w:rsidRPr="004B2F83" w:rsidRDefault="004B2F83" w:rsidP="004B2F83">
            <w:pPr>
              <w:rPr>
                <w:szCs w:val="22"/>
              </w:rPr>
            </w:pPr>
            <w:r w:rsidRPr="004B2F83">
              <w:rPr>
                <w:szCs w:val="22"/>
              </w:rPr>
              <w:t>geg.:</w:t>
            </w:r>
          </w:p>
        </w:tc>
        <w:tc>
          <w:tcPr>
            <w:tcW w:w="2693" w:type="dxa"/>
          </w:tcPr>
          <w:p w:rsidR="004B2F83" w:rsidRPr="004B2F83" w:rsidRDefault="004B2F83" w:rsidP="004B2F83">
            <w:pPr>
              <w:rPr>
                <w:szCs w:val="22"/>
              </w:rPr>
            </w:pPr>
            <w:r w:rsidRPr="004B2F83">
              <w:rPr>
                <w:position w:val="-56"/>
                <w:szCs w:val="22"/>
              </w:rPr>
              <w:object w:dxaOrig="1359" w:dyaOrig="1160">
                <v:shape id="_x0000_i1045" type="#_x0000_t75" style="width:68.25pt;height:57.75pt" o:ole="" fillcolor="window">
                  <v:imagedata r:id="rId47" o:title=""/>
                </v:shape>
                <o:OLEObject Type="Embed" ProgID="Equation.3" ShapeID="_x0000_i1045" DrawAspect="Content" ObjectID="_1644933245" r:id="rId48"/>
              </w:object>
            </w:r>
          </w:p>
        </w:tc>
        <w:tc>
          <w:tcPr>
            <w:tcW w:w="1276" w:type="dxa"/>
          </w:tcPr>
          <w:p w:rsidR="004B2F83" w:rsidRPr="004B2F83" w:rsidRDefault="004B2F83" w:rsidP="004B2F83">
            <w:pPr>
              <w:rPr>
                <w:szCs w:val="22"/>
              </w:rPr>
            </w:pPr>
            <w:r w:rsidRPr="004B2F83">
              <w:rPr>
                <w:szCs w:val="22"/>
              </w:rPr>
              <w:t>ges.:</w:t>
            </w:r>
          </w:p>
        </w:tc>
        <w:tc>
          <w:tcPr>
            <w:tcW w:w="3330" w:type="dxa"/>
          </w:tcPr>
          <w:p w:rsidR="004B2F83" w:rsidRPr="004B2F83" w:rsidRDefault="004B2F83" w:rsidP="004B2F83">
            <w:pPr>
              <w:rPr>
                <w:szCs w:val="22"/>
              </w:rPr>
            </w:pPr>
            <w:r w:rsidRPr="004B2F83">
              <w:rPr>
                <w:szCs w:val="22"/>
              </w:rPr>
              <w:t>N</w:t>
            </w:r>
          </w:p>
        </w:tc>
      </w:tr>
      <w:tr w:rsidR="004B2F83" w:rsidRPr="004B2F83" w:rsidTr="004B2F83">
        <w:tblPrEx>
          <w:tblCellMar>
            <w:top w:w="0" w:type="dxa"/>
            <w:bottom w:w="0" w:type="dxa"/>
          </w:tblCellMar>
        </w:tblPrEx>
        <w:trPr>
          <w:cantSplit/>
        </w:trPr>
        <w:tc>
          <w:tcPr>
            <w:tcW w:w="1913" w:type="dxa"/>
          </w:tcPr>
          <w:p w:rsidR="004B2F83" w:rsidRPr="004B2F83" w:rsidRDefault="004B2F83" w:rsidP="004B2F83">
            <w:pPr>
              <w:rPr>
                <w:szCs w:val="22"/>
              </w:rPr>
            </w:pPr>
            <w:r w:rsidRPr="004B2F83">
              <w:rPr>
                <w:szCs w:val="22"/>
              </w:rPr>
              <w:t>Lösung:</w:t>
            </w:r>
          </w:p>
        </w:tc>
        <w:tc>
          <w:tcPr>
            <w:tcW w:w="7299" w:type="dxa"/>
            <w:gridSpan w:val="3"/>
          </w:tcPr>
          <w:p w:rsidR="004B2F83" w:rsidRPr="004B2F83" w:rsidRDefault="004B2F83" w:rsidP="004B2F83">
            <w:pPr>
              <w:rPr>
                <w:szCs w:val="22"/>
              </w:rPr>
            </w:pPr>
            <w:r w:rsidRPr="004B2F83">
              <w:rPr>
                <w:szCs w:val="22"/>
              </w:rPr>
              <w:t xml:space="preserve">1. </w:t>
            </w:r>
            <w:r w:rsidR="00C2327F" w:rsidRPr="004B2F83">
              <w:rPr>
                <w:szCs w:val="22"/>
              </w:rPr>
              <w:t>Wie viel</w:t>
            </w:r>
            <w:r w:rsidRPr="004B2F83">
              <w:rPr>
                <w:szCs w:val="22"/>
              </w:rPr>
              <w:t xml:space="preserve"> Kerne sind in der ursprünglichen Masse vorhanden?</w:t>
            </w:r>
            <w:r w:rsidRPr="004B2F83">
              <w:rPr>
                <w:szCs w:val="22"/>
              </w:rPr>
              <w:br/>
            </w:r>
            <w:r w:rsidRPr="004B2F83">
              <w:rPr>
                <w:position w:val="-62"/>
                <w:szCs w:val="22"/>
              </w:rPr>
              <w:object w:dxaOrig="2700" w:dyaOrig="1540">
                <v:shape id="_x0000_i1046" type="#_x0000_t75" style="width:135pt;height:77.25pt" o:ole="" fillcolor="window">
                  <v:imagedata r:id="rId49" o:title=""/>
                </v:shape>
                <o:OLEObject Type="Embed" ProgID="Equation.3" ShapeID="_x0000_i1046" DrawAspect="Content" ObjectID="_1644933246" r:id="rId50"/>
              </w:object>
            </w:r>
            <w:r w:rsidRPr="004B2F83">
              <w:rPr>
                <w:szCs w:val="22"/>
              </w:rPr>
              <w:br/>
            </w:r>
            <w:r w:rsidRPr="004B2F83">
              <w:rPr>
                <w:szCs w:val="22"/>
              </w:rPr>
              <w:br/>
              <w:t>2. Diesen Wert setzt man in das Zerfallsgesetz ein:</w:t>
            </w:r>
            <w:r w:rsidRPr="004B2F83">
              <w:rPr>
                <w:szCs w:val="22"/>
              </w:rPr>
              <w:br/>
            </w:r>
            <w:r w:rsidRPr="004B2F83">
              <w:rPr>
                <w:position w:val="-40"/>
                <w:szCs w:val="22"/>
              </w:rPr>
              <w:object w:dxaOrig="2140" w:dyaOrig="1500">
                <v:shape id="_x0000_i1047" type="#_x0000_t75" style="width:107.25pt;height:75pt" o:ole="" fillcolor="window">
                  <v:imagedata r:id="rId51" o:title=""/>
                </v:shape>
                <o:OLEObject Type="Embed" ProgID="Equation.3" ShapeID="_x0000_i1047" DrawAspect="Content" ObjectID="_1644933247" r:id="rId52"/>
              </w:object>
            </w:r>
          </w:p>
        </w:tc>
      </w:tr>
      <w:tr w:rsidR="004B2F83" w:rsidRPr="004B2F83" w:rsidTr="004B2F83">
        <w:tblPrEx>
          <w:tblCellMar>
            <w:top w:w="0" w:type="dxa"/>
            <w:bottom w:w="0" w:type="dxa"/>
          </w:tblCellMar>
        </w:tblPrEx>
        <w:trPr>
          <w:cantSplit/>
        </w:trPr>
        <w:tc>
          <w:tcPr>
            <w:tcW w:w="1913" w:type="dxa"/>
          </w:tcPr>
          <w:p w:rsidR="004B2F83" w:rsidRPr="004B2F83" w:rsidRDefault="004B2F83" w:rsidP="004B2F83">
            <w:pPr>
              <w:rPr>
                <w:szCs w:val="22"/>
              </w:rPr>
            </w:pPr>
            <w:r w:rsidRPr="004B2F83">
              <w:rPr>
                <w:szCs w:val="22"/>
              </w:rPr>
              <w:t>Antwort:</w:t>
            </w:r>
          </w:p>
        </w:tc>
        <w:tc>
          <w:tcPr>
            <w:tcW w:w="7299" w:type="dxa"/>
            <w:gridSpan w:val="3"/>
          </w:tcPr>
          <w:p w:rsidR="004B2F83" w:rsidRPr="004B2F83" w:rsidRDefault="004B2F83" w:rsidP="004B2F83">
            <w:pPr>
              <w:rPr>
                <w:szCs w:val="22"/>
              </w:rPr>
            </w:pPr>
            <w:r w:rsidRPr="004B2F83">
              <w:rPr>
                <w:szCs w:val="22"/>
              </w:rPr>
              <w:t>Es sind noch etwa 13 Kerne vorhanden.</w:t>
            </w:r>
          </w:p>
        </w:tc>
      </w:tr>
    </w:tbl>
    <w:p w:rsidR="004B2F83" w:rsidRPr="004B2F83" w:rsidRDefault="004B2F83" w:rsidP="004B2F83">
      <w:pPr>
        <w:pStyle w:val="Nummer"/>
      </w:pPr>
      <w:r w:rsidRPr="004B2F83">
        <w:br w:type="page"/>
      </w:r>
      <w:r w:rsidRPr="004B2F83">
        <w:lastRenderedPageBreak/>
        <w:t>5</w:t>
      </w:r>
      <w:bookmarkStart w:id="18" w:name="a53"/>
      <w:bookmarkEnd w:id="18"/>
      <w:r w:rsidRPr="004B2F83">
        <w:t xml:space="preserve">3. </w:t>
      </w:r>
      <w:r w:rsidRPr="004B2F83">
        <w:br/>
      </w:r>
    </w:p>
    <w:tbl>
      <w:tblPr>
        <w:tblW w:w="0" w:type="auto"/>
        <w:tblLayout w:type="fixed"/>
        <w:tblCellMar>
          <w:left w:w="70" w:type="dxa"/>
          <w:right w:w="70" w:type="dxa"/>
        </w:tblCellMar>
        <w:tblLook w:val="0000" w:firstRow="0" w:lastRow="0" w:firstColumn="0" w:lastColumn="0" w:noHBand="0" w:noVBand="0"/>
      </w:tblPr>
      <w:tblGrid>
        <w:gridCol w:w="2303"/>
        <w:gridCol w:w="3296"/>
        <w:gridCol w:w="1310"/>
        <w:gridCol w:w="2303"/>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tc>
          <w:tcPr>
            <w:tcW w:w="3296" w:type="dxa"/>
          </w:tcPr>
          <w:p w:rsidR="004B2F83" w:rsidRPr="004B2F83" w:rsidRDefault="004B2F83" w:rsidP="004B2F83">
            <w:pPr>
              <w:rPr>
                <w:szCs w:val="22"/>
              </w:rPr>
            </w:pPr>
            <w:r w:rsidRPr="004B2F83">
              <w:rPr>
                <w:position w:val="-10"/>
                <w:szCs w:val="22"/>
              </w:rPr>
              <w:object w:dxaOrig="180" w:dyaOrig="320">
                <v:shape id="_x0000_i1048" type="#_x0000_t75" style="width:9pt;height:15.75pt" o:ole="" fillcolor="window">
                  <v:imagedata r:id="rId53" o:title=""/>
                </v:shape>
                <o:OLEObject Type="Embed" ProgID="Equation.3" ShapeID="_x0000_i1048" DrawAspect="Content" ObjectID="_1644933248" r:id="rId54"/>
              </w:object>
            </w:r>
            <w:r w:rsidRPr="004B2F83">
              <w:rPr>
                <w:position w:val="-64"/>
                <w:szCs w:val="22"/>
              </w:rPr>
              <w:object w:dxaOrig="2520" w:dyaOrig="1380">
                <v:shape id="_x0000_i1049" type="#_x0000_t75" style="width:136.5pt;height:69pt" o:ole="" fillcolor="window">
                  <v:imagedata r:id="rId55" o:title=""/>
                </v:shape>
                <o:OLEObject Type="Embed" ProgID="Equation.3" ShapeID="_x0000_i1049" DrawAspect="Content" ObjectID="_1644933249" r:id="rId56"/>
              </w:object>
            </w:r>
          </w:p>
        </w:tc>
        <w:tc>
          <w:tcPr>
            <w:tcW w:w="1310" w:type="dxa"/>
          </w:tcPr>
          <w:p w:rsidR="004B2F83" w:rsidRPr="004B2F83" w:rsidRDefault="004B2F83" w:rsidP="004B2F83">
            <w:pPr>
              <w:rPr>
                <w:szCs w:val="22"/>
              </w:rPr>
            </w:pPr>
            <w:r w:rsidRPr="004B2F83">
              <w:rPr>
                <w:szCs w:val="22"/>
              </w:rPr>
              <w:t>ges.:</w:t>
            </w:r>
          </w:p>
        </w:tc>
        <w:bookmarkStart w:id="19" w:name="_Hlt23900908"/>
        <w:tc>
          <w:tcPr>
            <w:tcW w:w="2303" w:type="dxa"/>
          </w:tcPr>
          <w:p w:rsidR="004B2F83" w:rsidRPr="004B2F83" w:rsidRDefault="004B2F83" w:rsidP="004B2F83">
            <w:pPr>
              <w:rPr>
                <w:szCs w:val="22"/>
              </w:rPr>
            </w:pPr>
            <w:r w:rsidRPr="004B2F83">
              <w:rPr>
                <w:position w:val="-10"/>
                <w:szCs w:val="22"/>
              </w:rPr>
              <w:object w:dxaOrig="540" w:dyaOrig="300">
                <v:shape id="_x0000_i1050" type="#_x0000_t75" style="width:27pt;height:15pt" o:ole="" fillcolor="window">
                  <v:imagedata r:id="rId57" o:title=""/>
                </v:shape>
                <o:OLEObject Type="Embed" ProgID="Equation.3" ShapeID="_x0000_i1050" DrawAspect="Content" ObjectID="_1644933250" r:id="rId58"/>
              </w:object>
            </w:r>
            <w:bookmarkEnd w:id="19"/>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bookmarkStart w:id="20" w:name="_Hlt23900757"/>
            <w:bookmarkEnd w:id="20"/>
            <w:r w:rsidRPr="004B2F83">
              <w:rPr>
                <w:szCs w:val="22"/>
              </w:rPr>
              <w:t>Reaktionsgleichung:</w:t>
            </w:r>
            <w:r w:rsidRPr="004B2F83">
              <w:rPr>
                <w:szCs w:val="22"/>
              </w:rPr>
              <w:br/>
            </w:r>
            <w:r w:rsidRPr="004B2F83">
              <w:rPr>
                <w:position w:val="-10"/>
                <w:szCs w:val="22"/>
              </w:rPr>
              <w:object w:dxaOrig="3260" w:dyaOrig="360">
                <v:shape id="_x0000_i1051" type="#_x0000_t75" style="width:162.75pt;height:18pt" o:ole="" fillcolor="window">
                  <v:imagedata r:id="rId59" o:title=""/>
                </v:shape>
                <o:OLEObject Type="Embed" ProgID="Equation.3" ShapeID="_x0000_i1051" DrawAspect="Content" ObjectID="_1644933251" r:id="rId60"/>
              </w:object>
            </w:r>
            <w:r w:rsidRPr="004B2F83">
              <w:rPr>
                <w:szCs w:val="22"/>
              </w:rPr>
              <w:br/>
              <w:t>Berechnung des Massendefektes:</w:t>
            </w:r>
            <w:r w:rsidRPr="004B2F83">
              <w:rPr>
                <w:szCs w:val="22"/>
              </w:rPr>
              <w:br/>
              <w:t>Der Massendefekt ist die Differenz der Masse der Ausgangsprodukte und der Masse der Endprodukte.</w:t>
            </w:r>
            <w:r w:rsidRPr="004B2F83">
              <w:rPr>
                <w:szCs w:val="22"/>
              </w:rPr>
              <w:br/>
              <w:t>Ausgangsprodukte:</w:t>
            </w:r>
            <w:r w:rsidRPr="004B2F83">
              <w:rPr>
                <w:szCs w:val="22"/>
              </w:rPr>
              <w:br/>
            </w:r>
            <w:r w:rsidRPr="004B2F83">
              <w:rPr>
                <w:position w:val="-48"/>
                <w:szCs w:val="22"/>
              </w:rPr>
              <w:object w:dxaOrig="5560" w:dyaOrig="1100">
                <v:shape id="_x0000_i1052" type="#_x0000_t75" style="width:278.25pt;height:54.75pt" o:ole="" fillcolor="window">
                  <v:imagedata r:id="rId61" o:title=""/>
                </v:shape>
                <o:OLEObject Type="Embed" ProgID="Equation.3" ShapeID="_x0000_i1052" DrawAspect="Content" ObjectID="_1644933252" r:id="rId62"/>
              </w:object>
            </w:r>
            <w:r w:rsidRPr="004B2F83">
              <w:rPr>
                <w:szCs w:val="22"/>
              </w:rPr>
              <w:br/>
              <w:t>Endprodukte:</w:t>
            </w:r>
            <w:r w:rsidRPr="004B2F83">
              <w:rPr>
                <w:szCs w:val="22"/>
              </w:rPr>
              <w:br/>
            </w:r>
            <w:r w:rsidRPr="004B2F83">
              <w:rPr>
                <w:position w:val="-66"/>
                <w:szCs w:val="22"/>
              </w:rPr>
              <w:object w:dxaOrig="5480" w:dyaOrig="1440">
                <v:shape id="_x0000_i1053" type="#_x0000_t75" style="width:273.75pt;height:1in" o:ole="" fillcolor="window">
                  <v:imagedata r:id="rId63" o:title=""/>
                </v:shape>
                <o:OLEObject Type="Embed" ProgID="Equation.3" ShapeID="_x0000_i1053" DrawAspect="Content" ObjectID="_1644933253" r:id="rId64"/>
              </w:object>
            </w:r>
            <w:r w:rsidRPr="004B2F83">
              <w:rPr>
                <w:szCs w:val="22"/>
              </w:rPr>
              <w:br/>
              <w:t>Die Gesamtmasse der Endprodukte ist etwas geringer als die Masse der Ausgangsprodukte. Die Massendifferenz (Massendefekt) wurde in Energie umgewandelt und abgegeben.</w:t>
            </w:r>
            <w:r w:rsidRPr="004B2F83">
              <w:rPr>
                <w:szCs w:val="22"/>
              </w:rPr>
              <w:br/>
            </w:r>
            <w:r w:rsidRPr="004B2F83">
              <w:rPr>
                <w:position w:val="-30"/>
                <w:szCs w:val="22"/>
              </w:rPr>
              <w:object w:dxaOrig="2360" w:dyaOrig="700">
                <v:shape id="_x0000_i1054" type="#_x0000_t75" style="width:117.75pt;height:35.25pt" o:ole="" fillcolor="window">
                  <v:imagedata r:id="rId65" o:title=""/>
                </v:shape>
                <o:OLEObject Type="Embed" ProgID="Equation.3" ShapeID="_x0000_i1054" DrawAspect="Content" ObjectID="_1644933254" r:id="rId66"/>
              </w:object>
            </w:r>
          </w:p>
          <w:p w:rsidR="004B2F83" w:rsidRPr="004B2F83" w:rsidRDefault="004B2F83" w:rsidP="004B2F83">
            <w:pPr>
              <w:rPr>
                <w:szCs w:val="22"/>
              </w:rPr>
            </w:pPr>
            <w:r w:rsidRPr="004B2F83">
              <w:rPr>
                <w:szCs w:val="22"/>
              </w:rPr>
              <w:t xml:space="preserve">Damit </w:t>
            </w:r>
            <w:r w:rsidR="00C40900" w:rsidRPr="004B2F83">
              <w:rPr>
                <w:szCs w:val="22"/>
              </w:rPr>
              <w:t>lässt</w:t>
            </w:r>
            <w:r w:rsidRPr="004B2F83">
              <w:rPr>
                <w:szCs w:val="22"/>
              </w:rPr>
              <w:t xml:space="preserve"> sich die Energie berechnen:</w:t>
            </w:r>
            <w:r w:rsidRPr="004B2F83">
              <w:rPr>
                <w:szCs w:val="22"/>
              </w:rPr>
              <w:br/>
            </w:r>
            <w:r w:rsidRPr="004B2F83">
              <w:rPr>
                <w:position w:val="-42"/>
                <w:szCs w:val="22"/>
              </w:rPr>
              <w:object w:dxaOrig="1540" w:dyaOrig="1040">
                <v:shape id="_x0000_i1055" type="#_x0000_t75" style="width:77.25pt;height:51.75pt" o:ole="" fillcolor="window">
                  <v:imagedata r:id="rId67" o:title=""/>
                </v:shape>
                <o:OLEObject Type="Embed" ProgID="Equation.3" ShapeID="_x0000_i1055" DrawAspect="Content" ObjectID="_1644933255" r:id="rId68"/>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r w:rsidRPr="004B2F83">
              <w:rPr>
                <w:szCs w:val="22"/>
              </w:rPr>
              <w:t>Der Massendefekt beträgt 3,711 * 10</w:t>
            </w:r>
            <w:r w:rsidRPr="004B2F83">
              <w:rPr>
                <w:szCs w:val="22"/>
                <w:vertAlign w:val="superscript"/>
              </w:rPr>
              <w:t>-28</w:t>
            </w:r>
            <w:r w:rsidRPr="004B2F83">
              <w:rPr>
                <w:szCs w:val="22"/>
              </w:rPr>
              <w:t xml:space="preserve"> kg. Das entspricht einer Energie von 208 MeV.</w:t>
            </w:r>
          </w:p>
        </w:tc>
      </w:tr>
    </w:tbl>
    <w:p w:rsidR="004B2F83" w:rsidRPr="004B2F83" w:rsidRDefault="004B2F83" w:rsidP="004B2F83">
      <w:pPr>
        <w:rPr>
          <w:szCs w:val="22"/>
        </w:rPr>
      </w:pPr>
      <w:r w:rsidRPr="004B2F83">
        <w:rPr>
          <w:szCs w:val="22"/>
        </w:rPr>
        <w:br/>
        <w:t xml:space="preserve"> </w:t>
      </w:r>
    </w:p>
    <w:p w:rsidR="004B2F83" w:rsidRPr="004B2F83" w:rsidRDefault="004B2F83" w:rsidP="004B2F83">
      <w:pPr>
        <w:pStyle w:val="Nummer"/>
      </w:pPr>
      <w:r w:rsidRPr="004B2F83">
        <w:br w:type="page"/>
      </w:r>
      <w:r w:rsidRPr="004B2F83">
        <w:lastRenderedPageBreak/>
        <w:t>5</w:t>
      </w:r>
      <w:bookmarkStart w:id="21" w:name="a57"/>
      <w:r w:rsidRPr="004B2F83">
        <w:t>7</w:t>
      </w:r>
      <w:bookmarkEnd w:id="21"/>
      <w:r w:rsidRPr="004B2F83">
        <w:t xml:space="preserve">. </w:t>
      </w:r>
      <w:r w:rsidRPr="004B2F83">
        <w:br/>
      </w:r>
    </w:p>
    <w:tbl>
      <w:tblPr>
        <w:tblW w:w="0" w:type="auto"/>
        <w:tblLayout w:type="fixed"/>
        <w:tblCellMar>
          <w:left w:w="70" w:type="dxa"/>
          <w:right w:w="70" w:type="dxa"/>
        </w:tblCellMar>
        <w:tblLook w:val="0000" w:firstRow="0" w:lastRow="0" w:firstColumn="0" w:lastColumn="0" w:noHBand="0" w:noVBand="0"/>
      </w:tblPr>
      <w:tblGrid>
        <w:gridCol w:w="2303"/>
        <w:gridCol w:w="3296"/>
        <w:gridCol w:w="1310"/>
        <w:gridCol w:w="2303"/>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tc>
          <w:tcPr>
            <w:tcW w:w="3296" w:type="dxa"/>
          </w:tcPr>
          <w:p w:rsidR="004B2F83" w:rsidRPr="004B2F83" w:rsidRDefault="004B2F83" w:rsidP="004B2F83">
            <w:pPr>
              <w:rPr>
                <w:szCs w:val="22"/>
              </w:rPr>
            </w:pPr>
            <w:r w:rsidRPr="004B2F83">
              <w:rPr>
                <w:position w:val="-10"/>
                <w:szCs w:val="22"/>
              </w:rPr>
              <w:object w:dxaOrig="180" w:dyaOrig="320">
                <v:shape id="_x0000_i1056" type="#_x0000_t75" style="width:9pt;height:15.75pt" o:ole="" fillcolor="window">
                  <v:imagedata r:id="rId53" o:title=""/>
                </v:shape>
                <o:OLEObject Type="Embed" ProgID="Equation.3" ShapeID="_x0000_i1056" DrawAspect="Content" ObjectID="_1644933256" r:id="rId69"/>
              </w:object>
            </w:r>
            <w:r w:rsidRPr="004B2F83">
              <w:rPr>
                <w:position w:val="-72"/>
                <w:szCs w:val="22"/>
              </w:rPr>
              <w:object w:dxaOrig="2439" w:dyaOrig="1560">
                <v:shape id="_x0000_i1057" type="#_x0000_t75" style="width:122.25pt;height:78pt" o:ole="" fillcolor="window">
                  <v:imagedata r:id="rId70" o:title=""/>
                </v:shape>
                <o:OLEObject Type="Embed" ProgID="Equation.3" ShapeID="_x0000_i1057" DrawAspect="Content" ObjectID="_1644933257" r:id="rId71"/>
              </w:object>
            </w:r>
          </w:p>
        </w:tc>
        <w:tc>
          <w:tcPr>
            <w:tcW w:w="1310" w:type="dxa"/>
          </w:tcPr>
          <w:p w:rsidR="004B2F83" w:rsidRPr="004B2F83" w:rsidRDefault="004B2F83" w:rsidP="004B2F83">
            <w:pPr>
              <w:rPr>
                <w:szCs w:val="22"/>
              </w:rPr>
            </w:pPr>
            <w:r w:rsidRPr="004B2F83">
              <w:rPr>
                <w:szCs w:val="22"/>
              </w:rPr>
              <w:t>ges.:</w:t>
            </w:r>
          </w:p>
        </w:tc>
        <w:tc>
          <w:tcPr>
            <w:tcW w:w="2303" w:type="dxa"/>
          </w:tcPr>
          <w:p w:rsidR="004B2F83" w:rsidRPr="004B2F83" w:rsidRDefault="004B2F83" w:rsidP="004B2F83">
            <w:pPr>
              <w:rPr>
                <w:szCs w:val="22"/>
              </w:rPr>
            </w:pPr>
            <w:r w:rsidRPr="004B2F83">
              <w:rPr>
                <w:position w:val="-4"/>
                <w:szCs w:val="22"/>
              </w:rPr>
              <w:object w:dxaOrig="420" w:dyaOrig="260">
                <v:shape id="_x0000_i1058" type="#_x0000_t75" style="width:21pt;height:12.75pt" o:ole="" fillcolor="window">
                  <v:imagedata r:id="rId72" o:title=""/>
                </v:shape>
                <o:OLEObject Type="Embed" ProgID="Equation.3" ShapeID="_x0000_i1058" DrawAspect="Content" ObjectID="_1644933258" r:id="rId73"/>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r w:rsidRPr="004B2F83">
              <w:rPr>
                <w:szCs w:val="22"/>
              </w:rPr>
              <w:t>Die frei werdende Energie ergibt sich aus dem Massendefekt, also dem Unterschied zwischen der Masse der Ausgangsprodukte und der Masse der Endprodukte.</w:t>
            </w:r>
            <w:r w:rsidRPr="004B2F83">
              <w:rPr>
                <w:szCs w:val="22"/>
              </w:rPr>
              <w:br/>
              <w:t>Ausgangsstoff:</w:t>
            </w:r>
            <w:r w:rsidRPr="004B2F83">
              <w:rPr>
                <w:szCs w:val="22"/>
              </w:rPr>
              <w:br/>
            </w:r>
            <w:r w:rsidRPr="004B2F83">
              <w:rPr>
                <w:position w:val="-32"/>
                <w:szCs w:val="22"/>
              </w:rPr>
              <w:object w:dxaOrig="2240" w:dyaOrig="760">
                <v:shape id="_x0000_i1059" type="#_x0000_t75" style="width:111.75pt;height:38.25pt" o:ole="" fillcolor="window">
                  <v:imagedata r:id="rId74" o:title=""/>
                </v:shape>
                <o:OLEObject Type="Embed" ProgID="Equation.3" ShapeID="_x0000_i1059" DrawAspect="Content" ObjectID="_1644933259" r:id="rId75"/>
              </w:object>
            </w:r>
            <w:r w:rsidRPr="004B2F83">
              <w:rPr>
                <w:szCs w:val="22"/>
              </w:rPr>
              <w:t xml:space="preserve"> </w:t>
            </w:r>
            <w:bookmarkStart w:id="22" w:name="_Hlt45634501"/>
            <w:bookmarkEnd w:id="22"/>
            <w:r w:rsidRPr="004B2F83">
              <w:rPr>
                <w:szCs w:val="22"/>
              </w:rPr>
              <w:br/>
              <w:t>Endprodukt:</w:t>
            </w:r>
            <w:r w:rsidRPr="004B2F83">
              <w:rPr>
                <w:szCs w:val="22"/>
              </w:rPr>
              <w:br/>
            </w:r>
            <w:r w:rsidRPr="004B2F83">
              <w:rPr>
                <w:position w:val="-50"/>
                <w:szCs w:val="22"/>
              </w:rPr>
              <w:object w:dxaOrig="4520" w:dyaOrig="1160">
                <v:shape id="_x0000_i1060" type="#_x0000_t75" style="width:225.75pt;height:57.75pt" o:ole="" fillcolor="window">
                  <v:imagedata r:id="rId76" o:title=""/>
                </v:shape>
                <o:OLEObject Type="Embed" ProgID="Equation.3" ShapeID="_x0000_i1060" DrawAspect="Content" ObjectID="_1644933260" r:id="rId77"/>
              </w:object>
            </w:r>
            <w:r w:rsidRPr="004B2F83">
              <w:rPr>
                <w:szCs w:val="22"/>
              </w:rPr>
              <w:br/>
              <w:t>Damit ergibt sich ein Massendefekt:</w:t>
            </w:r>
            <w:r w:rsidRPr="004B2F83">
              <w:rPr>
                <w:szCs w:val="22"/>
              </w:rPr>
              <w:br/>
            </w:r>
            <w:r w:rsidRPr="004B2F83">
              <w:rPr>
                <w:position w:val="-50"/>
                <w:szCs w:val="22"/>
              </w:rPr>
              <w:object w:dxaOrig="4720" w:dyaOrig="1140">
                <v:shape id="_x0000_i1061" type="#_x0000_t75" style="width:236.25pt;height:57pt" o:ole="" fillcolor="window">
                  <v:imagedata r:id="rId78" o:title=""/>
                </v:shape>
                <o:OLEObject Type="Embed" ProgID="Equation.3" ShapeID="_x0000_i1061" DrawAspect="Content" ObjectID="_1644933261" r:id="rId79"/>
              </w:object>
            </w:r>
            <w:r w:rsidRPr="004B2F83">
              <w:rPr>
                <w:szCs w:val="22"/>
              </w:rPr>
              <w:br/>
            </w:r>
            <w:r w:rsidRPr="004B2F83">
              <w:rPr>
                <w:szCs w:val="22"/>
              </w:rPr>
              <w:br/>
              <w:t>Über die Einsteinformel kann nun die frei werdende Energie berechnet werden:</w:t>
            </w:r>
            <w:r w:rsidRPr="004B2F83">
              <w:rPr>
                <w:szCs w:val="22"/>
              </w:rPr>
              <w:br/>
            </w:r>
            <w:r w:rsidRPr="004B2F83">
              <w:rPr>
                <w:position w:val="-72"/>
                <w:szCs w:val="22"/>
              </w:rPr>
              <w:object w:dxaOrig="3480" w:dyaOrig="1560">
                <v:shape id="_x0000_i1062" type="#_x0000_t75" style="width:174pt;height:78pt" o:ole="" fillcolor="window">
                  <v:imagedata r:id="rId80" o:title=""/>
                </v:shape>
                <o:OLEObject Type="Embed" ProgID="Equation.3" ShapeID="_x0000_i1062" DrawAspect="Content" ObjectID="_1644933262" r:id="rId81"/>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r w:rsidRPr="004B2F83">
              <w:rPr>
                <w:szCs w:val="22"/>
              </w:rPr>
              <w:t>Bei dieser Reaktion werden 24,7 MeV frei.</w:t>
            </w:r>
          </w:p>
        </w:tc>
      </w:tr>
    </w:tbl>
    <w:p w:rsidR="004B2F83" w:rsidRPr="004B2F83" w:rsidRDefault="004B2F83" w:rsidP="004B2F83">
      <w:pPr>
        <w:pStyle w:val="Nummer"/>
      </w:pPr>
      <w:r w:rsidRPr="004B2F83">
        <w:br w:type="page"/>
      </w:r>
      <w:r w:rsidRPr="004B2F83">
        <w:lastRenderedPageBreak/>
        <w:t>6</w:t>
      </w:r>
      <w:bookmarkStart w:id="23" w:name="a61"/>
      <w:bookmarkStart w:id="24" w:name="_Hlt224628955"/>
      <w:bookmarkEnd w:id="24"/>
      <w:r w:rsidRPr="004B2F83">
        <w:t>1</w:t>
      </w:r>
      <w:bookmarkEnd w:id="23"/>
      <w:r w:rsidRPr="004B2F83">
        <w:t xml:space="preserve">.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993"/>
        <w:gridCol w:w="3613"/>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bookmarkStart w:id="25" w:name="_Hlt35351008"/>
        <w:bookmarkEnd w:id="25"/>
        <w:tc>
          <w:tcPr>
            <w:tcW w:w="2303" w:type="dxa"/>
          </w:tcPr>
          <w:p w:rsidR="004B2F83" w:rsidRPr="004B2F83" w:rsidRDefault="004B2F83" w:rsidP="004B2F83">
            <w:pPr>
              <w:rPr>
                <w:szCs w:val="22"/>
              </w:rPr>
            </w:pPr>
            <w:r w:rsidRPr="004B2F83">
              <w:rPr>
                <w:position w:val="-46"/>
                <w:szCs w:val="22"/>
              </w:rPr>
              <w:object w:dxaOrig="1520" w:dyaOrig="1120">
                <v:shape id="_x0000_i1063" type="#_x0000_t75" style="width:75.75pt;height:56.25pt" o:ole="" fillcolor="window">
                  <v:imagedata r:id="rId82" o:title=""/>
                </v:shape>
                <o:OLEObject Type="Embed" ProgID="Equation.3" ShapeID="_x0000_i1063" DrawAspect="Content" ObjectID="_1644933263" r:id="rId83"/>
              </w:object>
            </w:r>
            <w:bookmarkStart w:id="26" w:name="_Hlt35351043"/>
            <w:bookmarkEnd w:id="26"/>
          </w:p>
        </w:tc>
        <w:tc>
          <w:tcPr>
            <w:tcW w:w="993" w:type="dxa"/>
          </w:tcPr>
          <w:p w:rsidR="004B2F83" w:rsidRPr="004B2F83" w:rsidRDefault="004B2F83" w:rsidP="004B2F83">
            <w:pPr>
              <w:rPr>
                <w:szCs w:val="22"/>
              </w:rPr>
            </w:pPr>
            <w:r w:rsidRPr="004B2F83">
              <w:rPr>
                <w:szCs w:val="22"/>
              </w:rPr>
              <w:t>ges.:</w:t>
            </w:r>
          </w:p>
        </w:tc>
        <w:tc>
          <w:tcPr>
            <w:tcW w:w="3613" w:type="dxa"/>
          </w:tcPr>
          <w:p w:rsidR="004B2F83" w:rsidRPr="004B2F83" w:rsidRDefault="004B2F83" w:rsidP="004B2F83">
            <w:pPr>
              <w:rPr>
                <w:szCs w:val="22"/>
              </w:rPr>
            </w:pPr>
            <w:r w:rsidRPr="004B2F83">
              <w:rPr>
                <w:position w:val="-22"/>
                <w:szCs w:val="22"/>
              </w:rPr>
              <w:object w:dxaOrig="380" w:dyaOrig="460">
                <v:shape id="_x0000_i1064" type="#_x0000_t75" style="width:18.75pt;height:23.25pt" o:ole="" fillcolor="window">
                  <v:imagedata r:id="rId84" o:title=""/>
                </v:shape>
                <o:OLEObject Type="Embed" ProgID="Equation.3" ShapeID="_x0000_i1064" DrawAspect="Content" ObjectID="_1644933264" r:id="rId85"/>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r w:rsidRPr="004B2F83">
              <w:rPr>
                <w:szCs w:val="22"/>
              </w:rPr>
              <w:t>Für die Anzahl der noch vorhandenen Kerne gilt:</w:t>
            </w:r>
            <w:r w:rsidRPr="004B2F83">
              <w:rPr>
                <w:szCs w:val="22"/>
              </w:rPr>
              <w:br/>
            </w:r>
            <w:r w:rsidRPr="004B2F83">
              <w:rPr>
                <w:position w:val="-12"/>
                <w:szCs w:val="22"/>
              </w:rPr>
              <w:object w:dxaOrig="1440" w:dyaOrig="380">
                <v:shape id="_x0000_i1065" type="#_x0000_t75" style="width:1in;height:18.75pt" o:ole="" fillcolor="window">
                  <v:imagedata r:id="rId86" o:title=""/>
                </v:shape>
                <o:OLEObject Type="Embed" ProgID="Equation.3" ShapeID="_x0000_i1065" DrawAspect="Content" ObjectID="_1644933265" r:id="rId87"/>
              </w:object>
            </w:r>
            <w:r w:rsidRPr="004B2F83">
              <w:rPr>
                <w:szCs w:val="22"/>
              </w:rPr>
              <w:br/>
              <w:t xml:space="preserve">Mit </w:t>
            </w:r>
            <w:bookmarkStart w:id="27" w:name="_Hlt35351200"/>
            <w:bookmarkEnd w:id="27"/>
          </w:p>
          <w:p w:rsidR="004B2F83" w:rsidRPr="004B2F83" w:rsidRDefault="004B2F83" w:rsidP="004B2F83">
            <w:pPr>
              <w:rPr>
                <w:szCs w:val="22"/>
              </w:rPr>
            </w:pPr>
            <w:r w:rsidRPr="004B2F83">
              <w:rPr>
                <w:position w:val="-40"/>
                <w:szCs w:val="22"/>
              </w:rPr>
              <w:object w:dxaOrig="780" w:dyaOrig="780">
                <v:shape id="_x0000_i1066" type="#_x0000_t75" style="width:39pt;height:39pt" o:ole="" fillcolor="window">
                  <v:imagedata r:id="rId88" o:title=""/>
                </v:shape>
                <o:OLEObject Type="Embed" ProgID="Equation.3" ShapeID="_x0000_i1066" DrawAspect="Content" ObjectID="_1644933266" r:id="rId89"/>
              </w:object>
            </w:r>
            <w:r w:rsidRPr="004B2F83">
              <w:rPr>
                <w:szCs w:val="22"/>
              </w:rPr>
              <w:br/>
              <w:t>wird daraus:</w:t>
            </w:r>
            <w:r w:rsidRPr="004B2F83">
              <w:rPr>
                <w:szCs w:val="22"/>
              </w:rPr>
              <w:br/>
            </w:r>
            <w:r w:rsidRPr="004B2F83">
              <w:rPr>
                <w:position w:val="-80"/>
                <w:szCs w:val="22"/>
              </w:rPr>
              <w:object w:dxaOrig="1920" w:dyaOrig="2160">
                <v:shape id="_x0000_i1067" type="#_x0000_t75" style="width:96pt;height:108pt" o:ole="" fillcolor="window">
                  <v:imagedata r:id="rId90" o:title=""/>
                </v:shape>
                <o:OLEObject Type="Embed" ProgID="Equation.3" ShapeID="_x0000_i1067" DrawAspect="Content" ObjectID="_1644933267" r:id="rId91"/>
              </w:object>
            </w:r>
            <w:r w:rsidRPr="004B2F83">
              <w:rPr>
                <w:szCs w:val="22"/>
              </w:rPr>
              <w:br/>
              <w:t>Diese Gleichung muss nach der Halbwertszeit  umgestellt werden:</w:t>
            </w:r>
            <w:r w:rsidRPr="004B2F83">
              <w:rPr>
                <w:szCs w:val="22"/>
              </w:rPr>
              <w:br/>
            </w:r>
            <w:r w:rsidRPr="004B2F83">
              <w:rPr>
                <w:position w:val="-248"/>
                <w:szCs w:val="22"/>
              </w:rPr>
              <w:object w:dxaOrig="2420" w:dyaOrig="5080">
                <v:shape id="_x0000_i1068" type="#_x0000_t75" style="width:120.75pt;height:254.25pt" o:ole="" fillcolor="window">
                  <v:imagedata r:id="rId92" o:title=""/>
                </v:shape>
                <o:OLEObject Type="Embed" ProgID="Equation.3" ShapeID="_x0000_i1068" DrawAspect="Content" ObjectID="_1644933268" r:id="rId93"/>
              </w:object>
            </w:r>
            <w:r w:rsidRPr="004B2F83">
              <w:rPr>
                <w:szCs w:val="22"/>
              </w:rPr>
              <w:br/>
              <w:t>Berechnet man für alle Messwerte die Halbwertszeit, erhält man als Mittelwert 3,2 h,</w: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r w:rsidRPr="004B2F83">
              <w:rPr>
                <w:szCs w:val="22"/>
              </w:rPr>
              <w:t>Die Halbwertszeit beträgt 3,2 h.</w:t>
            </w:r>
          </w:p>
        </w:tc>
      </w:tr>
    </w:tbl>
    <w:p w:rsidR="004B2F83" w:rsidRPr="004B2F83" w:rsidRDefault="004B2F83" w:rsidP="004B2F83">
      <w:pPr>
        <w:pStyle w:val="Nummer"/>
      </w:pPr>
      <w:r w:rsidRPr="004B2F83">
        <w:br w:type="page"/>
      </w:r>
      <w:r w:rsidRPr="004B2F83">
        <w:lastRenderedPageBreak/>
        <w:t>6</w:t>
      </w:r>
      <w:bookmarkStart w:id="28" w:name="a63"/>
      <w:bookmarkEnd w:id="28"/>
      <w:r w:rsidRPr="004B2F83">
        <w:t xml:space="preserve">3.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3402"/>
        <w:gridCol w:w="851"/>
        <w:gridCol w:w="3755"/>
      </w:tblGrid>
      <w:tr w:rsidR="004B2F83" w:rsidRPr="004B2F83" w:rsidTr="004B2F83">
        <w:tblPrEx>
          <w:tblCellMar>
            <w:top w:w="0" w:type="dxa"/>
            <w:bottom w:w="0" w:type="dxa"/>
          </w:tblCellMar>
        </w:tblPrEx>
        <w:tc>
          <w:tcPr>
            <w:tcW w:w="1204" w:type="dxa"/>
          </w:tcPr>
          <w:p w:rsidR="004B2F83" w:rsidRPr="004B2F83" w:rsidRDefault="004B2F83" w:rsidP="004B2F83">
            <w:pPr>
              <w:rPr>
                <w:szCs w:val="22"/>
              </w:rPr>
            </w:pPr>
            <w:r w:rsidRPr="004B2F83">
              <w:rPr>
                <w:szCs w:val="22"/>
              </w:rPr>
              <w:t>geg.:</w:t>
            </w:r>
          </w:p>
        </w:tc>
        <w:tc>
          <w:tcPr>
            <w:tcW w:w="3402" w:type="dxa"/>
          </w:tcPr>
          <w:p w:rsidR="004B2F83" w:rsidRPr="004B2F83" w:rsidRDefault="004B2F83" w:rsidP="004B2F83">
            <w:pPr>
              <w:rPr>
                <w:szCs w:val="22"/>
              </w:rPr>
            </w:pPr>
            <w:r w:rsidRPr="004B2F83">
              <w:rPr>
                <w:position w:val="-30"/>
                <w:szCs w:val="22"/>
              </w:rPr>
              <w:object w:dxaOrig="2140" w:dyaOrig="720">
                <v:shape id="_x0000_i1069" type="#_x0000_t75" style="width:107.25pt;height:36pt" o:ole="" fillcolor="window">
                  <v:imagedata r:id="rId94" o:title=""/>
                </v:shape>
                <o:OLEObject Type="Embed" ProgID="Equation.3" ShapeID="_x0000_i1069" DrawAspect="Content" ObjectID="_1644933269" r:id="rId95"/>
              </w:object>
            </w:r>
          </w:p>
        </w:tc>
        <w:tc>
          <w:tcPr>
            <w:tcW w:w="851" w:type="dxa"/>
          </w:tcPr>
          <w:p w:rsidR="004B2F83" w:rsidRPr="004B2F83" w:rsidRDefault="004B2F83" w:rsidP="004B2F83">
            <w:pPr>
              <w:rPr>
                <w:szCs w:val="22"/>
              </w:rPr>
            </w:pPr>
            <w:r w:rsidRPr="004B2F83">
              <w:rPr>
                <w:szCs w:val="22"/>
              </w:rPr>
              <w:t>ges.:</w:t>
            </w:r>
          </w:p>
        </w:tc>
        <w:tc>
          <w:tcPr>
            <w:tcW w:w="3755" w:type="dxa"/>
          </w:tcPr>
          <w:p w:rsidR="004B2F83" w:rsidRPr="004B2F83" w:rsidRDefault="004B2F83" w:rsidP="004B2F83">
            <w:pPr>
              <w:rPr>
                <w:szCs w:val="22"/>
              </w:rPr>
            </w:pPr>
            <w:r w:rsidRPr="004B2F83">
              <w:rPr>
                <w:szCs w:val="22"/>
              </w:rPr>
              <w:t>p</w:t>
            </w:r>
          </w:p>
        </w:tc>
      </w:tr>
      <w:tr w:rsidR="004B2F83" w:rsidRPr="004B2F83" w:rsidTr="004B2F83">
        <w:tblPrEx>
          <w:tblCellMar>
            <w:top w:w="0" w:type="dxa"/>
            <w:bottom w:w="0" w:type="dxa"/>
          </w:tblCellMar>
        </w:tblPrEx>
        <w:trPr>
          <w:cantSplit/>
        </w:trPr>
        <w:tc>
          <w:tcPr>
            <w:tcW w:w="1204" w:type="dxa"/>
          </w:tcPr>
          <w:p w:rsidR="004B2F83" w:rsidRPr="004B2F83" w:rsidRDefault="004B2F83" w:rsidP="004B2F83">
            <w:pPr>
              <w:rPr>
                <w:szCs w:val="22"/>
              </w:rPr>
            </w:pPr>
            <w:r w:rsidRPr="004B2F83">
              <w:rPr>
                <w:szCs w:val="22"/>
              </w:rPr>
              <w:t>Lösung:</w:t>
            </w:r>
          </w:p>
        </w:tc>
        <w:tc>
          <w:tcPr>
            <w:tcW w:w="8008" w:type="dxa"/>
            <w:gridSpan w:val="3"/>
          </w:tcPr>
          <w:p w:rsidR="004B2F83" w:rsidRPr="004B2F83" w:rsidRDefault="004B2F83" w:rsidP="004B2F83">
            <w:pPr>
              <w:rPr>
                <w:szCs w:val="22"/>
              </w:rPr>
            </w:pPr>
            <w:bookmarkStart w:id="29" w:name="_Hlt28358573"/>
            <w:bookmarkEnd w:id="29"/>
            <w:r w:rsidRPr="004B2F83">
              <w:rPr>
                <w:szCs w:val="22"/>
              </w:rPr>
              <w:t>Der Druck ist die wirkende Kraft je Fläche</w:t>
            </w:r>
            <w:r w:rsidRPr="004B2F83">
              <w:rPr>
                <w:szCs w:val="22"/>
              </w:rPr>
              <w:br/>
            </w:r>
            <w:r w:rsidRPr="004B2F83">
              <w:rPr>
                <w:position w:val="-24"/>
                <w:szCs w:val="22"/>
              </w:rPr>
              <w:object w:dxaOrig="600" w:dyaOrig="620">
                <v:shape id="_x0000_i1070" type="#_x0000_t75" style="width:30pt;height:30.75pt" o:ole="" fillcolor="window">
                  <v:imagedata r:id="rId96" o:title=""/>
                </v:shape>
                <o:OLEObject Type="Embed" ProgID="Equation.3" ShapeID="_x0000_i1070" DrawAspect="Content" ObjectID="_1644933270" r:id="rId97"/>
              </w:object>
            </w:r>
            <w:r w:rsidRPr="004B2F83">
              <w:rPr>
                <w:szCs w:val="22"/>
              </w:rPr>
              <w:br/>
              <w:t>Treffen die Photo</w:t>
            </w:r>
            <w:bookmarkStart w:id="30" w:name="_Hlt28358655"/>
            <w:bookmarkEnd w:id="30"/>
            <w:r w:rsidRPr="004B2F83">
              <w:rPr>
                <w:szCs w:val="22"/>
              </w:rPr>
              <w:t>nen auf die Fläche, werden sie durch die Kraft abgebremst und zurückgeworfen. Dieser Vorgang lässt sich durch eine Impulsänderung beschreiben:</w:t>
            </w:r>
            <w:r w:rsidRPr="004B2F83">
              <w:rPr>
                <w:szCs w:val="22"/>
              </w:rPr>
              <w:br/>
            </w:r>
            <w:r w:rsidRPr="004B2F83">
              <w:rPr>
                <w:position w:val="-42"/>
                <w:szCs w:val="22"/>
              </w:rPr>
              <w:object w:dxaOrig="999" w:dyaOrig="960">
                <v:shape id="_x0000_i1071" type="#_x0000_t75" style="width:50.25pt;height:48pt" o:ole="" fillcolor="window">
                  <v:imagedata r:id="rId98" o:title=""/>
                </v:shape>
                <o:OLEObject Type="Embed" ProgID="Equation.3" ShapeID="_x0000_i1071" DrawAspect="Content" ObjectID="_1644933271" r:id="rId99"/>
              </w:object>
            </w:r>
            <w:r w:rsidRPr="004B2F83">
              <w:rPr>
                <w:szCs w:val="22"/>
              </w:rPr>
              <w:br/>
              <w:t>Da reflektiert wird, ist die Impulsänderung doppelt so groß wie bei einer Absorption.</w:t>
            </w:r>
            <w:r w:rsidRPr="004B2F83">
              <w:rPr>
                <w:szCs w:val="22"/>
              </w:rPr>
              <w:br/>
            </w:r>
            <w:r w:rsidRPr="004B2F83">
              <w:rPr>
                <w:position w:val="-24"/>
                <w:szCs w:val="22"/>
              </w:rPr>
              <w:object w:dxaOrig="960" w:dyaOrig="620">
                <v:shape id="_x0000_i1072" type="#_x0000_t75" style="width:48pt;height:30.75pt" o:ole="" fillcolor="window">
                  <v:imagedata r:id="rId100" o:title=""/>
                </v:shape>
                <o:OLEObject Type="Embed" ProgID="Equation.3" ShapeID="_x0000_i1072" DrawAspect="Content" ObjectID="_1644933272" r:id="rId101"/>
              </w:object>
            </w:r>
          </w:p>
          <w:p w:rsidR="004B2F83" w:rsidRPr="004B2F83" w:rsidRDefault="004B2F83" w:rsidP="004B2F83">
            <w:pPr>
              <w:rPr>
                <w:szCs w:val="22"/>
              </w:rPr>
            </w:pPr>
            <w:r w:rsidRPr="004B2F83">
              <w:rPr>
                <w:szCs w:val="22"/>
              </w:rPr>
              <w:t>Damit wird der Druck</w:t>
            </w:r>
            <w:r w:rsidRPr="004B2F83">
              <w:rPr>
                <w:szCs w:val="22"/>
              </w:rPr>
              <w:br/>
            </w:r>
            <w:r w:rsidRPr="004B2F83">
              <w:rPr>
                <w:position w:val="-28"/>
                <w:szCs w:val="22"/>
              </w:rPr>
              <w:object w:dxaOrig="940" w:dyaOrig="660">
                <v:shape id="_x0000_i1073" type="#_x0000_t75" style="width:47.25pt;height:33pt" o:ole="" fillcolor="window">
                  <v:imagedata r:id="rId102" o:title=""/>
                </v:shape>
                <o:OLEObject Type="Embed" ProgID="Equation.3" ShapeID="_x0000_i1073" DrawAspect="Content" ObjectID="_1644933273" r:id="rId103"/>
              </w:object>
            </w:r>
            <w:r w:rsidRPr="004B2F83">
              <w:rPr>
                <w:szCs w:val="22"/>
              </w:rPr>
              <w:br/>
              <w:t>(Achtung: das erste p ist der Druck, das zweite p ist der Impuls.)</w:t>
            </w:r>
            <w:r w:rsidRPr="004B2F83">
              <w:rPr>
                <w:szCs w:val="22"/>
              </w:rPr>
              <w:br/>
              <w:t>Die Impulsänderung eines Photons mit der Masse m ist</w:t>
            </w:r>
            <w:r w:rsidRPr="004B2F83">
              <w:rPr>
                <w:szCs w:val="22"/>
              </w:rPr>
              <w:br/>
            </w:r>
            <w:r w:rsidRPr="004B2F83">
              <w:rPr>
                <w:position w:val="-10"/>
                <w:szCs w:val="22"/>
              </w:rPr>
              <w:object w:dxaOrig="1120" w:dyaOrig="320">
                <v:shape id="_x0000_i1074" type="#_x0000_t75" style="width:56.25pt;height:15.75pt" o:ole="" fillcolor="window">
                  <v:imagedata r:id="rId104" o:title=""/>
                </v:shape>
                <o:OLEObject Type="Embed" ProgID="Equation.3" ShapeID="_x0000_i1074" DrawAspect="Content" ObjectID="_1644933274" r:id="rId105"/>
              </w:object>
            </w:r>
            <w:r w:rsidRPr="004B2F83">
              <w:rPr>
                <w:szCs w:val="22"/>
              </w:rPr>
              <w:br/>
              <w:t>also für n Photonen</w:t>
            </w:r>
            <w:r w:rsidRPr="004B2F83">
              <w:rPr>
                <w:szCs w:val="22"/>
              </w:rPr>
              <w:br/>
            </w:r>
            <w:r w:rsidRPr="004B2F83">
              <w:rPr>
                <w:position w:val="-28"/>
                <w:szCs w:val="22"/>
              </w:rPr>
              <w:object w:dxaOrig="1440" w:dyaOrig="660">
                <v:shape id="_x0000_i1075" type="#_x0000_t75" style="width:1in;height:33pt" o:ole="" fillcolor="window">
                  <v:imagedata r:id="rId106" o:title=""/>
                </v:shape>
                <o:OLEObject Type="Embed" ProgID="Equation.3" ShapeID="_x0000_i1075" DrawAspect="Content" ObjectID="_1644933275" r:id="rId107"/>
              </w:object>
            </w:r>
            <w:r w:rsidRPr="004B2F83">
              <w:rPr>
                <w:szCs w:val="22"/>
              </w:rPr>
              <w:br/>
              <w:t>Wie</w:t>
            </w:r>
            <w:r w:rsidR="003F0613">
              <w:rPr>
                <w:szCs w:val="22"/>
              </w:rPr>
              <w:t xml:space="preserve"> </w:t>
            </w:r>
            <w:r w:rsidRPr="004B2F83">
              <w:rPr>
                <w:szCs w:val="22"/>
              </w:rPr>
              <w:t>viele Photonen treffen nun aber auf die Fläche?</w:t>
            </w:r>
            <w:r w:rsidRPr="004B2F83">
              <w:rPr>
                <w:szCs w:val="22"/>
              </w:rPr>
              <w:br/>
              <w:t>Die Leistung ist die eingestrahlte Energie je Zeit</w:t>
            </w:r>
            <w:r w:rsidRPr="004B2F83">
              <w:rPr>
                <w:szCs w:val="22"/>
              </w:rPr>
              <w:br/>
            </w:r>
            <w:r w:rsidRPr="004B2F83">
              <w:rPr>
                <w:position w:val="-24"/>
                <w:szCs w:val="22"/>
              </w:rPr>
              <w:object w:dxaOrig="820" w:dyaOrig="620">
                <v:shape id="_x0000_i1076" type="#_x0000_t75" style="width:41.25pt;height:30.75pt" o:ole="" fillcolor="window">
                  <v:imagedata r:id="rId108" o:title=""/>
                </v:shape>
                <o:OLEObject Type="Embed" ProgID="Equation.3" ShapeID="_x0000_i1076" DrawAspect="Content" ObjectID="_1644933276" r:id="rId109"/>
              </w:object>
            </w:r>
            <w:r w:rsidRPr="004B2F83">
              <w:rPr>
                <w:szCs w:val="22"/>
              </w:rPr>
              <w:br/>
              <w:t>Ein Photon hat die Energie hf oder mc²</w:t>
            </w:r>
            <w:r w:rsidRPr="004B2F83">
              <w:rPr>
                <w:szCs w:val="22"/>
              </w:rPr>
              <w:br/>
            </w:r>
            <w:r w:rsidRPr="004B2F83">
              <w:rPr>
                <w:position w:val="-62"/>
                <w:szCs w:val="22"/>
              </w:rPr>
              <w:object w:dxaOrig="1219" w:dyaOrig="1359">
                <v:shape id="_x0000_i1077" type="#_x0000_t75" style="width:60.75pt;height:68.25pt" o:ole="" fillcolor="window">
                  <v:imagedata r:id="rId110" o:title=""/>
                </v:shape>
                <o:OLEObject Type="Embed" ProgID="Equation.3" ShapeID="_x0000_i1077" DrawAspect="Content" ObjectID="_1644933277" r:id="rId111"/>
              </w:object>
            </w:r>
            <w:r w:rsidRPr="004B2F83">
              <w:rPr>
                <w:szCs w:val="22"/>
              </w:rPr>
              <w:br/>
              <w:t>Damit geht man in die Druckgleichung</w:t>
            </w:r>
            <w:r w:rsidRPr="004B2F83">
              <w:rPr>
                <w:szCs w:val="22"/>
              </w:rPr>
              <w:br/>
            </w:r>
            <w:r w:rsidRPr="004B2F83">
              <w:rPr>
                <w:position w:val="-122"/>
                <w:szCs w:val="22"/>
              </w:rPr>
              <w:object w:dxaOrig="2299" w:dyaOrig="2560">
                <v:shape id="_x0000_i1078" type="#_x0000_t75" style="width:114.75pt;height:128.25pt" o:ole="" fillcolor="window">
                  <v:imagedata r:id="rId112" o:title=""/>
                </v:shape>
                <o:OLEObject Type="Embed" ProgID="Equation.3" ShapeID="_x0000_i1078" DrawAspect="Content" ObjectID="_1644933278" r:id="rId113"/>
              </w:object>
            </w:r>
            <w:r w:rsidRPr="004B2F83">
              <w:rPr>
                <w:szCs w:val="22"/>
              </w:rPr>
              <w:br/>
            </w:r>
          </w:p>
        </w:tc>
      </w:tr>
      <w:tr w:rsidR="004B2F83" w:rsidRPr="004B2F83" w:rsidTr="004B2F83">
        <w:tblPrEx>
          <w:tblCellMar>
            <w:top w:w="0" w:type="dxa"/>
            <w:bottom w:w="0" w:type="dxa"/>
          </w:tblCellMar>
        </w:tblPrEx>
        <w:trPr>
          <w:cantSplit/>
        </w:trPr>
        <w:tc>
          <w:tcPr>
            <w:tcW w:w="1204" w:type="dxa"/>
          </w:tcPr>
          <w:p w:rsidR="004B2F83" w:rsidRPr="004B2F83" w:rsidRDefault="004B2F83" w:rsidP="004B2F83">
            <w:pPr>
              <w:rPr>
                <w:szCs w:val="22"/>
              </w:rPr>
            </w:pPr>
            <w:r w:rsidRPr="004B2F83">
              <w:rPr>
                <w:szCs w:val="22"/>
              </w:rPr>
              <w:lastRenderedPageBreak/>
              <w:t>Antwort:</w:t>
            </w:r>
          </w:p>
        </w:tc>
        <w:tc>
          <w:tcPr>
            <w:tcW w:w="8008" w:type="dxa"/>
            <w:gridSpan w:val="3"/>
          </w:tcPr>
          <w:p w:rsidR="004B2F83" w:rsidRPr="004B2F83" w:rsidRDefault="004B2F83" w:rsidP="004B2F83">
            <w:pPr>
              <w:rPr>
                <w:szCs w:val="22"/>
              </w:rPr>
            </w:pPr>
            <w:bookmarkStart w:id="31" w:name="_Hlt28359842"/>
            <w:bookmarkEnd w:id="31"/>
            <w:r w:rsidRPr="004B2F83">
              <w:rPr>
                <w:szCs w:val="22"/>
              </w:rPr>
              <w:t xml:space="preserve">Es wirkt ein Strahlungsdruck von </w:t>
            </w:r>
            <w:r w:rsidRPr="004B2F83">
              <w:rPr>
                <w:position w:val="-16"/>
                <w:szCs w:val="22"/>
              </w:rPr>
              <w:object w:dxaOrig="1020" w:dyaOrig="420">
                <v:shape id="_x0000_i1079" type="#_x0000_t75" style="width:51pt;height:21pt" o:ole="" fillcolor="window">
                  <v:imagedata r:id="rId114" o:title=""/>
                </v:shape>
                <o:OLEObject Type="Embed" ProgID="Equation.3" ShapeID="_x0000_i1079" DrawAspect="Content" ObjectID="_1644933279" r:id="rId115"/>
              </w:object>
            </w:r>
            <w:r w:rsidRPr="004B2F83">
              <w:rPr>
                <w:szCs w:val="22"/>
              </w:rPr>
              <w:br/>
              <w:t>Auf den Quadratzentimeter wirkt eine Kraft von 4*10</w:t>
            </w:r>
            <w:r w:rsidRPr="004B2F83">
              <w:rPr>
                <w:szCs w:val="22"/>
                <w:vertAlign w:val="superscript"/>
              </w:rPr>
              <w:t>-8</w:t>
            </w:r>
            <w:r w:rsidRPr="004B2F83">
              <w:rPr>
                <w:szCs w:val="22"/>
              </w:rPr>
              <w:t xml:space="preserve"> N.</w:t>
            </w:r>
          </w:p>
        </w:tc>
      </w:tr>
    </w:tbl>
    <w:p w:rsidR="004B2F83" w:rsidRPr="004B2F83" w:rsidRDefault="004B2F83" w:rsidP="004B2F83">
      <w:pPr>
        <w:rPr>
          <w:szCs w:val="22"/>
        </w:rPr>
      </w:pPr>
    </w:p>
    <w:p w:rsidR="004B2F83" w:rsidRPr="004B2F83" w:rsidRDefault="004B2F83" w:rsidP="004B2F83">
      <w:pPr>
        <w:pStyle w:val="Nummer"/>
      </w:pPr>
      <w:r w:rsidRPr="004B2F83">
        <w:br w:type="page"/>
      </w:r>
      <w:r w:rsidRPr="004B2F83">
        <w:lastRenderedPageBreak/>
        <w:t>6</w:t>
      </w:r>
      <w:bookmarkStart w:id="32" w:name="a65"/>
      <w:bookmarkEnd w:id="32"/>
      <w:r w:rsidRPr="004B2F83">
        <w:t xml:space="preserve">5. </w:t>
      </w:r>
      <w:r w:rsidRPr="004B2F83">
        <w:br/>
      </w:r>
    </w:p>
    <w:tbl>
      <w:tblPr>
        <w:tblW w:w="0" w:type="auto"/>
        <w:tblLayout w:type="fixed"/>
        <w:tblCellMar>
          <w:left w:w="70" w:type="dxa"/>
          <w:right w:w="70" w:type="dxa"/>
        </w:tblCellMar>
        <w:tblLook w:val="0000" w:firstRow="0" w:lastRow="0" w:firstColumn="0" w:lastColumn="0" w:noHBand="0" w:noVBand="0"/>
      </w:tblPr>
      <w:tblGrid>
        <w:gridCol w:w="1771"/>
        <w:gridCol w:w="2835"/>
        <w:gridCol w:w="1276"/>
        <w:gridCol w:w="3330"/>
      </w:tblGrid>
      <w:tr w:rsidR="004B2F83" w:rsidRPr="004B2F83" w:rsidTr="004B2F83">
        <w:tblPrEx>
          <w:tblCellMar>
            <w:top w:w="0" w:type="dxa"/>
            <w:bottom w:w="0" w:type="dxa"/>
          </w:tblCellMar>
        </w:tblPrEx>
        <w:tc>
          <w:tcPr>
            <w:tcW w:w="1771"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geg.:</w:t>
            </w:r>
          </w:p>
        </w:tc>
        <w:tc>
          <w:tcPr>
            <w:tcW w:w="2835"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position w:val="-70"/>
                <w:szCs w:val="22"/>
              </w:rPr>
              <w:object w:dxaOrig="1620" w:dyaOrig="1520">
                <v:shape id="_x0000_i1080" type="#_x0000_t75" style="width:81pt;height:75.75pt" o:ole="" fillcolor="window">
                  <v:imagedata r:id="rId116" o:title=""/>
                </v:shape>
                <o:OLEObject Type="Embed" ProgID="Equation.3" ShapeID="_x0000_i1080" DrawAspect="Content" ObjectID="_1644933280" r:id="rId117"/>
              </w:object>
            </w:r>
          </w:p>
        </w:tc>
        <w:tc>
          <w:tcPr>
            <w:tcW w:w="1276"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ges.:</w:t>
            </w:r>
          </w:p>
        </w:tc>
        <w:tc>
          <w:tcPr>
            <w:tcW w:w="3330"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h</w:t>
            </w:r>
          </w:p>
        </w:tc>
      </w:tr>
      <w:tr w:rsidR="004B2F83" w:rsidRPr="004B2F83" w:rsidTr="004B2F83">
        <w:tblPrEx>
          <w:tblCellMar>
            <w:top w:w="0" w:type="dxa"/>
            <w:bottom w:w="0" w:type="dxa"/>
          </w:tblCellMar>
        </w:tblPrEx>
        <w:trPr>
          <w:cantSplit/>
        </w:trPr>
        <w:tc>
          <w:tcPr>
            <w:tcW w:w="1771"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Lösung:</w:t>
            </w:r>
          </w:p>
        </w:tc>
        <w:tc>
          <w:tcPr>
            <w:tcW w:w="7441" w:type="dxa"/>
            <w:gridSpan w:val="3"/>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 xml:space="preserve">Mit der Gegenspannungsmethode wird die Spannung bestimmt, </w:t>
            </w:r>
            <w:bookmarkStart w:id="33" w:name="_Hlt28820702"/>
            <w:bookmarkEnd w:id="33"/>
            <w:r w:rsidRPr="004B2F83">
              <w:rPr>
                <w:szCs w:val="22"/>
              </w:rPr>
              <w:t>bei der der Fotostrom gerade Null wird. Damit erhält man die Energie der Elektronen, die beim Beschuss mit Photonen der entsprechenden Wellenlänge = Energie die maximale Energie, haben und direkt zur Anode fliegen.</w:t>
            </w:r>
            <w:r w:rsidRPr="004B2F83">
              <w:rPr>
                <w:szCs w:val="22"/>
              </w:rPr>
              <w:br/>
              <w:t xml:space="preserve">Bei diesem Vorgang  wird ein Teil der Energie des Photons zum Herauslösen des Elektrons aus dem Metall benutzt und mit dem Rest das Elektron beschleunigt. Der Vorgang wird mit der Einsteingleichung beschrieben. </w:t>
            </w:r>
            <w:r w:rsidRPr="004B2F83">
              <w:rPr>
                <w:szCs w:val="22"/>
              </w:rPr>
              <w:br/>
              <w:t>Die beiden Messwerte stellen zwei Punkte auf der Geraden dar, die mit dieser Gleichung beschrieben wird. Die gesuchte Größe h ist der Anstieg dieser Geraden.</w:t>
            </w:r>
            <w:r w:rsidRPr="004B2F83">
              <w:rPr>
                <w:szCs w:val="22"/>
              </w:rPr>
              <w:br/>
            </w:r>
            <w:r w:rsidRPr="004B2F83">
              <w:rPr>
                <w:position w:val="-30"/>
                <w:szCs w:val="22"/>
              </w:rPr>
              <w:object w:dxaOrig="1719" w:dyaOrig="720">
                <v:shape id="_x0000_i1081" type="#_x0000_t75" style="width:86.25pt;height:36pt" o:ole="" fillcolor="window">
                  <v:imagedata r:id="rId118" o:title=""/>
                </v:shape>
                <o:OLEObject Type="Embed" ProgID="Equation.3" ShapeID="_x0000_i1081" DrawAspect="Content" ObjectID="_1644933281" r:id="rId119"/>
              </w:object>
            </w:r>
            <w:r w:rsidRPr="004B2F83">
              <w:rPr>
                <w:szCs w:val="22"/>
              </w:rPr>
              <w:br/>
              <w:t>In beiden Gleichungen fehlt die Ablösearbeit W</w:t>
            </w:r>
            <w:r w:rsidRPr="004B2F83">
              <w:rPr>
                <w:szCs w:val="22"/>
                <w:vertAlign w:val="subscript"/>
              </w:rPr>
              <w:t>A</w:t>
            </w:r>
            <w:r w:rsidRPr="004B2F83">
              <w:rPr>
                <w:szCs w:val="22"/>
              </w:rPr>
              <w:t>, die aber in identisch sind (gleiches Metall). Die Gleich</w:t>
            </w:r>
            <w:bookmarkStart w:id="34" w:name="_Hlt85002931"/>
            <w:bookmarkEnd w:id="34"/>
            <w:r w:rsidRPr="004B2F83">
              <w:rPr>
                <w:szCs w:val="22"/>
              </w:rPr>
              <w:t>ungen werden nach dieser Größe umgestellt und gleichgesetzt.</w:t>
            </w:r>
            <w:r w:rsidRPr="004B2F83">
              <w:rPr>
                <w:szCs w:val="22"/>
              </w:rPr>
              <w:br/>
            </w:r>
            <w:r w:rsidRPr="004B2F83">
              <w:rPr>
                <w:position w:val="-26"/>
                <w:szCs w:val="22"/>
              </w:rPr>
              <w:object w:dxaOrig="1500" w:dyaOrig="620">
                <v:shape id="_x0000_i1082" type="#_x0000_t75" style="width:75pt;height:30.75pt" o:ole="" fillcolor="window">
                  <v:imagedata r:id="rId120" o:title=""/>
                </v:shape>
                <o:OLEObject Type="Embed" ProgID="Equation.3" ShapeID="_x0000_i1082" DrawAspect="Content" ObjectID="_1644933282" r:id="rId121"/>
              </w:object>
            </w:r>
            <w:r w:rsidRPr="004B2F83">
              <w:rPr>
                <w:szCs w:val="22"/>
              </w:rPr>
              <w:br/>
            </w:r>
            <w:r w:rsidRPr="004B2F83">
              <w:rPr>
                <w:position w:val="-194"/>
                <w:szCs w:val="22"/>
              </w:rPr>
              <w:object w:dxaOrig="2960" w:dyaOrig="3980">
                <v:shape id="_x0000_i1083" type="#_x0000_t75" style="width:147.75pt;height:198.75pt" o:ole="" fillcolor="window">
                  <v:imagedata r:id="rId122" o:title=""/>
                </v:shape>
                <o:OLEObject Type="Embed" ProgID="Equation.3" ShapeID="_x0000_i1083" DrawAspect="Content" ObjectID="_1644933283" r:id="rId123"/>
              </w:object>
            </w:r>
            <w:r w:rsidRPr="004B2F83">
              <w:rPr>
                <w:szCs w:val="22"/>
              </w:rPr>
              <w:br/>
            </w:r>
          </w:p>
        </w:tc>
      </w:tr>
      <w:tr w:rsidR="004B2F83" w:rsidRPr="004B2F83" w:rsidTr="004B2F83">
        <w:tblPrEx>
          <w:tblCellMar>
            <w:top w:w="0" w:type="dxa"/>
            <w:bottom w:w="0" w:type="dxa"/>
          </w:tblCellMar>
        </w:tblPrEx>
        <w:trPr>
          <w:cantSplit/>
        </w:trPr>
        <w:tc>
          <w:tcPr>
            <w:tcW w:w="1771"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Antwort:</w:t>
            </w:r>
          </w:p>
        </w:tc>
        <w:tc>
          <w:tcPr>
            <w:tcW w:w="7441" w:type="dxa"/>
            <w:gridSpan w:val="3"/>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p>
        </w:tc>
      </w:tr>
    </w:tbl>
    <w:p w:rsidR="004B2F83" w:rsidRPr="004B2F83" w:rsidRDefault="004B2F83" w:rsidP="004B2F83">
      <w:pPr>
        <w:pStyle w:val="Nummer"/>
      </w:pPr>
      <w:r w:rsidRPr="004B2F83">
        <w:br w:type="page"/>
      </w:r>
      <w:r w:rsidRPr="004B2F83">
        <w:lastRenderedPageBreak/>
        <w:t>6</w:t>
      </w:r>
      <w:bookmarkStart w:id="35" w:name="a68"/>
      <w:r w:rsidRPr="004B2F83">
        <w:t>8</w:t>
      </w:r>
      <w:bookmarkEnd w:id="35"/>
      <w:r w:rsidRPr="004B2F83">
        <w:t xml:space="preserve">.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709"/>
        <w:gridCol w:w="3897"/>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tc>
          <w:tcPr>
            <w:tcW w:w="2303" w:type="dxa"/>
          </w:tcPr>
          <w:p w:rsidR="004B2F83" w:rsidRPr="004B2F83" w:rsidRDefault="004B2F83" w:rsidP="004B2F83">
            <w:pPr>
              <w:rPr>
                <w:szCs w:val="22"/>
              </w:rPr>
            </w:pPr>
            <w:r w:rsidRPr="004B2F83">
              <w:rPr>
                <w:position w:val="-30"/>
                <w:szCs w:val="22"/>
              </w:rPr>
              <w:object w:dxaOrig="1460" w:dyaOrig="720">
                <v:shape id="_x0000_i1084" type="#_x0000_t75" style="width:72.75pt;height:36pt" o:ole="" fillcolor="window">
                  <v:imagedata r:id="rId124" o:title=""/>
                </v:shape>
                <o:OLEObject Type="Embed" ProgID="Equation.3" ShapeID="_x0000_i1084" DrawAspect="Content" ObjectID="_1644933284" r:id="rId125"/>
              </w:object>
            </w:r>
          </w:p>
        </w:tc>
        <w:tc>
          <w:tcPr>
            <w:tcW w:w="709" w:type="dxa"/>
          </w:tcPr>
          <w:p w:rsidR="004B2F83" w:rsidRPr="004B2F83" w:rsidRDefault="004B2F83" w:rsidP="004B2F83">
            <w:pPr>
              <w:rPr>
                <w:szCs w:val="22"/>
              </w:rPr>
            </w:pPr>
            <w:r w:rsidRPr="004B2F83">
              <w:rPr>
                <w:szCs w:val="22"/>
              </w:rPr>
              <w:t>ges.:</w:t>
            </w:r>
          </w:p>
        </w:tc>
        <w:tc>
          <w:tcPr>
            <w:tcW w:w="3897" w:type="dxa"/>
          </w:tcPr>
          <w:p w:rsidR="004B2F83" w:rsidRPr="004B2F83" w:rsidRDefault="004B2F83" w:rsidP="004B2F83">
            <w:pPr>
              <w:rPr>
                <w:szCs w:val="22"/>
              </w:rPr>
            </w:pPr>
            <w:r w:rsidRPr="004B2F83">
              <w:rPr>
                <w:position w:val="-26"/>
                <w:szCs w:val="22"/>
              </w:rPr>
              <w:object w:dxaOrig="279" w:dyaOrig="639">
                <v:shape id="_x0000_i1085" type="#_x0000_t75" style="width:14.25pt;height:32.25pt" o:ole="" fillcolor="window">
                  <v:imagedata r:id="rId126" o:title=""/>
                </v:shape>
                <o:OLEObject Type="Embed" ProgID="Equation.3" ShapeID="_x0000_i1085" DrawAspect="Content" ObjectID="_1644933285" r:id="rId127"/>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r w:rsidRPr="004B2F83">
              <w:rPr>
                <w:szCs w:val="22"/>
              </w:rPr>
              <w:t>a) Es wird die Gleichung für den Compton-Effekt angewandt:</w:t>
            </w:r>
            <w:r w:rsidRPr="004B2F83">
              <w:rPr>
                <w:szCs w:val="22"/>
              </w:rPr>
              <w:br/>
            </w:r>
            <w:r w:rsidRPr="004B2F83">
              <w:rPr>
                <w:position w:val="-50"/>
                <w:szCs w:val="22"/>
              </w:rPr>
              <w:object w:dxaOrig="3320" w:dyaOrig="1140">
                <v:shape id="_x0000_i1086" type="#_x0000_t75" style="width:165.75pt;height:57pt" o:ole="" fillcolor="window">
                  <v:imagedata r:id="rId128" o:title=""/>
                </v:shape>
                <o:OLEObject Type="Embed" ProgID="Equation.3" ShapeID="_x0000_i1086" DrawAspect="Content" ObjectID="_1644933286" r:id="rId129"/>
              </w:object>
            </w:r>
            <w:r w:rsidRPr="004B2F83">
              <w:rPr>
                <w:szCs w:val="22"/>
              </w:rPr>
              <w:br/>
              <w:t>Das ist die Wellenläng</w:t>
            </w:r>
            <w:bookmarkStart w:id="36" w:name="_Hlt25986050"/>
            <w:bookmarkEnd w:id="36"/>
            <w:r w:rsidRPr="004B2F83">
              <w:rPr>
                <w:szCs w:val="22"/>
              </w:rPr>
              <w:t>enänderung der Ausgangswelle. Die gestreute Welle vergrößert ihre Wellenlänge.</w:t>
            </w:r>
            <w:r w:rsidRPr="004B2F83">
              <w:rPr>
                <w:szCs w:val="22"/>
              </w:rPr>
              <w:br/>
            </w:r>
            <w:r w:rsidRPr="004B2F83">
              <w:rPr>
                <w:position w:val="-50"/>
                <w:szCs w:val="22"/>
              </w:rPr>
              <w:object w:dxaOrig="2799" w:dyaOrig="1140">
                <v:shape id="_x0000_i1087" type="#_x0000_t75" style="width:140.25pt;height:57pt" o:ole="" fillcolor="window">
                  <v:imagedata r:id="rId130" o:title=""/>
                </v:shape>
                <o:OLEObject Type="Embed" ProgID="Equation.3" ShapeID="_x0000_i1087" DrawAspect="Content" ObjectID="_1644933287" r:id="rId131"/>
              </w:object>
            </w:r>
            <w:r w:rsidRPr="004B2F83">
              <w:rPr>
                <w:szCs w:val="22"/>
              </w:rPr>
              <w:br/>
            </w:r>
            <w:r w:rsidRPr="004B2F83">
              <w:rPr>
                <w:szCs w:val="22"/>
              </w:rPr>
              <w:br/>
              <w:t>b) Die ausgelösten Rückstoßelektronen tragen die Energiedifferenz der Röntgenquanten.</w:t>
            </w:r>
            <w:r w:rsidRPr="004B2F83">
              <w:rPr>
                <w:szCs w:val="22"/>
              </w:rPr>
              <w:br/>
              <w:t>Energie der eingestrahlten Quanten:</w:t>
            </w:r>
            <w:r w:rsidRPr="004B2F83">
              <w:rPr>
                <w:szCs w:val="22"/>
              </w:rPr>
              <w:br/>
            </w:r>
            <w:r w:rsidRPr="004B2F83">
              <w:rPr>
                <w:position w:val="-102"/>
                <w:szCs w:val="22"/>
              </w:rPr>
              <w:object w:dxaOrig="2960" w:dyaOrig="2160">
                <v:shape id="_x0000_i1088" type="#_x0000_t75" style="width:147.75pt;height:108pt" o:ole="" fillcolor="window">
                  <v:imagedata r:id="rId132" o:title=""/>
                </v:shape>
                <o:OLEObject Type="Embed" ProgID="Equation.3" ShapeID="_x0000_i1088" DrawAspect="Content" ObjectID="_1644933288" r:id="rId133"/>
              </w:object>
            </w:r>
            <w:r w:rsidRPr="004B2F83">
              <w:rPr>
                <w:szCs w:val="22"/>
              </w:rPr>
              <w:br/>
              <w:t>Die Energie der gestreuten Quanten berechnet sich zu</w:t>
            </w:r>
            <w:r w:rsidRPr="004B2F83">
              <w:rPr>
                <w:szCs w:val="22"/>
              </w:rPr>
              <w:br/>
            </w:r>
            <w:r w:rsidRPr="004B2F83">
              <w:rPr>
                <w:position w:val="-10"/>
                <w:szCs w:val="22"/>
              </w:rPr>
              <w:object w:dxaOrig="1579" w:dyaOrig="360">
                <v:shape id="_x0000_i1089" type="#_x0000_t75" style="width:78.75pt;height:18pt" o:ole="" fillcolor="window">
                  <v:imagedata r:id="rId134" o:title=""/>
                </v:shape>
                <o:OLEObject Type="Embed" ProgID="Equation.3" ShapeID="_x0000_i1089" DrawAspect="Content" ObjectID="_1644933289" r:id="rId135"/>
              </w:object>
            </w:r>
            <w:r w:rsidRPr="004B2F83">
              <w:rPr>
                <w:szCs w:val="22"/>
              </w:rPr>
              <w:br/>
              <w:t xml:space="preserve">Damit erhält man eine Energiedifferenz von </w:t>
            </w:r>
            <w:r w:rsidRPr="004B2F83">
              <w:rPr>
                <w:szCs w:val="22"/>
              </w:rPr>
              <w:br/>
            </w:r>
            <w:r w:rsidRPr="004B2F83">
              <w:rPr>
                <w:position w:val="-32"/>
                <w:szCs w:val="22"/>
              </w:rPr>
              <w:object w:dxaOrig="3000" w:dyaOrig="760">
                <v:shape id="_x0000_i1090" type="#_x0000_t75" style="width:150pt;height:38.25pt" o:ole="" fillcolor="window">
                  <v:imagedata r:id="rId136" o:title=""/>
                </v:shape>
                <o:OLEObject Type="Embed" ProgID="Equation.3" ShapeID="_x0000_i1090" DrawAspect="Content" ObjectID="_1644933290" r:id="rId137"/>
              </w:object>
            </w:r>
            <w:r w:rsidRPr="004B2F83">
              <w:rPr>
                <w:szCs w:val="22"/>
              </w:rPr>
              <w:br/>
              <w:t>Das entspricht einer Energie von 1,02 MeV.</w: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r w:rsidRPr="004B2F83">
              <w:rPr>
                <w:szCs w:val="22"/>
              </w:rPr>
              <w:t>a) Die gestreuten Röntgenquanten haben eine neue Wellenlänge von 5,5*10</w:t>
            </w:r>
            <w:r w:rsidRPr="004B2F83">
              <w:rPr>
                <w:szCs w:val="22"/>
                <w:vertAlign w:val="superscript"/>
              </w:rPr>
              <w:t>-12</w:t>
            </w:r>
            <w:r w:rsidRPr="004B2F83">
              <w:rPr>
                <w:szCs w:val="22"/>
              </w:rPr>
              <w:t>m. Die Rückstoßelektronen besitzen eine Energie von 1,02 MeV.</w:t>
            </w:r>
          </w:p>
        </w:tc>
      </w:tr>
    </w:tbl>
    <w:p w:rsidR="004B2F83" w:rsidRPr="004B2F83" w:rsidRDefault="004B2F83" w:rsidP="004B2F83">
      <w:pPr>
        <w:rPr>
          <w:szCs w:val="22"/>
        </w:rPr>
      </w:pPr>
    </w:p>
    <w:p w:rsidR="004B2F83" w:rsidRPr="004B2F83" w:rsidRDefault="004B2F83" w:rsidP="004B2F83">
      <w:pPr>
        <w:pStyle w:val="Nummer"/>
      </w:pPr>
      <w:r w:rsidRPr="004B2F83">
        <w:br w:type="page"/>
      </w:r>
      <w:r w:rsidRPr="004B2F83">
        <w:lastRenderedPageBreak/>
        <w:t>8</w:t>
      </w:r>
      <w:bookmarkStart w:id="37" w:name="a83"/>
      <w:bookmarkStart w:id="38" w:name="_Hlt35322194"/>
      <w:bookmarkEnd w:id="38"/>
      <w:r w:rsidRPr="004B2F83">
        <w:t>3</w:t>
      </w:r>
      <w:bookmarkEnd w:id="37"/>
      <w:r w:rsidRPr="004B2F83">
        <w:t xml:space="preserve">.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bookmarkStart w:id="39" w:name="_Hlt35322351"/>
        <w:bookmarkEnd w:id="39"/>
        <w:tc>
          <w:tcPr>
            <w:tcW w:w="2303" w:type="dxa"/>
          </w:tcPr>
          <w:p w:rsidR="004B2F83" w:rsidRPr="004B2F83" w:rsidRDefault="004B2F83" w:rsidP="004B2F83">
            <w:pPr>
              <w:rPr>
                <w:szCs w:val="22"/>
              </w:rPr>
            </w:pPr>
            <w:r w:rsidRPr="004B2F83">
              <w:rPr>
                <w:position w:val="-58"/>
                <w:szCs w:val="22"/>
              </w:rPr>
              <w:object w:dxaOrig="1660" w:dyaOrig="1240">
                <v:shape id="_x0000_i1091" type="#_x0000_t75" style="width:83.25pt;height:62.25pt" o:ole="" fillcolor="window">
                  <v:imagedata r:id="rId138" o:title=""/>
                </v:shape>
                <o:OLEObject Type="Embed" ProgID="Equation.3" ShapeID="_x0000_i1091" DrawAspect="Content" ObjectID="_1644933291" r:id="rId139"/>
              </w:object>
            </w:r>
          </w:p>
        </w:tc>
        <w:tc>
          <w:tcPr>
            <w:tcW w:w="2303" w:type="dxa"/>
          </w:tcPr>
          <w:p w:rsidR="004B2F83" w:rsidRPr="004B2F83" w:rsidRDefault="004B2F83" w:rsidP="004B2F83">
            <w:pPr>
              <w:rPr>
                <w:szCs w:val="22"/>
              </w:rPr>
            </w:pPr>
            <w:r w:rsidRPr="004B2F83">
              <w:rPr>
                <w:szCs w:val="22"/>
              </w:rPr>
              <w:t>ges.:</w:t>
            </w:r>
          </w:p>
        </w:tc>
        <w:tc>
          <w:tcPr>
            <w:tcW w:w="2303" w:type="dxa"/>
          </w:tcPr>
          <w:p w:rsidR="004B2F83" w:rsidRPr="004B2F83" w:rsidRDefault="004B2F83" w:rsidP="004B2F83">
            <w:pPr>
              <w:rPr>
                <w:szCs w:val="22"/>
              </w:rPr>
            </w:pPr>
            <w:r w:rsidRPr="004B2F83">
              <w:rPr>
                <w:szCs w:val="22"/>
              </w:rPr>
              <w:t>t</w: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r w:rsidRPr="004B2F83">
              <w:rPr>
                <w:szCs w:val="22"/>
              </w:rPr>
              <w:t>Die Aktivität der Probe verändert sich nach der Beziehung</w:t>
            </w:r>
            <w:r w:rsidRPr="004B2F83">
              <w:rPr>
                <w:szCs w:val="22"/>
              </w:rPr>
              <w:br/>
            </w:r>
            <w:r w:rsidRPr="004B2F83">
              <w:rPr>
                <w:position w:val="-12"/>
                <w:szCs w:val="22"/>
              </w:rPr>
              <w:object w:dxaOrig="1500" w:dyaOrig="380">
                <v:shape id="_x0000_i1092" type="#_x0000_t75" style="width:75pt;height:18.75pt" o:ole="" fillcolor="window">
                  <v:imagedata r:id="rId140" o:title=""/>
                </v:shape>
                <o:OLEObject Type="Embed" ProgID="Equation.3" ShapeID="_x0000_i1092" DrawAspect="Content" ObjectID="_1644933292" r:id="rId141"/>
              </w:object>
            </w:r>
            <w:r w:rsidRPr="004B2F83">
              <w:rPr>
                <w:szCs w:val="22"/>
              </w:rPr>
              <w:br/>
            </w:r>
            <w:bookmarkStart w:id="40" w:name="_Hlt35351220"/>
            <w:r w:rsidRPr="004B2F83">
              <w:rPr>
                <w:szCs w:val="22"/>
              </w:rPr>
              <w:t>Die Zerfallskonstante ist:</w:t>
            </w:r>
            <w:r w:rsidRPr="004B2F83">
              <w:rPr>
                <w:szCs w:val="22"/>
              </w:rPr>
              <w:br/>
            </w:r>
            <w:r w:rsidRPr="004B2F83">
              <w:rPr>
                <w:position w:val="-40"/>
                <w:szCs w:val="22"/>
              </w:rPr>
              <w:object w:dxaOrig="780" w:dyaOrig="780">
                <v:shape id="_x0000_i1093" type="#_x0000_t75" style="width:39pt;height:39pt" o:ole="" fillcolor="window">
                  <v:imagedata r:id="rId88" o:title=""/>
                </v:shape>
                <o:OLEObject Type="Embed" ProgID="Equation.3" ShapeID="_x0000_i1093" DrawAspect="Content" ObjectID="_1644933293" r:id="rId142"/>
              </w:object>
            </w:r>
            <w:r w:rsidRPr="004B2F83">
              <w:rPr>
                <w:szCs w:val="22"/>
              </w:rPr>
              <w:br/>
              <w:t>Eingesetzt:</w:t>
            </w:r>
            <w:r w:rsidRPr="004B2F83">
              <w:rPr>
                <w:szCs w:val="22"/>
              </w:rPr>
              <w:br/>
            </w:r>
            <w:r w:rsidRPr="004B2F83">
              <w:rPr>
                <w:position w:val="-80"/>
                <w:szCs w:val="22"/>
              </w:rPr>
              <w:object w:dxaOrig="1980" w:dyaOrig="2160">
                <v:shape id="_x0000_i1094" type="#_x0000_t75" style="width:99pt;height:108pt" o:ole="" fillcolor="window">
                  <v:imagedata r:id="rId143" o:title=""/>
                </v:shape>
                <o:OLEObject Type="Embed" ProgID="Equation.3" ShapeID="_x0000_i1094" DrawAspect="Content" ObjectID="_1644933294" r:id="rId144"/>
              </w:object>
            </w:r>
            <w:r w:rsidRPr="004B2F83">
              <w:rPr>
                <w:szCs w:val="22"/>
              </w:rPr>
              <w:br/>
              <w:t>Diese Gleichung muss nach t umgestellt werden:</w:t>
            </w:r>
            <w:r w:rsidRPr="004B2F83">
              <w:rPr>
                <w:szCs w:val="22"/>
              </w:rPr>
              <w:br/>
            </w:r>
            <w:r w:rsidRPr="004B2F83">
              <w:rPr>
                <w:position w:val="-174"/>
                <w:szCs w:val="22"/>
              </w:rPr>
              <w:object w:dxaOrig="2280" w:dyaOrig="3600">
                <v:shape id="_x0000_i1095" type="#_x0000_t75" style="width:114pt;height:180pt" o:ole="" fillcolor="window">
                  <v:imagedata r:id="rId145" o:title=""/>
                </v:shape>
                <o:OLEObject Type="Embed" ProgID="Equation.3" ShapeID="_x0000_i1095" DrawAspect="Content" ObjectID="_1644933295" r:id="rId146"/>
              </w:object>
            </w:r>
            <w:r w:rsidRPr="004B2F83">
              <w:rPr>
                <w:szCs w:val="22"/>
              </w:rPr>
              <w:br/>
            </w:r>
            <w:bookmarkEnd w:id="40"/>
            <w:r w:rsidRPr="004B2F83">
              <w:rPr>
                <w:szCs w:val="22"/>
              </w:rPr>
              <w:t>Jetzt können die Werte eingesetzt werden:</w:t>
            </w:r>
            <w:r w:rsidRPr="004B2F83">
              <w:rPr>
                <w:szCs w:val="22"/>
              </w:rPr>
              <w:br/>
            </w:r>
            <w:r w:rsidRPr="004B2F83">
              <w:rPr>
                <w:position w:val="-64"/>
                <w:szCs w:val="22"/>
              </w:rPr>
              <w:object w:dxaOrig="2659" w:dyaOrig="1400">
                <v:shape id="_x0000_i1096" type="#_x0000_t75" style="width:132.75pt;height:69.75pt" o:ole="" fillcolor="window">
                  <v:imagedata r:id="rId147" o:title=""/>
                </v:shape>
                <o:OLEObject Type="Embed" ProgID="Equation.3" ShapeID="_x0000_i1096" DrawAspect="Content" ObjectID="_1644933296" r:id="rId148"/>
              </w:object>
            </w:r>
            <w:r w:rsidRPr="004B2F83">
              <w:rPr>
                <w:szCs w:val="22"/>
              </w:rPr>
              <w:br/>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r w:rsidRPr="004B2F83">
              <w:rPr>
                <w:szCs w:val="22"/>
              </w:rPr>
              <w:t>Die Holzkohle ist rund 3500 Jahre alt.</w:t>
            </w:r>
          </w:p>
        </w:tc>
      </w:tr>
    </w:tbl>
    <w:p w:rsidR="004B2F83" w:rsidRPr="004B2F83" w:rsidRDefault="004B2F83" w:rsidP="004B2F83">
      <w:pPr>
        <w:rPr>
          <w:szCs w:val="22"/>
        </w:rPr>
      </w:pPr>
      <w:r w:rsidRPr="004B2F83">
        <w:rPr>
          <w:szCs w:val="22"/>
        </w:rPr>
        <w:br/>
      </w:r>
      <w:r w:rsidRPr="004B2F83">
        <w:rPr>
          <w:szCs w:val="22"/>
        </w:rPr>
        <w:tab/>
      </w:r>
      <w:r w:rsidRPr="004B2F83">
        <w:rPr>
          <w:szCs w:val="22"/>
        </w:rPr>
        <w:br/>
      </w:r>
      <w:r w:rsidRPr="004B2F83">
        <w:rPr>
          <w:szCs w:val="22"/>
        </w:rPr>
        <w:br/>
      </w:r>
    </w:p>
    <w:p w:rsidR="004B2F83" w:rsidRPr="004B2F83" w:rsidRDefault="004B2F83" w:rsidP="004B2F83">
      <w:pPr>
        <w:pStyle w:val="Nummer"/>
      </w:pPr>
      <w:r w:rsidRPr="004B2F83">
        <w:br w:type="page"/>
      </w:r>
      <w:r w:rsidRPr="004B2F83">
        <w:lastRenderedPageBreak/>
        <w:t>8</w:t>
      </w:r>
      <w:bookmarkStart w:id="41" w:name="a86"/>
      <w:bookmarkEnd w:id="41"/>
      <w:r w:rsidRPr="004B2F83">
        <w:t xml:space="preserve">6.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764"/>
        <w:gridCol w:w="1984"/>
        <w:gridCol w:w="2056"/>
      </w:tblGrid>
      <w:tr w:rsidR="004B2F83" w:rsidRPr="004B2F83" w:rsidTr="004B2F83">
        <w:tblPrEx>
          <w:tblCellMar>
            <w:top w:w="0" w:type="dxa"/>
            <w:bottom w:w="0" w:type="dxa"/>
          </w:tblCellMar>
        </w:tblPrEx>
        <w:tc>
          <w:tcPr>
            <w:tcW w:w="2268" w:type="dxa"/>
          </w:tcPr>
          <w:p w:rsidR="004B2F83" w:rsidRPr="004B2F83" w:rsidRDefault="004B2F83" w:rsidP="004B2F83">
            <w:pPr>
              <w:rPr>
                <w:color w:val="000000"/>
                <w:szCs w:val="22"/>
              </w:rPr>
            </w:pPr>
            <w:r w:rsidRPr="004B2F83">
              <w:rPr>
                <w:color w:val="000000"/>
                <w:szCs w:val="22"/>
              </w:rPr>
              <w:t>geg.:</w:t>
            </w:r>
          </w:p>
        </w:tc>
        <w:tc>
          <w:tcPr>
            <w:tcW w:w="2764" w:type="dxa"/>
          </w:tcPr>
          <w:p w:rsidR="004B2F83" w:rsidRPr="004B2F83" w:rsidRDefault="004B2F83" w:rsidP="004B2F83">
            <w:pPr>
              <w:rPr>
                <w:color w:val="000000"/>
                <w:szCs w:val="22"/>
              </w:rPr>
            </w:pPr>
            <w:r w:rsidRPr="004B2F83">
              <w:rPr>
                <w:color w:val="000000"/>
                <w:position w:val="-68"/>
                <w:szCs w:val="22"/>
              </w:rPr>
              <w:object w:dxaOrig="2540" w:dyaOrig="1480">
                <v:shape id="_x0000_i1097" type="#_x0000_t75" style="width:126.75pt;height:74.25pt" o:ole="" fillcolor="window">
                  <v:imagedata r:id="rId149" o:title=""/>
                </v:shape>
                <o:OLEObject Type="Embed" ProgID="Equation.3" ShapeID="_x0000_i1097" DrawAspect="Content" ObjectID="_1644933297" r:id="rId150"/>
              </w:object>
            </w:r>
          </w:p>
        </w:tc>
        <w:tc>
          <w:tcPr>
            <w:tcW w:w="1984" w:type="dxa"/>
          </w:tcPr>
          <w:p w:rsidR="004B2F83" w:rsidRPr="004B2F83" w:rsidRDefault="004B2F83" w:rsidP="004B2F83">
            <w:pPr>
              <w:rPr>
                <w:color w:val="000000"/>
                <w:szCs w:val="22"/>
              </w:rPr>
            </w:pPr>
            <w:r w:rsidRPr="004B2F83">
              <w:rPr>
                <w:color w:val="000000"/>
                <w:szCs w:val="22"/>
              </w:rPr>
              <w:t>ges.:</w:t>
            </w:r>
          </w:p>
        </w:tc>
        <w:tc>
          <w:tcPr>
            <w:tcW w:w="2056" w:type="dxa"/>
          </w:tcPr>
          <w:p w:rsidR="004B2F83" w:rsidRPr="004B2F83" w:rsidRDefault="004B2F83" w:rsidP="004B2F83">
            <w:pPr>
              <w:rPr>
                <w:color w:val="000000"/>
                <w:szCs w:val="22"/>
              </w:rPr>
            </w:pPr>
            <w:r w:rsidRPr="004B2F83">
              <w:rPr>
                <w:color w:val="000000"/>
                <w:szCs w:val="22"/>
              </w:rPr>
              <w:t>P</w:t>
            </w:r>
          </w:p>
        </w:tc>
      </w:tr>
      <w:tr w:rsidR="004B2F83" w:rsidRPr="004B2F83" w:rsidTr="004B2F83">
        <w:tblPrEx>
          <w:tblCellMar>
            <w:top w:w="0" w:type="dxa"/>
            <w:bottom w:w="0" w:type="dxa"/>
          </w:tblCellMar>
        </w:tblPrEx>
        <w:trPr>
          <w:cantSplit/>
        </w:trPr>
        <w:tc>
          <w:tcPr>
            <w:tcW w:w="2268" w:type="dxa"/>
          </w:tcPr>
          <w:p w:rsidR="004B2F83" w:rsidRPr="004B2F83" w:rsidRDefault="004B2F83" w:rsidP="004B2F83">
            <w:pPr>
              <w:rPr>
                <w:color w:val="000000"/>
                <w:szCs w:val="22"/>
              </w:rPr>
            </w:pPr>
            <w:r w:rsidRPr="004B2F83">
              <w:rPr>
                <w:color w:val="000000"/>
                <w:szCs w:val="22"/>
              </w:rPr>
              <w:t>Lösung:</w:t>
            </w:r>
          </w:p>
        </w:tc>
        <w:tc>
          <w:tcPr>
            <w:tcW w:w="6803" w:type="dxa"/>
            <w:gridSpan w:val="3"/>
          </w:tcPr>
          <w:p w:rsidR="004B2F83" w:rsidRPr="004B2F83" w:rsidRDefault="004B2F83" w:rsidP="004B2F83">
            <w:pPr>
              <w:rPr>
                <w:color w:val="000000"/>
                <w:szCs w:val="22"/>
              </w:rPr>
            </w:pPr>
            <w:r w:rsidRPr="004B2F83">
              <w:rPr>
                <w:color w:val="000000"/>
                <w:szCs w:val="22"/>
              </w:rPr>
              <w:t>Die Asphaltstraße kann als schwarzer Strahler betrachtet werden. Es wird von der Straße die Leistung P</w:t>
            </w:r>
            <w:r w:rsidRPr="004B2F83">
              <w:rPr>
                <w:color w:val="000000"/>
                <w:szCs w:val="22"/>
                <w:vertAlign w:val="subscript"/>
              </w:rPr>
              <w:t>2</w:t>
            </w:r>
            <w:r w:rsidRPr="004B2F83">
              <w:rPr>
                <w:color w:val="000000"/>
                <w:szCs w:val="22"/>
              </w:rPr>
              <w:t xml:space="preserve"> an die Umgebung abgegeben, die Umgebung gibt gleichzeitig die Leistung P</w:t>
            </w:r>
            <w:r w:rsidRPr="004B2F83">
              <w:rPr>
                <w:color w:val="000000"/>
                <w:szCs w:val="22"/>
                <w:vertAlign w:val="subscript"/>
              </w:rPr>
              <w:t>1</w:t>
            </w:r>
            <w:r w:rsidRPr="004B2F83">
              <w:rPr>
                <w:color w:val="000000"/>
                <w:szCs w:val="22"/>
              </w:rPr>
              <w:t xml:space="preserve"> an die Straßendecke zurück. Also gilt für die von der Straße effektiv abgegebene Leistung:</w:t>
            </w:r>
            <w:r w:rsidRPr="004B2F83">
              <w:rPr>
                <w:color w:val="000000"/>
                <w:szCs w:val="22"/>
              </w:rPr>
              <w:br/>
            </w:r>
            <w:r w:rsidRPr="004B2F83">
              <w:rPr>
                <w:color w:val="000000"/>
                <w:position w:val="-10"/>
                <w:szCs w:val="22"/>
              </w:rPr>
              <w:object w:dxaOrig="1040" w:dyaOrig="340">
                <v:shape id="_x0000_i1098" type="#_x0000_t75" style="width:51.75pt;height:17.25pt" o:ole="" fillcolor="window">
                  <v:imagedata r:id="rId151" o:title=""/>
                </v:shape>
                <o:OLEObject Type="Embed" ProgID="Equation.3" ShapeID="_x0000_i1098" DrawAspect="Content" ObjectID="_1644933298" r:id="rId152"/>
              </w:object>
            </w:r>
            <w:r w:rsidRPr="004B2F83">
              <w:rPr>
                <w:color w:val="000000"/>
                <w:szCs w:val="22"/>
              </w:rPr>
              <w:br/>
              <w:t>Mit dem Stefan-Boltzmann-Gesetz wird daraus:</w:t>
            </w:r>
            <w:r w:rsidRPr="004B2F83">
              <w:rPr>
                <w:color w:val="000000"/>
                <w:szCs w:val="22"/>
              </w:rPr>
              <w:br/>
            </w:r>
            <w:r w:rsidRPr="004B2F83">
              <w:rPr>
                <w:color w:val="000000"/>
                <w:position w:val="-32"/>
                <w:szCs w:val="22"/>
              </w:rPr>
              <w:object w:dxaOrig="2180" w:dyaOrig="760">
                <v:shape id="_x0000_i1099" type="#_x0000_t75" style="width:108.75pt;height:38.25pt" o:ole="" fillcolor="window">
                  <v:imagedata r:id="rId153" o:title=""/>
                </v:shape>
                <o:OLEObject Type="Embed" ProgID="Equation.3" ShapeID="_x0000_i1099" DrawAspect="Content" ObjectID="_1644933299" r:id="rId154"/>
              </w:object>
            </w:r>
            <w:r w:rsidRPr="004B2F83">
              <w:rPr>
                <w:color w:val="000000"/>
                <w:szCs w:val="22"/>
              </w:rPr>
              <w:br/>
              <w:t>Die gegebenen Temperaturen müssen noch in Kelvin umgerechnet werden:</w:t>
            </w:r>
            <w:r w:rsidRPr="004B2F83">
              <w:rPr>
                <w:color w:val="000000"/>
                <w:szCs w:val="22"/>
              </w:rPr>
              <w:br/>
            </w:r>
            <w:r w:rsidRPr="004B2F83">
              <w:rPr>
                <w:color w:val="000000"/>
                <w:position w:val="-48"/>
                <w:szCs w:val="22"/>
              </w:rPr>
              <w:object w:dxaOrig="2100" w:dyaOrig="1080">
                <v:shape id="_x0000_i1100" type="#_x0000_t75" style="width:105pt;height:54pt" o:ole="" fillcolor="window">
                  <v:imagedata r:id="rId155" o:title=""/>
                </v:shape>
                <o:OLEObject Type="Embed" ProgID="Equation.3" ShapeID="_x0000_i1100" DrawAspect="Content" ObjectID="_1644933300" r:id="rId156"/>
              </w:object>
            </w:r>
            <w:r w:rsidRPr="004B2F83">
              <w:rPr>
                <w:color w:val="000000"/>
                <w:szCs w:val="22"/>
              </w:rPr>
              <w:br/>
              <w:t>Damit wird:</w:t>
            </w:r>
            <w:r w:rsidRPr="004B2F83">
              <w:rPr>
                <w:color w:val="000000"/>
                <w:szCs w:val="22"/>
              </w:rPr>
              <w:br/>
            </w:r>
            <w:r w:rsidRPr="004B2F83">
              <w:rPr>
                <w:color w:val="000000"/>
                <w:position w:val="-46"/>
                <w:szCs w:val="22"/>
              </w:rPr>
              <w:object w:dxaOrig="5940" w:dyaOrig="1120">
                <v:shape id="_x0000_i1101" type="#_x0000_t75" style="width:297pt;height:56.25pt" o:ole="" fillcolor="window">
                  <v:imagedata r:id="rId157" o:title=""/>
                </v:shape>
                <o:OLEObject Type="Embed" ProgID="Equation.3" ShapeID="_x0000_i1101" DrawAspect="Content" ObjectID="_1644933301" r:id="rId158"/>
              </w:object>
            </w:r>
          </w:p>
        </w:tc>
      </w:tr>
      <w:tr w:rsidR="004B2F83" w:rsidRPr="004B2F83" w:rsidTr="004B2F83">
        <w:tblPrEx>
          <w:tblCellMar>
            <w:top w:w="0" w:type="dxa"/>
            <w:bottom w:w="0" w:type="dxa"/>
          </w:tblCellMar>
        </w:tblPrEx>
        <w:trPr>
          <w:cantSplit/>
        </w:trPr>
        <w:tc>
          <w:tcPr>
            <w:tcW w:w="2268" w:type="dxa"/>
          </w:tcPr>
          <w:p w:rsidR="004B2F83" w:rsidRPr="004B2F83" w:rsidRDefault="004B2F83" w:rsidP="004B2F83">
            <w:pPr>
              <w:rPr>
                <w:color w:val="000000"/>
                <w:szCs w:val="22"/>
              </w:rPr>
            </w:pPr>
            <w:r w:rsidRPr="004B2F83">
              <w:rPr>
                <w:color w:val="000000"/>
                <w:szCs w:val="22"/>
              </w:rPr>
              <w:t>Antwort:</w:t>
            </w:r>
          </w:p>
        </w:tc>
        <w:tc>
          <w:tcPr>
            <w:tcW w:w="6803" w:type="dxa"/>
            <w:gridSpan w:val="3"/>
          </w:tcPr>
          <w:p w:rsidR="004B2F83" w:rsidRPr="004B2F83" w:rsidRDefault="004B2F83" w:rsidP="004B2F83">
            <w:pPr>
              <w:rPr>
                <w:color w:val="000000"/>
                <w:szCs w:val="22"/>
              </w:rPr>
            </w:pPr>
            <w:r w:rsidRPr="004B2F83">
              <w:rPr>
                <w:color w:val="000000"/>
                <w:szCs w:val="22"/>
              </w:rPr>
              <w:t>Die Straße gibt pro m² eine Leistung von 220 W ab.</w:t>
            </w:r>
          </w:p>
        </w:tc>
      </w:tr>
    </w:tbl>
    <w:p w:rsidR="004B2F83" w:rsidRPr="004B2F83" w:rsidRDefault="004B2F83" w:rsidP="004B2F83">
      <w:pPr>
        <w:rPr>
          <w:szCs w:val="22"/>
        </w:rPr>
      </w:pPr>
      <w:r w:rsidRPr="004B2F83">
        <w:rPr>
          <w:szCs w:val="22"/>
        </w:rPr>
        <w:br/>
      </w:r>
    </w:p>
    <w:p w:rsidR="004B2F83" w:rsidRPr="004B2F83" w:rsidRDefault="004B2F83" w:rsidP="004B2F83">
      <w:pPr>
        <w:pStyle w:val="Nummer"/>
      </w:pPr>
      <w:r w:rsidRPr="004B2F83">
        <w:br w:type="page"/>
      </w:r>
      <w:r w:rsidRPr="004B2F83">
        <w:lastRenderedPageBreak/>
        <w:t>8</w:t>
      </w:r>
      <w:bookmarkStart w:id="42" w:name="a88"/>
      <w:bookmarkEnd w:id="42"/>
      <w:r w:rsidRPr="004B2F83">
        <w:t>8.</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268"/>
        <w:gridCol w:w="779"/>
        <w:gridCol w:w="3757"/>
      </w:tblGrid>
      <w:tr w:rsidR="004B2F83" w:rsidRPr="004B2F83" w:rsidTr="004B2F83">
        <w:tblPrEx>
          <w:tblCellMar>
            <w:top w:w="0" w:type="dxa"/>
            <w:bottom w:w="0" w:type="dxa"/>
          </w:tblCellMar>
        </w:tblPrEx>
        <w:tc>
          <w:tcPr>
            <w:tcW w:w="2268" w:type="dxa"/>
          </w:tcPr>
          <w:p w:rsidR="004B2F83" w:rsidRPr="004B2F83" w:rsidRDefault="004B2F83" w:rsidP="004B2F83">
            <w:pPr>
              <w:rPr>
                <w:color w:val="000000"/>
                <w:szCs w:val="22"/>
              </w:rPr>
            </w:pPr>
            <w:r w:rsidRPr="004B2F83">
              <w:rPr>
                <w:color w:val="000000"/>
                <w:szCs w:val="22"/>
              </w:rPr>
              <w:t>geg.:</w:t>
            </w:r>
          </w:p>
        </w:tc>
        <w:tc>
          <w:tcPr>
            <w:tcW w:w="2268" w:type="dxa"/>
          </w:tcPr>
          <w:p w:rsidR="004B2F83" w:rsidRPr="004B2F83" w:rsidRDefault="004B2F83" w:rsidP="004B2F83">
            <w:pPr>
              <w:rPr>
                <w:color w:val="000000"/>
                <w:szCs w:val="22"/>
              </w:rPr>
            </w:pPr>
            <w:r w:rsidRPr="004B2F83">
              <w:rPr>
                <w:color w:val="000000"/>
                <w:position w:val="-64"/>
                <w:szCs w:val="22"/>
              </w:rPr>
              <w:object w:dxaOrig="2140" w:dyaOrig="1400">
                <v:shape id="_x0000_i1102" type="#_x0000_t75" style="width:107.25pt;height:69.75pt" o:ole="" fillcolor="window">
                  <v:imagedata r:id="rId159" o:title=""/>
                </v:shape>
                <o:OLEObject Type="Embed" ProgID="Equation.3" ShapeID="_x0000_i1102" DrawAspect="Content" ObjectID="_1644933302" r:id="rId160"/>
              </w:object>
            </w:r>
          </w:p>
        </w:tc>
        <w:tc>
          <w:tcPr>
            <w:tcW w:w="779" w:type="dxa"/>
          </w:tcPr>
          <w:p w:rsidR="004B2F83" w:rsidRPr="004B2F83" w:rsidRDefault="004B2F83" w:rsidP="004B2F83">
            <w:pPr>
              <w:rPr>
                <w:color w:val="000000"/>
                <w:szCs w:val="22"/>
              </w:rPr>
            </w:pPr>
            <w:r w:rsidRPr="004B2F83">
              <w:rPr>
                <w:color w:val="000000"/>
                <w:szCs w:val="22"/>
              </w:rPr>
              <w:t>ges.:</w:t>
            </w:r>
          </w:p>
        </w:tc>
        <w:tc>
          <w:tcPr>
            <w:tcW w:w="3757" w:type="dxa"/>
          </w:tcPr>
          <w:p w:rsidR="004B2F83" w:rsidRPr="004B2F83" w:rsidRDefault="004B2F83" w:rsidP="004B2F83">
            <w:pPr>
              <w:rPr>
                <w:color w:val="000000"/>
                <w:szCs w:val="22"/>
              </w:rPr>
            </w:pPr>
            <w:r w:rsidRPr="004B2F83">
              <w:rPr>
                <w:color w:val="000000"/>
                <w:position w:val="-10"/>
                <w:szCs w:val="22"/>
              </w:rPr>
              <w:object w:dxaOrig="320" w:dyaOrig="340">
                <v:shape id="_x0000_i1103" type="#_x0000_t75" style="width:15.75pt;height:17.25pt" o:ole="" fillcolor="window">
                  <v:imagedata r:id="rId161" o:title=""/>
                </v:shape>
                <o:OLEObject Type="Embed" ProgID="Equation.3" ShapeID="_x0000_i1103" DrawAspect="Content" ObjectID="_1644933303" r:id="rId162"/>
              </w:object>
            </w:r>
          </w:p>
        </w:tc>
      </w:tr>
      <w:tr w:rsidR="004B2F83" w:rsidRPr="004B2F83" w:rsidTr="004B2F83">
        <w:tblPrEx>
          <w:tblCellMar>
            <w:top w:w="0" w:type="dxa"/>
            <w:bottom w:w="0" w:type="dxa"/>
          </w:tblCellMar>
        </w:tblPrEx>
        <w:trPr>
          <w:cantSplit/>
        </w:trPr>
        <w:tc>
          <w:tcPr>
            <w:tcW w:w="2268" w:type="dxa"/>
          </w:tcPr>
          <w:p w:rsidR="004B2F83" w:rsidRPr="004B2F83" w:rsidRDefault="004B2F83" w:rsidP="004B2F83">
            <w:pPr>
              <w:rPr>
                <w:color w:val="000000"/>
                <w:szCs w:val="22"/>
              </w:rPr>
            </w:pPr>
            <w:r w:rsidRPr="004B2F83">
              <w:rPr>
                <w:color w:val="000000"/>
                <w:szCs w:val="22"/>
              </w:rPr>
              <w:t>Lösung:</w:t>
            </w:r>
          </w:p>
        </w:tc>
        <w:bookmarkStart w:id="43" w:name="_Hlt30489706"/>
        <w:bookmarkEnd w:id="43"/>
        <w:tc>
          <w:tcPr>
            <w:tcW w:w="6803" w:type="dxa"/>
            <w:gridSpan w:val="3"/>
          </w:tcPr>
          <w:p w:rsidR="004B2F83" w:rsidRPr="004B2F83" w:rsidRDefault="004B2F83" w:rsidP="004B2F83">
            <w:pPr>
              <w:rPr>
                <w:color w:val="000000"/>
                <w:szCs w:val="22"/>
              </w:rPr>
            </w:pPr>
            <w:r w:rsidRPr="004B2F83">
              <w:rPr>
                <w:color w:val="000000"/>
                <w:position w:val="-30"/>
                <w:szCs w:val="22"/>
              </w:rPr>
              <w:object w:dxaOrig="1400" w:dyaOrig="720">
                <v:shape id="_x0000_i1104" type="#_x0000_t75" style="width:69.75pt;height:36pt" o:ole="" fillcolor="window">
                  <v:imagedata r:id="rId163" o:title=""/>
                </v:shape>
                <o:OLEObject Type="Embed" ProgID="Equation.3" ShapeID="_x0000_i1104" DrawAspect="Content" ObjectID="_1644933304" r:id="rId164"/>
              </w:object>
            </w:r>
            <w:r w:rsidRPr="004B2F83">
              <w:rPr>
                <w:color w:val="000000"/>
                <w:szCs w:val="22"/>
              </w:rPr>
              <w:br/>
              <w:t>Die Kochplatte kann als schwarzer Strahler betrachtet werden. Es wird von der Platte die Leistung P</w:t>
            </w:r>
            <w:r w:rsidRPr="004B2F83">
              <w:rPr>
                <w:color w:val="000000"/>
                <w:szCs w:val="22"/>
                <w:vertAlign w:val="subscript"/>
              </w:rPr>
              <w:t>2</w:t>
            </w:r>
            <w:r w:rsidRPr="004B2F83">
              <w:rPr>
                <w:color w:val="000000"/>
                <w:szCs w:val="22"/>
              </w:rPr>
              <w:t xml:space="preserve"> an die Umgebung abgegeben, die Umgebung gibt gleichzeitig die Leistung P</w:t>
            </w:r>
            <w:r w:rsidRPr="004B2F83">
              <w:rPr>
                <w:color w:val="000000"/>
                <w:szCs w:val="22"/>
                <w:vertAlign w:val="subscript"/>
              </w:rPr>
              <w:t>1</w:t>
            </w:r>
            <w:r w:rsidRPr="004B2F83">
              <w:rPr>
                <w:color w:val="000000"/>
                <w:szCs w:val="22"/>
              </w:rPr>
              <w:t xml:space="preserve"> an die Kochplatte zurück. Also gilt für die von der Platte effektiv abgegebene Leistung:</w:t>
            </w:r>
            <w:r w:rsidRPr="004B2F83">
              <w:rPr>
                <w:color w:val="000000"/>
                <w:szCs w:val="22"/>
              </w:rPr>
              <w:br/>
            </w:r>
            <w:r w:rsidRPr="004B2F83">
              <w:rPr>
                <w:color w:val="000000"/>
                <w:position w:val="-12"/>
                <w:szCs w:val="22"/>
              </w:rPr>
              <w:object w:dxaOrig="1219" w:dyaOrig="360">
                <v:shape id="_x0000_i1105" type="#_x0000_t75" style="width:60.75pt;height:18pt" o:ole="" fillcolor="window">
                  <v:imagedata r:id="rId165" o:title=""/>
                </v:shape>
                <o:OLEObject Type="Embed" ProgID="Equation.3" ShapeID="_x0000_i1105" DrawAspect="Content" ObjectID="_1644933305" r:id="rId166"/>
              </w:object>
            </w:r>
            <w:r w:rsidRPr="004B2F83">
              <w:rPr>
                <w:color w:val="000000"/>
                <w:szCs w:val="22"/>
              </w:rPr>
              <w:br/>
              <w:t>Mit dem Stefan-Boltzmann-Gesetz wird daraus:</w:t>
            </w:r>
            <w:r w:rsidRPr="004B2F83">
              <w:rPr>
                <w:color w:val="000000"/>
                <w:szCs w:val="22"/>
              </w:rPr>
              <w:br/>
            </w:r>
            <w:r w:rsidRPr="004B2F83">
              <w:rPr>
                <w:color w:val="000000"/>
                <w:position w:val="-32"/>
                <w:szCs w:val="22"/>
              </w:rPr>
              <w:object w:dxaOrig="2380" w:dyaOrig="760">
                <v:shape id="_x0000_i1106" type="#_x0000_t75" style="width:119.25pt;height:38.25pt" o:ole="" fillcolor="window">
                  <v:imagedata r:id="rId167" o:title=""/>
                </v:shape>
                <o:OLEObject Type="Embed" ProgID="Equation.3" ShapeID="_x0000_i1106" DrawAspect="Content" ObjectID="_1644933306" r:id="rId168"/>
              </w:object>
            </w:r>
            <w:r w:rsidRPr="004B2F83">
              <w:rPr>
                <w:color w:val="000000"/>
                <w:szCs w:val="22"/>
              </w:rPr>
              <w:br/>
              <w:t>Die Fläche der Platte:</w:t>
            </w:r>
            <w:r w:rsidRPr="004B2F83">
              <w:rPr>
                <w:color w:val="000000"/>
                <w:szCs w:val="22"/>
              </w:rPr>
              <w:br/>
            </w:r>
            <w:r w:rsidRPr="004B2F83">
              <w:rPr>
                <w:color w:val="000000"/>
                <w:position w:val="-44"/>
                <w:szCs w:val="22"/>
              </w:rPr>
              <w:object w:dxaOrig="1300" w:dyaOrig="999">
                <v:shape id="_x0000_i1107" type="#_x0000_t75" style="width:65.25pt;height:50.25pt" o:ole="" fillcolor="window">
                  <v:imagedata r:id="rId169" o:title=""/>
                </v:shape>
                <o:OLEObject Type="Embed" ProgID="Equation.3" ShapeID="_x0000_i1107" DrawAspect="Content" ObjectID="_1644933307" r:id="rId170"/>
              </w:object>
            </w:r>
            <w:r w:rsidRPr="004B2F83">
              <w:rPr>
                <w:color w:val="000000"/>
                <w:szCs w:val="22"/>
              </w:rPr>
              <w:br/>
              <w:t>Nach der gesuchten Temperatur T</w:t>
            </w:r>
            <w:r w:rsidRPr="004B2F83">
              <w:rPr>
                <w:color w:val="000000"/>
                <w:szCs w:val="22"/>
                <w:vertAlign w:val="subscript"/>
              </w:rPr>
              <w:t>2</w:t>
            </w:r>
            <w:r w:rsidRPr="004B2F83">
              <w:rPr>
                <w:color w:val="000000"/>
                <w:szCs w:val="22"/>
              </w:rPr>
              <w:t xml:space="preserve"> umgestellt:</w:t>
            </w:r>
            <w:r w:rsidRPr="004B2F83">
              <w:rPr>
                <w:color w:val="000000"/>
                <w:szCs w:val="22"/>
              </w:rPr>
              <w:br/>
            </w:r>
            <w:r w:rsidRPr="004B2F83">
              <w:rPr>
                <w:color w:val="000000"/>
                <w:position w:val="-178"/>
                <w:szCs w:val="22"/>
              </w:rPr>
              <w:object w:dxaOrig="5820" w:dyaOrig="3680">
                <v:shape id="_x0000_i1108" type="#_x0000_t75" style="width:291pt;height:183.75pt" o:ole="" fillcolor="window">
                  <v:imagedata r:id="rId171" o:title=""/>
                </v:shape>
                <o:OLEObject Type="Embed" ProgID="Equation.3" ShapeID="_x0000_i1108" DrawAspect="Content" ObjectID="_1644933308" r:id="rId172"/>
              </w:object>
            </w:r>
          </w:p>
        </w:tc>
      </w:tr>
      <w:tr w:rsidR="004B2F83" w:rsidRPr="004B2F83" w:rsidTr="004B2F83">
        <w:tblPrEx>
          <w:tblCellMar>
            <w:top w:w="0" w:type="dxa"/>
            <w:bottom w:w="0" w:type="dxa"/>
          </w:tblCellMar>
        </w:tblPrEx>
        <w:trPr>
          <w:cantSplit/>
        </w:trPr>
        <w:tc>
          <w:tcPr>
            <w:tcW w:w="2268" w:type="dxa"/>
          </w:tcPr>
          <w:p w:rsidR="004B2F83" w:rsidRPr="004B2F83" w:rsidRDefault="004B2F83" w:rsidP="004B2F83">
            <w:pPr>
              <w:rPr>
                <w:color w:val="000000"/>
                <w:szCs w:val="22"/>
              </w:rPr>
            </w:pPr>
            <w:r w:rsidRPr="004B2F83">
              <w:rPr>
                <w:color w:val="000000"/>
                <w:szCs w:val="22"/>
              </w:rPr>
              <w:t>Antwort:</w:t>
            </w:r>
          </w:p>
        </w:tc>
        <w:tc>
          <w:tcPr>
            <w:tcW w:w="6803" w:type="dxa"/>
            <w:gridSpan w:val="3"/>
          </w:tcPr>
          <w:p w:rsidR="004B2F83" w:rsidRPr="004B2F83" w:rsidRDefault="004B2F83" w:rsidP="004B2F83">
            <w:pPr>
              <w:rPr>
                <w:color w:val="000000"/>
                <w:szCs w:val="22"/>
              </w:rPr>
            </w:pPr>
            <w:r w:rsidRPr="004B2F83">
              <w:rPr>
                <w:color w:val="000000"/>
                <w:szCs w:val="22"/>
              </w:rPr>
              <w:t>Die Platte kann eine Temperatur von 598°C erreichen.</w:t>
            </w:r>
          </w:p>
        </w:tc>
      </w:tr>
    </w:tbl>
    <w:p w:rsidR="004B2F83" w:rsidRPr="004B2F83" w:rsidRDefault="004B2F83" w:rsidP="004B2F83">
      <w:pPr>
        <w:pStyle w:val="Fuzeile"/>
        <w:tabs>
          <w:tab w:val="clear" w:pos="4536"/>
          <w:tab w:val="clear" w:pos="9072"/>
        </w:tabs>
        <w:rPr>
          <w:szCs w:val="22"/>
        </w:rPr>
      </w:pPr>
      <w:r w:rsidRPr="004B2F83">
        <w:rPr>
          <w:szCs w:val="22"/>
        </w:rPr>
        <w:br/>
      </w:r>
    </w:p>
    <w:p w:rsidR="004B2F83" w:rsidRPr="004B2F83" w:rsidRDefault="004B2F83" w:rsidP="004B2F83">
      <w:pPr>
        <w:pStyle w:val="Nummer"/>
      </w:pPr>
      <w:r w:rsidRPr="004B2F83">
        <w:br w:type="page"/>
      </w:r>
      <w:r w:rsidRPr="004B2F83">
        <w:lastRenderedPageBreak/>
        <w:t>8</w:t>
      </w:r>
      <w:bookmarkStart w:id="44" w:name="t89"/>
      <w:bookmarkEnd w:id="44"/>
      <w:r w:rsidRPr="004B2F83">
        <w:t xml:space="preserve">9.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048"/>
        <w:gridCol w:w="1346"/>
        <w:gridCol w:w="3190"/>
      </w:tblGrid>
      <w:tr w:rsidR="004B2F83" w:rsidRPr="004B2F83" w:rsidTr="004B2F83">
        <w:tblPrEx>
          <w:tblCellMar>
            <w:top w:w="0" w:type="dxa"/>
            <w:bottom w:w="0" w:type="dxa"/>
          </w:tblCellMar>
        </w:tblPrEx>
        <w:tc>
          <w:tcPr>
            <w:tcW w:w="1488" w:type="dxa"/>
          </w:tcPr>
          <w:p w:rsidR="004B2F83" w:rsidRPr="004B2F83" w:rsidRDefault="004B2F83" w:rsidP="004B2F83">
            <w:pPr>
              <w:rPr>
                <w:color w:val="000000"/>
                <w:szCs w:val="22"/>
              </w:rPr>
            </w:pPr>
            <w:r w:rsidRPr="004B2F83">
              <w:rPr>
                <w:color w:val="000000"/>
                <w:szCs w:val="22"/>
              </w:rPr>
              <w:t>geg.:</w:t>
            </w:r>
          </w:p>
        </w:tc>
        <w:tc>
          <w:tcPr>
            <w:tcW w:w="3048" w:type="dxa"/>
          </w:tcPr>
          <w:p w:rsidR="004B2F83" w:rsidRPr="004B2F83" w:rsidRDefault="004B2F83" w:rsidP="004B2F83">
            <w:pPr>
              <w:rPr>
                <w:color w:val="000000"/>
                <w:szCs w:val="22"/>
              </w:rPr>
            </w:pPr>
            <w:r w:rsidRPr="004B2F83">
              <w:rPr>
                <w:color w:val="000000"/>
                <w:position w:val="-28"/>
                <w:szCs w:val="22"/>
              </w:rPr>
              <w:object w:dxaOrig="1280" w:dyaOrig="680">
                <v:shape id="_x0000_i1109" type="#_x0000_t75" style="width:63.75pt;height:33.75pt" o:ole="" fillcolor="window">
                  <v:imagedata r:id="rId173" o:title=""/>
                </v:shape>
                <o:OLEObject Type="Embed" ProgID="Equation.3" ShapeID="_x0000_i1109" DrawAspect="Content" ObjectID="_1644933309" r:id="rId174"/>
              </w:object>
            </w:r>
          </w:p>
        </w:tc>
        <w:tc>
          <w:tcPr>
            <w:tcW w:w="1346" w:type="dxa"/>
          </w:tcPr>
          <w:p w:rsidR="004B2F83" w:rsidRPr="004B2F83" w:rsidRDefault="004B2F83" w:rsidP="004B2F83">
            <w:pPr>
              <w:rPr>
                <w:color w:val="000000"/>
                <w:szCs w:val="22"/>
              </w:rPr>
            </w:pPr>
            <w:r w:rsidRPr="004B2F83">
              <w:rPr>
                <w:color w:val="000000"/>
                <w:szCs w:val="22"/>
              </w:rPr>
              <w:t>ges.:</w:t>
            </w:r>
          </w:p>
        </w:tc>
        <w:tc>
          <w:tcPr>
            <w:tcW w:w="3190" w:type="dxa"/>
          </w:tcPr>
          <w:p w:rsidR="004B2F83" w:rsidRPr="004B2F83" w:rsidRDefault="004B2F83" w:rsidP="004B2F83">
            <w:pPr>
              <w:rPr>
                <w:color w:val="000000"/>
                <w:szCs w:val="22"/>
              </w:rPr>
            </w:pPr>
            <w:r w:rsidRPr="004B2F83">
              <w:rPr>
                <w:color w:val="000000"/>
                <w:szCs w:val="22"/>
              </w:rPr>
              <w:t>m</w:t>
            </w:r>
          </w:p>
        </w:tc>
      </w:tr>
      <w:tr w:rsidR="004B2F83" w:rsidRPr="004B2F83" w:rsidTr="00C2327F">
        <w:tblPrEx>
          <w:tblCellMar>
            <w:top w:w="0" w:type="dxa"/>
            <w:bottom w:w="0" w:type="dxa"/>
          </w:tblCellMar>
        </w:tblPrEx>
        <w:trPr>
          <w:cantSplit/>
          <w:trHeight w:val="12082"/>
        </w:trPr>
        <w:tc>
          <w:tcPr>
            <w:tcW w:w="1488" w:type="dxa"/>
            <w:vMerge w:val="restart"/>
          </w:tcPr>
          <w:p w:rsidR="004B2F83" w:rsidRPr="004B2F83" w:rsidRDefault="004B2F83" w:rsidP="004B2F83">
            <w:pPr>
              <w:rPr>
                <w:color w:val="000000"/>
                <w:szCs w:val="22"/>
              </w:rPr>
            </w:pPr>
            <w:r w:rsidRPr="004B2F83">
              <w:rPr>
                <w:color w:val="000000"/>
                <w:szCs w:val="22"/>
              </w:rPr>
              <w:t>Lösung:</w:t>
            </w:r>
          </w:p>
        </w:tc>
        <w:tc>
          <w:tcPr>
            <w:tcW w:w="7583" w:type="dxa"/>
            <w:gridSpan w:val="3"/>
          </w:tcPr>
          <w:p w:rsidR="004B2F83" w:rsidRPr="004B2F83" w:rsidRDefault="004B2F83" w:rsidP="004B2F83">
            <w:pPr>
              <w:rPr>
                <w:szCs w:val="22"/>
              </w:rPr>
            </w:pPr>
            <w:r w:rsidRPr="004B2F83">
              <w:rPr>
                <w:color w:val="000000"/>
                <w:szCs w:val="22"/>
              </w:rPr>
              <w:t>1. Die Balmerserie sind die Wasserstofflinien im sichtbaren Licht. Sie werden ausgesandt, wenn Elektronen auf das 2. Energieniveau zurückfallen. Nach dem Bohrschen Atommodell hat ein Elektron auf der n. Bahn eine Energie von:</w:t>
            </w:r>
            <w:r w:rsidRPr="004B2F83">
              <w:rPr>
                <w:color w:val="000000"/>
                <w:szCs w:val="22"/>
              </w:rPr>
              <w:br/>
            </w:r>
            <w:r w:rsidRPr="004B2F83">
              <w:rPr>
                <w:color w:val="000000"/>
                <w:position w:val="-30"/>
                <w:szCs w:val="22"/>
              </w:rPr>
              <w:object w:dxaOrig="2100" w:dyaOrig="720">
                <v:shape id="_x0000_i1110" type="#_x0000_t75" style="width:105pt;height:36pt" o:ole="" fillcolor="window">
                  <v:imagedata r:id="rId175" o:title=""/>
                </v:shape>
                <o:OLEObject Type="Embed" ProgID="Equation.3" ShapeID="_x0000_i1110" DrawAspect="Content" ObjectID="_1644933310" r:id="rId176"/>
              </w:object>
            </w:r>
            <w:r w:rsidRPr="004B2F83">
              <w:rPr>
                <w:color w:val="000000"/>
                <w:szCs w:val="22"/>
              </w:rPr>
              <w:br/>
              <w:t>Die Energie ist negativ, weil beim Fallen in ein tieferes Energieniveau Energie abgegeben wird, mit kleiner werdenden n als auch kleiner wird und die Energie eines Elektrons im unendlichen mit 0 definiert ist.</w:t>
            </w:r>
            <w:r w:rsidRPr="004B2F83">
              <w:rPr>
                <w:color w:val="000000"/>
                <w:szCs w:val="22"/>
              </w:rPr>
              <w:br/>
              <w:t>Für n = 2 berechnet sich eine Energie:</w:t>
            </w:r>
            <w:r w:rsidRPr="004B2F83">
              <w:rPr>
                <w:color w:val="000000"/>
                <w:szCs w:val="22"/>
              </w:rPr>
              <w:br/>
            </w:r>
            <w:r w:rsidRPr="004B2F83">
              <w:rPr>
                <w:color w:val="000000"/>
                <w:position w:val="-34"/>
                <w:szCs w:val="22"/>
              </w:rPr>
              <w:object w:dxaOrig="6060" w:dyaOrig="800">
                <v:shape id="_x0000_i1111" type="#_x0000_t75" style="width:303pt;height:39.75pt" o:ole="" fillcolor="window">
                  <v:imagedata r:id="rId177" o:title=""/>
                </v:shape>
                <o:OLEObject Type="Embed" ProgID="Equation.3" ShapeID="_x0000_i1111" DrawAspect="Content" ObjectID="_1644933311" r:id="rId178"/>
              </w:object>
            </w:r>
            <w:r w:rsidRPr="004B2F83">
              <w:rPr>
                <w:color w:val="000000"/>
                <w:szCs w:val="22"/>
              </w:rPr>
              <w:br/>
              <w:t>Wenn man diese Gleichung in den Taschenrechner eingibt, kann auf Grund der Zehnerpotenzen als Ergebnis 0 rauskommen. Deshalb ist es günstig, die Zahlenwerte und die Potenzen getrennt zu behandeln.</w:t>
            </w:r>
            <w:r w:rsidRPr="004B2F83">
              <w:rPr>
                <w:color w:val="000000"/>
                <w:szCs w:val="22"/>
              </w:rPr>
              <w:br/>
            </w:r>
            <w:r w:rsidRPr="004B2F83">
              <w:rPr>
                <w:color w:val="000000"/>
                <w:szCs w:val="22"/>
              </w:rPr>
              <w:br/>
            </w:r>
            <w:r w:rsidRPr="004B2F83">
              <w:rPr>
                <w:color w:val="000000"/>
                <w:position w:val="-30"/>
                <w:szCs w:val="22"/>
              </w:rPr>
              <w:object w:dxaOrig="6460" w:dyaOrig="720">
                <v:shape id="_x0000_i1112" type="#_x0000_t75" style="width:323.25pt;height:36pt" o:ole="" fillcolor="window">
                  <v:imagedata r:id="rId179" o:title=""/>
                </v:shape>
                <o:OLEObject Type="Embed" ProgID="Equation.3" ShapeID="_x0000_i1112" DrawAspect="Content" ObjectID="_1644933312" r:id="rId180"/>
              </w:object>
            </w:r>
            <w:r w:rsidRPr="004B2F83">
              <w:rPr>
                <w:color w:val="000000"/>
                <w:szCs w:val="22"/>
              </w:rPr>
              <w:br/>
              <w:t>Erst mal die Einheiten:</w:t>
            </w:r>
            <w:r w:rsidRPr="004B2F83">
              <w:rPr>
                <w:color w:val="000000"/>
                <w:szCs w:val="22"/>
              </w:rPr>
              <w:br/>
            </w:r>
            <w:r w:rsidRPr="004B2F83">
              <w:rPr>
                <w:color w:val="000000"/>
                <w:position w:val="-136"/>
                <w:szCs w:val="22"/>
              </w:rPr>
              <w:object w:dxaOrig="3500" w:dyaOrig="3240">
                <v:shape id="_x0000_i1113" type="#_x0000_t75" style="width:174.75pt;height:162pt" o:ole="" fillcolor="window">
                  <v:imagedata r:id="rId181" o:title=""/>
                </v:shape>
                <o:OLEObject Type="Embed" ProgID="Equation.3" ShapeID="_x0000_i1113" DrawAspect="Content" ObjectID="_1644933313" r:id="rId182"/>
              </w:object>
            </w:r>
            <w:r w:rsidRPr="004B2F83">
              <w:rPr>
                <w:color w:val="000000"/>
                <w:szCs w:val="22"/>
              </w:rPr>
              <w:br/>
              <w:t>Und jetzt der Rest:</w:t>
            </w:r>
            <w:r w:rsidRPr="004B2F83">
              <w:rPr>
                <w:color w:val="000000"/>
                <w:szCs w:val="22"/>
              </w:rPr>
              <w:br/>
            </w:r>
            <w:r w:rsidRPr="004B2F83">
              <w:rPr>
                <w:color w:val="000000"/>
                <w:position w:val="-100"/>
                <w:szCs w:val="22"/>
              </w:rPr>
              <w:object w:dxaOrig="4040" w:dyaOrig="2860">
                <v:shape id="_x0000_i1114" type="#_x0000_t75" style="width:201.75pt;height:143.25pt" o:ole="" fillcolor="window">
                  <v:imagedata r:id="rId183" o:title=""/>
                </v:shape>
                <o:OLEObject Type="Embed" ProgID="Equation.3" ShapeID="_x0000_i1114" DrawAspect="Content" ObjectID="_1644933314" r:id="rId184"/>
              </w:object>
            </w:r>
            <w:r w:rsidRPr="004B2F83">
              <w:rPr>
                <w:color w:val="000000"/>
                <w:szCs w:val="22"/>
              </w:rPr>
              <w:br/>
            </w:r>
            <w:r w:rsidRPr="004B2F83">
              <w:rPr>
                <w:color w:val="000000"/>
                <w:szCs w:val="22"/>
              </w:rPr>
              <w:br/>
            </w:r>
          </w:p>
        </w:tc>
      </w:tr>
      <w:tr w:rsidR="004B2F83" w:rsidRPr="004B2F83" w:rsidTr="004B2F83">
        <w:tblPrEx>
          <w:tblCellMar>
            <w:top w:w="0" w:type="dxa"/>
            <w:bottom w:w="0" w:type="dxa"/>
          </w:tblCellMar>
        </w:tblPrEx>
        <w:trPr>
          <w:cantSplit/>
          <w:trHeight w:val="3685"/>
        </w:trPr>
        <w:tc>
          <w:tcPr>
            <w:tcW w:w="1488" w:type="dxa"/>
            <w:vMerge/>
          </w:tcPr>
          <w:p w:rsidR="004B2F83" w:rsidRPr="004B2F83" w:rsidRDefault="004B2F83" w:rsidP="004B2F83">
            <w:pPr>
              <w:rPr>
                <w:color w:val="000000"/>
                <w:szCs w:val="22"/>
              </w:rPr>
            </w:pPr>
          </w:p>
        </w:tc>
        <w:tc>
          <w:tcPr>
            <w:tcW w:w="7583" w:type="dxa"/>
            <w:gridSpan w:val="3"/>
          </w:tcPr>
          <w:p w:rsidR="00C2327F" w:rsidRDefault="00C2327F" w:rsidP="004B2F83">
            <w:pPr>
              <w:rPr>
                <w:color w:val="000000"/>
                <w:szCs w:val="22"/>
              </w:rPr>
            </w:pPr>
            <w:r w:rsidRPr="004B2F83">
              <w:rPr>
                <w:color w:val="000000"/>
                <w:szCs w:val="22"/>
              </w:rPr>
              <w:t>2. Welcher Energie entspricht das Licht der Balmer-Linie?</w:t>
            </w:r>
            <w:r w:rsidRPr="004B2F83">
              <w:rPr>
                <w:color w:val="000000"/>
                <w:szCs w:val="22"/>
              </w:rPr>
              <w:br/>
            </w:r>
            <w:r w:rsidRPr="004B2F83">
              <w:rPr>
                <w:color w:val="000000"/>
                <w:position w:val="-104"/>
                <w:szCs w:val="22"/>
              </w:rPr>
              <w:object w:dxaOrig="3440" w:dyaOrig="2480">
                <v:shape id="_x0000_i1115" type="#_x0000_t75" style="width:171.75pt;height:123.75pt" o:ole="" fillcolor="window">
                  <v:imagedata r:id="rId185" o:title=""/>
                </v:shape>
                <o:OLEObject Type="Embed" ProgID="Equation.3" ShapeID="_x0000_i1115" DrawAspect="Content" ObjectID="_1644933315" r:id="rId186"/>
              </w:object>
            </w:r>
          </w:p>
          <w:p w:rsidR="004B2F83" w:rsidRPr="004B2F83" w:rsidRDefault="004B2F83" w:rsidP="004B2F83">
            <w:pPr>
              <w:rPr>
                <w:color w:val="000000"/>
                <w:szCs w:val="22"/>
              </w:rPr>
            </w:pPr>
            <w:r w:rsidRPr="004B2F83">
              <w:rPr>
                <w:color w:val="000000"/>
                <w:szCs w:val="22"/>
              </w:rPr>
              <w:t>Das Elektron sendet  beim Fallen auf das Niveau mit -3,4 eV eine Energie von 2,55 eV aus. Es muss also von einer Bahn mit einer Energie von mit -0,85 eV kommen.</w:t>
            </w:r>
            <w:r w:rsidRPr="004B2F83">
              <w:rPr>
                <w:color w:val="000000"/>
                <w:szCs w:val="22"/>
              </w:rPr>
              <w:br/>
              <w:t>3. Welche Bahn ist das?</w:t>
            </w:r>
            <w:r w:rsidRPr="004B2F83">
              <w:rPr>
                <w:color w:val="000000"/>
                <w:szCs w:val="22"/>
              </w:rPr>
              <w:br/>
            </w:r>
            <w:r w:rsidRPr="004B2F83">
              <w:rPr>
                <w:color w:val="000000"/>
                <w:position w:val="-128"/>
                <w:szCs w:val="22"/>
              </w:rPr>
              <w:object w:dxaOrig="3840" w:dyaOrig="2680">
                <v:shape id="_x0000_i1116" type="#_x0000_t75" style="width:192pt;height:134.25pt" o:ole="" fillcolor="window">
                  <v:imagedata r:id="rId187" o:title=""/>
                </v:shape>
                <o:OLEObject Type="Embed" ProgID="Equation.3" ShapeID="_x0000_i1116" DrawAspect="Content" ObjectID="_1644933316" r:id="rId188"/>
              </w:object>
            </w:r>
          </w:p>
        </w:tc>
      </w:tr>
      <w:tr w:rsidR="004B2F83" w:rsidRPr="004B2F83" w:rsidTr="004B2F83">
        <w:tblPrEx>
          <w:tblCellMar>
            <w:top w:w="0" w:type="dxa"/>
            <w:bottom w:w="0" w:type="dxa"/>
          </w:tblCellMar>
        </w:tblPrEx>
        <w:trPr>
          <w:cantSplit/>
        </w:trPr>
        <w:tc>
          <w:tcPr>
            <w:tcW w:w="1488" w:type="dxa"/>
          </w:tcPr>
          <w:p w:rsidR="004B2F83" w:rsidRPr="004B2F83" w:rsidRDefault="004B2F83" w:rsidP="004B2F83">
            <w:pPr>
              <w:rPr>
                <w:color w:val="000000"/>
                <w:szCs w:val="22"/>
              </w:rPr>
            </w:pPr>
            <w:r w:rsidRPr="004B2F83">
              <w:rPr>
                <w:color w:val="000000"/>
                <w:szCs w:val="22"/>
              </w:rPr>
              <w:t>Antwort:</w:t>
            </w:r>
          </w:p>
        </w:tc>
        <w:tc>
          <w:tcPr>
            <w:tcW w:w="7583" w:type="dxa"/>
            <w:gridSpan w:val="3"/>
          </w:tcPr>
          <w:p w:rsidR="004B2F83" w:rsidRPr="004B2F83" w:rsidRDefault="004B2F83" w:rsidP="004B2F83">
            <w:pPr>
              <w:rPr>
                <w:color w:val="000000"/>
                <w:szCs w:val="22"/>
              </w:rPr>
            </w:pPr>
            <w:r w:rsidRPr="004B2F83">
              <w:rPr>
                <w:color w:val="000000"/>
                <w:szCs w:val="22"/>
              </w:rPr>
              <w:t>Das Elektron fällt beim Aussenden dieser Balmer-Linie von der 4. auf die 2. Bahn.</w:t>
            </w:r>
          </w:p>
        </w:tc>
      </w:tr>
    </w:tbl>
    <w:p w:rsidR="004B2F83" w:rsidRPr="004B2F83" w:rsidRDefault="004B2F83" w:rsidP="004B2F83">
      <w:pPr>
        <w:rPr>
          <w:szCs w:val="22"/>
        </w:rPr>
      </w:pPr>
    </w:p>
    <w:p w:rsidR="004B2F83" w:rsidRPr="004B2F83" w:rsidRDefault="004B2F83" w:rsidP="004B2F83">
      <w:pPr>
        <w:rPr>
          <w:szCs w:val="22"/>
        </w:rPr>
      </w:pPr>
      <w:r w:rsidRPr="004B2F83">
        <w:rPr>
          <w:szCs w:val="22"/>
        </w:rPr>
        <w:br/>
      </w:r>
    </w:p>
    <w:p w:rsidR="004B2F83" w:rsidRPr="004B2F83" w:rsidRDefault="004B2F83" w:rsidP="004B2F83">
      <w:pPr>
        <w:pStyle w:val="Nummer"/>
      </w:pPr>
      <w:r w:rsidRPr="004B2F83">
        <w:br w:type="page"/>
      </w:r>
      <w:bookmarkStart w:id="45" w:name="_Hlt86635467"/>
      <w:r w:rsidRPr="004B2F83">
        <w:lastRenderedPageBreak/>
        <w:t>9</w:t>
      </w:r>
      <w:bookmarkStart w:id="46" w:name="a92"/>
      <w:bookmarkEnd w:id="46"/>
      <w:r w:rsidRPr="004B2F83">
        <w:t xml:space="preserve">2.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851"/>
        <w:gridCol w:w="3755"/>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tc>
          <w:tcPr>
            <w:tcW w:w="2303" w:type="dxa"/>
          </w:tcPr>
          <w:p w:rsidR="004B2F83" w:rsidRPr="004B2F83" w:rsidRDefault="004B2F83" w:rsidP="004B2F83">
            <w:pPr>
              <w:rPr>
                <w:szCs w:val="22"/>
              </w:rPr>
            </w:pPr>
            <w:r w:rsidRPr="004B2F83">
              <w:rPr>
                <w:position w:val="-40"/>
                <w:szCs w:val="22"/>
              </w:rPr>
              <w:object w:dxaOrig="1480" w:dyaOrig="999">
                <v:shape id="_x0000_i1117" type="#_x0000_t75" style="width:74.25pt;height:50.25pt" o:ole="" fillcolor="window">
                  <v:imagedata r:id="rId189" o:title=""/>
                </v:shape>
                <o:OLEObject Type="Embed" ProgID="Equation.3" ShapeID="_x0000_i1117" DrawAspect="Content" ObjectID="_1644933317" r:id="rId190"/>
              </w:object>
            </w:r>
          </w:p>
        </w:tc>
        <w:tc>
          <w:tcPr>
            <w:tcW w:w="851" w:type="dxa"/>
          </w:tcPr>
          <w:p w:rsidR="004B2F83" w:rsidRPr="004B2F83" w:rsidRDefault="004B2F83" w:rsidP="004B2F83">
            <w:pPr>
              <w:rPr>
                <w:szCs w:val="22"/>
              </w:rPr>
            </w:pPr>
            <w:r w:rsidRPr="004B2F83">
              <w:rPr>
                <w:szCs w:val="22"/>
              </w:rPr>
              <w:t>ges.:</w:t>
            </w:r>
          </w:p>
        </w:tc>
        <w:tc>
          <w:tcPr>
            <w:tcW w:w="3755" w:type="dxa"/>
          </w:tcPr>
          <w:p w:rsidR="004B2F83" w:rsidRPr="004B2F83" w:rsidRDefault="004B2F83" w:rsidP="004B2F83">
            <w:pPr>
              <w:rPr>
                <w:szCs w:val="22"/>
              </w:rPr>
            </w:pPr>
            <w:r w:rsidRPr="004B2F83">
              <w:rPr>
                <w:szCs w:val="22"/>
              </w:rPr>
              <w:t>n</w: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bookmarkStart w:id="47" w:name="_Hlt28417289"/>
            <w:bookmarkEnd w:id="47"/>
            <w:r w:rsidRPr="004B2F83">
              <w:rPr>
                <w:szCs w:val="22"/>
              </w:rPr>
              <w:t xml:space="preserve">Die Leistung ist die einfallende Energie je Zeit. Jedes Photon hat eine Energie hf. </w:t>
            </w:r>
            <w:r w:rsidRPr="004B2F83">
              <w:rPr>
                <w:szCs w:val="22"/>
              </w:rPr>
              <w:br/>
            </w:r>
            <w:r w:rsidRPr="004B2F83">
              <w:rPr>
                <w:position w:val="-120"/>
                <w:szCs w:val="22"/>
              </w:rPr>
              <w:object w:dxaOrig="2860" w:dyaOrig="2620">
                <v:shape id="_x0000_i1118" type="#_x0000_t75" style="width:143.25pt;height:131.25pt" o:ole="" fillcolor="window">
                  <v:imagedata r:id="rId191" o:title=""/>
                </v:shape>
                <o:OLEObject Type="Embed" ProgID="Equation.3" ShapeID="_x0000_i1118" DrawAspect="Content" ObjectID="_1644933318" r:id="rId192"/>
              </w:object>
            </w:r>
            <w:r w:rsidRPr="004B2F83">
              <w:rPr>
                <w:szCs w:val="22"/>
              </w:rPr>
              <w:br/>
              <w:t>Einheiten:</w:t>
            </w:r>
            <w:r w:rsidRPr="004B2F83">
              <w:rPr>
                <w:szCs w:val="22"/>
              </w:rPr>
              <w:br/>
            </w:r>
            <w:r w:rsidRPr="004B2F83">
              <w:rPr>
                <w:position w:val="-56"/>
                <w:szCs w:val="22"/>
              </w:rPr>
              <w:object w:dxaOrig="1219" w:dyaOrig="1480">
                <v:shape id="_x0000_i1119" type="#_x0000_t75" style="width:60.75pt;height:74.25pt" o:ole="" fillcolor="window">
                  <v:imagedata r:id="rId193" o:title=""/>
                </v:shape>
                <o:OLEObject Type="Embed" ProgID="Equation.3" ShapeID="_x0000_i1119" DrawAspect="Content" ObjectID="_1644933319" r:id="rId194"/>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ind w:left="-35"/>
              <w:rPr>
                <w:szCs w:val="22"/>
              </w:rPr>
            </w:pPr>
            <w:r w:rsidRPr="004B2F83">
              <w:rPr>
                <w:szCs w:val="22"/>
              </w:rPr>
              <w:t>Es müssen mindestens 303 Photonen in einer Minute auf das Auge treffen.</w:t>
            </w:r>
          </w:p>
        </w:tc>
      </w:tr>
      <w:bookmarkEnd w:id="45"/>
    </w:tbl>
    <w:p w:rsidR="004B2F83" w:rsidRPr="004B2F83" w:rsidRDefault="004B2F83" w:rsidP="004B2F83">
      <w:pPr>
        <w:rPr>
          <w:szCs w:val="22"/>
        </w:rPr>
      </w:pPr>
    </w:p>
    <w:p w:rsidR="004B2F83" w:rsidRPr="004B2F83" w:rsidRDefault="004B2F83" w:rsidP="004B2F83">
      <w:pPr>
        <w:pStyle w:val="Nummer"/>
      </w:pPr>
      <w:r w:rsidRPr="004B2F83">
        <w:br w:type="page"/>
      </w:r>
      <w:r w:rsidRPr="004B2F83">
        <w:lastRenderedPageBreak/>
        <w:t>9</w:t>
      </w:r>
      <w:bookmarkStart w:id="48" w:name="a93"/>
      <w:bookmarkEnd w:id="48"/>
      <w:r w:rsidRPr="004B2F83">
        <w:t xml:space="preserve">3.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3685"/>
        <w:gridCol w:w="851"/>
        <w:gridCol w:w="300"/>
        <w:gridCol w:w="3455"/>
      </w:tblGrid>
      <w:tr w:rsidR="004B2F83" w:rsidRPr="004B2F83" w:rsidTr="00E73EFD">
        <w:tblPrEx>
          <w:tblCellMar>
            <w:top w:w="0" w:type="dxa"/>
            <w:bottom w:w="0" w:type="dxa"/>
          </w:tblCellMar>
        </w:tblPrEx>
        <w:tc>
          <w:tcPr>
            <w:tcW w:w="921" w:type="dxa"/>
          </w:tcPr>
          <w:p w:rsidR="004B2F83" w:rsidRPr="004B2F83" w:rsidRDefault="004B2F83" w:rsidP="004B2F83">
            <w:pPr>
              <w:rPr>
                <w:szCs w:val="22"/>
              </w:rPr>
            </w:pPr>
            <w:bookmarkStart w:id="49" w:name="_Hlt86645593"/>
            <w:r w:rsidRPr="004B2F83">
              <w:rPr>
                <w:szCs w:val="22"/>
              </w:rPr>
              <w:t>geg.:</w:t>
            </w:r>
          </w:p>
        </w:tc>
        <w:tc>
          <w:tcPr>
            <w:tcW w:w="3685" w:type="dxa"/>
          </w:tcPr>
          <w:p w:rsidR="004B2F83" w:rsidRPr="004B2F83" w:rsidRDefault="004B2F83" w:rsidP="004B2F83">
            <w:pPr>
              <w:rPr>
                <w:szCs w:val="22"/>
              </w:rPr>
            </w:pPr>
            <w:r w:rsidRPr="004B2F83">
              <w:rPr>
                <w:position w:val="-28"/>
                <w:szCs w:val="22"/>
              </w:rPr>
              <w:object w:dxaOrig="1620" w:dyaOrig="660">
                <v:shape id="_x0000_i1120" type="#_x0000_t75" style="width:81pt;height:33pt" o:ole="" fillcolor="window">
                  <v:imagedata r:id="rId195" o:title=""/>
                </v:shape>
                <o:OLEObject Type="Embed" ProgID="Equation.3" ShapeID="_x0000_i1120" DrawAspect="Content" ObjectID="_1644933320" r:id="rId196"/>
              </w:object>
            </w:r>
          </w:p>
        </w:tc>
        <w:tc>
          <w:tcPr>
            <w:tcW w:w="851" w:type="dxa"/>
          </w:tcPr>
          <w:p w:rsidR="004B2F83" w:rsidRPr="004B2F83" w:rsidRDefault="004B2F83" w:rsidP="004B2F83">
            <w:pPr>
              <w:rPr>
                <w:szCs w:val="22"/>
              </w:rPr>
            </w:pPr>
            <w:r w:rsidRPr="004B2F83">
              <w:rPr>
                <w:szCs w:val="22"/>
              </w:rPr>
              <w:t>ges.:</w:t>
            </w:r>
          </w:p>
        </w:tc>
        <w:tc>
          <w:tcPr>
            <w:tcW w:w="3755" w:type="dxa"/>
            <w:gridSpan w:val="2"/>
          </w:tcPr>
          <w:p w:rsidR="004B2F83" w:rsidRPr="004B2F83" w:rsidRDefault="004B2F83" w:rsidP="004B2F83">
            <w:pPr>
              <w:rPr>
                <w:szCs w:val="22"/>
              </w:rPr>
            </w:pPr>
            <w:r w:rsidRPr="004B2F83">
              <w:rPr>
                <w:position w:val="-24"/>
                <w:szCs w:val="22"/>
              </w:rPr>
              <w:object w:dxaOrig="560" w:dyaOrig="580">
                <v:shape id="_x0000_i1121" type="#_x0000_t75" style="width:27.75pt;height:29.25pt" o:ole="" fillcolor="window">
                  <v:imagedata r:id="rId197" o:title=""/>
                </v:shape>
                <o:OLEObject Type="Embed" ProgID="Equation.3" ShapeID="_x0000_i1121" DrawAspect="Content" ObjectID="_1644933321" r:id="rId198"/>
              </w:object>
            </w:r>
          </w:p>
        </w:tc>
      </w:tr>
      <w:tr w:rsidR="004B2F83" w:rsidRPr="004B2F83" w:rsidTr="00E73EFD">
        <w:tblPrEx>
          <w:tblCellMar>
            <w:top w:w="0" w:type="dxa"/>
            <w:bottom w:w="0" w:type="dxa"/>
          </w:tblCellMar>
        </w:tblPrEx>
        <w:trPr>
          <w:cantSplit/>
          <w:trHeight w:val="2768"/>
        </w:trPr>
        <w:tc>
          <w:tcPr>
            <w:tcW w:w="921" w:type="dxa"/>
            <w:vMerge w:val="restart"/>
          </w:tcPr>
          <w:p w:rsidR="004B2F83" w:rsidRPr="004B2F83" w:rsidRDefault="004B2F83" w:rsidP="004B2F83">
            <w:pPr>
              <w:rPr>
                <w:szCs w:val="22"/>
              </w:rPr>
            </w:pPr>
            <w:r w:rsidRPr="004B2F83">
              <w:rPr>
                <w:szCs w:val="22"/>
              </w:rPr>
              <w:t>Lösung:</w:t>
            </w:r>
          </w:p>
        </w:tc>
        <w:tc>
          <w:tcPr>
            <w:tcW w:w="8291" w:type="dxa"/>
            <w:gridSpan w:val="4"/>
          </w:tcPr>
          <w:p w:rsidR="004B2F83" w:rsidRPr="004B2F83" w:rsidRDefault="004B2F83" w:rsidP="004B2F83">
            <w:pPr>
              <w:rPr>
                <w:szCs w:val="22"/>
              </w:rPr>
            </w:pPr>
            <w:bookmarkStart w:id="50" w:name="_Hlt28932621"/>
            <w:bookmarkEnd w:id="50"/>
            <w:r w:rsidRPr="004B2F83">
              <w:rPr>
                <w:szCs w:val="22"/>
              </w:rPr>
              <w:t xml:space="preserve">a) </w:t>
            </w:r>
            <w:bookmarkStart w:id="51" w:name="_Hlt28932778"/>
            <w:bookmarkEnd w:id="51"/>
            <w:r w:rsidRPr="004B2F83">
              <w:rPr>
                <w:szCs w:val="22"/>
              </w:rPr>
              <w:t xml:space="preserve">Die Photonen treffen auf das Metall und lösen Elektronen heraus. Dazu ist die Austrittsarbeit notwendig. Die restliche Energie wird zum Beschleunigen der Elektronen eingesetzt. </w:t>
            </w:r>
            <w:r w:rsidRPr="004B2F83">
              <w:rPr>
                <w:szCs w:val="22"/>
              </w:rPr>
              <w:br/>
              <w:t>Energie der Photonen E</w:t>
            </w:r>
            <w:r w:rsidRPr="004B2F83">
              <w:rPr>
                <w:szCs w:val="22"/>
                <w:vertAlign w:val="subscript"/>
              </w:rPr>
              <w:t>ph</w:t>
            </w:r>
            <w:r w:rsidRPr="004B2F83">
              <w:rPr>
                <w:szCs w:val="22"/>
              </w:rPr>
              <w:t>, Austrittsarbeit W</w:t>
            </w:r>
            <w:r w:rsidRPr="004B2F83">
              <w:rPr>
                <w:szCs w:val="22"/>
                <w:vertAlign w:val="subscript"/>
              </w:rPr>
              <w:t>A</w:t>
            </w:r>
            <w:r w:rsidRPr="004B2F83">
              <w:rPr>
                <w:szCs w:val="22"/>
              </w:rPr>
              <w:t>, kin. Energie der Elektronen E</w:t>
            </w:r>
            <w:r w:rsidRPr="004B2F83">
              <w:rPr>
                <w:szCs w:val="22"/>
                <w:vertAlign w:val="subscript"/>
              </w:rPr>
              <w:t>kin</w:t>
            </w:r>
            <w:r w:rsidRPr="004B2F83">
              <w:rPr>
                <w:szCs w:val="22"/>
                <w:vertAlign w:val="subscript"/>
              </w:rPr>
              <w:br/>
            </w:r>
            <w:r w:rsidRPr="004B2F83">
              <w:rPr>
                <w:position w:val="-64"/>
                <w:szCs w:val="22"/>
              </w:rPr>
              <w:object w:dxaOrig="1420" w:dyaOrig="1160">
                <v:shape id="_x0000_i1122" type="#_x0000_t75" style="width:71.25pt;height:57.75pt" o:ole="" fillcolor="window">
                  <v:imagedata r:id="rId199" o:title=""/>
                </v:shape>
                <o:OLEObject Type="Embed" ProgID="Equation.3" ShapeID="_x0000_i1122" DrawAspect="Content" ObjectID="_1644933322" r:id="rId200"/>
              </w:object>
            </w:r>
            <w:r w:rsidRPr="004B2F83">
              <w:rPr>
                <w:szCs w:val="22"/>
                <w:vertAlign w:val="subscript"/>
              </w:rPr>
              <w:br/>
            </w:r>
            <w:r w:rsidRPr="004B2F83">
              <w:rPr>
                <w:szCs w:val="22"/>
              </w:rPr>
              <w:t xml:space="preserve"> </w:t>
            </w:r>
            <w:r w:rsidRPr="004B2F83">
              <w:rPr>
                <w:szCs w:val="22"/>
              </w:rPr>
              <w:br/>
            </w:r>
            <w:bookmarkStart w:id="52" w:name="_Hlt28933448"/>
            <w:bookmarkEnd w:id="52"/>
          </w:p>
        </w:tc>
      </w:tr>
      <w:tr w:rsidR="004B2F83" w:rsidRPr="004B2F83" w:rsidTr="00E73EFD">
        <w:tblPrEx>
          <w:tblCellMar>
            <w:top w:w="0" w:type="dxa"/>
            <w:bottom w:w="0" w:type="dxa"/>
          </w:tblCellMar>
        </w:tblPrEx>
        <w:trPr>
          <w:cantSplit/>
          <w:trHeight w:val="3030"/>
        </w:trPr>
        <w:tc>
          <w:tcPr>
            <w:tcW w:w="921" w:type="dxa"/>
            <w:vMerge/>
          </w:tcPr>
          <w:p w:rsidR="004B2F83" w:rsidRPr="004B2F83" w:rsidRDefault="004B2F83" w:rsidP="004B2F83">
            <w:pPr>
              <w:rPr>
                <w:szCs w:val="22"/>
              </w:rPr>
            </w:pPr>
          </w:p>
        </w:tc>
        <w:tc>
          <w:tcPr>
            <w:tcW w:w="4836" w:type="dxa"/>
            <w:gridSpan w:val="3"/>
          </w:tcPr>
          <w:p w:rsidR="004B2F83" w:rsidRPr="004B2F83" w:rsidRDefault="004B2F83" w:rsidP="004B2F83">
            <w:pPr>
              <w:rPr>
                <w:szCs w:val="22"/>
              </w:rPr>
            </w:pPr>
            <w:r w:rsidRPr="004B2F83">
              <w:rPr>
                <w:szCs w:val="22"/>
              </w:rPr>
              <w:t>b) Geschwindigkeit:</w:t>
            </w:r>
            <w:r w:rsidRPr="004B2F83">
              <w:rPr>
                <w:szCs w:val="22"/>
              </w:rPr>
              <w:br/>
            </w:r>
            <w:r w:rsidRPr="004B2F83">
              <w:rPr>
                <w:position w:val="-108"/>
                <w:szCs w:val="22"/>
              </w:rPr>
              <w:object w:dxaOrig="2000" w:dyaOrig="2260">
                <v:shape id="_x0000_i1123" type="#_x0000_t75" style="width:99.75pt;height:113.25pt" o:ole="" fillcolor="window">
                  <v:imagedata r:id="rId201" o:title=""/>
                </v:shape>
                <o:OLEObject Type="Embed" ProgID="Equation.3" ShapeID="_x0000_i1123" DrawAspect="Content" ObjectID="_1644933323" r:id="rId202"/>
              </w:object>
            </w:r>
          </w:p>
        </w:tc>
        <w:tc>
          <w:tcPr>
            <w:tcW w:w="3455" w:type="dxa"/>
          </w:tcPr>
          <w:p w:rsidR="004B2F83" w:rsidRPr="004B2F83" w:rsidRDefault="004B2F83" w:rsidP="004B2F83">
            <w:pPr>
              <w:rPr>
                <w:szCs w:val="22"/>
              </w:rPr>
            </w:pPr>
            <w:r w:rsidRPr="004B2F83">
              <w:rPr>
                <w:szCs w:val="22"/>
              </w:rPr>
              <w:t>Einheiten:</w:t>
            </w:r>
            <w:r w:rsidRPr="004B2F83">
              <w:rPr>
                <w:szCs w:val="22"/>
              </w:rPr>
              <w:br/>
            </w:r>
            <w:r w:rsidRPr="004B2F83">
              <w:rPr>
                <w:position w:val="-128"/>
                <w:szCs w:val="22"/>
              </w:rPr>
              <w:object w:dxaOrig="1219" w:dyaOrig="2659">
                <v:shape id="_x0000_i1124" type="#_x0000_t75" style="width:60.75pt;height:132.75pt" o:ole="" fillcolor="window">
                  <v:imagedata r:id="rId203" o:title=""/>
                </v:shape>
                <o:OLEObject Type="Embed" ProgID="Equation.3" ShapeID="_x0000_i1124" DrawAspect="Content" ObjectID="_1644933324" r:id="rId204"/>
              </w:object>
            </w:r>
          </w:p>
        </w:tc>
      </w:tr>
      <w:tr w:rsidR="004B2F83" w:rsidRPr="004B2F83" w:rsidTr="00E73EFD">
        <w:tblPrEx>
          <w:tblCellMar>
            <w:top w:w="0" w:type="dxa"/>
            <w:bottom w:w="0" w:type="dxa"/>
          </w:tblCellMar>
        </w:tblPrEx>
        <w:trPr>
          <w:cantSplit/>
          <w:trHeight w:val="2100"/>
        </w:trPr>
        <w:tc>
          <w:tcPr>
            <w:tcW w:w="921" w:type="dxa"/>
            <w:vMerge/>
          </w:tcPr>
          <w:p w:rsidR="004B2F83" w:rsidRPr="004B2F83" w:rsidRDefault="004B2F83" w:rsidP="004B2F83">
            <w:pPr>
              <w:rPr>
                <w:szCs w:val="22"/>
              </w:rPr>
            </w:pPr>
          </w:p>
        </w:tc>
        <w:tc>
          <w:tcPr>
            <w:tcW w:w="4836" w:type="dxa"/>
            <w:gridSpan w:val="3"/>
          </w:tcPr>
          <w:p w:rsidR="004B2F83" w:rsidRPr="004B2F83" w:rsidRDefault="004B2F83" w:rsidP="004B2F83">
            <w:pPr>
              <w:rPr>
                <w:szCs w:val="22"/>
              </w:rPr>
            </w:pPr>
            <w:r w:rsidRPr="004B2F83">
              <w:rPr>
                <w:szCs w:val="22"/>
              </w:rPr>
              <w:t>Spannung</w:t>
            </w:r>
          </w:p>
          <w:p w:rsidR="004B2F83" w:rsidRPr="004B2F83" w:rsidRDefault="004B2F83" w:rsidP="004B2F83">
            <w:pPr>
              <w:rPr>
                <w:szCs w:val="22"/>
              </w:rPr>
            </w:pPr>
            <w:r w:rsidRPr="004B2F83">
              <w:rPr>
                <w:szCs w:val="22"/>
              </w:rPr>
              <w:t>Die Elektronen auf Null abgebremst, wenn die Energie des elektrischen Feldes gleich ihrer kinetischen Energie ist:</w:t>
            </w:r>
            <w:r w:rsidRPr="004B2F83">
              <w:rPr>
                <w:szCs w:val="22"/>
              </w:rPr>
              <w:br/>
            </w:r>
            <w:r w:rsidRPr="004B2F83">
              <w:rPr>
                <w:position w:val="-50"/>
                <w:szCs w:val="22"/>
              </w:rPr>
              <w:object w:dxaOrig="1240" w:dyaOrig="1140">
                <v:shape id="_x0000_i1125" type="#_x0000_t75" style="width:62.25pt;height:57pt" o:ole="" fillcolor="window">
                  <v:imagedata r:id="rId205" o:title=""/>
                </v:shape>
                <o:OLEObject Type="Embed" ProgID="Equation.3" ShapeID="_x0000_i1125" DrawAspect="Content" ObjectID="_1644933325" r:id="rId206"/>
              </w:object>
            </w:r>
          </w:p>
        </w:tc>
        <w:tc>
          <w:tcPr>
            <w:tcW w:w="3455" w:type="dxa"/>
          </w:tcPr>
          <w:p w:rsidR="004B2F83" w:rsidRPr="004B2F83" w:rsidRDefault="004B2F83" w:rsidP="004B2F83">
            <w:pPr>
              <w:rPr>
                <w:szCs w:val="22"/>
              </w:rPr>
            </w:pPr>
            <w:r w:rsidRPr="004B2F83">
              <w:rPr>
                <w:szCs w:val="22"/>
              </w:rPr>
              <w:t>Einheiten:</w:t>
            </w:r>
          </w:p>
          <w:p w:rsidR="004B2F83" w:rsidRPr="004B2F83" w:rsidRDefault="004B2F83" w:rsidP="004B2F83">
            <w:pPr>
              <w:rPr>
                <w:szCs w:val="22"/>
              </w:rPr>
            </w:pPr>
            <w:r w:rsidRPr="004B2F83">
              <w:rPr>
                <w:position w:val="-74"/>
                <w:szCs w:val="22"/>
              </w:rPr>
              <w:object w:dxaOrig="800" w:dyaOrig="1620">
                <v:shape id="_x0000_i1126" type="#_x0000_t75" style="width:39.75pt;height:81pt" o:ole="" fillcolor="window">
                  <v:imagedata r:id="rId207" o:title=""/>
                </v:shape>
                <o:OLEObject Type="Embed" ProgID="Equation.3" ShapeID="_x0000_i1126" DrawAspect="Content" ObjectID="_1644933326" r:id="rId208"/>
              </w:object>
            </w:r>
          </w:p>
        </w:tc>
      </w:tr>
      <w:tr w:rsidR="004B2F83" w:rsidRPr="004B2F83" w:rsidTr="00E73EFD">
        <w:tblPrEx>
          <w:tblCellMar>
            <w:top w:w="0" w:type="dxa"/>
            <w:bottom w:w="0" w:type="dxa"/>
          </w:tblCellMar>
        </w:tblPrEx>
        <w:trPr>
          <w:cantSplit/>
          <w:trHeight w:val="2100"/>
        </w:trPr>
        <w:tc>
          <w:tcPr>
            <w:tcW w:w="921" w:type="dxa"/>
            <w:vMerge/>
          </w:tcPr>
          <w:p w:rsidR="004B2F83" w:rsidRPr="004B2F83" w:rsidRDefault="004B2F83" w:rsidP="004B2F83">
            <w:pPr>
              <w:rPr>
                <w:szCs w:val="22"/>
              </w:rPr>
            </w:pPr>
          </w:p>
        </w:tc>
        <w:tc>
          <w:tcPr>
            <w:tcW w:w="8291" w:type="dxa"/>
            <w:gridSpan w:val="4"/>
          </w:tcPr>
          <w:p w:rsidR="004B2F83" w:rsidRPr="004B2F83" w:rsidRDefault="004B2F83" w:rsidP="004B2F83">
            <w:pPr>
              <w:rPr>
                <w:szCs w:val="22"/>
              </w:rPr>
            </w:pPr>
            <w:r w:rsidRPr="004B2F83">
              <w:rPr>
                <w:szCs w:val="22"/>
              </w:rPr>
              <w:t xml:space="preserve">c) </w:t>
            </w:r>
            <w:bookmarkStart w:id="53" w:name="_Hlt28954688"/>
            <w:bookmarkEnd w:id="53"/>
            <w:r w:rsidRPr="004B2F83">
              <w:rPr>
                <w:szCs w:val="22"/>
              </w:rPr>
              <w:t>Bei der gesuchten Wellenlänge wird keinem Elektron eine kinetische Energie übertragen, sondern die gesamte Energie des Photons wird gerade für die Ablösearbeit verwendet.</w:t>
            </w:r>
            <w:r w:rsidRPr="004B2F83">
              <w:rPr>
                <w:szCs w:val="22"/>
              </w:rPr>
              <w:br/>
            </w:r>
            <w:r w:rsidRPr="004B2F83">
              <w:rPr>
                <w:position w:val="-92"/>
                <w:szCs w:val="22"/>
              </w:rPr>
              <w:object w:dxaOrig="1840" w:dyaOrig="2140">
                <v:shape id="_x0000_i1127" type="#_x0000_t75" style="width:92.25pt;height:107.25pt" o:ole="" fillcolor="window">
                  <v:imagedata r:id="rId209" o:title=""/>
                </v:shape>
                <o:OLEObject Type="Embed" ProgID="Equation.3" ShapeID="_x0000_i1127" DrawAspect="Content" ObjectID="_1644933327" r:id="rId210"/>
              </w:object>
            </w:r>
            <w:r w:rsidRPr="004B2F83">
              <w:rPr>
                <w:szCs w:val="22"/>
              </w:rPr>
              <w:br/>
            </w:r>
            <w:bookmarkStart w:id="54" w:name="_Hlt28955014"/>
            <w:bookmarkEnd w:id="54"/>
            <w:r w:rsidRPr="004B2F83">
              <w:rPr>
                <w:szCs w:val="22"/>
              </w:rPr>
              <w:t>d) Einstein-Kurve, Punkte: Energie = -2,52eV, Frequenz = 0 Hz; Energie = 0eV, Frequenz = Grenzfrequenz</w:t>
            </w:r>
            <w:r w:rsidRPr="004B2F83">
              <w:rPr>
                <w:szCs w:val="22"/>
              </w:rPr>
              <w:br/>
              <w:t>linearer Zusammenhang zwischen beiden Größen</w:t>
            </w:r>
            <w:r w:rsidRPr="004B2F83">
              <w:rPr>
                <w:szCs w:val="22"/>
              </w:rPr>
              <w:br/>
              <w:t>Werden Photonen mit einer Frequenz größer der Grenzfrequenz benutzt, besitzen die heraus</w:t>
            </w:r>
            <w:r w:rsidR="00C2327F">
              <w:rPr>
                <w:szCs w:val="22"/>
              </w:rPr>
              <w:t xml:space="preserve"> </w:t>
            </w:r>
            <w:r w:rsidRPr="004B2F83">
              <w:rPr>
                <w:szCs w:val="22"/>
              </w:rPr>
              <w:t>gelösten Elektronen die entsprechende Energie, die an der Energieachse abzulesen ist.</w:t>
            </w:r>
          </w:p>
        </w:tc>
      </w:tr>
      <w:bookmarkEnd w:id="49"/>
    </w:tbl>
    <w:p w:rsidR="004B2F83" w:rsidRPr="004B2F83" w:rsidRDefault="004B2F83" w:rsidP="004B2F83">
      <w:pPr>
        <w:pStyle w:val="Nummer"/>
      </w:pPr>
      <w:r w:rsidRPr="004B2F83">
        <w:br w:type="page"/>
      </w:r>
      <w:bookmarkStart w:id="55" w:name="_Hlt31500411"/>
      <w:bookmarkEnd w:id="55"/>
      <w:r w:rsidRPr="004B2F83">
        <w:lastRenderedPageBreak/>
        <w:t>9</w:t>
      </w:r>
      <w:bookmarkStart w:id="56" w:name="a96"/>
      <w:bookmarkEnd w:id="56"/>
      <w:r w:rsidRPr="004B2F83">
        <w:t xml:space="preserve">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993"/>
        <w:gridCol w:w="3613"/>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tc>
          <w:tcPr>
            <w:tcW w:w="2303" w:type="dxa"/>
          </w:tcPr>
          <w:p w:rsidR="004B2F83" w:rsidRPr="004B2F83" w:rsidRDefault="004B2F83" w:rsidP="004B2F83">
            <w:pPr>
              <w:rPr>
                <w:szCs w:val="22"/>
              </w:rPr>
            </w:pPr>
            <w:r w:rsidRPr="004B2F83">
              <w:rPr>
                <w:position w:val="-32"/>
                <w:szCs w:val="22"/>
              </w:rPr>
              <w:object w:dxaOrig="1300" w:dyaOrig="760">
                <v:shape id="_x0000_i1128" type="#_x0000_t75" style="width:65.25pt;height:38.25pt" o:ole="" fillcolor="window">
                  <v:imagedata r:id="rId211" o:title=""/>
                </v:shape>
                <o:OLEObject Type="Embed" ProgID="Equation.3" ShapeID="_x0000_i1128" DrawAspect="Content" ObjectID="_1644933328" r:id="rId212"/>
              </w:object>
            </w:r>
          </w:p>
        </w:tc>
        <w:tc>
          <w:tcPr>
            <w:tcW w:w="993" w:type="dxa"/>
          </w:tcPr>
          <w:p w:rsidR="004B2F83" w:rsidRPr="004B2F83" w:rsidRDefault="004B2F83" w:rsidP="004B2F83">
            <w:pPr>
              <w:rPr>
                <w:szCs w:val="22"/>
              </w:rPr>
            </w:pPr>
            <w:r w:rsidRPr="004B2F83">
              <w:rPr>
                <w:szCs w:val="22"/>
              </w:rPr>
              <w:t>ges.:</w:t>
            </w:r>
          </w:p>
        </w:tc>
        <w:tc>
          <w:tcPr>
            <w:tcW w:w="3613" w:type="dxa"/>
          </w:tcPr>
          <w:p w:rsidR="004B2F83" w:rsidRPr="004B2F83" w:rsidRDefault="004B2F83" w:rsidP="004B2F83">
            <w:pPr>
              <w:rPr>
                <w:szCs w:val="22"/>
              </w:rPr>
            </w:pPr>
            <w:r w:rsidRPr="004B2F83">
              <w:rPr>
                <w:szCs w:val="22"/>
              </w:rPr>
              <w:t>p</w: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r w:rsidRPr="004B2F83">
              <w:rPr>
                <w:szCs w:val="22"/>
              </w:rPr>
              <w:t xml:space="preserve">Die Kraft auf die Erde wird durch die Impulsänderung der </w:t>
            </w:r>
            <w:r w:rsidR="00AB405B" w:rsidRPr="004B2F83">
              <w:rPr>
                <w:szCs w:val="22"/>
              </w:rPr>
              <w:t>Photonen</w:t>
            </w:r>
            <w:r w:rsidRPr="004B2F83">
              <w:rPr>
                <w:szCs w:val="22"/>
              </w:rPr>
              <w:t xml:space="preserve"> hervorgerufen:</w:t>
            </w:r>
            <w:r w:rsidRPr="004B2F83">
              <w:rPr>
                <w:szCs w:val="22"/>
              </w:rPr>
              <w:br/>
            </w:r>
            <w:r w:rsidRPr="004B2F83">
              <w:rPr>
                <w:position w:val="-24"/>
                <w:szCs w:val="22"/>
              </w:rPr>
              <w:object w:dxaOrig="880" w:dyaOrig="620">
                <v:shape id="_x0000_i1129" type="#_x0000_t75" style="width:44.25pt;height:30.75pt" o:ole="" fillcolor="window">
                  <v:imagedata r:id="rId213" o:title=""/>
                </v:shape>
                <o:OLEObject Type="Embed" ProgID="Equation.3" ShapeID="_x0000_i1129" DrawAspect="Content" ObjectID="_1644933329" r:id="rId214"/>
              </w:object>
            </w:r>
            <w:r w:rsidRPr="004B2F83">
              <w:rPr>
                <w:szCs w:val="22"/>
              </w:rPr>
              <w:br/>
              <w:t>Wie viele Photonen treffen pro Zeiteinheit auf die Erde?</w:t>
            </w:r>
            <w:r w:rsidRPr="004B2F83">
              <w:rPr>
                <w:szCs w:val="22"/>
              </w:rPr>
              <w:br/>
              <w:t xml:space="preserve">Die Solarkonstante beträgt S=1,37 kW/m², d.h. ohne Absorption durch die Erdatmosphäre erhält 1m² Erdoberfläche bei senkrechtem Einfall die Strahlungsleistung 1,37 kW. Die Strahlungsenergie, die in der Zeit </w:t>
            </w:r>
            <w:r w:rsidRPr="004B2F83">
              <w:rPr>
                <w:rFonts w:ascii="Symbol" w:hAnsi="Symbol"/>
                <w:szCs w:val="22"/>
              </w:rPr>
              <w:t></w:t>
            </w:r>
            <w:r w:rsidRPr="004B2F83">
              <w:rPr>
                <w:szCs w:val="22"/>
              </w:rPr>
              <w:t>t auf die Fläche A auftrifft</w:t>
            </w:r>
            <w:r w:rsidRPr="004B2F83">
              <w:rPr>
                <w:szCs w:val="22"/>
              </w:rPr>
              <w:br/>
            </w:r>
            <w:r w:rsidRPr="004B2F83">
              <w:rPr>
                <w:position w:val="-14"/>
                <w:szCs w:val="22"/>
              </w:rPr>
              <w:object w:dxaOrig="1280" w:dyaOrig="380">
                <v:shape id="_x0000_i1130" type="#_x0000_t75" style="width:63.75pt;height:18.75pt" o:ole="" fillcolor="window">
                  <v:imagedata r:id="rId215" o:title=""/>
                </v:shape>
                <o:OLEObject Type="Embed" ProgID="Equation.3" ShapeID="_x0000_i1130" DrawAspect="Content" ObjectID="_1644933330" r:id="rId216"/>
              </w:object>
            </w:r>
            <w:r w:rsidRPr="004B2F83">
              <w:rPr>
                <w:szCs w:val="22"/>
              </w:rPr>
              <w:br/>
              <w:t xml:space="preserve">Die Energie eines Photons ist </w:t>
            </w:r>
            <w:r w:rsidRPr="004B2F83">
              <w:rPr>
                <w:szCs w:val="22"/>
              </w:rPr>
              <w:br/>
            </w:r>
            <w:r w:rsidRPr="004B2F83">
              <w:rPr>
                <w:position w:val="-10"/>
                <w:szCs w:val="22"/>
              </w:rPr>
              <w:object w:dxaOrig="980" w:dyaOrig="340">
                <v:shape id="_x0000_i1131" type="#_x0000_t75" style="width:48.75pt;height:17.25pt" o:ole="" fillcolor="window">
                  <v:imagedata r:id="rId217" o:title=""/>
                </v:shape>
                <o:OLEObject Type="Embed" ProgID="Equation.3" ShapeID="_x0000_i1131" DrawAspect="Content" ObjectID="_1644933331" r:id="rId218"/>
              </w:object>
            </w:r>
            <w:r w:rsidRPr="004B2F83">
              <w:rPr>
                <w:szCs w:val="22"/>
              </w:rPr>
              <w:br/>
              <w:t>Die Anzahl der auf die Fläche A auftreffenden Photonen ist demnach:</w:t>
            </w:r>
            <w:r w:rsidRPr="004B2F83">
              <w:rPr>
                <w:szCs w:val="22"/>
              </w:rPr>
              <w:br/>
            </w:r>
            <w:r w:rsidRPr="004B2F83">
              <w:rPr>
                <w:position w:val="-100"/>
                <w:szCs w:val="22"/>
              </w:rPr>
              <w:object w:dxaOrig="1340" w:dyaOrig="1820">
                <v:shape id="_x0000_i1132" type="#_x0000_t75" style="width:66.75pt;height:90.75pt" o:ole="" fillcolor="window">
                  <v:imagedata r:id="rId219" o:title=""/>
                </v:shape>
                <o:OLEObject Type="Embed" ProgID="Equation.3" ShapeID="_x0000_i1132" DrawAspect="Content" ObjectID="_1644933332" r:id="rId220"/>
              </w:object>
            </w:r>
            <w:r w:rsidRPr="004B2F83">
              <w:rPr>
                <w:szCs w:val="22"/>
              </w:rPr>
              <w:br/>
              <w:t>Der Impuls eines Photons ist:</w:t>
            </w:r>
            <w:r w:rsidRPr="004B2F83">
              <w:rPr>
                <w:szCs w:val="22"/>
              </w:rPr>
              <w:br/>
            </w:r>
            <w:r w:rsidRPr="004B2F83">
              <w:rPr>
                <w:position w:val="-24"/>
                <w:szCs w:val="22"/>
              </w:rPr>
              <w:object w:dxaOrig="780" w:dyaOrig="620">
                <v:shape id="_x0000_i1133" type="#_x0000_t75" style="width:39pt;height:30.75pt" o:ole="" fillcolor="window">
                  <v:imagedata r:id="rId221" o:title=""/>
                </v:shape>
                <o:OLEObject Type="Embed" ProgID="Equation.3" ShapeID="_x0000_i1133" DrawAspect="Content" ObjectID="_1644933333" r:id="rId222"/>
              </w:object>
            </w:r>
            <w:r w:rsidRPr="004B2F83">
              <w:rPr>
                <w:szCs w:val="22"/>
              </w:rPr>
              <w:br/>
              <w:t>Alles eingesetzt ergibt das für die Kraft:</w:t>
            </w:r>
            <w:r w:rsidRPr="004B2F83">
              <w:rPr>
                <w:szCs w:val="22"/>
              </w:rPr>
              <w:br/>
            </w:r>
            <w:r w:rsidRPr="004B2F83">
              <w:rPr>
                <w:position w:val="-60"/>
                <w:szCs w:val="22"/>
              </w:rPr>
              <w:object w:dxaOrig="1600" w:dyaOrig="1320">
                <v:shape id="_x0000_i1134" type="#_x0000_t75" style="width:80.25pt;height:66pt" o:ole="" fillcolor="window">
                  <v:imagedata r:id="rId223" o:title=""/>
                </v:shape>
                <o:OLEObject Type="Embed" ProgID="Equation.3" ShapeID="_x0000_i1134" DrawAspect="Content" ObjectID="_1644933334" r:id="rId224"/>
              </w:object>
            </w:r>
            <w:r w:rsidRPr="004B2F83">
              <w:rPr>
                <w:szCs w:val="22"/>
              </w:rPr>
              <w:br/>
              <w:t>Als Fläche wird die Projektionsfläche der Erde mit dem Erdradius gewählt:</w:t>
            </w:r>
            <w:r w:rsidRPr="004B2F83">
              <w:rPr>
                <w:szCs w:val="22"/>
              </w:rPr>
              <w:br/>
            </w:r>
            <w:r w:rsidRPr="004B2F83">
              <w:rPr>
                <w:position w:val="-68"/>
                <w:szCs w:val="22"/>
              </w:rPr>
              <w:object w:dxaOrig="3360" w:dyaOrig="1820">
                <v:shape id="_x0000_i1135" type="#_x0000_t75" style="width:168pt;height:90.75pt" o:ole="" fillcolor="window">
                  <v:imagedata r:id="rId225" o:title=""/>
                </v:shape>
                <o:OLEObject Type="Embed" ProgID="Equation.3" ShapeID="_x0000_i1135" DrawAspect="Content" ObjectID="_1644933335" r:id="rId226"/>
              </w:object>
            </w:r>
            <w:r w:rsidRPr="004B2F83">
              <w:rPr>
                <w:szCs w:val="22"/>
              </w:rPr>
              <w:br/>
            </w:r>
            <w:r w:rsidRPr="004B2F83">
              <w:rPr>
                <w:szCs w:val="22"/>
              </w:rPr>
              <w:br/>
              <w:t>Einheiten:</w:t>
            </w:r>
            <w:r w:rsidRPr="004B2F83">
              <w:rPr>
                <w:szCs w:val="22"/>
              </w:rPr>
              <w:br/>
            </w:r>
            <w:r w:rsidRPr="004B2F83">
              <w:rPr>
                <w:position w:val="-30"/>
                <w:szCs w:val="22"/>
              </w:rPr>
              <w:object w:dxaOrig="4640" w:dyaOrig="720">
                <v:shape id="_x0000_i1136" type="#_x0000_t75" style="width:231.75pt;height:36pt" o:ole="" fillcolor="window">
                  <v:imagedata r:id="rId227" o:title=""/>
                </v:shape>
                <o:OLEObject Type="Embed" ProgID="Equation.3" ShapeID="_x0000_i1136" DrawAspect="Content" ObjectID="_1644933336" r:id="rId228"/>
              </w:object>
            </w:r>
            <w:r w:rsidRPr="004B2F83">
              <w:rPr>
                <w:szCs w:val="22"/>
              </w:rPr>
              <w:br/>
              <w:t xml:space="preserve"> </w: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bookmarkStart w:id="57" w:name="_Hlt44908162"/>
            <w:r w:rsidRPr="004B2F83">
              <w:rPr>
                <w:szCs w:val="22"/>
              </w:rPr>
              <w:t>Durch die Sonnenstrahlung wirkt auf die Erde eine Kraft von 580 MN</w:t>
            </w:r>
            <w:bookmarkEnd w:id="57"/>
          </w:p>
        </w:tc>
      </w:tr>
    </w:tbl>
    <w:p w:rsidR="004B2F83" w:rsidRPr="004B2F83" w:rsidRDefault="004B2F83" w:rsidP="004B2F83">
      <w:pPr>
        <w:rPr>
          <w:szCs w:val="22"/>
        </w:rPr>
      </w:pPr>
    </w:p>
    <w:p w:rsidR="004B2F83" w:rsidRPr="004B2F83" w:rsidRDefault="004B2F83" w:rsidP="004B2F83">
      <w:pPr>
        <w:pStyle w:val="Nummer"/>
      </w:pPr>
      <w:r w:rsidRPr="004B2F83">
        <w:br w:type="page"/>
      </w:r>
      <w:r w:rsidRPr="004B2F83">
        <w:lastRenderedPageBreak/>
        <w:t>9</w:t>
      </w:r>
      <w:bookmarkStart w:id="58" w:name="a98"/>
      <w:r w:rsidRPr="004B2F83">
        <w:t>8</w:t>
      </w:r>
      <w:bookmarkEnd w:id="58"/>
      <w:r w:rsidRPr="004B2F83">
        <w:t xml:space="preserve">.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993"/>
        <w:gridCol w:w="3613"/>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tc>
          <w:tcPr>
            <w:tcW w:w="2303" w:type="dxa"/>
          </w:tcPr>
          <w:p w:rsidR="004B2F83" w:rsidRPr="004B2F83" w:rsidRDefault="004B2F83" w:rsidP="004B2F83">
            <w:pPr>
              <w:rPr>
                <w:szCs w:val="22"/>
              </w:rPr>
            </w:pPr>
            <w:r w:rsidRPr="004B2F83">
              <w:rPr>
                <w:position w:val="-32"/>
                <w:szCs w:val="22"/>
              </w:rPr>
              <w:object w:dxaOrig="1260" w:dyaOrig="760">
                <v:shape id="_x0000_i1137" type="#_x0000_t75" style="width:63pt;height:38.25pt" o:ole="" fillcolor="window">
                  <v:imagedata r:id="rId229" o:title=""/>
                </v:shape>
                <o:OLEObject Type="Embed" ProgID="Equation.3" ShapeID="_x0000_i1137" DrawAspect="Content" ObjectID="_1644933337" r:id="rId230"/>
              </w:object>
            </w:r>
          </w:p>
        </w:tc>
        <w:tc>
          <w:tcPr>
            <w:tcW w:w="993" w:type="dxa"/>
          </w:tcPr>
          <w:p w:rsidR="004B2F83" w:rsidRPr="004B2F83" w:rsidRDefault="004B2F83" w:rsidP="004B2F83">
            <w:pPr>
              <w:rPr>
                <w:szCs w:val="22"/>
              </w:rPr>
            </w:pPr>
            <w:r w:rsidRPr="004B2F83">
              <w:rPr>
                <w:szCs w:val="22"/>
              </w:rPr>
              <w:t>ges.:</w:t>
            </w:r>
          </w:p>
        </w:tc>
        <w:tc>
          <w:tcPr>
            <w:tcW w:w="3613" w:type="dxa"/>
          </w:tcPr>
          <w:p w:rsidR="004B2F83" w:rsidRPr="004B2F83" w:rsidRDefault="004B2F83" w:rsidP="004B2F83">
            <w:pPr>
              <w:rPr>
                <w:szCs w:val="22"/>
              </w:rPr>
            </w:pPr>
            <w:r w:rsidRPr="004B2F83">
              <w:rPr>
                <w:position w:val="-4"/>
                <w:szCs w:val="22"/>
              </w:rPr>
              <w:object w:dxaOrig="420" w:dyaOrig="260">
                <v:shape id="_x0000_i1138" type="#_x0000_t75" style="width:21pt;height:12.75pt" o:ole="" fillcolor="window">
                  <v:imagedata r:id="rId231" o:title=""/>
                </v:shape>
                <o:OLEObject Type="Embed" ProgID="Equation.3" ShapeID="_x0000_i1138" DrawAspect="Content" ObjectID="_1644933338" r:id="rId232"/>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r w:rsidRPr="004B2F83">
              <w:rPr>
                <w:szCs w:val="22"/>
              </w:rPr>
              <w:t>1. Welche Energie wird frei, wenn 1 kg Steinkohle vollständig verbrennt?</w:t>
            </w:r>
            <w:r w:rsidRPr="004B2F83">
              <w:rPr>
                <w:szCs w:val="22"/>
              </w:rPr>
              <w:br/>
            </w:r>
            <w:r w:rsidRPr="004B2F83">
              <w:rPr>
                <w:position w:val="-88"/>
                <w:szCs w:val="22"/>
              </w:rPr>
              <w:object w:dxaOrig="1740" w:dyaOrig="1880">
                <v:shape id="_x0000_i1139" type="#_x0000_t75" style="width:87pt;height:93.75pt" o:ole="" fillcolor="window">
                  <v:imagedata r:id="rId233" o:title=""/>
                </v:shape>
                <o:OLEObject Type="Embed" ProgID="Equation.3" ShapeID="_x0000_i1139" DrawAspect="Content" ObjectID="_1644933339" r:id="rId234"/>
              </w:object>
            </w:r>
            <w:r w:rsidRPr="004B2F83">
              <w:rPr>
                <w:szCs w:val="22"/>
              </w:rPr>
              <w:br/>
            </w:r>
            <w:r w:rsidRPr="004B2F83">
              <w:rPr>
                <w:szCs w:val="22"/>
              </w:rPr>
              <w:br/>
              <w:t>2. Diese Energie wird über die Einsteinsche Gleichung in die äquivalente Masse umgerechnet:</w:t>
            </w:r>
            <w:r w:rsidRPr="004B2F83">
              <w:rPr>
                <w:szCs w:val="22"/>
              </w:rPr>
              <w:br/>
            </w:r>
            <w:r w:rsidRPr="004B2F83">
              <w:rPr>
                <w:position w:val="-106"/>
                <w:szCs w:val="22"/>
              </w:rPr>
              <w:object w:dxaOrig="1960" w:dyaOrig="2240">
                <v:shape id="_x0000_i1140" type="#_x0000_t75" style="width:98.25pt;height:111.75pt" o:ole="" fillcolor="window">
                  <v:imagedata r:id="rId235" o:title=""/>
                </v:shape>
                <o:OLEObject Type="Embed" ProgID="Equation.3" ShapeID="_x0000_i1140" DrawAspect="Content" ObjectID="_1644933340" r:id="rId236"/>
              </w:object>
            </w:r>
            <w:r w:rsidRPr="004B2F83">
              <w:rPr>
                <w:szCs w:val="22"/>
              </w:rPr>
              <w:br/>
            </w:r>
            <w:r w:rsidRPr="004B2F83">
              <w:rPr>
                <w:szCs w:val="22"/>
              </w:rPr>
              <w:br/>
              <w:t>Einheitenrechnung:</w:t>
            </w:r>
            <w:r w:rsidRPr="004B2F83">
              <w:rPr>
                <w:szCs w:val="22"/>
              </w:rPr>
              <w:br/>
            </w:r>
            <w:r w:rsidRPr="004B2F83">
              <w:rPr>
                <w:position w:val="-30"/>
                <w:szCs w:val="22"/>
              </w:rPr>
              <w:object w:dxaOrig="5020" w:dyaOrig="680">
                <v:shape id="_x0000_i1141" type="#_x0000_t75" style="width:251.25pt;height:33.75pt" o:ole="" fillcolor="window">
                  <v:imagedata r:id="rId237" o:title=""/>
                </v:shape>
                <o:OLEObject Type="Embed" ProgID="Equation.3" ShapeID="_x0000_i1141" DrawAspect="Content" ObjectID="_1644933341" r:id="rId238"/>
              </w:object>
            </w:r>
            <w:r w:rsidRPr="004B2F83">
              <w:rPr>
                <w:szCs w:val="22"/>
              </w:rPr>
              <w:br/>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r w:rsidRPr="004B2F83">
              <w:rPr>
                <w:szCs w:val="22"/>
              </w:rPr>
              <w:t>Die Verbrennung von 1 kg Steinkohle setzt Energie frei, die einem Massendefekt von 33 ng (Nanogramm) entspricht.</w:t>
            </w:r>
          </w:p>
        </w:tc>
      </w:tr>
    </w:tbl>
    <w:p w:rsidR="004B2F83" w:rsidRPr="004B2F83" w:rsidRDefault="004B2F83" w:rsidP="004B2F83">
      <w:pPr>
        <w:pStyle w:val="Nummer"/>
      </w:pPr>
      <w:bookmarkStart w:id="59" w:name="_Hlt218906862"/>
      <w:bookmarkEnd w:id="59"/>
      <w:r w:rsidRPr="004B2F83">
        <w:br w:type="page"/>
      </w:r>
      <w:r w:rsidRPr="004B2F83">
        <w:lastRenderedPageBreak/>
        <w:t>1</w:t>
      </w:r>
      <w:bookmarkStart w:id="60" w:name="a105"/>
      <w:bookmarkStart w:id="61" w:name="_Hlt224628915"/>
      <w:bookmarkEnd w:id="61"/>
      <w:r w:rsidRPr="004B2F83">
        <w:t>0</w:t>
      </w:r>
      <w:bookmarkEnd w:id="60"/>
      <w:r w:rsidRPr="004B2F83">
        <w:t xml:space="preserve">5.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4B2F83" w:rsidRPr="004B2F83" w:rsidTr="004B2F83">
        <w:tblPrEx>
          <w:tblCellMar>
            <w:top w:w="0" w:type="dxa"/>
            <w:bottom w:w="0" w:type="dxa"/>
          </w:tblCellMar>
        </w:tblPrEx>
        <w:tc>
          <w:tcPr>
            <w:tcW w:w="2303" w:type="dxa"/>
          </w:tcPr>
          <w:p w:rsidR="004B2F83" w:rsidRPr="004B2F83" w:rsidRDefault="004B2F83" w:rsidP="004B2F83">
            <w:pPr>
              <w:rPr>
                <w:szCs w:val="22"/>
              </w:rPr>
            </w:pPr>
            <w:r w:rsidRPr="004B2F83">
              <w:rPr>
                <w:szCs w:val="22"/>
              </w:rPr>
              <w:t>geg.:</w:t>
            </w:r>
          </w:p>
        </w:tc>
        <w:tc>
          <w:tcPr>
            <w:tcW w:w="2303" w:type="dxa"/>
          </w:tcPr>
          <w:p w:rsidR="004B2F83" w:rsidRPr="004B2F83" w:rsidRDefault="004B2F83" w:rsidP="004B2F83">
            <w:pPr>
              <w:rPr>
                <w:szCs w:val="22"/>
              </w:rPr>
            </w:pPr>
            <w:r w:rsidRPr="004B2F83">
              <w:rPr>
                <w:position w:val="-72"/>
                <w:szCs w:val="22"/>
              </w:rPr>
              <w:object w:dxaOrig="1800" w:dyaOrig="1560">
                <v:shape id="_x0000_i1142" type="#_x0000_t75" style="width:90pt;height:78pt" o:ole="" fillcolor="window">
                  <v:imagedata r:id="rId239" o:title=""/>
                </v:shape>
                <o:OLEObject Type="Embed" ProgID="Equation.3" ShapeID="_x0000_i1142" DrawAspect="Content" ObjectID="_1644933342" r:id="rId240"/>
              </w:object>
            </w:r>
          </w:p>
        </w:tc>
        <w:tc>
          <w:tcPr>
            <w:tcW w:w="2303" w:type="dxa"/>
          </w:tcPr>
          <w:p w:rsidR="004B2F83" w:rsidRPr="004B2F83" w:rsidRDefault="004B2F83" w:rsidP="004B2F83">
            <w:pPr>
              <w:rPr>
                <w:szCs w:val="22"/>
              </w:rPr>
            </w:pPr>
            <w:r w:rsidRPr="004B2F83">
              <w:rPr>
                <w:szCs w:val="22"/>
              </w:rPr>
              <w:t>ges.:</w:t>
            </w:r>
          </w:p>
        </w:tc>
        <w:tc>
          <w:tcPr>
            <w:tcW w:w="2303" w:type="dxa"/>
          </w:tcPr>
          <w:p w:rsidR="004B2F83" w:rsidRPr="004B2F83" w:rsidRDefault="004B2F83" w:rsidP="004B2F83">
            <w:pPr>
              <w:rPr>
                <w:szCs w:val="22"/>
              </w:rPr>
            </w:pPr>
            <w:r w:rsidRPr="004B2F83">
              <w:rPr>
                <w:szCs w:val="22"/>
              </w:rPr>
              <w:t>A</w: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Lösung:</w:t>
            </w:r>
          </w:p>
        </w:tc>
        <w:tc>
          <w:tcPr>
            <w:tcW w:w="6909" w:type="dxa"/>
            <w:gridSpan w:val="3"/>
          </w:tcPr>
          <w:p w:rsidR="004B2F83" w:rsidRPr="004B2F83" w:rsidRDefault="004B2F83" w:rsidP="004B2F83">
            <w:pPr>
              <w:rPr>
                <w:szCs w:val="22"/>
              </w:rPr>
            </w:pPr>
            <w:r w:rsidRPr="004B2F83">
              <w:rPr>
                <w:szCs w:val="22"/>
              </w:rPr>
              <w:t>Die Anzahl der pro Sekunde zerfallenden Teilchen wird durch die Aktivität beschrieben:</w:t>
            </w:r>
            <w:r w:rsidRPr="004B2F83">
              <w:rPr>
                <w:szCs w:val="22"/>
              </w:rPr>
              <w:br/>
            </w:r>
            <w:r w:rsidRPr="004B2F83">
              <w:rPr>
                <w:position w:val="-24"/>
                <w:szCs w:val="22"/>
              </w:rPr>
              <w:object w:dxaOrig="800" w:dyaOrig="620">
                <v:shape id="_x0000_i1143" type="#_x0000_t75" style="width:39.75pt;height:30.75pt" o:ole="" fillcolor="window">
                  <v:imagedata r:id="rId241" o:title=""/>
                </v:shape>
                <o:OLEObject Type="Embed" ProgID="Equation.3" ShapeID="_x0000_i1143" DrawAspect="Content" ObjectID="_1644933343" r:id="rId242"/>
              </w:object>
            </w:r>
            <w:r w:rsidRPr="004B2F83">
              <w:rPr>
                <w:szCs w:val="22"/>
              </w:rPr>
              <w:br/>
              <w:t xml:space="preserve">oder </w:t>
            </w:r>
            <w:r w:rsidRPr="004B2F83">
              <w:rPr>
                <w:szCs w:val="22"/>
              </w:rPr>
              <w:br/>
            </w:r>
            <w:r w:rsidRPr="004B2F83">
              <w:rPr>
                <w:position w:val="-52"/>
                <w:szCs w:val="22"/>
              </w:rPr>
              <w:object w:dxaOrig="1080" w:dyaOrig="1140">
                <v:shape id="_x0000_i1144" type="#_x0000_t75" style="width:54pt;height:57pt" o:ole="" fillcolor="window">
                  <v:imagedata r:id="rId243" o:title=""/>
                </v:shape>
                <o:OLEObject Type="Embed" ProgID="Equation.3" ShapeID="_x0000_i1144" DrawAspect="Content" ObjectID="_1644933344" r:id="rId244"/>
              </w:object>
            </w:r>
            <w:r w:rsidRPr="004B2F83">
              <w:rPr>
                <w:szCs w:val="22"/>
              </w:rPr>
              <w:br/>
              <w:t>Wie groß ist die Anzahl der Kerne in einem Kilogramm Uran-238?</w:t>
            </w:r>
            <w:r w:rsidRPr="004B2F83">
              <w:rPr>
                <w:szCs w:val="22"/>
              </w:rPr>
              <w:br/>
              <w:t xml:space="preserve">Dazu muss man wissen, welche Masse ein einzelner Atomkern hat. </w:t>
            </w:r>
            <w:r w:rsidRPr="004B2F83">
              <w:rPr>
                <w:szCs w:val="22"/>
              </w:rPr>
              <w:br/>
            </w:r>
            <w:r w:rsidRPr="004B2F83">
              <w:rPr>
                <w:position w:val="-52"/>
                <w:szCs w:val="22"/>
              </w:rPr>
              <w:object w:dxaOrig="3620" w:dyaOrig="1160">
                <v:shape id="_x0000_i1145" type="#_x0000_t75" style="width:180.75pt;height:57.75pt" o:ole="" fillcolor="window">
                  <v:imagedata r:id="rId245" o:title=""/>
                </v:shape>
                <o:OLEObject Type="Embed" ProgID="Equation.3" ShapeID="_x0000_i1145" DrawAspect="Content" ObjectID="_1644933345" r:id="rId246"/>
              </w:object>
            </w:r>
          </w:p>
          <w:p w:rsidR="004B2F83" w:rsidRPr="004B2F83" w:rsidRDefault="004B2F83" w:rsidP="004B2F83">
            <w:pPr>
              <w:rPr>
                <w:szCs w:val="22"/>
              </w:rPr>
            </w:pPr>
            <w:r w:rsidRPr="004B2F83">
              <w:rPr>
                <w:szCs w:val="22"/>
              </w:rPr>
              <w:t>Damit kann man die Teilchenanzahl berechnen:</w:t>
            </w:r>
            <w:r w:rsidRPr="004B2F83">
              <w:rPr>
                <w:szCs w:val="22"/>
              </w:rPr>
              <w:br/>
            </w:r>
            <w:r w:rsidRPr="004B2F83">
              <w:rPr>
                <w:position w:val="-68"/>
                <w:szCs w:val="22"/>
              </w:rPr>
              <w:object w:dxaOrig="1939" w:dyaOrig="1780">
                <v:shape id="_x0000_i1146" type="#_x0000_t75" style="width:96.75pt;height:89.25pt" o:ole="" fillcolor="window">
                  <v:imagedata r:id="rId247" o:title=""/>
                </v:shape>
                <o:OLEObject Type="Embed" ProgID="Equation.3" ShapeID="_x0000_i1146" DrawAspect="Content" ObjectID="_1644933346" r:id="rId248"/>
              </w:object>
            </w:r>
            <w:r w:rsidRPr="004B2F83">
              <w:rPr>
                <w:szCs w:val="22"/>
              </w:rPr>
              <w:br/>
            </w:r>
            <w:r w:rsidRPr="004B2F83">
              <w:rPr>
                <w:szCs w:val="22"/>
              </w:rPr>
              <w:br/>
              <w:t xml:space="preserve">Mit diesem Wissen </w:t>
            </w:r>
            <w:r w:rsidR="00C2327F" w:rsidRPr="004B2F83">
              <w:rPr>
                <w:szCs w:val="22"/>
              </w:rPr>
              <w:t>lässt</w:t>
            </w:r>
            <w:r w:rsidRPr="004B2F83">
              <w:rPr>
                <w:szCs w:val="22"/>
              </w:rPr>
              <w:t xml:space="preserve"> sich die Ausgangsfrage beantworten:</w:t>
            </w:r>
            <w:r w:rsidRPr="004B2F83">
              <w:rPr>
                <w:szCs w:val="22"/>
              </w:rPr>
              <w:br/>
            </w:r>
            <w:r w:rsidRPr="004B2F83">
              <w:rPr>
                <w:position w:val="-68"/>
                <w:szCs w:val="22"/>
              </w:rPr>
              <w:object w:dxaOrig="4140" w:dyaOrig="1880">
                <v:shape id="_x0000_i1147" type="#_x0000_t75" style="width:207pt;height:93.75pt" o:ole="" fillcolor="window">
                  <v:imagedata r:id="rId249" o:title=""/>
                </v:shape>
                <o:OLEObject Type="Embed" ProgID="Equation.3" ShapeID="_x0000_i1147" DrawAspect="Content" ObjectID="_1644933347" r:id="rId250"/>
              </w:object>
            </w:r>
          </w:p>
        </w:tc>
      </w:tr>
      <w:tr w:rsidR="004B2F83" w:rsidRPr="004B2F83" w:rsidTr="004B2F83">
        <w:tblPrEx>
          <w:tblCellMar>
            <w:top w:w="0" w:type="dxa"/>
            <w:bottom w:w="0" w:type="dxa"/>
          </w:tblCellMar>
        </w:tblPrEx>
        <w:trPr>
          <w:cantSplit/>
        </w:trPr>
        <w:tc>
          <w:tcPr>
            <w:tcW w:w="2303" w:type="dxa"/>
          </w:tcPr>
          <w:p w:rsidR="004B2F83" w:rsidRPr="004B2F83" w:rsidRDefault="004B2F83" w:rsidP="004B2F83">
            <w:pPr>
              <w:rPr>
                <w:szCs w:val="22"/>
              </w:rPr>
            </w:pPr>
            <w:r w:rsidRPr="004B2F83">
              <w:rPr>
                <w:szCs w:val="22"/>
              </w:rPr>
              <w:t>Antwort:</w:t>
            </w:r>
          </w:p>
        </w:tc>
        <w:tc>
          <w:tcPr>
            <w:tcW w:w="6909" w:type="dxa"/>
            <w:gridSpan w:val="3"/>
          </w:tcPr>
          <w:p w:rsidR="004B2F83" w:rsidRPr="004B2F83" w:rsidRDefault="004B2F83" w:rsidP="004B2F83">
            <w:pPr>
              <w:rPr>
                <w:szCs w:val="22"/>
              </w:rPr>
            </w:pPr>
            <w:r w:rsidRPr="004B2F83">
              <w:rPr>
                <w:szCs w:val="22"/>
              </w:rPr>
              <w:t>In einer Sekunde zerfallen ungefähr 12,36 Millionen Teilchen.</w:t>
            </w:r>
          </w:p>
        </w:tc>
      </w:tr>
    </w:tbl>
    <w:p w:rsidR="004B2F83" w:rsidRPr="004B2F83" w:rsidRDefault="004B2F83" w:rsidP="004B2F83">
      <w:pPr>
        <w:pStyle w:val="Nummer"/>
      </w:pPr>
      <w:r w:rsidRPr="004B2F83">
        <w:br w:type="page"/>
      </w:r>
      <w:r w:rsidRPr="004B2F83">
        <w:lastRenderedPageBreak/>
        <w:t>1</w:t>
      </w:r>
      <w:bookmarkStart w:id="62" w:name="t126"/>
      <w:r w:rsidRPr="004B2F83">
        <w:t>2</w:t>
      </w:r>
      <w:bookmarkEnd w:id="62"/>
      <w:r w:rsidRPr="004B2F83">
        <w:t xml:space="preserve">6.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2976"/>
        <w:gridCol w:w="1276"/>
        <w:gridCol w:w="3330"/>
      </w:tblGrid>
      <w:tr w:rsidR="004B2F83" w:rsidRPr="004B2F83" w:rsidTr="004B2F83">
        <w:tblPrEx>
          <w:tblCellMar>
            <w:top w:w="0" w:type="dxa"/>
            <w:bottom w:w="0" w:type="dxa"/>
          </w:tblCellMar>
        </w:tblPrEx>
        <w:tc>
          <w:tcPr>
            <w:tcW w:w="1630" w:type="dxa"/>
          </w:tcPr>
          <w:p w:rsidR="004B2F83" w:rsidRPr="004B2F83" w:rsidRDefault="004B2F83" w:rsidP="004B2F83">
            <w:pPr>
              <w:rPr>
                <w:szCs w:val="22"/>
              </w:rPr>
            </w:pPr>
            <w:r w:rsidRPr="004B2F83">
              <w:rPr>
                <w:szCs w:val="22"/>
              </w:rPr>
              <w:t>geg.:</w:t>
            </w:r>
          </w:p>
        </w:tc>
        <w:tc>
          <w:tcPr>
            <w:tcW w:w="2976" w:type="dxa"/>
          </w:tcPr>
          <w:p w:rsidR="004B2F83" w:rsidRPr="004B2F83" w:rsidRDefault="004B2F83" w:rsidP="004B2F83">
            <w:pPr>
              <w:rPr>
                <w:szCs w:val="22"/>
              </w:rPr>
            </w:pPr>
            <w:r w:rsidRPr="004B2F83">
              <w:rPr>
                <w:position w:val="-50"/>
                <w:szCs w:val="22"/>
              </w:rPr>
              <w:object w:dxaOrig="1480" w:dyaOrig="1120">
                <v:shape id="_x0000_i1148" type="#_x0000_t75" style="width:74.25pt;height:56.25pt" o:ole="" fillcolor="window">
                  <v:imagedata r:id="rId251" o:title=""/>
                </v:shape>
                <o:OLEObject Type="Embed" ProgID="Equation.3" ShapeID="_x0000_i1148" DrawAspect="Content" ObjectID="_1644933348" r:id="rId252"/>
              </w:object>
            </w:r>
          </w:p>
        </w:tc>
        <w:tc>
          <w:tcPr>
            <w:tcW w:w="1276" w:type="dxa"/>
          </w:tcPr>
          <w:p w:rsidR="004B2F83" w:rsidRPr="004B2F83" w:rsidRDefault="004B2F83" w:rsidP="004B2F83">
            <w:pPr>
              <w:rPr>
                <w:szCs w:val="22"/>
              </w:rPr>
            </w:pPr>
            <w:r w:rsidRPr="004B2F83">
              <w:rPr>
                <w:szCs w:val="22"/>
              </w:rPr>
              <w:t>ges.:</w:t>
            </w:r>
          </w:p>
        </w:tc>
        <w:tc>
          <w:tcPr>
            <w:tcW w:w="3330" w:type="dxa"/>
          </w:tcPr>
          <w:p w:rsidR="004B2F83" w:rsidRPr="004B2F83" w:rsidRDefault="004B2F83" w:rsidP="004B2F83">
            <w:pPr>
              <w:rPr>
                <w:szCs w:val="22"/>
              </w:rPr>
            </w:pPr>
            <w:r w:rsidRPr="004B2F83">
              <w:rPr>
                <w:position w:val="-32"/>
                <w:szCs w:val="22"/>
              </w:rPr>
              <w:object w:dxaOrig="340" w:dyaOrig="760">
                <v:shape id="_x0000_i1149" type="#_x0000_t75" style="width:17.25pt;height:38.25pt" o:ole="" fillcolor="window">
                  <v:imagedata r:id="rId253" o:title=""/>
                </v:shape>
                <o:OLEObject Type="Embed" ProgID="Equation.3" ShapeID="_x0000_i1149" DrawAspect="Content" ObjectID="_1644933349" r:id="rId254"/>
              </w:object>
            </w:r>
          </w:p>
        </w:tc>
      </w:tr>
      <w:tr w:rsidR="004B2F83" w:rsidRPr="004B2F83" w:rsidTr="004B2F83">
        <w:tblPrEx>
          <w:tblCellMar>
            <w:top w:w="0" w:type="dxa"/>
            <w:bottom w:w="0" w:type="dxa"/>
          </w:tblCellMar>
        </w:tblPrEx>
        <w:trPr>
          <w:cantSplit/>
        </w:trPr>
        <w:tc>
          <w:tcPr>
            <w:tcW w:w="1630" w:type="dxa"/>
          </w:tcPr>
          <w:p w:rsidR="004B2F83" w:rsidRPr="004B2F83" w:rsidRDefault="004B2F83" w:rsidP="004B2F83">
            <w:pPr>
              <w:rPr>
                <w:szCs w:val="22"/>
              </w:rPr>
            </w:pPr>
            <w:r w:rsidRPr="004B2F83">
              <w:rPr>
                <w:szCs w:val="22"/>
              </w:rPr>
              <w:t>Lösung:</w:t>
            </w:r>
          </w:p>
        </w:tc>
        <w:tc>
          <w:tcPr>
            <w:tcW w:w="7582" w:type="dxa"/>
            <w:gridSpan w:val="3"/>
          </w:tcPr>
          <w:p w:rsidR="004B2F83" w:rsidRPr="004B2F83" w:rsidRDefault="004B2F83" w:rsidP="004B2F83">
            <w:pPr>
              <w:rPr>
                <w:szCs w:val="22"/>
              </w:rPr>
            </w:pPr>
            <w:r w:rsidRPr="004B2F83">
              <w:rPr>
                <w:szCs w:val="22"/>
              </w:rPr>
              <w:t xml:space="preserve">1. Wie viele Teilchen sind in 1 g Ra-226 enthalten? Die Atommasse </w:t>
            </w:r>
            <w:bookmarkStart w:id="63" w:name="_Hlt35161126"/>
            <w:bookmarkEnd w:id="63"/>
            <w:r w:rsidRPr="004B2F83">
              <w:rPr>
                <w:szCs w:val="22"/>
              </w:rPr>
              <w:t>von Ra-226 beträgt 226,0254 u</w:t>
            </w:r>
            <w:r w:rsidRPr="004B2F83">
              <w:rPr>
                <w:szCs w:val="22"/>
              </w:rPr>
              <w:br/>
            </w:r>
            <w:r w:rsidRPr="004B2F83">
              <w:rPr>
                <w:position w:val="-100"/>
                <w:szCs w:val="22"/>
              </w:rPr>
              <w:object w:dxaOrig="2840" w:dyaOrig="2120">
                <v:shape id="_x0000_i1150" type="#_x0000_t75" style="width:141.75pt;height:105.75pt" o:ole="" fillcolor="window">
                  <v:imagedata r:id="rId255" o:title=""/>
                </v:shape>
                <o:OLEObject Type="Embed" ProgID="Equation.3" ShapeID="_x0000_i1150" DrawAspect="Content" ObjectID="_1644933350" r:id="rId256"/>
              </w:object>
            </w:r>
            <w:r w:rsidRPr="004B2F83">
              <w:rPr>
                <w:szCs w:val="22"/>
              </w:rPr>
              <w:br/>
              <w:t>Das ist die Startzahl der Teilchen.</w:t>
            </w:r>
            <w:r w:rsidRPr="004B2F83">
              <w:rPr>
                <w:szCs w:val="22"/>
              </w:rPr>
              <w:br/>
              <w:t>2. Zerfallskonstante</w:t>
            </w:r>
            <w:r w:rsidRPr="004B2F83">
              <w:rPr>
                <w:szCs w:val="22"/>
              </w:rPr>
              <w:br/>
              <w:t>Es gilt:</w:t>
            </w:r>
            <w:r w:rsidRPr="004B2F83">
              <w:rPr>
                <w:szCs w:val="22"/>
              </w:rPr>
              <w:br/>
            </w:r>
            <w:r w:rsidRPr="004B2F83">
              <w:rPr>
                <w:position w:val="-48"/>
                <w:szCs w:val="22"/>
              </w:rPr>
              <w:object w:dxaOrig="1200" w:dyaOrig="1120">
                <v:shape id="_x0000_i1151" type="#_x0000_t75" style="width:60pt;height:56.25pt" o:ole="" fillcolor="window">
                  <v:imagedata r:id="rId257" o:title=""/>
                </v:shape>
                <o:OLEObject Type="Embed" ProgID="Equation.DSMT4" ShapeID="_x0000_i1151" DrawAspect="Content" ObjectID="_1644933351" r:id="rId258"/>
              </w:object>
            </w:r>
            <w:r w:rsidRPr="004B2F83">
              <w:rPr>
                <w:szCs w:val="22"/>
              </w:rPr>
              <w:br/>
              <w:t>Gleichsetzen und nach der Zerfallskonstante umstellen:</w:t>
            </w:r>
            <w:r w:rsidRPr="004B2F83">
              <w:rPr>
                <w:szCs w:val="22"/>
              </w:rPr>
              <w:br/>
            </w:r>
            <w:r w:rsidRPr="004B2F83">
              <w:rPr>
                <w:position w:val="-178"/>
                <w:szCs w:val="22"/>
              </w:rPr>
              <w:object w:dxaOrig="2720" w:dyaOrig="3360">
                <v:shape id="_x0000_i1152" type="#_x0000_t75" style="width:135.75pt;height:168pt" o:ole="" fillcolor="window">
                  <v:imagedata r:id="rId259" o:title=""/>
                </v:shape>
                <o:OLEObject Type="Embed" ProgID="Equation.3" ShapeID="_x0000_i1152" DrawAspect="Content" ObjectID="_1644933352" r:id="rId260"/>
              </w:object>
            </w:r>
            <w:r w:rsidRPr="004B2F83">
              <w:rPr>
                <w:szCs w:val="22"/>
              </w:rPr>
              <w:br/>
              <w:t>3. Damit kann die Halbwertszeit berechnet werden:</w:t>
            </w:r>
            <w:r w:rsidRPr="004B2F83">
              <w:rPr>
                <w:szCs w:val="22"/>
              </w:rPr>
              <w:br/>
            </w:r>
            <w:r w:rsidRPr="004B2F83">
              <w:rPr>
                <w:position w:val="-70"/>
                <w:szCs w:val="22"/>
              </w:rPr>
              <w:object w:dxaOrig="1740" w:dyaOrig="1620">
                <v:shape id="_x0000_i1153" type="#_x0000_t75" style="width:87pt;height:81pt" o:ole="" fillcolor="window">
                  <v:imagedata r:id="rId261" o:title=""/>
                </v:shape>
                <o:OLEObject Type="Embed" ProgID="Equation.3" ShapeID="_x0000_i1153" DrawAspect="Content" ObjectID="_1644933353" r:id="rId262"/>
              </w:object>
            </w:r>
          </w:p>
        </w:tc>
      </w:tr>
      <w:tr w:rsidR="004B2F83" w:rsidRPr="004B2F83" w:rsidTr="004B2F83">
        <w:tblPrEx>
          <w:tblCellMar>
            <w:top w:w="0" w:type="dxa"/>
            <w:bottom w:w="0" w:type="dxa"/>
          </w:tblCellMar>
        </w:tblPrEx>
        <w:trPr>
          <w:cantSplit/>
        </w:trPr>
        <w:tc>
          <w:tcPr>
            <w:tcW w:w="1630" w:type="dxa"/>
          </w:tcPr>
          <w:p w:rsidR="004B2F83" w:rsidRPr="004B2F83" w:rsidRDefault="004B2F83" w:rsidP="004B2F83">
            <w:pPr>
              <w:rPr>
                <w:szCs w:val="22"/>
              </w:rPr>
            </w:pPr>
            <w:r w:rsidRPr="004B2F83">
              <w:rPr>
                <w:szCs w:val="22"/>
              </w:rPr>
              <w:t>Antwort:</w:t>
            </w:r>
          </w:p>
        </w:tc>
        <w:tc>
          <w:tcPr>
            <w:tcW w:w="7582" w:type="dxa"/>
            <w:gridSpan w:val="3"/>
          </w:tcPr>
          <w:p w:rsidR="004B2F83" w:rsidRPr="004B2F83" w:rsidRDefault="004B2F83" w:rsidP="004B2F83">
            <w:pPr>
              <w:rPr>
                <w:szCs w:val="22"/>
              </w:rPr>
            </w:pPr>
            <w:r w:rsidRPr="004B2F83">
              <w:rPr>
                <w:szCs w:val="22"/>
              </w:rPr>
              <w:t>Die Halbwertszeit beträgt 1580 Jahre.</w:t>
            </w:r>
          </w:p>
        </w:tc>
      </w:tr>
    </w:tbl>
    <w:p w:rsidR="004B2F83" w:rsidRPr="004B2F83" w:rsidRDefault="004B2F83" w:rsidP="004B2F83">
      <w:pPr>
        <w:pStyle w:val="Nummer"/>
      </w:pPr>
      <w:r w:rsidRPr="004B2F83">
        <w:br w:type="page"/>
      </w:r>
      <w:bookmarkStart w:id="64" w:name="a133"/>
      <w:bookmarkStart w:id="65" w:name="_Hlt214615470"/>
      <w:bookmarkEnd w:id="65"/>
      <w:r w:rsidRPr="004B2F83">
        <w:lastRenderedPageBreak/>
        <w:t xml:space="preserve">133. </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0"/>
        <w:gridCol w:w="2303"/>
        <w:gridCol w:w="1517"/>
        <w:gridCol w:w="3118"/>
      </w:tblGrid>
      <w:tr w:rsidR="004B2F83" w:rsidRPr="004B2F83" w:rsidTr="004B2F83">
        <w:tblPrEx>
          <w:tblCellMar>
            <w:top w:w="0" w:type="dxa"/>
            <w:bottom w:w="0" w:type="dxa"/>
          </w:tblCellMar>
        </w:tblPrEx>
        <w:tc>
          <w:tcPr>
            <w:tcW w:w="1070" w:type="dxa"/>
          </w:tcPr>
          <w:p w:rsidR="004B2F83" w:rsidRPr="004B2F83" w:rsidRDefault="004B2F83" w:rsidP="004B2F83">
            <w:pPr>
              <w:rPr>
                <w:szCs w:val="22"/>
              </w:rPr>
            </w:pPr>
            <w:r w:rsidRPr="004B2F83">
              <w:rPr>
                <w:szCs w:val="22"/>
              </w:rPr>
              <w:t>geg.:</w:t>
            </w:r>
          </w:p>
        </w:tc>
        <w:tc>
          <w:tcPr>
            <w:tcW w:w="2303" w:type="dxa"/>
          </w:tcPr>
          <w:p w:rsidR="004B2F83" w:rsidRPr="004B2F83" w:rsidRDefault="004B2F83" w:rsidP="004B2F83">
            <w:pPr>
              <w:rPr>
                <w:szCs w:val="22"/>
              </w:rPr>
            </w:pPr>
            <w:r w:rsidRPr="004B2F83">
              <w:rPr>
                <w:szCs w:val="22"/>
              </w:rPr>
              <w:t>a) n</w:t>
            </w:r>
            <w:r w:rsidRPr="004B2F83">
              <w:rPr>
                <w:szCs w:val="22"/>
                <w:vertAlign w:val="subscript"/>
              </w:rPr>
              <w:t>1</w:t>
            </w:r>
            <w:r w:rsidRPr="004B2F83">
              <w:rPr>
                <w:szCs w:val="22"/>
              </w:rPr>
              <w:t xml:space="preserve"> = 4</w:t>
            </w:r>
            <w:r w:rsidRPr="004B2F83">
              <w:rPr>
                <w:szCs w:val="22"/>
              </w:rPr>
              <w:br/>
              <w:t>n</w:t>
            </w:r>
            <w:r w:rsidRPr="004B2F83">
              <w:rPr>
                <w:szCs w:val="22"/>
                <w:vertAlign w:val="subscript"/>
              </w:rPr>
              <w:t>2</w:t>
            </w:r>
            <w:r w:rsidRPr="004B2F83">
              <w:rPr>
                <w:szCs w:val="22"/>
              </w:rPr>
              <w:t xml:space="preserve"> = 2</w:t>
            </w:r>
            <w:r w:rsidRPr="004B2F83">
              <w:rPr>
                <w:szCs w:val="22"/>
              </w:rPr>
              <w:br/>
              <w:t>Z = 2</w:t>
            </w:r>
            <w:r w:rsidRPr="004B2F83">
              <w:rPr>
                <w:szCs w:val="22"/>
              </w:rPr>
              <w:br/>
              <w:t xml:space="preserve">b) </w:t>
            </w:r>
            <w:r w:rsidRPr="004B2F83">
              <w:rPr>
                <w:position w:val="-10"/>
                <w:szCs w:val="22"/>
              </w:rPr>
              <w:object w:dxaOrig="480" w:dyaOrig="300">
                <v:shape id="_x0000_i1154" type="#_x0000_t75" style="width:24pt;height:15pt" o:ole="" fillcolor="window">
                  <v:imagedata r:id="rId263" o:title=""/>
                </v:shape>
                <o:OLEObject Type="Embed" ProgID="Equation.3" ShapeID="_x0000_i1154" DrawAspect="Content" ObjectID="_1644933354" r:id="rId264"/>
              </w:object>
            </w:r>
            <w:r w:rsidRPr="004B2F83">
              <w:rPr>
                <w:szCs w:val="22"/>
              </w:rPr>
              <w:br/>
            </w:r>
          </w:p>
        </w:tc>
        <w:tc>
          <w:tcPr>
            <w:tcW w:w="1517" w:type="dxa"/>
          </w:tcPr>
          <w:p w:rsidR="004B2F83" w:rsidRPr="004B2F83" w:rsidRDefault="004B2F83" w:rsidP="004B2F83">
            <w:pPr>
              <w:rPr>
                <w:szCs w:val="22"/>
              </w:rPr>
            </w:pPr>
            <w:r w:rsidRPr="004B2F83">
              <w:rPr>
                <w:szCs w:val="22"/>
              </w:rPr>
              <w:t>ges.:</w:t>
            </w:r>
          </w:p>
        </w:tc>
        <w:tc>
          <w:tcPr>
            <w:tcW w:w="3118" w:type="dxa"/>
          </w:tcPr>
          <w:p w:rsidR="004B2F83" w:rsidRPr="004B2F83" w:rsidRDefault="004B2F83" w:rsidP="004B2F83">
            <w:pPr>
              <w:rPr>
                <w:szCs w:val="22"/>
              </w:rPr>
            </w:pPr>
            <w:r w:rsidRPr="004B2F83">
              <w:rPr>
                <w:szCs w:val="22"/>
              </w:rPr>
              <w:t>a) f</w:t>
            </w:r>
            <w:r w:rsidRPr="004B2F83">
              <w:rPr>
                <w:szCs w:val="22"/>
              </w:rPr>
              <w:br/>
              <w:t>b) E</w:t>
            </w:r>
          </w:p>
        </w:tc>
      </w:tr>
      <w:tr w:rsidR="004B2F83" w:rsidRPr="004B2F83" w:rsidTr="004B2F83">
        <w:tblPrEx>
          <w:tblCellMar>
            <w:top w:w="0" w:type="dxa"/>
            <w:bottom w:w="0" w:type="dxa"/>
          </w:tblCellMar>
        </w:tblPrEx>
        <w:trPr>
          <w:cantSplit/>
        </w:trPr>
        <w:tc>
          <w:tcPr>
            <w:tcW w:w="1070" w:type="dxa"/>
          </w:tcPr>
          <w:p w:rsidR="004B2F83" w:rsidRPr="004B2F83" w:rsidRDefault="004B2F83" w:rsidP="004B2F83">
            <w:pPr>
              <w:rPr>
                <w:szCs w:val="22"/>
              </w:rPr>
            </w:pPr>
            <w:r w:rsidRPr="004B2F83">
              <w:rPr>
                <w:szCs w:val="22"/>
              </w:rPr>
              <w:t>Lösung:</w:t>
            </w:r>
          </w:p>
        </w:tc>
        <w:tc>
          <w:tcPr>
            <w:tcW w:w="3820" w:type="dxa"/>
            <w:gridSpan w:val="2"/>
          </w:tcPr>
          <w:p w:rsidR="004B2F83" w:rsidRPr="004B2F83" w:rsidRDefault="004B2F83" w:rsidP="004B2F83">
            <w:pPr>
              <w:rPr>
                <w:szCs w:val="22"/>
              </w:rPr>
            </w:pPr>
            <w:r w:rsidRPr="004B2F83">
              <w:rPr>
                <w:szCs w:val="22"/>
              </w:rPr>
              <w:t>a)</w:t>
            </w:r>
          </w:p>
          <w:p w:rsidR="004B2F83" w:rsidRPr="004B2F83" w:rsidRDefault="004B2F83" w:rsidP="004B2F83">
            <w:pPr>
              <w:rPr>
                <w:szCs w:val="22"/>
              </w:rPr>
            </w:pPr>
            <w:r w:rsidRPr="004B2F83">
              <w:rPr>
                <w:position w:val="-154"/>
                <w:szCs w:val="22"/>
              </w:rPr>
              <w:object w:dxaOrig="3540" w:dyaOrig="3540">
                <v:shape id="_x0000_i1155" type="#_x0000_t75" style="width:177pt;height:177pt" o:ole="" fillcolor="window">
                  <v:imagedata r:id="rId265" o:title=""/>
                </v:shape>
                <o:OLEObject Type="Embed" ProgID="Equation.DSMT4" ShapeID="_x0000_i1155" DrawAspect="Content" ObjectID="_1644933355" r:id="rId266"/>
              </w:object>
            </w:r>
            <w:bookmarkStart w:id="66" w:name="_Hlt520936827"/>
            <w:bookmarkEnd w:id="66"/>
          </w:p>
        </w:tc>
        <w:tc>
          <w:tcPr>
            <w:tcW w:w="3118" w:type="dxa"/>
          </w:tcPr>
          <w:p w:rsidR="004B2F83" w:rsidRPr="004B2F83" w:rsidRDefault="004B2F83" w:rsidP="004B2F83">
            <w:pPr>
              <w:rPr>
                <w:szCs w:val="22"/>
              </w:rPr>
            </w:pPr>
            <w:r w:rsidRPr="004B2F83">
              <w:rPr>
                <w:szCs w:val="22"/>
              </w:rPr>
              <w:t>b)</w:t>
            </w:r>
          </w:p>
          <w:p w:rsidR="004B2F83" w:rsidRPr="004B2F83" w:rsidRDefault="004B2F83" w:rsidP="004B2F83">
            <w:pPr>
              <w:rPr>
                <w:szCs w:val="22"/>
              </w:rPr>
            </w:pPr>
            <w:r w:rsidRPr="004B2F83">
              <w:rPr>
                <w:position w:val="-32"/>
                <w:szCs w:val="22"/>
              </w:rPr>
              <w:object w:dxaOrig="1460" w:dyaOrig="740">
                <v:shape id="_x0000_i1156" type="#_x0000_t75" style="width:72.75pt;height:36.75pt" o:ole="" fillcolor="window">
                  <v:imagedata r:id="rId267" o:title=""/>
                </v:shape>
                <o:OLEObject Type="Embed" ProgID="Equation.3" ShapeID="_x0000_i1156" DrawAspect="Content" ObjectID="_1644933356" r:id="rId268"/>
              </w:object>
            </w:r>
            <w:bookmarkStart w:id="67" w:name="_Hlt86635385"/>
            <w:bookmarkEnd w:id="67"/>
          </w:p>
        </w:tc>
      </w:tr>
      <w:tr w:rsidR="004B2F83" w:rsidRPr="004B2F83" w:rsidTr="004B2F83">
        <w:tblPrEx>
          <w:tblCellMar>
            <w:top w:w="0" w:type="dxa"/>
            <w:bottom w:w="0" w:type="dxa"/>
          </w:tblCellMar>
        </w:tblPrEx>
        <w:trPr>
          <w:cantSplit/>
        </w:trPr>
        <w:tc>
          <w:tcPr>
            <w:tcW w:w="1070" w:type="dxa"/>
          </w:tcPr>
          <w:p w:rsidR="004B2F83" w:rsidRPr="004B2F83" w:rsidRDefault="004B2F83" w:rsidP="004B2F83">
            <w:pPr>
              <w:rPr>
                <w:szCs w:val="22"/>
              </w:rPr>
            </w:pPr>
            <w:r w:rsidRPr="004B2F83">
              <w:rPr>
                <w:szCs w:val="22"/>
              </w:rPr>
              <w:t>Antwort:</w:t>
            </w:r>
          </w:p>
        </w:tc>
        <w:tc>
          <w:tcPr>
            <w:tcW w:w="6938" w:type="dxa"/>
            <w:gridSpan w:val="3"/>
          </w:tcPr>
          <w:p w:rsidR="004B2F83" w:rsidRPr="004B2F83" w:rsidRDefault="004B2F83" w:rsidP="004B2F83">
            <w:pPr>
              <w:rPr>
                <w:szCs w:val="22"/>
              </w:rPr>
            </w:pPr>
            <w:r w:rsidRPr="004B2F83">
              <w:rPr>
                <w:szCs w:val="22"/>
              </w:rPr>
              <w:t>Die Frequenz des emittieren Photons beträgt 2,47*10</w:t>
            </w:r>
            <w:r w:rsidRPr="004B2F83">
              <w:rPr>
                <w:szCs w:val="22"/>
                <w:vertAlign w:val="superscript"/>
              </w:rPr>
              <w:t>15</w:t>
            </w:r>
            <w:r w:rsidRPr="004B2F83">
              <w:rPr>
                <w:szCs w:val="22"/>
              </w:rPr>
              <w:t xml:space="preserve"> Hz. </w:t>
            </w:r>
            <w:r w:rsidRPr="004B2F83">
              <w:rPr>
                <w:szCs w:val="22"/>
              </w:rPr>
              <w:br/>
              <w:t>Um das Elektron aus dem Energieniveau E</w:t>
            </w:r>
            <w:r w:rsidRPr="004B2F83">
              <w:rPr>
                <w:szCs w:val="22"/>
                <w:vertAlign w:val="subscript"/>
              </w:rPr>
              <w:t>2</w:t>
            </w:r>
            <w:r w:rsidRPr="004B2F83">
              <w:rPr>
                <w:szCs w:val="22"/>
              </w:rPr>
              <w:t xml:space="preserve"> abzulösen, sind mindestens 2,18*10</w:t>
            </w:r>
            <w:r w:rsidRPr="004B2F83">
              <w:rPr>
                <w:szCs w:val="22"/>
                <w:vertAlign w:val="superscript"/>
              </w:rPr>
              <w:t>-18</w:t>
            </w:r>
            <w:r w:rsidRPr="004B2F83">
              <w:rPr>
                <w:szCs w:val="22"/>
              </w:rPr>
              <w:t xml:space="preserve"> J notwendig.</w:t>
            </w:r>
          </w:p>
        </w:tc>
      </w:tr>
    </w:tbl>
    <w:p w:rsidR="004B2F83" w:rsidRPr="004B2F83" w:rsidRDefault="004B2F83" w:rsidP="004B2F83">
      <w:pPr>
        <w:rPr>
          <w:szCs w:val="22"/>
        </w:rPr>
      </w:pPr>
      <w:r w:rsidRPr="004B2F83">
        <w:rPr>
          <w:szCs w:val="22"/>
        </w:rPr>
        <w:br/>
      </w:r>
    </w:p>
    <w:p w:rsidR="004B2F83" w:rsidRPr="004B2F83" w:rsidRDefault="004B2F83" w:rsidP="004B2F83">
      <w:pPr>
        <w:pStyle w:val="Nummer"/>
      </w:pPr>
      <w:r w:rsidRPr="004B2F83">
        <w:br w:type="page"/>
      </w:r>
      <w:bookmarkStart w:id="68" w:name="a141"/>
      <w:bookmarkStart w:id="69" w:name="_Hlt224628891"/>
      <w:bookmarkEnd w:id="69"/>
      <w:r w:rsidRPr="004B2F83">
        <w:lastRenderedPageBreak/>
        <w:t>141</w:t>
      </w:r>
      <w:bookmarkEnd w:id="68"/>
      <w:r w:rsidRPr="004B2F83">
        <w:t xml:space="preserve">.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0"/>
        <w:gridCol w:w="2828"/>
        <w:gridCol w:w="2126"/>
        <w:gridCol w:w="1984"/>
      </w:tblGrid>
      <w:tr w:rsidR="004B2F83" w:rsidRPr="004B2F83" w:rsidTr="004B2F83">
        <w:tblPrEx>
          <w:tblCellMar>
            <w:top w:w="0" w:type="dxa"/>
            <w:bottom w:w="0" w:type="dxa"/>
          </w:tblCellMar>
        </w:tblPrEx>
        <w:tc>
          <w:tcPr>
            <w:tcW w:w="1070" w:type="dxa"/>
          </w:tcPr>
          <w:p w:rsidR="004B2F83" w:rsidRPr="004B2F83" w:rsidRDefault="004B2F83" w:rsidP="004B2F83">
            <w:pPr>
              <w:rPr>
                <w:szCs w:val="22"/>
              </w:rPr>
            </w:pPr>
            <w:r w:rsidRPr="004B2F83">
              <w:rPr>
                <w:szCs w:val="22"/>
              </w:rPr>
              <w:t>geg.:</w:t>
            </w:r>
          </w:p>
        </w:tc>
        <w:tc>
          <w:tcPr>
            <w:tcW w:w="2828" w:type="dxa"/>
          </w:tcPr>
          <w:p w:rsidR="004B2F83" w:rsidRPr="004B2F83" w:rsidRDefault="004B2F83" w:rsidP="004B2F83">
            <w:pPr>
              <w:rPr>
                <w:szCs w:val="22"/>
              </w:rPr>
            </w:pPr>
            <w:r w:rsidRPr="004B2F83">
              <w:rPr>
                <w:szCs w:val="22"/>
              </w:rPr>
              <w:t>lebendes Holz</w:t>
            </w:r>
            <w:r w:rsidRPr="004B2F83">
              <w:rPr>
                <w:szCs w:val="22"/>
              </w:rPr>
              <w:br/>
            </w:r>
            <w:bookmarkStart w:id="70" w:name="_Hlt2520055"/>
            <w:bookmarkEnd w:id="70"/>
            <w:r w:rsidRPr="004B2F83">
              <w:rPr>
                <w:position w:val="-26"/>
                <w:szCs w:val="22"/>
              </w:rPr>
              <w:object w:dxaOrig="1300" w:dyaOrig="639">
                <v:shape id="_x0000_i1157" type="#_x0000_t75" style="width:65.25pt;height:32.25pt" o:ole="" fillcolor="window">
                  <v:imagedata r:id="rId269" o:title=""/>
                </v:shape>
                <o:OLEObject Type="Embed" ProgID="Equation.3" ShapeID="_x0000_i1157" DrawAspect="Content" ObjectID="_1644933357" r:id="rId270"/>
              </w:object>
            </w:r>
            <w:r w:rsidRPr="004B2F83">
              <w:rPr>
                <w:szCs w:val="22"/>
              </w:rPr>
              <w:br/>
            </w:r>
            <w:r w:rsidRPr="004B2F83">
              <w:rPr>
                <w:position w:val="-32"/>
                <w:szCs w:val="22"/>
              </w:rPr>
              <w:object w:dxaOrig="2320" w:dyaOrig="740">
                <v:shape id="_x0000_i1158" type="#_x0000_t75" style="width:116.25pt;height:36.75pt" o:ole="" fillcolor="window">
                  <v:imagedata r:id="rId271" o:title=""/>
                </v:shape>
                <o:OLEObject Type="Embed" ProgID="Equation.3" ShapeID="_x0000_i1158" DrawAspect="Content" ObjectID="_1644933358" r:id="rId272"/>
              </w:object>
            </w:r>
          </w:p>
        </w:tc>
        <w:tc>
          <w:tcPr>
            <w:tcW w:w="2126" w:type="dxa"/>
          </w:tcPr>
          <w:p w:rsidR="004B2F83" w:rsidRPr="004B2F83" w:rsidRDefault="004B2F83" w:rsidP="004B2F83">
            <w:pPr>
              <w:rPr>
                <w:szCs w:val="22"/>
              </w:rPr>
            </w:pPr>
            <w:r w:rsidRPr="004B2F83">
              <w:rPr>
                <w:szCs w:val="22"/>
              </w:rPr>
              <w:t>abgestorbenes Holz</w:t>
            </w:r>
            <w:r w:rsidRPr="004B2F83">
              <w:rPr>
                <w:szCs w:val="22"/>
              </w:rPr>
              <w:br/>
            </w:r>
            <w:r w:rsidRPr="004B2F83">
              <w:rPr>
                <w:position w:val="-28"/>
                <w:szCs w:val="22"/>
              </w:rPr>
              <w:object w:dxaOrig="1880" w:dyaOrig="660">
                <v:shape id="_x0000_i1159" type="#_x0000_t75" style="width:93.75pt;height:33pt" o:ole="" fillcolor="window">
                  <v:imagedata r:id="rId273" o:title=""/>
                </v:shape>
                <o:OLEObject Type="Embed" ProgID="Equation.3" ShapeID="_x0000_i1159" DrawAspect="Content" ObjectID="_1644933359" r:id="rId274"/>
              </w:object>
            </w:r>
          </w:p>
        </w:tc>
        <w:tc>
          <w:tcPr>
            <w:tcW w:w="1984" w:type="dxa"/>
          </w:tcPr>
          <w:p w:rsidR="004B2F83" w:rsidRPr="004B2F83" w:rsidRDefault="004B2F83" w:rsidP="004B2F83">
            <w:pPr>
              <w:rPr>
                <w:szCs w:val="22"/>
              </w:rPr>
            </w:pPr>
          </w:p>
        </w:tc>
      </w:tr>
      <w:tr w:rsidR="004B2F83" w:rsidRPr="004B2F83" w:rsidTr="004B2F83">
        <w:tblPrEx>
          <w:tblCellMar>
            <w:top w:w="0" w:type="dxa"/>
            <w:bottom w:w="0" w:type="dxa"/>
          </w:tblCellMar>
        </w:tblPrEx>
        <w:trPr>
          <w:cantSplit/>
        </w:trPr>
        <w:tc>
          <w:tcPr>
            <w:tcW w:w="1070" w:type="dxa"/>
          </w:tcPr>
          <w:p w:rsidR="004B2F83" w:rsidRPr="004B2F83" w:rsidRDefault="004B2F83" w:rsidP="004B2F83">
            <w:pPr>
              <w:rPr>
                <w:szCs w:val="22"/>
              </w:rPr>
            </w:pPr>
            <w:r w:rsidRPr="004B2F83">
              <w:rPr>
                <w:szCs w:val="22"/>
              </w:rPr>
              <w:t>Lösung:</w:t>
            </w:r>
          </w:p>
        </w:tc>
        <w:tc>
          <w:tcPr>
            <w:tcW w:w="4954" w:type="dxa"/>
            <w:gridSpan w:val="2"/>
          </w:tcPr>
          <w:p w:rsidR="004B2F83" w:rsidRPr="004B2F83" w:rsidRDefault="004B2F83" w:rsidP="004B2F83">
            <w:pPr>
              <w:rPr>
                <w:szCs w:val="22"/>
              </w:rPr>
            </w:pPr>
            <w:r w:rsidRPr="004B2F83">
              <w:rPr>
                <w:szCs w:val="22"/>
              </w:rPr>
              <w:t>a) Die Aktivität zur Zeit t wird beschrieben durch:</w:t>
            </w:r>
            <w:r w:rsidRPr="004B2F83">
              <w:rPr>
                <w:szCs w:val="22"/>
              </w:rPr>
              <w:br/>
            </w:r>
            <w:bookmarkStart w:id="71" w:name="_Hlt31499479"/>
            <w:r w:rsidRPr="004B2F83">
              <w:rPr>
                <w:position w:val="-98"/>
                <w:szCs w:val="22"/>
              </w:rPr>
              <w:object w:dxaOrig="1860" w:dyaOrig="2060">
                <v:shape id="_x0000_i1160" type="#_x0000_t75" style="width:93pt;height:102.75pt" o:ole="" fillcolor="window">
                  <v:imagedata r:id="rId275" o:title=""/>
                </v:shape>
                <o:OLEObject Type="Embed" ProgID="Equation.3" ShapeID="_x0000_i1160" DrawAspect="Content" ObjectID="_1644933360" r:id="rId276"/>
              </w:object>
            </w:r>
            <w:bookmarkEnd w:id="71"/>
          </w:p>
          <w:p w:rsidR="004B2F83" w:rsidRPr="004B2F83" w:rsidRDefault="004B2F83" w:rsidP="004B2F83">
            <w:pPr>
              <w:rPr>
                <w:szCs w:val="22"/>
              </w:rPr>
            </w:pPr>
            <w:r w:rsidRPr="004B2F83">
              <w:rPr>
                <w:szCs w:val="22"/>
              </w:rPr>
              <w:t>b) 1. Berechnung der Anzahl der Kohlenstoffatome N</w:t>
            </w:r>
            <w:r w:rsidRPr="004B2F83">
              <w:rPr>
                <w:szCs w:val="22"/>
                <w:vertAlign w:val="subscript"/>
              </w:rPr>
              <w:t>C</w:t>
            </w:r>
            <w:r w:rsidRPr="004B2F83">
              <w:rPr>
                <w:szCs w:val="22"/>
              </w:rPr>
              <w:t xml:space="preserve"> im Holz:</w:t>
            </w:r>
            <w:r w:rsidRPr="004B2F83">
              <w:rPr>
                <w:szCs w:val="22"/>
              </w:rPr>
              <w:br/>
            </w:r>
            <w:r w:rsidRPr="004B2F83">
              <w:rPr>
                <w:position w:val="-56"/>
                <w:szCs w:val="22"/>
              </w:rPr>
              <w:object w:dxaOrig="1700" w:dyaOrig="1480">
                <v:shape id="_x0000_i1161" type="#_x0000_t75" style="width:84.75pt;height:74.25pt" o:ole="" fillcolor="window">
                  <v:imagedata r:id="rId277" o:title=""/>
                </v:shape>
                <o:OLEObject Type="Embed" ProgID="Equation.3" ShapeID="_x0000_i1161" DrawAspect="Content" ObjectID="_1644933361" r:id="rId278"/>
              </w:object>
            </w:r>
          </w:p>
          <w:p w:rsidR="004B2F83" w:rsidRPr="004B2F83" w:rsidRDefault="004B2F83" w:rsidP="004B2F83">
            <w:pPr>
              <w:rPr>
                <w:szCs w:val="22"/>
              </w:rPr>
            </w:pPr>
            <w:r w:rsidRPr="004B2F83">
              <w:rPr>
                <w:szCs w:val="22"/>
              </w:rPr>
              <w:t xml:space="preserve">2. Anzahl der </w:t>
            </w:r>
            <w:r w:rsidRPr="004B2F83">
              <w:rPr>
                <w:szCs w:val="22"/>
                <w:vertAlign w:val="superscript"/>
              </w:rPr>
              <w:t>14</w:t>
            </w:r>
            <w:r w:rsidRPr="004B2F83">
              <w:rPr>
                <w:szCs w:val="22"/>
              </w:rPr>
              <w:t>C-Atome zur Zeit 0</w:t>
            </w:r>
          </w:p>
          <w:p w:rsidR="004B2F83" w:rsidRPr="004B2F83" w:rsidRDefault="004B2F83" w:rsidP="004B2F83">
            <w:pPr>
              <w:rPr>
                <w:szCs w:val="22"/>
              </w:rPr>
            </w:pPr>
            <w:r w:rsidRPr="004B2F83">
              <w:rPr>
                <w:position w:val="-48"/>
                <w:szCs w:val="22"/>
              </w:rPr>
              <w:object w:dxaOrig="1480" w:dyaOrig="1080">
                <v:shape id="_x0000_i1162" type="#_x0000_t75" style="width:74.25pt;height:54pt" o:ole="" fillcolor="window">
                  <v:imagedata r:id="rId279" o:title=""/>
                </v:shape>
                <o:OLEObject Type="Embed" ProgID="Equation.DSMT4" ShapeID="_x0000_i1162" DrawAspect="Content" ObjectID="_1644933362" r:id="rId280"/>
              </w:object>
            </w:r>
            <w:bookmarkStart w:id="72" w:name="_Hlt91313563"/>
            <w:bookmarkEnd w:id="72"/>
          </w:p>
          <w:p w:rsidR="004B2F83" w:rsidRPr="004B2F83" w:rsidRDefault="004B2F83" w:rsidP="004B2F83">
            <w:pPr>
              <w:rPr>
                <w:szCs w:val="22"/>
              </w:rPr>
            </w:pPr>
            <w:r w:rsidRPr="004B2F83">
              <w:rPr>
                <w:szCs w:val="22"/>
              </w:rPr>
              <w:t>3. Mit dem Zerfallsgesetz wird die Zeit berechnet.</w:t>
            </w:r>
          </w:p>
          <w:p w:rsidR="004B2F83" w:rsidRPr="004B2F83" w:rsidRDefault="004B2F83" w:rsidP="004B2F83">
            <w:pPr>
              <w:rPr>
                <w:szCs w:val="22"/>
              </w:rPr>
            </w:pPr>
            <w:r w:rsidRPr="004B2F83">
              <w:rPr>
                <w:position w:val="-100"/>
                <w:szCs w:val="22"/>
              </w:rPr>
              <w:object w:dxaOrig="1440" w:dyaOrig="2100">
                <v:shape id="_x0000_i1163" type="#_x0000_t75" style="width:1in;height:105pt" o:ole="" fillcolor="window">
                  <v:imagedata r:id="rId281" o:title=""/>
                </v:shape>
                <o:OLEObject Type="Embed" ProgID="Equation.3" ShapeID="_x0000_i1163" DrawAspect="Content" ObjectID="_1644933363" r:id="rId282"/>
              </w:object>
            </w:r>
          </w:p>
        </w:tc>
        <w:tc>
          <w:tcPr>
            <w:tcW w:w="1984" w:type="dxa"/>
          </w:tcPr>
          <w:p w:rsidR="004B2F83" w:rsidRPr="004B2F83" w:rsidRDefault="004B2F83" w:rsidP="004B2F83">
            <w:pPr>
              <w:rPr>
                <w:szCs w:val="22"/>
              </w:rPr>
            </w:pPr>
          </w:p>
        </w:tc>
      </w:tr>
      <w:tr w:rsidR="004B2F83" w:rsidRPr="004B2F83" w:rsidTr="004B2F83">
        <w:tblPrEx>
          <w:tblCellMar>
            <w:top w:w="0" w:type="dxa"/>
            <w:bottom w:w="0" w:type="dxa"/>
          </w:tblCellMar>
        </w:tblPrEx>
        <w:trPr>
          <w:cantSplit/>
        </w:trPr>
        <w:tc>
          <w:tcPr>
            <w:tcW w:w="1070" w:type="dxa"/>
          </w:tcPr>
          <w:p w:rsidR="004B2F83" w:rsidRPr="004B2F83" w:rsidRDefault="004B2F83" w:rsidP="004B2F83">
            <w:pPr>
              <w:rPr>
                <w:szCs w:val="22"/>
              </w:rPr>
            </w:pPr>
            <w:r w:rsidRPr="004B2F83">
              <w:rPr>
                <w:szCs w:val="22"/>
              </w:rPr>
              <w:t>Antwort:</w:t>
            </w:r>
          </w:p>
        </w:tc>
        <w:tc>
          <w:tcPr>
            <w:tcW w:w="6938" w:type="dxa"/>
            <w:gridSpan w:val="3"/>
          </w:tcPr>
          <w:p w:rsidR="004B2F83" w:rsidRPr="004B2F83" w:rsidRDefault="004B2F83" w:rsidP="004B2F83">
            <w:pPr>
              <w:rPr>
                <w:szCs w:val="22"/>
              </w:rPr>
            </w:pPr>
            <w:r w:rsidRPr="004B2F83">
              <w:rPr>
                <w:szCs w:val="22"/>
              </w:rPr>
              <w:t xml:space="preserve">a) In dem Holzstück befinden sich noch </w:t>
            </w:r>
            <w:r w:rsidRPr="004B2F83">
              <w:rPr>
                <w:position w:val="-10"/>
                <w:szCs w:val="22"/>
              </w:rPr>
              <w:object w:dxaOrig="2180" w:dyaOrig="360">
                <v:shape id="_x0000_i1164" type="#_x0000_t75" style="width:108.75pt;height:18pt" o:ole="" fillcolor="window">
                  <v:imagedata r:id="rId283" o:title=""/>
                </v:shape>
                <o:OLEObject Type="Embed" ProgID="Equation.3" ShapeID="_x0000_i1164" DrawAspect="Content" ObjectID="_1644933364" r:id="rId284"/>
              </w:object>
            </w:r>
            <w:r w:rsidRPr="004B2F83">
              <w:rPr>
                <w:szCs w:val="22"/>
              </w:rPr>
              <w:t xml:space="preserve"> </w:t>
            </w:r>
          </w:p>
          <w:p w:rsidR="004B2F83" w:rsidRPr="004B2F83" w:rsidRDefault="004B2F83" w:rsidP="004B2F83">
            <w:pPr>
              <w:rPr>
                <w:szCs w:val="22"/>
              </w:rPr>
            </w:pPr>
            <w:r w:rsidRPr="004B2F83">
              <w:rPr>
                <w:szCs w:val="22"/>
              </w:rPr>
              <w:t>b) Der Baum starb vor etwa 77983 a.</w:t>
            </w:r>
          </w:p>
        </w:tc>
      </w:tr>
    </w:tbl>
    <w:p w:rsidR="004B2F83" w:rsidRPr="004B2F83" w:rsidRDefault="004B2F83" w:rsidP="004B2F83">
      <w:pPr>
        <w:rPr>
          <w:szCs w:val="22"/>
        </w:rPr>
      </w:pPr>
    </w:p>
    <w:p w:rsidR="004B2F83" w:rsidRPr="004B2F83" w:rsidRDefault="004B2F83" w:rsidP="004B2F83">
      <w:pPr>
        <w:pStyle w:val="Nummer"/>
      </w:pPr>
      <w:r w:rsidRPr="004B2F83">
        <w:br w:type="page"/>
      </w:r>
      <w:bookmarkStart w:id="73" w:name="_Hlt127109178"/>
      <w:bookmarkEnd w:id="73"/>
      <w:r w:rsidRPr="004B2F83">
        <w:lastRenderedPageBreak/>
        <w:t>1</w:t>
      </w:r>
      <w:bookmarkStart w:id="74" w:name="a154"/>
      <w:r w:rsidRPr="004B2F83">
        <w:t>5</w:t>
      </w:r>
      <w:bookmarkEnd w:id="74"/>
      <w:r w:rsidRPr="004B2F83">
        <w:t xml:space="preserve">4. </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622"/>
        <w:gridCol w:w="1914"/>
        <w:gridCol w:w="2268"/>
      </w:tblGrid>
      <w:tr w:rsidR="004B2F83" w:rsidRPr="004B2F83" w:rsidTr="004B2F83">
        <w:tblPrEx>
          <w:tblCellMar>
            <w:top w:w="0" w:type="dxa"/>
            <w:bottom w:w="0" w:type="dxa"/>
          </w:tblCellMar>
        </w:tblPrEx>
        <w:tc>
          <w:tcPr>
            <w:tcW w:w="2268" w:type="dxa"/>
          </w:tcPr>
          <w:p w:rsidR="004B2F83" w:rsidRPr="004B2F83" w:rsidRDefault="004B2F83" w:rsidP="004B2F83">
            <w:pPr>
              <w:rPr>
                <w:color w:val="000000"/>
                <w:szCs w:val="22"/>
              </w:rPr>
            </w:pPr>
            <w:r w:rsidRPr="004B2F83">
              <w:rPr>
                <w:color w:val="000000"/>
                <w:szCs w:val="22"/>
              </w:rPr>
              <w:t>geg.:</w:t>
            </w:r>
          </w:p>
        </w:tc>
        <w:tc>
          <w:tcPr>
            <w:tcW w:w="2622" w:type="dxa"/>
          </w:tcPr>
          <w:p w:rsidR="004B2F83" w:rsidRPr="004B2F83" w:rsidRDefault="004B2F83" w:rsidP="004B2F83">
            <w:pPr>
              <w:rPr>
                <w:color w:val="000000"/>
                <w:szCs w:val="22"/>
              </w:rPr>
            </w:pPr>
            <w:r w:rsidRPr="004B2F83">
              <w:rPr>
                <w:color w:val="000000"/>
                <w:position w:val="-70"/>
                <w:szCs w:val="22"/>
              </w:rPr>
              <w:object w:dxaOrig="2340" w:dyaOrig="1520">
                <v:shape id="_x0000_i1165" type="#_x0000_t75" style="width:117pt;height:75.75pt" o:ole="" fillcolor="window">
                  <v:imagedata r:id="rId285" o:title=""/>
                </v:shape>
                <o:OLEObject Type="Embed" ProgID="Equation.3" ShapeID="_x0000_i1165" DrawAspect="Content" ObjectID="_1644933365" r:id="rId286"/>
              </w:object>
            </w:r>
          </w:p>
        </w:tc>
        <w:tc>
          <w:tcPr>
            <w:tcW w:w="1914" w:type="dxa"/>
          </w:tcPr>
          <w:p w:rsidR="004B2F83" w:rsidRPr="004B2F83" w:rsidRDefault="004B2F83" w:rsidP="004B2F83">
            <w:pPr>
              <w:rPr>
                <w:color w:val="000000"/>
                <w:szCs w:val="22"/>
              </w:rPr>
            </w:pPr>
            <w:r w:rsidRPr="004B2F83">
              <w:rPr>
                <w:color w:val="000000"/>
                <w:szCs w:val="22"/>
              </w:rPr>
              <w:t>ges.:</w:t>
            </w:r>
          </w:p>
        </w:tc>
        <w:tc>
          <w:tcPr>
            <w:tcW w:w="2268" w:type="dxa"/>
          </w:tcPr>
          <w:p w:rsidR="004B2F83" w:rsidRPr="004B2F83" w:rsidRDefault="004B2F83" w:rsidP="004B2F83">
            <w:pPr>
              <w:rPr>
                <w:color w:val="000000"/>
                <w:szCs w:val="22"/>
              </w:rPr>
            </w:pPr>
            <w:bookmarkStart w:id="75" w:name="_Hlt36970037"/>
            <w:bookmarkEnd w:id="75"/>
          </w:p>
        </w:tc>
      </w:tr>
      <w:tr w:rsidR="004B2F83" w:rsidRPr="004B2F83" w:rsidTr="004B2F83">
        <w:tblPrEx>
          <w:tblCellMar>
            <w:top w:w="0" w:type="dxa"/>
            <w:bottom w:w="0" w:type="dxa"/>
          </w:tblCellMar>
        </w:tblPrEx>
        <w:trPr>
          <w:cantSplit/>
        </w:trPr>
        <w:tc>
          <w:tcPr>
            <w:tcW w:w="2268" w:type="dxa"/>
          </w:tcPr>
          <w:p w:rsidR="004B2F83" w:rsidRPr="004B2F83" w:rsidRDefault="004B2F83" w:rsidP="004B2F83">
            <w:pPr>
              <w:rPr>
                <w:color w:val="000000"/>
                <w:szCs w:val="22"/>
              </w:rPr>
            </w:pPr>
            <w:r w:rsidRPr="004B2F83">
              <w:rPr>
                <w:color w:val="000000"/>
                <w:szCs w:val="22"/>
              </w:rPr>
              <w:t>Lösung:</w:t>
            </w:r>
          </w:p>
        </w:tc>
        <w:tc>
          <w:tcPr>
            <w:tcW w:w="6803" w:type="dxa"/>
            <w:gridSpan w:val="3"/>
          </w:tcPr>
          <w:p w:rsidR="004B2F83" w:rsidRPr="004B2F83" w:rsidRDefault="004B2F83" w:rsidP="004B2F83">
            <w:pPr>
              <w:rPr>
                <w:color w:val="000000"/>
                <w:szCs w:val="22"/>
              </w:rPr>
            </w:pPr>
            <w:r w:rsidRPr="004B2F83">
              <w:rPr>
                <w:color w:val="000000"/>
                <w:szCs w:val="22"/>
              </w:rPr>
              <w:t>Die kinetische Energie eines Elektrons ist</w:t>
            </w:r>
            <w:r w:rsidRPr="004B2F83">
              <w:rPr>
                <w:color w:val="000000"/>
                <w:szCs w:val="22"/>
              </w:rPr>
              <w:br/>
            </w:r>
            <w:r w:rsidRPr="004B2F83">
              <w:rPr>
                <w:color w:val="000000"/>
                <w:position w:val="-24"/>
                <w:szCs w:val="22"/>
              </w:rPr>
              <w:object w:dxaOrig="1200" w:dyaOrig="620">
                <v:shape id="_x0000_i1166" type="#_x0000_t75" style="width:60pt;height:30.75pt" o:ole="" fillcolor="window">
                  <v:imagedata r:id="rId287" o:title=""/>
                </v:shape>
                <o:OLEObject Type="Embed" ProgID="Equation.3" ShapeID="_x0000_i1166" DrawAspect="Content" ObjectID="_1644933366" r:id="rId288"/>
              </w:object>
            </w:r>
            <w:r w:rsidRPr="004B2F83">
              <w:rPr>
                <w:color w:val="000000"/>
                <w:szCs w:val="22"/>
              </w:rPr>
              <w:br/>
              <w:t>Die Geschwindigkeit der Elektronen ist:</w:t>
            </w:r>
            <w:r w:rsidRPr="004B2F83">
              <w:rPr>
                <w:color w:val="000000"/>
                <w:szCs w:val="22"/>
              </w:rPr>
              <w:br/>
            </w:r>
            <w:r w:rsidRPr="004B2F83">
              <w:rPr>
                <w:color w:val="000000"/>
                <w:position w:val="-24"/>
                <w:szCs w:val="22"/>
              </w:rPr>
              <w:object w:dxaOrig="560" w:dyaOrig="620">
                <v:shape id="_x0000_i1167" type="#_x0000_t75" style="width:27.75pt;height:30.75pt" o:ole="" fillcolor="window">
                  <v:imagedata r:id="rId289" o:title=""/>
                </v:shape>
                <o:OLEObject Type="Embed" ProgID="Equation.3" ShapeID="_x0000_i1167" DrawAspect="Content" ObjectID="_1644933367" r:id="rId290"/>
              </w:object>
            </w:r>
            <w:r w:rsidRPr="004B2F83">
              <w:rPr>
                <w:color w:val="000000"/>
                <w:szCs w:val="22"/>
              </w:rPr>
              <w:br/>
              <w:t>Daraus wird:</w:t>
            </w:r>
            <w:r w:rsidRPr="004B2F83">
              <w:rPr>
                <w:color w:val="000000"/>
                <w:szCs w:val="22"/>
              </w:rPr>
              <w:br/>
            </w:r>
            <w:r w:rsidRPr="004B2F83">
              <w:rPr>
                <w:color w:val="000000"/>
                <w:position w:val="-74"/>
                <w:szCs w:val="22"/>
              </w:rPr>
              <w:object w:dxaOrig="3900" w:dyaOrig="1939">
                <v:shape id="_x0000_i1168" type="#_x0000_t75" style="width:195pt;height:96.75pt" o:ole="" fillcolor="window">
                  <v:imagedata r:id="rId291" o:title=""/>
                </v:shape>
                <o:OLEObject Type="Embed" ProgID="Equation.3" ShapeID="_x0000_i1168" DrawAspect="Content" ObjectID="_1644933368" r:id="rId292"/>
              </w:object>
            </w:r>
            <w:r w:rsidRPr="004B2F83">
              <w:rPr>
                <w:color w:val="000000"/>
                <w:szCs w:val="22"/>
              </w:rPr>
              <w:br/>
            </w:r>
            <w:r w:rsidRPr="004B2F83">
              <w:rPr>
                <w:color w:val="000000"/>
                <w:szCs w:val="22"/>
              </w:rPr>
              <w:br/>
              <w:t>Damit ein Sauerstoffatom Licht dieser Farbe aussenden kann, muss es durch eine Energie, die mindestens der Energie dieser Wellenlänge entspricht, angeregt werden. Welche Energie entspricht dieser Wellenlänge?</w:t>
            </w:r>
            <w:r w:rsidRPr="004B2F83">
              <w:rPr>
                <w:color w:val="000000"/>
                <w:szCs w:val="22"/>
              </w:rPr>
              <w:br/>
            </w:r>
            <w:r w:rsidRPr="004B2F83">
              <w:rPr>
                <w:color w:val="000000"/>
                <w:position w:val="-100"/>
                <w:szCs w:val="22"/>
              </w:rPr>
              <w:object w:dxaOrig="3180" w:dyaOrig="2120">
                <v:shape id="_x0000_i1169" type="#_x0000_t75" style="width:159pt;height:105.75pt" o:ole="" fillcolor="window">
                  <v:imagedata r:id="rId293" o:title=""/>
                </v:shape>
                <o:OLEObject Type="Embed" ProgID="Equation.3" ShapeID="_x0000_i1169" DrawAspect="Content" ObjectID="_1644933369" r:id="rId294"/>
              </w:object>
            </w:r>
          </w:p>
        </w:tc>
      </w:tr>
      <w:tr w:rsidR="004B2F83" w:rsidRPr="004B2F83" w:rsidTr="004B2F83">
        <w:tblPrEx>
          <w:tblCellMar>
            <w:top w:w="0" w:type="dxa"/>
            <w:bottom w:w="0" w:type="dxa"/>
          </w:tblCellMar>
        </w:tblPrEx>
        <w:trPr>
          <w:cantSplit/>
        </w:trPr>
        <w:tc>
          <w:tcPr>
            <w:tcW w:w="2268" w:type="dxa"/>
          </w:tcPr>
          <w:p w:rsidR="004B2F83" w:rsidRPr="004B2F83" w:rsidRDefault="004B2F83" w:rsidP="004B2F83">
            <w:pPr>
              <w:rPr>
                <w:color w:val="000000"/>
                <w:szCs w:val="22"/>
              </w:rPr>
            </w:pPr>
            <w:r w:rsidRPr="004B2F83">
              <w:rPr>
                <w:color w:val="000000"/>
                <w:szCs w:val="22"/>
              </w:rPr>
              <w:t>Antwort:</w:t>
            </w:r>
          </w:p>
        </w:tc>
        <w:tc>
          <w:tcPr>
            <w:tcW w:w="6803" w:type="dxa"/>
            <w:gridSpan w:val="3"/>
          </w:tcPr>
          <w:p w:rsidR="004B2F83" w:rsidRPr="004B2F83" w:rsidRDefault="004B2F83" w:rsidP="004B2F83">
            <w:pPr>
              <w:rPr>
                <w:color w:val="000000"/>
                <w:szCs w:val="22"/>
              </w:rPr>
            </w:pPr>
          </w:p>
        </w:tc>
      </w:tr>
    </w:tbl>
    <w:p w:rsidR="004B2F83" w:rsidRPr="004B2F83" w:rsidRDefault="004B2F83" w:rsidP="004B2F83">
      <w:pPr>
        <w:pStyle w:val="Nummer"/>
      </w:pPr>
      <w:r w:rsidRPr="004B2F83">
        <w:br w:type="page"/>
      </w:r>
      <w:r w:rsidRPr="004B2F83">
        <w:lastRenderedPageBreak/>
        <w:t>1</w:t>
      </w:r>
      <w:bookmarkStart w:id="76" w:name="a157"/>
      <w:r w:rsidRPr="004B2F83">
        <w:t>5</w:t>
      </w:r>
      <w:bookmarkEnd w:id="76"/>
      <w:r w:rsidRPr="004B2F83">
        <w:t>7.</w:t>
      </w:r>
      <w:r w:rsidRPr="004B2F83">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693"/>
        <w:gridCol w:w="1134"/>
        <w:gridCol w:w="3472"/>
      </w:tblGrid>
      <w:tr w:rsidR="004B2F83" w:rsidRPr="004B2F83" w:rsidTr="004B2F83">
        <w:tblPrEx>
          <w:tblCellMar>
            <w:top w:w="0" w:type="dxa"/>
            <w:bottom w:w="0" w:type="dxa"/>
          </w:tblCellMar>
        </w:tblPrEx>
        <w:tc>
          <w:tcPr>
            <w:tcW w:w="1913" w:type="dxa"/>
          </w:tcPr>
          <w:p w:rsidR="004B2F83" w:rsidRPr="004B2F83" w:rsidRDefault="004B2F83" w:rsidP="004B2F83">
            <w:pPr>
              <w:rPr>
                <w:szCs w:val="22"/>
              </w:rPr>
            </w:pPr>
            <w:r w:rsidRPr="004B2F83">
              <w:rPr>
                <w:szCs w:val="22"/>
              </w:rPr>
              <w:t>geg.:</w:t>
            </w:r>
          </w:p>
        </w:tc>
        <w:tc>
          <w:tcPr>
            <w:tcW w:w="2693" w:type="dxa"/>
          </w:tcPr>
          <w:p w:rsidR="004B2F83" w:rsidRPr="004B2F83" w:rsidRDefault="004B2F83" w:rsidP="004B2F83">
            <w:pPr>
              <w:rPr>
                <w:szCs w:val="22"/>
              </w:rPr>
            </w:pPr>
            <w:r w:rsidRPr="004B2F83">
              <w:rPr>
                <w:position w:val="-72"/>
                <w:szCs w:val="22"/>
              </w:rPr>
              <w:object w:dxaOrig="1640" w:dyaOrig="1540">
                <v:shape id="_x0000_i1170" type="#_x0000_t75" style="width:81.75pt;height:77.25pt" o:ole="" fillcolor="window">
                  <v:imagedata r:id="rId295" o:title=""/>
                </v:shape>
                <o:OLEObject Type="Embed" ProgID="Equation.3" ShapeID="_x0000_i1170" DrawAspect="Content" ObjectID="_1644933370" r:id="rId296"/>
              </w:object>
            </w:r>
          </w:p>
        </w:tc>
        <w:tc>
          <w:tcPr>
            <w:tcW w:w="1134" w:type="dxa"/>
          </w:tcPr>
          <w:p w:rsidR="004B2F83" w:rsidRPr="004B2F83" w:rsidRDefault="004B2F83" w:rsidP="004B2F83">
            <w:pPr>
              <w:rPr>
                <w:szCs w:val="22"/>
              </w:rPr>
            </w:pPr>
            <w:r w:rsidRPr="004B2F83">
              <w:rPr>
                <w:szCs w:val="22"/>
              </w:rPr>
              <w:t>ges.:</w:t>
            </w:r>
          </w:p>
        </w:tc>
        <w:tc>
          <w:tcPr>
            <w:tcW w:w="3472" w:type="dxa"/>
          </w:tcPr>
          <w:p w:rsidR="004B2F83" w:rsidRPr="004B2F83" w:rsidRDefault="004B2F83" w:rsidP="004B2F83">
            <w:pPr>
              <w:rPr>
                <w:szCs w:val="22"/>
              </w:rPr>
            </w:pPr>
            <w:r w:rsidRPr="004B2F83">
              <w:rPr>
                <w:position w:val="-26"/>
                <w:szCs w:val="22"/>
              </w:rPr>
              <w:object w:dxaOrig="300" w:dyaOrig="620">
                <v:shape id="_x0000_i1171" type="#_x0000_t75" style="width:15pt;height:30.75pt" o:ole="" fillcolor="window">
                  <v:imagedata r:id="rId297" o:title=""/>
                </v:shape>
                <o:OLEObject Type="Embed" ProgID="Equation.3" ShapeID="_x0000_i1171" DrawAspect="Content" ObjectID="_1644933371" r:id="rId298"/>
              </w:object>
            </w:r>
          </w:p>
        </w:tc>
      </w:tr>
      <w:tr w:rsidR="004B2F83" w:rsidRPr="004B2F83" w:rsidTr="004B2F83">
        <w:tblPrEx>
          <w:tblCellMar>
            <w:top w:w="0" w:type="dxa"/>
            <w:bottom w:w="0" w:type="dxa"/>
          </w:tblCellMar>
        </w:tblPrEx>
        <w:trPr>
          <w:cantSplit/>
        </w:trPr>
        <w:tc>
          <w:tcPr>
            <w:tcW w:w="1913" w:type="dxa"/>
          </w:tcPr>
          <w:p w:rsidR="004B2F83" w:rsidRPr="004B2F83" w:rsidRDefault="004B2F83" w:rsidP="004B2F83">
            <w:pPr>
              <w:rPr>
                <w:szCs w:val="22"/>
              </w:rPr>
            </w:pPr>
            <w:r w:rsidRPr="004B2F83">
              <w:rPr>
                <w:szCs w:val="22"/>
              </w:rPr>
              <w:t>Lösung:</w:t>
            </w:r>
          </w:p>
        </w:tc>
        <w:tc>
          <w:tcPr>
            <w:tcW w:w="7299" w:type="dxa"/>
            <w:gridSpan w:val="3"/>
          </w:tcPr>
          <w:p w:rsidR="004B2F83" w:rsidRPr="004B2F83" w:rsidRDefault="004B2F83" w:rsidP="004B2F83">
            <w:pPr>
              <w:rPr>
                <w:szCs w:val="22"/>
              </w:rPr>
            </w:pPr>
            <w:bookmarkStart w:id="77" w:name="_Hlt42056983"/>
            <w:bookmarkEnd w:id="77"/>
            <w:r w:rsidRPr="004B2F83">
              <w:rPr>
                <w:szCs w:val="22"/>
              </w:rPr>
              <w:t>Bei der Abspaltung eines Kernteilchens muss die Bindungsenergie des Teilchens aufgebracht werden. Das Teilchen ist im Kern leichter als außerhalb des Kernes. Dieser Massendefekt entspricht einem Teil der notwendigen Energie.</w:t>
            </w:r>
            <w:r w:rsidRPr="004B2F83">
              <w:rPr>
                <w:szCs w:val="22"/>
              </w:rPr>
              <w:br/>
              <w:t>Spaltet sich ein Proton ab, läuft das nach folgender Gleichung ab:</w:t>
            </w:r>
            <w:r w:rsidRPr="004B2F83">
              <w:rPr>
                <w:szCs w:val="22"/>
              </w:rPr>
              <w:br/>
            </w:r>
            <w:r w:rsidRPr="004B2F83">
              <w:rPr>
                <w:position w:val="-10"/>
                <w:szCs w:val="22"/>
              </w:rPr>
              <w:object w:dxaOrig="1340" w:dyaOrig="340">
                <v:shape id="_x0000_i1172" type="#_x0000_t75" style="width:66.75pt;height:17.25pt" o:ole="" fillcolor="window">
                  <v:imagedata r:id="rId299" o:title=""/>
                </v:shape>
                <o:OLEObject Type="Embed" ProgID="Equation.3" ShapeID="_x0000_i1172" DrawAspect="Content" ObjectID="_1644933372" r:id="rId300"/>
              </w:object>
            </w:r>
            <w:r w:rsidRPr="004B2F83">
              <w:rPr>
                <w:szCs w:val="22"/>
              </w:rPr>
              <w:br/>
              <w:t>Die Massenbilanz:</w:t>
            </w:r>
            <w:r w:rsidRPr="004B2F83">
              <w:rPr>
                <w:szCs w:val="22"/>
              </w:rPr>
              <w:br/>
            </w:r>
            <w:r w:rsidRPr="004B2F83">
              <w:rPr>
                <w:position w:val="-58"/>
                <w:szCs w:val="22"/>
              </w:rPr>
              <w:object w:dxaOrig="4120" w:dyaOrig="1260">
                <v:shape id="_x0000_i1173" type="#_x0000_t75" style="width:206.25pt;height:63pt" o:ole="" fillcolor="window">
                  <v:imagedata r:id="rId301" o:title=""/>
                </v:shape>
                <o:OLEObject Type="Embed" ProgID="Equation.3" ShapeID="_x0000_i1173" DrawAspect="Content" ObjectID="_1644933373" r:id="rId302"/>
              </w:object>
            </w:r>
            <w:r w:rsidRPr="004B2F83">
              <w:rPr>
                <w:szCs w:val="22"/>
              </w:rPr>
              <w:br/>
              <w:t>Dieser Massendefekt  entspricht der notwendigen Energie, die zum Abspalten des Protons notwendig ist:</w:t>
            </w:r>
            <w:r w:rsidRPr="004B2F83">
              <w:rPr>
                <w:szCs w:val="22"/>
              </w:rPr>
              <w:br/>
            </w:r>
            <w:r w:rsidRPr="004B2F83">
              <w:rPr>
                <w:position w:val="-66"/>
                <w:szCs w:val="22"/>
              </w:rPr>
              <w:object w:dxaOrig="3460" w:dyaOrig="1420">
                <v:shape id="_x0000_i1174" type="#_x0000_t75" style="width:173.25pt;height:71.25pt" o:ole="" fillcolor="window">
                  <v:imagedata r:id="rId303" o:title=""/>
                </v:shape>
                <o:OLEObject Type="Embed" ProgID="Equation.3" ShapeID="_x0000_i1174" DrawAspect="Content" ObjectID="_1644933374" r:id="rId304"/>
              </w:object>
            </w:r>
            <w:r w:rsidRPr="004B2F83">
              <w:rPr>
                <w:szCs w:val="22"/>
              </w:rPr>
              <w:br/>
            </w:r>
            <w:r w:rsidRPr="004B2F83">
              <w:rPr>
                <w:szCs w:val="22"/>
              </w:rPr>
              <w:br/>
              <w:t>Beim Abspalten eines Neutrons heißt die Gleichung</w:t>
            </w:r>
            <w:r w:rsidRPr="004B2F83">
              <w:rPr>
                <w:szCs w:val="22"/>
              </w:rPr>
              <w:br/>
            </w:r>
            <w:r w:rsidRPr="004B2F83">
              <w:rPr>
                <w:position w:val="-10"/>
                <w:szCs w:val="22"/>
              </w:rPr>
              <w:object w:dxaOrig="1480" w:dyaOrig="340">
                <v:shape id="_x0000_i1175" type="#_x0000_t75" style="width:74.25pt;height:17.25pt" o:ole="" fillcolor="window">
                  <v:imagedata r:id="rId305" o:title=""/>
                </v:shape>
                <o:OLEObject Type="Embed" ProgID="Equation.3" ShapeID="_x0000_i1175" DrawAspect="Content" ObjectID="_1644933375" r:id="rId306"/>
              </w:object>
            </w:r>
            <w:r w:rsidRPr="004B2F83">
              <w:rPr>
                <w:szCs w:val="22"/>
              </w:rPr>
              <w:t>Die Berechnung erfolgt analog wie oben und ergibt eine Energie von 20,6 MeV.</w:t>
            </w:r>
            <w:r w:rsidRPr="004B2F83">
              <w:rPr>
                <w:szCs w:val="22"/>
              </w:rPr>
              <w:br/>
            </w:r>
            <w:r w:rsidRPr="004B2F83">
              <w:rPr>
                <w:szCs w:val="22"/>
              </w:rPr>
              <w:br/>
              <w:t>Der Unterschied in den Energie</w:t>
            </w:r>
            <w:r w:rsidR="00AC3809">
              <w:rPr>
                <w:szCs w:val="22"/>
              </w:rPr>
              <w:t>n</w:t>
            </w:r>
            <w:r w:rsidRPr="004B2F83">
              <w:rPr>
                <w:szCs w:val="22"/>
              </w:rPr>
              <w:t xml:space="preserve"> </w:t>
            </w:r>
            <w:r w:rsidR="005C6124" w:rsidRPr="004B2F83">
              <w:rPr>
                <w:szCs w:val="22"/>
              </w:rPr>
              <w:t>entsteht</w:t>
            </w:r>
            <w:r w:rsidRPr="004B2F83">
              <w:rPr>
                <w:szCs w:val="22"/>
              </w:rPr>
              <w:t xml:space="preserve"> durch die elektrostatischen Abstoßungskräfte zwischen Kern und Proton. Beim Neutron sind diese Kräfte nicht vorhanden und es muss etwas mehr Energie aufgewandt werden, um das Teilchen abzuspalten.</w:t>
            </w:r>
          </w:p>
        </w:tc>
      </w:tr>
      <w:tr w:rsidR="004B2F83" w:rsidRPr="004B2F83" w:rsidTr="004B2F83">
        <w:tblPrEx>
          <w:tblCellMar>
            <w:top w:w="0" w:type="dxa"/>
            <w:bottom w:w="0" w:type="dxa"/>
          </w:tblCellMar>
        </w:tblPrEx>
        <w:trPr>
          <w:cantSplit/>
        </w:trPr>
        <w:tc>
          <w:tcPr>
            <w:tcW w:w="1913" w:type="dxa"/>
          </w:tcPr>
          <w:p w:rsidR="004B2F83" w:rsidRPr="004B2F83" w:rsidRDefault="004B2F83" w:rsidP="004B2F83">
            <w:pPr>
              <w:rPr>
                <w:szCs w:val="22"/>
              </w:rPr>
            </w:pPr>
            <w:r w:rsidRPr="004B2F83">
              <w:rPr>
                <w:szCs w:val="22"/>
              </w:rPr>
              <w:t>Antwort:</w:t>
            </w:r>
          </w:p>
        </w:tc>
        <w:tc>
          <w:tcPr>
            <w:tcW w:w="7299" w:type="dxa"/>
            <w:gridSpan w:val="3"/>
          </w:tcPr>
          <w:p w:rsidR="004B2F83" w:rsidRPr="004B2F83" w:rsidRDefault="004B2F83" w:rsidP="004B2F83">
            <w:pPr>
              <w:rPr>
                <w:szCs w:val="22"/>
              </w:rPr>
            </w:pPr>
            <w:r w:rsidRPr="004B2F83">
              <w:rPr>
                <w:szCs w:val="22"/>
              </w:rPr>
              <w:t>Um ein Proton abzuspalten, sind mindestens 19,3 MeV notwendig, für ein Neutron 20,6 MeV.</w:t>
            </w:r>
          </w:p>
        </w:tc>
      </w:tr>
    </w:tbl>
    <w:p w:rsidR="004B2F83" w:rsidRPr="004B2F83" w:rsidRDefault="004B2F83" w:rsidP="004B2F83">
      <w:pPr>
        <w:rPr>
          <w:szCs w:val="22"/>
        </w:rPr>
      </w:pPr>
    </w:p>
    <w:p w:rsidR="004B2F83" w:rsidRPr="004B2F83" w:rsidRDefault="004B2F83" w:rsidP="004B2F83">
      <w:pPr>
        <w:pStyle w:val="Nummer"/>
      </w:pPr>
      <w:r w:rsidRPr="004B2F83">
        <w:br w:type="page"/>
      </w:r>
      <w:bookmarkStart w:id="78" w:name="a163"/>
      <w:r w:rsidRPr="004B2F83">
        <w:lastRenderedPageBreak/>
        <w:t>163.</w:t>
      </w:r>
      <w:bookmarkEnd w:id="78"/>
    </w:p>
    <w:p w:rsidR="004B2F83" w:rsidRPr="004B2F83" w:rsidRDefault="004B2F83" w:rsidP="004B2F83">
      <w:pPr>
        <w:rPr>
          <w:szCs w:val="22"/>
        </w:rPr>
      </w:pPr>
    </w:p>
    <w:tbl>
      <w:tblPr>
        <w:tblW w:w="0" w:type="auto"/>
        <w:tblLayout w:type="fixed"/>
        <w:tblCellMar>
          <w:left w:w="70" w:type="dxa"/>
          <w:right w:w="70" w:type="dxa"/>
        </w:tblCellMar>
        <w:tblLook w:val="0000" w:firstRow="0" w:lastRow="0" w:firstColumn="0" w:lastColumn="0" w:noHBand="0" w:noVBand="0"/>
      </w:tblPr>
      <w:tblGrid>
        <w:gridCol w:w="1771"/>
        <w:gridCol w:w="2835"/>
        <w:gridCol w:w="1560"/>
        <w:gridCol w:w="3046"/>
      </w:tblGrid>
      <w:tr w:rsidR="004B2F83" w:rsidRPr="004B2F83" w:rsidTr="004B2F83">
        <w:tblPrEx>
          <w:tblCellMar>
            <w:top w:w="0" w:type="dxa"/>
            <w:bottom w:w="0" w:type="dxa"/>
          </w:tblCellMar>
        </w:tblPrEx>
        <w:tc>
          <w:tcPr>
            <w:tcW w:w="1771"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bookmarkStart w:id="79" w:name="_Hlt90615282"/>
            <w:bookmarkEnd w:id="79"/>
            <w:r w:rsidRPr="004B2F83">
              <w:rPr>
                <w:szCs w:val="22"/>
              </w:rPr>
              <w:t>geg.:</w:t>
            </w:r>
          </w:p>
        </w:tc>
        <w:tc>
          <w:tcPr>
            <w:tcW w:w="2835"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position w:val="-104"/>
                <w:szCs w:val="22"/>
              </w:rPr>
              <w:object w:dxaOrig="1480" w:dyaOrig="2180">
                <v:shape id="_x0000_i1176" type="#_x0000_t75" style="width:74.25pt;height:108.75pt" o:ole="" fillcolor="window">
                  <v:imagedata r:id="rId307" o:title=""/>
                </v:shape>
                <o:OLEObject Type="Embed" ProgID="Equation.3" ShapeID="_x0000_i1176" DrawAspect="Content" ObjectID="_1644933376" r:id="rId308"/>
              </w:object>
            </w:r>
          </w:p>
        </w:tc>
        <w:tc>
          <w:tcPr>
            <w:tcW w:w="1560"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ges.:</w:t>
            </w:r>
          </w:p>
        </w:tc>
        <w:tc>
          <w:tcPr>
            <w:tcW w:w="3046"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position w:val="-26"/>
                <w:szCs w:val="22"/>
              </w:rPr>
              <w:object w:dxaOrig="700" w:dyaOrig="620">
                <v:shape id="_x0000_i1177" type="#_x0000_t75" style="width:35.25pt;height:30.75pt" o:ole="" fillcolor="window">
                  <v:imagedata r:id="rId309" o:title=""/>
                </v:shape>
                <o:OLEObject Type="Embed" ProgID="Equation.3" ShapeID="_x0000_i1177" DrawAspect="Content" ObjectID="_1644933377" r:id="rId310"/>
              </w:object>
            </w:r>
          </w:p>
        </w:tc>
      </w:tr>
      <w:tr w:rsidR="004B2F83" w:rsidRPr="004B2F83" w:rsidTr="004B2F83">
        <w:tblPrEx>
          <w:tblCellMar>
            <w:top w:w="0" w:type="dxa"/>
            <w:bottom w:w="0" w:type="dxa"/>
          </w:tblCellMar>
        </w:tblPrEx>
        <w:trPr>
          <w:cantSplit/>
        </w:trPr>
        <w:tc>
          <w:tcPr>
            <w:tcW w:w="1771" w:type="dxa"/>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Lösung:</w:t>
            </w:r>
          </w:p>
        </w:tc>
        <w:tc>
          <w:tcPr>
            <w:tcW w:w="7441" w:type="dxa"/>
            <w:gridSpan w:val="3"/>
            <w:tcBorders>
              <w:top w:val="single" w:sz="4" w:space="0" w:color="auto"/>
              <w:left w:val="single" w:sz="4" w:space="0" w:color="auto"/>
              <w:bottom w:val="single" w:sz="4" w:space="0" w:color="auto"/>
              <w:right w:val="single" w:sz="4" w:space="0" w:color="auto"/>
            </w:tcBorders>
          </w:tcPr>
          <w:p w:rsidR="004B2F83" w:rsidRPr="004B2F83" w:rsidRDefault="004B2F83" w:rsidP="004B2F83">
            <w:pPr>
              <w:rPr>
                <w:szCs w:val="22"/>
              </w:rPr>
            </w:pPr>
            <w:r w:rsidRPr="004B2F83">
              <w:rPr>
                <w:szCs w:val="22"/>
              </w:rPr>
              <w:t xml:space="preserve"> a) </w:t>
            </w:r>
          </w:p>
          <w:p w:rsidR="004B2F83" w:rsidRPr="004B2F83" w:rsidRDefault="004B2F83" w:rsidP="004B2F83">
            <w:pPr>
              <w:rPr>
                <w:szCs w:val="22"/>
              </w:rPr>
            </w:pPr>
            <w:r w:rsidRPr="004B2F83">
              <w:rPr>
                <w:position w:val="-88"/>
                <w:szCs w:val="22"/>
              </w:rPr>
              <w:object w:dxaOrig="2180" w:dyaOrig="1860">
                <v:shape id="_x0000_i1178" type="#_x0000_t75" style="width:108.75pt;height:93pt" o:ole="" fillcolor="window">
                  <v:imagedata r:id="rId311" o:title=""/>
                </v:shape>
                <o:OLEObject Type="Embed" ProgID="Equation.3" ShapeID="_x0000_i1178" DrawAspect="Content" ObjectID="_1644933378" r:id="rId312"/>
              </w:object>
            </w:r>
          </w:p>
          <w:p w:rsidR="004B2F83" w:rsidRPr="004B2F83" w:rsidRDefault="004B2F83" w:rsidP="004B2F83">
            <w:pPr>
              <w:rPr>
                <w:szCs w:val="22"/>
              </w:rPr>
            </w:pPr>
            <w:r w:rsidRPr="004B2F83">
              <w:rPr>
                <w:szCs w:val="22"/>
              </w:rPr>
              <w:t xml:space="preserve">b) </w:t>
            </w:r>
          </w:p>
          <w:p w:rsidR="004B2F83" w:rsidRPr="004B2F83" w:rsidRDefault="004B2F83" w:rsidP="004B2F83">
            <w:pPr>
              <w:rPr>
                <w:szCs w:val="22"/>
              </w:rPr>
            </w:pPr>
            <w:r w:rsidRPr="004B2F83">
              <w:rPr>
                <w:szCs w:val="22"/>
              </w:rPr>
              <w:t>Die gesuchte Frequenz berechnet sich wie in a), an Stelle der dort engesetzten Energie verwendet man jetzt 1,787 eV.</w:t>
            </w:r>
          </w:p>
          <w:p w:rsidR="004B2F83" w:rsidRPr="004B2F83" w:rsidRDefault="004B2F83" w:rsidP="004B2F83">
            <w:pPr>
              <w:rPr>
                <w:szCs w:val="22"/>
              </w:rPr>
            </w:pPr>
            <w:r w:rsidRPr="004B2F83">
              <w:rPr>
                <w:position w:val="-10"/>
                <w:szCs w:val="22"/>
              </w:rPr>
              <w:object w:dxaOrig="1500" w:dyaOrig="340">
                <v:shape id="_x0000_i1179" type="#_x0000_t75" style="width:75pt;height:17.25pt" o:ole="" fillcolor="window">
                  <v:imagedata r:id="rId313" o:title=""/>
                </v:shape>
                <o:OLEObject Type="Embed" ProgID="Equation.3" ShapeID="_x0000_i1179" DrawAspect="Content" ObjectID="_1644933379" r:id="rId314"/>
              </w:object>
            </w:r>
          </w:p>
          <w:p w:rsidR="004B2F83" w:rsidRPr="004B2F83" w:rsidRDefault="004B2F83" w:rsidP="004B2F83">
            <w:pPr>
              <w:rPr>
                <w:szCs w:val="22"/>
              </w:rPr>
            </w:pPr>
            <w:r w:rsidRPr="004B2F83">
              <w:rPr>
                <w:position w:val="-40"/>
                <w:szCs w:val="22"/>
              </w:rPr>
              <w:object w:dxaOrig="1080" w:dyaOrig="900">
                <v:shape id="_x0000_i1180" type="#_x0000_t75" style="width:54pt;height:45pt" o:ole="" fillcolor="window">
                  <v:imagedata r:id="rId315" o:title=""/>
                </v:shape>
                <o:OLEObject Type="Embed" ProgID="Equation.3" ShapeID="_x0000_i1180" DrawAspect="Content" ObjectID="_1644933380" r:id="rId316"/>
              </w:object>
            </w:r>
          </w:p>
          <w:p w:rsidR="004B2F83" w:rsidRPr="004B2F83" w:rsidRDefault="004B2F83" w:rsidP="004B2F83">
            <w:pPr>
              <w:rPr>
                <w:szCs w:val="22"/>
              </w:rPr>
            </w:pPr>
            <w:r w:rsidRPr="004B2F83">
              <w:rPr>
                <w:szCs w:val="22"/>
              </w:rPr>
              <w:t>Das entspricht der Wellenlänge von rotem Licht.</w:t>
            </w:r>
          </w:p>
          <w:p w:rsidR="004B2F83" w:rsidRPr="004B2F83" w:rsidRDefault="004B2F83" w:rsidP="004B2F83">
            <w:pPr>
              <w:rPr>
                <w:szCs w:val="22"/>
              </w:rPr>
            </w:pPr>
            <w:r w:rsidRPr="004B2F83">
              <w:rPr>
                <w:szCs w:val="22"/>
              </w:rPr>
              <w:t>c) 1. spontane Emission: das Elektron fällt von alleine nach einer bestimmten Zeit in den Grundzustand zurück und sendet dabei ein Photon aus.</w:t>
            </w:r>
          </w:p>
          <w:p w:rsidR="004B2F83" w:rsidRPr="004B2F83" w:rsidRDefault="004B2F83" w:rsidP="004B2F83">
            <w:pPr>
              <w:rPr>
                <w:szCs w:val="22"/>
              </w:rPr>
            </w:pPr>
            <w:r w:rsidRPr="004B2F83">
              <w:rPr>
                <w:szCs w:val="22"/>
              </w:rPr>
              <w:t>2. induzierte Emission: das Elektron wird durch ein Photon der Energie 1,787 eV angeregt und fällt unter Abgabe eines Photons in den Grundzustand. Danach sind zwei Photonen mit 1,787 eV vorhanden und können weitere Elektronen zur stimulierten Emission anregen.</w:t>
            </w:r>
          </w:p>
          <w:p w:rsidR="004B2F83" w:rsidRPr="004B2F83" w:rsidRDefault="004B2F83" w:rsidP="004B2F83">
            <w:pPr>
              <w:rPr>
                <w:szCs w:val="22"/>
              </w:rPr>
            </w:pPr>
            <w:r w:rsidRPr="004B2F83">
              <w:rPr>
                <w:szCs w:val="22"/>
              </w:rPr>
              <w:t xml:space="preserve">d) </w:t>
            </w:r>
          </w:p>
          <w:p w:rsidR="004B2F83" w:rsidRPr="004B2F83" w:rsidRDefault="004B2F83" w:rsidP="004B2F83">
            <w:pPr>
              <w:rPr>
                <w:szCs w:val="22"/>
              </w:rPr>
            </w:pPr>
            <w:r w:rsidRPr="004B2F83">
              <w:rPr>
                <w:szCs w:val="22"/>
              </w:rPr>
              <w:t>geringe Divergenz: Abtaststrahl beim CD-Player</w:t>
            </w:r>
          </w:p>
          <w:p w:rsidR="004B2F83" w:rsidRPr="004B2F83" w:rsidRDefault="004B2F83" w:rsidP="004B2F83">
            <w:pPr>
              <w:rPr>
                <w:szCs w:val="22"/>
              </w:rPr>
            </w:pPr>
            <w:r w:rsidRPr="004B2F83">
              <w:rPr>
                <w:szCs w:val="22"/>
              </w:rPr>
              <w:t>monochromatisch: Signalübertragung in Lichtleitkabeln</w:t>
            </w:r>
          </w:p>
          <w:p w:rsidR="004B2F83" w:rsidRPr="004B2F83" w:rsidRDefault="004B2F83" w:rsidP="004B2F83">
            <w:pPr>
              <w:rPr>
                <w:szCs w:val="22"/>
              </w:rPr>
            </w:pPr>
          </w:p>
          <w:p w:rsidR="004B2F83" w:rsidRPr="004B2F83" w:rsidRDefault="004B2F83" w:rsidP="004B2F83">
            <w:pPr>
              <w:rPr>
                <w:szCs w:val="22"/>
              </w:rPr>
            </w:pPr>
          </w:p>
          <w:p w:rsidR="004B2F83" w:rsidRPr="004B2F83" w:rsidRDefault="004B2F83" w:rsidP="004B2F83">
            <w:pPr>
              <w:rPr>
                <w:szCs w:val="22"/>
              </w:rPr>
            </w:pPr>
            <w:r w:rsidRPr="004B2F83">
              <w:rPr>
                <w:szCs w:val="22"/>
              </w:rPr>
              <w:t>e) Als erstes muss die Fläche des Laserleuchtfleckes berechnet werden:</w:t>
            </w:r>
            <w:r w:rsidRPr="004B2F83">
              <w:rPr>
                <w:szCs w:val="22"/>
              </w:rPr>
              <w:br/>
            </w:r>
            <w:r w:rsidRPr="004B2F83">
              <w:rPr>
                <w:position w:val="-40"/>
                <w:szCs w:val="22"/>
              </w:rPr>
              <w:object w:dxaOrig="1260" w:dyaOrig="900">
                <v:shape id="_x0000_i1181" type="#_x0000_t75" style="width:63pt;height:45pt" o:ole="" fillcolor="window">
                  <v:imagedata r:id="rId317" o:title=""/>
                </v:shape>
                <o:OLEObject Type="Embed" ProgID="Equation.3" ShapeID="_x0000_i1181" DrawAspect="Content" ObjectID="_1644933381" r:id="rId318"/>
              </w:object>
            </w:r>
          </w:p>
          <w:p w:rsidR="004B2F83" w:rsidRPr="004B2F83" w:rsidRDefault="004B2F83" w:rsidP="004B2F83">
            <w:pPr>
              <w:rPr>
                <w:szCs w:val="22"/>
              </w:rPr>
            </w:pPr>
            <w:r w:rsidRPr="004B2F83">
              <w:rPr>
                <w:szCs w:val="22"/>
              </w:rPr>
              <w:t>Damit ergibt sich die Intensität des Laserlichtes:</w:t>
            </w:r>
            <w:r w:rsidRPr="004B2F83">
              <w:rPr>
                <w:szCs w:val="22"/>
              </w:rPr>
              <w:br/>
              <w:t xml:space="preserve"> </w:t>
            </w:r>
            <w:r w:rsidRPr="004B2F83">
              <w:rPr>
                <w:position w:val="-50"/>
                <w:szCs w:val="22"/>
              </w:rPr>
              <w:object w:dxaOrig="1240" w:dyaOrig="1100">
                <v:shape id="_x0000_i1182" type="#_x0000_t75" style="width:62.25pt;height:54.75pt" o:ole="" fillcolor="window">
                  <v:imagedata r:id="rId319" o:title=""/>
                </v:shape>
                <o:OLEObject Type="Embed" ProgID="Equation.3" ShapeID="_x0000_i1182" DrawAspect="Content" ObjectID="_1644933382" r:id="rId320"/>
              </w:object>
            </w:r>
          </w:p>
          <w:p w:rsidR="004B2F83" w:rsidRPr="004B2F83" w:rsidRDefault="004B2F83" w:rsidP="004B2F83">
            <w:pPr>
              <w:rPr>
                <w:szCs w:val="22"/>
              </w:rPr>
            </w:pPr>
            <w:r w:rsidRPr="004B2F83">
              <w:rPr>
                <w:szCs w:val="22"/>
              </w:rPr>
              <w:t>Damit ist die Intensität des Laserstrahls um den Faktor 2,9 größer als die Intensität des Sonnenlichtes.</w:t>
            </w:r>
          </w:p>
        </w:tc>
      </w:tr>
    </w:tbl>
    <w:p w:rsidR="004B2F83" w:rsidRPr="004B2F83" w:rsidRDefault="004B2F83" w:rsidP="004B2F83">
      <w:pPr>
        <w:rPr>
          <w:szCs w:val="22"/>
        </w:rPr>
      </w:pPr>
    </w:p>
    <w:p w:rsidR="004B2F83" w:rsidRPr="004B2F83" w:rsidRDefault="004B2F83" w:rsidP="004B2F83">
      <w:pPr>
        <w:pStyle w:val="Nummer"/>
      </w:pPr>
      <w:r w:rsidRPr="004B2F83">
        <w:br w:type="page"/>
      </w:r>
      <w:bookmarkStart w:id="80" w:name="a164"/>
      <w:bookmarkStart w:id="81" w:name="_Hlt224628863"/>
      <w:bookmarkEnd w:id="81"/>
      <w:r w:rsidRPr="004B2F83">
        <w:lastRenderedPageBreak/>
        <w:t xml:space="preserve">164. </w:t>
      </w:r>
      <w:bookmarkEnd w:id="80"/>
    </w:p>
    <w:p w:rsidR="004B2F83" w:rsidRPr="004B2F83" w:rsidRDefault="004B2F83" w:rsidP="004B2F8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693"/>
        <w:gridCol w:w="1134"/>
        <w:gridCol w:w="3472"/>
      </w:tblGrid>
      <w:tr w:rsidR="004B2F83" w:rsidRPr="004B2F83" w:rsidTr="004B2F83">
        <w:tblPrEx>
          <w:tblCellMar>
            <w:top w:w="0" w:type="dxa"/>
            <w:bottom w:w="0" w:type="dxa"/>
          </w:tblCellMar>
        </w:tblPrEx>
        <w:tc>
          <w:tcPr>
            <w:tcW w:w="1913" w:type="dxa"/>
          </w:tcPr>
          <w:p w:rsidR="004B2F83" w:rsidRPr="004B2F83" w:rsidRDefault="004B2F83" w:rsidP="004B2F83">
            <w:pPr>
              <w:rPr>
                <w:szCs w:val="22"/>
              </w:rPr>
            </w:pPr>
            <w:r w:rsidRPr="004B2F83">
              <w:rPr>
                <w:szCs w:val="22"/>
              </w:rPr>
              <w:t>geg.:</w:t>
            </w:r>
          </w:p>
        </w:tc>
        <w:tc>
          <w:tcPr>
            <w:tcW w:w="2693" w:type="dxa"/>
          </w:tcPr>
          <w:p w:rsidR="004B2F83" w:rsidRPr="004B2F83" w:rsidRDefault="004B2F83" w:rsidP="004B2F83">
            <w:pPr>
              <w:rPr>
                <w:szCs w:val="22"/>
              </w:rPr>
            </w:pPr>
            <w:r w:rsidRPr="004B2F83">
              <w:rPr>
                <w:position w:val="-56"/>
                <w:szCs w:val="22"/>
              </w:rPr>
              <w:object w:dxaOrig="1080" w:dyaOrig="1219">
                <v:shape id="_x0000_i1183" type="#_x0000_t75" style="width:54pt;height:60.75pt" o:ole="" fillcolor="window">
                  <v:imagedata r:id="rId321" o:title=""/>
                </v:shape>
                <o:OLEObject Type="Embed" ProgID="Equation.3" ShapeID="_x0000_i1183" DrawAspect="Content" ObjectID="_1644933383" r:id="rId322"/>
              </w:object>
            </w:r>
          </w:p>
        </w:tc>
        <w:tc>
          <w:tcPr>
            <w:tcW w:w="1134" w:type="dxa"/>
          </w:tcPr>
          <w:p w:rsidR="004B2F83" w:rsidRPr="004B2F83" w:rsidRDefault="004B2F83" w:rsidP="004B2F83">
            <w:pPr>
              <w:rPr>
                <w:szCs w:val="22"/>
              </w:rPr>
            </w:pPr>
            <w:r w:rsidRPr="004B2F83">
              <w:rPr>
                <w:szCs w:val="22"/>
              </w:rPr>
              <w:t>ges.:</w:t>
            </w:r>
          </w:p>
        </w:tc>
        <w:tc>
          <w:tcPr>
            <w:tcW w:w="3472" w:type="dxa"/>
          </w:tcPr>
          <w:p w:rsidR="004B2F83" w:rsidRPr="004B2F83" w:rsidRDefault="004B2F83" w:rsidP="004B2F83">
            <w:pPr>
              <w:rPr>
                <w:szCs w:val="22"/>
              </w:rPr>
            </w:pPr>
            <w:r w:rsidRPr="004B2F83">
              <w:rPr>
                <w:position w:val="-10"/>
                <w:szCs w:val="22"/>
              </w:rPr>
              <w:object w:dxaOrig="240" w:dyaOrig="300">
                <v:shape id="_x0000_i1184" type="#_x0000_t75" style="width:12pt;height:15pt" o:ole="" fillcolor="window">
                  <v:imagedata r:id="rId323" o:title=""/>
                </v:shape>
                <o:OLEObject Type="Embed" ProgID="Equation.3" ShapeID="_x0000_i1184" DrawAspect="Content" ObjectID="_1644933384" r:id="rId324"/>
              </w:object>
            </w:r>
          </w:p>
        </w:tc>
      </w:tr>
      <w:tr w:rsidR="004B2F83" w:rsidRPr="004B2F83" w:rsidTr="004B2F83">
        <w:tblPrEx>
          <w:tblCellMar>
            <w:top w:w="0" w:type="dxa"/>
            <w:bottom w:w="0" w:type="dxa"/>
          </w:tblCellMar>
        </w:tblPrEx>
        <w:trPr>
          <w:cantSplit/>
        </w:trPr>
        <w:tc>
          <w:tcPr>
            <w:tcW w:w="1913" w:type="dxa"/>
          </w:tcPr>
          <w:p w:rsidR="004B2F83" w:rsidRPr="004B2F83" w:rsidRDefault="004B2F83" w:rsidP="004B2F83">
            <w:pPr>
              <w:rPr>
                <w:szCs w:val="22"/>
              </w:rPr>
            </w:pPr>
            <w:r w:rsidRPr="004B2F83">
              <w:rPr>
                <w:szCs w:val="22"/>
              </w:rPr>
              <w:t>Lösung:</w:t>
            </w:r>
          </w:p>
        </w:tc>
        <w:tc>
          <w:tcPr>
            <w:tcW w:w="7299" w:type="dxa"/>
            <w:gridSpan w:val="3"/>
          </w:tcPr>
          <w:p w:rsidR="004B2F83" w:rsidRPr="004B2F83" w:rsidRDefault="004B2F83" w:rsidP="004B2F83">
            <w:pPr>
              <w:rPr>
                <w:szCs w:val="22"/>
              </w:rPr>
            </w:pPr>
            <w:r w:rsidRPr="004B2F83">
              <w:rPr>
                <w:szCs w:val="22"/>
              </w:rPr>
              <w:t xml:space="preserve">Die Höhe des Bierschaums ist proportional zur Anzahl der Bläschen. Deren Zerfall verläuft genau so wie der Zerfall von radioaktiven Atomen nach dem Zerfallsgesetz. Nach einer bestimmten Zeit zerfällt von einer Menge von Schaumbläschen jeweils die Hälfte. Je mehr Schaum vorhanden ist, </w:t>
            </w:r>
            <w:r w:rsidR="00C2327F" w:rsidRPr="004B2F83">
              <w:rPr>
                <w:szCs w:val="22"/>
              </w:rPr>
              <w:t>umso</w:t>
            </w:r>
            <w:r w:rsidRPr="004B2F83">
              <w:rPr>
                <w:szCs w:val="22"/>
              </w:rPr>
              <w:t xml:space="preserve"> mehr Bläschen zerfallen auch. </w:t>
            </w:r>
            <w:r w:rsidRPr="004B2F83">
              <w:rPr>
                <w:szCs w:val="22"/>
              </w:rPr>
              <w:br/>
              <w:t>Deshalb kann man die gefragt Zeit auch nicht einfach durch einen linearen Zusammenhang berechnen.</w:t>
            </w:r>
          </w:p>
          <w:p w:rsidR="004B2F83" w:rsidRPr="004B2F83" w:rsidRDefault="004B2F83" w:rsidP="004B2F83">
            <w:pPr>
              <w:rPr>
                <w:szCs w:val="22"/>
              </w:rPr>
            </w:pPr>
            <w:r w:rsidRPr="004B2F83">
              <w:rPr>
                <w:szCs w:val="22"/>
              </w:rPr>
              <w:t>Das Zerfallsgesetz lautet:</w:t>
            </w:r>
            <w:r w:rsidRPr="004B2F83">
              <w:rPr>
                <w:szCs w:val="22"/>
              </w:rPr>
              <w:br/>
            </w:r>
            <w:bookmarkStart w:id="82" w:name="_Hlt162162676"/>
            <w:r w:rsidRPr="004B2F83">
              <w:rPr>
                <w:position w:val="-26"/>
                <w:szCs w:val="22"/>
              </w:rPr>
              <w:object w:dxaOrig="1240" w:dyaOrig="760">
                <v:shape id="_x0000_i1185" type="#_x0000_t75" style="width:62.25pt;height:38.25pt" o:ole="" fillcolor="window">
                  <v:imagedata r:id="rId325" o:title=""/>
                </v:shape>
                <o:OLEObject Type="Embed" ProgID="Equation.3" ShapeID="_x0000_i1185" DrawAspect="Content" ObjectID="_1644933385" r:id="rId326"/>
              </w:object>
            </w:r>
            <w:bookmarkEnd w:id="82"/>
          </w:p>
          <w:p w:rsidR="004B2F83" w:rsidRPr="004B2F83" w:rsidRDefault="004B2F83" w:rsidP="004B2F83">
            <w:pPr>
              <w:rPr>
                <w:szCs w:val="22"/>
              </w:rPr>
            </w:pPr>
            <w:r w:rsidRPr="004B2F83">
              <w:rPr>
                <w:szCs w:val="22"/>
              </w:rPr>
              <w:t>T</w:t>
            </w:r>
            <w:r w:rsidRPr="004B2F83">
              <w:rPr>
                <w:szCs w:val="22"/>
                <w:vertAlign w:val="subscript"/>
              </w:rPr>
              <w:t>1/2</w:t>
            </w:r>
            <w:r w:rsidRPr="004B2F83">
              <w:rPr>
                <w:szCs w:val="22"/>
              </w:rPr>
              <w:t xml:space="preserve"> ist die Zeit, in der die Hälfte des Bierschaum</w:t>
            </w:r>
            <w:r w:rsidRPr="004B2F83">
              <w:rPr>
                <w:szCs w:val="22"/>
              </w:rPr>
              <w:t>s zerfällt, die Halbwertszeit. Die ist nicht bekannt, kann aber aus den gegeben Größen berechnet werden.</w:t>
            </w:r>
          </w:p>
          <w:p w:rsidR="004B2F83" w:rsidRPr="004B2F83" w:rsidRDefault="004B2F83" w:rsidP="004B2F83">
            <w:pPr>
              <w:rPr>
                <w:szCs w:val="22"/>
              </w:rPr>
            </w:pPr>
            <w:r w:rsidRPr="004B2F83">
              <w:rPr>
                <w:szCs w:val="22"/>
              </w:rPr>
              <w:t>Für die Zerfallskonstante gilt:</w:t>
            </w:r>
          </w:p>
          <w:p w:rsidR="004B2F83" w:rsidRPr="004B2F83" w:rsidRDefault="004B2F83" w:rsidP="004B2F83">
            <w:pPr>
              <w:rPr>
                <w:szCs w:val="22"/>
              </w:rPr>
            </w:pPr>
            <w:r w:rsidRPr="004B2F83">
              <w:rPr>
                <w:position w:val="-162"/>
                <w:szCs w:val="22"/>
              </w:rPr>
              <w:object w:dxaOrig="3159" w:dyaOrig="2840">
                <v:shape id="_x0000_i1186" type="#_x0000_t75" style="width:158.25pt;height:141.75pt" o:ole="" fillcolor="window">
                  <v:imagedata r:id="rId327" o:title=""/>
                </v:shape>
                <o:OLEObject Type="Embed" ProgID="Equation.3" ShapeID="_x0000_i1186" DrawAspect="Content" ObjectID="_1644933386" r:id="rId328"/>
              </w:object>
            </w:r>
          </w:p>
          <w:p w:rsidR="004B2F83" w:rsidRPr="004B2F83" w:rsidRDefault="004B2F83" w:rsidP="004B2F83">
            <w:pPr>
              <w:rPr>
                <w:szCs w:val="22"/>
              </w:rPr>
            </w:pPr>
            <w:r w:rsidRPr="004B2F83">
              <w:rPr>
                <w:szCs w:val="22"/>
              </w:rPr>
              <w:t>Damit kann die Halbwertszeit berechnet werden:</w:t>
            </w:r>
            <w:r w:rsidRPr="004B2F83">
              <w:rPr>
                <w:szCs w:val="22"/>
              </w:rPr>
              <w:br/>
            </w:r>
            <w:r w:rsidRPr="004B2F83">
              <w:rPr>
                <w:position w:val="-46"/>
                <w:szCs w:val="22"/>
              </w:rPr>
              <w:object w:dxaOrig="1840" w:dyaOrig="1020">
                <v:shape id="_x0000_i1187" type="#_x0000_t75" style="width:92.25pt;height:51pt" o:ole="" fillcolor="window">
                  <v:imagedata r:id="rId329" o:title=""/>
                </v:shape>
                <o:OLEObject Type="Embed" ProgID="Equation.3" ShapeID="_x0000_i1187" DrawAspect="Content" ObjectID="_1644933387" r:id="rId330"/>
              </w:object>
            </w:r>
          </w:p>
          <w:p w:rsidR="004B2F83" w:rsidRPr="004B2F83" w:rsidRDefault="004B2F83" w:rsidP="004B2F83">
            <w:pPr>
              <w:rPr>
                <w:szCs w:val="22"/>
              </w:rPr>
            </w:pPr>
            <w:r w:rsidRPr="004B2F83">
              <w:rPr>
                <w:szCs w:val="22"/>
              </w:rPr>
              <w:t>Die Blume sinkt in etwa 3 min auf die Hälfte zusammen.</w:t>
            </w:r>
          </w:p>
          <w:p w:rsidR="004B2F83" w:rsidRPr="004B2F83" w:rsidRDefault="004B2F83" w:rsidP="004B2F83">
            <w:pPr>
              <w:rPr>
                <w:szCs w:val="22"/>
              </w:rPr>
            </w:pPr>
            <w:r w:rsidRPr="004B2F83">
              <w:rPr>
                <w:szCs w:val="22"/>
              </w:rPr>
              <w:t>Die gesuchte Zeit lässt sich über das Zerfallsgesetz berechnen:</w:t>
            </w:r>
            <w:r w:rsidRPr="004B2F83">
              <w:rPr>
                <w:szCs w:val="22"/>
              </w:rPr>
              <w:br/>
            </w:r>
            <w:r w:rsidRPr="004B2F83">
              <w:rPr>
                <w:position w:val="-88"/>
                <w:szCs w:val="22"/>
              </w:rPr>
              <w:object w:dxaOrig="3140" w:dyaOrig="1860">
                <v:shape id="_x0000_i1188" type="#_x0000_t75" style="width:156.75pt;height:93pt" o:ole="" fillcolor="window">
                  <v:imagedata r:id="rId331" o:title=""/>
                </v:shape>
                <o:OLEObject Type="Embed" ProgID="Equation.3" ShapeID="_x0000_i1188" DrawAspect="Content" ObjectID="_1644933388" r:id="rId332"/>
              </w:object>
            </w:r>
            <w:r w:rsidRPr="004B2F83">
              <w:rPr>
                <w:szCs w:val="22"/>
              </w:rPr>
              <w:t xml:space="preserve"> </w:t>
            </w:r>
          </w:p>
          <w:p w:rsidR="004B2F83" w:rsidRPr="004B2F83" w:rsidRDefault="004B2F83" w:rsidP="004B2F83">
            <w:pPr>
              <w:rPr>
                <w:szCs w:val="22"/>
              </w:rPr>
            </w:pPr>
            <w:r w:rsidRPr="004B2F83">
              <w:rPr>
                <w:szCs w:val="22"/>
              </w:rPr>
              <w:t xml:space="preserve"> </w:t>
            </w:r>
          </w:p>
        </w:tc>
      </w:tr>
      <w:tr w:rsidR="004B2F83" w:rsidRPr="004B2F83" w:rsidTr="004B2F83">
        <w:tblPrEx>
          <w:tblCellMar>
            <w:top w:w="0" w:type="dxa"/>
            <w:bottom w:w="0" w:type="dxa"/>
          </w:tblCellMar>
        </w:tblPrEx>
        <w:trPr>
          <w:cantSplit/>
        </w:trPr>
        <w:tc>
          <w:tcPr>
            <w:tcW w:w="1913" w:type="dxa"/>
          </w:tcPr>
          <w:p w:rsidR="004B2F83" w:rsidRPr="004B2F83" w:rsidRDefault="004B2F83" w:rsidP="004B2F83">
            <w:pPr>
              <w:rPr>
                <w:szCs w:val="22"/>
              </w:rPr>
            </w:pPr>
            <w:r w:rsidRPr="004B2F83">
              <w:rPr>
                <w:szCs w:val="22"/>
              </w:rPr>
              <w:t>Antwort:</w:t>
            </w:r>
          </w:p>
        </w:tc>
        <w:tc>
          <w:tcPr>
            <w:tcW w:w="7299" w:type="dxa"/>
            <w:gridSpan w:val="3"/>
          </w:tcPr>
          <w:p w:rsidR="004B2F83" w:rsidRPr="004B2F83" w:rsidRDefault="004B2F83" w:rsidP="004B2F83">
            <w:pPr>
              <w:rPr>
                <w:szCs w:val="22"/>
              </w:rPr>
            </w:pPr>
            <w:r w:rsidRPr="004B2F83">
              <w:rPr>
                <w:szCs w:val="22"/>
              </w:rPr>
              <w:t>Nach 433s, also etwa 7 min ist der Bierschaum noch 1 cm hoch.</w:t>
            </w:r>
          </w:p>
        </w:tc>
      </w:tr>
    </w:tbl>
    <w:p w:rsidR="004B2F83" w:rsidRPr="004B2F83" w:rsidRDefault="004B2F83" w:rsidP="004B2F83">
      <w:pPr>
        <w:pStyle w:val="Nummer"/>
      </w:pPr>
      <w:r w:rsidRPr="004B2F83">
        <w:br w:type="page"/>
      </w:r>
      <w:bookmarkStart w:id="83" w:name="a165"/>
      <w:bookmarkStart w:id="84" w:name="_Hlt93830809"/>
      <w:bookmarkEnd w:id="84"/>
      <w:r w:rsidRPr="004B2F83">
        <w:lastRenderedPageBreak/>
        <w:t xml:space="preserve">165. </w:t>
      </w:r>
      <w:bookmarkEnd w:id="83"/>
    </w:p>
    <w:p w:rsidR="004B2F83" w:rsidRPr="004B2F83" w:rsidRDefault="004B2F83" w:rsidP="004B2F83">
      <w:pPr>
        <w:rPr>
          <w:szCs w:val="22"/>
        </w:rPr>
      </w:pPr>
      <w:r w:rsidRPr="004B2F83">
        <w:rPr>
          <w:szCs w:val="22"/>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bookmarkStart w:id="85" w:name="_Hlt93837119"/>
        <w:bookmarkEnd w:id="85"/>
        <w:tc>
          <w:tcPr>
            <w:tcW w:w="2835" w:type="dxa"/>
          </w:tcPr>
          <w:p w:rsidR="004B2F83" w:rsidRPr="004B2F83" w:rsidRDefault="004B2F83" w:rsidP="004B2F83">
            <w:pPr>
              <w:rPr>
                <w:color w:val="000000"/>
                <w:szCs w:val="22"/>
              </w:rPr>
            </w:pPr>
            <w:r w:rsidRPr="004B2F83">
              <w:rPr>
                <w:color w:val="000000"/>
                <w:position w:val="-40"/>
                <w:szCs w:val="22"/>
              </w:rPr>
              <w:object w:dxaOrig="2160" w:dyaOrig="920">
                <v:shape id="_x0000_i1189" type="#_x0000_t75" style="width:108pt;height:45.75pt" o:ole="" fillcolor="window">
                  <v:imagedata r:id="rId333" o:title=""/>
                </v:shape>
                <o:OLEObject Type="Embed" ProgID="Equation.3" ShapeID="_x0000_i1189" DrawAspect="Content" ObjectID="_1644933389" r:id="rId334"/>
              </w:object>
            </w:r>
          </w:p>
        </w:tc>
        <w:tc>
          <w:tcPr>
            <w:tcW w:w="1134" w:type="dxa"/>
          </w:tcPr>
          <w:p w:rsidR="004B2F83" w:rsidRPr="004B2F83" w:rsidRDefault="004B2F83" w:rsidP="004B2F83">
            <w:pPr>
              <w:rPr>
                <w:color w:val="000000"/>
                <w:szCs w:val="22"/>
              </w:rPr>
            </w:pPr>
            <w:r w:rsidRPr="004B2F83">
              <w:rPr>
                <w:color w:val="000000"/>
                <w:szCs w:val="22"/>
              </w:rPr>
              <w:t>ges.:</w:t>
            </w:r>
          </w:p>
        </w:tc>
        <w:tc>
          <w:tcPr>
            <w:tcW w:w="2835" w:type="dxa"/>
          </w:tcPr>
          <w:p w:rsidR="004B2F83" w:rsidRPr="004B2F83" w:rsidRDefault="004B2F83" w:rsidP="004B2F83">
            <w:pPr>
              <w:rPr>
                <w:color w:val="000000"/>
                <w:szCs w:val="22"/>
              </w:rPr>
            </w:pPr>
            <w:r w:rsidRPr="004B2F83">
              <w:rPr>
                <w:color w:val="000000"/>
                <w:szCs w:val="22"/>
              </w:rPr>
              <w:t>E</w: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6804" w:type="dxa"/>
            <w:gridSpan w:val="3"/>
          </w:tcPr>
          <w:p w:rsidR="004B2F83" w:rsidRPr="004B2F83" w:rsidRDefault="004B2F83" w:rsidP="004B2F83">
            <w:pPr>
              <w:rPr>
                <w:color w:val="000000"/>
                <w:szCs w:val="22"/>
              </w:rPr>
            </w:pPr>
            <w:r w:rsidRPr="004B2F83">
              <w:rPr>
                <w:color w:val="000000"/>
                <w:szCs w:val="22"/>
              </w:rPr>
              <w:t>Wenn das Plutonium ein Alpha-Teilchen ausstößt, wird seine Gesamtmasse kleiner. In der Kurve für die Bindungsenergie je Nukleon wandert es nach unten, verliert als Energie. Das heißt, i</w:t>
            </w:r>
            <w:r w:rsidR="00C2327F">
              <w:rPr>
                <w:color w:val="000000"/>
                <w:szCs w:val="22"/>
              </w:rPr>
              <w:t xml:space="preserve">m </w:t>
            </w:r>
            <w:r w:rsidRPr="004B2F83">
              <w:rPr>
                <w:color w:val="000000"/>
                <w:szCs w:val="22"/>
              </w:rPr>
              <w:t>Urankern sind die Teilchen mehr gebunden als im Plutoniumkern.</w:t>
            </w:r>
          </w:p>
          <w:p w:rsidR="004B2F83" w:rsidRPr="004B2F83" w:rsidRDefault="004B2F83" w:rsidP="004B2F83">
            <w:pPr>
              <w:rPr>
                <w:color w:val="000000"/>
                <w:szCs w:val="22"/>
              </w:rPr>
            </w:pPr>
            <w:r w:rsidRPr="004B2F83">
              <w:rPr>
                <w:color w:val="000000"/>
                <w:szCs w:val="22"/>
              </w:rPr>
              <w:t>Die frei werdende Energie erhält man, wenn man die über ein Massenbilanz den Massendefekt berechnet und daraus die Energie.</w:t>
            </w:r>
          </w:p>
          <w:p w:rsidR="004B2F83" w:rsidRPr="004B2F83" w:rsidRDefault="004B2F83" w:rsidP="004B2F83">
            <w:pPr>
              <w:rPr>
                <w:color w:val="000000"/>
                <w:szCs w:val="22"/>
              </w:rPr>
            </w:pPr>
            <w:r w:rsidRPr="004B2F83">
              <w:rPr>
                <w:color w:val="000000"/>
                <w:szCs w:val="22"/>
              </w:rPr>
              <w:t>Der Ausgangskern hat eine Masse von 238,04955u, die beiden Endkerne zusammen von</w:t>
            </w:r>
          </w:p>
          <w:p w:rsidR="004B2F83" w:rsidRPr="004B2F83" w:rsidRDefault="004B2F83" w:rsidP="004B2F83">
            <w:pPr>
              <w:rPr>
                <w:color w:val="000000"/>
                <w:szCs w:val="22"/>
              </w:rPr>
            </w:pPr>
            <w:r w:rsidRPr="004B2F83">
              <w:rPr>
                <w:color w:val="000000"/>
                <w:position w:val="-10"/>
                <w:szCs w:val="22"/>
              </w:rPr>
              <w:object w:dxaOrig="2560" w:dyaOrig="300">
                <v:shape id="_x0000_i1190" type="#_x0000_t75" style="width:128.25pt;height:15pt" o:ole="" fillcolor="window">
                  <v:imagedata r:id="rId335" o:title=""/>
                </v:shape>
                <o:OLEObject Type="Embed" ProgID="Equation.3" ShapeID="_x0000_i1190" DrawAspect="Content" ObjectID="_1644933390" r:id="rId336"/>
              </w:object>
            </w:r>
          </w:p>
          <w:p w:rsidR="004B2F83" w:rsidRPr="004B2F83" w:rsidRDefault="004B2F83" w:rsidP="004B2F83">
            <w:pPr>
              <w:rPr>
                <w:color w:val="000000"/>
                <w:szCs w:val="22"/>
              </w:rPr>
            </w:pPr>
            <w:r w:rsidRPr="004B2F83">
              <w:rPr>
                <w:color w:val="000000"/>
                <w:szCs w:val="22"/>
              </w:rPr>
              <w:t>Damit ergibt sich ein Massendefekt von</w:t>
            </w:r>
          </w:p>
          <w:p w:rsidR="004B2F83" w:rsidRPr="004B2F83" w:rsidRDefault="004B2F83" w:rsidP="004B2F83">
            <w:pPr>
              <w:rPr>
                <w:color w:val="000000"/>
                <w:szCs w:val="22"/>
              </w:rPr>
            </w:pPr>
            <w:r w:rsidRPr="004B2F83">
              <w:rPr>
                <w:color w:val="000000"/>
                <w:position w:val="-24"/>
                <w:szCs w:val="22"/>
              </w:rPr>
              <w:object w:dxaOrig="3100" w:dyaOrig="580">
                <v:shape id="_x0000_i1191" type="#_x0000_t75" style="width:155.25pt;height:29.25pt" o:ole="" fillcolor="window">
                  <v:imagedata r:id="rId337" o:title=""/>
                </v:shape>
                <o:OLEObject Type="Embed" ProgID="Equation.3" ShapeID="_x0000_i1191" DrawAspect="Content" ObjectID="_1644933391" r:id="rId338"/>
              </w:object>
            </w:r>
          </w:p>
          <w:p w:rsidR="004B2F83" w:rsidRPr="004B2F83" w:rsidRDefault="004B2F83" w:rsidP="004B2F83">
            <w:pPr>
              <w:rPr>
                <w:color w:val="000000"/>
                <w:szCs w:val="22"/>
              </w:rPr>
            </w:pPr>
            <w:r w:rsidRPr="004B2F83">
              <w:rPr>
                <w:color w:val="000000"/>
                <w:szCs w:val="22"/>
              </w:rPr>
              <w:t>Das wird in kg umgerechnet und über die Energiegleichung von Einstein in einen Energiewert umgewandelt.</w:t>
            </w:r>
          </w:p>
          <w:p w:rsidR="004B2F83" w:rsidRPr="004B2F83" w:rsidRDefault="004B2F83" w:rsidP="004B2F83">
            <w:pPr>
              <w:rPr>
                <w:color w:val="000000"/>
                <w:szCs w:val="22"/>
              </w:rPr>
            </w:pPr>
            <w:r w:rsidRPr="004B2F83">
              <w:rPr>
                <w:color w:val="000000"/>
                <w:position w:val="-30"/>
                <w:szCs w:val="22"/>
              </w:rPr>
              <w:object w:dxaOrig="3280" w:dyaOrig="700">
                <v:shape id="_x0000_i1192" type="#_x0000_t75" style="width:164.25pt;height:35.25pt" o:ole="" fillcolor="window">
                  <v:imagedata r:id="rId339" o:title=""/>
                </v:shape>
                <o:OLEObject Type="Embed" ProgID="Equation.3" ShapeID="_x0000_i1192" DrawAspect="Content" ObjectID="_1644933392" r:id="rId340"/>
              </w:object>
            </w:r>
          </w:p>
          <w:p w:rsidR="004B2F83" w:rsidRPr="004B2F83" w:rsidRDefault="004B2F83" w:rsidP="004B2F83">
            <w:pPr>
              <w:rPr>
                <w:color w:val="000000"/>
                <w:szCs w:val="22"/>
              </w:rPr>
            </w:pPr>
            <w:r w:rsidRPr="004B2F83">
              <w:rPr>
                <w:color w:val="000000"/>
                <w:szCs w:val="22"/>
              </w:rPr>
              <w:t>Damit wird:</w:t>
            </w:r>
            <w:r w:rsidRPr="004B2F83">
              <w:rPr>
                <w:color w:val="000000"/>
                <w:szCs w:val="22"/>
              </w:rPr>
              <w:br/>
            </w:r>
            <w:r w:rsidRPr="004B2F83">
              <w:rPr>
                <w:color w:val="000000"/>
                <w:position w:val="-112"/>
                <w:szCs w:val="22"/>
              </w:rPr>
              <w:object w:dxaOrig="3680" w:dyaOrig="2340">
                <v:shape id="_x0000_i1193" type="#_x0000_t75" style="width:183.75pt;height:117pt" o:ole="" fillcolor="window">
                  <v:imagedata r:id="rId341" o:title=""/>
                </v:shape>
                <o:OLEObject Type="Embed" ProgID="Equation.3" ShapeID="_x0000_i1193" DrawAspect="Content" ObjectID="_1644933393" r:id="rId342"/>
              </w:objec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6804" w:type="dxa"/>
            <w:gridSpan w:val="3"/>
          </w:tcPr>
          <w:p w:rsidR="004B2F83" w:rsidRPr="004B2F83" w:rsidRDefault="004B2F83" w:rsidP="004B2F83">
            <w:pPr>
              <w:rPr>
                <w:color w:val="000000"/>
                <w:szCs w:val="22"/>
              </w:rPr>
            </w:pPr>
            <w:r w:rsidRPr="004B2F83">
              <w:rPr>
                <w:color w:val="000000"/>
                <w:szCs w:val="22"/>
              </w:rPr>
              <w:t>Beim radioaktiven Zerfall des Plutonium-238 in Uran-234 unter Abgabe eines Alpha-Teilchens werden 5,59 MeV Energie frei.</w:t>
            </w:r>
          </w:p>
        </w:tc>
      </w:tr>
    </w:tbl>
    <w:p w:rsidR="004B2F83" w:rsidRPr="004B2F83" w:rsidRDefault="004B2F83" w:rsidP="004B2F83">
      <w:pPr>
        <w:rPr>
          <w:szCs w:val="22"/>
        </w:rPr>
      </w:pPr>
    </w:p>
    <w:p w:rsidR="004B2F83" w:rsidRPr="004B2F83" w:rsidRDefault="004B2F83" w:rsidP="004B2F83">
      <w:pPr>
        <w:rPr>
          <w:szCs w:val="22"/>
        </w:rPr>
      </w:pPr>
    </w:p>
    <w:p w:rsidR="004B2F83" w:rsidRPr="004B2F83" w:rsidRDefault="004B2F83" w:rsidP="004B2F83">
      <w:pPr>
        <w:rPr>
          <w:szCs w:val="22"/>
        </w:rPr>
      </w:pPr>
      <w:r w:rsidRPr="004B2F83">
        <w:rPr>
          <w:szCs w:val="22"/>
        </w:rPr>
        <w:t>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tc>
          <w:tcPr>
            <w:tcW w:w="2835" w:type="dxa"/>
          </w:tcPr>
          <w:p w:rsidR="004B2F83" w:rsidRPr="004B2F83" w:rsidRDefault="004B2F83" w:rsidP="004B2F83">
            <w:pPr>
              <w:rPr>
                <w:color w:val="000000"/>
                <w:szCs w:val="22"/>
              </w:rPr>
            </w:pPr>
            <w:r w:rsidRPr="004B2F83">
              <w:rPr>
                <w:color w:val="000000"/>
                <w:position w:val="-24"/>
                <w:szCs w:val="22"/>
              </w:rPr>
              <w:object w:dxaOrig="1100" w:dyaOrig="580">
                <v:shape id="_x0000_i1194" type="#_x0000_t75" style="width:54.75pt;height:29.25pt" o:ole="" fillcolor="window">
                  <v:imagedata r:id="rId343" o:title=""/>
                </v:shape>
                <o:OLEObject Type="Embed" ProgID="Equation.3" ShapeID="_x0000_i1194" DrawAspect="Content" ObjectID="_1644933394" r:id="rId344"/>
              </w:object>
            </w:r>
          </w:p>
        </w:tc>
        <w:tc>
          <w:tcPr>
            <w:tcW w:w="1134" w:type="dxa"/>
          </w:tcPr>
          <w:p w:rsidR="004B2F83" w:rsidRPr="004B2F83" w:rsidRDefault="004B2F83" w:rsidP="004B2F83">
            <w:pPr>
              <w:rPr>
                <w:color w:val="000000"/>
                <w:szCs w:val="22"/>
              </w:rPr>
            </w:pPr>
            <w:r w:rsidRPr="004B2F83">
              <w:rPr>
                <w:color w:val="000000"/>
                <w:szCs w:val="22"/>
              </w:rPr>
              <w:t>ges.:</w:t>
            </w:r>
          </w:p>
        </w:tc>
        <w:tc>
          <w:tcPr>
            <w:tcW w:w="2835" w:type="dxa"/>
          </w:tcPr>
          <w:p w:rsidR="004B2F83" w:rsidRPr="004B2F83" w:rsidRDefault="004B2F83" w:rsidP="004B2F83">
            <w:pPr>
              <w:rPr>
                <w:color w:val="000000"/>
                <w:szCs w:val="22"/>
              </w:rPr>
            </w:pPr>
            <w:r w:rsidRPr="004B2F83">
              <w:rPr>
                <w:color w:val="000000"/>
                <w:position w:val="-10"/>
                <w:szCs w:val="22"/>
              </w:rPr>
              <w:object w:dxaOrig="400" w:dyaOrig="300">
                <v:shape id="_x0000_i1195" type="#_x0000_t75" style="width:20.25pt;height:15pt" o:ole="" fillcolor="window">
                  <v:imagedata r:id="rId345" o:title=""/>
                </v:shape>
                <o:OLEObject Type="Embed" ProgID="Equation.3" ShapeID="_x0000_i1195" DrawAspect="Content" ObjectID="_1644933395" r:id="rId346"/>
              </w:objec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6804" w:type="dxa"/>
            <w:gridSpan w:val="3"/>
          </w:tcPr>
          <w:p w:rsidR="004B2F83" w:rsidRPr="004B2F83" w:rsidRDefault="004B2F83" w:rsidP="004B2F83">
            <w:pPr>
              <w:rPr>
                <w:color w:val="000000"/>
                <w:szCs w:val="22"/>
              </w:rPr>
            </w:pPr>
            <w:r w:rsidRPr="004B2F83">
              <w:rPr>
                <w:color w:val="000000"/>
                <w:szCs w:val="22"/>
              </w:rPr>
              <w:t>Es gilt die in c) hergeleitete Gleichung:</w:t>
            </w:r>
          </w:p>
          <w:bookmarkStart w:id="86" w:name="_Hlt93885245"/>
          <w:bookmarkEnd w:id="86"/>
          <w:p w:rsidR="004B2F83" w:rsidRPr="004B2F83" w:rsidRDefault="004B2F83" w:rsidP="004B2F83">
            <w:pPr>
              <w:rPr>
                <w:color w:val="000000"/>
                <w:szCs w:val="22"/>
              </w:rPr>
            </w:pPr>
            <w:r w:rsidRPr="004B2F83">
              <w:rPr>
                <w:color w:val="000000"/>
                <w:position w:val="-96"/>
                <w:szCs w:val="22"/>
              </w:rPr>
              <w:object w:dxaOrig="4180" w:dyaOrig="2020">
                <v:shape id="_x0000_i1196" type="#_x0000_t75" style="width:209.25pt;height:101.25pt" o:ole="" fillcolor="window">
                  <v:imagedata r:id="rId347" o:title=""/>
                </v:shape>
                <o:OLEObject Type="Embed" ProgID="Equation.3" ShapeID="_x0000_i1196" DrawAspect="Content" ObjectID="_1644933396" r:id="rId348"/>
              </w:objec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6804" w:type="dxa"/>
            <w:gridSpan w:val="3"/>
          </w:tcPr>
          <w:p w:rsidR="004B2F83" w:rsidRPr="004B2F83" w:rsidRDefault="004B2F83" w:rsidP="004B2F83">
            <w:pPr>
              <w:rPr>
                <w:color w:val="000000"/>
                <w:szCs w:val="22"/>
              </w:rPr>
            </w:pPr>
          </w:p>
        </w:tc>
      </w:tr>
    </w:tbl>
    <w:p w:rsidR="004B2F83" w:rsidRPr="004B2F83" w:rsidRDefault="004B2F83" w:rsidP="004B2F83">
      <w:pPr>
        <w:rPr>
          <w:szCs w:val="22"/>
        </w:rPr>
      </w:pPr>
    </w:p>
    <w:p w:rsidR="004B2F83" w:rsidRPr="004B2F83" w:rsidRDefault="004B2F83" w:rsidP="004B2F83">
      <w:pPr>
        <w:pStyle w:val="Nummer"/>
      </w:pPr>
      <w:r w:rsidRPr="004B2F83">
        <w:br w:type="page"/>
      </w:r>
      <w:bookmarkStart w:id="87" w:name="a167"/>
      <w:r w:rsidRPr="004B2F83">
        <w:lastRenderedPageBreak/>
        <w:t>167.</w:t>
      </w:r>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tc>
          <w:tcPr>
            <w:tcW w:w="2835" w:type="dxa"/>
          </w:tcPr>
          <w:p w:rsidR="004B2F83" w:rsidRPr="004B2F83" w:rsidRDefault="004B2F83" w:rsidP="004B2F83">
            <w:pPr>
              <w:rPr>
                <w:color w:val="000000"/>
                <w:szCs w:val="22"/>
              </w:rPr>
            </w:pPr>
            <w:r w:rsidRPr="004B2F83">
              <w:rPr>
                <w:color w:val="000000"/>
                <w:position w:val="-40"/>
                <w:szCs w:val="22"/>
              </w:rPr>
              <w:object w:dxaOrig="1219" w:dyaOrig="999">
                <v:shape id="_x0000_i1197" type="#_x0000_t75" style="width:60.75pt;height:50.25pt" o:ole="" fillcolor="window">
                  <v:imagedata r:id="rId349" o:title=""/>
                </v:shape>
                <o:OLEObject Type="Embed" ProgID="Equation.3" ShapeID="_x0000_i1197" DrawAspect="Content" ObjectID="_1644933397" r:id="rId350"/>
              </w:object>
            </w:r>
          </w:p>
        </w:tc>
        <w:tc>
          <w:tcPr>
            <w:tcW w:w="1134" w:type="dxa"/>
          </w:tcPr>
          <w:p w:rsidR="004B2F83" w:rsidRPr="004B2F83" w:rsidRDefault="004B2F83" w:rsidP="004B2F83">
            <w:pPr>
              <w:rPr>
                <w:color w:val="000000"/>
                <w:szCs w:val="22"/>
              </w:rPr>
            </w:pPr>
            <w:r w:rsidRPr="004B2F83">
              <w:rPr>
                <w:color w:val="000000"/>
                <w:szCs w:val="22"/>
              </w:rPr>
              <w:t>ges.:</w:t>
            </w:r>
          </w:p>
        </w:tc>
        <w:tc>
          <w:tcPr>
            <w:tcW w:w="2835" w:type="dxa"/>
          </w:tcPr>
          <w:p w:rsidR="004B2F83" w:rsidRPr="004B2F83" w:rsidRDefault="004B2F83" w:rsidP="004B2F83">
            <w:pPr>
              <w:rPr>
                <w:color w:val="000000"/>
                <w:szCs w:val="22"/>
              </w:rPr>
            </w:pPr>
            <w:r w:rsidRPr="004B2F83">
              <w:rPr>
                <w:color w:val="000000"/>
                <w:szCs w:val="22"/>
              </w:rPr>
              <w:t>n</w: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6804" w:type="dxa"/>
            <w:gridSpan w:val="3"/>
          </w:tcPr>
          <w:p w:rsidR="004B2F83" w:rsidRPr="004B2F83" w:rsidRDefault="004B2F83" w:rsidP="004B2F83">
            <w:pPr>
              <w:rPr>
                <w:color w:val="000000"/>
                <w:szCs w:val="22"/>
              </w:rPr>
            </w:pPr>
            <w:r w:rsidRPr="004B2F83">
              <w:rPr>
                <w:color w:val="000000"/>
                <w:szCs w:val="22"/>
              </w:rPr>
              <w:t xml:space="preserve">Wenn der Fingernagel in einer Woche 1 mm wächst, </w:t>
            </w:r>
            <w:r w:rsidR="00C2327F" w:rsidRPr="004B2F83">
              <w:rPr>
                <w:color w:val="000000"/>
                <w:szCs w:val="22"/>
              </w:rPr>
              <w:t>wie viel</w:t>
            </w:r>
            <w:r w:rsidRPr="004B2F83">
              <w:rPr>
                <w:color w:val="000000"/>
                <w:szCs w:val="22"/>
              </w:rPr>
              <w:t xml:space="preserve"> wächst er dann in einer Sekunde?</w:t>
            </w:r>
          </w:p>
          <w:p w:rsidR="004B2F83" w:rsidRPr="004B2F83" w:rsidRDefault="004B2F83" w:rsidP="004B2F83">
            <w:pPr>
              <w:rPr>
                <w:color w:val="000000"/>
                <w:szCs w:val="22"/>
              </w:rPr>
            </w:pPr>
            <w:r w:rsidRPr="004B2F83">
              <w:rPr>
                <w:color w:val="000000"/>
                <w:szCs w:val="22"/>
              </w:rPr>
              <w:t xml:space="preserve">Damit ergibt sich die Frage, </w:t>
            </w:r>
            <w:r w:rsidR="00C2327F" w:rsidRPr="004B2F83">
              <w:rPr>
                <w:color w:val="000000"/>
                <w:szCs w:val="22"/>
              </w:rPr>
              <w:t>wie viel</w:t>
            </w:r>
            <w:r w:rsidRPr="004B2F83">
              <w:rPr>
                <w:color w:val="000000"/>
                <w:szCs w:val="22"/>
              </w:rPr>
              <w:t xml:space="preserve"> Sekunden hat eine Woche?</w:t>
            </w:r>
          </w:p>
          <w:p w:rsidR="004B2F83" w:rsidRPr="004B2F83" w:rsidRDefault="004B2F83" w:rsidP="004B2F83">
            <w:pPr>
              <w:rPr>
                <w:color w:val="000000"/>
                <w:szCs w:val="22"/>
              </w:rPr>
            </w:pPr>
            <w:r w:rsidRPr="004B2F83">
              <w:rPr>
                <w:color w:val="000000"/>
                <w:position w:val="-24"/>
                <w:szCs w:val="22"/>
              </w:rPr>
              <w:object w:dxaOrig="2180" w:dyaOrig="580">
                <v:shape id="_x0000_i1198" type="#_x0000_t75" style="width:108.75pt;height:29.25pt" o:ole="" fillcolor="window">
                  <v:imagedata r:id="rId351" o:title=""/>
                </v:shape>
                <o:OLEObject Type="Embed" ProgID="Equation.3" ShapeID="_x0000_i1198" DrawAspect="Content" ObjectID="_1644933398" r:id="rId352"/>
              </w:object>
            </w:r>
          </w:p>
          <w:p w:rsidR="004B2F83" w:rsidRPr="004B2F83" w:rsidRDefault="004B2F83" w:rsidP="004B2F83">
            <w:pPr>
              <w:rPr>
                <w:color w:val="000000"/>
                <w:szCs w:val="22"/>
              </w:rPr>
            </w:pPr>
            <w:r w:rsidRPr="004B2F83">
              <w:rPr>
                <w:color w:val="000000"/>
                <w:szCs w:val="22"/>
              </w:rPr>
              <w:t>Eine Woche dauert 604 800 Sekunden.</w:t>
            </w:r>
          </w:p>
          <w:p w:rsidR="004B2F83" w:rsidRPr="004B2F83" w:rsidRDefault="004B2F83" w:rsidP="004B2F83">
            <w:pPr>
              <w:rPr>
                <w:color w:val="000000"/>
                <w:szCs w:val="22"/>
              </w:rPr>
            </w:pPr>
            <w:r w:rsidRPr="004B2F83">
              <w:rPr>
                <w:color w:val="000000"/>
                <w:szCs w:val="22"/>
              </w:rPr>
              <w:t>Da er in dieser Zeit einen Weg von 1 mm zurücklegt, beträgt die Wachstumsgeschwindigkeit:</w:t>
            </w:r>
          </w:p>
          <w:p w:rsidR="004B2F83" w:rsidRPr="004B2F83" w:rsidRDefault="004B2F83" w:rsidP="004B2F83">
            <w:pPr>
              <w:rPr>
                <w:color w:val="000000"/>
                <w:szCs w:val="22"/>
              </w:rPr>
            </w:pPr>
            <w:r w:rsidRPr="004B2F83">
              <w:rPr>
                <w:color w:val="000000"/>
                <w:position w:val="-102"/>
                <w:szCs w:val="22"/>
              </w:rPr>
              <w:object w:dxaOrig="1400" w:dyaOrig="2140">
                <v:shape id="_x0000_i1199" type="#_x0000_t75" style="width:69.75pt;height:107.25pt" o:ole="" fillcolor="window">
                  <v:imagedata r:id="rId353" o:title=""/>
                </v:shape>
                <o:OLEObject Type="Embed" ProgID="Equation.3" ShapeID="_x0000_i1199" DrawAspect="Content" ObjectID="_1644933399" r:id="rId354"/>
              </w:object>
            </w:r>
          </w:p>
          <w:p w:rsidR="004B2F83" w:rsidRPr="004B2F83" w:rsidRDefault="004B2F83" w:rsidP="004B2F83">
            <w:pPr>
              <w:rPr>
                <w:color w:val="000000"/>
                <w:szCs w:val="22"/>
              </w:rPr>
            </w:pPr>
            <w:r w:rsidRPr="004B2F83">
              <w:rPr>
                <w:color w:val="000000"/>
                <w:szCs w:val="22"/>
              </w:rPr>
              <w:t xml:space="preserve">Da eine Atomlage </w:t>
            </w:r>
          </w:p>
          <w:p w:rsidR="004B2F83" w:rsidRPr="004B2F83" w:rsidRDefault="004B2F83" w:rsidP="004B2F83">
            <w:pPr>
              <w:rPr>
                <w:color w:val="000000"/>
                <w:szCs w:val="22"/>
              </w:rPr>
            </w:pPr>
            <w:r w:rsidRPr="004B2F83">
              <w:rPr>
                <w:color w:val="000000"/>
                <w:position w:val="-10"/>
                <w:szCs w:val="22"/>
              </w:rPr>
              <w:object w:dxaOrig="920" w:dyaOrig="340">
                <v:shape id="_x0000_i1200" type="#_x0000_t75" style="width:45.75pt;height:17.25pt" o:ole="" fillcolor="window">
                  <v:imagedata r:id="rId355" o:title=""/>
                </v:shape>
                <o:OLEObject Type="Embed" ProgID="Equation.3" ShapeID="_x0000_i1200" DrawAspect="Content" ObjectID="_1644933400" r:id="rId356"/>
              </w:object>
            </w:r>
          </w:p>
          <w:p w:rsidR="004B2F83" w:rsidRPr="004B2F83" w:rsidRDefault="004B2F83" w:rsidP="004B2F83">
            <w:pPr>
              <w:rPr>
                <w:color w:val="000000"/>
                <w:szCs w:val="22"/>
              </w:rPr>
            </w:pPr>
            <w:r w:rsidRPr="004B2F83">
              <w:rPr>
                <w:color w:val="000000"/>
                <w:szCs w:val="22"/>
              </w:rPr>
              <w:t>dick ist, benötigt man etwa 17 Atomlagen, um dieses Wachstum zu erreichen.</w: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6804" w:type="dxa"/>
            <w:gridSpan w:val="3"/>
          </w:tcPr>
          <w:p w:rsidR="004B2F83" w:rsidRPr="004B2F83" w:rsidRDefault="004B2F83" w:rsidP="004B2F83">
            <w:pPr>
              <w:rPr>
                <w:color w:val="000000"/>
                <w:szCs w:val="22"/>
              </w:rPr>
            </w:pPr>
            <w:bookmarkStart w:id="88" w:name="_Hlt104521264"/>
            <w:r w:rsidRPr="004B2F83">
              <w:rPr>
                <w:color w:val="000000"/>
                <w:szCs w:val="22"/>
              </w:rPr>
              <w:t>In jeder Sekunde müssen 17 Schichten angelagert werden.</w:t>
            </w:r>
            <w:bookmarkEnd w:id="88"/>
          </w:p>
        </w:tc>
      </w:tr>
    </w:tbl>
    <w:p w:rsidR="004B2F83" w:rsidRPr="004B2F83" w:rsidRDefault="004B2F83" w:rsidP="004B2F83">
      <w:pPr>
        <w:rPr>
          <w:szCs w:val="22"/>
        </w:rPr>
      </w:pPr>
    </w:p>
    <w:p w:rsidR="004B2F83" w:rsidRPr="004B2F83" w:rsidRDefault="004B2F83" w:rsidP="004B2F83">
      <w:pPr>
        <w:pStyle w:val="Nummer"/>
      </w:pPr>
      <w:r w:rsidRPr="004B2F83">
        <w:br w:type="page"/>
      </w:r>
      <w:bookmarkStart w:id="89" w:name="a168"/>
      <w:r w:rsidRPr="004B2F83">
        <w:lastRenderedPageBreak/>
        <w:t>168.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567"/>
        <w:gridCol w:w="567"/>
        <w:gridCol w:w="3756"/>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tc>
          <w:tcPr>
            <w:tcW w:w="2835" w:type="dxa"/>
          </w:tcPr>
          <w:p w:rsidR="004B2F83" w:rsidRPr="004B2F83" w:rsidRDefault="004B2F83" w:rsidP="004B2F83">
            <w:pPr>
              <w:rPr>
                <w:color w:val="000000"/>
                <w:szCs w:val="22"/>
              </w:rPr>
            </w:pPr>
            <w:r w:rsidRPr="004B2F83">
              <w:rPr>
                <w:color w:val="000000"/>
                <w:position w:val="-50"/>
                <w:szCs w:val="22"/>
              </w:rPr>
              <w:object w:dxaOrig="1680" w:dyaOrig="1120">
                <v:shape id="_x0000_i1201" type="#_x0000_t75" style="width:84pt;height:56.25pt" o:ole="" fillcolor="window">
                  <v:imagedata r:id="rId357" o:title=""/>
                </v:shape>
                <o:OLEObject Type="Embed" ProgID="Equation.DSMT4" ShapeID="_x0000_i1201" DrawAspect="Content" ObjectID="_1644933401" r:id="rId358"/>
              </w:object>
            </w:r>
          </w:p>
        </w:tc>
        <w:tc>
          <w:tcPr>
            <w:tcW w:w="1134" w:type="dxa"/>
            <w:gridSpan w:val="2"/>
          </w:tcPr>
          <w:p w:rsidR="004B2F83" w:rsidRPr="004B2F83" w:rsidRDefault="004B2F83" w:rsidP="004B2F83">
            <w:pPr>
              <w:rPr>
                <w:color w:val="000000"/>
                <w:szCs w:val="22"/>
              </w:rPr>
            </w:pPr>
            <w:r w:rsidRPr="004B2F83">
              <w:rPr>
                <w:color w:val="000000"/>
                <w:szCs w:val="22"/>
              </w:rPr>
              <w:t>ges.:</w:t>
            </w:r>
          </w:p>
        </w:tc>
        <w:tc>
          <w:tcPr>
            <w:tcW w:w="3756" w:type="dxa"/>
          </w:tcPr>
          <w:p w:rsidR="004B2F83" w:rsidRPr="004B2F83" w:rsidRDefault="004B2F83" w:rsidP="004B2F83">
            <w:pPr>
              <w:rPr>
                <w:color w:val="000000"/>
                <w:szCs w:val="22"/>
              </w:rPr>
            </w:pPr>
            <w:r w:rsidRPr="004B2F83">
              <w:rPr>
                <w:color w:val="000000"/>
                <w:szCs w:val="22"/>
              </w:rPr>
              <w:t>b</w:t>
            </w:r>
          </w:p>
        </w:tc>
      </w:tr>
      <w:tr w:rsidR="004B2F83" w:rsidRPr="004B2F83" w:rsidTr="004B2F83">
        <w:tblPrEx>
          <w:tblCellMar>
            <w:top w:w="0" w:type="dxa"/>
            <w:bottom w:w="0" w:type="dxa"/>
          </w:tblCellMar>
        </w:tblPrEx>
        <w:trPr>
          <w:cantSplit/>
          <w:trHeight w:val="2173"/>
        </w:trPr>
        <w:tc>
          <w:tcPr>
            <w:tcW w:w="1134" w:type="dxa"/>
            <w:vMerge w:val="restart"/>
          </w:tcPr>
          <w:p w:rsidR="004B2F83" w:rsidRPr="004B2F83" w:rsidRDefault="004B2F83" w:rsidP="004B2F83">
            <w:pPr>
              <w:rPr>
                <w:color w:val="000000"/>
                <w:szCs w:val="22"/>
              </w:rPr>
            </w:pPr>
            <w:r w:rsidRPr="004B2F83">
              <w:rPr>
                <w:color w:val="000000"/>
                <w:szCs w:val="22"/>
              </w:rPr>
              <w:t>Lösung:</w:t>
            </w:r>
          </w:p>
        </w:tc>
        <w:tc>
          <w:tcPr>
            <w:tcW w:w="7725" w:type="dxa"/>
            <w:gridSpan w:val="4"/>
          </w:tcPr>
          <w:p w:rsidR="004B2F83" w:rsidRPr="004B2F83" w:rsidRDefault="004B2F83" w:rsidP="004B2F83">
            <w:pPr>
              <w:rPr>
                <w:szCs w:val="22"/>
              </w:rPr>
            </w:pPr>
            <w:r w:rsidRPr="004B2F83">
              <w:rPr>
                <w:szCs w:val="22"/>
              </w:rPr>
              <w:t>Die gegebene Gleichung wird nach der gesuchten Größe umgestellt:</w:t>
            </w:r>
          </w:p>
          <w:p w:rsidR="004B2F83" w:rsidRPr="004B2F83" w:rsidRDefault="004B2F83" w:rsidP="004B2F83">
            <w:pPr>
              <w:rPr>
                <w:szCs w:val="22"/>
              </w:rPr>
            </w:pPr>
            <w:r w:rsidRPr="004B2F83">
              <w:rPr>
                <w:position w:val="-62"/>
                <w:szCs w:val="22"/>
              </w:rPr>
              <w:object w:dxaOrig="1480" w:dyaOrig="1340">
                <v:shape id="_x0000_i1202" type="#_x0000_t75" style="width:74.25pt;height:66.75pt" o:ole="" fillcolor="window">
                  <v:imagedata r:id="rId359" o:title=""/>
                </v:shape>
                <o:OLEObject Type="Embed" ProgID="Equation.DSMT4" ShapeID="_x0000_i1202" DrawAspect="Content" ObjectID="_1644933402" r:id="rId360"/>
              </w:object>
            </w:r>
          </w:p>
          <w:p w:rsidR="004B2F83" w:rsidRPr="004B2F83" w:rsidRDefault="004B2F83" w:rsidP="004B2F83">
            <w:pPr>
              <w:rPr>
                <w:szCs w:val="22"/>
              </w:rPr>
            </w:pPr>
            <w:r w:rsidRPr="004B2F83">
              <w:rPr>
                <w:szCs w:val="22"/>
              </w:rPr>
              <w:t>Da es das erste Maximum ist, wird n=1. Die Wellenlänge lässt sich aus der Energie berechnen:</w:t>
            </w:r>
          </w:p>
          <w:p w:rsidR="004B2F83" w:rsidRPr="004B2F83" w:rsidRDefault="004B2F83" w:rsidP="004B2F83">
            <w:pPr>
              <w:rPr>
                <w:color w:val="000000"/>
                <w:szCs w:val="22"/>
              </w:rPr>
            </w:pPr>
          </w:p>
        </w:tc>
      </w:tr>
      <w:tr w:rsidR="004B2F83" w:rsidRPr="004B2F83" w:rsidTr="004B2F83">
        <w:tblPrEx>
          <w:tblCellMar>
            <w:top w:w="0" w:type="dxa"/>
            <w:bottom w:w="0" w:type="dxa"/>
          </w:tblCellMar>
        </w:tblPrEx>
        <w:trPr>
          <w:cantSplit/>
          <w:trHeight w:val="2635"/>
        </w:trPr>
        <w:tc>
          <w:tcPr>
            <w:tcW w:w="1134" w:type="dxa"/>
            <w:vMerge/>
          </w:tcPr>
          <w:p w:rsidR="004B2F83" w:rsidRPr="004B2F83" w:rsidRDefault="004B2F83" w:rsidP="004B2F83">
            <w:pPr>
              <w:rPr>
                <w:color w:val="000000"/>
                <w:szCs w:val="22"/>
              </w:rPr>
            </w:pPr>
          </w:p>
        </w:tc>
        <w:tc>
          <w:tcPr>
            <w:tcW w:w="3402" w:type="dxa"/>
            <w:gridSpan w:val="2"/>
          </w:tcPr>
          <w:p w:rsidR="004B2F83" w:rsidRPr="004B2F83" w:rsidRDefault="004B2F83" w:rsidP="004B2F83">
            <w:pPr>
              <w:rPr>
                <w:szCs w:val="22"/>
              </w:rPr>
            </w:pPr>
            <w:r w:rsidRPr="004B2F83">
              <w:rPr>
                <w:position w:val="-210"/>
                <w:szCs w:val="22"/>
              </w:rPr>
              <w:object w:dxaOrig="1600" w:dyaOrig="3940">
                <v:shape id="_x0000_i1203" type="#_x0000_t75" style="width:80.25pt;height:197.25pt" o:ole="" fillcolor="window">
                  <v:imagedata r:id="rId361" o:title=""/>
                </v:shape>
                <o:OLEObject Type="Embed" ProgID="Equation.DSMT4" ShapeID="_x0000_i1203" DrawAspect="Content" ObjectID="_1644933403" r:id="rId362"/>
              </w:object>
            </w:r>
          </w:p>
        </w:tc>
        <w:tc>
          <w:tcPr>
            <w:tcW w:w="4323" w:type="dxa"/>
            <w:gridSpan w:val="2"/>
          </w:tcPr>
          <w:p w:rsidR="004B2F83" w:rsidRPr="004B2F83" w:rsidRDefault="004B2F83" w:rsidP="004B2F83">
            <w:pPr>
              <w:rPr>
                <w:szCs w:val="22"/>
              </w:rPr>
            </w:pPr>
            <w:r w:rsidRPr="004B2F83">
              <w:rPr>
                <w:position w:val="-58"/>
                <w:szCs w:val="22"/>
              </w:rPr>
              <w:object w:dxaOrig="1160" w:dyaOrig="1280">
                <v:shape id="_x0000_i1204" type="#_x0000_t75" style="width:57.75pt;height:63.75pt" o:ole="" fillcolor="window">
                  <v:imagedata r:id="rId363" o:title=""/>
                </v:shape>
                <o:OLEObject Type="Embed" ProgID="Equation.DSMT4" ShapeID="_x0000_i1204" DrawAspect="Content" ObjectID="_1644933404" r:id="rId364"/>
              </w:object>
            </w:r>
          </w:p>
        </w:tc>
      </w:tr>
      <w:tr w:rsidR="004B2F83" w:rsidRPr="004B2F83" w:rsidTr="004B2F83">
        <w:tblPrEx>
          <w:tblCellMar>
            <w:top w:w="0" w:type="dxa"/>
            <w:bottom w:w="0" w:type="dxa"/>
          </w:tblCellMar>
        </w:tblPrEx>
        <w:trPr>
          <w:cantSplit/>
          <w:trHeight w:val="2635"/>
        </w:trPr>
        <w:tc>
          <w:tcPr>
            <w:tcW w:w="1134" w:type="dxa"/>
            <w:vMerge/>
          </w:tcPr>
          <w:p w:rsidR="004B2F83" w:rsidRPr="004B2F83" w:rsidRDefault="004B2F83" w:rsidP="004B2F83">
            <w:pPr>
              <w:rPr>
                <w:color w:val="000000"/>
                <w:szCs w:val="22"/>
              </w:rPr>
            </w:pPr>
          </w:p>
        </w:tc>
        <w:tc>
          <w:tcPr>
            <w:tcW w:w="7725" w:type="dxa"/>
            <w:gridSpan w:val="4"/>
          </w:tcPr>
          <w:p w:rsidR="004B2F83" w:rsidRPr="004B2F83" w:rsidRDefault="004B2F83" w:rsidP="004B2F83">
            <w:pPr>
              <w:rPr>
                <w:szCs w:val="22"/>
              </w:rPr>
            </w:pPr>
            <w:r w:rsidRPr="004B2F83">
              <w:rPr>
                <w:szCs w:val="22"/>
              </w:rPr>
              <w:t>und eingesetzt:</w:t>
            </w:r>
          </w:p>
          <w:p w:rsidR="004B2F83" w:rsidRPr="004B2F83" w:rsidRDefault="004B2F83" w:rsidP="004B2F83">
            <w:pPr>
              <w:rPr>
                <w:color w:val="000000"/>
                <w:szCs w:val="22"/>
              </w:rPr>
            </w:pPr>
            <w:r w:rsidRPr="004B2F83">
              <w:rPr>
                <w:color w:val="000000"/>
                <w:position w:val="-86"/>
                <w:szCs w:val="22"/>
              </w:rPr>
              <w:object w:dxaOrig="1520" w:dyaOrig="1840">
                <v:shape id="_x0000_i1205" type="#_x0000_t75" style="width:75.75pt;height:92.25pt" o:ole="" fillcolor="window">
                  <v:imagedata r:id="rId365" o:title=""/>
                </v:shape>
                <o:OLEObject Type="Embed" ProgID="Equation.DSMT4" ShapeID="_x0000_i1205" DrawAspect="Content" ObjectID="_1644933405" r:id="rId366"/>
              </w:object>
            </w:r>
          </w:p>
          <w:p w:rsidR="004B2F83" w:rsidRPr="004B2F83" w:rsidRDefault="004B2F83" w:rsidP="004B2F83">
            <w:pPr>
              <w:rPr>
                <w:color w:val="000000"/>
                <w:szCs w:val="22"/>
              </w:rPr>
            </w:pPr>
            <w:r w:rsidRPr="004B2F83">
              <w:rPr>
                <w:color w:val="000000"/>
                <w:szCs w:val="22"/>
              </w:rPr>
              <w:t>Der Winkel, unter dem das erste Maximum erscheint, fehlt noch. Der lässt sich aber aus dem Abstand des Gitters von der Fotoplatte und dem Abstand 0. bis 1. Maximum berechnen. Es gilt:</w:t>
            </w:r>
          </w:p>
          <w:p w:rsidR="004B2F83" w:rsidRPr="004B2F83" w:rsidRDefault="004B2F83" w:rsidP="004B2F83">
            <w:pPr>
              <w:rPr>
                <w:color w:val="000000"/>
                <w:szCs w:val="22"/>
              </w:rPr>
            </w:pPr>
            <w:r w:rsidRPr="004B2F83">
              <w:rPr>
                <w:color w:val="000000"/>
                <w:position w:val="-24"/>
                <w:szCs w:val="22"/>
              </w:rPr>
              <w:object w:dxaOrig="960" w:dyaOrig="620">
                <v:shape id="_x0000_i1206" type="#_x0000_t75" style="width:48pt;height:30.75pt" o:ole="" fillcolor="window">
                  <v:imagedata r:id="rId367" o:title=""/>
                </v:shape>
                <o:OLEObject Type="Embed" ProgID="Equation.DSMT4" ShapeID="_x0000_i1206" DrawAspect="Content" ObjectID="_1644933406" r:id="rId368"/>
              </w:object>
            </w:r>
          </w:p>
          <w:p w:rsidR="004B2F83" w:rsidRPr="004B2F83" w:rsidRDefault="004B2F83" w:rsidP="004B2F83">
            <w:pPr>
              <w:rPr>
                <w:color w:val="000000"/>
                <w:szCs w:val="22"/>
              </w:rPr>
            </w:pPr>
            <w:r w:rsidRPr="004B2F83">
              <w:rPr>
                <w:color w:val="000000"/>
                <w:szCs w:val="22"/>
              </w:rPr>
              <w:t>Bei kleinen Winkeln, die hier auftreten, kann man den tan und den sin eines Winkels gleichsetzen. Damit wird:</w:t>
            </w:r>
          </w:p>
          <w:p w:rsidR="004B2F83" w:rsidRPr="004B2F83" w:rsidRDefault="004B2F83" w:rsidP="004B2F83">
            <w:pPr>
              <w:rPr>
                <w:szCs w:val="22"/>
              </w:rPr>
            </w:pPr>
            <w:r w:rsidRPr="004B2F83">
              <w:rPr>
                <w:color w:val="000000"/>
                <w:position w:val="-68"/>
                <w:szCs w:val="22"/>
              </w:rPr>
              <w:object w:dxaOrig="6200" w:dyaOrig="2760">
                <v:shape id="_x0000_i1207" type="#_x0000_t75" style="width:309.75pt;height:138pt" o:ole="" fillcolor="window">
                  <v:imagedata r:id="rId369" o:title=""/>
                </v:shape>
                <o:OLEObject Type="Embed" ProgID="Equation.DSMT4" ShapeID="_x0000_i1207" DrawAspect="Content" ObjectID="_1644933407" r:id="rId370"/>
              </w:objec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7725" w:type="dxa"/>
            <w:gridSpan w:val="4"/>
          </w:tcPr>
          <w:p w:rsidR="004B2F83" w:rsidRPr="004B2F83" w:rsidRDefault="004B2F83" w:rsidP="004B2F83">
            <w:pPr>
              <w:rPr>
                <w:color w:val="000000"/>
                <w:szCs w:val="22"/>
              </w:rPr>
            </w:pPr>
            <w:bookmarkStart w:id="90" w:name="_Hlt158515203"/>
            <w:r w:rsidRPr="004B2F83">
              <w:rPr>
                <w:color w:val="000000"/>
                <w:szCs w:val="22"/>
              </w:rPr>
              <w:t xml:space="preserve">Der Doppelspalt ist </w:t>
            </w:r>
            <w:r w:rsidRPr="004B2F83">
              <w:rPr>
                <w:color w:val="000000"/>
                <w:position w:val="-10"/>
                <w:szCs w:val="22"/>
              </w:rPr>
              <w:object w:dxaOrig="840" w:dyaOrig="320">
                <v:shape id="_x0000_i1208" type="#_x0000_t75" style="width:42pt;height:15.75pt" o:ole="" fillcolor="window">
                  <v:imagedata r:id="rId371" o:title=""/>
                </v:shape>
                <o:OLEObject Type="Embed" ProgID="Equation.DSMT4" ShapeID="_x0000_i1208" DrawAspect="Content" ObjectID="_1644933408" r:id="rId372"/>
              </w:object>
            </w:r>
            <w:r w:rsidRPr="004B2F83">
              <w:rPr>
                <w:color w:val="000000"/>
                <w:szCs w:val="22"/>
              </w:rPr>
              <w:t>breit.</w:t>
            </w:r>
            <w:bookmarkEnd w:id="90"/>
          </w:p>
        </w:tc>
      </w:tr>
    </w:tbl>
    <w:p w:rsidR="004B2F83" w:rsidRPr="004B2F83" w:rsidRDefault="004B2F83" w:rsidP="004B2F83">
      <w:pPr>
        <w:rPr>
          <w:szCs w:val="22"/>
        </w:rPr>
      </w:pPr>
    </w:p>
    <w:p w:rsidR="004B2F83" w:rsidRPr="004B2F83" w:rsidRDefault="004B2F83" w:rsidP="004B2F83">
      <w:pPr>
        <w:rPr>
          <w:szCs w:val="22"/>
        </w:rPr>
      </w:pPr>
    </w:p>
    <w:p w:rsidR="004B2F83" w:rsidRPr="004B2F83" w:rsidRDefault="004B2F83" w:rsidP="004B2F83">
      <w:pPr>
        <w:pStyle w:val="Nummer"/>
      </w:pPr>
      <w:bookmarkStart w:id="91" w:name="_Hlt158510822"/>
      <w:bookmarkEnd w:id="91"/>
      <w:r w:rsidRPr="004B2F83">
        <w:br w:type="page"/>
      </w:r>
      <w:bookmarkStart w:id="92" w:name="_Hlt163179333"/>
      <w:bookmarkStart w:id="93" w:name="a169"/>
      <w:bookmarkEnd w:id="92"/>
      <w:r w:rsidRPr="004B2F83">
        <w:lastRenderedPageBreak/>
        <w:t>169.</w:t>
      </w:r>
    </w:p>
    <w:bookmarkEnd w:id="93"/>
    <w:p w:rsidR="004B2F83" w:rsidRPr="004B2F83" w:rsidRDefault="004B2F83" w:rsidP="004B2F8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tc>
          <w:tcPr>
            <w:tcW w:w="2835" w:type="dxa"/>
          </w:tcPr>
          <w:p w:rsidR="004B2F83" w:rsidRPr="004B2F83" w:rsidRDefault="004B2F83" w:rsidP="004B2F83">
            <w:pPr>
              <w:rPr>
                <w:color w:val="000000"/>
                <w:szCs w:val="22"/>
              </w:rPr>
            </w:pPr>
            <w:r w:rsidRPr="004B2F83">
              <w:rPr>
                <w:color w:val="000000"/>
                <w:position w:val="-50"/>
                <w:szCs w:val="22"/>
              </w:rPr>
              <w:object w:dxaOrig="1040" w:dyaOrig="999">
                <v:shape id="_x0000_i1209" type="#_x0000_t75" style="width:51.75pt;height:50.25pt" o:ole="" fillcolor="window">
                  <v:imagedata r:id="rId373" o:title=""/>
                </v:shape>
                <o:OLEObject Type="Embed" ProgID="Equation.DSMT4" ShapeID="_x0000_i1209" DrawAspect="Content" ObjectID="_1644933409" r:id="rId374"/>
              </w:object>
            </w:r>
          </w:p>
        </w:tc>
        <w:tc>
          <w:tcPr>
            <w:tcW w:w="1134" w:type="dxa"/>
          </w:tcPr>
          <w:p w:rsidR="004B2F83" w:rsidRPr="004B2F83" w:rsidRDefault="004B2F83" w:rsidP="004B2F83">
            <w:pPr>
              <w:rPr>
                <w:color w:val="000000"/>
                <w:szCs w:val="22"/>
              </w:rPr>
            </w:pPr>
            <w:r w:rsidRPr="004B2F83">
              <w:rPr>
                <w:color w:val="000000"/>
                <w:szCs w:val="22"/>
              </w:rPr>
              <w:t>ges.:</w:t>
            </w:r>
          </w:p>
        </w:tc>
        <w:tc>
          <w:tcPr>
            <w:tcW w:w="2835" w:type="dxa"/>
          </w:tcPr>
          <w:p w:rsidR="004B2F83" w:rsidRPr="004B2F83" w:rsidRDefault="004B2F83" w:rsidP="004B2F83">
            <w:pPr>
              <w:rPr>
                <w:color w:val="000000"/>
                <w:szCs w:val="22"/>
              </w:rPr>
            </w:pPr>
            <w:r w:rsidRPr="004B2F83">
              <w:rPr>
                <w:color w:val="000000"/>
                <w:szCs w:val="22"/>
              </w:rPr>
              <w:t>m</w: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6804" w:type="dxa"/>
            <w:gridSpan w:val="3"/>
          </w:tcPr>
          <w:p w:rsidR="004B2F83" w:rsidRPr="004B2F83" w:rsidRDefault="004B2F83" w:rsidP="004B2F83">
            <w:pPr>
              <w:rPr>
                <w:color w:val="000000"/>
                <w:szCs w:val="22"/>
              </w:rPr>
            </w:pPr>
            <w:r w:rsidRPr="004B2F83">
              <w:rPr>
                <w:color w:val="000000"/>
                <w:szCs w:val="22"/>
              </w:rPr>
              <w:t>Bekannt ist die Zerfallsgleichung für den radioaktiven Zerfall:</w:t>
            </w:r>
          </w:p>
          <w:bookmarkStart w:id="94" w:name="_Hlt162162660"/>
          <w:bookmarkEnd w:id="94"/>
          <w:p w:rsidR="004B2F83" w:rsidRPr="004B2F83" w:rsidRDefault="004B2F83" w:rsidP="004B2F83">
            <w:pPr>
              <w:jc w:val="both"/>
              <w:rPr>
                <w:szCs w:val="22"/>
              </w:rPr>
            </w:pPr>
            <w:r w:rsidRPr="004B2F83">
              <w:rPr>
                <w:position w:val="-26"/>
                <w:szCs w:val="22"/>
              </w:rPr>
              <w:object w:dxaOrig="1240" w:dyaOrig="760">
                <v:shape id="_x0000_i1210" type="#_x0000_t75" style="width:62.25pt;height:38.25pt" o:ole="" fillcolor="window">
                  <v:imagedata r:id="rId325" o:title=""/>
                </v:shape>
                <o:OLEObject Type="Embed" ProgID="Equation.3" ShapeID="_x0000_i1210" DrawAspect="Content" ObjectID="_1644933410" r:id="rId375"/>
              </w:object>
            </w:r>
          </w:p>
          <w:p w:rsidR="004B2F83" w:rsidRPr="004B2F83" w:rsidRDefault="004B2F83" w:rsidP="004B2F83">
            <w:pPr>
              <w:jc w:val="both"/>
              <w:rPr>
                <w:szCs w:val="22"/>
              </w:rPr>
            </w:pPr>
            <w:r w:rsidRPr="004B2F83">
              <w:rPr>
                <w:szCs w:val="22"/>
              </w:rPr>
              <w:t>Die Masse ist direkt proportional zur Anzahl der Teilchen N, so dass man auch schreiben kann:</w:t>
            </w:r>
          </w:p>
          <w:p w:rsidR="004B2F83" w:rsidRPr="004B2F83" w:rsidRDefault="004B2F83" w:rsidP="004B2F83">
            <w:pPr>
              <w:jc w:val="both"/>
              <w:rPr>
                <w:szCs w:val="22"/>
              </w:rPr>
            </w:pPr>
            <w:r w:rsidRPr="004B2F83">
              <w:rPr>
                <w:position w:val="-26"/>
                <w:szCs w:val="22"/>
              </w:rPr>
              <w:object w:dxaOrig="1340" w:dyaOrig="760">
                <v:shape id="_x0000_i1211" type="#_x0000_t75" style="width:66.75pt;height:38.25pt" o:ole="" fillcolor="window">
                  <v:imagedata r:id="rId376" o:title=""/>
                </v:shape>
                <o:OLEObject Type="Embed" ProgID="Equation.DSMT4" ShapeID="_x0000_i1211" DrawAspect="Content" ObjectID="_1644933411" r:id="rId377"/>
              </w:object>
            </w:r>
          </w:p>
          <w:p w:rsidR="004B2F83" w:rsidRPr="004B2F83" w:rsidRDefault="004B2F83" w:rsidP="004B2F83">
            <w:pPr>
              <w:jc w:val="both"/>
              <w:rPr>
                <w:szCs w:val="22"/>
              </w:rPr>
            </w:pPr>
            <w:r w:rsidRPr="004B2F83">
              <w:rPr>
                <w:szCs w:val="22"/>
              </w:rPr>
              <w:t>In diese Gleichung kann man direkt einsetzen:</w:t>
            </w:r>
          </w:p>
          <w:p w:rsidR="004B2F83" w:rsidRPr="004B2F83" w:rsidRDefault="004B2F83" w:rsidP="004B2F83">
            <w:pPr>
              <w:jc w:val="both"/>
              <w:rPr>
                <w:szCs w:val="22"/>
              </w:rPr>
            </w:pPr>
          </w:p>
          <w:p w:rsidR="004B2F83" w:rsidRPr="004B2F83" w:rsidRDefault="004B2F83" w:rsidP="004B2F83">
            <w:pPr>
              <w:jc w:val="both"/>
              <w:rPr>
                <w:color w:val="000000"/>
                <w:szCs w:val="22"/>
              </w:rPr>
            </w:pPr>
            <w:r w:rsidRPr="004B2F83">
              <w:rPr>
                <w:position w:val="-60"/>
                <w:szCs w:val="22"/>
              </w:rPr>
              <w:object w:dxaOrig="1579" w:dyaOrig="1800">
                <v:shape id="_x0000_i1212" type="#_x0000_t75" style="width:78.75pt;height:90pt" o:ole="" fillcolor="window">
                  <v:imagedata r:id="rId378" o:title=""/>
                </v:shape>
                <o:OLEObject Type="Embed" ProgID="Equation.DSMT4" ShapeID="_x0000_i1212" DrawAspect="Content" ObjectID="_1644933412" r:id="rId379"/>
              </w:objec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6804" w:type="dxa"/>
            <w:gridSpan w:val="3"/>
          </w:tcPr>
          <w:p w:rsidR="004B2F83" w:rsidRPr="004B2F83" w:rsidRDefault="004B2F83" w:rsidP="004B2F83">
            <w:pPr>
              <w:rPr>
                <w:color w:val="000000"/>
                <w:szCs w:val="22"/>
              </w:rPr>
            </w:pPr>
            <w:bookmarkStart w:id="95" w:name="_Hlt162162927"/>
            <w:r w:rsidRPr="004B2F83">
              <w:rPr>
                <w:color w:val="000000"/>
                <w:szCs w:val="22"/>
              </w:rPr>
              <w:t>Nach 35 Tagen sind von dem Phosphor-Isotop noch 0,183 g vorhanden.</w:t>
            </w:r>
            <w:bookmarkEnd w:id="95"/>
          </w:p>
        </w:tc>
      </w:tr>
    </w:tbl>
    <w:p w:rsidR="004B2F83" w:rsidRPr="004B2F83" w:rsidRDefault="004B2F83" w:rsidP="004B2F83">
      <w:pPr>
        <w:jc w:val="both"/>
        <w:rPr>
          <w:szCs w:val="22"/>
        </w:rPr>
      </w:pPr>
    </w:p>
    <w:p w:rsidR="004B2F83" w:rsidRPr="004B2F83" w:rsidRDefault="004B2F83" w:rsidP="004B2F83">
      <w:pPr>
        <w:rPr>
          <w:szCs w:val="22"/>
        </w:rPr>
      </w:pPr>
    </w:p>
    <w:p w:rsidR="004B2F83" w:rsidRPr="004B2F83" w:rsidRDefault="004B2F83" w:rsidP="004B2F83">
      <w:pPr>
        <w:pStyle w:val="Fuzeile"/>
        <w:tabs>
          <w:tab w:val="clear" w:pos="4536"/>
          <w:tab w:val="clear" w:pos="9072"/>
        </w:tabs>
        <w:rPr>
          <w:szCs w:val="22"/>
        </w:rPr>
      </w:pPr>
    </w:p>
    <w:p w:rsidR="004B2F83" w:rsidRPr="004B2F83" w:rsidRDefault="004B2F83" w:rsidP="004B2F83">
      <w:pPr>
        <w:rPr>
          <w:szCs w:val="22"/>
        </w:rPr>
      </w:pPr>
    </w:p>
    <w:bookmarkEnd w:id="89"/>
    <w:p w:rsidR="004B2F83" w:rsidRPr="004B2F83" w:rsidRDefault="004B2F83" w:rsidP="004B2F83">
      <w:pPr>
        <w:pStyle w:val="Nummer"/>
      </w:pPr>
      <w:r w:rsidRPr="004B2F83">
        <w:br w:type="page"/>
      </w:r>
      <w:bookmarkStart w:id="96" w:name="a171"/>
      <w:bookmarkStart w:id="97" w:name="_Hlt181606031"/>
      <w:bookmarkEnd w:id="97"/>
      <w:r w:rsidRPr="004B2F83">
        <w:lastRenderedPageBreak/>
        <w:t xml:space="preserve">171. </w:t>
      </w:r>
      <w:bookmarkEnd w:id="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4465"/>
      </w:tblGrid>
      <w:tr w:rsidR="004B2F83" w:rsidRPr="004B2F83" w:rsidTr="00C2327F">
        <w:tblPrEx>
          <w:tblCellMar>
            <w:top w:w="0" w:type="dxa"/>
            <w:bottom w:w="0" w:type="dxa"/>
          </w:tblCellMar>
        </w:tblPrEx>
        <w:tc>
          <w:tcPr>
            <w:tcW w:w="1134" w:type="dxa"/>
          </w:tcPr>
          <w:p w:rsidR="004B2F83" w:rsidRPr="004B2F83" w:rsidRDefault="004B2F83" w:rsidP="004B2F83">
            <w:pPr>
              <w:rPr>
                <w:color w:val="000000"/>
                <w:szCs w:val="22"/>
              </w:rPr>
            </w:pPr>
            <w:r w:rsidRPr="004B2F83">
              <w:rPr>
                <w:color w:val="000000"/>
                <w:szCs w:val="22"/>
              </w:rPr>
              <w:t>geg.:</w:t>
            </w:r>
          </w:p>
        </w:tc>
        <w:tc>
          <w:tcPr>
            <w:tcW w:w="2835" w:type="dxa"/>
          </w:tcPr>
          <w:p w:rsidR="004B2F83" w:rsidRPr="004B2F83" w:rsidRDefault="004B2F83" w:rsidP="004B2F83">
            <w:pPr>
              <w:rPr>
                <w:color w:val="000000"/>
                <w:szCs w:val="22"/>
              </w:rPr>
            </w:pPr>
            <w:r w:rsidRPr="004B2F83">
              <w:rPr>
                <w:color w:val="000000"/>
                <w:position w:val="-54"/>
                <w:szCs w:val="22"/>
              </w:rPr>
              <w:object w:dxaOrig="1140" w:dyaOrig="1200">
                <v:shape id="_x0000_i1213" type="#_x0000_t75" style="width:57pt;height:60pt" o:ole="" fillcolor="window">
                  <v:imagedata r:id="rId380" o:title=""/>
                </v:shape>
                <o:OLEObject Type="Embed" ProgID="Equation.DSMT4" ShapeID="_x0000_i1213" DrawAspect="Content" ObjectID="_1644933413" r:id="rId381"/>
              </w:object>
            </w:r>
          </w:p>
        </w:tc>
        <w:tc>
          <w:tcPr>
            <w:tcW w:w="1134" w:type="dxa"/>
          </w:tcPr>
          <w:p w:rsidR="004B2F83" w:rsidRPr="004B2F83" w:rsidRDefault="004B2F83" w:rsidP="004B2F83">
            <w:pPr>
              <w:rPr>
                <w:color w:val="000000"/>
                <w:szCs w:val="22"/>
              </w:rPr>
            </w:pPr>
            <w:r w:rsidRPr="004B2F83">
              <w:rPr>
                <w:color w:val="000000"/>
                <w:szCs w:val="22"/>
              </w:rPr>
              <w:t>ges.:</w:t>
            </w:r>
          </w:p>
        </w:tc>
        <w:tc>
          <w:tcPr>
            <w:tcW w:w="4465" w:type="dxa"/>
          </w:tcPr>
          <w:p w:rsidR="004B2F83" w:rsidRPr="004B2F83" w:rsidRDefault="004B2F83" w:rsidP="004B2F83">
            <w:pPr>
              <w:rPr>
                <w:color w:val="000000"/>
                <w:szCs w:val="22"/>
              </w:rPr>
            </w:pPr>
            <w:r w:rsidRPr="004B2F83">
              <w:rPr>
                <w:color w:val="000000"/>
                <w:szCs w:val="22"/>
              </w:rPr>
              <w:t>x</w:t>
            </w:r>
          </w:p>
        </w:tc>
      </w:tr>
      <w:tr w:rsidR="004B2F83" w:rsidRPr="004B2F83" w:rsidTr="00C2327F">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8434" w:type="dxa"/>
            <w:gridSpan w:val="3"/>
          </w:tcPr>
          <w:p w:rsidR="004B2F83" w:rsidRPr="004B2F83" w:rsidRDefault="004B2F83" w:rsidP="004B2F83">
            <w:pPr>
              <w:jc w:val="both"/>
              <w:rPr>
                <w:color w:val="000000"/>
                <w:szCs w:val="22"/>
              </w:rPr>
            </w:pPr>
            <w:r w:rsidRPr="004B2F83">
              <w:rPr>
                <w:color w:val="000000"/>
                <w:szCs w:val="22"/>
              </w:rPr>
              <w:t xml:space="preserve">Die Intensität nimmt im Blei exponentiell ab, nach 1,4 cm ist sie auf die Hälfte gesunken, nach 2,8 cm auf ein Viertel und nach 4,2 cm auf ein Achtel. </w:t>
            </w:r>
          </w:p>
          <w:p w:rsidR="004B2F83" w:rsidRPr="004B2F83" w:rsidRDefault="004B2F83" w:rsidP="004B2F83">
            <w:pPr>
              <w:jc w:val="both"/>
              <w:rPr>
                <w:color w:val="000000"/>
                <w:szCs w:val="22"/>
              </w:rPr>
            </w:pPr>
            <w:r w:rsidRPr="004B2F83">
              <w:rPr>
                <w:color w:val="000000"/>
                <w:szCs w:val="22"/>
              </w:rPr>
              <w:t>Dieser Zusammenhang wird mit dem Absorptionsgesetz dargestellt:</w:t>
            </w:r>
          </w:p>
          <w:p w:rsidR="004B2F83" w:rsidRPr="004B2F83" w:rsidRDefault="004B2F83" w:rsidP="004B2F83">
            <w:pPr>
              <w:jc w:val="both"/>
              <w:rPr>
                <w:color w:val="000000"/>
                <w:szCs w:val="22"/>
              </w:rPr>
            </w:pPr>
            <w:r w:rsidRPr="004B2F83">
              <w:rPr>
                <w:color w:val="000000"/>
                <w:position w:val="-12"/>
                <w:szCs w:val="22"/>
              </w:rPr>
              <w:object w:dxaOrig="1120" w:dyaOrig="380">
                <v:shape id="_x0000_i1214" type="#_x0000_t75" style="width:56.25pt;height:18.75pt" o:ole="" fillcolor="window">
                  <v:imagedata r:id="rId382" o:title=""/>
                </v:shape>
                <o:OLEObject Type="Embed" ProgID="Equation.DSMT4" ShapeID="_x0000_i1214" DrawAspect="Content" ObjectID="_1644933414" r:id="rId383"/>
              </w:object>
            </w:r>
          </w:p>
          <w:p w:rsidR="004B2F83" w:rsidRPr="004B2F83" w:rsidRDefault="004B2F83" w:rsidP="004B2F83">
            <w:pPr>
              <w:rPr>
                <w:color w:val="000000"/>
                <w:szCs w:val="22"/>
              </w:rPr>
            </w:pPr>
            <w:r w:rsidRPr="004B2F83">
              <w:rPr>
                <w:color w:val="000000"/>
                <w:szCs w:val="22"/>
              </w:rPr>
              <w:t xml:space="preserve">µ ist der lineare </w:t>
            </w:r>
            <w:r w:rsidR="00C2327F" w:rsidRPr="004B2F83">
              <w:rPr>
                <w:color w:val="000000"/>
                <w:szCs w:val="22"/>
              </w:rPr>
              <w:t>Schwächungskoeffizient,</w:t>
            </w:r>
            <w:r w:rsidRPr="004B2F83">
              <w:rPr>
                <w:color w:val="000000"/>
                <w:szCs w:val="22"/>
              </w:rPr>
              <w:t xml:space="preserve"> der angibt, wie stark die Strahlung auf einer bestimmten Strecke abnimmt. </w:t>
            </w:r>
          </w:p>
          <w:p w:rsidR="004B2F83" w:rsidRPr="004B2F83" w:rsidRDefault="004B2F83" w:rsidP="004B2F83">
            <w:pPr>
              <w:rPr>
                <w:color w:val="000000"/>
                <w:szCs w:val="22"/>
              </w:rPr>
            </w:pPr>
            <w:r w:rsidRPr="004B2F83">
              <w:rPr>
                <w:color w:val="000000"/>
                <w:szCs w:val="22"/>
              </w:rPr>
              <w:t>Es gilt weiterhin:</w:t>
            </w:r>
          </w:p>
          <w:p w:rsidR="004B2F83" w:rsidRPr="004B2F83" w:rsidRDefault="004B2F83" w:rsidP="004B2F83">
            <w:pPr>
              <w:rPr>
                <w:color w:val="000000"/>
                <w:szCs w:val="22"/>
              </w:rPr>
            </w:pPr>
            <w:r w:rsidRPr="004B2F83">
              <w:rPr>
                <w:color w:val="000000"/>
                <w:position w:val="-50"/>
                <w:szCs w:val="22"/>
              </w:rPr>
              <w:object w:dxaOrig="760" w:dyaOrig="880">
                <v:shape id="_x0000_i1215" type="#_x0000_t75" style="width:38.25pt;height:44.25pt" o:ole="" fillcolor="window">
                  <v:imagedata r:id="rId384" o:title=""/>
                </v:shape>
                <o:OLEObject Type="Embed" ProgID="Equation.DSMT4" ShapeID="_x0000_i1215" DrawAspect="Content" ObjectID="_1644933415" r:id="rId385"/>
              </w:object>
            </w:r>
          </w:p>
          <w:p w:rsidR="004B2F83" w:rsidRPr="004B2F83" w:rsidRDefault="004B2F83" w:rsidP="004B2F83">
            <w:pPr>
              <w:rPr>
                <w:color w:val="000000"/>
                <w:szCs w:val="22"/>
              </w:rPr>
            </w:pPr>
            <w:r w:rsidRPr="004B2F83">
              <w:rPr>
                <w:color w:val="000000"/>
                <w:szCs w:val="22"/>
              </w:rPr>
              <w:t>Das kann man in die obere Gleichung einsetzen und nach der gesuchten Größe x umstellen:</w:t>
            </w:r>
          </w:p>
          <w:p w:rsidR="004B2F83" w:rsidRPr="004B2F83" w:rsidRDefault="004B2F83" w:rsidP="004B2F83">
            <w:pPr>
              <w:rPr>
                <w:color w:val="000000"/>
                <w:szCs w:val="22"/>
              </w:rPr>
            </w:pPr>
            <w:r w:rsidRPr="004B2F83">
              <w:rPr>
                <w:color w:val="000000"/>
                <w:position w:val="-18"/>
                <w:szCs w:val="22"/>
              </w:rPr>
              <w:object w:dxaOrig="1760" w:dyaOrig="5600">
                <v:shape id="_x0000_i1216" type="#_x0000_t75" style="width:87.75pt;height:279.75pt" o:ole="" fillcolor="window">
                  <v:imagedata r:id="rId386" o:title=""/>
                </v:shape>
                <o:OLEObject Type="Embed" ProgID="Equation.DSMT4" ShapeID="_x0000_i1216" DrawAspect="Content" ObjectID="_1644933416" r:id="rId387"/>
              </w:object>
            </w:r>
          </w:p>
        </w:tc>
      </w:tr>
      <w:tr w:rsidR="004B2F83" w:rsidRPr="004B2F83" w:rsidTr="00C2327F">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8434" w:type="dxa"/>
            <w:gridSpan w:val="3"/>
          </w:tcPr>
          <w:p w:rsidR="004B2F83" w:rsidRPr="004B2F83" w:rsidRDefault="004B2F83" w:rsidP="004B2F83">
            <w:pPr>
              <w:rPr>
                <w:color w:val="000000"/>
                <w:szCs w:val="22"/>
              </w:rPr>
            </w:pPr>
            <w:bookmarkStart w:id="98" w:name="_Hlt181606027"/>
            <w:r w:rsidRPr="004B2F83">
              <w:rPr>
                <w:color w:val="000000"/>
                <w:szCs w:val="22"/>
              </w:rPr>
              <w:t>Die Bleiabschirmung muss mindestens 9,3 cm dick sein.</w:t>
            </w:r>
            <w:bookmarkEnd w:id="98"/>
          </w:p>
        </w:tc>
      </w:tr>
    </w:tbl>
    <w:p w:rsidR="004B2F83" w:rsidRPr="004B2F83" w:rsidRDefault="004B2F83" w:rsidP="004B2F83">
      <w:pPr>
        <w:rPr>
          <w:szCs w:val="22"/>
        </w:rPr>
      </w:pPr>
    </w:p>
    <w:p w:rsidR="004B2F83" w:rsidRPr="004B2F83" w:rsidRDefault="004B2F83" w:rsidP="004B2F83">
      <w:pPr>
        <w:pStyle w:val="Nummer"/>
      </w:pPr>
      <w:r w:rsidRPr="004B2F83">
        <w:br w:type="page"/>
      </w:r>
      <w:bookmarkStart w:id="99" w:name="t180"/>
      <w:bookmarkStart w:id="100" w:name="t181"/>
      <w:r w:rsidRPr="004B2F83">
        <w:lastRenderedPageBreak/>
        <w:t>18</w:t>
      </w:r>
      <w:bookmarkEnd w:id="99"/>
      <w:r w:rsidRPr="004B2F83">
        <w:t>1</w:t>
      </w:r>
      <w:bookmarkEnd w:id="100"/>
      <w:r w:rsidRPr="004B2F83">
        <w:t>.</w:t>
      </w:r>
    </w:p>
    <w:p w:rsidR="004B2F83" w:rsidRPr="004B2F83" w:rsidRDefault="004B2F83" w:rsidP="004B2F83">
      <w:pPr>
        <w:pStyle w:val="Fuzeile"/>
        <w:tabs>
          <w:tab w:val="clear" w:pos="4536"/>
          <w:tab w:val="clear" w:pos="9072"/>
        </w:tabs>
        <w:rPr>
          <w:szCs w:val="22"/>
        </w:rPr>
      </w:pPr>
      <w:r w:rsidRPr="004B2F83">
        <w:rPr>
          <w:szCs w:val="22"/>
        </w:rPr>
        <w:t>Die in einem Kern innewohnende Energie berechnet sich mit der Einsteinschen Energiegleichung:</w:t>
      </w:r>
    </w:p>
    <w:p w:rsidR="004B2F83" w:rsidRPr="004B2F83" w:rsidRDefault="004B2F83" w:rsidP="004B2F83">
      <w:pPr>
        <w:pStyle w:val="Fuzeile"/>
        <w:tabs>
          <w:tab w:val="clear" w:pos="4536"/>
          <w:tab w:val="clear" w:pos="9072"/>
        </w:tabs>
        <w:rPr>
          <w:szCs w:val="22"/>
        </w:rPr>
      </w:pPr>
      <w:r w:rsidRPr="004B2F83">
        <w:rPr>
          <w:position w:val="-10"/>
          <w:szCs w:val="22"/>
        </w:rPr>
        <w:object w:dxaOrig="920" w:dyaOrig="360">
          <v:shape id="_x0000_i1217" type="#_x0000_t75" style="width:45.75pt;height:18pt" o:ole="" fillcolor="window">
            <v:imagedata r:id="rId388" o:title=""/>
          </v:shape>
          <o:OLEObject Type="Embed" ProgID="Equation.DSMT4" ShapeID="_x0000_i1217" DrawAspect="Content" ObjectID="_1644933417" r:id="rId389"/>
        </w:object>
      </w:r>
    </w:p>
    <w:p w:rsidR="004B2F83" w:rsidRPr="004B2F83" w:rsidRDefault="004B2F83" w:rsidP="004B2F83">
      <w:pPr>
        <w:pStyle w:val="Fuzeile"/>
        <w:tabs>
          <w:tab w:val="clear" w:pos="4536"/>
          <w:tab w:val="clear" w:pos="9072"/>
        </w:tabs>
        <w:rPr>
          <w:szCs w:val="22"/>
        </w:rPr>
      </w:pPr>
      <w:r w:rsidRPr="004B2F83">
        <w:rPr>
          <w:szCs w:val="22"/>
        </w:rPr>
        <w:t>Die Energie des Plutoniumkernes ist demnach:</w:t>
      </w:r>
    </w:p>
    <w:p w:rsidR="004B2F83" w:rsidRPr="004B2F83" w:rsidRDefault="004B2F83" w:rsidP="004B2F83">
      <w:pPr>
        <w:pStyle w:val="Fuzeile"/>
        <w:tabs>
          <w:tab w:val="clear" w:pos="4536"/>
          <w:tab w:val="clear" w:pos="9072"/>
        </w:tabs>
        <w:rPr>
          <w:szCs w:val="22"/>
        </w:rPr>
      </w:pPr>
      <w:r w:rsidRPr="004B2F83">
        <w:rPr>
          <w:position w:val="-52"/>
          <w:szCs w:val="22"/>
        </w:rPr>
        <w:object w:dxaOrig="5120" w:dyaOrig="1160">
          <v:shape id="_x0000_i1218" type="#_x0000_t75" style="width:255.75pt;height:57.75pt" o:ole="" fillcolor="window">
            <v:imagedata r:id="rId390" o:title=""/>
          </v:shape>
          <o:OLEObject Type="Embed" ProgID="Equation.DSMT4" ShapeID="_x0000_i1218" DrawAspect="Content" ObjectID="_1644933418" r:id="rId391"/>
        </w:object>
      </w:r>
    </w:p>
    <w:p w:rsidR="004B2F83" w:rsidRPr="004B2F83" w:rsidRDefault="004B2F83" w:rsidP="004B2F83">
      <w:pPr>
        <w:pStyle w:val="Fuzeile"/>
        <w:tabs>
          <w:tab w:val="clear" w:pos="4536"/>
          <w:tab w:val="clear" w:pos="9072"/>
        </w:tabs>
        <w:rPr>
          <w:szCs w:val="22"/>
        </w:rPr>
      </w:pPr>
    </w:p>
    <w:p w:rsidR="004B2F83" w:rsidRPr="004B2F83" w:rsidRDefault="004B2F83" w:rsidP="004B2F83">
      <w:pPr>
        <w:pStyle w:val="Fuzeile"/>
        <w:tabs>
          <w:tab w:val="clear" w:pos="4536"/>
          <w:tab w:val="clear" w:pos="9072"/>
        </w:tabs>
        <w:rPr>
          <w:szCs w:val="22"/>
        </w:rPr>
      </w:pPr>
      <w:r w:rsidRPr="004B2F83">
        <w:rPr>
          <w:szCs w:val="22"/>
        </w:rPr>
        <w:t xml:space="preserve">Der Bleikern enthält </w:t>
      </w:r>
    </w:p>
    <w:p w:rsidR="004B2F83" w:rsidRPr="004B2F83" w:rsidRDefault="004B2F83" w:rsidP="004B2F83">
      <w:pPr>
        <w:pStyle w:val="Fuzeile"/>
        <w:tabs>
          <w:tab w:val="clear" w:pos="4536"/>
          <w:tab w:val="clear" w:pos="9072"/>
        </w:tabs>
        <w:rPr>
          <w:szCs w:val="22"/>
        </w:rPr>
      </w:pPr>
      <w:r w:rsidRPr="004B2F83">
        <w:rPr>
          <w:position w:val="-12"/>
          <w:szCs w:val="22"/>
        </w:rPr>
        <w:object w:dxaOrig="2040" w:dyaOrig="380">
          <v:shape id="_x0000_i1219" type="#_x0000_t75" style="width:102pt;height:18.75pt" o:ole="" fillcolor="window">
            <v:imagedata r:id="rId392" o:title=""/>
          </v:shape>
          <o:OLEObject Type="Embed" ProgID="Equation.DSMT4" ShapeID="_x0000_i1219" DrawAspect="Content" ObjectID="_1644933419" r:id="rId393"/>
        </w:object>
      </w:r>
    </w:p>
    <w:p w:rsidR="004B2F83" w:rsidRPr="004B2F83" w:rsidRDefault="004B2F83" w:rsidP="004B2F83">
      <w:pPr>
        <w:pStyle w:val="Fuzeile"/>
        <w:tabs>
          <w:tab w:val="clear" w:pos="4536"/>
          <w:tab w:val="clear" w:pos="9072"/>
        </w:tabs>
        <w:rPr>
          <w:szCs w:val="22"/>
        </w:rPr>
      </w:pPr>
      <w:r w:rsidRPr="004B2F83">
        <w:rPr>
          <w:szCs w:val="22"/>
        </w:rPr>
        <w:t>und der Heliumkern</w:t>
      </w:r>
    </w:p>
    <w:p w:rsidR="004B2F83" w:rsidRPr="004B2F83" w:rsidRDefault="004B2F83" w:rsidP="004B2F83">
      <w:pPr>
        <w:pStyle w:val="Fuzeile"/>
        <w:tabs>
          <w:tab w:val="clear" w:pos="4536"/>
          <w:tab w:val="clear" w:pos="9072"/>
        </w:tabs>
        <w:rPr>
          <w:szCs w:val="22"/>
        </w:rPr>
      </w:pPr>
      <w:r w:rsidRPr="004B2F83">
        <w:rPr>
          <w:position w:val="-12"/>
          <w:szCs w:val="22"/>
        </w:rPr>
        <w:object w:dxaOrig="2120" w:dyaOrig="380">
          <v:shape id="_x0000_i1220" type="#_x0000_t75" style="width:105.75pt;height:18.75pt" o:ole="" fillcolor="window">
            <v:imagedata r:id="rId394" o:title=""/>
          </v:shape>
          <o:OLEObject Type="Embed" ProgID="Equation.DSMT4" ShapeID="_x0000_i1220" DrawAspect="Content" ObjectID="_1644933420" r:id="rId395"/>
        </w:object>
      </w:r>
    </w:p>
    <w:p w:rsidR="004B2F83" w:rsidRPr="004B2F83" w:rsidRDefault="004B2F83" w:rsidP="004B2F83">
      <w:pPr>
        <w:pStyle w:val="Fuzeile"/>
        <w:tabs>
          <w:tab w:val="clear" w:pos="4536"/>
          <w:tab w:val="clear" w:pos="9072"/>
        </w:tabs>
        <w:rPr>
          <w:szCs w:val="22"/>
        </w:rPr>
      </w:pPr>
      <w:r w:rsidRPr="004B2F83">
        <w:rPr>
          <w:szCs w:val="22"/>
        </w:rPr>
        <w:t>Die in den Reaktionsprodukten enthaltene Energie ist damit</w:t>
      </w:r>
    </w:p>
    <w:p w:rsidR="004B2F83" w:rsidRPr="004B2F83" w:rsidRDefault="004B2F83" w:rsidP="004B2F83">
      <w:pPr>
        <w:pStyle w:val="Fuzeile"/>
        <w:tabs>
          <w:tab w:val="clear" w:pos="4536"/>
          <w:tab w:val="clear" w:pos="9072"/>
        </w:tabs>
        <w:rPr>
          <w:szCs w:val="22"/>
        </w:rPr>
      </w:pPr>
      <w:r w:rsidRPr="004B2F83">
        <w:rPr>
          <w:position w:val="-32"/>
          <w:szCs w:val="22"/>
        </w:rPr>
        <w:object w:dxaOrig="3580" w:dyaOrig="760">
          <v:shape id="_x0000_i1221" type="#_x0000_t75" style="width:179.25pt;height:38.25pt" o:ole="" fillcolor="window">
            <v:imagedata r:id="rId396" o:title=""/>
          </v:shape>
          <o:OLEObject Type="Embed" ProgID="Equation.DSMT4" ShapeID="_x0000_i1221" DrawAspect="Content" ObjectID="_1644933421" r:id="rId397"/>
        </w:object>
      </w:r>
    </w:p>
    <w:p w:rsidR="004B2F83" w:rsidRPr="004B2F83" w:rsidRDefault="004B2F83" w:rsidP="004B2F83">
      <w:pPr>
        <w:pStyle w:val="Fuzeile"/>
        <w:tabs>
          <w:tab w:val="clear" w:pos="4536"/>
          <w:tab w:val="clear" w:pos="9072"/>
        </w:tabs>
        <w:rPr>
          <w:szCs w:val="22"/>
        </w:rPr>
      </w:pPr>
      <w:r w:rsidRPr="004B2F83">
        <w:rPr>
          <w:szCs w:val="22"/>
        </w:rPr>
        <w:t>Die Reaktionsprodukte enthalten also weniger Energie als der Ausgangskern. Diese Energie wird bei dem Zerfall abgegeben.</w:t>
      </w:r>
    </w:p>
    <w:bookmarkStart w:id="101" w:name="_Hlt224628361"/>
    <w:p w:rsidR="004B2F83" w:rsidRPr="004B2F83" w:rsidRDefault="004B2F83" w:rsidP="004B2F83">
      <w:pPr>
        <w:pStyle w:val="Fuzeile"/>
        <w:tabs>
          <w:tab w:val="clear" w:pos="4536"/>
          <w:tab w:val="clear" w:pos="9072"/>
        </w:tabs>
        <w:rPr>
          <w:szCs w:val="22"/>
        </w:rPr>
      </w:pPr>
      <w:r w:rsidRPr="004B2F83">
        <w:rPr>
          <w:position w:val="-46"/>
          <w:szCs w:val="22"/>
        </w:rPr>
        <w:object w:dxaOrig="1400" w:dyaOrig="1100">
          <v:shape id="_x0000_i1222" type="#_x0000_t75" style="width:69.75pt;height:54.75pt" o:ole="" fillcolor="window">
            <v:imagedata r:id="rId398" o:title=""/>
          </v:shape>
          <o:OLEObject Type="Embed" ProgID="Equation.DSMT4" ShapeID="_x0000_i1222" DrawAspect="Content" ObjectID="_1644933422" r:id="rId399"/>
        </w:object>
      </w:r>
      <w:bookmarkEnd w:id="101"/>
    </w:p>
    <w:p w:rsidR="004B2F83" w:rsidRPr="004B2F83" w:rsidRDefault="004B2F83" w:rsidP="004B2F83">
      <w:pPr>
        <w:pStyle w:val="Fuzeile"/>
        <w:tabs>
          <w:tab w:val="clear" w:pos="4536"/>
          <w:tab w:val="clear" w:pos="9072"/>
        </w:tabs>
        <w:rPr>
          <w:szCs w:val="22"/>
        </w:rPr>
      </w:pPr>
      <w:r w:rsidRPr="004B2F83">
        <w:rPr>
          <w:szCs w:val="22"/>
        </w:rPr>
        <w:br w:type="page"/>
      </w:r>
    </w:p>
    <w:p w:rsidR="004B2F83" w:rsidRPr="004B2F83" w:rsidRDefault="004B2F83" w:rsidP="004B2F83">
      <w:pPr>
        <w:pStyle w:val="Fuzeile"/>
        <w:tabs>
          <w:tab w:val="clear" w:pos="4536"/>
          <w:tab w:val="clear" w:pos="9072"/>
        </w:tabs>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4B2F83" w:rsidRPr="004B2F83" w:rsidTr="004B2F83">
        <w:tblPrEx>
          <w:tblCellMar>
            <w:top w:w="0" w:type="dxa"/>
            <w:bottom w:w="0" w:type="dxa"/>
          </w:tblCellMar>
        </w:tblPrEx>
        <w:tc>
          <w:tcPr>
            <w:tcW w:w="1134" w:type="dxa"/>
          </w:tcPr>
          <w:p w:rsidR="004B2F83" w:rsidRPr="004B2F83" w:rsidRDefault="004B2F83" w:rsidP="004B2F83">
            <w:pPr>
              <w:rPr>
                <w:color w:val="000000"/>
                <w:szCs w:val="22"/>
              </w:rPr>
            </w:pPr>
            <w:bookmarkStart w:id="102" w:name="t181_1"/>
            <w:bookmarkStart w:id="103" w:name="_Hlt224629351"/>
            <w:bookmarkEnd w:id="103"/>
            <w:r w:rsidRPr="004B2F83">
              <w:rPr>
                <w:color w:val="000000"/>
                <w:szCs w:val="22"/>
              </w:rPr>
              <w:t>geg.:</w:t>
            </w:r>
            <w:bookmarkEnd w:id="102"/>
          </w:p>
        </w:tc>
        <w:tc>
          <w:tcPr>
            <w:tcW w:w="2835" w:type="dxa"/>
          </w:tcPr>
          <w:p w:rsidR="004B2F83" w:rsidRPr="004B2F83" w:rsidRDefault="004B2F83" w:rsidP="004B2F83">
            <w:pPr>
              <w:rPr>
                <w:color w:val="000000"/>
                <w:szCs w:val="22"/>
              </w:rPr>
            </w:pPr>
            <w:r w:rsidRPr="004B2F83">
              <w:rPr>
                <w:color w:val="000000"/>
                <w:position w:val="-30"/>
                <w:szCs w:val="22"/>
              </w:rPr>
              <w:object w:dxaOrig="1240" w:dyaOrig="720">
                <v:shape id="_x0000_i1223" type="#_x0000_t75" style="width:62.25pt;height:36pt" o:ole="" fillcolor="window">
                  <v:imagedata r:id="rId400" o:title=""/>
                </v:shape>
                <o:OLEObject Type="Embed" ProgID="Equation.DSMT4" ShapeID="_x0000_i1223" DrawAspect="Content" ObjectID="_1644933423" r:id="rId401"/>
              </w:object>
            </w:r>
          </w:p>
        </w:tc>
        <w:tc>
          <w:tcPr>
            <w:tcW w:w="1134" w:type="dxa"/>
          </w:tcPr>
          <w:p w:rsidR="004B2F83" w:rsidRPr="004B2F83" w:rsidRDefault="004B2F83" w:rsidP="004B2F83">
            <w:pPr>
              <w:rPr>
                <w:color w:val="000000"/>
                <w:szCs w:val="22"/>
              </w:rPr>
            </w:pPr>
            <w:r w:rsidRPr="004B2F83">
              <w:rPr>
                <w:color w:val="000000"/>
                <w:szCs w:val="22"/>
              </w:rPr>
              <w:t>ges.:</w:t>
            </w:r>
          </w:p>
        </w:tc>
        <w:tc>
          <w:tcPr>
            <w:tcW w:w="2835" w:type="dxa"/>
          </w:tcPr>
          <w:p w:rsidR="004B2F83" w:rsidRPr="004B2F83" w:rsidRDefault="004B2F83" w:rsidP="004B2F83">
            <w:pPr>
              <w:rPr>
                <w:color w:val="000000"/>
                <w:szCs w:val="22"/>
              </w:rPr>
            </w:pPr>
            <w:r w:rsidRPr="004B2F83">
              <w:rPr>
                <w:color w:val="000000"/>
                <w:szCs w:val="22"/>
              </w:rPr>
              <w:t>t</w: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Lösung:</w:t>
            </w:r>
          </w:p>
        </w:tc>
        <w:tc>
          <w:tcPr>
            <w:tcW w:w="6804" w:type="dxa"/>
            <w:gridSpan w:val="3"/>
          </w:tcPr>
          <w:p w:rsidR="004B2F83" w:rsidRPr="004B2F83" w:rsidRDefault="004B2F83" w:rsidP="004B2F83">
            <w:pPr>
              <w:rPr>
                <w:color w:val="000000"/>
                <w:szCs w:val="22"/>
              </w:rPr>
            </w:pPr>
            <w:r w:rsidRPr="004B2F83">
              <w:rPr>
                <w:color w:val="000000"/>
                <w:szCs w:val="22"/>
              </w:rPr>
              <w:t>Es gilt die Zerfallsgleichung:</w:t>
            </w:r>
          </w:p>
          <w:p w:rsidR="004B2F83" w:rsidRPr="004B2F83" w:rsidRDefault="004B2F83" w:rsidP="004B2F83">
            <w:pPr>
              <w:rPr>
                <w:color w:val="000000"/>
                <w:szCs w:val="22"/>
              </w:rPr>
            </w:pPr>
            <w:r w:rsidRPr="004B2F83">
              <w:rPr>
                <w:color w:val="000000"/>
                <w:position w:val="-28"/>
                <w:szCs w:val="22"/>
              </w:rPr>
              <w:object w:dxaOrig="1359" w:dyaOrig="820">
                <v:shape id="_x0000_i1224" type="#_x0000_t75" style="width:68.25pt;height:41.25pt" o:ole="" fillcolor="window">
                  <v:imagedata r:id="rId402" o:title=""/>
                </v:shape>
                <o:OLEObject Type="Embed" ProgID="Equation.DSMT4" ShapeID="_x0000_i1224" DrawAspect="Content" ObjectID="_1644933424" r:id="rId403"/>
              </w:object>
            </w:r>
            <w:bookmarkStart w:id="104" w:name="_Hlt224628818"/>
            <w:bookmarkEnd w:id="104"/>
          </w:p>
          <w:p w:rsidR="004B2F83" w:rsidRPr="004B2F83" w:rsidRDefault="004B2F83" w:rsidP="004B2F83">
            <w:pPr>
              <w:rPr>
                <w:color w:val="000000"/>
                <w:szCs w:val="22"/>
              </w:rPr>
            </w:pPr>
            <w:r w:rsidRPr="004B2F83">
              <w:rPr>
                <w:color w:val="000000"/>
                <w:szCs w:val="22"/>
              </w:rPr>
              <w:t>Die muss nach der Zeit t umgestellt werden:</w:t>
            </w:r>
          </w:p>
          <w:p w:rsidR="004B2F83" w:rsidRPr="004B2F83" w:rsidRDefault="004B2F83" w:rsidP="004B2F83">
            <w:pPr>
              <w:rPr>
                <w:color w:val="000000"/>
                <w:szCs w:val="22"/>
              </w:rPr>
            </w:pPr>
            <w:r w:rsidRPr="004B2F83">
              <w:rPr>
                <w:color w:val="000000"/>
                <w:position w:val="-30"/>
                <w:szCs w:val="22"/>
              </w:rPr>
              <w:object w:dxaOrig="1920" w:dyaOrig="5840">
                <v:shape id="_x0000_i1225" type="#_x0000_t75" style="width:96pt;height:291.75pt" o:ole="" fillcolor="window">
                  <v:imagedata r:id="rId404" o:title=""/>
                </v:shape>
                <o:OLEObject Type="Embed" ProgID="Equation.DSMT4" ShapeID="_x0000_i1225" DrawAspect="Content" ObjectID="_1644933425" r:id="rId405"/>
              </w:object>
            </w:r>
          </w:p>
          <w:p w:rsidR="004B2F83" w:rsidRPr="004B2F83" w:rsidRDefault="004B2F83" w:rsidP="004B2F83">
            <w:pPr>
              <w:rPr>
                <w:color w:val="000000"/>
                <w:szCs w:val="22"/>
              </w:rPr>
            </w:pPr>
            <w:r w:rsidRPr="004B2F83">
              <w:rPr>
                <w:color w:val="000000"/>
                <w:szCs w:val="22"/>
              </w:rPr>
              <w:t xml:space="preserve">Für das Verhältnis </w:t>
            </w:r>
          </w:p>
          <w:p w:rsidR="004B2F83" w:rsidRPr="004B2F83" w:rsidRDefault="004B2F83" w:rsidP="004B2F83">
            <w:pPr>
              <w:rPr>
                <w:color w:val="000000"/>
                <w:szCs w:val="22"/>
              </w:rPr>
            </w:pPr>
            <w:r w:rsidRPr="004B2F83">
              <w:rPr>
                <w:color w:val="000000"/>
                <w:position w:val="-30"/>
                <w:szCs w:val="22"/>
              </w:rPr>
              <w:object w:dxaOrig="360" w:dyaOrig="680">
                <v:shape id="_x0000_i1226" type="#_x0000_t75" style="width:18pt;height:33.75pt" o:ole="" fillcolor="window">
                  <v:imagedata r:id="rId406" o:title=""/>
                </v:shape>
                <o:OLEObject Type="Embed" ProgID="Equation.DSMT4" ShapeID="_x0000_i1226" DrawAspect="Content" ObjectID="_1644933426" r:id="rId407"/>
              </w:object>
            </w:r>
          </w:p>
          <w:p w:rsidR="004B2F83" w:rsidRPr="004B2F83" w:rsidRDefault="004B2F83" w:rsidP="004B2F83">
            <w:pPr>
              <w:rPr>
                <w:color w:val="000000"/>
                <w:szCs w:val="22"/>
              </w:rPr>
            </w:pPr>
            <w:r w:rsidRPr="004B2F83">
              <w:rPr>
                <w:color w:val="000000"/>
                <w:szCs w:val="22"/>
              </w:rPr>
              <w:t>erhält man aus der Aufgabenstellung 0,78. Damit lässt sich die Zeit berechnen:</w:t>
            </w:r>
          </w:p>
          <w:p w:rsidR="004B2F83" w:rsidRPr="004B2F83" w:rsidRDefault="004B2F83" w:rsidP="004B2F83">
            <w:pPr>
              <w:rPr>
                <w:color w:val="000000"/>
                <w:szCs w:val="22"/>
              </w:rPr>
            </w:pPr>
            <w:r w:rsidRPr="004B2F83">
              <w:rPr>
                <w:color w:val="000000"/>
                <w:position w:val="-58"/>
                <w:szCs w:val="22"/>
              </w:rPr>
              <w:object w:dxaOrig="2020" w:dyaOrig="1280">
                <v:shape id="_x0000_i1227" type="#_x0000_t75" style="width:101.25pt;height:63.75pt" o:ole="" fillcolor="window">
                  <v:imagedata r:id="rId408" o:title=""/>
                </v:shape>
                <o:OLEObject Type="Embed" ProgID="Equation.DSMT4" ShapeID="_x0000_i1227" DrawAspect="Content" ObjectID="_1644933427" r:id="rId409"/>
              </w:object>
            </w:r>
          </w:p>
        </w:tc>
      </w:tr>
      <w:tr w:rsidR="004B2F83" w:rsidRPr="004B2F83" w:rsidTr="004B2F83">
        <w:tblPrEx>
          <w:tblCellMar>
            <w:top w:w="0" w:type="dxa"/>
            <w:bottom w:w="0" w:type="dxa"/>
          </w:tblCellMar>
        </w:tblPrEx>
        <w:trPr>
          <w:cantSplit/>
        </w:trPr>
        <w:tc>
          <w:tcPr>
            <w:tcW w:w="1134" w:type="dxa"/>
          </w:tcPr>
          <w:p w:rsidR="004B2F83" w:rsidRPr="004B2F83" w:rsidRDefault="004B2F83" w:rsidP="004B2F83">
            <w:pPr>
              <w:rPr>
                <w:color w:val="000000"/>
                <w:szCs w:val="22"/>
              </w:rPr>
            </w:pPr>
            <w:r w:rsidRPr="004B2F83">
              <w:rPr>
                <w:color w:val="000000"/>
                <w:szCs w:val="22"/>
              </w:rPr>
              <w:t>Antwort:</w:t>
            </w:r>
          </w:p>
        </w:tc>
        <w:tc>
          <w:tcPr>
            <w:tcW w:w="6804" w:type="dxa"/>
            <w:gridSpan w:val="3"/>
          </w:tcPr>
          <w:p w:rsidR="004B2F83" w:rsidRPr="004B2F83" w:rsidRDefault="004B2F83" w:rsidP="004B2F83">
            <w:pPr>
              <w:rPr>
                <w:color w:val="000000"/>
                <w:szCs w:val="22"/>
              </w:rPr>
            </w:pPr>
            <w:bookmarkStart w:id="105" w:name="_Hlt224629307"/>
            <w:r w:rsidRPr="004B2F83">
              <w:rPr>
                <w:color w:val="000000"/>
                <w:szCs w:val="22"/>
              </w:rPr>
              <w:t>Das Schweinefleisch lagert seit etwa 50 Tagen. (sicher im Kühlhaus!)</w:t>
            </w:r>
            <w:bookmarkEnd w:id="105"/>
          </w:p>
        </w:tc>
      </w:tr>
    </w:tbl>
    <w:p w:rsidR="004B2F83" w:rsidRPr="004B2F83" w:rsidRDefault="004B2F83" w:rsidP="004B2F83">
      <w:pPr>
        <w:pStyle w:val="Fuzeile"/>
        <w:tabs>
          <w:tab w:val="clear" w:pos="4536"/>
          <w:tab w:val="clear" w:pos="9072"/>
        </w:tabs>
        <w:rPr>
          <w:szCs w:val="22"/>
        </w:rPr>
      </w:pPr>
    </w:p>
    <w:p w:rsidR="004B2F83" w:rsidRPr="004B2F83" w:rsidRDefault="004B2F83" w:rsidP="004B2F83">
      <w:pPr>
        <w:pStyle w:val="Fuzeile"/>
        <w:tabs>
          <w:tab w:val="clear" w:pos="4536"/>
          <w:tab w:val="clear" w:pos="9072"/>
        </w:tabs>
        <w:rPr>
          <w:szCs w:val="22"/>
        </w:rPr>
      </w:pPr>
    </w:p>
    <w:p w:rsidR="004B2F83" w:rsidRPr="004B2F83" w:rsidRDefault="004B2F83" w:rsidP="004B2F83">
      <w:pPr>
        <w:pStyle w:val="Nummer"/>
      </w:pPr>
      <w:r w:rsidRPr="004B2F83">
        <w:br w:type="page"/>
      </w:r>
      <w:bookmarkStart w:id="106" w:name="t182"/>
      <w:r w:rsidRPr="004B2F83">
        <w:lastRenderedPageBreak/>
        <w:t>182</w:t>
      </w:r>
      <w:bookmarkEnd w:id="106"/>
      <w:r w:rsidRPr="004B2F83">
        <w:t xml:space="preserve">. </w:t>
      </w:r>
    </w:p>
    <w:p w:rsidR="004B2F83" w:rsidRPr="004B2F83" w:rsidRDefault="004B2F83" w:rsidP="004B2F8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906"/>
        <w:gridCol w:w="1134"/>
        <w:gridCol w:w="4465"/>
      </w:tblGrid>
      <w:tr w:rsidR="004B2F83" w:rsidRPr="004B2F83" w:rsidTr="00C2327F">
        <w:tblPrEx>
          <w:tblCellMar>
            <w:top w:w="0" w:type="dxa"/>
            <w:bottom w:w="0" w:type="dxa"/>
          </w:tblCellMar>
        </w:tblPrEx>
        <w:tc>
          <w:tcPr>
            <w:tcW w:w="1063" w:type="dxa"/>
          </w:tcPr>
          <w:p w:rsidR="004B2F83" w:rsidRPr="004B2F83" w:rsidRDefault="004B2F83" w:rsidP="004B2F83">
            <w:pPr>
              <w:rPr>
                <w:color w:val="000000"/>
                <w:szCs w:val="22"/>
              </w:rPr>
            </w:pPr>
            <w:r w:rsidRPr="004B2F83">
              <w:rPr>
                <w:color w:val="000000"/>
                <w:szCs w:val="22"/>
              </w:rPr>
              <w:t>geg.:</w:t>
            </w:r>
          </w:p>
        </w:tc>
        <w:bookmarkStart w:id="107" w:name="_Hlt224980849"/>
        <w:bookmarkEnd w:id="107"/>
        <w:tc>
          <w:tcPr>
            <w:tcW w:w="2906" w:type="dxa"/>
          </w:tcPr>
          <w:p w:rsidR="004B2F83" w:rsidRPr="004B2F83" w:rsidRDefault="004B2F83" w:rsidP="004B2F83">
            <w:pPr>
              <w:rPr>
                <w:color w:val="000000"/>
                <w:szCs w:val="22"/>
              </w:rPr>
            </w:pPr>
            <w:r w:rsidRPr="004B2F83">
              <w:rPr>
                <w:color w:val="000000"/>
                <w:position w:val="-68"/>
                <w:szCs w:val="22"/>
              </w:rPr>
              <w:object w:dxaOrig="2000" w:dyaOrig="1480">
                <v:shape id="_x0000_i1228" type="#_x0000_t75" style="width:99.75pt;height:74.25pt" o:ole="" fillcolor="window">
                  <v:imagedata r:id="rId410" o:title=""/>
                </v:shape>
                <o:OLEObject Type="Embed" ProgID="Equation.DSMT4" ShapeID="_x0000_i1228" DrawAspect="Content" ObjectID="_1644933428" r:id="rId411"/>
              </w:object>
            </w:r>
          </w:p>
        </w:tc>
        <w:tc>
          <w:tcPr>
            <w:tcW w:w="1134" w:type="dxa"/>
          </w:tcPr>
          <w:p w:rsidR="004B2F83" w:rsidRPr="004B2F83" w:rsidRDefault="004B2F83" w:rsidP="004B2F83">
            <w:pPr>
              <w:rPr>
                <w:color w:val="000000"/>
                <w:szCs w:val="22"/>
              </w:rPr>
            </w:pPr>
            <w:r w:rsidRPr="004B2F83">
              <w:rPr>
                <w:color w:val="000000"/>
                <w:szCs w:val="22"/>
              </w:rPr>
              <w:t>ges.:</w:t>
            </w:r>
          </w:p>
        </w:tc>
        <w:tc>
          <w:tcPr>
            <w:tcW w:w="4465" w:type="dxa"/>
          </w:tcPr>
          <w:p w:rsidR="004B2F83" w:rsidRPr="004B2F83" w:rsidRDefault="004B2F83" w:rsidP="004B2F83">
            <w:pPr>
              <w:rPr>
                <w:color w:val="000000"/>
                <w:szCs w:val="22"/>
              </w:rPr>
            </w:pPr>
            <w:r w:rsidRPr="004B2F83">
              <w:rPr>
                <w:color w:val="000000"/>
                <w:szCs w:val="22"/>
              </w:rPr>
              <w:t>E</w:t>
            </w:r>
          </w:p>
        </w:tc>
      </w:tr>
      <w:tr w:rsidR="00C2327F" w:rsidRPr="004B2F83" w:rsidTr="00C2327F">
        <w:tblPrEx>
          <w:tblCellMar>
            <w:top w:w="0" w:type="dxa"/>
            <w:bottom w:w="0" w:type="dxa"/>
          </w:tblCellMar>
        </w:tblPrEx>
        <w:trPr>
          <w:cantSplit/>
          <w:trHeight w:val="4290"/>
        </w:trPr>
        <w:tc>
          <w:tcPr>
            <w:tcW w:w="1063" w:type="dxa"/>
            <w:vMerge w:val="restart"/>
          </w:tcPr>
          <w:p w:rsidR="00C2327F" w:rsidRPr="004B2F83" w:rsidRDefault="00C2327F" w:rsidP="004B2F83">
            <w:pPr>
              <w:rPr>
                <w:color w:val="000000"/>
                <w:szCs w:val="22"/>
              </w:rPr>
            </w:pPr>
            <w:r w:rsidRPr="004B2F83">
              <w:rPr>
                <w:color w:val="000000"/>
                <w:szCs w:val="22"/>
              </w:rPr>
              <w:t>Lösung:</w:t>
            </w:r>
          </w:p>
        </w:tc>
        <w:tc>
          <w:tcPr>
            <w:tcW w:w="8505" w:type="dxa"/>
            <w:gridSpan w:val="3"/>
          </w:tcPr>
          <w:p w:rsidR="00C2327F" w:rsidRPr="004B2F83" w:rsidRDefault="00C2327F" w:rsidP="004B2F83">
            <w:pPr>
              <w:rPr>
                <w:color w:val="000000"/>
                <w:szCs w:val="22"/>
              </w:rPr>
            </w:pPr>
            <w:r w:rsidRPr="004B2F83">
              <w:rPr>
                <w:color w:val="000000"/>
                <w:szCs w:val="22"/>
              </w:rPr>
              <w:t>a) Bei der Kernspaltung entstehen aus einem schweren Kern zwei leichte Kerne. In einem Kern der leichter als Uran und schwerer als Eisen ist, sind die Kernbindungsenergien je Nukleon kleiner als im Uran. Wird ein Urankern gespalten, muss diese überschüssige Energie abgegeben werden. Da nach Einstein gilt:</w:t>
            </w:r>
          </w:p>
          <w:p w:rsidR="00C2327F" w:rsidRPr="004B2F83" w:rsidRDefault="00C2327F" w:rsidP="004B2F83">
            <w:pPr>
              <w:rPr>
                <w:color w:val="000000"/>
                <w:szCs w:val="22"/>
              </w:rPr>
            </w:pPr>
            <w:r w:rsidRPr="004B2F83">
              <w:rPr>
                <w:color w:val="000000"/>
                <w:position w:val="-10"/>
                <w:szCs w:val="22"/>
              </w:rPr>
              <w:object w:dxaOrig="920" w:dyaOrig="360">
                <v:shape id="_x0000_i1229" type="#_x0000_t75" style="width:45.75pt;height:18pt" o:ole="" fillcolor="window">
                  <v:imagedata r:id="rId412" o:title=""/>
                </v:shape>
                <o:OLEObject Type="Embed" ProgID="Equation.DSMT4" ShapeID="_x0000_i1229" DrawAspect="Content" ObjectID="_1644933429" r:id="rId413"/>
              </w:object>
            </w:r>
          </w:p>
          <w:p w:rsidR="00C2327F" w:rsidRPr="004B2F83" w:rsidRDefault="00C2327F" w:rsidP="004B2F83">
            <w:pPr>
              <w:rPr>
                <w:color w:val="000000"/>
                <w:szCs w:val="22"/>
              </w:rPr>
            </w:pPr>
            <w:r w:rsidRPr="004B2F83">
              <w:rPr>
                <w:color w:val="000000"/>
                <w:szCs w:val="22"/>
              </w:rPr>
              <w:t xml:space="preserve">bedeutet diese Energieabgabe einen Masseverlust. Anders als in der Chemie ist die Masse der Ausgangsprodukte anderes als die Masse der Reaktionsprodukte. </w:t>
            </w:r>
          </w:p>
          <w:p w:rsidR="00C2327F" w:rsidRPr="004B2F83" w:rsidRDefault="00C2327F" w:rsidP="004B2F83">
            <w:pPr>
              <w:rPr>
                <w:color w:val="000000"/>
                <w:szCs w:val="22"/>
              </w:rPr>
            </w:pPr>
            <w:r w:rsidRPr="004B2F83">
              <w:rPr>
                <w:color w:val="000000"/>
                <w:szCs w:val="22"/>
              </w:rPr>
              <w:t>Wie viel Masse geht bei dieser Spaltung verloren?</w:t>
            </w:r>
          </w:p>
          <w:p w:rsidR="00C2327F" w:rsidRPr="004B2F83" w:rsidRDefault="00C2327F" w:rsidP="004B2F83">
            <w:pPr>
              <w:rPr>
                <w:color w:val="000000"/>
                <w:szCs w:val="22"/>
              </w:rPr>
            </w:pPr>
            <w:r w:rsidRPr="004B2F83">
              <w:rPr>
                <w:color w:val="000000"/>
                <w:szCs w:val="22"/>
              </w:rPr>
              <w:t>Vor der Spaltung:</w:t>
            </w:r>
          </w:p>
          <w:p w:rsidR="00C2327F" w:rsidRPr="004B2F83" w:rsidRDefault="00C2327F" w:rsidP="004B2F83">
            <w:pPr>
              <w:rPr>
                <w:color w:val="000000"/>
                <w:szCs w:val="22"/>
              </w:rPr>
            </w:pPr>
            <w:r w:rsidRPr="004B2F83">
              <w:rPr>
                <w:color w:val="000000"/>
                <w:position w:val="-48"/>
                <w:szCs w:val="22"/>
              </w:rPr>
              <w:object w:dxaOrig="3200" w:dyaOrig="1100">
                <v:shape id="_x0000_i1230" type="#_x0000_t75" style="width:159.75pt;height:54.75pt" o:ole="" fillcolor="window">
                  <v:imagedata r:id="rId414" o:title=""/>
                </v:shape>
                <o:OLEObject Type="Embed" ProgID="Equation.DSMT4" ShapeID="_x0000_i1230" DrawAspect="Content" ObjectID="_1644933430" r:id="rId415"/>
              </w:object>
            </w:r>
          </w:p>
          <w:p w:rsidR="00C2327F" w:rsidRPr="004B2F83" w:rsidRDefault="00C2327F" w:rsidP="004B2F83">
            <w:pPr>
              <w:rPr>
                <w:color w:val="000000"/>
                <w:szCs w:val="22"/>
              </w:rPr>
            </w:pPr>
            <w:r w:rsidRPr="004B2F83">
              <w:rPr>
                <w:color w:val="000000"/>
                <w:szCs w:val="22"/>
              </w:rPr>
              <w:t>Nach der Spaltung:</w:t>
            </w:r>
          </w:p>
          <w:p w:rsidR="00C2327F" w:rsidRPr="004B2F83" w:rsidRDefault="00C2327F" w:rsidP="004B2F83">
            <w:pPr>
              <w:rPr>
                <w:color w:val="000000"/>
                <w:szCs w:val="22"/>
              </w:rPr>
            </w:pPr>
            <w:r w:rsidRPr="004B2F83">
              <w:rPr>
                <w:color w:val="000000"/>
                <w:position w:val="-48"/>
                <w:szCs w:val="22"/>
              </w:rPr>
              <w:object w:dxaOrig="4760" w:dyaOrig="1100">
                <v:shape id="_x0000_i1231" type="#_x0000_t75" style="width:237.75pt;height:54.75pt" o:ole="" fillcolor="window">
                  <v:imagedata r:id="rId416" o:title=""/>
                </v:shape>
                <o:OLEObject Type="Embed" ProgID="Equation.DSMT4" ShapeID="_x0000_i1231" DrawAspect="Content" ObjectID="_1644933431" r:id="rId417"/>
              </w:object>
            </w:r>
          </w:p>
          <w:p w:rsidR="00C2327F" w:rsidRPr="004B2F83" w:rsidRDefault="00C2327F" w:rsidP="004B2F83">
            <w:pPr>
              <w:rPr>
                <w:color w:val="000000"/>
                <w:szCs w:val="22"/>
              </w:rPr>
            </w:pPr>
          </w:p>
          <w:p w:rsidR="00C2327F" w:rsidRPr="004B2F83" w:rsidRDefault="00C2327F" w:rsidP="004B2F83">
            <w:pPr>
              <w:rPr>
                <w:color w:val="000000"/>
                <w:szCs w:val="22"/>
              </w:rPr>
            </w:pPr>
            <w:r w:rsidRPr="004B2F83">
              <w:rPr>
                <w:color w:val="000000"/>
                <w:szCs w:val="22"/>
              </w:rPr>
              <w:t>Die Differenz wird als Massendefekt bezeichnet und beträgt:</w:t>
            </w:r>
          </w:p>
          <w:p w:rsidR="00C2327F" w:rsidRPr="004B2F83" w:rsidRDefault="00C2327F" w:rsidP="004B2F83">
            <w:pPr>
              <w:rPr>
                <w:color w:val="000000"/>
                <w:szCs w:val="22"/>
              </w:rPr>
            </w:pPr>
            <w:r w:rsidRPr="004B2F83">
              <w:rPr>
                <w:color w:val="000000"/>
                <w:position w:val="-30"/>
                <w:szCs w:val="22"/>
              </w:rPr>
              <w:object w:dxaOrig="1600" w:dyaOrig="720">
                <v:shape id="_x0000_i1232" type="#_x0000_t75" style="width:80.25pt;height:36pt" o:ole="" fillcolor="window">
                  <v:imagedata r:id="rId418" o:title=""/>
                </v:shape>
                <o:OLEObject Type="Embed" ProgID="Equation.DSMT4" ShapeID="_x0000_i1232" DrawAspect="Content" ObjectID="_1644933432" r:id="rId419"/>
              </w:object>
            </w:r>
          </w:p>
          <w:p w:rsidR="00C2327F" w:rsidRPr="004B2F83" w:rsidRDefault="00C2327F" w:rsidP="004B2F83">
            <w:pPr>
              <w:rPr>
                <w:color w:val="000000"/>
                <w:szCs w:val="22"/>
              </w:rPr>
            </w:pPr>
            <w:r w:rsidRPr="004B2F83">
              <w:rPr>
                <w:color w:val="000000"/>
                <w:szCs w:val="22"/>
              </w:rPr>
              <w:t>Dieser Massendefekt muss in kg umgerechnet werden. Dann kann die freiwerdende Energie berechnet werden:</w:t>
            </w:r>
          </w:p>
          <w:p w:rsidR="00C2327F" w:rsidRPr="004B2F83" w:rsidRDefault="00C2327F" w:rsidP="004B2F83">
            <w:pPr>
              <w:rPr>
                <w:color w:val="000000"/>
                <w:szCs w:val="22"/>
              </w:rPr>
            </w:pPr>
            <w:r w:rsidRPr="004B2F83">
              <w:rPr>
                <w:color w:val="000000"/>
                <w:position w:val="-46"/>
                <w:szCs w:val="22"/>
              </w:rPr>
              <w:object w:dxaOrig="3519" w:dyaOrig="1500">
                <v:shape id="_x0000_i1233" type="#_x0000_t75" style="width:176.25pt;height:75pt" o:ole="" fillcolor="window">
                  <v:imagedata r:id="rId420" o:title=""/>
                </v:shape>
                <o:OLEObject Type="Embed" ProgID="Equation.DSMT4" ShapeID="_x0000_i1233" DrawAspect="Content" ObjectID="_1644933433" r:id="rId421"/>
              </w:object>
            </w:r>
          </w:p>
          <w:p w:rsidR="00C2327F" w:rsidRPr="004B2F83" w:rsidRDefault="00C2327F" w:rsidP="004B2F83">
            <w:pPr>
              <w:rPr>
                <w:color w:val="000000"/>
                <w:szCs w:val="22"/>
              </w:rPr>
            </w:pPr>
          </w:p>
          <w:p w:rsidR="00C2327F" w:rsidRPr="004B2F83" w:rsidRDefault="00C2327F" w:rsidP="00C2327F">
            <w:pPr>
              <w:rPr>
                <w:color w:val="000000"/>
                <w:szCs w:val="22"/>
              </w:rPr>
            </w:pPr>
            <w:bookmarkStart w:id="108" w:name="_Hlt224983951"/>
            <w:bookmarkEnd w:id="108"/>
          </w:p>
        </w:tc>
      </w:tr>
      <w:tr w:rsidR="00C2327F" w:rsidRPr="004B2F83" w:rsidTr="00C2327F">
        <w:tblPrEx>
          <w:tblCellMar>
            <w:top w:w="0" w:type="dxa"/>
            <w:bottom w:w="0" w:type="dxa"/>
          </w:tblCellMar>
        </w:tblPrEx>
        <w:trPr>
          <w:cantSplit/>
          <w:trHeight w:val="4290"/>
        </w:trPr>
        <w:tc>
          <w:tcPr>
            <w:tcW w:w="1063" w:type="dxa"/>
            <w:vMerge/>
          </w:tcPr>
          <w:p w:rsidR="00C2327F" w:rsidRPr="004B2F83" w:rsidRDefault="00C2327F" w:rsidP="004B2F83">
            <w:pPr>
              <w:rPr>
                <w:color w:val="000000"/>
                <w:szCs w:val="22"/>
              </w:rPr>
            </w:pPr>
          </w:p>
        </w:tc>
        <w:tc>
          <w:tcPr>
            <w:tcW w:w="8505" w:type="dxa"/>
            <w:gridSpan w:val="3"/>
          </w:tcPr>
          <w:p w:rsidR="00C2327F" w:rsidRPr="004B2F83" w:rsidRDefault="00C2327F" w:rsidP="00C2327F">
            <w:pPr>
              <w:rPr>
                <w:color w:val="000000"/>
                <w:szCs w:val="22"/>
              </w:rPr>
            </w:pPr>
            <w:r w:rsidRPr="004B2F83">
              <w:rPr>
                <w:color w:val="000000"/>
                <w:szCs w:val="22"/>
              </w:rPr>
              <w:t>b) Die geforderte Energiemenge von 1 kWh muss in die eben verwendete Einheit MeV umgerechnet werden:</w:t>
            </w:r>
          </w:p>
          <w:p w:rsidR="00C2327F" w:rsidRPr="004B2F83" w:rsidRDefault="00C2327F" w:rsidP="00C2327F">
            <w:pPr>
              <w:rPr>
                <w:color w:val="000000"/>
                <w:szCs w:val="22"/>
              </w:rPr>
            </w:pPr>
            <w:r w:rsidRPr="004B2F83">
              <w:rPr>
                <w:color w:val="000000"/>
                <w:position w:val="-10"/>
                <w:szCs w:val="22"/>
              </w:rPr>
              <w:object w:dxaOrig="4900" w:dyaOrig="360">
                <v:shape id="_x0000_i1234" type="#_x0000_t75" style="width:245.25pt;height:18pt" o:ole="" fillcolor="window">
                  <v:imagedata r:id="rId422" o:title=""/>
                </v:shape>
                <o:OLEObject Type="Embed" ProgID="Equation.DSMT4" ShapeID="_x0000_i1234" DrawAspect="Content" ObjectID="_1644933434" r:id="rId423"/>
              </w:object>
            </w:r>
          </w:p>
          <w:p w:rsidR="00C2327F" w:rsidRPr="004B2F83" w:rsidRDefault="00C2327F" w:rsidP="00C2327F">
            <w:pPr>
              <w:rPr>
                <w:color w:val="000000"/>
                <w:szCs w:val="22"/>
              </w:rPr>
            </w:pPr>
            <w:r w:rsidRPr="004B2F83">
              <w:rPr>
                <w:color w:val="000000"/>
                <w:szCs w:val="22"/>
              </w:rPr>
              <w:t>Teilt man diese Menge durch die Energie bei einem Spaltprozess, erhält man die Anzahl der notwendigen Spaltprozesse:</w:t>
            </w:r>
          </w:p>
          <w:p w:rsidR="00C2327F" w:rsidRPr="004B2F83" w:rsidRDefault="00C2327F" w:rsidP="00C2327F">
            <w:pPr>
              <w:rPr>
                <w:color w:val="000000"/>
                <w:szCs w:val="22"/>
              </w:rPr>
            </w:pPr>
            <w:r w:rsidRPr="004B2F83">
              <w:rPr>
                <w:color w:val="000000"/>
                <w:position w:val="-28"/>
                <w:szCs w:val="22"/>
              </w:rPr>
              <w:object w:dxaOrig="2700" w:dyaOrig="700">
                <v:shape id="_x0000_i1235" type="#_x0000_t75" style="width:135pt;height:35.25pt" o:ole="" fillcolor="window">
                  <v:imagedata r:id="rId424" o:title=""/>
                </v:shape>
                <o:OLEObject Type="Embed" ProgID="Equation.DSMT4" ShapeID="_x0000_i1235" DrawAspect="Content" ObjectID="_1644933435" r:id="rId425"/>
              </w:object>
            </w:r>
          </w:p>
          <w:p w:rsidR="00C2327F" w:rsidRPr="004B2F83" w:rsidRDefault="00C2327F" w:rsidP="00C2327F">
            <w:pPr>
              <w:rPr>
                <w:color w:val="000000"/>
                <w:szCs w:val="22"/>
              </w:rPr>
            </w:pPr>
            <w:r w:rsidRPr="004B2F83">
              <w:rPr>
                <w:color w:val="000000"/>
                <w:szCs w:val="22"/>
              </w:rPr>
              <w:t>Das sind 131 Billiarden Spaltprozesse!</w:t>
            </w:r>
          </w:p>
          <w:p w:rsidR="00C2327F" w:rsidRPr="004B2F83" w:rsidRDefault="00C2327F" w:rsidP="00C2327F">
            <w:pPr>
              <w:rPr>
                <w:color w:val="000000"/>
                <w:szCs w:val="22"/>
              </w:rPr>
            </w:pPr>
            <w:r w:rsidRPr="004B2F83">
              <w:rPr>
                <w:color w:val="000000"/>
                <w:szCs w:val="22"/>
              </w:rPr>
              <w:t>Die notwendige Uranmenge lässt sich nun auch berechnen:</w:t>
            </w:r>
          </w:p>
          <w:p w:rsidR="00C2327F" w:rsidRPr="004B2F83" w:rsidRDefault="00C2327F" w:rsidP="00C2327F">
            <w:pPr>
              <w:rPr>
                <w:szCs w:val="22"/>
              </w:rPr>
            </w:pPr>
            <w:r w:rsidRPr="004B2F83">
              <w:rPr>
                <w:color w:val="000000"/>
                <w:position w:val="-46"/>
                <w:szCs w:val="22"/>
              </w:rPr>
              <w:object w:dxaOrig="1740" w:dyaOrig="1120">
                <v:shape id="_x0000_i1236" type="#_x0000_t75" style="width:87pt;height:56.25pt" o:ole="" fillcolor="window">
                  <v:imagedata r:id="rId426" o:title=""/>
                </v:shape>
                <o:OLEObject Type="Embed" ProgID="Equation.DSMT4" ShapeID="_x0000_i1236" DrawAspect="Content" ObjectID="_1644933436" r:id="rId427"/>
              </w:object>
            </w:r>
          </w:p>
          <w:p w:rsidR="00C2327F" w:rsidRPr="004B2F83" w:rsidRDefault="00C2327F" w:rsidP="004B2F83">
            <w:pPr>
              <w:rPr>
                <w:color w:val="000000"/>
                <w:szCs w:val="22"/>
              </w:rPr>
            </w:pPr>
          </w:p>
        </w:tc>
      </w:tr>
      <w:tr w:rsidR="004B2F83" w:rsidRPr="004B2F83" w:rsidTr="00C2327F">
        <w:tblPrEx>
          <w:tblCellMar>
            <w:top w:w="0" w:type="dxa"/>
            <w:bottom w:w="0" w:type="dxa"/>
          </w:tblCellMar>
        </w:tblPrEx>
        <w:trPr>
          <w:cantSplit/>
        </w:trPr>
        <w:tc>
          <w:tcPr>
            <w:tcW w:w="1063" w:type="dxa"/>
          </w:tcPr>
          <w:p w:rsidR="004B2F83" w:rsidRPr="004B2F83" w:rsidRDefault="004B2F83" w:rsidP="004B2F83">
            <w:pPr>
              <w:rPr>
                <w:color w:val="000000"/>
                <w:szCs w:val="22"/>
              </w:rPr>
            </w:pPr>
            <w:r w:rsidRPr="004B2F83">
              <w:rPr>
                <w:color w:val="000000"/>
                <w:szCs w:val="22"/>
              </w:rPr>
              <w:t>Antwort:</w:t>
            </w:r>
          </w:p>
        </w:tc>
        <w:tc>
          <w:tcPr>
            <w:tcW w:w="8505" w:type="dxa"/>
            <w:gridSpan w:val="3"/>
          </w:tcPr>
          <w:p w:rsidR="004B2F83" w:rsidRPr="004B2F83" w:rsidRDefault="004B2F83" w:rsidP="004B2F83">
            <w:pPr>
              <w:rPr>
                <w:color w:val="000000"/>
                <w:szCs w:val="22"/>
              </w:rPr>
            </w:pPr>
            <w:bookmarkStart w:id="109" w:name="_Hlt224984461"/>
            <w:r w:rsidRPr="004B2F83">
              <w:rPr>
                <w:color w:val="000000"/>
                <w:szCs w:val="22"/>
              </w:rPr>
              <w:t>Pro Spaltvorgang werden 172 MeV Energie frei. Für 1 kWh sind 131 Billiarden Spaltvorgänge notwendig. Dabei werden 51 µg Uran gespalten.</w:t>
            </w:r>
            <w:bookmarkEnd w:id="109"/>
          </w:p>
        </w:tc>
      </w:tr>
    </w:tbl>
    <w:p w:rsidR="00C2327F" w:rsidRDefault="00C2327F" w:rsidP="004B2F83">
      <w:pPr>
        <w:tabs>
          <w:tab w:val="right" w:leader="dot" w:pos="8505"/>
        </w:tabs>
        <w:rPr>
          <w:szCs w:val="22"/>
        </w:rPr>
      </w:pPr>
    </w:p>
    <w:p w:rsidR="004B2F83" w:rsidRPr="004B2F83" w:rsidRDefault="004B2F83" w:rsidP="004B2F83">
      <w:pPr>
        <w:tabs>
          <w:tab w:val="right" w:leader="dot" w:pos="8505"/>
        </w:tabs>
        <w:rPr>
          <w:szCs w:val="22"/>
        </w:rPr>
      </w:pPr>
      <w:r w:rsidRPr="004B2F83">
        <w:rPr>
          <w:szCs w:val="22"/>
        </w:rPr>
        <w:t xml:space="preserve">c) Die Energie, die die beiden Kerne beim Auseinaderfliegen erhalten, entspricht der verrichten mechanischen Arbeit. </w:t>
      </w:r>
    </w:p>
    <w:p w:rsidR="004B2F83" w:rsidRPr="004B2F83" w:rsidRDefault="004B2F83" w:rsidP="004B2F83">
      <w:pPr>
        <w:tabs>
          <w:tab w:val="right" w:leader="dot" w:pos="8505"/>
        </w:tabs>
        <w:rPr>
          <w:szCs w:val="22"/>
        </w:rPr>
      </w:pPr>
      <w:r w:rsidRPr="004B2F83">
        <w:rPr>
          <w:position w:val="-10"/>
          <w:szCs w:val="22"/>
        </w:rPr>
        <w:object w:dxaOrig="859" w:dyaOrig="320">
          <v:shape id="_x0000_i1237" type="#_x0000_t75" style="width:42.75pt;height:15.75pt" o:ole="" fillcolor="window">
            <v:imagedata r:id="rId428" o:title=""/>
          </v:shape>
          <o:OLEObject Type="Embed" ProgID="Equation.DSMT4" ShapeID="_x0000_i1237" DrawAspect="Content" ObjectID="_1644933437" r:id="rId429"/>
        </w:object>
      </w:r>
    </w:p>
    <w:p w:rsidR="004B2F83" w:rsidRPr="004B2F83" w:rsidRDefault="004B2F83" w:rsidP="004B2F83">
      <w:pPr>
        <w:tabs>
          <w:tab w:val="right" w:leader="dot" w:pos="8505"/>
        </w:tabs>
        <w:rPr>
          <w:szCs w:val="22"/>
        </w:rPr>
      </w:pPr>
      <w:r w:rsidRPr="004B2F83">
        <w:rPr>
          <w:szCs w:val="22"/>
        </w:rPr>
        <w:t>Da sich die beschleunigende Kraft ständig ändert, wird die Arbeit über</w:t>
      </w:r>
    </w:p>
    <w:p w:rsidR="004B2F83" w:rsidRPr="004B2F83" w:rsidRDefault="004B2F83" w:rsidP="004B2F83">
      <w:pPr>
        <w:tabs>
          <w:tab w:val="right" w:leader="dot" w:pos="8505"/>
        </w:tabs>
        <w:rPr>
          <w:szCs w:val="22"/>
        </w:rPr>
      </w:pPr>
      <w:r w:rsidRPr="004B2F83">
        <w:rPr>
          <w:position w:val="-34"/>
          <w:szCs w:val="22"/>
        </w:rPr>
        <w:object w:dxaOrig="1460" w:dyaOrig="800">
          <v:shape id="_x0000_i1238" type="#_x0000_t75" style="width:72.75pt;height:39.75pt" o:ole="" fillcolor="window">
            <v:imagedata r:id="rId430" o:title=""/>
          </v:shape>
          <o:OLEObject Type="Embed" ProgID="Equation.DSMT4" ShapeID="_x0000_i1238" DrawAspect="Content" ObjectID="_1644933438" r:id="rId431"/>
        </w:object>
      </w:r>
    </w:p>
    <w:p w:rsidR="004B2F83" w:rsidRPr="004B2F83" w:rsidRDefault="004B2F83" w:rsidP="004B2F83">
      <w:pPr>
        <w:tabs>
          <w:tab w:val="right" w:leader="dot" w:pos="8505"/>
        </w:tabs>
        <w:rPr>
          <w:szCs w:val="22"/>
        </w:rPr>
      </w:pPr>
      <w:r w:rsidRPr="004B2F83">
        <w:rPr>
          <w:szCs w:val="22"/>
        </w:rPr>
        <w:t xml:space="preserve">berechnet werden. </w:t>
      </w:r>
    </w:p>
    <w:p w:rsidR="004B2F83" w:rsidRPr="004B2F83" w:rsidRDefault="004B2F83" w:rsidP="004B2F83">
      <w:pPr>
        <w:tabs>
          <w:tab w:val="right" w:leader="dot" w:pos="8505"/>
        </w:tabs>
        <w:rPr>
          <w:szCs w:val="22"/>
        </w:rPr>
      </w:pPr>
      <w:r w:rsidRPr="004B2F83">
        <w:rPr>
          <w:szCs w:val="22"/>
        </w:rPr>
        <w:t>s</w:t>
      </w:r>
      <w:r w:rsidRPr="004B2F83">
        <w:rPr>
          <w:szCs w:val="22"/>
          <w:vertAlign w:val="subscript"/>
        </w:rPr>
        <w:t>1</w:t>
      </w:r>
      <w:r w:rsidRPr="004B2F83">
        <w:rPr>
          <w:szCs w:val="22"/>
        </w:rPr>
        <w:t xml:space="preserve"> ist der Anfangsabstand der beiden Kerne und entspricht der Summe der Einzelradien.</w:t>
      </w:r>
    </w:p>
    <w:p w:rsidR="004B2F83" w:rsidRPr="004B2F83" w:rsidRDefault="004B2F83" w:rsidP="004B2F83">
      <w:pPr>
        <w:tabs>
          <w:tab w:val="right" w:leader="dot" w:pos="8505"/>
        </w:tabs>
        <w:rPr>
          <w:szCs w:val="22"/>
        </w:rPr>
      </w:pPr>
      <w:r w:rsidRPr="004B2F83">
        <w:rPr>
          <w:szCs w:val="22"/>
        </w:rPr>
        <w:t>Die Kraft ist die Coulombsche Kraft:</w:t>
      </w:r>
    </w:p>
    <w:p w:rsidR="004B2F83" w:rsidRPr="004B2F83" w:rsidRDefault="004B2F83" w:rsidP="004B2F83">
      <w:pPr>
        <w:tabs>
          <w:tab w:val="right" w:leader="dot" w:pos="8505"/>
        </w:tabs>
        <w:rPr>
          <w:szCs w:val="22"/>
        </w:rPr>
      </w:pPr>
      <w:r w:rsidRPr="004B2F83">
        <w:rPr>
          <w:position w:val="-30"/>
          <w:szCs w:val="22"/>
        </w:rPr>
        <w:object w:dxaOrig="2120" w:dyaOrig="700">
          <v:shape id="_x0000_i1239" type="#_x0000_t75" style="width:105.75pt;height:35.25pt" o:ole="" fillcolor="window">
            <v:imagedata r:id="rId432" o:title=""/>
          </v:shape>
          <o:OLEObject Type="Embed" ProgID="Equation.DSMT4" ShapeID="_x0000_i1239" DrawAspect="Content" ObjectID="_1644933439" r:id="rId433"/>
        </w:object>
      </w:r>
    </w:p>
    <w:p w:rsidR="004B2F83" w:rsidRPr="004B2F83" w:rsidRDefault="004B2F83" w:rsidP="004B2F83">
      <w:pPr>
        <w:tabs>
          <w:tab w:val="right" w:leader="dot" w:pos="8505"/>
        </w:tabs>
        <w:rPr>
          <w:szCs w:val="22"/>
        </w:rPr>
      </w:pPr>
      <w:r w:rsidRPr="004B2F83">
        <w:rPr>
          <w:szCs w:val="22"/>
        </w:rPr>
        <w:t>s</w:t>
      </w:r>
      <w:r w:rsidRPr="004B2F83">
        <w:rPr>
          <w:szCs w:val="22"/>
          <w:vertAlign w:val="subscript"/>
        </w:rPr>
        <w:t>2</w:t>
      </w:r>
      <w:r w:rsidRPr="004B2F83">
        <w:rPr>
          <w:szCs w:val="22"/>
        </w:rPr>
        <w:t xml:space="preserve"> liegt im Unendlichen, da die Kraft ja auch eine unendliche Reichweite hat.</w:t>
      </w:r>
    </w:p>
    <w:p w:rsidR="004B2F83" w:rsidRPr="004B2F83" w:rsidRDefault="004B2F83" w:rsidP="004B2F83">
      <w:pPr>
        <w:tabs>
          <w:tab w:val="right" w:leader="dot" w:pos="8505"/>
        </w:tabs>
        <w:rPr>
          <w:szCs w:val="22"/>
        </w:rPr>
      </w:pPr>
    </w:p>
    <w:p w:rsidR="004B2F83" w:rsidRPr="004B2F83" w:rsidRDefault="004B2F83" w:rsidP="004B2F83">
      <w:pPr>
        <w:tabs>
          <w:tab w:val="right" w:leader="dot" w:pos="8505"/>
        </w:tabs>
        <w:rPr>
          <w:szCs w:val="22"/>
        </w:rPr>
      </w:pPr>
      <w:r w:rsidRPr="004B2F83">
        <w:rPr>
          <w:szCs w:val="22"/>
        </w:rPr>
        <w:t xml:space="preserve">Als erstes wird das Integral gelöst. </w:t>
      </w:r>
    </w:p>
    <w:p w:rsidR="004B2F83" w:rsidRPr="004B2F83" w:rsidRDefault="004B2F83" w:rsidP="004B2F83">
      <w:pPr>
        <w:tabs>
          <w:tab w:val="right" w:leader="dot" w:pos="8505"/>
        </w:tabs>
        <w:rPr>
          <w:szCs w:val="22"/>
        </w:rPr>
      </w:pPr>
      <w:r w:rsidRPr="004B2F83">
        <w:rPr>
          <w:position w:val="-148"/>
          <w:szCs w:val="22"/>
        </w:rPr>
        <w:object w:dxaOrig="2980" w:dyaOrig="3080">
          <v:shape id="_x0000_i1240" type="#_x0000_t75" style="width:149.25pt;height:153.75pt" o:ole="" fillcolor="window">
            <v:imagedata r:id="rId434" o:title=""/>
          </v:shape>
          <o:OLEObject Type="Embed" ProgID="Equation.DSMT4" ShapeID="_x0000_i1240" DrawAspect="Content" ObjectID="_1644933440" r:id="rId435"/>
        </w:object>
      </w:r>
    </w:p>
    <w:p w:rsidR="004B2F83" w:rsidRPr="004B2F83" w:rsidRDefault="004B2F83" w:rsidP="004B2F83">
      <w:pPr>
        <w:tabs>
          <w:tab w:val="right" w:leader="dot" w:pos="8505"/>
        </w:tabs>
        <w:rPr>
          <w:szCs w:val="22"/>
        </w:rPr>
      </w:pPr>
    </w:p>
    <w:p w:rsidR="004B2F83" w:rsidRPr="004B2F83" w:rsidRDefault="004B2F83" w:rsidP="004B2F83">
      <w:pPr>
        <w:tabs>
          <w:tab w:val="right" w:leader="dot" w:pos="8505"/>
        </w:tabs>
        <w:rPr>
          <w:szCs w:val="22"/>
        </w:rPr>
      </w:pPr>
      <w:r w:rsidRPr="004B2F83">
        <w:rPr>
          <w:szCs w:val="22"/>
        </w:rPr>
        <w:t>Die Ladungen entsprechend den Einzelladungen der Kerne:</w:t>
      </w:r>
    </w:p>
    <w:p w:rsidR="004B2F83" w:rsidRPr="004B2F83" w:rsidRDefault="004B2F83" w:rsidP="004B2F83">
      <w:pPr>
        <w:tabs>
          <w:tab w:val="right" w:leader="dot" w:pos="8505"/>
        </w:tabs>
        <w:rPr>
          <w:szCs w:val="22"/>
        </w:rPr>
      </w:pPr>
      <w:r w:rsidRPr="004B2F83">
        <w:rPr>
          <w:position w:val="-30"/>
          <w:szCs w:val="22"/>
        </w:rPr>
        <w:object w:dxaOrig="1660" w:dyaOrig="720">
          <v:shape id="_x0000_i1241" type="#_x0000_t75" style="width:83.25pt;height:36pt" o:ole="" fillcolor="window">
            <v:imagedata r:id="rId436" o:title=""/>
          </v:shape>
          <o:OLEObject Type="Embed" ProgID="Equation.DSMT4" ShapeID="_x0000_i1241" DrawAspect="Content" ObjectID="_1644933441" r:id="rId437"/>
        </w:object>
      </w:r>
    </w:p>
    <w:p w:rsidR="004B2F83" w:rsidRPr="004B2F83" w:rsidRDefault="004B2F83" w:rsidP="004B2F83">
      <w:pPr>
        <w:tabs>
          <w:tab w:val="right" w:leader="dot" w:pos="8505"/>
        </w:tabs>
        <w:rPr>
          <w:szCs w:val="22"/>
        </w:rPr>
      </w:pPr>
    </w:p>
    <w:p w:rsidR="004B2F83" w:rsidRPr="004B2F83" w:rsidRDefault="004B2F83" w:rsidP="004B2F83">
      <w:pPr>
        <w:tabs>
          <w:tab w:val="right" w:leader="dot" w:pos="8505"/>
        </w:tabs>
        <w:rPr>
          <w:szCs w:val="22"/>
        </w:rPr>
      </w:pPr>
      <w:r w:rsidRPr="004B2F83">
        <w:rPr>
          <w:szCs w:val="22"/>
        </w:rPr>
        <w:lastRenderedPageBreak/>
        <w:t>Der Anfangsabstand muss aus den Kernradien berechnet werden:</w:t>
      </w:r>
    </w:p>
    <w:p w:rsidR="004B2F83" w:rsidRPr="004B2F83" w:rsidRDefault="004B2F83" w:rsidP="004B2F83">
      <w:pPr>
        <w:tabs>
          <w:tab w:val="right" w:leader="dot" w:pos="8505"/>
        </w:tabs>
        <w:rPr>
          <w:szCs w:val="22"/>
        </w:rPr>
      </w:pPr>
      <w:r w:rsidRPr="004B2F83">
        <w:rPr>
          <w:position w:val="-114"/>
          <w:szCs w:val="22"/>
        </w:rPr>
        <w:object w:dxaOrig="2280" w:dyaOrig="2400">
          <v:shape id="_x0000_i1242" type="#_x0000_t75" style="width:114pt;height:120pt" o:ole="" fillcolor="window">
            <v:imagedata r:id="rId438" o:title=""/>
          </v:shape>
          <o:OLEObject Type="Embed" ProgID="Equation.DSMT4" ShapeID="_x0000_i1242" DrawAspect="Content" ObjectID="_1644933442" r:id="rId439"/>
        </w:object>
      </w:r>
    </w:p>
    <w:p w:rsidR="004B2F83" w:rsidRPr="004B2F83" w:rsidRDefault="004B2F83" w:rsidP="004B2F83">
      <w:pPr>
        <w:tabs>
          <w:tab w:val="right" w:leader="dot" w:pos="8505"/>
        </w:tabs>
        <w:rPr>
          <w:szCs w:val="22"/>
        </w:rPr>
      </w:pPr>
    </w:p>
    <w:p w:rsidR="004B2F83" w:rsidRPr="004B2F83" w:rsidRDefault="004B2F83" w:rsidP="004B2F83">
      <w:pPr>
        <w:tabs>
          <w:tab w:val="right" w:leader="dot" w:pos="8505"/>
        </w:tabs>
        <w:rPr>
          <w:szCs w:val="22"/>
        </w:rPr>
      </w:pPr>
      <w:r w:rsidRPr="004B2F83">
        <w:rPr>
          <w:szCs w:val="22"/>
        </w:rPr>
        <w:t>Das alles kann nun in die Gleichung eingesetzt werden:</w:t>
      </w:r>
    </w:p>
    <w:p w:rsidR="004B2F83" w:rsidRPr="004B2F83" w:rsidRDefault="004B2F83" w:rsidP="004B2F83">
      <w:pPr>
        <w:tabs>
          <w:tab w:val="right" w:leader="dot" w:pos="8505"/>
        </w:tabs>
        <w:rPr>
          <w:szCs w:val="22"/>
        </w:rPr>
      </w:pPr>
    </w:p>
    <w:p w:rsidR="004B2F83" w:rsidRPr="004B2F83" w:rsidRDefault="004B2F83" w:rsidP="004B2F83">
      <w:pPr>
        <w:tabs>
          <w:tab w:val="right" w:leader="dot" w:pos="8505"/>
        </w:tabs>
        <w:rPr>
          <w:szCs w:val="22"/>
        </w:rPr>
      </w:pPr>
      <w:r w:rsidRPr="004B2F83">
        <w:rPr>
          <w:position w:val="-46"/>
          <w:szCs w:val="22"/>
        </w:rPr>
        <w:object w:dxaOrig="2780" w:dyaOrig="1440">
          <v:shape id="_x0000_i1243" type="#_x0000_t75" style="width:138.75pt;height:1in" o:ole="" fillcolor="window">
            <v:imagedata r:id="rId440" o:title=""/>
          </v:shape>
          <o:OLEObject Type="Embed" ProgID="Equation.DSMT4" ShapeID="_x0000_i1243" DrawAspect="Content" ObjectID="_1644933443" r:id="rId441"/>
        </w:object>
      </w:r>
    </w:p>
    <w:p w:rsidR="004B2F83" w:rsidRPr="004B2F83" w:rsidRDefault="004B2F83" w:rsidP="004B2F83">
      <w:pPr>
        <w:tabs>
          <w:tab w:val="right" w:leader="dot" w:pos="8505"/>
        </w:tabs>
        <w:rPr>
          <w:szCs w:val="22"/>
        </w:rPr>
      </w:pPr>
      <w:r w:rsidRPr="004B2F83">
        <w:rPr>
          <w:szCs w:val="22"/>
        </w:rPr>
        <w:t>Da die Energie abgegeben wird, ist sie negativ. Sie stimmt in etwa mit dem Wert aus der vorhergehenden Aufgabe überein.</w:t>
      </w:r>
    </w:p>
    <w:p w:rsidR="00964BD4" w:rsidRDefault="00AA0382" w:rsidP="00A117BC">
      <w:pPr>
        <w:rPr>
          <w:szCs w:val="22"/>
        </w:rPr>
      </w:pPr>
      <w:r>
        <w:rPr>
          <w:szCs w:val="22"/>
        </w:rPr>
        <w:br w:type="page"/>
      </w:r>
      <w:bookmarkStart w:id="110" w:name="t186"/>
      <w:r>
        <w:rPr>
          <w:szCs w:val="22"/>
        </w:rPr>
        <w:lastRenderedPageBreak/>
        <w:t>186.</w:t>
      </w:r>
      <w:bookmarkEnd w:id="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AA0382" w:rsidRPr="004B2F83" w:rsidTr="00AA0382">
        <w:tblPrEx>
          <w:tblCellMar>
            <w:top w:w="0" w:type="dxa"/>
            <w:bottom w:w="0" w:type="dxa"/>
          </w:tblCellMar>
        </w:tblPrEx>
        <w:tc>
          <w:tcPr>
            <w:tcW w:w="1134" w:type="dxa"/>
          </w:tcPr>
          <w:p w:rsidR="00AA0382" w:rsidRPr="004B2F83" w:rsidRDefault="00AA0382" w:rsidP="00AA0382">
            <w:pPr>
              <w:rPr>
                <w:color w:val="000000"/>
                <w:szCs w:val="22"/>
              </w:rPr>
            </w:pPr>
            <w:r w:rsidRPr="004B2F83">
              <w:rPr>
                <w:color w:val="000000"/>
                <w:szCs w:val="22"/>
              </w:rPr>
              <w:t>geg.:</w:t>
            </w:r>
          </w:p>
        </w:tc>
        <w:tc>
          <w:tcPr>
            <w:tcW w:w="2835" w:type="dxa"/>
          </w:tcPr>
          <w:p w:rsidR="00AA0382" w:rsidRPr="004B2F83" w:rsidRDefault="00E96FDB" w:rsidP="00AA0382">
            <w:pPr>
              <w:rPr>
                <w:color w:val="000000"/>
                <w:szCs w:val="22"/>
              </w:rPr>
            </w:pPr>
            <w:r w:rsidRPr="00E96FDB">
              <w:rPr>
                <w:position w:val="-60"/>
              </w:rPr>
              <w:object w:dxaOrig="1480" w:dyaOrig="1640">
                <v:shape id="_x0000_i1244" type="#_x0000_t75" style="width:74.25pt;height:81.75pt" o:ole="">
                  <v:imagedata r:id="rId442" o:title=""/>
                </v:shape>
                <o:OLEObject Type="Embed" ProgID="Equation.DSMT4" ShapeID="_x0000_i1244" DrawAspect="Content" ObjectID="_1644933444" r:id="rId443"/>
              </w:object>
            </w:r>
          </w:p>
        </w:tc>
        <w:tc>
          <w:tcPr>
            <w:tcW w:w="1134" w:type="dxa"/>
          </w:tcPr>
          <w:p w:rsidR="00AA0382" w:rsidRPr="004B2F83" w:rsidRDefault="00AA0382" w:rsidP="00AA0382">
            <w:pPr>
              <w:rPr>
                <w:color w:val="000000"/>
                <w:szCs w:val="22"/>
              </w:rPr>
            </w:pPr>
            <w:r w:rsidRPr="004B2F83">
              <w:rPr>
                <w:color w:val="000000"/>
                <w:szCs w:val="22"/>
              </w:rPr>
              <w:t>ges.:</w:t>
            </w:r>
          </w:p>
        </w:tc>
        <w:tc>
          <w:tcPr>
            <w:tcW w:w="2835" w:type="dxa"/>
          </w:tcPr>
          <w:p w:rsidR="00AA0382" w:rsidRPr="004B2F83" w:rsidRDefault="00AA0382" w:rsidP="00AA0382">
            <w:pPr>
              <w:rPr>
                <w:color w:val="000000"/>
                <w:szCs w:val="22"/>
              </w:rPr>
            </w:pPr>
            <w:r w:rsidRPr="00AA0382">
              <w:rPr>
                <w:position w:val="-16"/>
              </w:rPr>
              <w:object w:dxaOrig="340" w:dyaOrig="400">
                <v:shape id="_x0000_i1245" type="#_x0000_t75" style="width:17.25pt;height:20.25pt" o:ole="">
                  <v:imagedata r:id="rId444" o:title=""/>
                </v:shape>
                <o:OLEObject Type="Embed" ProgID="Equation.DSMT4" ShapeID="_x0000_i1245" DrawAspect="Content" ObjectID="_1644933445" r:id="rId445"/>
              </w:object>
            </w:r>
          </w:p>
        </w:tc>
      </w:tr>
      <w:tr w:rsidR="00AA0382" w:rsidRPr="004B2F83" w:rsidTr="00AA0382">
        <w:tblPrEx>
          <w:tblCellMar>
            <w:top w:w="0" w:type="dxa"/>
            <w:bottom w:w="0" w:type="dxa"/>
          </w:tblCellMar>
        </w:tblPrEx>
        <w:trPr>
          <w:cantSplit/>
        </w:trPr>
        <w:tc>
          <w:tcPr>
            <w:tcW w:w="1134" w:type="dxa"/>
          </w:tcPr>
          <w:p w:rsidR="00AA0382" w:rsidRPr="004B2F83" w:rsidRDefault="00AA0382" w:rsidP="00AA0382">
            <w:pPr>
              <w:rPr>
                <w:color w:val="000000"/>
                <w:szCs w:val="22"/>
              </w:rPr>
            </w:pPr>
            <w:r w:rsidRPr="004B2F83">
              <w:rPr>
                <w:color w:val="000000"/>
                <w:szCs w:val="22"/>
              </w:rPr>
              <w:t>Lösung:</w:t>
            </w:r>
          </w:p>
        </w:tc>
        <w:tc>
          <w:tcPr>
            <w:tcW w:w="6804" w:type="dxa"/>
            <w:gridSpan w:val="3"/>
          </w:tcPr>
          <w:p w:rsidR="00AA0382" w:rsidRDefault="00E40FC0" w:rsidP="00AA0382">
            <w:pPr>
              <w:rPr>
                <w:color w:val="000000"/>
                <w:szCs w:val="22"/>
              </w:rPr>
            </w:pPr>
            <w:bookmarkStart w:id="111" w:name="_Hlk314554849"/>
            <w:r>
              <w:rPr>
                <w:color w:val="000000"/>
                <w:szCs w:val="22"/>
              </w:rPr>
              <w:t>Für die Aktivität gilt das Zerfallsgesetz:</w:t>
            </w:r>
            <w:bookmarkEnd w:id="111"/>
          </w:p>
          <w:p w:rsidR="00E40FC0" w:rsidRDefault="00E40FC0" w:rsidP="00AA0382">
            <w:r w:rsidRPr="00E40FC0">
              <w:rPr>
                <w:position w:val="-28"/>
              </w:rPr>
              <w:object w:dxaOrig="1480" w:dyaOrig="820">
                <v:shape id="_x0000_i1246" type="#_x0000_t75" style="width:74.25pt;height:41.25pt" o:ole="">
                  <v:imagedata r:id="rId446" o:title=""/>
                </v:shape>
                <o:OLEObject Type="Embed" ProgID="Equation.DSMT4" ShapeID="_x0000_i1246" DrawAspect="Content" ObjectID="_1644933446" r:id="rId447"/>
              </w:object>
            </w:r>
          </w:p>
          <w:p w:rsidR="00E40FC0" w:rsidRDefault="00E40FC0" w:rsidP="00AA0382">
            <w:pPr>
              <w:rPr>
                <w:color w:val="000000"/>
                <w:szCs w:val="22"/>
              </w:rPr>
            </w:pPr>
            <w:bookmarkStart w:id="112" w:name="_Hlk314554936"/>
            <w:r>
              <w:rPr>
                <w:color w:val="000000"/>
                <w:szCs w:val="22"/>
              </w:rPr>
              <w:t>Diese Gleichung muss nach der Halbwertszeit umgestellt werden.</w:t>
            </w:r>
          </w:p>
          <w:bookmarkEnd w:id="112"/>
          <w:p w:rsidR="00E40FC0" w:rsidRDefault="00E40FC0" w:rsidP="00AA0382">
            <w:r>
              <w:rPr>
                <w:color w:val="000000"/>
                <w:szCs w:val="22"/>
              </w:rPr>
              <w:t xml:space="preserve"> </w:t>
            </w:r>
            <w:r w:rsidRPr="00E40FC0">
              <w:rPr>
                <w:position w:val="-30"/>
              </w:rPr>
              <w:object w:dxaOrig="1280" w:dyaOrig="840">
                <v:shape id="_x0000_i1247" type="#_x0000_t75" style="width:63.75pt;height:42pt" o:ole="">
                  <v:imagedata r:id="rId448" o:title=""/>
                </v:shape>
                <o:OLEObject Type="Embed" ProgID="Equation.DSMT4" ShapeID="_x0000_i1247" DrawAspect="Content" ObjectID="_1644933447" r:id="rId449"/>
              </w:object>
            </w:r>
          </w:p>
          <w:p w:rsidR="00E40FC0" w:rsidRDefault="00E40FC0" w:rsidP="00AA0382">
            <w:bookmarkStart w:id="113" w:name="_Hlk314555009"/>
            <w:r>
              <w:t>Durch Logarithmieren erhält man</w:t>
            </w:r>
            <w:bookmarkEnd w:id="113"/>
          </w:p>
          <w:p w:rsidR="00E40FC0" w:rsidRDefault="00E40FC0" w:rsidP="00AA0382">
            <w:r w:rsidRPr="00E40FC0">
              <w:rPr>
                <w:position w:val="-164"/>
              </w:rPr>
              <w:object w:dxaOrig="1900" w:dyaOrig="3400">
                <v:shape id="_x0000_i1248" type="#_x0000_t75" style="width:95.25pt;height:170.25pt" o:ole="">
                  <v:imagedata r:id="rId450" o:title=""/>
                </v:shape>
                <o:OLEObject Type="Embed" ProgID="Equation.DSMT4" ShapeID="_x0000_i1248" DrawAspect="Content" ObjectID="_1644933448" r:id="rId451"/>
              </w:object>
            </w:r>
          </w:p>
          <w:p w:rsidR="001C200D" w:rsidRPr="004B2F83" w:rsidRDefault="00500A14" w:rsidP="00AA0382">
            <w:pPr>
              <w:rPr>
                <w:color w:val="000000"/>
                <w:szCs w:val="22"/>
              </w:rPr>
            </w:pPr>
            <w:bookmarkStart w:id="114" w:name="_Hlk314555163"/>
            <w:r>
              <w:t xml:space="preserve">Damit kann die Halbwertszeit zu 58 </w:t>
            </w:r>
            <w:r w:rsidR="003B3473">
              <w:t>Stunden</w:t>
            </w:r>
            <w:r>
              <w:t xml:space="preserve"> berechnet werden.</w:t>
            </w:r>
            <w:bookmarkEnd w:id="114"/>
          </w:p>
        </w:tc>
      </w:tr>
      <w:tr w:rsidR="00AA0382" w:rsidRPr="004B2F83" w:rsidTr="00AA0382">
        <w:tblPrEx>
          <w:tblCellMar>
            <w:top w:w="0" w:type="dxa"/>
            <w:bottom w:w="0" w:type="dxa"/>
          </w:tblCellMar>
        </w:tblPrEx>
        <w:trPr>
          <w:cantSplit/>
        </w:trPr>
        <w:tc>
          <w:tcPr>
            <w:tcW w:w="1134" w:type="dxa"/>
          </w:tcPr>
          <w:p w:rsidR="00AA0382" w:rsidRPr="004B2F83" w:rsidRDefault="00AA0382" w:rsidP="00AA0382">
            <w:pPr>
              <w:rPr>
                <w:color w:val="000000"/>
                <w:szCs w:val="22"/>
              </w:rPr>
            </w:pPr>
            <w:r w:rsidRPr="004B2F83">
              <w:rPr>
                <w:color w:val="000000"/>
                <w:szCs w:val="22"/>
              </w:rPr>
              <w:t>Antwort:</w:t>
            </w:r>
          </w:p>
        </w:tc>
        <w:tc>
          <w:tcPr>
            <w:tcW w:w="6804" w:type="dxa"/>
            <w:gridSpan w:val="3"/>
          </w:tcPr>
          <w:p w:rsidR="00AA0382" w:rsidRPr="004B2F83" w:rsidRDefault="00500A14" w:rsidP="00AA0382">
            <w:pPr>
              <w:rPr>
                <w:color w:val="000000"/>
                <w:szCs w:val="22"/>
              </w:rPr>
            </w:pPr>
            <w:bookmarkStart w:id="115" w:name="_Hlk314555199"/>
            <w:r>
              <w:rPr>
                <w:color w:val="000000"/>
                <w:szCs w:val="22"/>
              </w:rPr>
              <w:t xml:space="preserve">Von dem Gold-Isotop </w:t>
            </w:r>
            <w:r w:rsidR="008D1ABC">
              <w:rPr>
                <w:color w:val="000000"/>
                <w:szCs w:val="22"/>
              </w:rPr>
              <w:t>zerfällt</w:t>
            </w:r>
            <w:r>
              <w:rPr>
                <w:color w:val="000000"/>
                <w:szCs w:val="22"/>
              </w:rPr>
              <w:t xml:space="preserve"> in 58</w:t>
            </w:r>
            <w:r w:rsidR="003B3473">
              <w:rPr>
                <w:color w:val="000000"/>
                <w:szCs w:val="22"/>
              </w:rPr>
              <w:t xml:space="preserve"> Stunden</w:t>
            </w:r>
            <w:r>
              <w:rPr>
                <w:color w:val="000000"/>
                <w:szCs w:val="22"/>
              </w:rPr>
              <w:t xml:space="preserve"> jeweils die Hälfte der vorhandenen Kerne.</w:t>
            </w:r>
            <w:bookmarkEnd w:id="115"/>
          </w:p>
        </w:tc>
      </w:tr>
    </w:tbl>
    <w:p w:rsidR="00AA0382" w:rsidRDefault="00AA0382" w:rsidP="00A117BC">
      <w:pPr>
        <w:rPr>
          <w:szCs w:val="22"/>
        </w:rPr>
      </w:pPr>
    </w:p>
    <w:p w:rsidR="00AA0382" w:rsidRDefault="00AA0382" w:rsidP="00A117BC">
      <w:pPr>
        <w:rPr>
          <w:szCs w:val="22"/>
        </w:rPr>
      </w:pPr>
    </w:p>
    <w:p w:rsidR="00AA0382" w:rsidRDefault="00AA0382" w:rsidP="00A117BC">
      <w:pPr>
        <w:rPr>
          <w:szCs w:val="22"/>
        </w:rPr>
      </w:pPr>
    </w:p>
    <w:p w:rsidR="00AA0382" w:rsidRPr="004B2F83" w:rsidRDefault="00AA0382" w:rsidP="00A117BC">
      <w:pPr>
        <w:rPr>
          <w:szCs w:val="22"/>
        </w:rPr>
      </w:pPr>
    </w:p>
    <w:sectPr w:rsidR="00AA0382" w:rsidRPr="004B2F83" w:rsidSect="00E22FA5">
      <w:headerReference w:type="default" r:id="rId452"/>
      <w:footerReference w:type="default" r:id="rId453"/>
      <w:type w:val="continuous"/>
      <w:pgSz w:w="11906" w:h="16838" w:code="9"/>
      <w:pgMar w:top="1134" w:right="851" w:bottom="1134" w:left="1134" w:header="720" w:footer="124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FEE" w:rsidRDefault="00664FEE">
      <w:r>
        <w:separator/>
      </w:r>
    </w:p>
    <w:p w:rsidR="00664FEE" w:rsidRDefault="00664FEE"/>
  </w:endnote>
  <w:endnote w:type="continuationSeparator" w:id="0">
    <w:p w:rsidR="00664FEE" w:rsidRDefault="00664FEE">
      <w:r>
        <w:continuationSeparator/>
      </w:r>
    </w:p>
    <w:p w:rsidR="00664FEE" w:rsidRDefault="00664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que Extended">
    <w:panose1 w:val="00000000000000000000"/>
    <w:charset w:val="00"/>
    <w:family w:val="swiss"/>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B90" w:rsidRDefault="005B0B90">
    <w:pPr>
      <w:pStyle w:val="Fuzeile"/>
    </w:pPr>
    <w:r>
      <w:t xml:space="preserve">Seite </w:t>
    </w:r>
    <w:r>
      <w:fldChar w:fldCharType="begin"/>
    </w:r>
    <w:r>
      <w:instrText xml:space="preserve"> PAGE </w:instrText>
    </w:r>
    <w:r>
      <w:fldChar w:fldCharType="separate"/>
    </w:r>
    <w:r w:rsidR="00B25297">
      <w:rPr>
        <w:noProof/>
      </w:rPr>
      <w:t>2</w:t>
    </w:r>
    <w:r>
      <w:fldChar w:fldCharType="end"/>
    </w:r>
    <w:r>
      <w:t xml:space="preserve"> von </w:t>
    </w:r>
    <w:fldSimple w:instr=" NUMPAGES ">
      <w:r w:rsidR="00B25297">
        <w:rPr>
          <w:noProof/>
        </w:rPr>
        <w:t>42</w:t>
      </w:r>
    </w:fldSimple>
  </w:p>
  <w:p w:rsidR="005B0B90" w:rsidRDefault="005B0B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FEE" w:rsidRDefault="00664FEE">
      <w:r>
        <w:separator/>
      </w:r>
    </w:p>
    <w:p w:rsidR="00664FEE" w:rsidRDefault="00664FEE"/>
  </w:footnote>
  <w:footnote w:type="continuationSeparator" w:id="0">
    <w:p w:rsidR="00664FEE" w:rsidRDefault="00664FEE">
      <w:r>
        <w:continuationSeparator/>
      </w:r>
    </w:p>
    <w:p w:rsidR="00664FEE" w:rsidRDefault="00664F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B90" w:rsidRDefault="005B0B90">
    <w:pPr>
      <w:pStyle w:val="Kopfzeile"/>
    </w:pPr>
    <w:r>
      <w:t>Pittys Physikaufgaben – vollständige Lösungen Atomphysik</w:t>
    </w:r>
  </w:p>
  <w:p w:rsidR="005B0B90" w:rsidRDefault="005B0B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1F4F05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F0ED64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4785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6E522A"/>
    <w:multiLevelType w:val="hybridMultilevel"/>
    <w:tmpl w:val="988256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B43F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4C0EEF"/>
    <w:multiLevelType w:val="singleLevel"/>
    <w:tmpl w:val="04070017"/>
    <w:lvl w:ilvl="0">
      <w:start w:val="1"/>
      <w:numFmt w:val="lowerLetter"/>
      <w:lvlText w:val="%1)"/>
      <w:lvlJc w:val="left"/>
      <w:pPr>
        <w:tabs>
          <w:tab w:val="num" w:pos="360"/>
        </w:tabs>
        <w:ind w:left="360" w:hanging="360"/>
      </w:pPr>
      <w:rPr>
        <w:rFonts w:hint="default"/>
      </w:rPr>
    </w:lvl>
  </w:abstractNum>
  <w:abstractNum w:abstractNumId="6" w15:restartNumberingAfterBreak="0">
    <w:nsid w:val="15993CEB"/>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9436727"/>
    <w:multiLevelType w:val="singleLevel"/>
    <w:tmpl w:val="04070017"/>
    <w:lvl w:ilvl="0">
      <w:start w:val="1"/>
      <w:numFmt w:val="lowerLetter"/>
      <w:lvlText w:val="%1)"/>
      <w:lvlJc w:val="left"/>
      <w:pPr>
        <w:tabs>
          <w:tab w:val="num" w:pos="360"/>
        </w:tabs>
        <w:ind w:left="360" w:hanging="360"/>
      </w:pPr>
      <w:rPr>
        <w:rFonts w:hint="default"/>
      </w:rPr>
    </w:lvl>
  </w:abstractNum>
  <w:abstractNum w:abstractNumId="8" w15:restartNumberingAfterBreak="0">
    <w:nsid w:val="313F7F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EC3283"/>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AF33AA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BF15554"/>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D9077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0FC54E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666B1A"/>
    <w:multiLevelType w:val="singleLevel"/>
    <w:tmpl w:val="04070017"/>
    <w:lvl w:ilvl="0">
      <w:start w:val="1"/>
      <w:numFmt w:val="lowerLetter"/>
      <w:lvlText w:val="%1)"/>
      <w:lvlJc w:val="left"/>
      <w:pPr>
        <w:tabs>
          <w:tab w:val="num" w:pos="360"/>
        </w:tabs>
        <w:ind w:left="360" w:hanging="360"/>
      </w:pPr>
      <w:rPr>
        <w:rFonts w:hint="default"/>
      </w:rPr>
    </w:lvl>
  </w:abstractNum>
  <w:abstractNum w:abstractNumId="15" w15:restartNumberingAfterBreak="0">
    <w:nsid w:val="46E86751"/>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C35495F"/>
    <w:multiLevelType w:val="hybridMultilevel"/>
    <w:tmpl w:val="EB52566E"/>
    <w:lvl w:ilvl="0" w:tplc="04070001">
      <w:start w:val="1"/>
      <w:numFmt w:val="bullet"/>
      <w:lvlText w:val=""/>
      <w:lvlJc w:val="left"/>
      <w:pPr>
        <w:tabs>
          <w:tab w:val="num" w:pos="840"/>
        </w:tabs>
        <w:ind w:left="840" w:hanging="360"/>
      </w:pPr>
      <w:rPr>
        <w:rFonts w:ascii="Symbol" w:hAnsi="Symbol" w:hint="default"/>
      </w:rPr>
    </w:lvl>
    <w:lvl w:ilvl="1" w:tplc="04070003" w:tentative="1">
      <w:start w:val="1"/>
      <w:numFmt w:val="bullet"/>
      <w:lvlText w:val="o"/>
      <w:lvlJc w:val="left"/>
      <w:pPr>
        <w:tabs>
          <w:tab w:val="num" w:pos="1560"/>
        </w:tabs>
        <w:ind w:left="1560" w:hanging="360"/>
      </w:pPr>
      <w:rPr>
        <w:rFonts w:ascii="Courier New" w:hAnsi="Courier New" w:cs="Courier New" w:hint="default"/>
      </w:rPr>
    </w:lvl>
    <w:lvl w:ilvl="2" w:tplc="04070005" w:tentative="1">
      <w:start w:val="1"/>
      <w:numFmt w:val="bullet"/>
      <w:lvlText w:val=""/>
      <w:lvlJc w:val="left"/>
      <w:pPr>
        <w:tabs>
          <w:tab w:val="num" w:pos="2280"/>
        </w:tabs>
        <w:ind w:left="2280" w:hanging="360"/>
      </w:pPr>
      <w:rPr>
        <w:rFonts w:ascii="Wingdings" w:hAnsi="Wingdings" w:hint="default"/>
      </w:rPr>
    </w:lvl>
    <w:lvl w:ilvl="3" w:tplc="04070001" w:tentative="1">
      <w:start w:val="1"/>
      <w:numFmt w:val="bullet"/>
      <w:lvlText w:val=""/>
      <w:lvlJc w:val="left"/>
      <w:pPr>
        <w:tabs>
          <w:tab w:val="num" w:pos="3000"/>
        </w:tabs>
        <w:ind w:left="3000" w:hanging="360"/>
      </w:pPr>
      <w:rPr>
        <w:rFonts w:ascii="Symbol" w:hAnsi="Symbol" w:hint="default"/>
      </w:rPr>
    </w:lvl>
    <w:lvl w:ilvl="4" w:tplc="04070003" w:tentative="1">
      <w:start w:val="1"/>
      <w:numFmt w:val="bullet"/>
      <w:lvlText w:val="o"/>
      <w:lvlJc w:val="left"/>
      <w:pPr>
        <w:tabs>
          <w:tab w:val="num" w:pos="3720"/>
        </w:tabs>
        <w:ind w:left="3720" w:hanging="360"/>
      </w:pPr>
      <w:rPr>
        <w:rFonts w:ascii="Courier New" w:hAnsi="Courier New" w:cs="Courier New" w:hint="default"/>
      </w:rPr>
    </w:lvl>
    <w:lvl w:ilvl="5" w:tplc="04070005" w:tentative="1">
      <w:start w:val="1"/>
      <w:numFmt w:val="bullet"/>
      <w:lvlText w:val=""/>
      <w:lvlJc w:val="left"/>
      <w:pPr>
        <w:tabs>
          <w:tab w:val="num" w:pos="4440"/>
        </w:tabs>
        <w:ind w:left="4440" w:hanging="360"/>
      </w:pPr>
      <w:rPr>
        <w:rFonts w:ascii="Wingdings" w:hAnsi="Wingdings" w:hint="default"/>
      </w:rPr>
    </w:lvl>
    <w:lvl w:ilvl="6" w:tplc="04070001" w:tentative="1">
      <w:start w:val="1"/>
      <w:numFmt w:val="bullet"/>
      <w:lvlText w:val=""/>
      <w:lvlJc w:val="left"/>
      <w:pPr>
        <w:tabs>
          <w:tab w:val="num" w:pos="5160"/>
        </w:tabs>
        <w:ind w:left="5160" w:hanging="360"/>
      </w:pPr>
      <w:rPr>
        <w:rFonts w:ascii="Symbol" w:hAnsi="Symbol" w:hint="default"/>
      </w:rPr>
    </w:lvl>
    <w:lvl w:ilvl="7" w:tplc="04070003" w:tentative="1">
      <w:start w:val="1"/>
      <w:numFmt w:val="bullet"/>
      <w:lvlText w:val="o"/>
      <w:lvlJc w:val="left"/>
      <w:pPr>
        <w:tabs>
          <w:tab w:val="num" w:pos="5880"/>
        </w:tabs>
        <w:ind w:left="5880" w:hanging="360"/>
      </w:pPr>
      <w:rPr>
        <w:rFonts w:ascii="Courier New" w:hAnsi="Courier New" w:cs="Courier New" w:hint="default"/>
      </w:rPr>
    </w:lvl>
    <w:lvl w:ilvl="8" w:tplc="04070005" w:tentative="1">
      <w:start w:val="1"/>
      <w:numFmt w:val="bullet"/>
      <w:lvlText w:val=""/>
      <w:lvlJc w:val="left"/>
      <w:pPr>
        <w:tabs>
          <w:tab w:val="num" w:pos="6600"/>
        </w:tabs>
        <w:ind w:left="6600" w:hanging="360"/>
      </w:pPr>
      <w:rPr>
        <w:rFonts w:ascii="Wingdings" w:hAnsi="Wingdings" w:hint="default"/>
      </w:rPr>
    </w:lvl>
  </w:abstractNum>
  <w:abstractNum w:abstractNumId="17" w15:restartNumberingAfterBreak="0">
    <w:nsid w:val="4E8D3592"/>
    <w:multiLevelType w:val="multilevel"/>
    <w:tmpl w:val="BC769304"/>
    <w:lvl w:ilvl="0">
      <w:start w:val="1"/>
      <w:numFmt w:val="bullet"/>
      <w:lvlText w:val=""/>
      <w:lvlJc w:val="left"/>
      <w:pPr>
        <w:tabs>
          <w:tab w:val="num" w:pos="0"/>
        </w:tabs>
        <w:ind w:left="360"/>
      </w:pPr>
    </w:lvl>
    <w:lvl w:ilvl="1">
      <w:start w:val="1"/>
      <w:numFmt w:val="bullet"/>
      <w:lvlText w:val=""/>
      <w:lvlJc w:val="left"/>
      <w:pPr>
        <w:tabs>
          <w:tab w:val="num" w:pos="0"/>
        </w:tabs>
        <w:ind w:left="360"/>
      </w:pPr>
    </w:lvl>
    <w:lvl w:ilvl="2">
      <w:start w:val="1"/>
      <w:numFmt w:val="bullet"/>
      <w:lvlText w:val=""/>
      <w:lvlJc w:val="left"/>
      <w:pPr>
        <w:tabs>
          <w:tab w:val="num" w:pos="0"/>
        </w:tabs>
        <w:ind w:left="360"/>
      </w:pPr>
    </w:lvl>
    <w:lvl w:ilvl="3">
      <w:start w:val="1"/>
      <w:numFmt w:val="bullet"/>
      <w:lvlText w:val=""/>
      <w:lvlJc w:val="left"/>
      <w:pPr>
        <w:tabs>
          <w:tab w:val="num" w:pos="0"/>
        </w:tabs>
        <w:ind w:left="360"/>
      </w:pPr>
    </w:lvl>
    <w:lvl w:ilvl="4">
      <w:start w:val="1"/>
      <w:numFmt w:val="bullet"/>
      <w:lvlText w:val=""/>
      <w:lvlJc w:val="left"/>
      <w:pPr>
        <w:tabs>
          <w:tab w:val="num" w:pos="0"/>
        </w:tabs>
        <w:ind w:left="360"/>
      </w:pPr>
    </w:lvl>
    <w:lvl w:ilvl="5">
      <w:start w:val="1"/>
      <w:numFmt w:val="bullet"/>
      <w:lvlText w:val=""/>
      <w:lvlJc w:val="left"/>
      <w:pPr>
        <w:tabs>
          <w:tab w:val="num" w:pos="0"/>
        </w:tabs>
        <w:ind w:left="360"/>
      </w:pPr>
    </w:lvl>
    <w:lvl w:ilvl="6">
      <w:start w:val="1"/>
      <w:numFmt w:val="bullet"/>
      <w:lvlText w:val=""/>
      <w:lvlJc w:val="left"/>
      <w:pPr>
        <w:tabs>
          <w:tab w:val="num" w:pos="0"/>
        </w:tabs>
        <w:ind w:left="360"/>
      </w:pPr>
    </w:lvl>
    <w:lvl w:ilvl="7">
      <w:start w:val="1"/>
      <w:numFmt w:val="bullet"/>
      <w:lvlText w:val=""/>
      <w:lvlJc w:val="left"/>
      <w:pPr>
        <w:tabs>
          <w:tab w:val="num" w:pos="0"/>
        </w:tabs>
        <w:ind w:left="360"/>
      </w:pPr>
    </w:lvl>
    <w:lvl w:ilvl="8">
      <w:start w:val="1"/>
      <w:numFmt w:val="bullet"/>
      <w:lvlText w:val=""/>
      <w:lvlJc w:val="left"/>
      <w:pPr>
        <w:tabs>
          <w:tab w:val="num" w:pos="0"/>
        </w:tabs>
        <w:ind w:left="360"/>
      </w:pPr>
    </w:lvl>
  </w:abstractNum>
  <w:abstractNum w:abstractNumId="18" w15:restartNumberingAfterBreak="0">
    <w:nsid w:val="4F6060E7"/>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0F7619D"/>
    <w:multiLevelType w:val="multilevel"/>
    <w:tmpl w:val="E1E81E98"/>
    <w:lvl w:ilvl="0">
      <w:start w:val="1"/>
      <w:numFmt w:val="lowerLetter"/>
      <w:pStyle w:val="Aufzhlungszeichen2"/>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8562AE9"/>
    <w:multiLevelType w:val="singleLevel"/>
    <w:tmpl w:val="04070017"/>
    <w:lvl w:ilvl="0">
      <w:start w:val="1"/>
      <w:numFmt w:val="lowerLetter"/>
      <w:lvlText w:val="%1)"/>
      <w:lvlJc w:val="left"/>
      <w:pPr>
        <w:tabs>
          <w:tab w:val="num" w:pos="360"/>
        </w:tabs>
        <w:ind w:left="360" w:hanging="360"/>
      </w:pPr>
      <w:rPr>
        <w:rFonts w:hint="default"/>
      </w:rPr>
    </w:lvl>
  </w:abstractNum>
  <w:abstractNum w:abstractNumId="21" w15:restartNumberingAfterBreak="0">
    <w:nsid w:val="61607436"/>
    <w:multiLevelType w:val="multilevel"/>
    <w:tmpl w:val="4B0EEBA8"/>
    <w:lvl w:ilvl="0">
      <w:start w:val="5"/>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2D3162"/>
    <w:multiLevelType w:val="singleLevel"/>
    <w:tmpl w:val="BFEEA830"/>
    <w:lvl w:ilvl="0">
      <w:start w:val="1"/>
      <w:numFmt w:val="bullet"/>
      <w:pStyle w:val="Aufzhlungszeichen"/>
      <w:lvlText w:val=""/>
      <w:lvlJc w:val="left"/>
      <w:pPr>
        <w:tabs>
          <w:tab w:val="num" w:pos="360"/>
        </w:tabs>
        <w:ind w:left="360" w:hanging="360"/>
      </w:pPr>
      <w:rPr>
        <w:rFonts w:ascii="Wingdings" w:hAnsi="Wingdings" w:hint="default"/>
      </w:rPr>
    </w:lvl>
  </w:abstractNum>
  <w:abstractNum w:abstractNumId="23" w15:restartNumberingAfterBreak="0">
    <w:nsid w:val="66FD53F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0F2C13"/>
    <w:multiLevelType w:val="singleLevel"/>
    <w:tmpl w:val="04070017"/>
    <w:lvl w:ilvl="0">
      <w:start w:val="1"/>
      <w:numFmt w:val="lowerLetter"/>
      <w:lvlText w:val="%1)"/>
      <w:lvlJc w:val="left"/>
      <w:pPr>
        <w:tabs>
          <w:tab w:val="num" w:pos="360"/>
        </w:tabs>
        <w:ind w:left="360" w:hanging="360"/>
      </w:pPr>
      <w:rPr>
        <w:rFonts w:hint="default"/>
      </w:rPr>
    </w:lvl>
  </w:abstractNum>
  <w:abstractNum w:abstractNumId="25" w15:restartNumberingAfterBreak="0">
    <w:nsid w:val="7E3C04C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FD677E0"/>
    <w:multiLevelType w:val="singleLevel"/>
    <w:tmpl w:val="04070017"/>
    <w:lvl w:ilvl="0">
      <w:start w:val="1"/>
      <w:numFmt w:val="lowerLetter"/>
      <w:lvlText w:val="%1)"/>
      <w:lvlJc w:val="left"/>
      <w:pPr>
        <w:tabs>
          <w:tab w:val="num" w:pos="360"/>
        </w:tabs>
        <w:ind w:left="360" w:hanging="360"/>
      </w:pPr>
      <w:rPr>
        <w:rFonts w:hint="default"/>
      </w:rPr>
    </w:lvl>
  </w:abstractNum>
  <w:num w:numId="1">
    <w:abstractNumId w:val="1"/>
  </w:num>
  <w:num w:numId="2">
    <w:abstractNumId w:val="22"/>
  </w:num>
  <w:num w:numId="3">
    <w:abstractNumId w:val="0"/>
  </w:num>
  <w:num w:numId="4">
    <w:abstractNumId w:val="19"/>
  </w:num>
  <w:num w:numId="5">
    <w:abstractNumId w:val="22"/>
  </w:num>
  <w:num w:numId="6">
    <w:abstractNumId w:val="19"/>
  </w:num>
  <w:num w:numId="7">
    <w:abstractNumId w:val="10"/>
  </w:num>
  <w:num w:numId="8">
    <w:abstractNumId w:val="11"/>
  </w:num>
  <w:num w:numId="9">
    <w:abstractNumId w:val="18"/>
  </w:num>
  <w:num w:numId="10">
    <w:abstractNumId w:val="9"/>
  </w:num>
  <w:num w:numId="11">
    <w:abstractNumId w:val="6"/>
  </w:num>
  <w:num w:numId="12">
    <w:abstractNumId w:val="15"/>
  </w:num>
  <w:num w:numId="13">
    <w:abstractNumId w:val="17"/>
  </w:num>
  <w:num w:numId="14">
    <w:abstractNumId w:val="21"/>
  </w:num>
  <w:num w:numId="15">
    <w:abstractNumId w:val="14"/>
  </w:num>
  <w:num w:numId="16">
    <w:abstractNumId w:val="2"/>
  </w:num>
  <w:num w:numId="17">
    <w:abstractNumId w:val="25"/>
  </w:num>
  <w:num w:numId="18">
    <w:abstractNumId w:val="23"/>
  </w:num>
  <w:num w:numId="19">
    <w:abstractNumId w:val="13"/>
  </w:num>
  <w:num w:numId="20">
    <w:abstractNumId w:val="4"/>
  </w:num>
  <w:num w:numId="21">
    <w:abstractNumId w:val="8"/>
  </w:num>
  <w:num w:numId="22">
    <w:abstractNumId w:val="12"/>
  </w:num>
  <w:num w:numId="23">
    <w:abstractNumId w:val="7"/>
  </w:num>
  <w:num w:numId="24">
    <w:abstractNumId w:val="26"/>
  </w:num>
  <w:num w:numId="25">
    <w:abstractNumId w:val="5"/>
  </w:num>
  <w:num w:numId="26">
    <w:abstractNumId w:val="24"/>
  </w:num>
  <w:num w:numId="27">
    <w:abstractNumId w:val="20"/>
  </w:num>
  <w:num w:numId="28">
    <w:abstractNumId w:val="3"/>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9" w:dllVersion="512"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F83"/>
    <w:rsid w:val="00005880"/>
    <w:rsid w:val="00044767"/>
    <w:rsid w:val="00096AB2"/>
    <w:rsid w:val="000E2DD6"/>
    <w:rsid w:val="000F44EC"/>
    <w:rsid w:val="00121C35"/>
    <w:rsid w:val="001223AF"/>
    <w:rsid w:val="0013015D"/>
    <w:rsid w:val="00170126"/>
    <w:rsid w:val="001C200D"/>
    <w:rsid w:val="001C46EE"/>
    <w:rsid w:val="001E3D9B"/>
    <w:rsid w:val="001F5E7B"/>
    <w:rsid w:val="00210A4B"/>
    <w:rsid w:val="00216312"/>
    <w:rsid w:val="00227470"/>
    <w:rsid w:val="00246A55"/>
    <w:rsid w:val="002519B1"/>
    <w:rsid w:val="00280F0A"/>
    <w:rsid w:val="00287677"/>
    <w:rsid w:val="002C1070"/>
    <w:rsid w:val="002F208E"/>
    <w:rsid w:val="00300670"/>
    <w:rsid w:val="0032129B"/>
    <w:rsid w:val="003A3C54"/>
    <w:rsid w:val="003B3473"/>
    <w:rsid w:val="003B7079"/>
    <w:rsid w:val="003B7349"/>
    <w:rsid w:val="003F0613"/>
    <w:rsid w:val="003F1417"/>
    <w:rsid w:val="0040232B"/>
    <w:rsid w:val="004132AA"/>
    <w:rsid w:val="0041578D"/>
    <w:rsid w:val="004456F9"/>
    <w:rsid w:val="00453A8C"/>
    <w:rsid w:val="004809B6"/>
    <w:rsid w:val="004A5ABB"/>
    <w:rsid w:val="004B2F83"/>
    <w:rsid w:val="00500A14"/>
    <w:rsid w:val="00533865"/>
    <w:rsid w:val="005615F1"/>
    <w:rsid w:val="005A6F75"/>
    <w:rsid w:val="005B0B90"/>
    <w:rsid w:val="005C6124"/>
    <w:rsid w:val="005E1E34"/>
    <w:rsid w:val="00664FEE"/>
    <w:rsid w:val="006A079D"/>
    <w:rsid w:val="006A14A3"/>
    <w:rsid w:val="006B1ED2"/>
    <w:rsid w:val="00700E2B"/>
    <w:rsid w:val="00711A86"/>
    <w:rsid w:val="00751C77"/>
    <w:rsid w:val="007723A5"/>
    <w:rsid w:val="00776A96"/>
    <w:rsid w:val="00784736"/>
    <w:rsid w:val="00790577"/>
    <w:rsid w:val="007A3824"/>
    <w:rsid w:val="007D1836"/>
    <w:rsid w:val="007F671A"/>
    <w:rsid w:val="00807A71"/>
    <w:rsid w:val="00860806"/>
    <w:rsid w:val="008D1ABC"/>
    <w:rsid w:val="008E7437"/>
    <w:rsid w:val="00902AE4"/>
    <w:rsid w:val="009247AC"/>
    <w:rsid w:val="00926A72"/>
    <w:rsid w:val="00935418"/>
    <w:rsid w:val="00964BD4"/>
    <w:rsid w:val="009D5818"/>
    <w:rsid w:val="00A117BC"/>
    <w:rsid w:val="00A11A3E"/>
    <w:rsid w:val="00A32A20"/>
    <w:rsid w:val="00A73E09"/>
    <w:rsid w:val="00A762D4"/>
    <w:rsid w:val="00AA0382"/>
    <w:rsid w:val="00AB3C46"/>
    <w:rsid w:val="00AB405B"/>
    <w:rsid w:val="00AC3809"/>
    <w:rsid w:val="00AF3B43"/>
    <w:rsid w:val="00AF57E6"/>
    <w:rsid w:val="00B25297"/>
    <w:rsid w:val="00B87FD6"/>
    <w:rsid w:val="00BA3290"/>
    <w:rsid w:val="00BB6EF1"/>
    <w:rsid w:val="00C07553"/>
    <w:rsid w:val="00C16DE5"/>
    <w:rsid w:val="00C2327F"/>
    <w:rsid w:val="00C40900"/>
    <w:rsid w:val="00C62C4A"/>
    <w:rsid w:val="00C9291A"/>
    <w:rsid w:val="00CB3F6E"/>
    <w:rsid w:val="00D307F0"/>
    <w:rsid w:val="00D57321"/>
    <w:rsid w:val="00DA3985"/>
    <w:rsid w:val="00DA60E0"/>
    <w:rsid w:val="00DC3ADA"/>
    <w:rsid w:val="00DF244A"/>
    <w:rsid w:val="00E22FA5"/>
    <w:rsid w:val="00E40FC0"/>
    <w:rsid w:val="00E44FEA"/>
    <w:rsid w:val="00E72F45"/>
    <w:rsid w:val="00E73EFD"/>
    <w:rsid w:val="00E86C47"/>
    <w:rsid w:val="00E96FDB"/>
    <w:rsid w:val="00EA3B27"/>
    <w:rsid w:val="00EC4B4C"/>
    <w:rsid w:val="00EF7882"/>
    <w:rsid w:val="00F57B0D"/>
    <w:rsid w:val="00F97E8E"/>
    <w:rsid w:val="00FF6E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16F16CD-5150-4102-A781-B8156ADF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7437"/>
    <w:rPr>
      <w:rFonts w:ascii="Arial" w:hAnsi="Arial"/>
      <w:sz w:val="22"/>
    </w:rPr>
  </w:style>
  <w:style w:type="paragraph" w:styleId="berschrift1">
    <w:name w:val="heading 1"/>
    <w:basedOn w:val="Standard"/>
    <w:next w:val="Standard"/>
    <w:qFormat/>
    <w:pPr>
      <w:keepNext/>
      <w:outlineLvl w:val="0"/>
    </w:pPr>
    <w:rPr>
      <w:b/>
      <w:kern w:val="32"/>
      <w:sz w:val="32"/>
    </w:rPr>
  </w:style>
  <w:style w:type="paragraph" w:styleId="berschrift2">
    <w:name w:val="heading 2"/>
    <w:basedOn w:val="Standard"/>
    <w:next w:val="Standard"/>
    <w:link w:val="berschrift2Zchn"/>
    <w:autoRedefine/>
    <w:qFormat/>
    <w:rsid w:val="00044767"/>
    <w:pPr>
      <w:keepNext/>
      <w:ind w:left="284" w:hanging="284"/>
      <w:jc w:val="center"/>
      <w:outlineLvl w:val="1"/>
    </w:pPr>
    <w:rPr>
      <w:b/>
      <w:sz w:val="28"/>
    </w:rPr>
  </w:style>
  <w:style w:type="paragraph" w:styleId="berschrift3">
    <w:name w:val="heading 3"/>
    <w:basedOn w:val="Standard"/>
    <w:next w:val="Standard"/>
    <w:qFormat/>
    <w:rsid w:val="001F5E7B"/>
    <w:pPr>
      <w:keepNext/>
      <w:spacing w:before="240" w:after="60"/>
      <w:outlineLvl w:val="2"/>
    </w:pPr>
    <w:rPr>
      <w:b/>
      <w:sz w:val="28"/>
      <w:u w:val="single"/>
    </w:rPr>
  </w:style>
  <w:style w:type="paragraph" w:styleId="berschrift4">
    <w:name w:val="heading 4"/>
    <w:basedOn w:val="Standard"/>
    <w:next w:val="Standard"/>
    <w:qFormat/>
    <w:rsid w:val="001F5E7B"/>
    <w:pPr>
      <w:keepNext/>
      <w:spacing w:before="120" w:after="60"/>
      <w:jc w:val="center"/>
      <w:outlineLvl w:val="3"/>
    </w:pPr>
    <w:rPr>
      <w:b/>
      <w:sz w:val="24"/>
    </w:rPr>
  </w:style>
  <w:style w:type="paragraph" w:styleId="berschrift5">
    <w:name w:val="heading 5"/>
    <w:basedOn w:val="Standard"/>
    <w:next w:val="Standard"/>
    <w:autoRedefine/>
    <w:qFormat/>
    <w:rsid w:val="00044767"/>
    <w:pPr>
      <w:spacing w:before="120" w:after="60"/>
      <w:outlineLvl w:val="4"/>
    </w:pPr>
    <w:rPr>
      <w:b/>
      <w:i/>
      <w:sz w:val="26"/>
    </w:rPr>
  </w:style>
  <w:style w:type="paragraph" w:styleId="berschrift6">
    <w:name w:val="heading 6"/>
    <w:basedOn w:val="Standard"/>
    <w:next w:val="Standard"/>
    <w:qFormat/>
    <w:pPr>
      <w:spacing w:before="240" w:after="60"/>
      <w:outlineLvl w:val="5"/>
    </w:pPr>
    <w:rPr>
      <w:rFonts w:ascii="Times New Roman" w:hAnsi="Times New Roman"/>
      <w:b/>
    </w:rPr>
  </w:style>
  <w:style w:type="paragraph" w:styleId="berschrift7">
    <w:name w:val="heading 7"/>
    <w:basedOn w:val="Standard"/>
    <w:next w:val="Standard"/>
    <w:qFormat/>
    <w:pPr>
      <w:keepNext/>
      <w:outlineLvl w:val="6"/>
    </w:pPr>
    <w:rPr>
      <w:color w:val="FF00FF"/>
      <w:sz w:val="28"/>
    </w:rPr>
  </w:style>
  <w:style w:type="paragraph" w:styleId="berschrift8">
    <w:name w:val="heading 8"/>
    <w:basedOn w:val="Standard"/>
    <w:next w:val="Standard"/>
    <w:qFormat/>
    <w:pPr>
      <w:keepNext/>
      <w:outlineLvl w:val="7"/>
    </w:pPr>
    <w:rPr>
      <w:b/>
      <w:color w:val="FF00FF"/>
      <w:sz w:val="24"/>
    </w:rPr>
  </w:style>
  <w:style w:type="paragraph" w:styleId="berschrift9">
    <w:name w:val="heading 9"/>
    <w:basedOn w:val="Standard"/>
    <w:next w:val="Standard"/>
    <w:qFormat/>
    <w:pPr>
      <w:keepNext/>
      <w:outlineLvl w:val="8"/>
    </w:pPr>
    <w:rPr>
      <w:color w:val="FF00FF"/>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Aufzhlungszeichen">
    <w:name w:val="List Bullet"/>
    <w:basedOn w:val="Standard"/>
    <w:autoRedefine/>
    <w:pPr>
      <w:numPr>
        <w:numId w:val="5"/>
      </w:numPr>
    </w:pPr>
  </w:style>
  <w:style w:type="paragraph" w:styleId="Aufzhlungszeichen2">
    <w:name w:val="List Bullet 2"/>
    <w:basedOn w:val="Standard"/>
    <w:autoRedefine/>
    <w:pPr>
      <w:numPr>
        <w:numId w:val="6"/>
      </w:numPr>
      <w:tabs>
        <w:tab w:val="clear" w:pos="360"/>
        <w:tab w:val="num" w:pos="643"/>
      </w:tabs>
      <w:ind w:left="643"/>
    </w:pPr>
  </w:style>
  <w:style w:type="paragraph" w:styleId="Blocktext">
    <w:name w:val="Block Text"/>
    <w:basedOn w:val="Standard"/>
    <w:pPr>
      <w:widowControl w:val="0"/>
      <w:ind w:left="284" w:right="720" w:hanging="284"/>
    </w:pPr>
  </w:style>
  <w:style w:type="paragraph" w:styleId="Fuzeile">
    <w:name w:val="footer"/>
    <w:basedOn w:val="Standard"/>
    <w:pPr>
      <w:tabs>
        <w:tab w:val="center" w:pos="4536"/>
        <w:tab w:val="right" w:pos="9072"/>
      </w:tabs>
    </w:pPr>
  </w:style>
  <w:style w:type="character" w:styleId="BesuchterHyperlink">
    <w:name w:val="FollowedHyperlink"/>
    <w:rPr>
      <w:rFonts w:ascii="Arial" w:hAnsi="Arial"/>
      <w:dstrike w:val="0"/>
      <w:color w:val="0000FF"/>
      <w:sz w:val="24"/>
      <w:u w:val="single"/>
      <w:vertAlign w:val="baseline"/>
    </w:rPr>
  </w:style>
  <w:style w:type="character" w:styleId="Hyperlink">
    <w:name w:val="Hyperlink"/>
    <w:rsid w:val="005A6F75"/>
    <w:rPr>
      <w:rFonts w:ascii="Arial" w:hAnsi="Arial"/>
      <w:color w:val="0000FF"/>
      <w:sz w:val="24"/>
      <w:u w:val="single"/>
    </w:rPr>
  </w:style>
  <w:style w:type="paragraph" w:styleId="Kopfzeile">
    <w:name w:val="header"/>
    <w:basedOn w:val="Standard"/>
    <w:pPr>
      <w:tabs>
        <w:tab w:val="center" w:pos="4536"/>
        <w:tab w:val="right" w:pos="9072"/>
      </w:tabs>
    </w:p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4">
    <w:name w:val="List Continue 4"/>
    <w:basedOn w:val="Standard"/>
    <w:pPr>
      <w:spacing w:after="120"/>
      <w:ind w:left="1132"/>
    </w:pPr>
  </w:style>
  <w:style w:type="paragraph" w:styleId="NurText">
    <w:name w:val="Plain Text"/>
    <w:basedOn w:val="Standard"/>
    <w:rPr>
      <w:rFonts w:ascii="Courier New" w:hAnsi="Courier New"/>
    </w:rPr>
  </w:style>
  <w:style w:type="paragraph" w:styleId="Textkrper">
    <w:name w:val="Body Text"/>
    <w:basedOn w:val="Standard"/>
    <w:pPr>
      <w:spacing w:after="120"/>
    </w:pPr>
  </w:style>
  <w:style w:type="paragraph" w:styleId="Textkrper-Zeileneinzug">
    <w:name w:val="Body Text Indent"/>
    <w:basedOn w:val="Standard"/>
    <w:pPr>
      <w:ind w:left="284"/>
    </w:pPr>
    <w:rPr>
      <w:rFonts w:ascii="Unique Extended" w:hAnsi="Unique Extended"/>
    </w:rPr>
  </w:style>
  <w:style w:type="paragraph" w:styleId="Titel">
    <w:name w:val="Title"/>
    <w:basedOn w:val="Standard"/>
    <w:qFormat/>
    <w:pPr>
      <w:jc w:val="center"/>
    </w:pPr>
    <w:rPr>
      <w:i/>
      <w:color w:val="FF00FF"/>
      <w:sz w:val="28"/>
      <w:u w:val="single"/>
    </w:rPr>
  </w:style>
  <w:style w:type="paragraph" w:customStyle="1" w:styleId="Aufgabe">
    <w:name w:val="Aufgabe"/>
    <w:basedOn w:val="Standard"/>
    <w:pPr>
      <w:ind w:left="567" w:right="567"/>
      <w:jc w:val="both"/>
    </w:pPr>
    <w:rPr>
      <w:rFonts w:ascii="New York" w:hAnsi="New York"/>
      <w:sz w:val="24"/>
    </w:rPr>
  </w:style>
  <w:style w:type="paragraph" w:customStyle="1" w:styleId="Text">
    <w:name w:val="Text"/>
    <w:basedOn w:val="Standard"/>
    <w:rPr>
      <w:rFonts w:ascii="Tms Rmn" w:hAnsi="Tms Rmn"/>
      <w:shadow/>
      <w:noProof/>
    </w:rPr>
  </w:style>
  <w:style w:type="paragraph" w:customStyle="1" w:styleId="WW-Caption">
    <w:name w:val="WW-Caption"/>
    <w:basedOn w:val="Standard"/>
    <w:next w:val="Standard"/>
    <w:pPr>
      <w:suppressAutoHyphens/>
      <w:spacing w:before="120" w:after="120"/>
    </w:pPr>
    <w:rPr>
      <w:b/>
    </w:rPr>
  </w:style>
  <w:style w:type="paragraph" w:customStyle="1" w:styleId="Vorgabetext">
    <w:name w:val="Vorgabetext"/>
    <w:basedOn w:val="Standard"/>
    <w:rPr>
      <w:rFonts w:ascii="Times New Roman" w:hAnsi="Times New Roman"/>
      <w:sz w:val="24"/>
    </w:rPr>
  </w:style>
  <w:style w:type="paragraph" w:styleId="Textkrper2">
    <w:name w:val="Body Text 2"/>
    <w:basedOn w:val="Standard"/>
    <w:rPr>
      <w:color w:val="000000"/>
    </w:rPr>
  </w:style>
  <w:style w:type="paragraph" w:customStyle="1" w:styleId="Default">
    <w:name w:val="Default"/>
    <w:rPr>
      <w:rFonts w:ascii="Arial" w:hAnsi="Arial"/>
      <w:snapToGrid w:val="0"/>
      <w:color w:val="000000"/>
      <w:sz w:val="24"/>
    </w:rPr>
  </w:style>
  <w:style w:type="paragraph" w:styleId="Textkrper3">
    <w:name w:val="Body Text 3"/>
    <w:basedOn w:val="Standard"/>
  </w:style>
  <w:style w:type="table" w:styleId="Tabellenraster">
    <w:name w:val="Table Grid"/>
    <w:basedOn w:val="NormaleTabelle"/>
    <w:rsid w:val="003B7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1">
    <w:name w:val="Formatvorlage1"/>
    <w:basedOn w:val="berschrift3"/>
    <w:rsid w:val="001F5E7B"/>
  </w:style>
  <w:style w:type="paragraph" w:customStyle="1" w:styleId="Formatvorlage2">
    <w:name w:val="Formatvorlage2"/>
    <w:basedOn w:val="berschrift4"/>
    <w:rsid w:val="001F5E7B"/>
  </w:style>
  <w:style w:type="character" w:customStyle="1" w:styleId="berschrift2Zchn">
    <w:name w:val="Überschrift 2 Zchn"/>
    <w:link w:val="berschrift2"/>
    <w:rsid w:val="00044767"/>
    <w:rPr>
      <w:rFonts w:ascii="Arial" w:hAnsi="Arial"/>
      <w:b/>
      <w:sz w:val="28"/>
      <w:lang w:val="de-DE" w:eastAsia="de-DE" w:bidi="ar-SA"/>
    </w:rPr>
  </w:style>
  <w:style w:type="paragraph" w:customStyle="1" w:styleId="Hyperlinkzentriert">
    <w:name w:val="Hyperlink_zentriert"/>
    <w:basedOn w:val="Standard"/>
    <w:autoRedefine/>
    <w:rsid w:val="0032129B"/>
    <w:pPr>
      <w:jc w:val="center"/>
    </w:pPr>
    <w:rPr>
      <w:color w:val="0000FF"/>
      <w:sz w:val="24"/>
      <w:u w:val="single"/>
    </w:rPr>
  </w:style>
  <w:style w:type="paragraph" w:customStyle="1" w:styleId="Nummer">
    <w:name w:val="Nummer"/>
    <w:basedOn w:val="Standard"/>
    <w:link w:val="NummerZchn"/>
    <w:rsid w:val="004B2F83"/>
    <w:rPr>
      <w:b/>
      <w:color w:val="000000"/>
      <w:szCs w:val="22"/>
    </w:rPr>
  </w:style>
  <w:style w:type="character" w:customStyle="1" w:styleId="NummerZchn">
    <w:name w:val="Nummer Zchn"/>
    <w:link w:val="Nummer"/>
    <w:rsid w:val="004B2F83"/>
    <w:rPr>
      <w:rFonts w:ascii="Arial" w:hAnsi="Arial"/>
      <w:b/>
      <w:color w:val="000000"/>
      <w:sz w:val="22"/>
      <w:szCs w:val="22"/>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OrganizeInFolder/>
  <w:targetScreenSz w:val="800x600"/>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46.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76.wmf"/><Relationship Id="rId324" Type="http://schemas.openxmlformats.org/officeDocument/2006/relationships/oleObject" Target="embeddings/oleObject160.bin"/><Relationship Id="rId366" Type="http://schemas.openxmlformats.org/officeDocument/2006/relationships/oleObject" Target="embeddings/oleObject181.bin"/><Relationship Id="rId170" Type="http://schemas.openxmlformats.org/officeDocument/2006/relationships/oleObject" Target="embeddings/oleObject83.bin"/><Relationship Id="rId226" Type="http://schemas.openxmlformats.org/officeDocument/2006/relationships/oleObject" Target="embeddings/oleObject111.bin"/><Relationship Id="rId433" Type="http://schemas.openxmlformats.org/officeDocument/2006/relationships/oleObject" Target="embeddings/oleObject215.bin"/><Relationship Id="rId268" Type="http://schemas.openxmlformats.org/officeDocument/2006/relationships/oleObject" Target="embeddings/oleObject132.bin"/><Relationship Id="rId32" Type="http://schemas.openxmlformats.org/officeDocument/2006/relationships/oleObject" Target="embeddings/oleObject13.bin"/><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image" Target="media/image164.wmf"/><Relationship Id="rId377" Type="http://schemas.openxmlformats.org/officeDocument/2006/relationships/oleObject" Target="embeddings/oleObject187.bin"/><Relationship Id="rId5" Type="http://schemas.openxmlformats.org/officeDocument/2006/relationships/footnotes" Target="footnotes.xml"/><Relationship Id="rId181" Type="http://schemas.openxmlformats.org/officeDocument/2006/relationships/image" Target="media/image87.wmf"/><Relationship Id="rId237" Type="http://schemas.openxmlformats.org/officeDocument/2006/relationships/image" Target="media/image115.wmf"/><Relationship Id="rId402" Type="http://schemas.openxmlformats.org/officeDocument/2006/relationships/image" Target="media/image197.wmf"/><Relationship Id="rId279" Type="http://schemas.openxmlformats.org/officeDocument/2006/relationships/image" Target="media/image136.wmf"/><Relationship Id="rId444" Type="http://schemas.openxmlformats.org/officeDocument/2006/relationships/image" Target="media/image218.wmf"/><Relationship Id="rId43" Type="http://schemas.openxmlformats.org/officeDocument/2006/relationships/image" Target="media/image19.wmf"/><Relationship Id="rId139" Type="http://schemas.openxmlformats.org/officeDocument/2006/relationships/oleObject" Target="embeddings/oleObject67.bin"/><Relationship Id="rId290" Type="http://schemas.openxmlformats.org/officeDocument/2006/relationships/oleObject" Target="embeddings/oleObject143.bin"/><Relationship Id="rId304" Type="http://schemas.openxmlformats.org/officeDocument/2006/relationships/oleObject" Target="embeddings/oleObject150.bin"/><Relationship Id="rId346" Type="http://schemas.openxmlformats.org/officeDocument/2006/relationships/oleObject" Target="embeddings/oleObject171.bin"/><Relationship Id="rId388" Type="http://schemas.openxmlformats.org/officeDocument/2006/relationships/image" Target="media/image190.wmf"/><Relationship Id="rId85" Type="http://schemas.openxmlformats.org/officeDocument/2006/relationships/oleObject" Target="embeddings/oleObject40.bin"/><Relationship Id="rId150" Type="http://schemas.openxmlformats.org/officeDocument/2006/relationships/oleObject" Target="embeddings/oleObject73.bin"/><Relationship Id="rId192" Type="http://schemas.openxmlformats.org/officeDocument/2006/relationships/oleObject" Target="embeddings/oleObject94.bin"/><Relationship Id="rId206" Type="http://schemas.openxmlformats.org/officeDocument/2006/relationships/oleObject" Target="embeddings/oleObject101.bin"/><Relationship Id="rId413" Type="http://schemas.openxmlformats.org/officeDocument/2006/relationships/oleObject" Target="embeddings/oleObject205.bin"/><Relationship Id="rId248" Type="http://schemas.openxmlformats.org/officeDocument/2006/relationships/oleObject" Target="embeddings/oleObject122.bin"/><Relationship Id="rId455" Type="http://schemas.openxmlformats.org/officeDocument/2006/relationships/theme" Target="theme/theme1.xml"/><Relationship Id="rId12" Type="http://schemas.openxmlformats.org/officeDocument/2006/relationships/oleObject" Target="embeddings/oleObject3.bin"/><Relationship Id="rId108" Type="http://schemas.openxmlformats.org/officeDocument/2006/relationships/image" Target="media/image51.wmf"/><Relationship Id="rId315" Type="http://schemas.openxmlformats.org/officeDocument/2006/relationships/image" Target="media/image154.wmf"/><Relationship Id="rId357" Type="http://schemas.openxmlformats.org/officeDocument/2006/relationships/image" Target="media/image175.wmf"/><Relationship Id="rId54" Type="http://schemas.openxmlformats.org/officeDocument/2006/relationships/oleObject" Target="embeddings/oleObject24.bin"/><Relationship Id="rId96" Type="http://schemas.openxmlformats.org/officeDocument/2006/relationships/image" Target="media/image45.wmf"/><Relationship Id="rId161" Type="http://schemas.openxmlformats.org/officeDocument/2006/relationships/image" Target="media/image77.wmf"/><Relationship Id="rId217" Type="http://schemas.openxmlformats.org/officeDocument/2006/relationships/image" Target="media/image105.wmf"/><Relationship Id="rId399" Type="http://schemas.openxmlformats.org/officeDocument/2006/relationships/oleObject" Target="embeddings/oleObject198.bin"/><Relationship Id="rId6" Type="http://schemas.openxmlformats.org/officeDocument/2006/relationships/endnotes" Target="endnotes.xml"/><Relationship Id="rId238" Type="http://schemas.openxmlformats.org/officeDocument/2006/relationships/oleObject" Target="embeddings/oleObject117.bin"/><Relationship Id="rId259" Type="http://schemas.openxmlformats.org/officeDocument/2006/relationships/image" Target="media/image126.wmf"/><Relationship Id="rId424" Type="http://schemas.openxmlformats.org/officeDocument/2006/relationships/image" Target="media/image208.wmf"/><Relationship Id="rId445" Type="http://schemas.openxmlformats.org/officeDocument/2006/relationships/oleObject" Target="embeddings/oleObject221.bin"/><Relationship Id="rId23" Type="http://schemas.openxmlformats.org/officeDocument/2006/relationships/image" Target="media/image9.wmf"/><Relationship Id="rId119" Type="http://schemas.openxmlformats.org/officeDocument/2006/relationships/oleObject" Target="embeddings/oleObject57.bin"/><Relationship Id="rId270" Type="http://schemas.openxmlformats.org/officeDocument/2006/relationships/oleObject" Target="embeddings/oleObject133.bin"/><Relationship Id="rId291" Type="http://schemas.openxmlformats.org/officeDocument/2006/relationships/image" Target="media/image142.wmf"/><Relationship Id="rId305" Type="http://schemas.openxmlformats.org/officeDocument/2006/relationships/image" Target="media/image149.wmf"/><Relationship Id="rId326" Type="http://schemas.openxmlformats.org/officeDocument/2006/relationships/oleObject" Target="embeddings/oleObject161.bin"/><Relationship Id="rId347" Type="http://schemas.openxmlformats.org/officeDocument/2006/relationships/image" Target="media/image170.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image" Target="media/image72.wmf"/><Relationship Id="rId368" Type="http://schemas.openxmlformats.org/officeDocument/2006/relationships/oleObject" Target="embeddings/oleObject182.bin"/><Relationship Id="rId389" Type="http://schemas.openxmlformats.org/officeDocument/2006/relationships/oleObject" Target="embeddings/oleObject193.bin"/><Relationship Id="rId172" Type="http://schemas.openxmlformats.org/officeDocument/2006/relationships/oleObject" Target="embeddings/oleObject84.bin"/><Relationship Id="rId193" Type="http://schemas.openxmlformats.org/officeDocument/2006/relationships/image" Target="media/image93.wmf"/><Relationship Id="rId207" Type="http://schemas.openxmlformats.org/officeDocument/2006/relationships/image" Target="media/image100.wmf"/><Relationship Id="rId228" Type="http://schemas.openxmlformats.org/officeDocument/2006/relationships/oleObject" Target="embeddings/oleObject112.bin"/><Relationship Id="rId249" Type="http://schemas.openxmlformats.org/officeDocument/2006/relationships/image" Target="media/image121.wmf"/><Relationship Id="rId414" Type="http://schemas.openxmlformats.org/officeDocument/2006/relationships/image" Target="media/image203.wmf"/><Relationship Id="rId435" Type="http://schemas.openxmlformats.org/officeDocument/2006/relationships/oleObject" Target="embeddings/oleObject216.bin"/><Relationship Id="rId13" Type="http://schemas.openxmlformats.org/officeDocument/2006/relationships/image" Target="media/image4.wmf"/><Relationship Id="rId109" Type="http://schemas.openxmlformats.org/officeDocument/2006/relationships/oleObject" Target="embeddings/oleObject52.bin"/><Relationship Id="rId260" Type="http://schemas.openxmlformats.org/officeDocument/2006/relationships/oleObject" Target="embeddings/oleObject128.bin"/><Relationship Id="rId281" Type="http://schemas.openxmlformats.org/officeDocument/2006/relationships/image" Target="media/image137.wmf"/><Relationship Id="rId316" Type="http://schemas.openxmlformats.org/officeDocument/2006/relationships/oleObject" Target="embeddings/oleObject156.bin"/><Relationship Id="rId337" Type="http://schemas.openxmlformats.org/officeDocument/2006/relationships/image" Target="media/image165.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image" Target="media/image57.wmf"/><Relationship Id="rId141" Type="http://schemas.openxmlformats.org/officeDocument/2006/relationships/oleObject" Target="embeddings/oleObject68.bin"/><Relationship Id="rId358" Type="http://schemas.openxmlformats.org/officeDocument/2006/relationships/oleObject" Target="embeddings/oleObject177.bin"/><Relationship Id="rId379" Type="http://schemas.openxmlformats.org/officeDocument/2006/relationships/oleObject" Target="embeddings/oleObject188.bin"/><Relationship Id="rId7" Type="http://schemas.openxmlformats.org/officeDocument/2006/relationships/image" Target="media/image1.wmf"/><Relationship Id="rId162" Type="http://schemas.openxmlformats.org/officeDocument/2006/relationships/oleObject" Target="embeddings/oleObject79.bin"/><Relationship Id="rId183" Type="http://schemas.openxmlformats.org/officeDocument/2006/relationships/image" Target="media/image88.wmf"/><Relationship Id="rId218" Type="http://schemas.openxmlformats.org/officeDocument/2006/relationships/oleObject" Target="embeddings/oleObject107.bin"/><Relationship Id="rId239" Type="http://schemas.openxmlformats.org/officeDocument/2006/relationships/image" Target="media/image116.wmf"/><Relationship Id="rId390" Type="http://schemas.openxmlformats.org/officeDocument/2006/relationships/image" Target="media/image191.wmf"/><Relationship Id="rId404" Type="http://schemas.openxmlformats.org/officeDocument/2006/relationships/image" Target="media/image198.wmf"/><Relationship Id="rId425" Type="http://schemas.openxmlformats.org/officeDocument/2006/relationships/oleObject" Target="embeddings/oleObject211.bin"/><Relationship Id="rId446" Type="http://schemas.openxmlformats.org/officeDocument/2006/relationships/image" Target="media/image219.wmf"/><Relationship Id="rId250" Type="http://schemas.openxmlformats.org/officeDocument/2006/relationships/oleObject" Target="embeddings/oleObject123.bin"/><Relationship Id="rId271" Type="http://schemas.openxmlformats.org/officeDocument/2006/relationships/image" Target="media/image132.wmf"/><Relationship Id="rId292" Type="http://schemas.openxmlformats.org/officeDocument/2006/relationships/oleObject" Target="embeddings/oleObject144.bin"/><Relationship Id="rId306" Type="http://schemas.openxmlformats.org/officeDocument/2006/relationships/oleObject" Target="embeddings/oleObject151.bin"/><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image" Target="media/image52.wmf"/><Relationship Id="rId131" Type="http://schemas.openxmlformats.org/officeDocument/2006/relationships/oleObject" Target="embeddings/oleObject63.bin"/><Relationship Id="rId327" Type="http://schemas.openxmlformats.org/officeDocument/2006/relationships/image" Target="media/image160.wmf"/><Relationship Id="rId348" Type="http://schemas.openxmlformats.org/officeDocument/2006/relationships/oleObject" Target="embeddings/oleObject172.bin"/><Relationship Id="rId369" Type="http://schemas.openxmlformats.org/officeDocument/2006/relationships/image" Target="media/image181.wmf"/><Relationship Id="rId152" Type="http://schemas.openxmlformats.org/officeDocument/2006/relationships/oleObject" Target="embeddings/oleObject74.bin"/><Relationship Id="rId173" Type="http://schemas.openxmlformats.org/officeDocument/2006/relationships/image" Target="media/image83.wmf"/><Relationship Id="rId194" Type="http://schemas.openxmlformats.org/officeDocument/2006/relationships/oleObject" Target="embeddings/oleObject95.bin"/><Relationship Id="rId208" Type="http://schemas.openxmlformats.org/officeDocument/2006/relationships/oleObject" Target="embeddings/oleObject102.bin"/><Relationship Id="rId229" Type="http://schemas.openxmlformats.org/officeDocument/2006/relationships/image" Target="media/image111.wmf"/><Relationship Id="rId380" Type="http://schemas.openxmlformats.org/officeDocument/2006/relationships/image" Target="media/image186.wmf"/><Relationship Id="rId415" Type="http://schemas.openxmlformats.org/officeDocument/2006/relationships/oleObject" Target="embeddings/oleObject206.bin"/><Relationship Id="rId436" Type="http://schemas.openxmlformats.org/officeDocument/2006/relationships/image" Target="media/image214.wmf"/><Relationship Id="rId240" Type="http://schemas.openxmlformats.org/officeDocument/2006/relationships/oleObject" Target="embeddings/oleObject118.bin"/><Relationship Id="rId261" Type="http://schemas.openxmlformats.org/officeDocument/2006/relationships/image" Target="media/image127.wmf"/><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image" Target="media/image47.wmf"/><Relationship Id="rId282" Type="http://schemas.openxmlformats.org/officeDocument/2006/relationships/oleObject" Target="embeddings/oleObject139.bin"/><Relationship Id="rId317" Type="http://schemas.openxmlformats.org/officeDocument/2006/relationships/image" Target="media/image155.wmf"/><Relationship Id="rId338" Type="http://schemas.openxmlformats.org/officeDocument/2006/relationships/oleObject" Target="embeddings/oleObject167.bin"/><Relationship Id="rId359" Type="http://schemas.openxmlformats.org/officeDocument/2006/relationships/image" Target="media/image176.wmf"/><Relationship Id="rId8" Type="http://schemas.openxmlformats.org/officeDocument/2006/relationships/oleObject" Target="embeddings/oleObject1.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oleObject" Target="embeddings/oleObject69.bin"/><Relationship Id="rId163" Type="http://schemas.openxmlformats.org/officeDocument/2006/relationships/image" Target="media/image78.wmf"/><Relationship Id="rId184" Type="http://schemas.openxmlformats.org/officeDocument/2006/relationships/oleObject" Target="embeddings/oleObject90.bin"/><Relationship Id="rId219" Type="http://schemas.openxmlformats.org/officeDocument/2006/relationships/image" Target="media/image106.wmf"/><Relationship Id="rId370" Type="http://schemas.openxmlformats.org/officeDocument/2006/relationships/oleObject" Target="embeddings/oleObject183.bin"/><Relationship Id="rId391" Type="http://schemas.openxmlformats.org/officeDocument/2006/relationships/oleObject" Target="embeddings/oleObject194.bin"/><Relationship Id="rId405" Type="http://schemas.openxmlformats.org/officeDocument/2006/relationships/oleObject" Target="embeddings/oleObject201.bin"/><Relationship Id="rId426" Type="http://schemas.openxmlformats.org/officeDocument/2006/relationships/image" Target="media/image209.wmf"/><Relationship Id="rId447" Type="http://schemas.openxmlformats.org/officeDocument/2006/relationships/oleObject" Target="embeddings/oleObject222.bin"/><Relationship Id="rId230" Type="http://schemas.openxmlformats.org/officeDocument/2006/relationships/oleObject" Target="embeddings/oleObject113.bin"/><Relationship Id="rId251" Type="http://schemas.openxmlformats.org/officeDocument/2006/relationships/image" Target="media/image122.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272" Type="http://schemas.openxmlformats.org/officeDocument/2006/relationships/oleObject" Target="embeddings/oleObject134.bin"/><Relationship Id="rId293" Type="http://schemas.openxmlformats.org/officeDocument/2006/relationships/image" Target="media/image143.wmf"/><Relationship Id="rId307" Type="http://schemas.openxmlformats.org/officeDocument/2006/relationships/image" Target="media/image150.wmf"/><Relationship Id="rId328" Type="http://schemas.openxmlformats.org/officeDocument/2006/relationships/oleObject" Target="embeddings/oleObject162.bin"/><Relationship Id="rId349" Type="http://schemas.openxmlformats.org/officeDocument/2006/relationships/image" Target="media/image171.wmf"/><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image" Target="media/image73.wmf"/><Relationship Id="rId174" Type="http://schemas.openxmlformats.org/officeDocument/2006/relationships/oleObject" Target="embeddings/oleObject85.bin"/><Relationship Id="rId195" Type="http://schemas.openxmlformats.org/officeDocument/2006/relationships/image" Target="media/image94.wmf"/><Relationship Id="rId209" Type="http://schemas.openxmlformats.org/officeDocument/2006/relationships/image" Target="media/image101.wmf"/><Relationship Id="rId360" Type="http://schemas.openxmlformats.org/officeDocument/2006/relationships/oleObject" Target="embeddings/oleObject178.bin"/><Relationship Id="rId381" Type="http://schemas.openxmlformats.org/officeDocument/2006/relationships/oleObject" Target="embeddings/oleObject189.bin"/><Relationship Id="rId416" Type="http://schemas.openxmlformats.org/officeDocument/2006/relationships/image" Target="media/image204.wmf"/><Relationship Id="rId220" Type="http://schemas.openxmlformats.org/officeDocument/2006/relationships/oleObject" Target="embeddings/oleObject108.bin"/><Relationship Id="rId241" Type="http://schemas.openxmlformats.org/officeDocument/2006/relationships/image" Target="media/image117.wmf"/><Relationship Id="rId437" Type="http://schemas.openxmlformats.org/officeDocument/2006/relationships/oleObject" Target="embeddings/oleObject217.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262" Type="http://schemas.openxmlformats.org/officeDocument/2006/relationships/oleObject" Target="embeddings/oleObject129.bin"/><Relationship Id="rId283" Type="http://schemas.openxmlformats.org/officeDocument/2006/relationships/image" Target="media/image138.wmf"/><Relationship Id="rId318" Type="http://schemas.openxmlformats.org/officeDocument/2006/relationships/oleObject" Target="embeddings/oleObject157.bin"/><Relationship Id="rId339" Type="http://schemas.openxmlformats.org/officeDocument/2006/relationships/image" Target="media/image166.wmf"/><Relationship Id="rId78" Type="http://schemas.openxmlformats.org/officeDocument/2006/relationships/image" Target="media/image36.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image" Target="media/image68.wmf"/><Relationship Id="rId164" Type="http://schemas.openxmlformats.org/officeDocument/2006/relationships/oleObject" Target="embeddings/oleObject80.bin"/><Relationship Id="rId185" Type="http://schemas.openxmlformats.org/officeDocument/2006/relationships/image" Target="media/image89.wmf"/><Relationship Id="rId350" Type="http://schemas.openxmlformats.org/officeDocument/2006/relationships/oleObject" Target="embeddings/oleObject173.bin"/><Relationship Id="rId371" Type="http://schemas.openxmlformats.org/officeDocument/2006/relationships/image" Target="media/image182.wmf"/><Relationship Id="rId406" Type="http://schemas.openxmlformats.org/officeDocument/2006/relationships/image" Target="media/image199.wmf"/><Relationship Id="rId9" Type="http://schemas.openxmlformats.org/officeDocument/2006/relationships/image" Target="media/image2.wmf"/><Relationship Id="rId210" Type="http://schemas.openxmlformats.org/officeDocument/2006/relationships/oleObject" Target="embeddings/oleObject103.bin"/><Relationship Id="rId392" Type="http://schemas.openxmlformats.org/officeDocument/2006/relationships/image" Target="media/image192.wmf"/><Relationship Id="rId427" Type="http://schemas.openxmlformats.org/officeDocument/2006/relationships/oleObject" Target="embeddings/oleObject212.bin"/><Relationship Id="rId448" Type="http://schemas.openxmlformats.org/officeDocument/2006/relationships/image" Target="media/image220.wmf"/><Relationship Id="rId26" Type="http://schemas.openxmlformats.org/officeDocument/2006/relationships/oleObject" Target="embeddings/oleObject10.bin"/><Relationship Id="rId231" Type="http://schemas.openxmlformats.org/officeDocument/2006/relationships/image" Target="media/image112.wmf"/><Relationship Id="rId252" Type="http://schemas.openxmlformats.org/officeDocument/2006/relationships/oleObject" Target="embeddings/oleObject124.bin"/><Relationship Id="rId273" Type="http://schemas.openxmlformats.org/officeDocument/2006/relationships/image" Target="media/image133.wmf"/><Relationship Id="rId294" Type="http://schemas.openxmlformats.org/officeDocument/2006/relationships/oleObject" Target="embeddings/oleObject145.bin"/><Relationship Id="rId308" Type="http://schemas.openxmlformats.org/officeDocument/2006/relationships/oleObject" Target="embeddings/oleObject152.bin"/><Relationship Id="rId329" Type="http://schemas.openxmlformats.org/officeDocument/2006/relationships/image" Target="media/image161.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oleObject" Target="embeddings/oleObject75.bin"/><Relationship Id="rId175" Type="http://schemas.openxmlformats.org/officeDocument/2006/relationships/image" Target="media/image84.wmf"/><Relationship Id="rId340" Type="http://schemas.openxmlformats.org/officeDocument/2006/relationships/oleObject" Target="embeddings/oleObject168.bin"/><Relationship Id="rId361" Type="http://schemas.openxmlformats.org/officeDocument/2006/relationships/image" Target="media/image177.wmf"/><Relationship Id="rId196" Type="http://schemas.openxmlformats.org/officeDocument/2006/relationships/oleObject" Target="embeddings/oleObject96.bin"/><Relationship Id="rId200" Type="http://schemas.openxmlformats.org/officeDocument/2006/relationships/oleObject" Target="embeddings/oleObject98.bin"/><Relationship Id="rId382" Type="http://schemas.openxmlformats.org/officeDocument/2006/relationships/image" Target="media/image187.wmf"/><Relationship Id="rId417" Type="http://schemas.openxmlformats.org/officeDocument/2006/relationships/oleObject" Target="embeddings/oleObject207.bin"/><Relationship Id="rId438" Type="http://schemas.openxmlformats.org/officeDocument/2006/relationships/image" Target="media/image215.wmf"/><Relationship Id="rId16" Type="http://schemas.openxmlformats.org/officeDocument/2006/relationships/oleObject" Target="embeddings/oleObject5.bin"/><Relationship Id="rId221" Type="http://schemas.openxmlformats.org/officeDocument/2006/relationships/image" Target="media/image107.wmf"/><Relationship Id="rId242" Type="http://schemas.openxmlformats.org/officeDocument/2006/relationships/oleObject" Target="embeddings/oleObject119.bin"/><Relationship Id="rId263" Type="http://schemas.openxmlformats.org/officeDocument/2006/relationships/image" Target="media/image128.wmf"/><Relationship Id="rId284" Type="http://schemas.openxmlformats.org/officeDocument/2006/relationships/oleObject" Target="embeddings/oleObject140.bin"/><Relationship Id="rId319" Type="http://schemas.openxmlformats.org/officeDocument/2006/relationships/image" Target="media/image156.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oleObject" Target="embeddings/oleObject70.bin"/><Relationship Id="rId330" Type="http://schemas.openxmlformats.org/officeDocument/2006/relationships/oleObject" Target="embeddings/oleObject163.bin"/><Relationship Id="rId90" Type="http://schemas.openxmlformats.org/officeDocument/2006/relationships/image" Target="media/image42.wmf"/><Relationship Id="rId165" Type="http://schemas.openxmlformats.org/officeDocument/2006/relationships/image" Target="media/image79.wmf"/><Relationship Id="rId186" Type="http://schemas.openxmlformats.org/officeDocument/2006/relationships/oleObject" Target="embeddings/oleObject91.bin"/><Relationship Id="rId351" Type="http://schemas.openxmlformats.org/officeDocument/2006/relationships/image" Target="media/image172.wmf"/><Relationship Id="rId372" Type="http://schemas.openxmlformats.org/officeDocument/2006/relationships/oleObject" Target="embeddings/oleObject184.bin"/><Relationship Id="rId393" Type="http://schemas.openxmlformats.org/officeDocument/2006/relationships/oleObject" Target="embeddings/oleObject195.bin"/><Relationship Id="rId407" Type="http://schemas.openxmlformats.org/officeDocument/2006/relationships/oleObject" Target="embeddings/oleObject202.bin"/><Relationship Id="rId428" Type="http://schemas.openxmlformats.org/officeDocument/2006/relationships/image" Target="media/image210.wmf"/><Relationship Id="rId449" Type="http://schemas.openxmlformats.org/officeDocument/2006/relationships/oleObject" Target="embeddings/oleObject223.bin"/><Relationship Id="rId211" Type="http://schemas.openxmlformats.org/officeDocument/2006/relationships/image" Target="media/image102.wmf"/><Relationship Id="rId232" Type="http://schemas.openxmlformats.org/officeDocument/2006/relationships/oleObject" Target="embeddings/oleObject114.bin"/><Relationship Id="rId253" Type="http://schemas.openxmlformats.org/officeDocument/2006/relationships/image" Target="media/image123.wmf"/><Relationship Id="rId274" Type="http://schemas.openxmlformats.org/officeDocument/2006/relationships/oleObject" Target="embeddings/oleObject135.bin"/><Relationship Id="rId295" Type="http://schemas.openxmlformats.org/officeDocument/2006/relationships/image" Target="media/image144.wmf"/><Relationship Id="rId309" Type="http://schemas.openxmlformats.org/officeDocument/2006/relationships/image" Target="media/image151.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4.wmf"/><Relationship Id="rId320" Type="http://schemas.openxmlformats.org/officeDocument/2006/relationships/oleObject" Target="embeddings/oleObject158.bin"/><Relationship Id="rId80" Type="http://schemas.openxmlformats.org/officeDocument/2006/relationships/image" Target="media/image37.wmf"/><Relationship Id="rId155" Type="http://schemas.openxmlformats.org/officeDocument/2006/relationships/image" Target="media/image74.wmf"/><Relationship Id="rId176" Type="http://schemas.openxmlformats.org/officeDocument/2006/relationships/oleObject" Target="embeddings/oleObject86.bin"/><Relationship Id="rId197" Type="http://schemas.openxmlformats.org/officeDocument/2006/relationships/image" Target="media/image95.wmf"/><Relationship Id="rId341" Type="http://schemas.openxmlformats.org/officeDocument/2006/relationships/image" Target="media/image167.wmf"/><Relationship Id="rId362" Type="http://schemas.openxmlformats.org/officeDocument/2006/relationships/oleObject" Target="embeddings/oleObject179.bin"/><Relationship Id="rId383" Type="http://schemas.openxmlformats.org/officeDocument/2006/relationships/oleObject" Target="embeddings/oleObject190.bin"/><Relationship Id="rId418" Type="http://schemas.openxmlformats.org/officeDocument/2006/relationships/image" Target="media/image205.wmf"/><Relationship Id="rId439" Type="http://schemas.openxmlformats.org/officeDocument/2006/relationships/oleObject" Target="embeddings/oleObject218.bin"/><Relationship Id="rId201" Type="http://schemas.openxmlformats.org/officeDocument/2006/relationships/image" Target="media/image97.wmf"/><Relationship Id="rId222" Type="http://schemas.openxmlformats.org/officeDocument/2006/relationships/oleObject" Target="embeddings/oleObject109.bin"/><Relationship Id="rId243" Type="http://schemas.openxmlformats.org/officeDocument/2006/relationships/image" Target="media/image118.wmf"/><Relationship Id="rId264" Type="http://schemas.openxmlformats.org/officeDocument/2006/relationships/oleObject" Target="embeddings/oleObject130.bin"/><Relationship Id="rId285" Type="http://schemas.openxmlformats.org/officeDocument/2006/relationships/image" Target="media/image139.wmf"/><Relationship Id="rId450" Type="http://schemas.openxmlformats.org/officeDocument/2006/relationships/image" Target="media/image221.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49.bin"/><Relationship Id="rId124" Type="http://schemas.openxmlformats.org/officeDocument/2006/relationships/image" Target="media/image59.wmf"/><Relationship Id="rId310" Type="http://schemas.openxmlformats.org/officeDocument/2006/relationships/oleObject" Target="embeddings/oleObject153.bin"/><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image" Target="media/image69.wmf"/><Relationship Id="rId166" Type="http://schemas.openxmlformats.org/officeDocument/2006/relationships/oleObject" Target="embeddings/oleObject81.bin"/><Relationship Id="rId187" Type="http://schemas.openxmlformats.org/officeDocument/2006/relationships/image" Target="media/image90.wmf"/><Relationship Id="rId331" Type="http://schemas.openxmlformats.org/officeDocument/2006/relationships/image" Target="media/image162.wmf"/><Relationship Id="rId352" Type="http://schemas.openxmlformats.org/officeDocument/2006/relationships/oleObject" Target="embeddings/oleObject174.bin"/><Relationship Id="rId373" Type="http://schemas.openxmlformats.org/officeDocument/2006/relationships/image" Target="media/image183.wmf"/><Relationship Id="rId394" Type="http://schemas.openxmlformats.org/officeDocument/2006/relationships/image" Target="media/image193.wmf"/><Relationship Id="rId408" Type="http://schemas.openxmlformats.org/officeDocument/2006/relationships/image" Target="media/image200.wmf"/><Relationship Id="rId429" Type="http://schemas.openxmlformats.org/officeDocument/2006/relationships/oleObject" Target="embeddings/oleObject213.bin"/><Relationship Id="rId1" Type="http://schemas.openxmlformats.org/officeDocument/2006/relationships/numbering" Target="numbering.xml"/><Relationship Id="rId212" Type="http://schemas.openxmlformats.org/officeDocument/2006/relationships/oleObject" Target="embeddings/oleObject104.bin"/><Relationship Id="rId233" Type="http://schemas.openxmlformats.org/officeDocument/2006/relationships/image" Target="media/image113.wmf"/><Relationship Id="rId254" Type="http://schemas.openxmlformats.org/officeDocument/2006/relationships/oleObject" Target="embeddings/oleObject125.bin"/><Relationship Id="rId440" Type="http://schemas.openxmlformats.org/officeDocument/2006/relationships/image" Target="media/image216.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4.wmf"/><Relationship Id="rId275" Type="http://schemas.openxmlformats.org/officeDocument/2006/relationships/image" Target="media/image134.wmf"/><Relationship Id="rId296" Type="http://schemas.openxmlformats.org/officeDocument/2006/relationships/oleObject" Target="embeddings/oleObject146.bin"/><Relationship Id="rId300" Type="http://schemas.openxmlformats.org/officeDocument/2006/relationships/oleObject" Target="embeddings/oleObject148.bin"/><Relationship Id="rId60" Type="http://schemas.openxmlformats.org/officeDocument/2006/relationships/oleObject" Target="embeddings/oleObject27.bin"/><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oleObject" Target="embeddings/oleObject76.bin"/><Relationship Id="rId177" Type="http://schemas.openxmlformats.org/officeDocument/2006/relationships/image" Target="media/image85.wmf"/><Relationship Id="rId198" Type="http://schemas.openxmlformats.org/officeDocument/2006/relationships/oleObject" Target="embeddings/oleObject97.bin"/><Relationship Id="rId321" Type="http://schemas.openxmlformats.org/officeDocument/2006/relationships/image" Target="media/image157.wmf"/><Relationship Id="rId342" Type="http://schemas.openxmlformats.org/officeDocument/2006/relationships/oleObject" Target="embeddings/oleObject169.bin"/><Relationship Id="rId363" Type="http://schemas.openxmlformats.org/officeDocument/2006/relationships/image" Target="media/image178.wmf"/><Relationship Id="rId384" Type="http://schemas.openxmlformats.org/officeDocument/2006/relationships/image" Target="media/image188.wmf"/><Relationship Id="rId419" Type="http://schemas.openxmlformats.org/officeDocument/2006/relationships/oleObject" Target="embeddings/oleObject208.bin"/><Relationship Id="rId202" Type="http://schemas.openxmlformats.org/officeDocument/2006/relationships/oleObject" Target="embeddings/oleObject99.bin"/><Relationship Id="rId223" Type="http://schemas.openxmlformats.org/officeDocument/2006/relationships/image" Target="media/image108.wmf"/><Relationship Id="rId244" Type="http://schemas.openxmlformats.org/officeDocument/2006/relationships/oleObject" Target="embeddings/oleObject120.bin"/><Relationship Id="rId430" Type="http://schemas.openxmlformats.org/officeDocument/2006/relationships/image" Target="media/image211.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29.wmf"/><Relationship Id="rId286" Type="http://schemas.openxmlformats.org/officeDocument/2006/relationships/oleObject" Target="embeddings/oleObject141.bin"/><Relationship Id="rId451" Type="http://schemas.openxmlformats.org/officeDocument/2006/relationships/oleObject" Target="embeddings/oleObject224.bin"/><Relationship Id="rId50" Type="http://schemas.openxmlformats.org/officeDocument/2006/relationships/oleObject" Target="embeddings/oleObject22.bin"/><Relationship Id="rId104" Type="http://schemas.openxmlformats.org/officeDocument/2006/relationships/image" Target="media/image49.wmf"/><Relationship Id="rId125" Type="http://schemas.openxmlformats.org/officeDocument/2006/relationships/oleObject" Target="embeddings/oleObject60.bin"/><Relationship Id="rId146" Type="http://schemas.openxmlformats.org/officeDocument/2006/relationships/oleObject" Target="embeddings/oleObject71.bin"/><Relationship Id="rId167" Type="http://schemas.openxmlformats.org/officeDocument/2006/relationships/image" Target="media/image80.wmf"/><Relationship Id="rId188" Type="http://schemas.openxmlformats.org/officeDocument/2006/relationships/oleObject" Target="embeddings/oleObject92.bin"/><Relationship Id="rId311" Type="http://schemas.openxmlformats.org/officeDocument/2006/relationships/image" Target="media/image152.wmf"/><Relationship Id="rId332" Type="http://schemas.openxmlformats.org/officeDocument/2006/relationships/oleObject" Target="embeddings/oleObject164.bin"/><Relationship Id="rId353" Type="http://schemas.openxmlformats.org/officeDocument/2006/relationships/image" Target="media/image173.wmf"/><Relationship Id="rId374" Type="http://schemas.openxmlformats.org/officeDocument/2006/relationships/oleObject" Target="embeddings/oleObject185.bin"/><Relationship Id="rId395" Type="http://schemas.openxmlformats.org/officeDocument/2006/relationships/oleObject" Target="embeddings/oleObject196.bin"/><Relationship Id="rId409" Type="http://schemas.openxmlformats.org/officeDocument/2006/relationships/oleObject" Target="embeddings/oleObject203.bin"/><Relationship Id="rId71" Type="http://schemas.openxmlformats.org/officeDocument/2006/relationships/oleObject" Target="embeddings/oleObject33.bin"/><Relationship Id="rId92" Type="http://schemas.openxmlformats.org/officeDocument/2006/relationships/image" Target="media/image43.wmf"/><Relationship Id="rId213" Type="http://schemas.openxmlformats.org/officeDocument/2006/relationships/image" Target="media/image103.wmf"/><Relationship Id="rId234" Type="http://schemas.openxmlformats.org/officeDocument/2006/relationships/oleObject" Target="embeddings/oleObject115.bin"/><Relationship Id="rId420" Type="http://schemas.openxmlformats.org/officeDocument/2006/relationships/image" Target="media/image206.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4.wmf"/><Relationship Id="rId276" Type="http://schemas.openxmlformats.org/officeDocument/2006/relationships/oleObject" Target="embeddings/oleObject136.bin"/><Relationship Id="rId297" Type="http://schemas.openxmlformats.org/officeDocument/2006/relationships/image" Target="media/image145.wmf"/><Relationship Id="rId441" Type="http://schemas.openxmlformats.org/officeDocument/2006/relationships/oleObject" Target="embeddings/oleObject219.bin"/><Relationship Id="rId40" Type="http://schemas.openxmlformats.org/officeDocument/2006/relationships/oleObject" Target="embeddings/oleObject17.bin"/><Relationship Id="rId115" Type="http://schemas.openxmlformats.org/officeDocument/2006/relationships/oleObject" Target="embeddings/oleObject55.bin"/><Relationship Id="rId136" Type="http://schemas.openxmlformats.org/officeDocument/2006/relationships/image" Target="media/image65.wmf"/><Relationship Id="rId157" Type="http://schemas.openxmlformats.org/officeDocument/2006/relationships/image" Target="media/image75.wmf"/><Relationship Id="rId178" Type="http://schemas.openxmlformats.org/officeDocument/2006/relationships/oleObject" Target="embeddings/oleObject87.bin"/><Relationship Id="rId301" Type="http://schemas.openxmlformats.org/officeDocument/2006/relationships/image" Target="media/image147.wmf"/><Relationship Id="rId322" Type="http://schemas.openxmlformats.org/officeDocument/2006/relationships/oleObject" Target="embeddings/oleObject159.bin"/><Relationship Id="rId343" Type="http://schemas.openxmlformats.org/officeDocument/2006/relationships/image" Target="media/image168.wmf"/><Relationship Id="rId364" Type="http://schemas.openxmlformats.org/officeDocument/2006/relationships/oleObject" Target="embeddings/oleObject180.bin"/><Relationship Id="rId61" Type="http://schemas.openxmlformats.org/officeDocument/2006/relationships/image" Target="media/image28.wmf"/><Relationship Id="rId82" Type="http://schemas.openxmlformats.org/officeDocument/2006/relationships/image" Target="media/image38.wmf"/><Relationship Id="rId199" Type="http://schemas.openxmlformats.org/officeDocument/2006/relationships/image" Target="media/image96.wmf"/><Relationship Id="rId203" Type="http://schemas.openxmlformats.org/officeDocument/2006/relationships/image" Target="media/image98.wmf"/><Relationship Id="rId385" Type="http://schemas.openxmlformats.org/officeDocument/2006/relationships/oleObject" Target="embeddings/oleObject191.bin"/><Relationship Id="rId19" Type="http://schemas.openxmlformats.org/officeDocument/2006/relationships/image" Target="media/image7.wmf"/><Relationship Id="rId224" Type="http://schemas.openxmlformats.org/officeDocument/2006/relationships/oleObject" Target="embeddings/oleObject110.bin"/><Relationship Id="rId245" Type="http://schemas.openxmlformats.org/officeDocument/2006/relationships/image" Target="media/image119.wmf"/><Relationship Id="rId266" Type="http://schemas.openxmlformats.org/officeDocument/2006/relationships/oleObject" Target="embeddings/oleObject131.bin"/><Relationship Id="rId287" Type="http://schemas.openxmlformats.org/officeDocument/2006/relationships/image" Target="media/image140.wmf"/><Relationship Id="rId410" Type="http://schemas.openxmlformats.org/officeDocument/2006/relationships/image" Target="media/image201.wmf"/><Relationship Id="rId431" Type="http://schemas.openxmlformats.org/officeDocument/2006/relationships/oleObject" Target="embeddings/oleObject214.bin"/><Relationship Id="rId452" Type="http://schemas.openxmlformats.org/officeDocument/2006/relationships/header" Target="header1.xml"/><Relationship Id="rId30" Type="http://schemas.openxmlformats.org/officeDocument/2006/relationships/oleObject" Target="embeddings/oleObject12.bin"/><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image" Target="media/image70.wmf"/><Relationship Id="rId168" Type="http://schemas.openxmlformats.org/officeDocument/2006/relationships/oleObject" Target="embeddings/oleObject82.bin"/><Relationship Id="rId312" Type="http://schemas.openxmlformats.org/officeDocument/2006/relationships/oleObject" Target="embeddings/oleObject154.bin"/><Relationship Id="rId333" Type="http://schemas.openxmlformats.org/officeDocument/2006/relationships/image" Target="media/image163.wmf"/><Relationship Id="rId354" Type="http://schemas.openxmlformats.org/officeDocument/2006/relationships/oleObject" Target="embeddings/oleObject175.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4.bin"/><Relationship Id="rId189" Type="http://schemas.openxmlformats.org/officeDocument/2006/relationships/image" Target="media/image91.wmf"/><Relationship Id="rId375" Type="http://schemas.openxmlformats.org/officeDocument/2006/relationships/oleObject" Target="embeddings/oleObject186.bin"/><Relationship Id="rId396" Type="http://schemas.openxmlformats.org/officeDocument/2006/relationships/image" Target="media/image194.wmf"/><Relationship Id="rId3" Type="http://schemas.openxmlformats.org/officeDocument/2006/relationships/settings" Target="settings.xml"/><Relationship Id="rId214" Type="http://schemas.openxmlformats.org/officeDocument/2006/relationships/oleObject" Target="embeddings/oleObject105.bin"/><Relationship Id="rId235" Type="http://schemas.openxmlformats.org/officeDocument/2006/relationships/image" Target="media/image114.wmf"/><Relationship Id="rId256" Type="http://schemas.openxmlformats.org/officeDocument/2006/relationships/oleObject" Target="embeddings/oleObject126.bin"/><Relationship Id="rId277" Type="http://schemas.openxmlformats.org/officeDocument/2006/relationships/image" Target="media/image135.wmf"/><Relationship Id="rId298" Type="http://schemas.openxmlformats.org/officeDocument/2006/relationships/oleObject" Target="embeddings/oleObject147.bin"/><Relationship Id="rId400" Type="http://schemas.openxmlformats.org/officeDocument/2006/relationships/image" Target="media/image196.wmf"/><Relationship Id="rId421" Type="http://schemas.openxmlformats.org/officeDocument/2006/relationships/oleObject" Target="embeddings/oleObject209.bin"/><Relationship Id="rId442" Type="http://schemas.openxmlformats.org/officeDocument/2006/relationships/image" Target="media/image217.wmf"/><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oleObject" Target="embeddings/oleObject77.bin"/><Relationship Id="rId302" Type="http://schemas.openxmlformats.org/officeDocument/2006/relationships/oleObject" Target="embeddings/oleObject149.bin"/><Relationship Id="rId323" Type="http://schemas.openxmlformats.org/officeDocument/2006/relationships/image" Target="media/image158.wmf"/><Relationship Id="rId344" Type="http://schemas.openxmlformats.org/officeDocument/2006/relationships/oleObject" Target="embeddings/oleObject170.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39.bin"/><Relationship Id="rId179" Type="http://schemas.openxmlformats.org/officeDocument/2006/relationships/image" Target="media/image86.wmf"/><Relationship Id="rId365" Type="http://schemas.openxmlformats.org/officeDocument/2006/relationships/image" Target="media/image179.wmf"/><Relationship Id="rId386" Type="http://schemas.openxmlformats.org/officeDocument/2006/relationships/image" Target="media/image189.wmf"/><Relationship Id="rId190" Type="http://schemas.openxmlformats.org/officeDocument/2006/relationships/oleObject" Target="embeddings/oleObject93.bin"/><Relationship Id="rId204" Type="http://schemas.openxmlformats.org/officeDocument/2006/relationships/oleObject" Target="embeddings/oleObject100.bin"/><Relationship Id="rId225" Type="http://schemas.openxmlformats.org/officeDocument/2006/relationships/image" Target="media/image109.wmf"/><Relationship Id="rId246" Type="http://schemas.openxmlformats.org/officeDocument/2006/relationships/oleObject" Target="embeddings/oleObject121.bin"/><Relationship Id="rId267" Type="http://schemas.openxmlformats.org/officeDocument/2006/relationships/image" Target="media/image130.wmf"/><Relationship Id="rId288" Type="http://schemas.openxmlformats.org/officeDocument/2006/relationships/oleObject" Target="embeddings/oleObject142.bin"/><Relationship Id="rId411" Type="http://schemas.openxmlformats.org/officeDocument/2006/relationships/oleObject" Target="embeddings/oleObject204.bin"/><Relationship Id="rId432" Type="http://schemas.openxmlformats.org/officeDocument/2006/relationships/image" Target="media/image212.wmf"/><Relationship Id="rId453" Type="http://schemas.openxmlformats.org/officeDocument/2006/relationships/footer" Target="footer1.xml"/><Relationship Id="rId106" Type="http://schemas.openxmlformats.org/officeDocument/2006/relationships/image" Target="media/image50.wmf"/><Relationship Id="rId127" Type="http://schemas.openxmlformats.org/officeDocument/2006/relationships/oleObject" Target="embeddings/oleObject61.bin"/><Relationship Id="rId313" Type="http://schemas.openxmlformats.org/officeDocument/2006/relationships/image" Target="media/image153.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94" Type="http://schemas.openxmlformats.org/officeDocument/2006/relationships/image" Target="media/image44.wmf"/><Relationship Id="rId148" Type="http://schemas.openxmlformats.org/officeDocument/2006/relationships/oleObject" Target="embeddings/oleObject72.bin"/><Relationship Id="rId169" Type="http://schemas.openxmlformats.org/officeDocument/2006/relationships/image" Target="media/image81.wmf"/><Relationship Id="rId334" Type="http://schemas.openxmlformats.org/officeDocument/2006/relationships/oleObject" Target="embeddings/oleObject165.bin"/><Relationship Id="rId355" Type="http://schemas.openxmlformats.org/officeDocument/2006/relationships/image" Target="media/image174.wmf"/><Relationship Id="rId376" Type="http://schemas.openxmlformats.org/officeDocument/2006/relationships/image" Target="media/image184.wmf"/><Relationship Id="rId397" Type="http://schemas.openxmlformats.org/officeDocument/2006/relationships/oleObject" Target="embeddings/oleObject197.bin"/><Relationship Id="rId4" Type="http://schemas.openxmlformats.org/officeDocument/2006/relationships/webSettings" Target="webSettings.xml"/><Relationship Id="rId180" Type="http://schemas.openxmlformats.org/officeDocument/2006/relationships/oleObject" Target="embeddings/oleObject88.bin"/><Relationship Id="rId215" Type="http://schemas.openxmlformats.org/officeDocument/2006/relationships/image" Target="media/image104.wmf"/><Relationship Id="rId236" Type="http://schemas.openxmlformats.org/officeDocument/2006/relationships/oleObject" Target="embeddings/oleObject116.bin"/><Relationship Id="rId257" Type="http://schemas.openxmlformats.org/officeDocument/2006/relationships/image" Target="media/image125.wmf"/><Relationship Id="rId278" Type="http://schemas.openxmlformats.org/officeDocument/2006/relationships/oleObject" Target="embeddings/oleObject137.bin"/><Relationship Id="rId401" Type="http://schemas.openxmlformats.org/officeDocument/2006/relationships/oleObject" Target="embeddings/oleObject199.bin"/><Relationship Id="rId422" Type="http://schemas.openxmlformats.org/officeDocument/2006/relationships/image" Target="media/image207.wmf"/><Relationship Id="rId443" Type="http://schemas.openxmlformats.org/officeDocument/2006/relationships/oleObject" Target="embeddings/oleObject220.bin"/><Relationship Id="rId303" Type="http://schemas.openxmlformats.org/officeDocument/2006/relationships/image" Target="media/image148.wmf"/><Relationship Id="rId42" Type="http://schemas.openxmlformats.org/officeDocument/2006/relationships/oleObject" Target="embeddings/oleObject18.bin"/><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image" Target="media/image169.wmf"/><Relationship Id="rId387" Type="http://schemas.openxmlformats.org/officeDocument/2006/relationships/oleObject" Target="embeddings/oleObject192.bin"/><Relationship Id="rId191" Type="http://schemas.openxmlformats.org/officeDocument/2006/relationships/image" Target="media/image92.wmf"/><Relationship Id="rId205" Type="http://schemas.openxmlformats.org/officeDocument/2006/relationships/image" Target="media/image99.wmf"/><Relationship Id="rId247" Type="http://schemas.openxmlformats.org/officeDocument/2006/relationships/image" Target="media/image120.wmf"/><Relationship Id="rId412" Type="http://schemas.openxmlformats.org/officeDocument/2006/relationships/image" Target="media/image202.wmf"/><Relationship Id="rId107" Type="http://schemas.openxmlformats.org/officeDocument/2006/relationships/oleObject" Target="embeddings/oleObject51.bin"/><Relationship Id="rId289" Type="http://schemas.openxmlformats.org/officeDocument/2006/relationships/image" Target="media/image141.wmf"/><Relationship Id="rId454" Type="http://schemas.openxmlformats.org/officeDocument/2006/relationships/fontTable" Target="fontTable.xml"/><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1.wmf"/><Relationship Id="rId314" Type="http://schemas.openxmlformats.org/officeDocument/2006/relationships/oleObject" Target="embeddings/oleObject155.bin"/><Relationship Id="rId356" Type="http://schemas.openxmlformats.org/officeDocument/2006/relationships/oleObject" Target="embeddings/oleObject176.bin"/><Relationship Id="rId398" Type="http://schemas.openxmlformats.org/officeDocument/2006/relationships/image" Target="media/image195.wmf"/><Relationship Id="rId95" Type="http://schemas.openxmlformats.org/officeDocument/2006/relationships/oleObject" Target="embeddings/oleObject45.bin"/><Relationship Id="rId160" Type="http://schemas.openxmlformats.org/officeDocument/2006/relationships/oleObject" Target="embeddings/oleObject78.bin"/><Relationship Id="rId216" Type="http://schemas.openxmlformats.org/officeDocument/2006/relationships/oleObject" Target="embeddings/oleObject106.bin"/><Relationship Id="rId423" Type="http://schemas.openxmlformats.org/officeDocument/2006/relationships/oleObject" Target="embeddings/oleObject210.bin"/><Relationship Id="rId258" Type="http://schemas.openxmlformats.org/officeDocument/2006/relationships/oleObject" Target="embeddings/oleObject127.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image" Target="media/image56.wmf"/><Relationship Id="rId325" Type="http://schemas.openxmlformats.org/officeDocument/2006/relationships/image" Target="media/image159.wmf"/><Relationship Id="rId367" Type="http://schemas.openxmlformats.org/officeDocument/2006/relationships/image" Target="media/image180.wmf"/><Relationship Id="rId171" Type="http://schemas.openxmlformats.org/officeDocument/2006/relationships/image" Target="media/image82.wmf"/><Relationship Id="rId227" Type="http://schemas.openxmlformats.org/officeDocument/2006/relationships/image" Target="media/image110.wmf"/><Relationship Id="rId269" Type="http://schemas.openxmlformats.org/officeDocument/2006/relationships/image" Target="media/image131.wmf"/><Relationship Id="rId434" Type="http://schemas.openxmlformats.org/officeDocument/2006/relationships/image" Target="media/image213.wmf"/><Relationship Id="rId33" Type="http://schemas.openxmlformats.org/officeDocument/2006/relationships/image" Target="media/image14.wmf"/><Relationship Id="rId129" Type="http://schemas.openxmlformats.org/officeDocument/2006/relationships/oleObject" Target="embeddings/oleObject62.bin"/><Relationship Id="rId280" Type="http://schemas.openxmlformats.org/officeDocument/2006/relationships/oleObject" Target="embeddings/oleObject138.bin"/><Relationship Id="rId336" Type="http://schemas.openxmlformats.org/officeDocument/2006/relationships/oleObject" Target="embeddings/oleObject166.bin"/><Relationship Id="rId75" Type="http://schemas.openxmlformats.org/officeDocument/2006/relationships/oleObject" Target="embeddings/oleObject35.bin"/><Relationship Id="rId140" Type="http://schemas.openxmlformats.org/officeDocument/2006/relationships/image" Target="media/image67.wmf"/><Relationship Id="rId182" Type="http://schemas.openxmlformats.org/officeDocument/2006/relationships/oleObject" Target="embeddings/oleObject89.bin"/><Relationship Id="rId378" Type="http://schemas.openxmlformats.org/officeDocument/2006/relationships/image" Target="media/image185.wmf"/><Relationship Id="rId403" Type="http://schemas.openxmlformats.org/officeDocument/2006/relationships/oleObject" Target="embeddings/oleObject200.bin"/></Relationships>
</file>

<file path=word/_rels/settings.xml.rels><?xml version="1.0" encoding="UTF-8" standalone="yes"?>
<Relationships xmlns="http://schemas.openxmlformats.org/package/2006/relationships"><Relationship Id="rId1" Type="http://schemas.openxmlformats.org/officeDocument/2006/relationships/attachedTemplate" Target="file:///T:\privat\sammlung\aufgab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aufgaben.dot</Template>
  <TotalTime>0</TotalTime>
  <Pages>42</Pages>
  <Words>3495</Words>
  <Characters>22021</Characters>
  <Application>Microsoft Office Word</Application>
  <DocSecurity>0</DocSecurity>
  <Lines>183</Lines>
  <Paragraphs>50</Paragraphs>
  <ScaleCrop>false</ScaleCrop>
  <HeadingPairs>
    <vt:vector size="2" baseType="variant">
      <vt:variant>
        <vt:lpstr>Titel</vt:lpstr>
      </vt:variant>
      <vt:variant>
        <vt:i4>1</vt:i4>
      </vt:variant>
    </vt:vector>
  </HeadingPairs>
  <TitlesOfParts>
    <vt:vector size="1" baseType="lpstr">
      <vt:lpstr>Pittys Physikaufgaben - Elektrizitätslehre</vt:lpstr>
    </vt:vector>
  </TitlesOfParts>
  <Company> </Company>
  <LinksUpToDate>false</LinksUpToDate>
  <CharactersWithSpaces>25466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Pittys Physikaufgaben - Elektrizitätslehre</dc:title>
  <dc:subject/>
  <dc:creator>pitty</dc:creator>
  <cp:keywords/>
  <cp:lastModifiedBy>pitty</cp:lastModifiedBy>
  <cp:revision>2</cp:revision>
  <cp:lastPrinted>2008-11-18T14:57:00Z</cp:lastPrinted>
  <dcterms:created xsi:type="dcterms:W3CDTF">2020-03-05T16:07:00Z</dcterms:created>
  <dcterms:modified xsi:type="dcterms:W3CDTF">2020-03-05T16:07:00Z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