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6B63B" w14:textId="77777777" w:rsidR="00396225" w:rsidRDefault="00396225" w:rsidP="00035E08">
      <w:pPr>
        <w:pStyle w:val="Nummer"/>
      </w:pPr>
      <w:r>
        <w:t>1</w:t>
      </w:r>
      <w:bookmarkStart w:id="0" w:name="e12"/>
      <w:r>
        <w:t>2</w:t>
      </w:r>
      <w:bookmarkEnd w:id="0"/>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3332"/>
        <w:gridCol w:w="1063"/>
        <w:gridCol w:w="3473"/>
      </w:tblGrid>
      <w:tr w:rsidR="00396225" w14:paraId="0E6B50B6" w14:textId="77777777" w:rsidTr="00396225">
        <w:tc>
          <w:tcPr>
            <w:tcW w:w="1204" w:type="dxa"/>
          </w:tcPr>
          <w:p w14:paraId="1C89AFF5" w14:textId="77777777" w:rsidR="00396225" w:rsidRDefault="00396225" w:rsidP="00396225">
            <w:pPr>
              <w:rPr>
                <w:color w:val="000000"/>
              </w:rPr>
            </w:pPr>
            <w:r>
              <w:rPr>
                <w:color w:val="000000"/>
              </w:rPr>
              <w:t>geg.:</w:t>
            </w:r>
          </w:p>
        </w:tc>
        <w:tc>
          <w:tcPr>
            <w:tcW w:w="3332" w:type="dxa"/>
          </w:tcPr>
          <w:p w14:paraId="692FF829" w14:textId="77777777" w:rsidR="00396225" w:rsidRDefault="00396225" w:rsidP="00396225">
            <w:pPr>
              <w:rPr>
                <w:color w:val="000000"/>
              </w:rPr>
            </w:pPr>
            <w:r>
              <w:rPr>
                <w:color w:val="000000"/>
                <w:position w:val="-40"/>
              </w:rPr>
              <w:object w:dxaOrig="980" w:dyaOrig="920" w14:anchorId="0A4B90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6pt;height:45.6pt" o:ole="" fillcolor="window">
                  <v:imagedata r:id="rId7" o:title=""/>
                </v:shape>
                <o:OLEObject Type="Embed" ProgID="Equation.3" ShapeID="_x0000_i1025" DrawAspect="Content" ObjectID="_1693209817" r:id="rId8"/>
              </w:object>
            </w:r>
          </w:p>
        </w:tc>
        <w:tc>
          <w:tcPr>
            <w:tcW w:w="1063" w:type="dxa"/>
          </w:tcPr>
          <w:p w14:paraId="7050202C" w14:textId="77777777" w:rsidR="00396225" w:rsidRDefault="00396225" w:rsidP="00396225">
            <w:pPr>
              <w:rPr>
                <w:color w:val="000000"/>
              </w:rPr>
            </w:pPr>
            <w:r>
              <w:rPr>
                <w:color w:val="000000"/>
              </w:rPr>
              <w:t>ges.:</w:t>
            </w:r>
          </w:p>
        </w:tc>
        <w:tc>
          <w:tcPr>
            <w:tcW w:w="3473" w:type="dxa"/>
          </w:tcPr>
          <w:p w14:paraId="4CEF2BAC" w14:textId="77777777" w:rsidR="00396225" w:rsidRDefault="00396225" w:rsidP="00396225">
            <w:pPr>
              <w:rPr>
                <w:color w:val="000000"/>
              </w:rPr>
            </w:pPr>
            <w:r>
              <w:rPr>
                <w:color w:val="000000"/>
                <w:position w:val="-26"/>
              </w:rPr>
              <w:object w:dxaOrig="560" w:dyaOrig="600" w14:anchorId="10015038">
                <v:shape id="_x0000_i1026" type="#_x0000_t75" style="width:27.6pt;height:30pt" o:ole="" fillcolor="window">
                  <v:imagedata r:id="rId9" o:title=""/>
                </v:shape>
                <o:OLEObject Type="Embed" ProgID="Equation.3" ShapeID="_x0000_i1026" DrawAspect="Content" ObjectID="_1693209818" r:id="rId10"/>
              </w:object>
            </w:r>
          </w:p>
        </w:tc>
      </w:tr>
      <w:tr w:rsidR="00396225" w14:paraId="7A4FFF43" w14:textId="77777777" w:rsidTr="00396225">
        <w:trPr>
          <w:cantSplit/>
        </w:trPr>
        <w:tc>
          <w:tcPr>
            <w:tcW w:w="1204" w:type="dxa"/>
          </w:tcPr>
          <w:p w14:paraId="460406D2" w14:textId="77777777" w:rsidR="00396225" w:rsidRDefault="00396225" w:rsidP="00396225">
            <w:pPr>
              <w:rPr>
                <w:color w:val="000000"/>
              </w:rPr>
            </w:pPr>
            <w:r>
              <w:rPr>
                <w:color w:val="000000"/>
              </w:rPr>
              <w:t>Lösung:</w:t>
            </w:r>
          </w:p>
        </w:tc>
        <w:tc>
          <w:tcPr>
            <w:tcW w:w="7867" w:type="dxa"/>
            <w:gridSpan w:val="3"/>
          </w:tcPr>
          <w:p w14:paraId="238682AD" w14:textId="77777777" w:rsidR="00396225" w:rsidRDefault="00396225" w:rsidP="00396225">
            <w:pPr>
              <w:rPr>
                <w:color w:val="000000"/>
              </w:rPr>
            </w:pPr>
            <w:r>
              <w:rPr>
                <w:color w:val="000000"/>
              </w:rPr>
              <w:t>Im Leerlauf ist das Verhältnis der Windungszahlen gleich dem Verhältnis der Spannungen:</w:t>
            </w:r>
            <w:r>
              <w:rPr>
                <w:color w:val="000000"/>
              </w:rPr>
              <w:br/>
            </w:r>
            <w:r>
              <w:rPr>
                <w:color w:val="000000"/>
                <w:position w:val="-84"/>
              </w:rPr>
              <w:object w:dxaOrig="1080" w:dyaOrig="1760" w14:anchorId="1D6F3755">
                <v:shape id="_x0000_i1027" type="#_x0000_t75" style="width:54pt;height:87.6pt" o:ole="" fillcolor="window">
                  <v:imagedata r:id="rId11" o:title=""/>
                </v:shape>
                <o:OLEObject Type="Embed" ProgID="Equation.3" ShapeID="_x0000_i1027" DrawAspect="Content" ObjectID="_1693209819" r:id="rId12"/>
              </w:object>
            </w:r>
            <w:bookmarkStart w:id="1" w:name="_Hlt36868011"/>
            <w:bookmarkEnd w:id="1"/>
            <w:r>
              <w:rPr>
                <w:color w:val="000000"/>
              </w:rPr>
              <w:br/>
            </w:r>
            <w:r>
              <w:rPr>
                <w:color w:val="000000"/>
              </w:rPr>
              <w:br/>
              <w:t>Im Kurzschluss verhalten sich die Ströme umgekehrt wie die Windungszahlen:</w:t>
            </w:r>
            <w:r>
              <w:rPr>
                <w:color w:val="000000"/>
              </w:rPr>
              <w:br/>
            </w:r>
            <w:r>
              <w:rPr>
                <w:color w:val="000000"/>
                <w:position w:val="-84"/>
              </w:rPr>
              <w:object w:dxaOrig="1320" w:dyaOrig="1780" w14:anchorId="4EAA7A31">
                <v:shape id="_x0000_i1028" type="#_x0000_t75" style="width:66pt;height:89.4pt" o:ole="" fillcolor="window">
                  <v:imagedata r:id="rId13" o:title=""/>
                </v:shape>
                <o:OLEObject Type="Embed" ProgID="Equation.3" ShapeID="_x0000_i1028" DrawAspect="Content" ObjectID="_1693209820" r:id="rId14"/>
              </w:object>
            </w:r>
            <w:bookmarkStart w:id="2" w:name="_Hlt72552689"/>
            <w:bookmarkEnd w:id="2"/>
          </w:p>
        </w:tc>
      </w:tr>
      <w:tr w:rsidR="00396225" w14:paraId="4CAFAB0E" w14:textId="77777777" w:rsidTr="00396225">
        <w:trPr>
          <w:cantSplit/>
        </w:trPr>
        <w:tc>
          <w:tcPr>
            <w:tcW w:w="1204" w:type="dxa"/>
          </w:tcPr>
          <w:p w14:paraId="6A009410" w14:textId="77777777" w:rsidR="00396225" w:rsidRDefault="00396225" w:rsidP="00396225">
            <w:pPr>
              <w:rPr>
                <w:color w:val="000000"/>
              </w:rPr>
            </w:pPr>
            <w:r>
              <w:rPr>
                <w:color w:val="000000"/>
              </w:rPr>
              <w:t>Antwort:</w:t>
            </w:r>
          </w:p>
        </w:tc>
        <w:tc>
          <w:tcPr>
            <w:tcW w:w="7867" w:type="dxa"/>
            <w:gridSpan w:val="3"/>
          </w:tcPr>
          <w:p w14:paraId="333D2B37" w14:textId="77777777" w:rsidR="00396225" w:rsidRDefault="00396225" w:rsidP="00396225">
            <w:pPr>
              <w:rPr>
                <w:color w:val="000000"/>
              </w:rPr>
            </w:pPr>
            <w:bookmarkStart w:id="3" w:name="_Hlt36868267"/>
            <w:bookmarkEnd w:id="3"/>
            <w:r>
              <w:rPr>
                <w:color w:val="000000"/>
              </w:rPr>
              <w:t>Das Verhältnis der Windungszahlen ist 26,1, im Kurzschluss fließen in der Sekundärspule 2,6 A.</w:t>
            </w:r>
          </w:p>
        </w:tc>
      </w:tr>
    </w:tbl>
    <w:p w14:paraId="0A421C45" w14:textId="77777777" w:rsidR="00396225" w:rsidRDefault="00396225" w:rsidP="00396225"/>
    <w:p w14:paraId="254330ED" w14:textId="77777777" w:rsidR="00396225" w:rsidRDefault="00396225" w:rsidP="00035E08">
      <w:pPr>
        <w:pStyle w:val="Nummer"/>
      </w:pPr>
      <w:bookmarkStart w:id="4" w:name="_Hlt36868365"/>
      <w:bookmarkEnd w:id="4"/>
      <w:r>
        <w:br w:type="page"/>
      </w:r>
      <w:bookmarkStart w:id="5" w:name="e18"/>
      <w:r>
        <w:lastRenderedPageBreak/>
        <w:t xml:space="preserve">18. </w:t>
      </w:r>
      <w:bookmarkEnd w:id="5"/>
    </w:p>
    <w:tbl>
      <w:tblPr>
        <w:tblW w:w="0" w:type="auto"/>
        <w:tblLayout w:type="fixed"/>
        <w:tblCellMar>
          <w:left w:w="70" w:type="dxa"/>
          <w:right w:w="70" w:type="dxa"/>
        </w:tblCellMar>
        <w:tblLook w:val="0000" w:firstRow="0" w:lastRow="0" w:firstColumn="0" w:lastColumn="0" w:noHBand="0" w:noVBand="0"/>
      </w:tblPr>
      <w:tblGrid>
        <w:gridCol w:w="4606"/>
        <w:gridCol w:w="4606"/>
      </w:tblGrid>
      <w:tr w:rsidR="00396225" w14:paraId="3B710715" w14:textId="77777777" w:rsidTr="00396225">
        <w:tc>
          <w:tcPr>
            <w:tcW w:w="4606" w:type="dxa"/>
          </w:tcPr>
          <w:p w14:paraId="1DB8ADDF" w14:textId="77777777" w:rsidR="00396225" w:rsidRDefault="00396225" w:rsidP="00396225">
            <w:r>
              <w:t>Vom Punkt 1 gehen drei Widerstände weg (blau), vom Punkt 7 ebenfalls (rot).</w:t>
            </w:r>
          </w:p>
          <w:p w14:paraId="50F2F936" w14:textId="77777777" w:rsidR="00396225" w:rsidRDefault="00396225" w:rsidP="00396225">
            <w:r>
              <w:t>Von den Enden dieser Widerstände, also den Punkte 2, 4 und 5 sowie 3, 7 und 8 gehen  jeweils 2 Widerstände ab (grün).</w:t>
            </w:r>
          </w:p>
          <w:p w14:paraId="144F651C" w14:textId="77777777" w:rsidR="00396225" w:rsidRDefault="00396225" w:rsidP="00396225">
            <w:r>
              <w:t xml:space="preserve">Von die Punkte 2, 4 und 5 ist der Abstand zu den Punkte 1 und 7, an denen ja die Spannung anliegt, jeweils gleich. Mit dem Punkt 1 verbindet sie immer ein blauer Widerstand und mit dem Punkt 7 zwei Grüne und zwei Rote. </w:t>
            </w:r>
          </w:p>
          <w:p w14:paraId="44E6AA81" w14:textId="77777777" w:rsidR="00396225" w:rsidRDefault="00396225" w:rsidP="00396225"/>
          <w:p w14:paraId="6027EDB4" w14:textId="77777777" w:rsidR="00396225" w:rsidRDefault="00396225" w:rsidP="00396225"/>
          <w:p w14:paraId="76D7003C" w14:textId="77777777" w:rsidR="00396225" w:rsidRDefault="00396225" w:rsidP="00396225">
            <w:r>
              <w:t xml:space="preserve">  </w:t>
            </w:r>
          </w:p>
        </w:tc>
        <w:tc>
          <w:tcPr>
            <w:tcW w:w="4606" w:type="dxa"/>
          </w:tcPr>
          <w:p w14:paraId="3130E294" w14:textId="77777777" w:rsidR="00396225" w:rsidRDefault="006142D9" w:rsidP="00396225">
            <w:r>
              <w:rPr>
                <w:noProof/>
              </w:rPr>
              <w:drawing>
                <wp:inline distT="0" distB="0" distL="0" distR="0" wp14:anchorId="7D1E7A1F" wp14:editId="153FECAD">
                  <wp:extent cx="2828925" cy="2886075"/>
                  <wp:effectExtent l="0" t="0" r="9525" b="9525"/>
                  <wp:docPr id="5" name="Bild 5" descr="lse18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se18_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28925" cy="2886075"/>
                          </a:xfrm>
                          <a:prstGeom prst="rect">
                            <a:avLst/>
                          </a:prstGeom>
                          <a:noFill/>
                          <a:ln>
                            <a:noFill/>
                          </a:ln>
                        </pic:spPr>
                      </pic:pic>
                    </a:graphicData>
                  </a:graphic>
                </wp:inline>
              </w:drawing>
            </w:r>
          </w:p>
        </w:tc>
      </w:tr>
      <w:tr w:rsidR="00396225" w14:paraId="48DE13EC" w14:textId="77777777" w:rsidTr="00396225">
        <w:tc>
          <w:tcPr>
            <w:tcW w:w="4606" w:type="dxa"/>
          </w:tcPr>
          <w:p w14:paraId="7A2976C2" w14:textId="77777777" w:rsidR="00396225" w:rsidRDefault="00396225" w:rsidP="00396225">
            <w:r>
              <w:t>Damit ist es möglich, die Punkte 2, 4 und 5 zu verbinden, da zwischen ihnen keine Spannung besteht und damit auch kein Strom fließt. Man sagt, sie liegen auf dem gleichen Potential. Würde man z.B. zwischen Punkt 2 und Punkt 4 einen Spannungsmesser anlegen, zeigt er die Spannung 0V an.</w:t>
            </w:r>
          </w:p>
        </w:tc>
        <w:tc>
          <w:tcPr>
            <w:tcW w:w="4606" w:type="dxa"/>
          </w:tcPr>
          <w:p w14:paraId="23BDF148" w14:textId="77777777" w:rsidR="00396225" w:rsidRDefault="006142D9" w:rsidP="00396225">
            <w:r>
              <w:rPr>
                <w:noProof/>
              </w:rPr>
              <w:drawing>
                <wp:inline distT="0" distB="0" distL="0" distR="0" wp14:anchorId="50677499" wp14:editId="2BF103ED">
                  <wp:extent cx="2828925" cy="2886075"/>
                  <wp:effectExtent l="0" t="0" r="9525" b="9525"/>
                  <wp:docPr id="6" name="Bild 6" descr="lse18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se18_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28925" cy="2886075"/>
                          </a:xfrm>
                          <a:prstGeom prst="rect">
                            <a:avLst/>
                          </a:prstGeom>
                          <a:noFill/>
                          <a:ln>
                            <a:noFill/>
                          </a:ln>
                        </pic:spPr>
                      </pic:pic>
                    </a:graphicData>
                  </a:graphic>
                </wp:inline>
              </w:drawing>
            </w:r>
          </w:p>
        </w:tc>
      </w:tr>
      <w:tr w:rsidR="00396225" w14:paraId="505F2D61" w14:textId="77777777" w:rsidTr="00396225">
        <w:tc>
          <w:tcPr>
            <w:tcW w:w="4606" w:type="dxa"/>
          </w:tcPr>
          <w:p w14:paraId="0AAF2A7E" w14:textId="77777777" w:rsidR="00396225" w:rsidRDefault="00396225" w:rsidP="00396225">
            <w:r>
              <w:t>Zwischen den Punkten 2, 4 und 5 sowie 3, 6, und 8 liegen somit 6 grüne Widerstände parallel zueinander.</w:t>
            </w:r>
          </w:p>
          <w:p w14:paraId="7CFDCA82" w14:textId="77777777" w:rsidR="00396225" w:rsidRDefault="00396225" w:rsidP="00396225">
            <w:r>
              <w:t xml:space="preserve">Die Schaltung besteht aus einer Reihenschaltung von 3 parallelen (blau), 6 parallelen (grün) und </w:t>
            </w:r>
            <w:r w:rsidR="002659CA">
              <w:t>noch mal</w:t>
            </w:r>
            <w:r>
              <w:t xml:space="preserve"> 3 parallelen (rot) Widerständen. </w:t>
            </w:r>
          </w:p>
          <w:p w14:paraId="2F4ED9E9" w14:textId="77777777" w:rsidR="00396225" w:rsidRDefault="00396225" w:rsidP="00396225"/>
        </w:tc>
        <w:tc>
          <w:tcPr>
            <w:tcW w:w="4606" w:type="dxa"/>
          </w:tcPr>
          <w:p w14:paraId="7F0A7CB5" w14:textId="77777777" w:rsidR="00396225" w:rsidRDefault="006142D9" w:rsidP="00396225">
            <w:r>
              <w:rPr>
                <w:noProof/>
              </w:rPr>
              <w:drawing>
                <wp:inline distT="0" distB="0" distL="0" distR="0" wp14:anchorId="5830559E" wp14:editId="515162EB">
                  <wp:extent cx="2828925" cy="1219200"/>
                  <wp:effectExtent l="0" t="0" r="9525" b="0"/>
                  <wp:docPr id="7" name="Bild 7" descr="lse18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se18_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28925" cy="1219200"/>
                          </a:xfrm>
                          <a:prstGeom prst="rect">
                            <a:avLst/>
                          </a:prstGeom>
                          <a:noFill/>
                          <a:ln>
                            <a:noFill/>
                          </a:ln>
                        </pic:spPr>
                      </pic:pic>
                    </a:graphicData>
                  </a:graphic>
                </wp:inline>
              </w:drawing>
            </w:r>
          </w:p>
        </w:tc>
      </w:tr>
      <w:tr w:rsidR="00396225" w14:paraId="20B67809" w14:textId="77777777" w:rsidTr="00396225">
        <w:tc>
          <w:tcPr>
            <w:tcW w:w="4606" w:type="dxa"/>
          </w:tcPr>
          <w:p w14:paraId="6E5CC55E" w14:textId="77777777" w:rsidR="00396225" w:rsidRDefault="00396225" w:rsidP="00396225">
            <w:r>
              <w:lastRenderedPageBreak/>
              <w:t xml:space="preserve">Die Teilwiderstände sind </w:t>
            </w:r>
          </w:p>
          <w:p w14:paraId="780C8CE6" w14:textId="77777777" w:rsidR="00396225" w:rsidRDefault="00396225" w:rsidP="00396225">
            <w:r>
              <w:rPr>
                <w:position w:val="-116"/>
              </w:rPr>
              <w:object w:dxaOrig="2680" w:dyaOrig="2420" w14:anchorId="3A4CA704">
                <v:shape id="_x0000_i1029" type="#_x0000_t75" style="width:134.4pt;height:120.6pt" o:ole="" fillcolor="window">
                  <v:imagedata r:id="rId18" o:title=""/>
                </v:shape>
                <o:OLEObject Type="Embed" ProgID="Equation.DSMT4" ShapeID="_x0000_i1029" DrawAspect="Content" ObjectID="_1693209821" r:id="rId19"/>
              </w:object>
            </w:r>
          </w:p>
          <w:p w14:paraId="1486472C" w14:textId="77777777" w:rsidR="00396225" w:rsidRDefault="00396225" w:rsidP="00396225">
            <w:r>
              <w:t xml:space="preserve">und </w:t>
            </w:r>
          </w:p>
          <w:p w14:paraId="7E6520F2" w14:textId="77777777" w:rsidR="00396225" w:rsidRDefault="00396225" w:rsidP="00396225">
            <w:r>
              <w:rPr>
                <w:position w:val="-50"/>
              </w:rPr>
              <w:object w:dxaOrig="1260" w:dyaOrig="1100" w14:anchorId="29B00F88">
                <v:shape id="_x0000_i1030" type="#_x0000_t75" style="width:63pt;height:54.6pt" o:ole="" fillcolor="window">
                  <v:imagedata r:id="rId20" o:title=""/>
                </v:shape>
                <o:OLEObject Type="Embed" ProgID="Equation.DSMT4" ShapeID="_x0000_i1030" DrawAspect="Content" ObjectID="_1693209822" r:id="rId21"/>
              </w:object>
            </w:r>
          </w:p>
        </w:tc>
        <w:tc>
          <w:tcPr>
            <w:tcW w:w="4606" w:type="dxa"/>
          </w:tcPr>
          <w:p w14:paraId="08ADEC70" w14:textId="77777777" w:rsidR="00396225" w:rsidRDefault="00396225" w:rsidP="00396225">
            <w:r>
              <w:t>Damit kann nun endlich der Gesamtwiderstand berechnet werden:</w:t>
            </w:r>
            <w:r>
              <w:br/>
            </w:r>
            <w:r>
              <w:rPr>
                <w:position w:val="-94"/>
              </w:rPr>
              <w:object w:dxaOrig="2940" w:dyaOrig="1980" w14:anchorId="6250AE65">
                <v:shape id="_x0000_i1031" type="#_x0000_t75" style="width:147pt;height:99pt" o:ole="" fillcolor="window">
                  <v:imagedata r:id="rId22" o:title=""/>
                </v:shape>
                <o:OLEObject Type="Embed" ProgID="Equation.DSMT4" ShapeID="_x0000_i1031" DrawAspect="Content" ObjectID="_1693209823" r:id="rId23"/>
              </w:object>
            </w:r>
            <w:bookmarkStart w:id="6" w:name="_Hlt127161390"/>
            <w:bookmarkEnd w:id="6"/>
          </w:p>
          <w:p w14:paraId="1354365E" w14:textId="77777777" w:rsidR="00396225" w:rsidRDefault="00396225" w:rsidP="00396225">
            <w:bookmarkStart w:id="7" w:name="_Hlt128802381"/>
            <w:r>
              <w:t>Der Strom kann damit berechnet werden</w:t>
            </w:r>
            <w:bookmarkStart w:id="8" w:name="_Hlt127161503"/>
            <w:bookmarkEnd w:id="8"/>
            <w:r>
              <w:t xml:space="preserve"> und beträgt </w:t>
            </w:r>
            <w:bookmarkStart w:id="9" w:name="_Hlt128802233"/>
            <w:bookmarkEnd w:id="9"/>
            <w:r>
              <w:t>1,2 A</w:t>
            </w:r>
            <w:bookmarkEnd w:id="7"/>
          </w:p>
        </w:tc>
      </w:tr>
    </w:tbl>
    <w:p w14:paraId="1327BA7A" w14:textId="77777777" w:rsidR="00396225" w:rsidRDefault="00396225" w:rsidP="00396225"/>
    <w:p w14:paraId="76299F8D" w14:textId="77777777" w:rsidR="00396225" w:rsidRDefault="00396225" w:rsidP="00396225"/>
    <w:p w14:paraId="35DADE22" w14:textId="77777777" w:rsidR="00396225" w:rsidRDefault="00396225" w:rsidP="00035E08">
      <w:pPr>
        <w:pStyle w:val="Nummer"/>
      </w:pPr>
      <w:r>
        <w:br w:type="page"/>
      </w:r>
      <w:r>
        <w:lastRenderedPageBreak/>
        <w:t>2</w:t>
      </w:r>
      <w:bookmarkStart w:id="10" w:name="e28"/>
      <w:r>
        <w:t>8</w:t>
      </w:r>
      <w:bookmarkEnd w:id="10"/>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204"/>
        <w:gridCol w:w="3332"/>
      </w:tblGrid>
      <w:tr w:rsidR="00396225" w14:paraId="2CEA5D25" w14:textId="77777777" w:rsidTr="00396225">
        <w:tc>
          <w:tcPr>
            <w:tcW w:w="1488" w:type="dxa"/>
          </w:tcPr>
          <w:p w14:paraId="28888636" w14:textId="77777777" w:rsidR="00396225" w:rsidRDefault="00396225" w:rsidP="00396225">
            <w:r>
              <w:t>geg.:</w:t>
            </w:r>
          </w:p>
        </w:tc>
        <w:tc>
          <w:tcPr>
            <w:tcW w:w="3048" w:type="dxa"/>
          </w:tcPr>
          <w:p w14:paraId="18918083" w14:textId="77777777" w:rsidR="00396225" w:rsidRDefault="00396225" w:rsidP="00396225">
            <w:r>
              <w:rPr>
                <w:position w:val="-66"/>
              </w:rPr>
              <w:object w:dxaOrig="1320" w:dyaOrig="1440" w14:anchorId="4C3F384D">
                <v:shape id="_x0000_i1032" type="#_x0000_t75" style="width:66pt;height:1in" o:ole="" fillcolor="window">
                  <v:imagedata r:id="rId24" o:title=""/>
                </v:shape>
                <o:OLEObject Type="Embed" ProgID="Equation.3" ShapeID="_x0000_i1032" DrawAspect="Content" ObjectID="_1693209824" r:id="rId25"/>
              </w:object>
            </w:r>
          </w:p>
        </w:tc>
        <w:tc>
          <w:tcPr>
            <w:tcW w:w="1204" w:type="dxa"/>
          </w:tcPr>
          <w:p w14:paraId="20FBF297" w14:textId="77777777" w:rsidR="00396225" w:rsidRDefault="00396225" w:rsidP="00396225">
            <w:r>
              <w:t>ges.:</w:t>
            </w:r>
          </w:p>
        </w:tc>
        <w:tc>
          <w:tcPr>
            <w:tcW w:w="3332" w:type="dxa"/>
          </w:tcPr>
          <w:p w14:paraId="7C964BE4" w14:textId="77777777" w:rsidR="00396225" w:rsidRDefault="00396225" w:rsidP="00396225">
            <w:r>
              <w:rPr>
                <w:position w:val="-48"/>
              </w:rPr>
              <w:object w:dxaOrig="600" w:dyaOrig="1080" w14:anchorId="305FB31F">
                <v:shape id="_x0000_i1033" type="#_x0000_t75" style="width:30pt;height:54pt" o:ole="" fillcolor="window">
                  <v:imagedata r:id="rId26" o:title=""/>
                </v:shape>
                <o:OLEObject Type="Embed" ProgID="Equation.3" ShapeID="_x0000_i1033" DrawAspect="Content" ObjectID="_1693209825" r:id="rId27"/>
              </w:object>
            </w:r>
          </w:p>
        </w:tc>
      </w:tr>
      <w:tr w:rsidR="00396225" w14:paraId="553014C5" w14:textId="77777777" w:rsidTr="00396225">
        <w:trPr>
          <w:cantSplit/>
        </w:trPr>
        <w:tc>
          <w:tcPr>
            <w:tcW w:w="1488" w:type="dxa"/>
          </w:tcPr>
          <w:p w14:paraId="36041CE6" w14:textId="77777777" w:rsidR="00396225" w:rsidRDefault="00396225" w:rsidP="00396225">
            <w:r>
              <w:t>Lösung:</w:t>
            </w:r>
          </w:p>
        </w:tc>
        <w:tc>
          <w:tcPr>
            <w:tcW w:w="7583" w:type="dxa"/>
            <w:gridSpan w:val="3"/>
          </w:tcPr>
          <w:p w14:paraId="56D56FD5" w14:textId="77777777" w:rsidR="00396225" w:rsidRDefault="00396225" w:rsidP="00396225">
            <w:r>
              <w:t>a) Mit dem Gesetz der Spannungsübersetzung am Trafo erhält man die Sekundärwindungszahl:</w:t>
            </w:r>
            <w:r>
              <w:br/>
            </w:r>
            <w:r>
              <w:rPr>
                <w:position w:val="-118"/>
              </w:rPr>
              <w:object w:dxaOrig="1460" w:dyaOrig="2480" w14:anchorId="62677B3C">
                <v:shape id="_x0000_i1034" type="#_x0000_t75" style="width:72.6pt;height:123.6pt" o:ole="" fillcolor="window">
                  <v:imagedata r:id="rId28" o:title=""/>
                </v:shape>
                <o:OLEObject Type="Embed" ProgID="Equation.3" ShapeID="_x0000_i1034" DrawAspect="Content" ObjectID="_1693209826" r:id="rId29"/>
              </w:object>
            </w:r>
            <w:r>
              <w:br/>
              <w:t>Das ist ein theoretischer Wert, da das Gesetz der Spannungsübersetzung streng genommen nur für den Leerlauf gilt. Real müssten es etwas mehr Windungen sein.</w:t>
            </w:r>
            <w:r>
              <w:br/>
            </w:r>
            <w:r>
              <w:br/>
              <w:t xml:space="preserve">b) Wenn man annimmt, </w:t>
            </w:r>
            <w:proofErr w:type="gramStart"/>
            <w:r>
              <w:t>das</w:t>
            </w:r>
            <w:proofErr w:type="gramEnd"/>
            <w:r>
              <w:t xml:space="preserve"> der Wirkungsgrad des Trafos 100% ist, gilt:</w:t>
            </w:r>
            <w:r>
              <w:br/>
            </w:r>
            <w:r>
              <w:rPr>
                <w:position w:val="-142"/>
              </w:rPr>
              <w:object w:dxaOrig="2380" w:dyaOrig="2540" w14:anchorId="36EF97DF">
                <v:shape id="_x0000_i1035" type="#_x0000_t75" style="width:119.4pt;height:126.6pt" o:ole="" fillcolor="window">
                  <v:imagedata r:id="rId30" o:title=""/>
                </v:shape>
                <o:OLEObject Type="Embed" ProgID="Equation.3" ShapeID="_x0000_i1035" DrawAspect="Content" ObjectID="_1693209827" r:id="rId31"/>
              </w:object>
            </w:r>
            <w:bookmarkStart w:id="11" w:name="_Hlt36862072"/>
            <w:bookmarkEnd w:id="11"/>
            <w:r>
              <w:br/>
            </w:r>
            <w:r>
              <w:br/>
              <w:t xml:space="preserve">c) </w:t>
            </w:r>
            <w:r>
              <w:br/>
            </w:r>
            <w:r>
              <w:rPr>
                <w:position w:val="-66"/>
              </w:rPr>
              <w:object w:dxaOrig="1620" w:dyaOrig="1700" w14:anchorId="20A20F25">
                <v:shape id="_x0000_i1036" type="#_x0000_t75" style="width:81pt;height:84.6pt" o:ole="" fillcolor="window">
                  <v:imagedata r:id="rId32" o:title=""/>
                </v:shape>
                <o:OLEObject Type="Embed" ProgID="Equation.3" ShapeID="_x0000_i1036" DrawAspect="Content" ObjectID="_1693209828" r:id="rId33"/>
              </w:object>
            </w:r>
          </w:p>
        </w:tc>
      </w:tr>
      <w:tr w:rsidR="00396225" w14:paraId="117B0B5F" w14:textId="77777777" w:rsidTr="00396225">
        <w:trPr>
          <w:cantSplit/>
        </w:trPr>
        <w:tc>
          <w:tcPr>
            <w:tcW w:w="1488" w:type="dxa"/>
          </w:tcPr>
          <w:p w14:paraId="3099B3F7" w14:textId="77777777" w:rsidR="00396225" w:rsidRDefault="00396225" w:rsidP="00396225">
            <w:r>
              <w:t>Antwort:</w:t>
            </w:r>
          </w:p>
        </w:tc>
        <w:tc>
          <w:tcPr>
            <w:tcW w:w="7583" w:type="dxa"/>
            <w:gridSpan w:val="3"/>
          </w:tcPr>
          <w:p w14:paraId="1399E1E0" w14:textId="77777777" w:rsidR="00396225" w:rsidRDefault="00396225" w:rsidP="00396225">
            <w:r>
              <w:t>Der Trafo muss 13 Windungen in der Sekundärwicklung haben. Im Primärkreis fließen</w:t>
            </w:r>
            <w:bookmarkStart w:id="12" w:name="_Hlt36862245"/>
            <w:bookmarkEnd w:id="12"/>
            <w:r>
              <w:t xml:space="preserve"> 2,6 mA. Der Motor hat einen Widerstand von 60 Ohm.</w:t>
            </w:r>
          </w:p>
        </w:tc>
      </w:tr>
    </w:tbl>
    <w:p w14:paraId="386FE972" w14:textId="77777777" w:rsidR="00396225" w:rsidRDefault="00396225" w:rsidP="00035E08">
      <w:pPr>
        <w:pStyle w:val="Nummer"/>
      </w:pPr>
      <w:r>
        <w:br w:type="page"/>
      </w:r>
      <w:r>
        <w:lastRenderedPageBreak/>
        <w:t>4</w:t>
      </w:r>
      <w:bookmarkStart w:id="13" w:name="e42"/>
      <w:bookmarkEnd w:id="13"/>
      <w:r>
        <w:t xml:space="preserve">2.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1133"/>
        <w:gridCol w:w="71"/>
        <w:gridCol w:w="426"/>
        <w:gridCol w:w="2906"/>
      </w:tblGrid>
      <w:tr w:rsidR="00396225" w14:paraId="0FE4AA27" w14:textId="77777777" w:rsidTr="00396225">
        <w:tc>
          <w:tcPr>
            <w:tcW w:w="2268" w:type="dxa"/>
          </w:tcPr>
          <w:p w14:paraId="385B7B27" w14:textId="77777777" w:rsidR="00396225" w:rsidRDefault="00396225" w:rsidP="00396225">
            <w:r>
              <w:t>geg.:</w:t>
            </w:r>
            <w:bookmarkStart w:id="14" w:name="_Hlt27966748"/>
            <w:bookmarkEnd w:id="14"/>
          </w:p>
        </w:tc>
        <w:tc>
          <w:tcPr>
            <w:tcW w:w="2268" w:type="dxa"/>
          </w:tcPr>
          <w:p w14:paraId="28905E9C" w14:textId="77777777" w:rsidR="00396225" w:rsidRDefault="00396225" w:rsidP="00396225">
            <w:r>
              <w:rPr>
                <w:position w:val="-84"/>
              </w:rPr>
              <w:object w:dxaOrig="1860" w:dyaOrig="1860" w14:anchorId="042BBCB6">
                <v:shape id="_x0000_i1037" type="#_x0000_t75" style="width:93pt;height:93pt" o:ole="" fillcolor="window">
                  <v:imagedata r:id="rId34" o:title=""/>
                </v:shape>
                <o:OLEObject Type="Embed" ProgID="Equation.3" ShapeID="_x0000_i1037" DrawAspect="Content" ObjectID="_1693209829" r:id="rId35"/>
              </w:object>
            </w:r>
          </w:p>
        </w:tc>
        <w:tc>
          <w:tcPr>
            <w:tcW w:w="1204" w:type="dxa"/>
            <w:gridSpan w:val="2"/>
          </w:tcPr>
          <w:p w14:paraId="458A5F89" w14:textId="77777777" w:rsidR="00396225" w:rsidRDefault="00396225" w:rsidP="00396225">
            <w:r>
              <w:t>ges.:</w:t>
            </w:r>
          </w:p>
        </w:tc>
        <w:tc>
          <w:tcPr>
            <w:tcW w:w="3332" w:type="dxa"/>
            <w:gridSpan w:val="2"/>
          </w:tcPr>
          <w:p w14:paraId="687FF4F1" w14:textId="77777777" w:rsidR="00396225" w:rsidRDefault="00396225" w:rsidP="00396225"/>
        </w:tc>
      </w:tr>
      <w:tr w:rsidR="00396225" w14:paraId="2CC22308" w14:textId="77777777" w:rsidTr="00396225">
        <w:trPr>
          <w:cantSplit/>
          <w:trHeight w:val="233"/>
        </w:trPr>
        <w:tc>
          <w:tcPr>
            <w:tcW w:w="2268" w:type="dxa"/>
            <w:vMerge w:val="restart"/>
          </w:tcPr>
          <w:p w14:paraId="52606386" w14:textId="77777777" w:rsidR="00396225" w:rsidRDefault="00396225" w:rsidP="00396225">
            <w:r>
              <w:t>Lösung:</w:t>
            </w:r>
          </w:p>
        </w:tc>
        <w:tc>
          <w:tcPr>
            <w:tcW w:w="3898" w:type="dxa"/>
            <w:gridSpan w:val="4"/>
          </w:tcPr>
          <w:p w14:paraId="56D6DED9" w14:textId="77777777" w:rsidR="00396225" w:rsidRDefault="00396225" w:rsidP="00396225">
            <w:r>
              <w:t xml:space="preserve">c) </w:t>
            </w:r>
            <w:r>
              <w:br/>
            </w:r>
            <w:r w:rsidR="002D0A7F" w:rsidRPr="002D0A7F">
              <w:rPr>
                <w:position w:val="-62"/>
              </w:rPr>
              <w:object w:dxaOrig="3600" w:dyaOrig="1600" w14:anchorId="1CF3436C">
                <v:shape id="_x0000_i1038" type="#_x0000_t75" style="width:180pt;height:80.4pt" o:ole="" fillcolor="window">
                  <v:imagedata r:id="rId36" o:title=""/>
                </v:shape>
                <o:OLEObject Type="Embed" ProgID="Equation.DSMT4" ShapeID="_x0000_i1038" DrawAspect="Content" ObjectID="_1693209830" r:id="rId37"/>
              </w:object>
            </w:r>
          </w:p>
        </w:tc>
        <w:tc>
          <w:tcPr>
            <w:tcW w:w="2905" w:type="dxa"/>
          </w:tcPr>
          <w:p w14:paraId="0C301C80" w14:textId="77777777" w:rsidR="00396225" w:rsidRDefault="00396225" w:rsidP="00396225">
            <w:r>
              <w:rPr>
                <w:position w:val="-82"/>
              </w:rPr>
              <w:object w:dxaOrig="2140" w:dyaOrig="1760" w14:anchorId="3B6E4DA4">
                <v:shape id="_x0000_i1039" type="#_x0000_t75" style="width:107.4pt;height:87.6pt" o:ole="" fillcolor="window">
                  <v:imagedata r:id="rId38" o:title=""/>
                </v:shape>
                <o:OLEObject Type="Embed" ProgID="Equation.3" ShapeID="_x0000_i1039" DrawAspect="Content" ObjectID="_1693209831" r:id="rId39"/>
              </w:object>
            </w:r>
          </w:p>
        </w:tc>
      </w:tr>
      <w:tr w:rsidR="00396225" w14:paraId="2CB4DA76" w14:textId="77777777" w:rsidTr="00396225">
        <w:trPr>
          <w:cantSplit/>
          <w:trHeight w:val="818"/>
        </w:trPr>
        <w:tc>
          <w:tcPr>
            <w:tcW w:w="2268" w:type="dxa"/>
            <w:vMerge/>
          </w:tcPr>
          <w:p w14:paraId="2EC6BD27" w14:textId="77777777" w:rsidR="00396225" w:rsidRDefault="00396225" w:rsidP="00396225"/>
        </w:tc>
        <w:tc>
          <w:tcPr>
            <w:tcW w:w="6803" w:type="dxa"/>
            <w:gridSpan w:val="5"/>
          </w:tcPr>
          <w:p w14:paraId="19535371" w14:textId="77777777" w:rsidR="00396225" w:rsidRDefault="00396225" w:rsidP="00396225">
            <w:r>
              <w:t>e)Es wird die Kapazität mit der neuen Dielektrizitätskonstante berechnet. Die Kapazität ist die ursprüngliche Kapazität um den Faktor der Dielektrizitätskonstante vergrößert.</w:t>
            </w:r>
            <w:r>
              <w:br/>
            </w:r>
            <w:r>
              <w:rPr>
                <w:position w:val="-30"/>
              </w:rPr>
              <w:object w:dxaOrig="1300" w:dyaOrig="720" w14:anchorId="11A56A64">
                <v:shape id="_x0000_i1040" type="#_x0000_t75" style="width:65.4pt;height:36pt" o:ole="" fillcolor="window">
                  <v:imagedata r:id="rId40" o:title=""/>
                </v:shape>
                <o:OLEObject Type="Embed" ProgID="Equation.3" ShapeID="_x0000_i1040" DrawAspect="Content" ObjectID="_1693209832" r:id="rId41"/>
              </w:object>
            </w:r>
            <w:r>
              <w:br/>
            </w:r>
          </w:p>
        </w:tc>
      </w:tr>
      <w:tr w:rsidR="00396225" w14:paraId="5360484E" w14:textId="77777777" w:rsidTr="00396225">
        <w:trPr>
          <w:cantSplit/>
          <w:trHeight w:val="817"/>
        </w:trPr>
        <w:tc>
          <w:tcPr>
            <w:tcW w:w="2268" w:type="dxa"/>
            <w:vMerge/>
          </w:tcPr>
          <w:p w14:paraId="312DB47D" w14:textId="77777777" w:rsidR="00396225" w:rsidRDefault="00396225" w:rsidP="00396225"/>
        </w:tc>
        <w:tc>
          <w:tcPr>
            <w:tcW w:w="3401" w:type="dxa"/>
            <w:gridSpan w:val="2"/>
          </w:tcPr>
          <w:p w14:paraId="4171EE29" w14:textId="77777777" w:rsidR="00396225" w:rsidRDefault="00396225" w:rsidP="00396225">
            <w:r>
              <w:t>Der Kondensator wird als zwei parallel geschaltete Kondensatoren betrachtet. Der eine ist mit Luft, der andere mit Glas gefüllt. Die Fläche der neuen Kondensatoren entspricht jeweils der Hälfte des ursprünglichen Kondensators.</w:t>
            </w:r>
          </w:p>
        </w:tc>
        <w:tc>
          <w:tcPr>
            <w:tcW w:w="3402" w:type="dxa"/>
            <w:gridSpan w:val="3"/>
          </w:tcPr>
          <w:p w14:paraId="4ACA7110" w14:textId="77777777" w:rsidR="00396225" w:rsidRDefault="006142D9" w:rsidP="00396225">
            <w:r>
              <w:rPr>
                <w:noProof/>
              </w:rPr>
              <w:drawing>
                <wp:inline distT="0" distB="0" distL="0" distR="0" wp14:anchorId="11EF41B1" wp14:editId="22B7E218">
                  <wp:extent cx="2019300" cy="1209675"/>
                  <wp:effectExtent l="0" t="0" r="0" b="9525"/>
                  <wp:docPr id="20" name="Bild 20" descr="lse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lse4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019300" cy="1209675"/>
                          </a:xfrm>
                          <a:prstGeom prst="rect">
                            <a:avLst/>
                          </a:prstGeom>
                          <a:noFill/>
                          <a:ln>
                            <a:noFill/>
                          </a:ln>
                        </pic:spPr>
                      </pic:pic>
                    </a:graphicData>
                  </a:graphic>
                </wp:inline>
              </w:drawing>
            </w:r>
          </w:p>
        </w:tc>
      </w:tr>
      <w:tr w:rsidR="00396225" w14:paraId="754C0719" w14:textId="77777777" w:rsidTr="00396225">
        <w:trPr>
          <w:cantSplit/>
          <w:trHeight w:val="1035"/>
        </w:trPr>
        <w:tc>
          <w:tcPr>
            <w:tcW w:w="2268" w:type="dxa"/>
            <w:vMerge/>
          </w:tcPr>
          <w:p w14:paraId="2FC2BBD8" w14:textId="77777777" w:rsidR="00396225" w:rsidRDefault="00396225" w:rsidP="00396225"/>
        </w:tc>
        <w:tc>
          <w:tcPr>
            <w:tcW w:w="6803" w:type="dxa"/>
            <w:gridSpan w:val="5"/>
          </w:tcPr>
          <w:p w14:paraId="5CAD0956" w14:textId="77777777" w:rsidR="00396225" w:rsidRDefault="00396225" w:rsidP="00396225">
            <w:r>
              <w:rPr>
                <w:position w:val="-86"/>
              </w:rPr>
              <w:object w:dxaOrig="2340" w:dyaOrig="1840" w14:anchorId="03696E71">
                <v:shape id="_x0000_i1041" type="#_x0000_t75" style="width:117pt;height:92.4pt" o:ole="" fillcolor="window">
                  <v:imagedata r:id="rId43" o:title=""/>
                </v:shape>
                <o:OLEObject Type="Embed" ProgID="Equation.3" ShapeID="_x0000_i1041" DrawAspect="Content" ObjectID="_1693209833" r:id="rId44"/>
              </w:object>
            </w:r>
            <w:r>
              <w:br/>
            </w:r>
          </w:p>
        </w:tc>
      </w:tr>
      <w:tr w:rsidR="00396225" w14:paraId="7D4EED97" w14:textId="77777777" w:rsidTr="00396225">
        <w:trPr>
          <w:cantSplit/>
          <w:trHeight w:val="1035"/>
        </w:trPr>
        <w:tc>
          <w:tcPr>
            <w:tcW w:w="2268" w:type="dxa"/>
            <w:vMerge/>
          </w:tcPr>
          <w:p w14:paraId="00B948A4" w14:textId="77777777" w:rsidR="00396225" w:rsidRDefault="00396225" w:rsidP="00396225"/>
        </w:tc>
        <w:tc>
          <w:tcPr>
            <w:tcW w:w="6803" w:type="dxa"/>
            <w:gridSpan w:val="5"/>
          </w:tcPr>
          <w:p w14:paraId="5F24671C" w14:textId="77777777" w:rsidR="00396225" w:rsidRDefault="00396225" w:rsidP="00396225">
            <w:r>
              <w:t>g) Ursprüngliche Energie:</w:t>
            </w:r>
          </w:p>
          <w:p w14:paraId="12948B78" w14:textId="77777777" w:rsidR="00396225" w:rsidRDefault="00396225" w:rsidP="00396225">
            <w:r>
              <w:t xml:space="preserve"> </w:t>
            </w:r>
            <w:r>
              <w:rPr>
                <w:position w:val="-44"/>
              </w:rPr>
              <w:object w:dxaOrig="1420" w:dyaOrig="999" w14:anchorId="7EBE8F9B">
                <v:shape id="_x0000_i1042" type="#_x0000_t75" style="width:71.4pt;height:50.4pt" o:ole="" fillcolor="window">
                  <v:imagedata r:id="rId45" o:title=""/>
                </v:shape>
                <o:OLEObject Type="Embed" ProgID="Equation.3" ShapeID="_x0000_i1042" DrawAspect="Content" ObjectID="_1693209834" r:id="rId46"/>
              </w:object>
            </w:r>
            <w:r>
              <w:br/>
              <w:t>Davon ein viertel:</w:t>
            </w:r>
            <w:r>
              <w:br/>
            </w:r>
            <w:r>
              <w:rPr>
                <w:position w:val="-32"/>
              </w:rPr>
              <w:object w:dxaOrig="1700" w:dyaOrig="580" w14:anchorId="6F98341A">
                <v:shape id="_x0000_i1043" type="#_x0000_t75" style="width:84.6pt;height:29.4pt" o:ole="" fillcolor="window">
                  <v:imagedata r:id="rId47" o:title=""/>
                </v:shape>
                <o:OLEObject Type="Embed" ProgID="Equation.3" ShapeID="_x0000_i1043" DrawAspect="Content" ObjectID="_1693209835" r:id="rId48"/>
              </w:object>
            </w:r>
          </w:p>
          <w:p w14:paraId="67B747EB" w14:textId="77777777" w:rsidR="00396225" w:rsidRDefault="00396225" w:rsidP="00396225">
            <w:r>
              <w:t>Die Ladung:</w:t>
            </w:r>
            <w:r>
              <w:br/>
            </w:r>
            <w:r>
              <w:rPr>
                <w:position w:val="-106"/>
              </w:rPr>
              <w:object w:dxaOrig="1579" w:dyaOrig="2820" w14:anchorId="3D13C0F5">
                <v:shape id="_x0000_i1044" type="#_x0000_t75" style="width:78.6pt;height:141pt" o:ole="" fillcolor="window">
                  <v:imagedata r:id="rId49" o:title=""/>
                </v:shape>
                <o:OLEObject Type="Embed" ProgID="Equation.3" ShapeID="_x0000_i1044" DrawAspect="Content" ObjectID="_1693209836" r:id="rId50"/>
              </w:object>
            </w:r>
          </w:p>
        </w:tc>
      </w:tr>
    </w:tbl>
    <w:p w14:paraId="57FDB749" w14:textId="77777777" w:rsidR="00396225" w:rsidRDefault="00396225" w:rsidP="00396225"/>
    <w:p w14:paraId="3B6D480E" w14:textId="77777777" w:rsidR="00396225" w:rsidRDefault="00396225" w:rsidP="00035E08">
      <w:pPr>
        <w:pStyle w:val="Nummer"/>
      </w:pPr>
      <w:r>
        <w:br w:type="page"/>
      </w:r>
      <w:r>
        <w:lastRenderedPageBreak/>
        <w:t>4</w:t>
      </w:r>
      <w:bookmarkStart w:id="15" w:name="e43"/>
      <w:bookmarkEnd w:id="15"/>
      <w:r>
        <w:t>3.</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637"/>
        <w:gridCol w:w="3899"/>
      </w:tblGrid>
      <w:tr w:rsidR="00396225" w14:paraId="4F5E23CF" w14:textId="77777777" w:rsidTr="00396225">
        <w:tc>
          <w:tcPr>
            <w:tcW w:w="2268" w:type="dxa"/>
          </w:tcPr>
          <w:p w14:paraId="6A722770" w14:textId="77777777" w:rsidR="00396225" w:rsidRDefault="00396225" w:rsidP="00396225">
            <w:r>
              <w:t>geg.:</w:t>
            </w:r>
          </w:p>
        </w:tc>
        <w:tc>
          <w:tcPr>
            <w:tcW w:w="2268" w:type="dxa"/>
          </w:tcPr>
          <w:p w14:paraId="385FD22C" w14:textId="77777777" w:rsidR="00396225" w:rsidRDefault="00396225" w:rsidP="00396225">
            <w:r>
              <w:rPr>
                <w:position w:val="-106"/>
              </w:rPr>
              <w:object w:dxaOrig="1579" w:dyaOrig="2220" w14:anchorId="39DE460E">
                <v:shape id="_x0000_i1045" type="#_x0000_t75" style="width:78.6pt;height:111pt" o:ole="" fillcolor="window">
                  <v:imagedata r:id="rId51" o:title=""/>
                </v:shape>
                <o:OLEObject Type="Embed" ProgID="Equation.3" ShapeID="_x0000_i1045" DrawAspect="Content" ObjectID="_1693209837" r:id="rId52"/>
              </w:object>
            </w:r>
          </w:p>
        </w:tc>
        <w:tc>
          <w:tcPr>
            <w:tcW w:w="637" w:type="dxa"/>
          </w:tcPr>
          <w:p w14:paraId="4F0EBDB2" w14:textId="77777777" w:rsidR="00396225" w:rsidRDefault="00396225" w:rsidP="00396225">
            <w:r>
              <w:t>ges.:</w:t>
            </w:r>
          </w:p>
        </w:tc>
        <w:tc>
          <w:tcPr>
            <w:tcW w:w="3899" w:type="dxa"/>
          </w:tcPr>
          <w:p w14:paraId="03903C18" w14:textId="77777777" w:rsidR="00396225" w:rsidRDefault="00396225" w:rsidP="00396225">
            <w:r>
              <w:rPr>
                <w:position w:val="-10"/>
              </w:rPr>
              <w:object w:dxaOrig="480" w:dyaOrig="320" w14:anchorId="1F3252C4">
                <v:shape id="_x0000_i1046" type="#_x0000_t75" style="width:24pt;height:15.6pt" o:ole="" fillcolor="window">
                  <v:imagedata r:id="rId53" o:title=""/>
                </v:shape>
                <o:OLEObject Type="Embed" ProgID="Equation.3" ShapeID="_x0000_i1046" DrawAspect="Content" ObjectID="_1693209838" r:id="rId54"/>
              </w:object>
            </w:r>
          </w:p>
        </w:tc>
      </w:tr>
      <w:tr w:rsidR="00396225" w14:paraId="2E555402" w14:textId="77777777" w:rsidTr="00396225">
        <w:trPr>
          <w:cantSplit/>
        </w:trPr>
        <w:tc>
          <w:tcPr>
            <w:tcW w:w="2268" w:type="dxa"/>
          </w:tcPr>
          <w:p w14:paraId="699093CA" w14:textId="77777777" w:rsidR="00396225" w:rsidRDefault="00396225" w:rsidP="00396225">
            <w:r>
              <w:t>Lösung:</w:t>
            </w:r>
          </w:p>
        </w:tc>
        <w:tc>
          <w:tcPr>
            <w:tcW w:w="6803" w:type="dxa"/>
            <w:gridSpan w:val="3"/>
          </w:tcPr>
          <w:p w14:paraId="6A82932F" w14:textId="77777777" w:rsidR="00396225" w:rsidRDefault="00396225" w:rsidP="00396225">
            <w:r>
              <w:t>a)</w:t>
            </w:r>
            <w:r>
              <w:br/>
            </w:r>
            <w:r>
              <w:rPr>
                <w:position w:val="-96"/>
              </w:rPr>
              <w:object w:dxaOrig="1219" w:dyaOrig="2040" w14:anchorId="689DEE36">
                <v:shape id="_x0000_i1047" type="#_x0000_t75" style="width:60.6pt;height:102pt" o:ole="" fillcolor="window">
                  <v:imagedata r:id="rId55" o:title=""/>
                </v:shape>
                <o:OLEObject Type="Embed" ProgID="Equation.3" ShapeID="_x0000_i1047" DrawAspect="Content" ObjectID="_1693209839" r:id="rId56"/>
              </w:object>
            </w:r>
            <w:r>
              <w:br/>
              <w:t>b)</w:t>
            </w:r>
            <w:r>
              <w:br/>
            </w:r>
            <w:r>
              <w:rPr>
                <w:position w:val="-198"/>
              </w:rPr>
              <w:object w:dxaOrig="2700" w:dyaOrig="3820" w14:anchorId="0DC872A0">
                <v:shape id="_x0000_i1048" type="#_x0000_t75" style="width:135pt;height:191.4pt" o:ole="" fillcolor="window">
                  <v:imagedata r:id="rId57" o:title=""/>
                </v:shape>
                <o:OLEObject Type="Embed" ProgID="Equation.3" ShapeID="_x0000_i1048" DrawAspect="Content" ObjectID="_1693209840" r:id="rId58"/>
              </w:object>
            </w:r>
            <w:bookmarkStart w:id="16" w:name="_Hlt17666573"/>
            <w:bookmarkEnd w:id="16"/>
          </w:p>
        </w:tc>
      </w:tr>
      <w:tr w:rsidR="00396225" w14:paraId="4F365D12" w14:textId="77777777" w:rsidTr="00396225">
        <w:trPr>
          <w:cantSplit/>
        </w:trPr>
        <w:tc>
          <w:tcPr>
            <w:tcW w:w="2268" w:type="dxa"/>
          </w:tcPr>
          <w:p w14:paraId="1A8493B7" w14:textId="77777777" w:rsidR="00396225" w:rsidRDefault="00396225" w:rsidP="00396225">
            <w:r>
              <w:t>Antwort:</w:t>
            </w:r>
          </w:p>
        </w:tc>
        <w:tc>
          <w:tcPr>
            <w:tcW w:w="6803" w:type="dxa"/>
            <w:gridSpan w:val="3"/>
          </w:tcPr>
          <w:p w14:paraId="6B2395CA" w14:textId="77777777" w:rsidR="00396225" w:rsidRDefault="00396225" w:rsidP="00396225">
            <w:r>
              <w:t xml:space="preserve">Der Kondensator hat 35 pF Kapazität. </w:t>
            </w:r>
            <w:bookmarkStart w:id="17" w:name="_Hlt17666628"/>
            <w:bookmarkEnd w:id="17"/>
            <w:r>
              <w:t>Auf das Kügelchen zwischen den Platten wirkt eine Kraft von 1,96*10</w:t>
            </w:r>
            <w:r>
              <w:rPr>
                <w:vertAlign w:val="superscript"/>
              </w:rPr>
              <w:t>-4</w:t>
            </w:r>
            <w:r>
              <w:t>N.</w:t>
            </w:r>
          </w:p>
        </w:tc>
      </w:tr>
    </w:tbl>
    <w:p w14:paraId="739D4A96" w14:textId="77777777" w:rsidR="00396225" w:rsidRDefault="00396225" w:rsidP="00396225"/>
    <w:p w14:paraId="74434E88" w14:textId="77777777" w:rsidR="00396225" w:rsidRDefault="00396225" w:rsidP="00035E08">
      <w:pPr>
        <w:pStyle w:val="Nummer"/>
      </w:pPr>
      <w:r>
        <w:br w:type="page"/>
      </w:r>
      <w:r>
        <w:lastRenderedPageBreak/>
        <w:t>4</w:t>
      </w:r>
      <w:bookmarkStart w:id="18" w:name="e46"/>
      <w:bookmarkEnd w:id="18"/>
      <w:r>
        <w:t xml:space="preserve">6.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779"/>
        <w:gridCol w:w="354"/>
        <w:gridCol w:w="3403"/>
      </w:tblGrid>
      <w:tr w:rsidR="00396225" w14:paraId="47D6176B" w14:textId="77777777" w:rsidTr="00396225">
        <w:tc>
          <w:tcPr>
            <w:tcW w:w="2268" w:type="dxa"/>
          </w:tcPr>
          <w:p w14:paraId="5528A2ED" w14:textId="77777777" w:rsidR="00396225" w:rsidRDefault="00396225" w:rsidP="00396225">
            <w:r>
              <w:t>geg.:</w:t>
            </w:r>
          </w:p>
        </w:tc>
        <w:tc>
          <w:tcPr>
            <w:tcW w:w="2268" w:type="dxa"/>
          </w:tcPr>
          <w:p w14:paraId="12FF511E" w14:textId="77777777" w:rsidR="00396225" w:rsidRDefault="00396225" w:rsidP="00396225">
            <w:r>
              <w:rPr>
                <w:position w:val="-32"/>
              </w:rPr>
              <w:object w:dxaOrig="1460" w:dyaOrig="760" w14:anchorId="5DE211E8">
                <v:shape id="_x0000_i1049" type="#_x0000_t75" style="width:72.6pt;height:38.4pt" o:ole="" fillcolor="window">
                  <v:imagedata r:id="rId59" o:title=""/>
                </v:shape>
                <o:OLEObject Type="Embed" ProgID="Equation.3" ShapeID="_x0000_i1049" DrawAspect="Content" ObjectID="_1693209841" r:id="rId60"/>
              </w:object>
            </w:r>
          </w:p>
        </w:tc>
        <w:tc>
          <w:tcPr>
            <w:tcW w:w="779" w:type="dxa"/>
          </w:tcPr>
          <w:p w14:paraId="67D79867" w14:textId="77777777" w:rsidR="00396225" w:rsidRDefault="00396225" w:rsidP="00396225">
            <w:r>
              <w:t>ges.:</w:t>
            </w:r>
          </w:p>
        </w:tc>
        <w:tc>
          <w:tcPr>
            <w:tcW w:w="3757" w:type="dxa"/>
            <w:gridSpan w:val="2"/>
          </w:tcPr>
          <w:p w14:paraId="54FEA393" w14:textId="77777777" w:rsidR="00396225" w:rsidRDefault="00396225" w:rsidP="00396225">
            <w:r>
              <w:t>r</w:t>
            </w:r>
          </w:p>
        </w:tc>
      </w:tr>
      <w:tr w:rsidR="00396225" w14:paraId="60582501" w14:textId="77777777" w:rsidTr="00396225">
        <w:trPr>
          <w:cantSplit/>
          <w:trHeight w:val="2843"/>
        </w:trPr>
        <w:tc>
          <w:tcPr>
            <w:tcW w:w="2268" w:type="dxa"/>
            <w:vMerge w:val="restart"/>
          </w:tcPr>
          <w:p w14:paraId="7B4D359D" w14:textId="77777777" w:rsidR="00396225" w:rsidRDefault="00396225" w:rsidP="00396225">
            <w:r>
              <w:t>Lösung:</w:t>
            </w:r>
          </w:p>
        </w:tc>
        <w:tc>
          <w:tcPr>
            <w:tcW w:w="3401" w:type="dxa"/>
            <w:gridSpan w:val="3"/>
          </w:tcPr>
          <w:p w14:paraId="5C0ECEC1" w14:textId="77777777" w:rsidR="00396225" w:rsidRDefault="00396225" w:rsidP="00396225">
            <w:bookmarkStart w:id="19" w:name="_Hlt30923573"/>
            <w:bookmarkEnd w:id="19"/>
            <w:r>
              <w:t>a) Verlässt das Elektron die Beschleunigungsstrecke, würde es sich mit einer konstanten Geschwindigkeit gerade aus weiter bewegen (Trägheitsgesetz). Da sich die Elektronen aber senkrechte zu den Magnetfeldlinien bewegen, die hier von dem Beobachter weg gerichtet sind (vor</w:t>
            </w:r>
            <w:r w:rsidR="00F17D20">
              <w:t>n</w:t>
            </w:r>
            <w:r>
              <w:t>: N, hinten S), wirkt senkrecht zur Bewegungsrichtung auf die Elektronen eine Kraft. Diese ruft eine zweite Geschwindigkeitskomponente hervor, die nach unten gerichtet ist. Damit bewegt sich das Elektron entsprechend der resultierende Geschwindigkeit schräg nach unten.</w:t>
            </w:r>
            <w:r>
              <w:br/>
              <w:t>Da die Kraft auf das Elektron mit konstanter Größe, aber ständig ändernder Richtung immer senkrecht zu der resultierende Geschwindigkeit wirkt, führt das Elektron eine Kreisbewegung durch.</w:t>
            </w:r>
          </w:p>
          <w:p w14:paraId="3F1EB2BB" w14:textId="77777777" w:rsidR="00396225" w:rsidRDefault="00396225" w:rsidP="00396225">
            <w:r>
              <w:t>Die Lorentzkraft wirkt hier als Radialkraft.</w:t>
            </w:r>
          </w:p>
        </w:tc>
        <w:tc>
          <w:tcPr>
            <w:tcW w:w="3402" w:type="dxa"/>
          </w:tcPr>
          <w:p w14:paraId="17BB8A00" w14:textId="77777777" w:rsidR="00F17D20" w:rsidRDefault="00F17D20" w:rsidP="00396225"/>
          <w:p w14:paraId="10A9E237" w14:textId="77777777" w:rsidR="00396225" w:rsidRDefault="006142D9" w:rsidP="00396225">
            <w:r>
              <w:rPr>
                <w:noProof/>
              </w:rPr>
              <w:drawing>
                <wp:inline distT="0" distB="0" distL="0" distR="0" wp14:anchorId="44D5CA72" wp14:editId="58C45719">
                  <wp:extent cx="2019300" cy="1781175"/>
                  <wp:effectExtent l="0" t="0" r="0" b="9525"/>
                  <wp:docPr id="30" name="Bild 30" descr="e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46"/>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019300" cy="1781175"/>
                          </a:xfrm>
                          <a:prstGeom prst="rect">
                            <a:avLst/>
                          </a:prstGeom>
                          <a:noFill/>
                          <a:ln>
                            <a:noFill/>
                          </a:ln>
                        </pic:spPr>
                      </pic:pic>
                    </a:graphicData>
                  </a:graphic>
                </wp:inline>
              </w:drawing>
            </w:r>
          </w:p>
        </w:tc>
      </w:tr>
      <w:tr w:rsidR="00396225" w14:paraId="2A309D0C" w14:textId="77777777" w:rsidTr="00396225">
        <w:trPr>
          <w:cantSplit/>
          <w:trHeight w:val="2842"/>
        </w:trPr>
        <w:tc>
          <w:tcPr>
            <w:tcW w:w="2268" w:type="dxa"/>
            <w:vMerge/>
          </w:tcPr>
          <w:p w14:paraId="30908D14" w14:textId="77777777" w:rsidR="00396225" w:rsidRDefault="00396225" w:rsidP="00396225"/>
        </w:tc>
        <w:tc>
          <w:tcPr>
            <w:tcW w:w="6803" w:type="dxa"/>
            <w:gridSpan w:val="4"/>
          </w:tcPr>
          <w:p w14:paraId="3480F974" w14:textId="77777777" w:rsidR="00396225" w:rsidRDefault="00396225" w:rsidP="00396225">
            <w:r>
              <w:t>b) Radialkraft = Lorentzkraft</w:t>
            </w:r>
          </w:p>
          <w:bookmarkStart w:id="20" w:name="_Hlt32735615"/>
          <w:bookmarkStart w:id="21" w:name="_Hlt32735370"/>
          <w:bookmarkEnd w:id="20"/>
          <w:p w14:paraId="52EEB207" w14:textId="77777777" w:rsidR="00396225" w:rsidRDefault="00396225" w:rsidP="00396225">
            <w:r>
              <w:rPr>
                <w:position w:val="-154"/>
              </w:rPr>
              <w:object w:dxaOrig="3320" w:dyaOrig="3200" w14:anchorId="7F4E3232">
                <v:shape id="_x0000_i1050" type="#_x0000_t75" style="width:165.6pt;height:159.6pt" o:ole="" fillcolor="window">
                  <v:imagedata r:id="rId62" o:title=""/>
                </v:shape>
                <o:OLEObject Type="Embed" ProgID="Equation.3" ShapeID="_x0000_i1050" DrawAspect="Content" ObjectID="_1693209842" r:id="rId63"/>
              </w:object>
            </w:r>
            <w:bookmarkEnd w:id="21"/>
            <w:r>
              <w:br/>
            </w:r>
            <w:r>
              <w:br/>
              <w:t xml:space="preserve">c) Da in der </w:t>
            </w:r>
            <w:proofErr w:type="gramStart"/>
            <w:r>
              <w:t>oben stehenden</w:t>
            </w:r>
            <w:proofErr w:type="gramEnd"/>
            <w:r>
              <w:t xml:space="preserve"> Gleichung nur die Masse größer wird, alle andern Größen aber konstant bleiben, wird der Radius auch größer.</w:t>
            </w:r>
            <w:r>
              <w:br/>
              <w:t>Physikalisch gesehen bedeutet dass, dass die Protonen träger sind, mehr Masse haben und damit einen größeren Bogen beschreiben.</w:t>
            </w:r>
          </w:p>
        </w:tc>
      </w:tr>
      <w:tr w:rsidR="00396225" w14:paraId="60138FC8" w14:textId="77777777" w:rsidTr="00396225">
        <w:trPr>
          <w:cantSplit/>
        </w:trPr>
        <w:tc>
          <w:tcPr>
            <w:tcW w:w="2268" w:type="dxa"/>
          </w:tcPr>
          <w:p w14:paraId="26059B6B" w14:textId="77777777" w:rsidR="00396225" w:rsidRDefault="00396225" w:rsidP="00396225">
            <w:r>
              <w:lastRenderedPageBreak/>
              <w:t>Antwort:</w:t>
            </w:r>
          </w:p>
        </w:tc>
        <w:tc>
          <w:tcPr>
            <w:tcW w:w="6803" w:type="dxa"/>
            <w:gridSpan w:val="4"/>
          </w:tcPr>
          <w:p w14:paraId="40282B57" w14:textId="77777777" w:rsidR="00396225" w:rsidRDefault="00396225" w:rsidP="00396225">
            <w:r>
              <w:t>Der Radius der Elektronenbahn beträgt 6,96 mm.</w:t>
            </w:r>
          </w:p>
        </w:tc>
      </w:tr>
    </w:tbl>
    <w:p w14:paraId="697FCA10" w14:textId="77777777" w:rsidR="00396225" w:rsidRDefault="00396225" w:rsidP="00396225"/>
    <w:p w14:paraId="6677C2EB" w14:textId="77777777" w:rsidR="00396225" w:rsidRDefault="00396225" w:rsidP="00035E08">
      <w:pPr>
        <w:pStyle w:val="Nummer"/>
      </w:pPr>
      <w:r>
        <w:br w:type="page"/>
      </w:r>
      <w:r>
        <w:lastRenderedPageBreak/>
        <w:t>4</w:t>
      </w:r>
      <w:bookmarkStart w:id="22" w:name="e48"/>
      <w:r>
        <w:t>8</w:t>
      </w:r>
      <w:bookmarkEnd w:id="22"/>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3260"/>
        <w:gridCol w:w="1134"/>
        <w:gridCol w:w="3472"/>
      </w:tblGrid>
      <w:tr w:rsidR="00396225" w14:paraId="6CB14B11" w14:textId="77777777" w:rsidTr="00396225">
        <w:tc>
          <w:tcPr>
            <w:tcW w:w="1346" w:type="dxa"/>
          </w:tcPr>
          <w:p w14:paraId="1B7D9BEC" w14:textId="77777777" w:rsidR="00396225" w:rsidRDefault="00396225" w:rsidP="00396225">
            <w:r>
              <w:t>geg.:</w:t>
            </w:r>
          </w:p>
        </w:tc>
        <w:bookmarkStart w:id="23" w:name="_Hlt39816805"/>
        <w:tc>
          <w:tcPr>
            <w:tcW w:w="3260" w:type="dxa"/>
          </w:tcPr>
          <w:p w14:paraId="3CD36B73" w14:textId="77777777" w:rsidR="00396225" w:rsidRDefault="00396225" w:rsidP="00396225">
            <w:r>
              <w:rPr>
                <w:position w:val="-40"/>
              </w:rPr>
              <w:object w:dxaOrig="1020" w:dyaOrig="920" w14:anchorId="75E89961">
                <v:shape id="_x0000_i1051" type="#_x0000_t75" style="width:51pt;height:45.6pt" o:ole="" fillcolor="window">
                  <v:imagedata r:id="rId64" o:title=""/>
                </v:shape>
                <o:OLEObject Type="Embed" ProgID="Equation.3" ShapeID="_x0000_i1051" DrawAspect="Content" ObjectID="_1693209843" r:id="rId65"/>
              </w:object>
            </w:r>
            <w:bookmarkEnd w:id="23"/>
          </w:p>
        </w:tc>
        <w:tc>
          <w:tcPr>
            <w:tcW w:w="1134" w:type="dxa"/>
          </w:tcPr>
          <w:p w14:paraId="15CDF5E5" w14:textId="77777777" w:rsidR="00396225" w:rsidRDefault="00396225" w:rsidP="00396225">
            <w:r>
              <w:t>ges.:</w:t>
            </w:r>
          </w:p>
        </w:tc>
        <w:tc>
          <w:tcPr>
            <w:tcW w:w="3472" w:type="dxa"/>
          </w:tcPr>
          <w:p w14:paraId="195F00E0" w14:textId="77777777" w:rsidR="00396225" w:rsidRDefault="00396225" w:rsidP="00396225">
            <w:r>
              <w:t>L</w:t>
            </w:r>
          </w:p>
        </w:tc>
      </w:tr>
      <w:tr w:rsidR="00396225" w14:paraId="7CDCC48E" w14:textId="77777777" w:rsidTr="00396225">
        <w:trPr>
          <w:cantSplit/>
        </w:trPr>
        <w:tc>
          <w:tcPr>
            <w:tcW w:w="1346" w:type="dxa"/>
          </w:tcPr>
          <w:p w14:paraId="6899C622" w14:textId="77777777" w:rsidR="00396225" w:rsidRDefault="00396225" w:rsidP="00396225">
            <w:r>
              <w:t>Lösung:</w:t>
            </w:r>
          </w:p>
        </w:tc>
        <w:tc>
          <w:tcPr>
            <w:tcW w:w="7866" w:type="dxa"/>
            <w:gridSpan w:val="3"/>
          </w:tcPr>
          <w:p w14:paraId="6E52E309" w14:textId="77777777" w:rsidR="00396225" w:rsidRDefault="00396225" w:rsidP="00396225">
            <w:r>
              <w:t>Das Induktionsgesetz lautet:</w:t>
            </w:r>
            <w:r>
              <w:br/>
            </w:r>
            <w:r>
              <w:rPr>
                <w:position w:val="-20"/>
              </w:rPr>
              <w:object w:dxaOrig="1100" w:dyaOrig="540" w14:anchorId="775109C2">
                <v:shape id="_x0000_i1052" type="#_x0000_t75" style="width:54.6pt;height:27pt" o:ole="" fillcolor="window">
                  <v:imagedata r:id="rId66" o:title=""/>
                </v:shape>
                <o:OLEObject Type="Embed" ProgID="Equation.3" ShapeID="_x0000_i1052" DrawAspect="Content" ObjectID="_1693209844" r:id="rId67"/>
              </w:object>
            </w:r>
            <w:r>
              <w:br/>
              <w:t xml:space="preserve">Die </w:t>
            </w:r>
            <w:proofErr w:type="gramStart"/>
            <w:r>
              <w:t>Gleichung  wird</w:t>
            </w:r>
            <w:proofErr w:type="gramEnd"/>
            <w:r>
              <w:t xml:space="preserve"> nach L umgestellt und berechnet:</w:t>
            </w:r>
            <w:r>
              <w:br/>
            </w:r>
            <w:bookmarkStart w:id="24" w:name="_Hlt39816854"/>
            <w:r>
              <w:rPr>
                <w:position w:val="-64"/>
              </w:rPr>
              <w:object w:dxaOrig="1300" w:dyaOrig="1680" w14:anchorId="7AF04A7D">
                <v:shape id="_x0000_i1053" type="#_x0000_t75" style="width:65.4pt;height:84pt" o:ole="" fillcolor="window">
                  <v:imagedata r:id="rId68" o:title=""/>
                </v:shape>
                <o:OLEObject Type="Embed" ProgID="Equation.DSMT4" ShapeID="_x0000_i1053" DrawAspect="Content" ObjectID="_1693209845" r:id="rId69"/>
              </w:object>
            </w:r>
            <w:bookmarkEnd w:id="24"/>
          </w:p>
        </w:tc>
      </w:tr>
      <w:tr w:rsidR="00396225" w14:paraId="3CB3E598" w14:textId="77777777" w:rsidTr="00396225">
        <w:trPr>
          <w:cantSplit/>
        </w:trPr>
        <w:tc>
          <w:tcPr>
            <w:tcW w:w="1346" w:type="dxa"/>
          </w:tcPr>
          <w:p w14:paraId="3C6D7831" w14:textId="77777777" w:rsidR="00396225" w:rsidRDefault="00396225" w:rsidP="00396225">
            <w:r>
              <w:t>Antwort:</w:t>
            </w:r>
          </w:p>
        </w:tc>
        <w:tc>
          <w:tcPr>
            <w:tcW w:w="7866" w:type="dxa"/>
            <w:gridSpan w:val="3"/>
          </w:tcPr>
          <w:p w14:paraId="4EA8CC56" w14:textId="77777777" w:rsidR="00396225" w:rsidRDefault="00396225" w:rsidP="00396225">
            <w:r>
              <w:t>Die Spule hat eine Induktivität von 2,0 H.</w:t>
            </w:r>
          </w:p>
        </w:tc>
      </w:tr>
    </w:tbl>
    <w:p w14:paraId="5C7BD6B4" w14:textId="77777777" w:rsidR="00396225" w:rsidRDefault="00396225" w:rsidP="00035E08">
      <w:pPr>
        <w:pStyle w:val="Nummer"/>
      </w:pPr>
      <w:r>
        <w:br w:type="page"/>
      </w:r>
      <w:r>
        <w:lastRenderedPageBreak/>
        <w:t>4</w:t>
      </w:r>
      <w:bookmarkStart w:id="25" w:name="e49"/>
      <w:bookmarkEnd w:id="25"/>
      <w:r>
        <w:t>9.</w:t>
      </w:r>
      <w:r>
        <w:br/>
      </w:r>
    </w:p>
    <w:tbl>
      <w:tblPr>
        <w:tblW w:w="0" w:type="auto"/>
        <w:tblLayout w:type="fixed"/>
        <w:tblCellMar>
          <w:left w:w="70" w:type="dxa"/>
          <w:right w:w="70" w:type="dxa"/>
        </w:tblCellMar>
        <w:tblLook w:val="0000" w:firstRow="0" w:lastRow="0" w:firstColumn="0" w:lastColumn="0" w:noHBand="0" w:noVBand="0"/>
      </w:tblPr>
      <w:tblGrid>
        <w:gridCol w:w="1488"/>
        <w:gridCol w:w="3118"/>
        <w:gridCol w:w="993"/>
        <w:gridCol w:w="3613"/>
      </w:tblGrid>
      <w:tr w:rsidR="00396225" w14:paraId="0836A518" w14:textId="77777777" w:rsidTr="00396225">
        <w:tc>
          <w:tcPr>
            <w:tcW w:w="1488" w:type="dxa"/>
            <w:tcBorders>
              <w:top w:val="single" w:sz="4" w:space="0" w:color="auto"/>
              <w:left w:val="single" w:sz="4" w:space="0" w:color="auto"/>
              <w:bottom w:val="single" w:sz="4" w:space="0" w:color="auto"/>
              <w:right w:val="single" w:sz="4" w:space="0" w:color="auto"/>
            </w:tcBorders>
          </w:tcPr>
          <w:p w14:paraId="15E8931B" w14:textId="77777777" w:rsidR="00396225" w:rsidRDefault="00396225" w:rsidP="00396225">
            <w:r>
              <w:t>geg.:</w:t>
            </w:r>
          </w:p>
        </w:tc>
        <w:tc>
          <w:tcPr>
            <w:tcW w:w="3118" w:type="dxa"/>
            <w:tcBorders>
              <w:top w:val="single" w:sz="4" w:space="0" w:color="auto"/>
              <w:left w:val="single" w:sz="4" w:space="0" w:color="auto"/>
              <w:bottom w:val="single" w:sz="4" w:space="0" w:color="auto"/>
              <w:right w:val="single" w:sz="4" w:space="0" w:color="auto"/>
            </w:tcBorders>
          </w:tcPr>
          <w:p w14:paraId="166032E0" w14:textId="77777777" w:rsidR="00396225" w:rsidRDefault="00396225" w:rsidP="00396225">
            <w:r>
              <w:rPr>
                <w:position w:val="-66"/>
              </w:rPr>
              <w:object w:dxaOrig="1040" w:dyaOrig="1440" w14:anchorId="6F6696B7">
                <v:shape id="_x0000_i1054" type="#_x0000_t75" style="width:51.6pt;height:1in" o:ole="" fillcolor="window">
                  <v:imagedata r:id="rId70" o:title=""/>
                </v:shape>
                <o:OLEObject Type="Embed" ProgID="Equation.3" ShapeID="_x0000_i1054" DrawAspect="Content" ObjectID="_1693209846" r:id="rId71"/>
              </w:object>
            </w:r>
          </w:p>
        </w:tc>
        <w:tc>
          <w:tcPr>
            <w:tcW w:w="993" w:type="dxa"/>
            <w:tcBorders>
              <w:top w:val="single" w:sz="4" w:space="0" w:color="auto"/>
              <w:left w:val="single" w:sz="4" w:space="0" w:color="auto"/>
              <w:bottom w:val="single" w:sz="4" w:space="0" w:color="auto"/>
              <w:right w:val="single" w:sz="4" w:space="0" w:color="auto"/>
            </w:tcBorders>
          </w:tcPr>
          <w:p w14:paraId="038C7A78" w14:textId="77777777" w:rsidR="00396225" w:rsidRDefault="00396225" w:rsidP="00396225">
            <w:r>
              <w:t>ges.:</w:t>
            </w:r>
          </w:p>
        </w:tc>
        <w:tc>
          <w:tcPr>
            <w:tcW w:w="3613" w:type="dxa"/>
            <w:tcBorders>
              <w:top w:val="single" w:sz="4" w:space="0" w:color="auto"/>
              <w:left w:val="single" w:sz="4" w:space="0" w:color="auto"/>
              <w:bottom w:val="single" w:sz="4" w:space="0" w:color="auto"/>
              <w:right w:val="single" w:sz="4" w:space="0" w:color="auto"/>
            </w:tcBorders>
          </w:tcPr>
          <w:p w14:paraId="3F42FED2" w14:textId="77777777" w:rsidR="00396225" w:rsidRDefault="00396225" w:rsidP="00396225">
            <w:r>
              <w:rPr>
                <w:position w:val="-10"/>
              </w:rPr>
              <w:object w:dxaOrig="340" w:dyaOrig="340" w14:anchorId="4DB0EDAE">
                <v:shape id="_x0000_i1055" type="#_x0000_t75" style="width:17.4pt;height:17.4pt" o:ole="" fillcolor="window">
                  <v:imagedata r:id="rId72" o:title=""/>
                </v:shape>
                <o:OLEObject Type="Embed" ProgID="Equation.3" ShapeID="_x0000_i1055" DrawAspect="Content" ObjectID="_1693209847" r:id="rId73"/>
              </w:object>
            </w:r>
          </w:p>
        </w:tc>
      </w:tr>
      <w:tr w:rsidR="00396225" w14:paraId="4FDD2F53" w14:textId="77777777" w:rsidTr="00396225">
        <w:trPr>
          <w:cantSplit/>
        </w:trPr>
        <w:tc>
          <w:tcPr>
            <w:tcW w:w="1488" w:type="dxa"/>
            <w:tcBorders>
              <w:top w:val="single" w:sz="4" w:space="0" w:color="auto"/>
              <w:left w:val="single" w:sz="4" w:space="0" w:color="auto"/>
              <w:bottom w:val="single" w:sz="4" w:space="0" w:color="auto"/>
              <w:right w:val="single" w:sz="4" w:space="0" w:color="auto"/>
            </w:tcBorders>
          </w:tcPr>
          <w:p w14:paraId="3368454A" w14:textId="77777777" w:rsidR="00396225" w:rsidRDefault="00396225" w:rsidP="00396225">
            <w:r>
              <w:t>Lösung:</w:t>
            </w:r>
          </w:p>
        </w:tc>
        <w:tc>
          <w:tcPr>
            <w:tcW w:w="7724" w:type="dxa"/>
            <w:gridSpan w:val="3"/>
            <w:tcBorders>
              <w:top w:val="single" w:sz="4" w:space="0" w:color="auto"/>
              <w:left w:val="single" w:sz="4" w:space="0" w:color="auto"/>
              <w:bottom w:val="single" w:sz="4" w:space="0" w:color="auto"/>
              <w:right w:val="single" w:sz="4" w:space="0" w:color="auto"/>
            </w:tcBorders>
          </w:tcPr>
          <w:p w14:paraId="4236EADE" w14:textId="77777777" w:rsidR="00396225" w:rsidRDefault="00396225" w:rsidP="00396225">
            <w:r>
              <w:t>Die Induktivität einer Spule ist:</w:t>
            </w:r>
            <w:r>
              <w:br/>
            </w:r>
            <w:r>
              <w:rPr>
                <w:position w:val="-24"/>
              </w:rPr>
              <w:object w:dxaOrig="1680" w:dyaOrig="660" w14:anchorId="179B0827">
                <v:shape id="_x0000_i1056" type="#_x0000_t75" style="width:84pt;height:33pt" o:ole="" fillcolor="window">
                  <v:imagedata r:id="rId74" o:title=""/>
                </v:shape>
                <o:OLEObject Type="Embed" ProgID="Equation.3" ShapeID="_x0000_i1056" DrawAspect="Content" ObjectID="_1693209848" r:id="rId75"/>
              </w:object>
            </w:r>
            <w:r>
              <w:br/>
              <w:t>Aus der Bedingung, dass beide Spulen die gleiche Induktivität haben, ergibt sich:</w:t>
            </w:r>
            <w:r>
              <w:br/>
            </w:r>
            <w:r>
              <w:rPr>
                <w:position w:val="-70"/>
              </w:rPr>
              <w:object w:dxaOrig="3379" w:dyaOrig="1520" w14:anchorId="31946EC6">
                <v:shape id="_x0000_i1057" type="#_x0000_t75" style="width:168.6pt;height:75.6pt" o:ole="" fillcolor="window">
                  <v:imagedata r:id="rId76" o:title=""/>
                </v:shape>
                <o:OLEObject Type="Embed" ProgID="Equation.3" ShapeID="_x0000_i1057" DrawAspect="Content" ObjectID="_1693209849" r:id="rId77"/>
              </w:object>
            </w:r>
            <w:r>
              <w:br/>
              <w:t>Über die Fläche A kann man aus dem Durchmesser eine Aussage machen:</w:t>
            </w:r>
            <w:r>
              <w:br/>
            </w:r>
            <w:r>
              <w:rPr>
                <w:position w:val="-44"/>
              </w:rPr>
              <w:object w:dxaOrig="940" w:dyaOrig="999" w14:anchorId="266A7B05">
                <v:shape id="_x0000_i1058" type="#_x0000_t75" style="width:47.4pt;height:50.4pt" o:ole="" fillcolor="window">
                  <v:imagedata r:id="rId78" o:title=""/>
                </v:shape>
                <o:OLEObject Type="Embed" ProgID="Equation.3" ShapeID="_x0000_i1058" DrawAspect="Content" ObjectID="_1693209850" r:id="rId79"/>
              </w:object>
            </w:r>
            <w:r>
              <w:br/>
              <w:t>Mit dieser Beziehung erhält man:</w:t>
            </w:r>
            <w:r>
              <w:br/>
            </w:r>
            <w:r>
              <w:rPr>
                <w:position w:val="-116"/>
              </w:rPr>
              <w:object w:dxaOrig="2540" w:dyaOrig="3220" w14:anchorId="5DFE4788">
                <v:shape id="_x0000_i1059" type="#_x0000_t75" style="width:126.6pt;height:161.4pt" o:ole="" fillcolor="window">
                  <v:imagedata r:id="rId80" o:title=""/>
                </v:shape>
                <o:OLEObject Type="Embed" ProgID="Equation.3" ShapeID="_x0000_i1059" DrawAspect="Content" ObjectID="_1693209851" r:id="rId81"/>
              </w:object>
            </w:r>
          </w:p>
        </w:tc>
      </w:tr>
      <w:tr w:rsidR="00396225" w14:paraId="56ED8E43" w14:textId="77777777" w:rsidTr="00396225">
        <w:trPr>
          <w:cantSplit/>
        </w:trPr>
        <w:tc>
          <w:tcPr>
            <w:tcW w:w="1488" w:type="dxa"/>
            <w:tcBorders>
              <w:top w:val="single" w:sz="4" w:space="0" w:color="auto"/>
              <w:left w:val="single" w:sz="4" w:space="0" w:color="auto"/>
              <w:bottom w:val="single" w:sz="4" w:space="0" w:color="auto"/>
              <w:right w:val="single" w:sz="4" w:space="0" w:color="auto"/>
            </w:tcBorders>
          </w:tcPr>
          <w:p w14:paraId="736D5379" w14:textId="77777777" w:rsidR="00396225" w:rsidRDefault="00396225" w:rsidP="00396225">
            <w:r>
              <w:t>Antwort:</w:t>
            </w:r>
          </w:p>
        </w:tc>
        <w:tc>
          <w:tcPr>
            <w:tcW w:w="7724" w:type="dxa"/>
            <w:gridSpan w:val="3"/>
            <w:tcBorders>
              <w:top w:val="single" w:sz="4" w:space="0" w:color="auto"/>
              <w:left w:val="single" w:sz="4" w:space="0" w:color="auto"/>
              <w:bottom w:val="single" w:sz="4" w:space="0" w:color="auto"/>
              <w:right w:val="single" w:sz="4" w:space="0" w:color="auto"/>
            </w:tcBorders>
          </w:tcPr>
          <w:p w14:paraId="44283E5F" w14:textId="77777777" w:rsidR="00396225" w:rsidRDefault="00396225" w:rsidP="00396225">
            <w:r>
              <w:t>Die zweite Spule hat 520 Windungen.</w:t>
            </w:r>
          </w:p>
        </w:tc>
      </w:tr>
    </w:tbl>
    <w:p w14:paraId="727792AD" w14:textId="77777777" w:rsidR="00396225" w:rsidRDefault="00396225" w:rsidP="00396225"/>
    <w:p w14:paraId="7042FE17" w14:textId="77777777" w:rsidR="00396225" w:rsidRDefault="00396225" w:rsidP="00035E08">
      <w:pPr>
        <w:pStyle w:val="Nummer"/>
      </w:pPr>
      <w:r>
        <w:br w:type="page"/>
      </w:r>
      <w:bookmarkStart w:id="26" w:name="e51"/>
      <w:r>
        <w:lastRenderedPageBreak/>
        <w:t>51</w:t>
      </w:r>
      <w:bookmarkEnd w:id="26"/>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1276"/>
        <w:gridCol w:w="3330"/>
      </w:tblGrid>
      <w:tr w:rsidR="00396225" w14:paraId="5017F0D1" w14:textId="77777777" w:rsidTr="00396225">
        <w:tc>
          <w:tcPr>
            <w:tcW w:w="2303" w:type="dxa"/>
          </w:tcPr>
          <w:p w14:paraId="551AB350" w14:textId="77777777" w:rsidR="00396225" w:rsidRDefault="00396225" w:rsidP="00396225">
            <w:bookmarkStart w:id="27" w:name="_Hlt70666319"/>
            <w:r>
              <w:t>geg.:</w:t>
            </w:r>
          </w:p>
        </w:tc>
        <w:tc>
          <w:tcPr>
            <w:tcW w:w="2303" w:type="dxa"/>
          </w:tcPr>
          <w:p w14:paraId="7C5DE0BF" w14:textId="77777777" w:rsidR="00396225" w:rsidRDefault="00DD4D78" w:rsidP="00396225">
            <w:r w:rsidRPr="00DD4D78">
              <w:rPr>
                <w:position w:val="-154"/>
              </w:rPr>
              <w:object w:dxaOrig="1340" w:dyaOrig="2920" w14:anchorId="7F0B08A4">
                <v:shape id="_x0000_i1060" type="#_x0000_t75" style="width:66.6pt;height:146.4pt" o:ole="" fillcolor="window">
                  <v:imagedata r:id="rId82" o:title=""/>
                </v:shape>
                <o:OLEObject Type="Embed" ProgID="Equation.DSMT4" ShapeID="_x0000_i1060" DrawAspect="Content" ObjectID="_1693209852" r:id="rId83"/>
              </w:object>
            </w:r>
          </w:p>
        </w:tc>
        <w:tc>
          <w:tcPr>
            <w:tcW w:w="1276" w:type="dxa"/>
          </w:tcPr>
          <w:p w14:paraId="3883F3AD" w14:textId="77777777" w:rsidR="00396225" w:rsidRDefault="00396225" w:rsidP="00396225">
            <w:r>
              <w:t>ges.:</w:t>
            </w:r>
          </w:p>
        </w:tc>
        <w:tc>
          <w:tcPr>
            <w:tcW w:w="3330" w:type="dxa"/>
          </w:tcPr>
          <w:p w14:paraId="39280A17" w14:textId="77777777" w:rsidR="00396225" w:rsidRDefault="00396225" w:rsidP="00396225">
            <w:r>
              <w:rPr>
                <w:position w:val="-12"/>
              </w:rPr>
              <w:object w:dxaOrig="420" w:dyaOrig="360" w14:anchorId="65576C6B">
                <v:shape id="_x0000_i1061" type="#_x0000_t75" style="width:21pt;height:18pt" o:ole="" fillcolor="window">
                  <v:imagedata r:id="rId84" o:title=""/>
                </v:shape>
                <o:OLEObject Type="Embed" ProgID="Equation.3" ShapeID="_x0000_i1061" DrawAspect="Content" ObjectID="_1693209853" r:id="rId85"/>
              </w:object>
            </w:r>
          </w:p>
        </w:tc>
      </w:tr>
      <w:tr w:rsidR="00396225" w14:paraId="1BF1556F" w14:textId="77777777" w:rsidTr="00396225">
        <w:trPr>
          <w:cantSplit/>
        </w:trPr>
        <w:tc>
          <w:tcPr>
            <w:tcW w:w="2303" w:type="dxa"/>
          </w:tcPr>
          <w:p w14:paraId="417E614F" w14:textId="77777777" w:rsidR="00396225" w:rsidRDefault="00396225" w:rsidP="00396225">
            <w:r>
              <w:t>Lösung:</w:t>
            </w:r>
          </w:p>
        </w:tc>
        <w:tc>
          <w:tcPr>
            <w:tcW w:w="6909" w:type="dxa"/>
            <w:gridSpan w:val="3"/>
          </w:tcPr>
          <w:p w14:paraId="2867F64E" w14:textId="77777777" w:rsidR="00396225" w:rsidRDefault="00396225" w:rsidP="00396225">
            <w:bookmarkStart w:id="28" w:name="_Hlt34893493"/>
            <w:bookmarkEnd w:id="28"/>
            <w:r>
              <w:t>Die Induktionsspule spürt die Änderung des Magnetfeldes der Feldspule und induziert eine Spannung entsprechend dem Induktionsgesetz:</w:t>
            </w:r>
            <w:r>
              <w:br/>
            </w:r>
            <w:r>
              <w:rPr>
                <w:position w:val="-20"/>
              </w:rPr>
              <w:object w:dxaOrig="1760" w:dyaOrig="540" w14:anchorId="65E733FD">
                <v:shape id="_x0000_i1062" type="#_x0000_t75" style="width:87.6pt;height:27pt" o:ole="" fillcolor="window">
                  <v:imagedata r:id="rId86" o:title=""/>
                </v:shape>
                <o:OLEObject Type="Embed" ProgID="Equation.3" ShapeID="_x0000_i1062" DrawAspect="Content" ObjectID="_1693209854" r:id="rId87"/>
              </w:object>
            </w:r>
            <w:r>
              <w:br/>
              <w:t>Da die Fläche der Spule konstant bleibt, kann man schreiben:</w:t>
            </w:r>
            <w:r>
              <w:br/>
            </w:r>
            <w:r>
              <w:rPr>
                <w:position w:val="-20"/>
              </w:rPr>
              <w:object w:dxaOrig="1700" w:dyaOrig="540" w14:anchorId="71C2590F">
                <v:shape id="_x0000_i1063" type="#_x0000_t75" style="width:84.6pt;height:27pt" o:ole="" fillcolor="window">
                  <v:imagedata r:id="rId88" o:title=""/>
                </v:shape>
                <o:OLEObject Type="Embed" ProgID="Equation.3" ShapeID="_x0000_i1063" DrawAspect="Content" ObjectID="_1693209855" r:id="rId89"/>
              </w:object>
            </w:r>
            <w:r>
              <w:br/>
              <w:t>Es fehlt noch eine Aussage über die Änderung des Magnetfeldes der Feldspule</w:t>
            </w:r>
            <w:r>
              <w:br/>
            </w:r>
            <w:r w:rsidR="00DD4D78" w:rsidRPr="00DD4D78">
              <w:rPr>
                <w:position w:val="-66"/>
              </w:rPr>
              <w:object w:dxaOrig="4720" w:dyaOrig="1760" w14:anchorId="47DF80B8">
                <v:shape id="_x0000_i1064" type="#_x0000_t75" style="width:236.4pt;height:87.6pt" o:ole="" fillcolor="window">
                  <v:imagedata r:id="rId90" o:title=""/>
                </v:shape>
                <o:OLEObject Type="Embed" ProgID="Equation.DSMT4" ShapeID="_x0000_i1064" DrawAspect="Content" ObjectID="_1693209856" r:id="rId91"/>
              </w:object>
            </w:r>
            <w:r>
              <w:br/>
            </w:r>
            <w:r>
              <w:br/>
              <w:t>Damit kann die Induktionsspannung berechnet werden:</w:t>
            </w:r>
            <w:r>
              <w:br/>
            </w:r>
          </w:p>
          <w:p w14:paraId="3760E9AD" w14:textId="77777777" w:rsidR="00396225" w:rsidRDefault="00396225" w:rsidP="00396225">
            <w:r>
              <w:rPr>
                <w:position w:val="-56"/>
              </w:rPr>
              <w:object w:dxaOrig="3040" w:dyaOrig="1440" w14:anchorId="6459FED0">
                <v:shape id="_x0000_i1065" type="#_x0000_t75" style="width:152.4pt;height:1in" o:ole="" fillcolor="window">
                  <v:imagedata r:id="rId92" o:title=""/>
                </v:shape>
                <o:OLEObject Type="Embed" ProgID="Equation.3" ShapeID="_x0000_i1065" DrawAspect="Content" ObjectID="_1693209857" r:id="rId93"/>
              </w:object>
            </w:r>
          </w:p>
        </w:tc>
      </w:tr>
      <w:tr w:rsidR="00396225" w14:paraId="2C8CC9D1" w14:textId="77777777" w:rsidTr="00396225">
        <w:trPr>
          <w:cantSplit/>
        </w:trPr>
        <w:tc>
          <w:tcPr>
            <w:tcW w:w="2303" w:type="dxa"/>
          </w:tcPr>
          <w:p w14:paraId="14675706" w14:textId="77777777" w:rsidR="00396225" w:rsidRDefault="00396225" w:rsidP="00396225">
            <w:r>
              <w:t>Antwort:</w:t>
            </w:r>
          </w:p>
        </w:tc>
        <w:tc>
          <w:tcPr>
            <w:tcW w:w="6909" w:type="dxa"/>
            <w:gridSpan w:val="3"/>
          </w:tcPr>
          <w:p w14:paraId="5B823088" w14:textId="77777777" w:rsidR="00396225" w:rsidRDefault="00396225" w:rsidP="00396225">
            <w:r>
              <w:t>In der Induktionsspule wird eine Spannung von 0,5 V induziert.</w:t>
            </w:r>
          </w:p>
        </w:tc>
      </w:tr>
      <w:bookmarkEnd w:id="27"/>
    </w:tbl>
    <w:p w14:paraId="30272CCB" w14:textId="77777777" w:rsidR="00396225" w:rsidRDefault="00396225" w:rsidP="00035E08">
      <w:pPr>
        <w:pStyle w:val="Nummer"/>
      </w:pPr>
      <w:r>
        <w:br w:type="page"/>
      </w:r>
      <w:bookmarkStart w:id="29" w:name="_Hlt28044139"/>
      <w:bookmarkEnd w:id="29"/>
      <w:r>
        <w:lastRenderedPageBreak/>
        <w:t>5</w:t>
      </w:r>
      <w:bookmarkStart w:id="30" w:name="e55"/>
      <w:bookmarkEnd w:id="30"/>
      <w:r>
        <w:t xml:space="preserve">5.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118"/>
        <w:gridCol w:w="1134"/>
        <w:gridCol w:w="3472"/>
      </w:tblGrid>
      <w:tr w:rsidR="00396225" w14:paraId="2583104A" w14:textId="77777777" w:rsidTr="00396225">
        <w:tc>
          <w:tcPr>
            <w:tcW w:w="1488" w:type="dxa"/>
          </w:tcPr>
          <w:p w14:paraId="69EE47BA" w14:textId="77777777" w:rsidR="00396225" w:rsidRDefault="00396225" w:rsidP="00396225">
            <w:r>
              <w:t>geg.:</w:t>
            </w:r>
          </w:p>
        </w:tc>
        <w:tc>
          <w:tcPr>
            <w:tcW w:w="3118" w:type="dxa"/>
          </w:tcPr>
          <w:p w14:paraId="75429E8E" w14:textId="77777777" w:rsidR="00396225" w:rsidRDefault="00396225" w:rsidP="00396225">
            <w:r>
              <w:rPr>
                <w:position w:val="-68"/>
              </w:rPr>
              <w:object w:dxaOrig="1740" w:dyaOrig="1480" w14:anchorId="6B9167F2">
                <v:shape id="_x0000_i1066" type="#_x0000_t75" style="width:87pt;height:74.4pt" o:ole="" fillcolor="window">
                  <v:imagedata r:id="rId94" o:title=""/>
                </v:shape>
                <o:OLEObject Type="Embed" ProgID="Equation.3" ShapeID="_x0000_i1066" DrawAspect="Content" ObjectID="_1693209858" r:id="rId95"/>
              </w:object>
            </w:r>
          </w:p>
        </w:tc>
        <w:tc>
          <w:tcPr>
            <w:tcW w:w="1134" w:type="dxa"/>
          </w:tcPr>
          <w:p w14:paraId="17C9B4AF" w14:textId="77777777" w:rsidR="00396225" w:rsidRDefault="00396225" w:rsidP="00396225">
            <w:r>
              <w:t>ges.:</w:t>
            </w:r>
          </w:p>
        </w:tc>
        <w:tc>
          <w:tcPr>
            <w:tcW w:w="3472" w:type="dxa"/>
          </w:tcPr>
          <w:p w14:paraId="3025643C" w14:textId="77777777" w:rsidR="00396225" w:rsidRDefault="00396225" w:rsidP="00396225">
            <w:r>
              <w:rPr>
                <w:position w:val="-28"/>
              </w:rPr>
              <w:object w:dxaOrig="499" w:dyaOrig="680" w14:anchorId="444DAED1">
                <v:shape id="_x0000_i1067" type="#_x0000_t75" style="width:24.6pt;height:33.6pt" o:ole="" fillcolor="window">
                  <v:imagedata r:id="rId96" o:title=""/>
                </v:shape>
                <o:OLEObject Type="Embed" ProgID="Equation.3" ShapeID="_x0000_i1067" DrawAspect="Content" ObjectID="_1693209859" r:id="rId97"/>
              </w:object>
            </w:r>
          </w:p>
        </w:tc>
      </w:tr>
      <w:tr w:rsidR="00396225" w14:paraId="7C358286" w14:textId="77777777" w:rsidTr="00396225">
        <w:trPr>
          <w:cantSplit/>
        </w:trPr>
        <w:tc>
          <w:tcPr>
            <w:tcW w:w="1488" w:type="dxa"/>
          </w:tcPr>
          <w:p w14:paraId="3014AD18" w14:textId="77777777" w:rsidR="00396225" w:rsidRDefault="00396225" w:rsidP="00396225">
            <w:r>
              <w:t>Lösung:</w:t>
            </w:r>
          </w:p>
        </w:tc>
        <w:tc>
          <w:tcPr>
            <w:tcW w:w="7724" w:type="dxa"/>
            <w:gridSpan w:val="3"/>
          </w:tcPr>
          <w:p w14:paraId="24412CC4" w14:textId="77777777" w:rsidR="00396225" w:rsidRDefault="00396225" w:rsidP="00396225">
            <w:r>
              <w:t>a)</w:t>
            </w:r>
          </w:p>
          <w:p w14:paraId="735F13C5" w14:textId="77777777" w:rsidR="00396225" w:rsidRDefault="00396225" w:rsidP="00396225">
            <w:r>
              <w:rPr>
                <w:position w:val="-114"/>
              </w:rPr>
              <w:object w:dxaOrig="1660" w:dyaOrig="2680" w14:anchorId="73386429">
                <v:shape id="_x0000_i1068" type="#_x0000_t75" style="width:83.4pt;height:134.4pt" o:ole="" fillcolor="window">
                  <v:imagedata r:id="rId98" o:title=""/>
                </v:shape>
                <o:OLEObject Type="Embed" ProgID="Equation.3" ShapeID="_x0000_i1068" DrawAspect="Content" ObjectID="_1693209860" r:id="rId99"/>
              </w:object>
            </w:r>
          </w:p>
          <w:p w14:paraId="21867217" w14:textId="77777777" w:rsidR="00396225" w:rsidRDefault="00396225" w:rsidP="00396225">
            <w:r>
              <w:t>b)</w:t>
            </w:r>
            <w:r>
              <w:br/>
            </w:r>
            <w:r>
              <w:rPr>
                <w:position w:val="-68"/>
              </w:rPr>
              <w:object w:dxaOrig="1420" w:dyaOrig="1719" w14:anchorId="556769BC">
                <v:shape id="_x0000_i1069" type="#_x0000_t75" style="width:71.4pt;height:86.4pt" o:ole="" fillcolor="window">
                  <v:imagedata r:id="rId100" o:title=""/>
                </v:shape>
                <o:OLEObject Type="Embed" ProgID="Equation.3" ShapeID="_x0000_i1069" DrawAspect="Content" ObjectID="_1693209861" r:id="rId101"/>
              </w:object>
            </w:r>
          </w:p>
          <w:p w14:paraId="3DD3AA35" w14:textId="77777777" w:rsidR="00396225" w:rsidRDefault="00396225" w:rsidP="00396225">
            <w:bookmarkStart w:id="31" w:name="_Hlt28047048"/>
            <w:bookmarkEnd w:id="31"/>
            <w:r>
              <w:t xml:space="preserve">c) Wird die Verbindung zur Spannungsquelle beibehalten, ändert sich die Spannung nicht. </w:t>
            </w:r>
            <w:bookmarkStart w:id="32" w:name="_Hlt28047117"/>
            <w:bookmarkEnd w:id="32"/>
            <w:r>
              <w:t>Da sich aber durch die Vergrößerung des Plattenabstandes die Kapazität verkleinert, verändern sich auch die Ladungen auf den Platten.</w:t>
            </w:r>
            <w:r>
              <w:br/>
            </w:r>
            <w:r>
              <w:rPr>
                <w:position w:val="-96"/>
              </w:rPr>
              <w:object w:dxaOrig="1640" w:dyaOrig="2040" w14:anchorId="7B50406A">
                <v:shape id="_x0000_i1070" type="#_x0000_t75" style="width:81.6pt;height:102pt" o:ole="" fillcolor="window">
                  <v:imagedata r:id="rId102" o:title=""/>
                </v:shape>
                <o:OLEObject Type="Embed" ProgID="Equation.3" ShapeID="_x0000_i1070" DrawAspect="Content" ObjectID="_1693209862" r:id="rId103"/>
              </w:object>
            </w:r>
            <w:r>
              <w:br/>
              <w:t>d) Wird Plattenabstand nach dem Abklemmen der Spannungsquelle vergrößert, bleiben die Ladungen auf den Platten erhalten. Damit ändert sich die Spannung zwischen den Platten.</w:t>
            </w:r>
            <w:r>
              <w:br/>
            </w:r>
            <w:r>
              <w:br/>
            </w:r>
            <w:r>
              <w:rPr>
                <w:position w:val="-66"/>
              </w:rPr>
              <w:object w:dxaOrig="1560" w:dyaOrig="1700" w14:anchorId="50C40AA8">
                <v:shape id="_x0000_i1071" type="#_x0000_t75" style="width:78pt;height:84.6pt" o:ole="" fillcolor="window">
                  <v:imagedata r:id="rId104" o:title=""/>
                </v:shape>
                <o:OLEObject Type="Embed" ProgID="Equation.3" ShapeID="_x0000_i1071" DrawAspect="Content" ObjectID="_1693209863" r:id="rId105"/>
              </w:object>
            </w:r>
            <w:r>
              <w:br/>
              <w:t>Aus der letzten Gleichung ist zu entnehmen, dass U proportional zum Plattenabstand ist. Das heißt, der Quotient aus U und d ist konstant. Das ist aber gerade die Feldstärke, die sich damit nicht ändert.</w:t>
            </w:r>
          </w:p>
        </w:tc>
      </w:tr>
      <w:tr w:rsidR="00396225" w14:paraId="3336705A" w14:textId="77777777" w:rsidTr="00396225">
        <w:trPr>
          <w:cantSplit/>
        </w:trPr>
        <w:tc>
          <w:tcPr>
            <w:tcW w:w="1488" w:type="dxa"/>
          </w:tcPr>
          <w:p w14:paraId="2BDD55A1" w14:textId="77777777" w:rsidR="00396225" w:rsidRDefault="00396225" w:rsidP="00396225">
            <w:r>
              <w:lastRenderedPageBreak/>
              <w:t>Antwort:</w:t>
            </w:r>
          </w:p>
        </w:tc>
        <w:tc>
          <w:tcPr>
            <w:tcW w:w="7724" w:type="dxa"/>
            <w:gridSpan w:val="3"/>
          </w:tcPr>
          <w:p w14:paraId="652ABA35" w14:textId="77777777" w:rsidR="00396225" w:rsidRDefault="00396225" w:rsidP="00396225">
            <w:bookmarkStart w:id="33" w:name="_Hlt29353325"/>
            <w:bookmarkEnd w:id="33"/>
            <w:r>
              <w:t>a) Ladung 4,43*10</w:t>
            </w:r>
            <w:r>
              <w:rPr>
                <w:vertAlign w:val="superscript"/>
              </w:rPr>
              <w:t>-8</w:t>
            </w:r>
            <w:r>
              <w:t xml:space="preserve"> C</w:t>
            </w:r>
            <w:r>
              <w:br/>
              <w:t xml:space="preserve">b) Feldstärke </w:t>
            </w:r>
            <w:bookmarkStart w:id="34" w:name="_Hlt29353399"/>
            <w:bookmarkEnd w:id="34"/>
            <w:r>
              <w:t>100 000 V/m</w:t>
            </w:r>
            <w:r>
              <w:br/>
              <w:t xml:space="preserve">c) </w:t>
            </w:r>
            <w:bookmarkStart w:id="35" w:name="_Hlt29353420"/>
            <w:bookmarkEnd w:id="35"/>
            <w:r>
              <w:t>Feldstärke: 666 66 V/m</w:t>
            </w:r>
            <w:bookmarkStart w:id="36" w:name="_Hlt29353454"/>
            <w:bookmarkEnd w:id="36"/>
            <w:r>
              <w:br/>
              <w:t>Ladung: 2,95*10</w:t>
            </w:r>
            <w:r>
              <w:rPr>
                <w:vertAlign w:val="superscript"/>
              </w:rPr>
              <w:t>-8</w:t>
            </w:r>
            <w:r>
              <w:t xml:space="preserve"> C</w:t>
            </w:r>
            <w:r>
              <w:br/>
              <w:t xml:space="preserve">d) </w:t>
            </w:r>
            <w:bookmarkStart w:id="37" w:name="_Hlt29353446"/>
            <w:bookmarkEnd w:id="37"/>
            <w:r>
              <w:t>Feldstärke: 100 000 V/m</w:t>
            </w:r>
            <w:r>
              <w:br/>
              <w:t xml:space="preserve">Spannung: </w:t>
            </w:r>
            <w:bookmarkStart w:id="38" w:name="_Hlt29353482"/>
            <w:bookmarkEnd w:id="38"/>
            <w:r>
              <w:rPr>
                <w:lang w:val="it-IT"/>
              </w:rPr>
              <w:t>600 V</w:t>
            </w:r>
          </w:p>
        </w:tc>
      </w:tr>
    </w:tbl>
    <w:p w14:paraId="4A80F227" w14:textId="77777777" w:rsidR="00035E08" w:rsidRDefault="00035E08" w:rsidP="00396225">
      <w:bookmarkStart w:id="39" w:name="e58"/>
    </w:p>
    <w:p w14:paraId="4FD6AA9E" w14:textId="77777777" w:rsidR="00396225" w:rsidRDefault="00035E08" w:rsidP="00035E08">
      <w:pPr>
        <w:pStyle w:val="Nummer"/>
      </w:pPr>
      <w:r>
        <w:br w:type="page"/>
      </w:r>
      <w:r w:rsidR="00396225">
        <w:lastRenderedPageBreak/>
        <w:t>58</w:t>
      </w:r>
      <w:bookmarkEnd w:id="39"/>
      <w:r w:rsidR="0039622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3C624290" w14:textId="77777777" w:rsidTr="00396225">
        <w:tc>
          <w:tcPr>
            <w:tcW w:w="1134" w:type="dxa"/>
          </w:tcPr>
          <w:p w14:paraId="795C512D" w14:textId="77777777" w:rsidR="00396225" w:rsidRDefault="00396225" w:rsidP="00396225">
            <w:pPr>
              <w:rPr>
                <w:color w:val="000000"/>
              </w:rPr>
            </w:pPr>
            <w:r>
              <w:rPr>
                <w:color w:val="000000"/>
              </w:rPr>
              <w:t>geg.:</w:t>
            </w:r>
          </w:p>
        </w:tc>
        <w:bookmarkStart w:id="40" w:name="_Hlt85501182"/>
        <w:bookmarkEnd w:id="40"/>
        <w:tc>
          <w:tcPr>
            <w:tcW w:w="2835" w:type="dxa"/>
          </w:tcPr>
          <w:p w14:paraId="65A32D1F" w14:textId="77777777" w:rsidR="00396225" w:rsidRDefault="00396225" w:rsidP="00396225">
            <w:pPr>
              <w:rPr>
                <w:color w:val="000000"/>
              </w:rPr>
            </w:pPr>
            <w:r>
              <w:rPr>
                <w:color w:val="000000"/>
                <w:position w:val="-62"/>
              </w:rPr>
              <w:object w:dxaOrig="1340" w:dyaOrig="1340" w14:anchorId="0BD9BB75">
                <v:shape id="_x0000_i1072" type="#_x0000_t75" style="width:66.6pt;height:66.6pt" o:ole="" fillcolor="window">
                  <v:imagedata r:id="rId106" o:title=""/>
                </v:shape>
                <o:OLEObject Type="Embed" ProgID="Equation.3" ShapeID="_x0000_i1072" DrawAspect="Content" ObjectID="_1693209864" r:id="rId107"/>
              </w:object>
            </w:r>
          </w:p>
        </w:tc>
        <w:tc>
          <w:tcPr>
            <w:tcW w:w="1134" w:type="dxa"/>
          </w:tcPr>
          <w:p w14:paraId="4006EF2E" w14:textId="77777777" w:rsidR="00396225" w:rsidRDefault="00396225" w:rsidP="00396225">
            <w:pPr>
              <w:rPr>
                <w:color w:val="000000"/>
              </w:rPr>
            </w:pPr>
            <w:r>
              <w:rPr>
                <w:color w:val="000000"/>
              </w:rPr>
              <w:t>ges.:</w:t>
            </w:r>
          </w:p>
        </w:tc>
        <w:tc>
          <w:tcPr>
            <w:tcW w:w="2835" w:type="dxa"/>
          </w:tcPr>
          <w:p w14:paraId="65128748" w14:textId="77777777" w:rsidR="00396225" w:rsidRDefault="00396225" w:rsidP="00396225">
            <w:r>
              <w:rPr>
                <w:color w:val="000000"/>
              </w:rPr>
              <w:t>d)</w:t>
            </w:r>
            <w:r>
              <w:t xml:space="preserve"> B</w:t>
            </w:r>
          </w:p>
          <w:p w14:paraId="12DCD19D" w14:textId="77777777" w:rsidR="00396225" w:rsidRDefault="00396225" w:rsidP="00396225">
            <w:r>
              <w:t>e) F</w:t>
            </w:r>
          </w:p>
        </w:tc>
      </w:tr>
      <w:tr w:rsidR="00396225" w14:paraId="0255BF45" w14:textId="77777777" w:rsidTr="00396225">
        <w:trPr>
          <w:cantSplit/>
        </w:trPr>
        <w:tc>
          <w:tcPr>
            <w:tcW w:w="1134" w:type="dxa"/>
          </w:tcPr>
          <w:p w14:paraId="20A04F94" w14:textId="77777777" w:rsidR="00396225" w:rsidRDefault="00396225" w:rsidP="00396225">
            <w:pPr>
              <w:rPr>
                <w:color w:val="000000"/>
              </w:rPr>
            </w:pPr>
            <w:r>
              <w:rPr>
                <w:color w:val="000000"/>
              </w:rPr>
              <w:t>Lösung:</w:t>
            </w:r>
          </w:p>
        </w:tc>
        <w:tc>
          <w:tcPr>
            <w:tcW w:w="6804" w:type="dxa"/>
            <w:gridSpan w:val="3"/>
          </w:tcPr>
          <w:p w14:paraId="41199C42" w14:textId="77777777" w:rsidR="00396225" w:rsidRDefault="00396225" w:rsidP="00396225">
            <w:pPr>
              <w:rPr>
                <w:color w:val="000000"/>
              </w:rPr>
            </w:pPr>
            <w:r>
              <w:rPr>
                <w:color w:val="000000"/>
              </w:rPr>
              <w:t>c) Wird die Leiterschleife in das Feld hinein bewegt, so ändert sich die vom Magnetfeld durchsetzte Fläche. Also ist</w:t>
            </w:r>
            <w:r>
              <w:rPr>
                <w:color w:val="000000"/>
              </w:rPr>
              <w:br/>
            </w:r>
            <w:r w:rsidR="00342BA4" w:rsidRPr="00342BA4">
              <w:rPr>
                <w:color w:val="000000"/>
                <w:position w:val="-22"/>
              </w:rPr>
              <w:object w:dxaOrig="700" w:dyaOrig="580" w14:anchorId="3AF9249D">
                <v:shape id="_x0000_i1073" type="#_x0000_t75" style="width:35.4pt;height:29.4pt" o:ole="" fillcolor="window">
                  <v:imagedata r:id="rId108" o:title=""/>
                </v:shape>
                <o:OLEObject Type="Embed" ProgID="Equation.DSMT4" ShapeID="_x0000_i1073" DrawAspect="Content" ObjectID="_1693209865" r:id="rId109"/>
              </w:object>
            </w:r>
            <w:r>
              <w:rPr>
                <w:color w:val="000000"/>
              </w:rPr>
              <w:br/>
              <w:t xml:space="preserve">Das hat zur Folge, dass in der Leiterschleife </w:t>
            </w:r>
            <w:proofErr w:type="gramStart"/>
            <w:r>
              <w:rPr>
                <w:color w:val="000000"/>
              </w:rPr>
              <w:t>ein Spannung</w:t>
            </w:r>
            <w:proofErr w:type="gramEnd"/>
            <w:r>
              <w:rPr>
                <w:color w:val="000000"/>
              </w:rPr>
              <w:t xml:space="preserve"> induziert wird. Da die Leiterschleife geschlossen ist, fließt ein Induktionsstrom.</w:t>
            </w:r>
          </w:p>
          <w:p w14:paraId="0E8C725C" w14:textId="77777777" w:rsidR="00396225" w:rsidRDefault="00396225" w:rsidP="00396225">
            <w:pPr>
              <w:rPr>
                <w:color w:val="000000"/>
              </w:rPr>
            </w:pPr>
          </w:p>
          <w:p w14:paraId="3D0BF9DB" w14:textId="77777777" w:rsidR="00396225" w:rsidRDefault="00396225" w:rsidP="00396225">
            <w:pPr>
              <w:rPr>
                <w:color w:val="000000"/>
              </w:rPr>
            </w:pPr>
            <w:r>
              <w:rPr>
                <w:color w:val="000000"/>
              </w:rPr>
              <w:t>d) Da B konstant ist, gilt das Induktionsgesetz in der Form:</w:t>
            </w:r>
            <w:r>
              <w:rPr>
                <w:color w:val="000000"/>
              </w:rPr>
              <w:br/>
            </w:r>
            <w:r w:rsidR="00342BA4" w:rsidRPr="00342BA4">
              <w:rPr>
                <w:color w:val="000000"/>
                <w:position w:val="-28"/>
              </w:rPr>
              <w:object w:dxaOrig="1120" w:dyaOrig="639" w14:anchorId="02FE5BDA">
                <v:shape id="_x0000_i1074" type="#_x0000_t75" style="width:56.4pt;height:32.4pt" o:ole="" fillcolor="window">
                  <v:imagedata r:id="rId110" o:title=""/>
                </v:shape>
                <o:OLEObject Type="Embed" ProgID="Equation.DSMT4" ShapeID="_x0000_i1074" DrawAspect="Content" ObjectID="_1693209866" r:id="rId111"/>
              </w:object>
            </w:r>
            <w:r>
              <w:rPr>
                <w:color w:val="000000"/>
              </w:rPr>
              <w:br/>
              <w:t>Daraus wird dann:</w:t>
            </w:r>
            <w:r>
              <w:rPr>
                <w:color w:val="000000"/>
              </w:rPr>
              <w:br/>
            </w:r>
            <w:r w:rsidR="00342BA4" w:rsidRPr="00342BA4">
              <w:rPr>
                <w:color w:val="000000"/>
                <w:position w:val="-132"/>
              </w:rPr>
              <w:object w:dxaOrig="1820" w:dyaOrig="2960" w14:anchorId="7316723D">
                <v:shape id="_x0000_i1075" type="#_x0000_t75" style="width:90.6pt;height:147.6pt" o:ole="" fillcolor="window">
                  <v:imagedata r:id="rId112" o:title=""/>
                </v:shape>
                <o:OLEObject Type="Embed" ProgID="Equation.DSMT4" ShapeID="_x0000_i1075" DrawAspect="Content" ObjectID="_1693209867" r:id="rId113"/>
              </w:object>
            </w:r>
          </w:p>
          <w:p w14:paraId="0F7D1683" w14:textId="77777777" w:rsidR="00396225" w:rsidRDefault="00396225" w:rsidP="00396225">
            <w:pPr>
              <w:rPr>
                <w:color w:val="000000"/>
              </w:rPr>
            </w:pPr>
          </w:p>
          <w:p w14:paraId="4CD54BCC" w14:textId="77777777" w:rsidR="00396225" w:rsidRDefault="00396225" w:rsidP="00396225">
            <w:pPr>
              <w:rPr>
                <w:color w:val="000000"/>
              </w:rPr>
            </w:pPr>
            <w:r>
              <w:rPr>
                <w:color w:val="000000"/>
              </w:rPr>
              <w:t>e) Wird die Leiterschleife in das Magnetfeld bewegt, fließt durch sie ein Strom. Damit erzeugt sie selbst ein Magnetfeld, das mit dem vorhandenen Magnetfeld in Kontakt tritt. Nach der Lenzschen Regel ist das Magnetfeld der Leiterschleife der Ursache der Induktion entgegen gerichtet. Es bremst also die Bewegung. Damit muss eine Kraft aufgebracht werden, um diese bremsende Kraft zu überwinden und eine gleichförmige Bewegung aufrecht zu halten.</w:t>
            </w:r>
          </w:p>
          <w:p w14:paraId="2DC9B165" w14:textId="77777777" w:rsidR="00396225" w:rsidRDefault="00396225" w:rsidP="00396225">
            <w:pPr>
              <w:rPr>
                <w:color w:val="000000"/>
              </w:rPr>
            </w:pPr>
            <w:r>
              <w:rPr>
                <w:color w:val="000000"/>
              </w:rPr>
              <w:t>Die Kraft ist die Lorentzkraft:</w:t>
            </w:r>
            <w:r>
              <w:rPr>
                <w:color w:val="000000"/>
              </w:rPr>
              <w:br/>
            </w:r>
            <w:r w:rsidR="00342BA4" w:rsidRPr="00342BA4">
              <w:rPr>
                <w:color w:val="000000"/>
                <w:position w:val="-28"/>
              </w:rPr>
              <w:object w:dxaOrig="1480" w:dyaOrig="660" w14:anchorId="3F298945">
                <v:shape id="_x0000_i1076" type="#_x0000_t75" style="width:74.4pt;height:33pt" o:ole="" fillcolor="window">
                  <v:imagedata r:id="rId114" o:title=""/>
                </v:shape>
                <o:OLEObject Type="Embed" ProgID="Equation.DSMT4" ShapeID="_x0000_i1076" DrawAspect="Content" ObjectID="_1693209868" r:id="rId115"/>
              </w:object>
            </w:r>
          </w:p>
          <w:p w14:paraId="2DA732D4" w14:textId="77777777" w:rsidR="007B1295" w:rsidRDefault="007B1295" w:rsidP="00396225">
            <w:pPr>
              <w:rPr>
                <w:color w:val="000000"/>
              </w:rPr>
            </w:pPr>
            <w:r>
              <w:rPr>
                <w:color w:val="000000"/>
              </w:rPr>
              <w:t>Für die Länge wird die Länge einer Seite, also 5,5 cm eingetragen. Die bremsende Kraft wirkt nur auf die untere Seite der Drahtschleife. Die obere Kante spürt noch kein Magnetfeld und damit auch keine Kraft. Die rechte und linke Seite der Schleife spüren zwar eine Kraft. Diese wirken aber jeweils nach außen und damit nicht in Bewegungsrichtung.</w:t>
            </w:r>
          </w:p>
        </w:tc>
      </w:tr>
    </w:tbl>
    <w:p w14:paraId="2E975BC9" w14:textId="77777777" w:rsidR="00396225" w:rsidRDefault="00396225" w:rsidP="00035E08">
      <w:pPr>
        <w:pStyle w:val="Nummer"/>
      </w:pPr>
      <w:bookmarkStart w:id="41" w:name="_Hlt85540739"/>
      <w:bookmarkEnd w:id="41"/>
      <w:r>
        <w:br w:type="page"/>
      </w:r>
      <w:bookmarkStart w:id="42" w:name="e61"/>
      <w:r>
        <w:lastRenderedPageBreak/>
        <w:t>61.</w:t>
      </w:r>
      <w:bookmarkEnd w:id="42"/>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4579"/>
      </w:tblGrid>
      <w:tr w:rsidR="00396225" w14:paraId="4F971A00" w14:textId="77777777" w:rsidTr="00396225">
        <w:tc>
          <w:tcPr>
            <w:tcW w:w="985" w:type="dxa"/>
          </w:tcPr>
          <w:p w14:paraId="7FA8FDD1" w14:textId="77777777" w:rsidR="00396225" w:rsidRDefault="00396225" w:rsidP="00396225">
            <w:bookmarkStart w:id="43" w:name="_Hlt72558578"/>
            <w:r>
              <w:t>geg.:</w:t>
            </w:r>
          </w:p>
        </w:tc>
        <w:tc>
          <w:tcPr>
            <w:tcW w:w="2303" w:type="dxa"/>
          </w:tcPr>
          <w:p w14:paraId="111E3CEE" w14:textId="77777777" w:rsidR="00396225" w:rsidRDefault="00077098" w:rsidP="00396225">
            <w:r w:rsidRPr="00077098">
              <w:rPr>
                <w:position w:val="-44"/>
              </w:rPr>
              <w:object w:dxaOrig="1040" w:dyaOrig="980" w14:anchorId="3783F741">
                <v:shape id="_x0000_i1077" type="#_x0000_t75" style="width:51.6pt;height:48.6pt" o:ole="" fillcolor="window">
                  <v:imagedata r:id="rId116" o:title=""/>
                </v:shape>
                <o:OLEObject Type="Embed" ProgID="Equation.DSMT4" ShapeID="_x0000_i1077" DrawAspect="Content" ObjectID="_1693209869" r:id="rId117"/>
              </w:object>
            </w:r>
          </w:p>
        </w:tc>
        <w:tc>
          <w:tcPr>
            <w:tcW w:w="850" w:type="dxa"/>
          </w:tcPr>
          <w:p w14:paraId="50142FA1" w14:textId="77777777" w:rsidR="00396225" w:rsidRDefault="00396225" w:rsidP="00396225">
            <w:r>
              <w:t>ges.:</w:t>
            </w:r>
          </w:p>
        </w:tc>
        <w:tc>
          <w:tcPr>
            <w:tcW w:w="4579" w:type="dxa"/>
          </w:tcPr>
          <w:p w14:paraId="31742408" w14:textId="77777777" w:rsidR="00396225" w:rsidRDefault="00396225" w:rsidP="00396225">
            <w:r>
              <w:t>f</w:t>
            </w:r>
          </w:p>
        </w:tc>
      </w:tr>
      <w:tr w:rsidR="00396225" w14:paraId="73BA0C4A" w14:textId="77777777" w:rsidTr="00396225">
        <w:trPr>
          <w:cantSplit/>
        </w:trPr>
        <w:tc>
          <w:tcPr>
            <w:tcW w:w="985" w:type="dxa"/>
          </w:tcPr>
          <w:p w14:paraId="72CD5CB2" w14:textId="77777777" w:rsidR="00396225" w:rsidRDefault="00396225" w:rsidP="00396225">
            <w:r>
              <w:t>Lösung:</w:t>
            </w:r>
          </w:p>
        </w:tc>
        <w:tc>
          <w:tcPr>
            <w:tcW w:w="7732" w:type="dxa"/>
            <w:gridSpan w:val="3"/>
          </w:tcPr>
          <w:p w14:paraId="4B6A0BAE" w14:textId="77777777" w:rsidR="00396225" w:rsidRDefault="00396225" w:rsidP="00396225">
            <w:r>
              <w:t xml:space="preserve">Es liegt eine </w:t>
            </w:r>
            <w:bookmarkStart w:id="44" w:name="_Hlt10621815"/>
            <w:bookmarkEnd w:id="44"/>
            <w:r>
              <w:t xml:space="preserve">Reihenschaltung von Kondensator und Widerstand vor. Die Stromstärke wird vom Wechselstromwiderstand Z bestimmt. Dieser wird mit </w:t>
            </w:r>
            <w:bookmarkStart w:id="45" w:name="_Hlt10621882"/>
            <w:bookmarkEnd w:id="45"/>
            <w:r>
              <w:t xml:space="preserve">fallender Frequenz größer, also wird der fließende Strom kleiner. </w:t>
            </w:r>
            <w:r>
              <w:br/>
              <w:t>Nach der Aufgabenstellung soll der neue Strom nur noch halb so groß wie der ursprüngliche Strom.</w:t>
            </w:r>
          </w:p>
          <w:p w14:paraId="3E4EE528" w14:textId="77777777" w:rsidR="00396225" w:rsidRDefault="00077098" w:rsidP="00396225">
            <w:r w:rsidRPr="00077098">
              <w:rPr>
                <w:position w:val="-236"/>
              </w:rPr>
              <w:object w:dxaOrig="3879" w:dyaOrig="4840" w14:anchorId="5CB154A0">
                <v:shape id="_x0000_i1078" type="#_x0000_t75" style="width:194.4pt;height:242.4pt" o:ole="" fillcolor="window">
                  <v:imagedata r:id="rId118" o:title=""/>
                </v:shape>
                <o:OLEObject Type="Embed" ProgID="Equation.DSMT4" ShapeID="_x0000_i1078" DrawAspect="Content" ObjectID="_1693209870" r:id="rId119"/>
              </w:object>
            </w:r>
          </w:p>
        </w:tc>
      </w:tr>
      <w:tr w:rsidR="00396225" w14:paraId="1E11BA3D" w14:textId="77777777" w:rsidTr="00396225">
        <w:trPr>
          <w:cantSplit/>
        </w:trPr>
        <w:tc>
          <w:tcPr>
            <w:tcW w:w="985" w:type="dxa"/>
          </w:tcPr>
          <w:p w14:paraId="43766E24" w14:textId="77777777" w:rsidR="00396225" w:rsidRDefault="00396225" w:rsidP="00396225">
            <w:r>
              <w:t>Antwort:</w:t>
            </w:r>
          </w:p>
        </w:tc>
        <w:tc>
          <w:tcPr>
            <w:tcW w:w="7732" w:type="dxa"/>
            <w:gridSpan w:val="3"/>
          </w:tcPr>
          <w:p w14:paraId="316C2D47" w14:textId="77777777" w:rsidR="00396225" w:rsidRDefault="00396225" w:rsidP="00396225">
            <w:bookmarkStart w:id="46" w:name="_Hlt10703299"/>
            <w:bookmarkEnd w:id="46"/>
            <w:r>
              <w:t>Die neue Frequenz beträgt 17,9 Hz.</w:t>
            </w:r>
          </w:p>
        </w:tc>
      </w:tr>
    </w:tbl>
    <w:bookmarkEnd w:id="43"/>
    <w:p w14:paraId="2922678A" w14:textId="77777777" w:rsidR="00396225" w:rsidRDefault="00396225" w:rsidP="00396225">
      <w:r>
        <w:t xml:space="preserve"> </w:t>
      </w:r>
    </w:p>
    <w:p w14:paraId="27EAE782" w14:textId="77777777" w:rsidR="00396225" w:rsidRDefault="00396225" w:rsidP="00035E08">
      <w:pPr>
        <w:pStyle w:val="Nummer"/>
      </w:pPr>
      <w:r>
        <w:br w:type="page"/>
      </w:r>
      <w:r>
        <w:lastRenderedPageBreak/>
        <w:t>6</w:t>
      </w:r>
      <w:bookmarkStart w:id="47" w:name="e63"/>
      <w:bookmarkEnd w:id="47"/>
      <w:r>
        <w:t xml:space="preserve">3.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851"/>
        <w:gridCol w:w="3755"/>
      </w:tblGrid>
      <w:tr w:rsidR="00396225" w14:paraId="756DC4D6" w14:textId="77777777" w:rsidTr="00396225">
        <w:tc>
          <w:tcPr>
            <w:tcW w:w="2303" w:type="dxa"/>
          </w:tcPr>
          <w:p w14:paraId="79C03FEA" w14:textId="77777777" w:rsidR="00396225" w:rsidRDefault="00396225" w:rsidP="00396225">
            <w:r>
              <w:t>geg.:</w:t>
            </w:r>
          </w:p>
        </w:tc>
        <w:tc>
          <w:tcPr>
            <w:tcW w:w="2303" w:type="dxa"/>
          </w:tcPr>
          <w:p w14:paraId="5F60DE1B" w14:textId="77777777" w:rsidR="00396225" w:rsidRDefault="00396225" w:rsidP="00396225">
            <w:r>
              <w:rPr>
                <w:position w:val="-46"/>
              </w:rPr>
              <w:object w:dxaOrig="1380" w:dyaOrig="1060" w14:anchorId="1A085A11">
                <v:shape id="_x0000_i1079" type="#_x0000_t75" style="width:69pt;height:53.4pt" o:ole="" fillcolor="window">
                  <v:imagedata r:id="rId120" o:title=""/>
                </v:shape>
                <o:OLEObject Type="Embed" ProgID="Equation.3" ShapeID="_x0000_i1079" DrawAspect="Content" ObjectID="_1693209871" r:id="rId121"/>
              </w:object>
            </w:r>
          </w:p>
        </w:tc>
        <w:tc>
          <w:tcPr>
            <w:tcW w:w="851" w:type="dxa"/>
          </w:tcPr>
          <w:p w14:paraId="22359371" w14:textId="77777777" w:rsidR="00396225" w:rsidRDefault="00396225" w:rsidP="00396225">
            <w:r>
              <w:t>ges.</w:t>
            </w:r>
            <w:bookmarkStart w:id="48" w:name="_Hlt28070178"/>
            <w:r>
              <w:t>:</w:t>
            </w:r>
            <w:bookmarkEnd w:id="48"/>
          </w:p>
        </w:tc>
        <w:tc>
          <w:tcPr>
            <w:tcW w:w="3755" w:type="dxa"/>
          </w:tcPr>
          <w:p w14:paraId="7C662386" w14:textId="77777777" w:rsidR="00396225" w:rsidRDefault="00396225" w:rsidP="00396225">
            <w:r>
              <w:rPr>
                <w:position w:val="-10"/>
              </w:rPr>
              <w:object w:dxaOrig="279" w:dyaOrig="340" w14:anchorId="4D73ECC8">
                <v:shape id="_x0000_i1080" type="#_x0000_t75" style="width:14.4pt;height:17.4pt" o:ole="" fillcolor="window">
                  <v:imagedata r:id="rId122" o:title=""/>
                </v:shape>
                <o:OLEObject Type="Embed" ProgID="Equation.3" ShapeID="_x0000_i1080" DrawAspect="Content" ObjectID="_1693209872" r:id="rId123"/>
              </w:object>
            </w:r>
          </w:p>
        </w:tc>
      </w:tr>
      <w:tr w:rsidR="00396225" w14:paraId="4BC3559D" w14:textId="77777777" w:rsidTr="00396225">
        <w:trPr>
          <w:cantSplit/>
        </w:trPr>
        <w:tc>
          <w:tcPr>
            <w:tcW w:w="2303" w:type="dxa"/>
          </w:tcPr>
          <w:p w14:paraId="0F253B02" w14:textId="77777777" w:rsidR="00396225" w:rsidRDefault="00396225" w:rsidP="00396225">
            <w:r>
              <w:t>Lösung:</w:t>
            </w:r>
          </w:p>
        </w:tc>
        <w:tc>
          <w:tcPr>
            <w:tcW w:w="6909" w:type="dxa"/>
            <w:gridSpan w:val="3"/>
          </w:tcPr>
          <w:p w14:paraId="2255798B" w14:textId="77777777" w:rsidR="00396225" w:rsidRDefault="00396225" w:rsidP="00396225">
            <w:r>
              <w:t>Wird das Dielektrikum in den Kondensator hineingebracht, ändert sich dessen Kapazität um den Wert der gesuchten Dielektrizitätskonstanten. Die neue Kapazität lässt sich aus der Resonanzgleichung für einen Schwingkreis berechnen.</w:t>
            </w:r>
            <w:r>
              <w:br/>
            </w:r>
            <w:r>
              <w:rPr>
                <w:position w:val="-66"/>
              </w:rPr>
              <w:object w:dxaOrig="1500" w:dyaOrig="1800" w14:anchorId="734F8DBE">
                <v:shape id="_x0000_i1081" type="#_x0000_t75" style="width:75pt;height:90pt" o:ole="" fillcolor="window">
                  <v:imagedata r:id="rId124" o:title=""/>
                </v:shape>
                <o:OLEObject Type="Embed" ProgID="Equation.3" ShapeID="_x0000_i1081" DrawAspect="Content" ObjectID="_1693209873" r:id="rId125"/>
              </w:object>
            </w:r>
            <w:r>
              <w:t xml:space="preserve"> </w:t>
            </w:r>
          </w:p>
          <w:p w14:paraId="44249DB7" w14:textId="77777777" w:rsidR="00396225" w:rsidRDefault="00396225" w:rsidP="00396225">
            <w:r>
              <w:t xml:space="preserve">Dieser Wert ist 11 mal größer als die Ausgangskapazität. </w:t>
            </w:r>
          </w:p>
        </w:tc>
      </w:tr>
      <w:tr w:rsidR="00396225" w14:paraId="3496293C" w14:textId="77777777" w:rsidTr="00396225">
        <w:trPr>
          <w:cantSplit/>
        </w:trPr>
        <w:tc>
          <w:tcPr>
            <w:tcW w:w="2303" w:type="dxa"/>
          </w:tcPr>
          <w:p w14:paraId="1FB8439A" w14:textId="77777777" w:rsidR="00396225" w:rsidRDefault="00396225" w:rsidP="00396225">
            <w:r>
              <w:t>Antwort:</w:t>
            </w:r>
          </w:p>
        </w:tc>
        <w:tc>
          <w:tcPr>
            <w:tcW w:w="6909" w:type="dxa"/>
            <w:gridSpan w:val="3"/>
          </w:tcPr>
          <w:p w14:paraId="7B061D12" w14:textId="77777777" w:rsidR="00396225" w:rsidRDefault="00396225" w:rsidP="00396225">
            <w:r>
              <w:t>Die Dielektrizitätskonstante beträgt 11.</w:t>
            </w:r>
          </w:p>
        </w:tc>
      </w:tr>
    </w:tbl>
    <w:p w14:paraId="7FB8B9A3" w14:textId="77777777" w:rsidR="00396225" w:rsidRDefault="00396225" w:rsidP="00035E08">
      <w:pPr>
        <w:pStyle w:val="Nummer"/>
      </w:pPr>
      <w:r>
        <w:br w:type="page"/>
      </w:r>
      <w:r>
        <w:lastRenderedPageBreak/>
        <w:t>6</w:t>
      </w:r>
      <w:bookmarkStart w:id="49" w:name="e65"/>
      <w:bookmarkEnd w:id="49"/>
      <w:r>
        <w:t>5.</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779"/>
        <w:gridCol w:w="3757"/>
      </w:tblGrid>
      <w:tr w:rsidR="00396225" w14:paraId="0498E1F3" w14:textId="77777777" w:rsidTr="00396225">
        <w:tc>
          <w:tcPr>
            <w:tcW w:w="2268" w:type="dxa"/>
          </w:tcPr>
          <w:p w14:paraId="6CB6900F" w14:textId="77777777" w:rsidR="00396225" w:rsidRDefault="00396225" w:rsidP="00396225">
            <w:r>
              <w:t>geg.:</w:t>
            </w:r>
          </w:p>
        </w:tc>
        <w:tc>
          <w:tcPr>
            <w:tcW w:w="2268" w:type="dxa"/>
          </w:tcPr>
          <w:p w14:paraId="32C17461" w14:textId="77777777" w:rsidR="00396225" w:rsidRDefault="00396225" w:rsidP="00396225">
            <w:r>
              <w:rPr>
                <w:position w:val="-50"/>
                <w:sz w:val="18"/>
              </w:rPr>
              <w:object w:dxaOrig="1020" w:dyaOrig="1100" w14:anchorId="4DFDB11A">
                <v:shape id="_x0000_i1082" type="#_x0000_t75" style="width:51pt;height:54.6pt" o:ole="" fillcolor="window">
                  <v:imagedata r:id="rId126" o:title=""/>
                </v:shape>
                <o:OLEObject Type="Embed" ProgID="Equation.3" ShapeID="_x0000_i1082" DrawAspect="Content" ObjectID="_1693209874" r:id="rId127"/>
              </w:object>
            </w:r>
          </w:p>
        </w:tc>
        <w:tc>
          <w:tcPr>
            <w:tcW w:w="779" w:type="dxa"/>
          </w:tcPr>
          <w:p w14:paraId="429A7A7D" w14:textId="77777777" w:rsidR="00396225" w:rsidRDefault="00396225" w:rsidP="00396225">
            <w:r>
              <w:t>ges.:</w:t>
            </w:r>
          </w:p>
        </w:tc>
        <w:tc>
          <w:tcPr>
            <w:tcW w:w="3757" w:type="dxa"/>
          </w:tcPr>
          <w:p w14:paraId="3B59F1AA" w14:textId="77777777" w:rsidR="00396225" w:rsidRDefault="00396225" w:rsidP="00396225">
            <w:r>
              <w:t>R</w:t>
            </w:r>
          </w:p>
        </w:tc>
      </w:tr>
      <w:tr w:rsidR="00396225" w14:paraId="6219CA50" w14:textId="77777777" w:rsidTr="00396225">
        <w:trPr>
          <w:cantSplit/>
        </w:trPr>
        <w:tc>
          <w:tcPr>
            <w:tcW w:w="2268" w:type="dxa"/>
          </w:tcPr>
          <w:p w14:paraId="7820DCEC" w14:textId="77777777" w:rsidR="00396225" w:rsidRDefault="00396225" w:rsidP="00396225">
            <w:r>
              <w:t>Lösung:</w:t>
            </w:r>
          </w:p>
        </w:tc>
        <w:tc>
          <w:tcPr>
            <w:tcW w:w="6803" w:type="dxa"/>
            <w:gridSpan w:val="3"/>
          </w:tcPr>
          <w:p w14:paraId="1FC84C09" w14:textId="77777777" w:rsidR="00396225" w:rsidRDefault="00396225" w:rsidP="00396225">
            <w:r>
              <w:t>Über der Lampe muss eine Spannung von 6 V abfallen. Damit fallen über dem Widerstand U</w:t>
            </w:r>
            <w:r>
              <w:rPr>
                <w:vertAlign w:val="subscript"/>
              </w:rPr>
              <w:t>R</w:t>
            </w:r>
            <w:r>
              <w:t xml:space="preserve"> = 14 V ab.</w:t>
            </w:r>
            <w:r>
              <w:br/>
              <w:t>Wie groß ist der Strom in der Schaltung?</w:t>
            </w:r>
            <w:r>
              <w:br/>
            </w:r>
            <w:r>
              <w:rPr>
                <w:position w:val="-66"/>
              </w:rPr>
              <w:object w:dxaOrig="820" w:dyaOrig="1400" w14:anchorId="18800EAF">
                <v:shape id="_x0000_i1083" type="#_x0000_t75" style="width:41.4pt;height:69.6pt" o:ole="" fillcolor="window">
                  <v:imagedata r:id="rId128" o:title=""/>
                </v:shape>
                <o:OLEObject Type="Embed" ProgID="Equation.3" ShapeID="_x0000_i1083" DrawAspect="Content" ObjectID="_1693209875" r:id="rId129"/>
              </w:object>
            </w:r>
            <w:r>
              <w:br/>
              <w:t>Dieser Strom muss auch durch den Vorwiderstand fließen.</w:t>
            </w:r>
            <w:r>
              <w:br/>
            </w:r>
            <w:r>
              <w:rPr>
                <w:position w:val="-64"/>
              </w:rPr>
              <w:object w:dxaOrig="980" w:dyaOrig="1680" w14:anchorId="03C01A0F">
                <v:shape id="_x0000_i1084" type="#_x0000_t75" style="width:48.6pt;height:84pt" o:ole="" fillcolor="window">
                  <v:imagedata r:id="rId130" o:title=""/>
                </v:shape>
                <o:OLEObject Type="Embed" ProgID="Equation.3" ShapeID="_x0000_i1084" DrawAspect="Content" ObjectID="_1693209876" r:id="rId131"/>
              </w:object>
            </w:r>
          </w:p>
        </w:tc>
      </w:tr>
      <w:tr w:rsidR="00396225" w14:paraId="1B7C1A2C" w14:textId="77777777" w:rsidTr="00396225">
        <w:trPr>
          <w:cantSplit/>
        </w:trPr>
        <w:tc>
          <w:tcPr>
            <w:tcW w:w="2268" w:type="dxa"/>
          </w:tcPr>
          <w:p w14:paraId="12733F20" w14:textId="77777777" w:rsidR="00396225" w:rsidRDefault="00396225" w:rsidP="00396225">
            <w:r>
              <w:t>Antwort:</w:t>
            </w:r>
          </w:p>
        </w:tc>
        <w:tc>
          <w:tcPr>
            <w:tcW w:w="6803" w:type="dxa"/>
            <w:gridSpan w:val="3"/>
          </w:tcPr>
          <w:p w14:paraId="6A495CDA" w14:textId="77777777" w:rsidR="00396225" w:rsidRDefault="00396225" w:rsidP="00396225">
            <w:r>
              <w:t xml:space="preserve">Es ist ein Vorwiderstand von 28 </w:t>
            </w:r>
            <w:r>
              <w:rPr>
                <w:rFonts w:ascii="Symbol" w:hAnsi="Symbol"/>
              </w:rPr>
              <w:t></w:t>
            </w:r>
            <w:r>
              <w:t xml:space="preserve"> notwendig.</w:t>
            </w:r>
          </w:p>
        </w:tc>
      </w:tr>
    </w:tbl>
    <w:p w14:paraId="0304D0F2" w14:textId="77777777" w:rsidR="00396225" w:rsidRDefault="00396225" w:rsidP="00396225"/>
    <w:p w14:paraId="6AD087E9" w14:textId="77777777" w:rsidR="00396225" w:rsidRDefault="00396225" w:rsidP="00035E08">
      <w:pPr>
        <w:pStyle w:val="Nummer"/>
      </w:pPr>
      <w:r>
        <w:br w:type="page"/>
      </w:r>
      <w:bookmarkStart w:id="50" w:name="e67"/>
      <w:r>
        <w:lastRenderedPageBreak/>
        <w:t>67.</w:t>
      </w:r>
      <w:bookmarkEnd w:id="50"/>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3473"/>
        <w:gridCol w:w="779"/>
        <w:gridCol w:w="354"/>
        <w:gridCol w:w="3403"/>
      </w:tblGrid>
      <w:tr w:rsidR="00396225" w14:paraId="3D1EBF2D" w14:textId="77777777" w:rsidTr="00396225">
        <w:tc>
          <w:tcPr>
            <w:tcW w:w="1063" w:type="dxa"/>
          </w:tcPr>
          <w:p w14:paraId="5CFAF818" w14:textId="77777777" w:rsidR="00396225" w:rsidRDefault="00396225" w:rsidP="00396225">
            <w:r>
              <w:t>geg.:</w:t>
            </w:r>
          </w:p>
        </w:tc>
        <w:tc>
          <w:tcPr>
            <w:tcW w:w="3473" w:type="dxa"/>
          </w:tcPr>
          <w:p w14:paraId="230CAAA1" w14:textId="77777777" w:rsidR="00396225" w:rsidRDefault="00396225" w:rsidP="00396225">
            <w:r>
              <w:rPr>
                <w:position w:val="-66"/>
              </w:rPr>
              <w:object w:dxaOrig="1020" w:dyaOrig="1440" w14:anchorId="7BB453B0">
                <v:shape id="_x0000_i1085" type="#_x0000_t75" style="width:51pt;height:1in" o:ole="" fillcolor="window">
                  <v:imagedata r:id="rId132" o:title=""/>
                </v:shape>
                <o:OLEObject Type="Embed" ProgID="Equation.3" ShapeID="_x0000_i1085" DrawAspect="Content" ObjectID="_1693209877" r:id="rId133"/>
              </w:object>
            </w:r>
          </w:p>
        </w:tc>
        <w:tc>
          <w:tcPr>
            <w:tcW w:w="779" w:type="dxa"/>
          </w:tcPr>
          <w:p w14:paraId="37FAAA45" w14:textId="77777777" w:rsidR="00396225" w:rsidRDefault="00396225" w:rsidP="00396225">
            <w:r>
              <w:t>ges.:</w:t>
            </w:r>
          </w:p>
        </w:tc>
        <w:tc>
          <w:tcPr>
            <w:tcW w:w="3757" w:type="dxa"/>
            <w:gridSpan w:val="2"/>
          </w:tcPr>
          <w:p w14:paraId="2662F35B" w14:textId="77777777" w:rsidR="00396225" w:rsidRDefault="00396225" w:rsidP="00396225">
            <w:r>
              <w:rPr>
                <w:position w:val="-32"/>
              </w:rPr>
              <w:object w:dxaOrig="360" w:dyaOrig="760" w14:anchorId="4FFB8784">
                <v:shape id="_x0000_i1086" type="#_x0000_t75" style="width:18pt;height:38.4pt" o:ole="" fillcolor="window">
                  <v:imagedata r:id="rId134" o:title=""/>
                </v:shape>
                <o:OLEObject Type="Embed" ProgID="Equation.3" ShapeID="_x0000_i1086" DrawAspect="Content" ObjectID="_1693209878" r:id="rId135"/>
              </w:object>
            </w:r>
          </w:p>
        </w:tc>
      </w:tr>
      <w:tr w:rsidR="00396225" w14:paraId="7F9D0251" w14:textId="77777777" w:rsidTr="00396225">
        <w:trPr>
          <w:cantSplit/>
          <w:trHeight w:val="1763"/>
        </w:trPr>
        <w:tc>
          <w:tcPr>
            <w:tcW w:w="1063" w:type="dxa"/>
            <w:vMerge w:val="restart"/>
          </w:tcPr>
          <w:p w14:paraId="5F99085F" w14:textId="77777777" w:rsidR="00396225" w:rsidRDefault="00396225" w:rsidP="00396225">
            <w:r>
              <w:t>Lösung:</w:t>
            </w:r>
          </w:p>
        </w:tc>
        <w:tc>
          <w:tcPr>
            <w:tcW w:w="8008" w:type="dxa"/>
            <w:gridSpan w:val="4"/>
          </w:tcPr>
          <w:p w14:paraId="0CE31B5A" w14:textId="77777777" w:rsidR="00396225" w:rsidRDefault="00396225" w:rsidP="00396225">
            <w:r>
              <w:t xml:space="preserve">a) In einer Schaltung, die aus mehreren Widerständen besteht, wird der Gesamtstrom durch den Gesamtwiderstand bestimmt. Für den Strom erscheinen die Widerstände wie ein Widerstand, der ihn hemmt. Dieser eine Widerstand wird als Ersatz- oder Gesamtwiderstand bezeichnet. </w:t>
            </w:r>
            <w:bookmarkStart w:id="51" w:name="_Hlt62609714"/>
            <w:bookmarkEnd w:id="51"/>
            <w:r>
              <w:t>Der Gesamtw</w:t>
            </w:r>
            <w:bookmarkStart w:id="52" w:name="_Hlt62612383"/>
            <w:bookmarkEnd w:id="52"/>
            <w:r>
              <w:t>iderstand muss Schritt für Schritt berechnet werden.</w:t>
            </w:r>
            <w:r>
              <w:br/>
              <w:t>1. Zusammenfassen der Reihenschaltungen</w:t>
            </w:r>
            <w:r>
              <w:br/>
              <w:t>2. Zusammenfassen der Parallelschaltungen</w:t>
            </w:r>
          </w:p>
        </w:tc>
      </w:tr>
      <w:tr w:rsidR="00396225" w14:paraId="2C0EAB1E" w14:textId="77777777" w:rsidTr="00396225">
        <w:trPr>
          <w:cantSplit/>
          <w:trHeight w:val="1762"/>
        </w:trPr>
        <w:tc>
          <w:tcPr>
            <w:tcW w:w="1063" w:type="dxa"/>
            <w:vMerge/>
          </w:tcPr>
          <w:p w14:paraId="456EC739" w14:textId="77777777" w:rsidR="00396225" w:rsidRDefault="00396225" w:rsidP="00396225"/>
        </w:tc>
        <w:tc>
          <w:tcPr>
            <w:tcW w:w="4606" w:type="dxa"/>
            <w:gridSpan w:val="3"/>
          </w:tcPr>
          <w:p w14:paraId="45DDC1D4" w14:textId="77777777" w:rsidR="00396225" w:rsidRDefault="00396225" w:rsidP="00396225">
            <w:r>
              <w:t xml:space="preserve">Es werden die beiden Widerstände 1 und 2 </w:t>
            </w:r>
            <w:r w:rsidR="00EE7007">
              <w:t>zusammengefasst</w:t>
            </w:r>
            <w:r>
              <w:t>:</w:t>
            </w:r>
            <w:r>
              <w:br/>
            </w:r>
            <w:bookmarkStart w:id="53" w:name="_Hlt62612402"/>
            <w:bookmarkEnd w:id="53"/>
            <w:r>
              <w:rPr>
                <w:position w:val="-48"/>
              </w:rPr>
              <w:object w:dxaOrig="1740" w:dyaOrig="1080" w14:anchorId="7F8AA11A">
                <v:shape id="_x0000_i1087" type="#_x0000_t75" style="width:87pt;height:54pt" o:ole="" fillcolor="window">
                  <v:imagedata r:id="rId136" o:title=""/>
                </v:shape>
                <o:OLEObject Type="Embed" ProgID="Equation.3" ShapeID="_x0000_i1087" DrawAspect="Content" ObjectID="_1693209879" r:id="rId137"/>
              </w:object>
            </w:r>
          </w:p>
        </w:tc>
        <w:tc>
          <w:tcPr>
            <w:tcW w:w="3402" w:type="dxa"/>
          </w:tcPr>
          <w:p w14:paraId="6761BFF9" w14:textId="77777777" w:rsidR="00396225" w:rsidRDefault="006142D9" w:rsidP="00396225">
            <w:r>
              <w:rPr>
                <w:noProof/>
              </w:rPr>
              <w:drawing>
                <wp:inline distT="0" distB="0" distL="0" distR="0" wp14:anchorId="04534D99" wp14:editId="0AD49078">
                  <wp:extent cx="2066925" cy="1657350"/>
                  <wp:effectExtent l="0" t="0" r="9525" b="0"/>
                  <wp:docPr id="69" name="Bild 69" descr="lse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lse67"/>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2066925" cy="1657350"/>
                          </a:xfrm>
                          <a:prstGeom prst="rect">
                            <a:avLst/>
                          </a:prstGeom>
                          <a:noFill/>
                          <a:ln>
                            <a:noFill/>
                          </a:ln>
                        </pic:spPr>
                      </pic:pic>
                    </a:graphicData>
                  </a:graphic>
                </wp:inline>
              </w:drawing>
            </w:r>
          </w:p>
        </w:tc>
      </w:tr>
      <w:tr w:rsidR="00396225" w14:paraId="309E129B" w14:textId="77777777" w:rsidTr="00396225">
        <w:trPr>
          <w:cantSplit/>
          <w:trHeight w:val="2415"/>
        </w:trPr>
        <w:tc>
          <w:tcPr>
            <w:tcW w:w="1063" w:type="dxa"/>
            <w:vMerge/>
          </w:tcPr>
          <w:p w14:paraId="49C77ACF" w14:textId="77777777" w:rsidR="00396225" w:rsidRDefault="00396225" w:rsidP="00396225"/>
        </w:tc>
        <w:tc>
          <w:tcPr>
            <w:tcW w:w="4606" w:type="dxa"/>
            <w:gridSpan w:val="3"/>
          </w:tcPr>
          <w:p w14:paraId="04BF3A09" w14:textId="77777777" w:rsidR="00396225" w:rsidRDefault="00396225" w:rsidP="00396225">
            <w:r>
              <w:t>Dieser Ersatzwiderstand ist parallel zum Widerstand 3 geschaltet:</w:t>
            </w:r>
            <w:r>
              <w:br/>
            </w:r>
            <w:r>
              <w:rPr>
                <w:position w:val="-66"/>
              </w:rPr>
              <w:object w:dxaOrig="1980" w:dyaOrig="1760" w14:anchorId="17B713AD">
                <v:shape id="_x0000_i1088" type="#_x0000_t75" style="width:99pt;height:87.6pt" o:ole="" fillcolor="window">
                  <v:imagedata r:id="rId139" o:title=""/>
                </v:shape>
                <o:OLEObject Type="Embed" ProgID="Equation.3" ShapeID="_x0000_i1088" DrawAspect="Content" ObjectID="_1693209880" r:id="rId140"/>
              </w:object>
            </w:r>
            <w:r>
              <w:br/>
            </w:r>
          </w:p>
        </w:tc>
        <w:tc>
          <w:tcPr>
            <w:tcW w:w="3402" w:type="dxa"/>
          </w:tcPr>
          <w:p w14:paraId="37220EC9" w14:textId="77777777" w:rsidR="00396225" w:rsidRDefault="006142D9" w:rsidP="00396225">
            <w:r>
              <w:rPr>
                <w:noProof/>
              </w:rPr>
              <w:drawing>
                <wp:inline distT="0" distB="0" distL="0" distR="0" wp14:anchorId="657AA3A5" wp14:editId="2CE4DBF1">
                  <wp:extent cx="2066925" cy="1657350"/>
                  <wp:effectExtent l="0" t="0" r="9525" b="0"/>
                  <wp:docPr id="71" name="Bild 71" descr="lse67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lse67_1"/>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2066925" cy="1657350"/>
                          </a:xfrm>
                          <a:prstGeom prst="rect">
                            <a:avLst/>
                          </a:prstGeom>
                          <a:noFill/>
                          <a:ln>
                            <a:noFill/>
                          </a:ln>
                        </pic:spPr>
                      </pic:pic>
                    </a:graphicData>
                  </a:graphic>
                </wp:inline>
              </w:drawing>
            </w:r>
          </w:p>
        </w:tc>
      </w:tr>
      <w:tr w:rsidR="00396225" w14:paraId="791B1008" w14:textId="77777777" w:rsidTr="00396225">
        <w:trPr>
          <w:cantSplit/>
          <w:trHeight w:val="2415"/>
        </w:trPr>
        <w:tc>
          <w:tcPr>
            <w:tcW w:w="1063" w:type="dxa"/>
            <w:vMerge/>
          </w:tcPr>
          <w:p w14:paraId="3B3C9921" w14:textId="77777777" w:rsidR="00396225" w:rsidRDefault="00396225" w:rsidP="00396225"/>
        </w:tc>
        <w:tc>
          <w:tcPr>
            <w:tcW w:w="8008" w:type="dxa"/>
            <w:gridSpan w:val="4"/>
          </w:tcPr>
          <w:p w14:paraId="1ECB5225" w14:textId="77777777" w:rsidR="00396225" w:rsidRDefault="00396225" w:rsidP="00396225">
            <w:r>
              <w:t>Für den Strom erscheint die Schaltung wie ein 18,2 Ohm Widerstand.</w:t>
            </w:r>
            <w:bookmarkStart w:id="54" w:name="_Hlt62615053"/>
            <w:bookmarkEnd w:id="54"/>
            <w:r>
              <w:t xml:space="preserve"> Damit kann der Gesamtstrom berechnet werden:</w:t>
            </w:r>
            <w:r>
              <w:br/>
            </w:r>
            <w:r>
              <w:rPr>
                <w:position w:val="-118"/>
              </w:rPr>
              <w:object w:dxaOrig="1260" w:dyaOrig="2480" w14:anchorId="62D66EB6">
                <v:shape id="_x0000_i1089" type="#_x0000_t75" style="width:63pt;height:123.6pt" o:ole="" fillcolor="window">
                  <v:imagedata r:id="rId142" o:title=""/>
                </v:shape>
                <o:OLEObject Type="Embed" ProgID="Equation.3" ShapeID="_x0000_i1089" DrawAspect="Content" ObjectID="_1693209881" r:id="rId143"/>
              </w:object>
            </w:r>
            <w:bookmarkStart w:id="55" w:name="_Hlt62615184"/>
            <w:bookmarkEnd w:id="55"/>
            <w:r>
              <w:br/>
              <w:t>b) Dieser Gesamtstrom setzt sich aus zwei Teilströmen zusammen: der, der durch den Widerstand R</w:t>
            </w:r>
            <w:r>
              <w:rPr>
                <w:vertAlign w:val="subscript"/>
              </w:rPr>
              <w:t>3</w:t>
            </w:r>
            <w:r>
              <w:t xml:space="preserve"> fließt und der, der durch die Widerstände R</w:t>
            </w:r>
            <w:r>
              <w:rPr>
                <w:vertAlign w:val="subscript"/>
              </w:rPr>
              <w:t xml:space="preserve">1 </w:t>
            </w:r>
            <w:r>
              <w:t>und R</w:t>
            </w:r>
            <w:r>
              <w:rPr>
                <w:vertAlign w:val="subscript"/>
              </w:rPr>
              <w:t>2</w:t>
            </w:r>
            <w:r>
              <w:t xml:space="preserve"> fließt. Da R</w:t>
            </w:r>
            <w:r>
              <w:rPr>
                <w:vertAlign w:val="subscript"/>
              </w:rPr>
              <w:t>1</w:t>
            </w:r>
            <w:r>
              <w:t xml:space="preserve"> und R</w:t>
            </w:r>
            <w:r>
              <w:rPr>
                <w:vertAlign w:val="subscript"/>
              </w:rPr>
              <w:t>2</w:t>
            </w:r>
            <w:r>
              <w:t xml:space="preserve"> in Reihe geschaltet sind, ist der Strom in den beiden Widerständen gleich groß. Da die beiden Widerstände parallel an der Spannungsquelle liegen, ist die anliegende Spannung gleich der Gesamtspannung.</w:t>
            </w:r>
            <w:r>
              <w:br/>
            </w:r>
            <w:r>
              <w:rPr>
                <w:position w:val="-116"/>
              </w:rPr>
              <w:object w:dxaOrig="1080" w:dyaOrig="2439" w14:anchorId="576224DE">
                <v:shape id="_x0000_i1090" type="#_x0000_t75" style="width:54pt;height:122.4pt" o:ole="" fillcolor="window">
                  <v:imagedata r:id="rId144" o:title=""/>
                </v:shape>
                <o:OLEObject Type="Embed" ProgID="Equation.3" ShapeID="_x0000_i1090" DrawAspect="Content" ObjectID="_1693209882" r:id="rId145"/>
              </w:object>
            </w:r>
            <w:r>
              <w:br/>
            </w:r>
          </w:p>
        </w:tc>
      </w:tr>
      <w:tr w:rsidR="00396225" w14:paraId="69B1A352" w14:textId="77777777" w:rsidTr="00396225">
        <w:trPr>
          <w:cantSplit/>
        </w:trPr>
        <w:tc>
          <w:tcPr>
            <w:tcW w:w="1063" w:type="dxa"/>
          </w:tcPr>
          <w:p w14:paraId="1E4304C2" w14:textId="77777777" w:rsidR="00396225" w:rsidRDefault="00396225" w:rsidP="00396225">
            <w:r>
              <w:t>Antwort:</w:t>
            </w:r>
          </w:p>
        </w:tc>
        <w:tc>
          <w:tcPr>
            <w:tcW w:w="8008" w:type="dxa"/>
            <w:gridSpan w:val="4"/>
          </w:tcPr>
          <w:p w14:paraId="0C1A5814" w14:textId="77777777" w:rsidR="00396225" w:rsidRDefault="00396225" w:rsidP="00396225">
            <w:bookmarkStart w:id="56" w:name="_Hlt62608626"/>
            <w:bookmarkStart w:id="57" w:name="_Hlt62616117"/>
            <w:bookmarkEnd w:id="56"/>
            <w:r>
              <w:t>Der Strommesser zeigt einen Strom von 0,66 A an. Durch den Widerstand R</w:t>
            </w:r>
            <w:r>
              <w:rPr>
                <w:vertAlign w:val="subscript"/>
              </w:rPr>
              <w:t>2</w:t>
            </w:r>
            <w:r>
              <w:t xml:space="preserve"> fließen 0,29 A.</w:t>
            </w:r>
            <w:bookmarkEnd w:id="57"/>
          </w:p>
        </w:tc>
      </w:tr>
    </w:tbl>
    <w:p w14:paraId="5ED3797F" w14:textId="77777777" w:rsidR="00396225" w:rsidRDefault="00396225" w:rsidP="00396225"/>
    <w:p w14:paraId="71E8EEE0" w14:textId="77777777" w:rsidR="00396225" w:rsidRDefault="00396225" w:rsidP="00035E08">
      <w:pPr>
        <w:pStyle w:val="Nummer"/>
      </w:pPr>
      <w:bookmarkStart w:id="58" w:name="_Hlt70309673"/>
      <w:r>
        <w:br w:type="page"/>
      </w:r>
      <w:bookmarkStart w:id="59" w:name="e69"/>
      <w:r>
        <w:lastRenderedPageBreak/>
        <w:t>69.</w:t>
      </w:r>
      <w:bookmarkEnd w:id="59"/>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227041E2" w14:textId="77777777" w:rsidTr="00396225">
        <w:tc>
          <w:tcPr>
            <w:tcW w:w="1134" w:type="dxa"/>
          </w:tcPr>
          <w:p w14:paraId="1020FD3E" w14:textId="77777777" w:rsidR="00396225" w:rsidRDefault="00396225" w:rsidP="00396225">
            <w:pPr>
              <w:rPr>
                <w:color w:val="000000"/>
              </w:rPr>
            </w:pPr>
            <w:r>
              <w:rPr>
                <w:color w:val="000000"/>
              </w:rPr>
              <w:t>geg.:</w:t>
            </w:r>
          </w:p>
        </w:tc>
        <w:tc>
          <w:tcPr>
            <w:tcW w:w="2835" w:type="dxa"/>
          </w:tcPr>
          <w:p w14:paraId="5C9FDC5C" w14:textId="77777777" w:rsidR="00396225" w:rsidRDefault="00396225" w:rsidP="00396225">
            <w:pPr>
              <w:rPr>
                <w:color w:val="000000"/>
              </w:rPr>
            </w:pPr>
            <w:r>
              <w:rPr>
                <w:color w:val="000000"/>
                <w:position w:val="-46"/>
              </w:rPr>
              <w:object w:dxaOrig="820" w:dyaOrig="1040" w14:anchorId="6B2D2FF0">
                <v:shape id="_x0000_i1091" type="#_x0000_t75" style="width:41.4pt;height:51.6pt" o:ole="" fillcolor="window">
                  <v:imagedata r:id="rId146" o:title=""/>
                </v:shape>
                <o:OLEObject Type="Embed" ProgID="Equation.3" ShapeID="_x0000_i1091" DrawAspect="Content" ObjectID="_1693209883" r:id="rId147"/>
              </w:object>
            </w:r>
          </w:p>
        </w:tc>
        <w:tc>
          <w:tcPr>
            <w:tcW w:w="1134" w:type="dxa"/>
          </w:tcPr>
          <w:p w14:paraId="7BD58F08" w14:textId="77777777" w:rsidR="00396225" w:rsidRDefault="00396225" w:rsidP="00396225">
            <w:pPr>
              <w:rPr>
                <w:color w:val="000000"/>
              </w:rPr>
            </w:pPr>
            <w:r>
              <w:rPr>
                <w:color w:val="000000"/>
              </w:rPr>
              <w:t>ges.:</w:t>
            </w:r>
          </w:p>
        </w:tc>
        <w:tc>
          <w:tcPr>
            <w:tcW w:w="2835" w:type="dxa"/>
          </w:tcPr>
          <w:p w14:paraId="4ADD2F66" w14:textId="77777777" w:rsidR="00396225" w:rsidRDefault="00396225" w:rsidP="00396225">
            <w:pPr>
              <w:rPr>
                <w:color w:val="000000"/>
              </w:rPr>
            </w:pPr>
            <w:r>
              <w:rPr>
                <w:color w:val="000000"/>
                <w:position w:val="-28"/>
              </w:rPr>
              <w:object w:dxaOrig="560" w:dyaOrig="680" w14:anchorId="3F94FB7B">
                <v:shape id="_x0000_i1092" type="#_x0000_t75" style="width:27.6pt;height:33.6pt" o:ole="" fillcolor="window">
                  <v:imagedata r:id="rId148" o:title=""/>
                </v:shape>
                <o:OLEObject Type="Embed" ProgID="Equation.3" ShapeID="_x0000_i1092" DrawAspect="Content" ObjectID="_1693209884" r:id="rId149"/>
              </w:object>
            </w:r>
          </w:p>
        </w:tc>
      </w:tr>
      <w:tr w:rsidR="00396225" w14:paraId="63EA5183" w14:textId="77777777" w:rsidTr="00396225">
        <w:trPr>
          <w:cantSplit/>
        </w:trPr>
        <w:tc>
          <w:tcPr>
            <w:tcW w:w="1134" w:type="dxa"/>
          </w:tcPr>
          <w:p w14:paraId="479C4F2C" w14:textId="77777777" w:rsidR="00396225" w:rsidRDefault="00396225" w:rsidP="00396225">
            <w:pPr>
              <w:rPr>
                <w:color w:val="000000"/>
              </w:rPr>
            </w:pPr>
            <w:r>
              <w:rPr>
                <w:color w:val="000000"/>
              </w:rPr>
              <w:t>Lösung:</w:t>
            </w:r>
          </w:p>
        </w:tc>
        <w:tc>
          <w:tcPr>
            <w:tcW w:w="6804" w:type="dxa"/>
            <w:gridSpan w:val="3"/>
          </w:tcPr>
          <w:p w14:paraId="52961D2E" w14:textId="77777777" w:rsidR="00396225" w:rsidRDefault="00396225" w:rsidP="00396225">
            <w:pPr>
              <w:rPr>
                <w:color w:val="000000"/>
              </w:rPr>
            </w:pPr>
            <w:r>
              <w:rPr>
                <w:color w:val="000000"/>
              </w:rPr>
              <w:t>a)</w:t>
            </w:r>
            <w:r>
              <w:rPr>
                <w:color w:val="000000"/>
              </w:rPr>
              <w:br/>
            </w:r>
            <w:r>
              <w:rPr>
                <w:color w:val="000000"/>
                <w:position w:val="-64"/>
              </w:rPr>
              <w:object w:dxaOrig="1359" w:dyaOrig="1400" w14:anchorId="518069BC">
                <v:shape id="_x0000_i1093" type="#_x0000_t75" style="width:68.4pt;height:69.6pt" o:ole="" fillcolor="window">
                  <v:imagedata r:id="rId150" o:title=""/>
                </v:shape>
                <o:OLEObject Type="Embed" ProgID="Equation.3" ShapeID="_x0000_i1093" DrawAspect="Content" ObjectID="_1693209885" r:id="rId151"/>
              </w:object>
            </w:r>
            <w:r>
              <w:rPr>
                <w:color w:val="000000"/>
              </w:rPr>
              <w:br/>
            </w:r>
            <w:r>
              <w:rPr>
                <w:color w:val="000000"/>
              </w:rPr>
              <w:br/>
              <w:t>b)</w:t>
            </w:r>
            <w:r>
              <w:rPr>
                <w:color w:val="000000"/>
              </w:rPr>
              <w:br/>
            </w:r>
            <w:r>
              <w:rPr>
                <w:color w:val="000000"/>
                <w:position w:val="-46"/>
              </w:rPr>
              <w:object w:dxaOrig="1400" w:dyaOrig="1040" w14:anchorId="46653926">
                <v:shape id="_x0000_i1094" type="#_x0000_t75" style="width:69.6pt;height:51.6pt" o:ole="" fillcolor="window">
                  <v:imagedata r:id="rId152" o:title=""/>
                </v:shape>
                <o:OLEObject Type="Embed" ProgID="Equation.3" ShapeID="_x0000_i1094" DrawAspect="Content" ObjectID="_1693209886" r:id="rId153"/>
              </w:object>
            </w:r>
            <w:r>
              <w:rPr>
                <w:color w:val="000000"/>
              </w:rPr>
              <w:br/>
              <w:t xml:space="preserve">Die Einheit Wh ist für die elektrische Arbeit nicht üblich. </w:t>
            </w:r>
            <w:bookmarkStart w:id="60" w:name="_Hlt64679929"/>
            <w:bookmarkEnd w:id="60"/>
            <w:r>
              <w:rPr>
                <w:color w:val="000000"/>
              </w:rPr>
              <w:t xml:space="preserve">Ein typische Abrechnungsgröße ist die kWh. 8,4 Wh sind 0,0084 kWh. Eine kWh kostet etwa </w:t>
            </w:r>
            <w:bookmarkStart w:id="61" w:name="_Hlt64680424"/>
            <w:bookmarkEnd w:id="61"/>
            <w:r>
              <w:rPr>
                <w:color w:val="000000"/>
              </w:rPr>
              <w:t>16 Cent.</w:t>
            </w:r>
            <w:r>
              <w:rPr>
                <w:color w:val="000000"/>
              </w:rPr>
              <w:br/>
              <w:t>In der Physik verwendet man SI-Einheiten. Für die Arbeit ist das Ws oder J (Joule). 8,4 Wh = 30240 Ws = 30240 J. Ein J ist z.B. die Arbeit, die verrichtet werden muss, um 100 g etwa 1 m</w:t>
            </w:r>
            <w:r w:rsidR="00A85F42">
              <w:rPr>
                <w:color w:val="000000"/>
              </w:rPr>
              <w:t xml:space="preserve"> </w:t>
            </w:r>
            <w:r>
              <w:rPr>
                <w:color w:val="000000"/>
              </w:rPr>
              <w:t>hoch zu heben.</w:t>
            </w:r>
          </w:p>
        </w:tc>
      </w:tr>
      <w:tr w:rsidR="00396225" w14:paraId="1D837453" w14:textId="77777777" w:rsidTr="00396225">
        <w:trPr>
          <w:cantSplit/>
        </w:trPr>
        <w:tc>
          <w:tcPr>
            <w:tcW w:w="1134" w:type="dxa"/>
          </w:tcPr>
          <w:p w14:paraId="2F460CB2" w14:textId="77777777" w:rsidR="00396225" w:rsidRDefault="00396225" w:rsidP="00396225">
            <w:pPr>
              <w:rPr>
                <w:color w:val="000000"/>
              </w:rPr>
            </w:pPr>
            <w:r>
              <w:rPr>
                <w:color w:val="000000"/>
              </w:rPr>
              <w:t>Antwort:</w:t>
            </w:r>
          </w:p>
        </w:tc>
        <w:tc>
          <w:tcPr>
            <w:tcW w:w="6804" w:type="dxa"/>
            <w:gridSpan w:val="3"/>
          </w:tcPr>
          <w:p w14:paraId="2D61D70A" w14:textId="77777777" w:rsidR="00396225" w:rsidRDefault="00396225" w:rsidP="00396225">
            <w:pPr>
              <w:rPr>
                <w:color w:val="000000"/>
              </w:rPr>
            </w:pPr>
            <w:bookmarkStart w:id="62" w:name="_Hlt64680751"/>
            <w:r>
              <w:rPr>
                <w:color w:val="000000"/>
              </w:rPr>
              <w:t>Die Glühlampe hat eine Leistung von 1,2 W. Sie verrichtet dabei 8,4 Wh Arbeit.</w:t>
            </w:r>
            <w:bookmarkEnd w:id="62"/>
          </w:p>
        </w:tc>
      </w:tr>
    </w:tbl>
    <w:p w14:paraId="571257E3" w14:textId="77777777" w:rsidR="00396225" w:rsidRDefault="00396225" w:rsidP="00035E08">
      <w:pPr>
        <w:pStyle w:val="Nummer"/>
      </w:pPr>
      <w:r>
        <w:br/>
      </w:r>
      <w:r>
        <w:br w:type="page"/>
      </w:r>
      <w:r>
        <w:lastRenderedPageBreak/>
        <w:t>7</w:t>
      </w:r>
      <w:bookmarkStart w:id="63" w:name="e79"/>
      <w:bookmarkEnd w:id="63"/>
      <w:r>
        <w:t xml:space="preserve">9.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3332"/>
        <w:gridCol w:w="637"/>
        <w:gridCol w:w="3899"/>
      </w:tblGrid>
      <w:tr w:rsidR="00396225" w14:paraId="318C0B89" w14:textId="77777777" w:rsidTr="00396225">
        <w:tc>
          <w:tcPr>
            <w:tcW w:w="1204" w:type="dxa"/>
          </w:tcPr>
          <w:p w14:paraId="75C28118" w14:textId="77777777" w:rsidR="00396225" w:rsidRDefault="00396225" w:rsidP="00396225">
            <w:r>
              <w:t>geg.:</w:t>
            </w:r>
          </w:p>
        </w:tc>
        <w:tc>
          <w:tcPr>
            <w:tcW w:w="3332" w:type="dxa"/>
          </w:tcPr>
          <w:p w14:paraId="41DF698F" w14:textId="77777777" w:rsidR="00396225" w:rsidRDefault="00396225" w:rsidP="00396225">
            <w:r>
              <w:rPr>
                <w:position w:val="-68"/>
              </w:rPr>
              <w:object w:dxaOrig="2240" w:dyaOrig="1180" w14:anchorId="344E3734">
                <v:shape id="_x0000_i1095" type="#_x0000_t75" style="width:111.6pt;height:59.4pt" o:ole="" fillcolor="window">
                  <v:imagedata r:id="rId154" o:title=""/>
                </v:shape>
                <o:OLEObject Type="Embed" ProgID="Equation.3" ShapeID="_x0000_i1095" DrawAspect="Content" ObjectID="_1693209887" r:id="rId155"/>
              </w:object>
            </w:r>
          </w:p>
        </w:tc>
        <w:tc>
          <w:tcPr>
            <w:tcW w:w="637" w:type="dxa"/>
          </w:tcPr>
          <w:p w14:paraId="32E165E5" w14:textId="77777777" w:rsidR="00396225" w:rsidRDefault="00396225" w:rsidP="00396225">
            <w:r>
              <w:t>ges.:</w:t>
            </w:r>
          </w:p>
        </w:tc>
        <w:tc>
          <w:tcPr>
            <w:tcW w:w="3899" w:type="dxa"/>
          </w:tcPr>
          <w:p w14:paraId="0C0EDEF5" w14:textId="77777777" w:rsidR="00396225" w:rsidRDefault="00396225" w:rsidP="00396225">
            <w:r>
              <w:t>A</w:t>
            </w:r>
          </w:p>
        </w:tc>
      </w:tr>
      <w:tr w:rsidR="00396225" w14:paraId="3A7DF89F" w14:textId="77777777" w:rsidTr="00396225">
        <w:trPr>
          <w:cantSplit/>
        </w:trPr>
        <w:tc>
          <w:tcPr>
            <w:tcW w:w="1204" w:type="dxa"/>
          </w:tcPr>
          <w:p w14:paraId="64A358E4" w14:textId="77777777" w:rsidR="00396225" w:rsidRDefault="00396225" w:rsidP="00396225">
            <w:r>
              <w:t>Lösung:</w:t>
            </w:r>
          </w:p>
        </w:tc>
        <w:tc>
          <w:tcPr>
            <w:tcW w:w="7867" w:type="dxa"/>
            <w:gridSpan w:val="3"/>
          </w:tcPr>
          <w:p w14:paraId="6995FFA9" w14:textId="77777777" w:rsidR="00396225" w:rsidRDefault="00396225" w:rsidP="00396225">
            <w:r>
              <w:rPr>
                <w:position w:val="-54"/>
              </w:rPr>
              <w:object w:dxaOrig="1200" w:dyaOrig="1420" w14:anchorId="37A89BE9">
                <v:shape id="_x0000_i1096" type="#_x0000_t75" style="width:60pt;height:71.4pt" o:ole="" fillcolor="window">
                  <v:imagedata r:id="rId156" o:title=""/>
                </v:shape>
                <o:OLEObject Type="Embed" ProgID="Equation.3" ShapeID="_x0000_i1096" DrawAspect="Content" ObjectID="_1693209888" r:id="rId157"/>
              </w:object>
            </w:r>
          </w:p>
        </w:tc>
      </w:tr>
      <w:tr w:rsidR="00396225" w14:paraId="28720A11" w14:textId="77777777" w:rsidTr="00396225">
        <w:trPr>
          <w:cantSplit/>
        </w:trPr>
        <w:tc>
          <w:tcPr>
            <w:tcW w:w="1204" w:type="dxa"/>
          </w:tcPr>
          <w:p w14:paraId="0DB7B9C4" w14:textId="77777777" w:rsidR="00396225" w:rsidRDefault="00396225" w:rsidP="00396225">
            <w:r>
              <w:t>Antwort:</w:t>
            </w:r>
          </w:p>
        </w:tc>
        <w:tc>
          <w:tcPr>
            <w:tcW w:w="7867" w:type="dxa"/>
            <w:gridSpan w:val="3"/>
          </w:tcPr>
          <w:p w14:paraId="5C5E4B0D" w14:textId="77777777" w:rsidR="00396225" w:rsidRDefault="00396225" w:rsidP="00396225">
            <w:r>
              <w:t xml:space="preserve">Die Leitung </w:t>
            </w:r>
            <w:r w:rsidR="00C27BA5">
              <w:t>muss</w:t>
            </w:r>
            <w:r>
              <w:t xml:space="preserve"> einen Querschnitt von mindestens 2 mm² haben. </w:t>
            </w:r>
          </w:p>
        </w:tc>
      </w:tr>
    </w:tbl>
    <w:p w14:paraId="39F8E792" w14:textId="77777777" w:rsidR="00396225" w:rsidRDefault="00396225" w:rsidP="00396225"/>
    <w:p w14:paraId="1CD8AB20" w14:textId="77777777" w:rsidR="00396225" w:rsidRDefault="00396225" w:rsidP="00035E08">
      <w:pPr>
        <w:pStyle w:val="Nummer"/>
      </w:pPr>
      <w:r>
        <w:br w:type="page"/>
      </w:r>
      <w:bookmarkStart w:id="64" w:name="e81"/>
      <w:r>
        <w:lastRenderedPageBreak/>
        <w:t xml:space="preserve">81. </w:t>
      </w:r>
      <w:bookmarkEnd w:id="64"/>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3332"/>
        <w:gridCol w:w="601"/>
        <w:gridCol w:w="36"/>
        <w:gridCol w:w="3899"/>
      </w:tblGrid>
      <w:tr w:rsidR="00396225" w14:paraId="57A30DC1" w14:textId="77777777" w:rsidTr="00396225">
        <w:tc>
          <w:tcPr>
            <w:tcW w:w="1204" w:type="dxa"/>
          </w:tcPr>
          <w:p w14:paraId="3F29B15C" w14:textId="77777777" w:rsidR="00396225" w:rsidRDefault="00396225" w:rsidP="00396225">
            <w:r>
              <w:t>geg.:</w:t>
            </w:r>
          </w:p>
        </w:tc>
        <w:bookmarkStart w:id="65" w:name="_Hlt70309238"/>
        <w:bookmarkEnd w:id="65"/>
        <w:tc>
          <w:tcPr>
            <w:tcW w:w="3332" w:type="dxa"/>
          </w:tcPr>
          <w:p w14:paraId="3D85DBE2" w14:textId="77777777" w:rsidR="00396225" w:rsidRDefault="00396225" w:rsidP="00396225">
            <w:r>
              <w:rPr>
                <w:position w:val="-40"/>
              </w:rPr>
              <w:object w:dxaOrig="1260" w:dyaOrig="940" w14:anchorId="5A720133">
                <v:shape id="_x0000_i1097" type="#_x0000_t75" style="width:63pt;height:47.4pt" o:ole="" fillcolor="window">
                  <v:imagedata r:id="rId158" o:title=""/>
                </v:shape>
                <o:OLEObject Type="Embed" ProgID="Equation.DSMT4" ShapeID="_x0000_i1097" DrawAspect="Content" ObjectID="_1693209889" r:id="rId159"/>
              </w:object>
            </w:r>
          </w:p>
        </w:tc>
        <w:tc>
          <w:tcPr>
            <w:tcW w:w="637" w:type="dxa"/>
            <w:gridSpan w:val="2"/>
          </w:tcPr>
          <w:p w14:paraId="53512F30" w14:textId="77777777" w:rsidR="00396225" w:rsidRDefault="00396225" w:rsidP="00396225">
            <w:r>
              <w:t>ges.:</w:t>
            </w:r>
          </w:p>
        </w:tc>
        <w:tc>
          <w:tcPr>
            <w:tcW w:w="3899" w:type="dxa"/>
          </w:tcPr>
          <w:p w14:paraId="6C8C2637" w14:textId="77777777" w:rsidR="00396225" w:rsidRDefault="00396225" w:rsidP="00396225">
            <w:r>
              <w:t>C</w:t>
            </w:r>
          </w:p>
        </w:tc>
      </w:tr>
      <w:tr w:rsidR="00396225" w14:paraId="56E9D4D1" w14:textId="77777777" w:rsidTr="00396225">
        <w:trPr>
          <w:cantSplit/>
        </w:trPr>
        <w:tc>
          <w:tcPr>
            <w:tcW w:w="1204" w:type="dxa"/>
          </w:tcPr>
          <w:p w14:paraId="25539608" w14:textId="77777777" w:rsidR="00396225" w:rsidRDefault="00396225" w:rsidP="00396225">
            <w:r>
              <w:t>Lösung:</w:t>
            </w:r>
          </w:p>
        </w:tc>
        <w:tc>
          <w:tcPr>
            <w:tcW w:w="3933" w:type="dxa"/>
            <w:gridSpan w:val="2"/>
          </w:tcPr>
          <w:p w14:paraId="12AF807C" w14:textId="77777777" w:rsidR="00396225" w:rsidRDefault="00396225" w:rsidP="00396225">
            <w:bookmarkStart w:id="66" w:name="_Hlt70309461"/>
            <w:bookmarkEnd w:id="66"/>
            <w:r>
              <w:t>Die in einem Kondensator gespeicherte Energie ist</w:t>
            </w:r>
            <w:r>
              <w:br/>
            </w:r>
            <w:r>
              <w:rPr>
                <w:position w:val="-20"/>
              </w:rPr>
              <w:object w:dxaOrig="840" w:dyaOrig="540" w14:anchorId="62A4ED46">
                <v:shape id="_x0000_i1098" type="#_x0000_t75" style="width:42pt;height:27pt" o:ole="" fillcolor="window">
                  <v:imagedata r:id="rId160" o:title=""/>
                </v:shape>
                <o:OLEObject Type="Embed" ProgID="Equation.3" ShapeID="_x0000_i1098" DrawAspect="Content" ObjectID="_1693209890" r:id="rId161"/>
              </w:object>
            </w:r>
            <w:r>
              <w:br/>
              <w:t>Zum Zünden der Lampe ist eine Energie von</w:t>
            </w:r>
            <w:r>
              <w:br/>
            </w:r>
            <w:bookmarkStart w:id="67" w:name="_Hlt70309577"/>
            <w:bookmarkEnd w:id="67"/>
            <w:r>
              <w:rPr>
                <w:position w:val="-10"/>
              </w:rPr>
              <w:object w:dxaOrig="620" w:dyaOrig="300" w14:anchorId="6C2F77E9">
                <v:shape id="_x0000_i1099" type="#_x0000_t75" style="width:30.6pt;height:15pt" o:ole="" fillcolor="window">
                  <v:imagedata r:id="rId162" o:title=""/>
                </v:shape>
                <o:OLEObject Type="Embed" ProgID="Equation.3" ShapeID="_x0000_i1099" DrawAspect="Content" ObjectID="_1693209891" r:id="rId163"/>
              </w:object>
            </w:r>
            <w:r>
              <w:br/>
              <w:t>notwendig.</w:t>
            </w:r>
            <w:r>
              <w:br/>
              <w:t>Beide Gleichungen werden gleichgesetzt und nach C umgestellt.</w:t>
            </w:r>
            <w:r>
              <w:br/>
            </w:r>
            <w:r>
              <w:rPr>
                <w:position w:val="-88"/>
              </w:rPr>
              <w:object w:dxaOrig="2580" w:dyaOrig="2360" w14:anchorId="74180B8B">
                <v:shape id="_x0000_i1100" type="#_x0000_t75" style="width:129pt;height:117.6pt" o:ole="" fillcolor="window">
                  <v:imagedata r:id="rId164" o:title=""/>
                </v:shape>
                <o:OLEObject Type="Embed" ProgID="Equation.DSMT4" ShapeID="_x0000_i1100" DrawAspect="Content" ObjectID="_1693209892" r:id="rId165"/>
              </w:object>
            </w:r>
            <w:r>
              <w:br/>
            </w:r>
          </w:p>
        </w:tc>
        <w:tc>
          <w:tcPr>
            <w:tcW w:w="3934" w:type="dxa"/>
            <w:gridSpan w:val="2"/>
          </w:tcPr>
          <w:p w14:paraId="71E0C4C6" w14:textId="77777777" w:rsidR="00396225" w:rsidRDefault="00396225" w:rsidP="00396225">
            <w:r>
              <w:t>Einheitenrechnung:</w:t>
            </w:r>
            <w:r>
              <w:br/>
            </w:r>
            <w:r>
              <w:rPr>
                <w:position w:val="-50"/>
              </w:rPr>
              <w:object w:dxaOrig="1660" w:dyaOrig="1100" w14:anchorId="597FD4E5">
                <v:shape id="_x0000_i1101" type="#_x0000_t75" style="width:83.4pt;height:54.6pt" o:ole="" fillcolor="window">
                  <v:imagedata r:id="rId166" o:title=""/>
                </v:shape>
                <o:OLEObject Type="Embed" ProgID="Equation.3" ShapeID="_x0000_i1101" DrawAspect="Content" ObjectID="_1693209893" r:id="rId167"/>
              </w:object>
            </w:r>
          </w:p>
        </w:tc>
      </w:tr>
      <w:bookmarkEnd w:id="58"/>
      <w:tr w:rsidR="00396225" w14:paraId="21DBDDA6" w14:textId="77777777" w:rsidTr="00396225">
        <w:trPr>
          <w:cantSplit/>
        </w:trPr>
        <w:tc>
          <w:tcPr>
            <w:tcW w:w="1204" w:type="dxa"/>
          </w:tcPr>
          <w:p w14:paraId="63963D8D" w14:textId="77777777" w:rsidR="00396225" w:rsidRDefault="00396225" w:rsidP="00396225">
            <w:r>
              <w:t>Antwort:</w:t>
            </w:r>
          </w:p>
        </w:tc>
        <w:tc>
          <w:tcPr>
            <w:tcW w:w="7867" w:type="dxa"/>
            <w:gridSpan w:val="4"/>
          </w:tcPr>
          <w:p w14:paraId="15C42C15" w14:textId="77777777" w:rsidR="00396225" w:rsidRDefault="00396225" w:rsidP="00396225">
            <w:r>
              <w:t>Der Kondensator muss eine Kapazität von 1100 µF haben.</w:t>
            </w:r>
          </w:p>
        </w:tc>
      </w:tr>
    </w:tbl>
    <w:p w14:paraId="0AD2EFBE" w14:textId="77777777" w:rsidR="00396225" w:rsidRDefault="00396225" w:rsidP="00396225"/>
    <w:p w14:paraId="5943F59C" w14:textId="77777777" w:rsidR="00396225" w:rsidRDefault="00396225" w:rsidP="00035E08">
      <w:pPr>
        <w:pStyle w:val="Nummer"/>
      </w:pPr>
      <w:r>
        <w:br w:type="page"/>
      </w:r>
      <w:bookmarkStart w:id="68" w:name="e83"/>
      <w:r>
        <w:lastRenderedPageBreak/>
        <w:t xml:space="preserve">83. </w:t>
      </w:r>
      <w:bookmarkEnd w:id="6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3332"/>
        <w:gridCol w:w="601"/>
        <w:gridCol w:w="36"/>
        <w:gridCol w:w="3899"/>
      </w:tblGrid>
      <w:tr w:rsidR="00396225" w14:paraId="4536FEDB" w14:textId="77777777" w:rsidTr="00396225">
        <w:tc>
          <w:tcPr>
            <w:tcW w:w="1204" w:type="dxa"/>
          </w:tcPr>
          <w:p w14:paraId="1F32343F" w14:textId="77777777" w:rsidR="00396225" w:rsidRDefault="00396225" w:rsidP="00396225">
            <w:r>
              <w:t>geg.:</w:t>
            </w:r>
          </w:p>
        </w:tc>
        <w:tc>
          <w:tcPr>
            <w:tcW w:w="3332" w:type="dxa"/>
          </w:tcPr>
          <w:p w14:paraId="640B0ECE" w14:textId="77777777" w:rsidR="00396225" w:rsidRDefault="00396225" w:rsidP="00396225">
            <w:r>
              <w:rPr>
                <w:position w:val="-56"/>
              </w:rPr>
              <w:object w:dxaOrig="1300" w:dyaOrig="1219" w14:anchorId="181749B5">
                <v:shape id="_x0000_i1102" type="#_x0000_t75" style="width:65.4pt;height:60.6pt" o:ole="" fillcolor="window">
                  <v:imagedata r:id="rId168" o:title=""/>
                </v:shape>
                <o:OLEObject Type="Embed" ProgID="Equation.DSMT4" ShapeID="_x0000_i1102" DrawAspect="Content" ObjectID="_1693209894" r:id="rId169"/>
              </w:object>
            </w:r>
          </w:p>
        </w:tc>
        <w:tc>
          <w:tcPr>
            <w:tcW w:w="637" w:type="dxa"/>
            <w:gridSpan w:val="2"/>
          </w:tcPr>
          <w:p w14:paraId="1743DE56" w14:textId="77777777" w:rsidR="00396225" w:rsidRDefault="00396225" w:rsidP="00396225">
            <w:r>
              <w:t>ges.:</w:t>
            </w:r>
          </w:p>
        </w:tc>
        <w:tc>
          <w:tcPr>
            <w:tcW w:w="3899" w:type="dxa"/>
          </w:tcPr>
          <w:p w14:paraId="21B5597E" w14:textId="77777777" w:rsidR="00396225" w:rsidRDefault="00396225" w:rsidP="00396225">
            <w:r>
              <w:t>I</w:t>
            </w:r>
          </w:p>
        </w:tc>
      </w:tr>
      <w:tr w:rsidR="00396225" w14:paraId="4130A76C" w14:textId="77777777" w:rsidTr="00396225">
        <w:trPr>
          <w:cantSplit/>
          <w:trHeight w:val="920"/>
        </w:trPr>
        <w:tc>
          <w:tcPr>
            <w:tcW w:w="1204" w:type="dxa"/>
            <w:vMerge w:val="restart"/>
          </w:tcPr>
          <w:p w14:paraId="69DBE75B" w14:textId="77777777" w:rsidR="00396225" w:rsidRDefault="00396225" w:rsidP="00396225">
            <w:r>
              <w:t>Lösung:</w:t>
            </w:r>
          </w:p>
        </w:tc>
        <w:tc>
          <w:tcPr>
            <w:tcW w:w="7867" w:type="dxa"/>
            <w:gridSpan w:val="4"/>
          </w:tcPr>
          <w:p w14:paraId="3447790F" w14:textId="77777777" w:rsidR="00396225" w:rsidRDefault="00396225" w:rsidP="00396225">
            <w:r>
              <w:t xml:space="preserve">Die Magnetnadel richtet sich im Magnetfeld der Erde ohne Spule in Nord-Süd-Richtung aus. Die Spule erzeugt ein Magnetfeld, </w:t>
            </w:r>
            <w:r w:rsidR="00DE7B3C">
              <w:t>das</w:t>
            </w:r>
            <w:r>
              <w:t xml:space="preserve"> senkrecht zum Erdmagnetfeld steht und die Nadel aus ihrer ursprünglichen Richtung ablenkt. Diese Ablenkung ist um so größer, je stärker das Magnetfeld der Spule ist und das wiederum hängt direkt von der Stromstärke durch die Spule ab. </w:t>
            </w:r>
          </w:p>
          <w:p w14:paraId="34FBF69D" w14:textId="77777777" w:rsidR="00396225" w:rsidRDefault="00396225" w:rsidP="00396225">
            <w:r>
              <w:t>Aus der Ablenkung der Magnetnadel kann man also direkt auf die Stromstärke schließen.</w:t>
            </w:r>
          </w:p>
        </w:tc>
      </w:tr>
      <w:tr w:rsidR="00396225" w14:paraId="2A7720FE" w14:textId="77777777" w:rsidTr="00396225">
        <w:trPr>
          <w:cantSplit/>
          <w:trHeight w:val="920"/>
        </w:trPr>
        <w:tc>
          <w:tcPr>
            <w:tcW w:w="1204" w:type="dxa"/>
            <w:vMerge/>
          </w:tcPr>
          <w:p w14:paraId="0293B188" w14:textId="77777777" w:rsidR="00396225" w:rsidRDefault="00396225" w:rsidP="00396225"/>
        </w:tc>
        <w:tc>
          <w:tcPr>
            <w:tcW w:w="3933" w:type="dxa"/>
            <w:gridSpan w:val="2"/>
          </w:tcPr>
          <w:p w14:paraId="770E52F8" w14:textId="77777777" w:rsidR="00396225" w:rsidRDefault="00396225" w:rsidP="00396225">
            <w:r>
              <w:t xml:space="preserve">Die Kraft, die ein Magnetfeld ausübt, ist proportional zur magnetischen Flussdichte B. Verdoppelt sich das Magnetfeld, wirkt auch eine doppelt so große Kraft. </w:t>
            </w:r>
          </w:p>
          <w:p w14:paraId="7B91E682" w14:textId="77777777" w:rsidR="00396225" w:rsidRDefault="00396225" w:rsidP="00396225">
            <w:r>
              <w:t>Auf die Nadel wirken zwei Kräfte, die senkrecht zueinander stehen. Das sind die Kräfte F</w:t>
            </w:r>
            <w:r>
              <w:rPr>
                <w:vertAlign w:val="subscript"/>
              </w:rPr>
              <w:t>E</w:t>
            </w:r>
            <w:r>
              <w:t xml:space="preserve"> vom Erdmagnetfeld und F</w:t>
            </w:r>
            <w:r>
              <w:rPr>
                <w:vertAlign w:val="subscript"/>
              </w:rPr>
              <w:t>S</w:t>
            </w:r>
            <w:r>
              <w:t xml:space="preserve"> von der Spule. Wie an der Skizze zu erkennen ist, kann man aus diesen beiden Kräften ein rechtwinkliges Dreieck bilden. Der Winkel lässt sich dann mit</w:t>
            </w:r>
          </w:p>
          <w:p w14:paraId="27450815" w14:textId="77777777" w:rsidR="00396225" w:rsidRDefault="00396225" w:rsidP="00396225">
            <w:r>
              <w:rPr>
                <w:position w:val="-26"/>
              </w:rPr>
              <w:object w:dxaOrig="900" w:dyaOrig="600" w14:anchorId="5073698A">
                <v:shape id="_x0000_i1103" type="#_x0000_t75" style="width:45pt;height:30pt" o:ole="" fillcolor="window">
                  <v:imagedata r:id="rId170" o:title=""/>
                </v:shape>
                <o:OLEObject Type="Embed" ProgID="Equation.DSMT4" ShapeID="_x0000_i1103" DrawAspect="Content" ObjectID="_1693209895" r:id="rId171"/>
              </w:object>
            </w:r>
          </w:p>
          <w:p w14:paraId="1E53D50A" w14:textId="77777777" w:rsidR="00396225" w:rsidRDefault="00396225" w:rsidP="00396225">
            <w:r>
              <w:t>berechnen.</w:t>
            </w:r>
          </w:p>
        </w:tc>
        <w:tc>
          <w:tcPr>
            <w:tcW w:w="3934" w:type="dxa"/>
            <w:gridSpan w:val="2"/>
          </w:tcPr>
          <w:p w14:paraId="11209815" w14:textId="77777777" w:rsidR="00396225" w:rsidRDefault="006142D9" w:rsidP="00396225">
            <w:r>
              <w:rPr>
                <w:noProof/>
              </w:rPr>
              <w:drawing>
                <wp:inline distT="0" distB="0" distL="0" distR="0" wp14:anchorId="76A4A33A" wp14:editId="2516EEF1">
                  <wp:extent cx="1047750" cy="1981200"/>
                  <wp:effectExtent l="0" t="0" r="0" b="0"/>
                  <wp:docPr id="87" name="Bild 87" descr="lse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lse83"/>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0" y="0"/>
                            <a:ext cx="1047750" cy="1981200"/>
                          </a:xfrm>
                          <a:prstGeom prst="rect">
                            <a:avLst/>
                          </a:prstGeom>
                          <a:noFill/>
                          <a:ln>
                            <a:noFill/>
                          </a:ln>
                        </pic:spPr>
                      </pic:pic>
                    </a:graphicData>
                  </a:graphic>
                </wp:inline>
              </w:drawing>
            </w:r>
          </w:p>
        </w:tc>
      </w:tr>
      <w:tr w:rsidR="00396225" w14:paraId="7DAC9B8A" w14:textId="77777777" w:rsidTr="00396225">
        <w:trPr>
          <w:cantSplit/>
          <w:trHeight w:val="920"/>
        </w:trPr>
        <w:tc>
          <w:tcPr>
            <w:tcW w:w="1204" w:type="dxa"/>
            <w:vMerge/>
          </w:tcPr>
          <w:p w14:paraId="37396F10" w14:textId="77777777" w:rsidR="00396225" w:rsidRDefault="00396225" w:rsidP="00396225"/>
        </w:tc>
        <w:tc>
          <w:tcPr>
            <w:tcW w:w="7867" w:type="dxa"/>
            <w:gridSpan w:val="4"/>
          </w:tcPr>
          <w:p w14:paraId="31669AE5" w14:textId="77777777" w:rsidR="00396225" w:rsidRDefault="00396225" w:rsidP="00396225">
            <w:r>
              <w:t>Da Kraft mit magnetische Flussdichte zueinander proportional sind, kann man auch schreiben:</w:t>
            </w:r>
          </w:p>
          <w:p w14:paraId="4851141D" w14:textId="77777777" w:rsidR="00396225" w:rsidRDefault="00396225" w:rsidP="00396225">
            <w:r>
              <w:rPr>
                <w:position w:val="-26"/>
              </w:rPr>
              <w:object w:dxaOrig="920" w:dyaOrig="600" w14:anchorId="7BD96B97">
                <v:shape id="_x0000_i1104" type="#_x0000_t75" style="width:45.6pt;height:30pt" o:ole="" fillcolor="window">
                  <v:imagedata r:id="rId173" o:title=""/>
                </v:shape>
                <o:OLEObject Type="Embed" ProgID="Equation.DSMT4" ShapeID="_x0000_i1104" DrawAspect="Content" ObjectID="_1693209896" r:id="rId174"/>
              </w:object>
            </w:r>
          </w:p>
          <w:p w14:paraId="697D7CF7" w14:textId="77777777" w:rsidR="00396225" w:rsidRDefault="00396225" w:rsidP="00396225">
            <w:r>
              <w:rPr>
                <w:position w:val="-10"/>
              </w:rPr>
              <w:object w:dxaOrig="800" w:dyaOrig="300" w14:anchorId="5F016A1A">
                <v:shape id="_x0000_i1105" type="#_x0000_t75" style="width:39.6pt;height:15pt" o:ole="" fillcolor="window">
                  <v:imagedata r:id="rId175" o:title=""/>
                </v:shape>
                <o:OLEObject Type="Embed" ProgID="Equation.DSMT4" ShapeID="_x0000_i1105" DrawAspect="Content" ObjectID="_1693209897" r:id="rId176"/>
              </w:object>
            </w:r>
            <w:r>
              <w:t xml:space="preserve">sind bekannt und in </w:t>
            </w:r>
            <w:r>
              <w:rPr>
                <w:position w:val="-10"/>
              </w:rPr>
              <w:object w:dxaOrig="279" w:dyaOrig="300" w14:anchorId="5450572A">
                <v:shape id="_x0000_i1106" type="#_x0000_t75" style="width:14.4pt;height:15pt" o:ole="" fillcolor="window">
                  <v:imagedata r:id="rId177" o:title=""/>
                </v:shape>
                <o:OLEObject Type="Embed" ProgID="Equation.DSMT4" ShapeID="_x0000_i1106" DrawAspect="Content" ObjectID="_1693209898" r:id="rId178"/>
              </w:object>
            </w:r>
            <w:r>
              <w:t>steckt die gesuchte Stromstärke:</w:t>
            </w:r>
          </w:p>
          <w:p w14:paraId="0E30072B" w14:textId="77777777" w:rsidR="00396225" w:rsidRDefault="00396225" w:rsidP="00396225">
            <w:r>
              <w:rPr>
                <w:position w:val="-20"/>
              </w:rPr>
              <w:object w:dxaOrig="1300" w:dyaOrig="540" w14:anchorId="292CB96E">
                <v:shape id="_x0000_i1107" type="#_x0000_t75" style="width:65.4pt;height:27pt" o:ole="" fillcolor="window">
                  <v:imagedata r:id="rId179" o:title=""/>
                </v:shape>
                <o:OLEObject Type="Embed" ProgID="Equation.DSMT4" ShapeID="_x0000_i1107" DrawAspect="Content" ObjectID="_1693209899" r:id="rId180"/>
              </w:object>
            </w:r>
          </w:p>
          <w:p w14:paraId="638FC4A0" w14:textId="77777777" w:rsidR="00396225" w:rsidRDefault="00396225" w:rsidP="00396225">
            <w:r>
              <w:t>Nun noch einsetzen, umstellen, ausrechnen und fertig:</w:t>
            </w:r>
          </w:p>
          <w:p w14:paraId="1D771D52" w14:textId="77777777" w:rsidR="00396225" w:rsidRDefault="00396225" w:rsidP="00396225">
            <w:r>
              <w:rPr>
                <w:position w:val="-148"/>
              </w:rPr>
              <w:object w:dxaOrig="3620" w:dyaOrig="3280" w14:anchorId="33D27C44">
                <v:shape id="_x0000_i1108" type="#_x0000_t75" style="width:180.6pt;height:164.4pt" o:ole="" fillcolor="window">
                  <v:imagedata r:id="rId181" o:title=""/>
                </v:shape>
                <o:OLEObject Type="Embed" ProgID="Equation.DSMT4" ShapeID="_x0000_i1108" DrawAspect="Content" ObjectID="_1693209900" r:id="rId182"/>
              </w:object>
            </w:r>
          </w:p>
        </w:tc>
      </w:tr>
      <w:tr w:rsidR="00396225" w14:paraId="162BB442" w14:textId="77777777" w:rsidTr="00396225">
        <w:trPr>
          <w:cantSplit/>
        </w:trPr>
        <w:tc>
          <w:tcPr>
            <w:tcW w:w="1204" w:type="dxa"/>
          </w:tcPr>
          <w:p w14:paraId="61D80BA5" w14:textId="77777777" w:rsidR="00396225" w:rsidRDefault="00396225" w:rsidP="00396225">
            <w:r>
              <w:t>Antwort:</w:t>
            </w:r>
          </w:p>
        </w:tc>
        <w:tc>
          <w:tcPr>
            <w:tcW w:w="7867" w:type="dxa"/>
            <w:gridSpan w:val="4"/>
          </w:tcPr>
          <w:p w14:paraId="3843A55D" w14:textId="77777777" w:rsidR="00396225" w:rsidRDefault="00396225" w:rsidP="00396225">
            <w:bookmarkStart w:id="69" w:name="_Hlt150818282"/>
            <w:r>
              <w:t>Durch die Spule fließt ein Strom von 44 mA.</w:t>
            </w:r>
            <w:bookmarkEnd w:id="69"/>
          </w:p>
        </w:tc>
      </w:tr>
    </w:tbl>
    <w:p w14:paraId="25AF08CB" w14:textId="77777777" w:rsidR="00396225" w:rsidRDefault="00396225" w:rsidP="00035E08">
      <w:pPr>
        <w:pStyle w:val="Nummer"/>
      </w:pPr>
      <w:r>
        <w:br w:type="page"/>
      </w:r>
      <w:bookmarkStart w:id="70" w:name="e84"/>
      <w:r>
        <w:lastRenderedPageBreak/>
        <w:t>84.</w:t>
      </w:r>
      <w:bookmarkEnd w:id="70"/>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3332"/>
        <w:gridCol w:w="637"/>
        <w:gridCol w:w="3899"/>
      </w:tblGrid>
      <w:tr w:rsidR="00396225" w14:paraId="74F674BD" w14:textId="77777777" w:rsidTr="00396225">
        <w:tc>
          <w:tcPr>
            <w:tcW w:w="1204" w:type="dxa"/>
          </w:tcPr>
          <w:p w14:paraId="46F10BCB" w14:textId="77777777" w:rsidR="00396225" w:rsidRDefault="00396225" w:rsidP="00396225">
            <w:r>
              <w:t>geg.:</w:t>
            </w:r>
          </w:p>
        </w:tc>
        <w:tc>
          <w:tcPr>
            <w:tcW w:w="3332" w:type="dxa"/>
          </w:tcPr>
          <w:p w14:paraId="285E3F7E" w14:textId="77777777" w:rsidR="00396225" w:rsidRDefault="00396225" w:rsidP="00396225">
            <w:r>
              <w:rPr>
                <w:position w:val="-28"/>
              </w:rPr>
              <w:object w:dxaOrig="1340" w:dyaOrig="660" w14:anchorId="2CF6053C">
                <v:shape id="_x0000_i1109" type="#_x0000_t75" style="width:66.6pt;height:33pt" o:ole="" fillcolor="window">
                  <v:imagedata r:id="rId183" o:title=""/>
                </v:shape>
                <o:OLEObject Type="Embed" ProgID="Equation.3" ShapeID="_x0000_i1109" DrawAspect="Content" ObjectID="_1693209901" r:id="rId184"/>
              </w:object>
            </w:r>
          </w:p>
        </w:tc>
        <w:tc>
          <w:tcPr>
            <w:tcW w:w="637" w:type="dxa"/>
          </w:tcPr>
          <w:p w14:paraId="42B688F5" w14:textId="77777777" w:rsidR="00396225" w:rsidRDefault="00396225" w:rsidP="00396225">
            <w:r>
              <w:t>ges.:</w:t>
            </w:r>
          </w:p>
        </w:tc>
        <w:tc>
          <w:tcPr>
            <w:tcW w:w="3899" w:type="dxa"/>
          </w:tcPr>
          <w:p w14:paraId="6FB10414" w14:textId="77777777" w:rsidR="00396225" w:rsidRDefault="00396225" w:rsidP="00396225">
            <w:r>
              <w:t>Q</w:t>
            </w:r>
          </w:p>
        </w:tc>
      </w:tr>
      <w:tr w:rsidR="00396225" w14:paraId="0FF292FC" w14:textId="77777777" w:rsidTr="00396225">
        <w:trPr>
          <w:cantSplit/>
        </w:trPr>
        <w:tc>
          <w:tcPr>
            <w:tcW w:w="1204" w:type="dxa"/>
          </w:tcPr>
          <w:p w14:paraId="2DE97212" w14:textId="77777777" w:rsidR="00396225" w:rsidRDefault="00396225" w:rsidP="00396225">
            <w:r>
              <w:t>Lösung:</w:t>
            </w:r>
          </w:p>
        </w:tc>
        <w:tc>
          <w:tcPr>
            <w:tcW w:w="7867" w:type="dxa"/>
            <w:gridSpan w:val="3"/>
          </w:tcPr>
          <w:p w14:paraId="6FC9D64E" w14:textId="77777777" w:rsidR="00396225" w:rsidRDefault="00396225" w:rsidP="00396225">
            <w:r>
              <w:t>Es wird die Definitionsgleichung der Kapazität verwendet:</w:t>
            </w:r>
            <w:r>
              <w:br/>
            </w:r>
            <w:r>
              <w:rPr>
                <w:position w:val="-72"/>
              </w:rPr>
              <w:object w:dxaOrig="1820" w:dyaOrig="1540" w14:anchorId="7533A20A">
                <v:shape id="_x0000_i1110" type="#_x0000_t75" style="width:90.6pt;height:77.4pt" o:ole="" fillcolor="window">
                  <v:imagedata r:id="rId185" o:title=""/>
                </v:shape>
                <o:OLEObject Type="Embed" ProgID="Equation.3" ShapeID="_x0000_i1110" DrawAspect="Content" ObjectID="_1693209902" r:id="rId186"/>
              </w:object>
            </w:r>
            <w:r>
              <w:br/>
            </w:r>
          </w:p>
          <w:p w14:paraId="2D2F7043" w14:textId="77777777" w:rsidR="00396225" w:rsidRDefault="00396225" w:rsidP="00396225">
            <w:r>
              <w:br/>
            </w:r>
          </w:p>
        </w:tc>
      </w:tr>
      <w:tr w:rsidR="00396225" w14:paraId="3ED30D41" w14:textId="77777777" w:rsidTr="00396225">
        <w:trPr>
          <w:cantSplit/>
        </w:trPr>
        <w:tc>
          <w:tcPr>
            <w:tcW w:w="1204" w:type="dxa"/>
          </w:tcPr>
          <w:p w14:paraId="67FD7C73" w14:textId="77777777" w:rsidR="00396225" w:rsidRDefault="00396225" w:rsidP="00396225">
            <w:r>
              <w:t>Antwort:</w:t>
            </w:r>
          </w:p>
        </w:tc>
        <w:tc>
          <w:tcPr>
            <w:tcW w:w="7867" w:type="dxa"/>
            <w:gridSpan w:val="3"/>
          </w:tcPr>
          <w:p w14:paraId="029C3CBF" w14:textId="77777777" w:rsidR="00396225" w:rsidRDefault="00396225" w:rsidP="00396225">
            <w:bookmarkStart w:id="71" w:name="_Hlt70311516"/>
            <w:bookmarkEnd w:id="71"/>
            <w:r>
              <w:t>Der Kondensator ist mit 2,8 mC geladen.</w:t>
            </w:r>
          </w:p>
        </w:tc>
      </w:tr>
    </w:tbl>
    <w:p w14:paraId="41B0545A" w14:textId="77777777" w:rsidR="00396225" w:rsidRDefault="00396225" w:rsidP="00035E08">
      <w:pPr>
        <w:pStyle w:val="Nummer"/>
      </w:pPr>
      <w:r>
        <w:br/>
      </w:r>
      <w:bookmarkStart w:id="72" w:name="_Hlt70311033"/>
      <w:bookmarkEnd w:id="72"/>
      <w:r>
        <w:br/>
        <w:t xml:space="preserve"> </w:t>
      </w:r>
      <w:r>
        <w:br w:type="page"/>
      </w:r>
      <w:bookmarkStart w:id="73" w:name="e85"/>
      <w:r w:rsidR="009A2E09">
        <w:lastRenderedPageBreak/>
        <w:t xml:space="preserve"> </w:t>
      </w:r>
      <w:r>
        <w:t>85</w:t>
      </w:r>
      <w:bookmarkEnd w:id="73"/>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5571"/>
      </w:tblGrid>
      <w:tr w:rsidR="00396225" w14:paraId="732B7DCF" w14:textId="77777777" w:rsidTr="00C27BA5">
        <w:tc>
          <w:tcPr>
            <w:tcW w:w="985" w:type="dxa"/>
          </w:tcPr>
          <w:p w14:paraId="24A0D418" w14:textId="77777777" w:rsidR="00396225" w:rsidRDefault="00396225" w:rsidP="00396225">
            <w:r>
              <w:t>Geg.:</w:t>
            </w:r>
          </w:p>
        </w:tc>
        <w:tc>
          <w:tcPr>
            <w:tcW w:w="2303" w:type="dxa"/>
          </w:tcPr>
          <w:p w14:paraId="48F55690" w14:textId="77777777" w:rsidR="00396225" w:rsidRDefault="00396225" w:rsidP="00396225">
            <w:r>
              <w:rPr>
                <w:position w:val="-60"/>
              </w:rPr>
              <w:object w:dxaOrig="1760" w:dyaOrig="1280" w14:anchorId="58DC5244">
                <v:shape id="_x0000_i1111" type="#_x0000_t75" style="width:87.6pt;height:63.6pt" o:ole="" fillcolor="window">
                  <v:imagedata r:id="rId187" o:title=""/>
                </v:shape>
                <o:OLEObject Type="Embed" ProgID="Equation.3" ShapeID="_x0000_i1111" DrawAspect="Content" ObjectID="_1693209903" r:id="rId188"/>
              </w:object>
            </w:r>
          </w:p>
        </w:tc>
        <w:tc>
          <w:tcPr>
            <w:tcW w:w="850" w:type="dxa"/>
          </w:tcPr>
          <w:p w14:paraId="0706B4D9" w14:textId="77777777" w:rsidR="00396225" w:rsidRDefault="00396225" w:rsidP="00396225">
            <w:r>
              <w:t>ges.:</w:t>
            </w:r>
          </w:p>
        </w:tc>
        <w:tc>
          <w:tcPr>
            <w:tcW w:w="5571" w:type="dxa"/>
          </w:tcPr>
          <w:p w14:paraId="275496D7" w14:textId="77777777" w:rsidR="00396225" w:rsidRDefault="00396225" w:rsidP="00396225">
            <w:r>
              <w:rPr>
                <w:position w:val="-24"/>
              </w:rPr>
              <w:object w:dxaOrig="380" w:dyaOrig="580" w14:anchorId="174CE5A1">
                <v:shape id="_x0000_i1112" type="#_x0000_t75" style="width:18.6pt;height:29.4pt" o:ole="" fillcolor="window">
                  <v:imagedata r:id="rId189" o:title=""/>
                </v:shape>
                <o:OLEObject Type="Embed" ProgID="Equation.3" ShapeID="_x0000_i1112" DrawAspect="Content" ObjectID="_1693209904" r:id="rId190"/>
              </w:object>
            </w:r>
          </w:p>
        </w:tc>
      </w:tr>
      <w:tr w:rsidR="00396225" w14:paraId="7CCE4A41" w14:textId="77777777" w:rsidTr="00C27BA5">
        <w:trPr>
          <w:cantSplit/>
        </w:trPr>
        <w:tc>
          <w:tcPr>
            <w:tcW w:w="985" w:type="dxa"/>
          </w:tcPr>
          <w:p w14:paraId="668667E1" w14:textId="77777777" w:rsidR="00396225" w:rsidRDefault="00396225" w:rsidP="00396225">
            <w:r>
              <w:t>Lösung:</w:t>
            </w:r>
          </w:p>
        </w:tc>
        <w:tc>
          <w:tcPr>
            <w:tcW w:w="8724" w:type="dxa"/>
            <w:gridSpan w:val="3"/>
          </w:tcPr>
          <w:p w14:paraId="4D4C2257" w14:textId="77777777" w:rsidR="00396225" w:rsidRDefault="00396225" w:rsidP="00396225">
            <w:pPr>
              <w:tabs>
                <w:tab w:val="left" w:pos="1567"/>
              </w:tabs>
              <w:rPr>
                <w:sz w:val="18"/>
              </w:rPr>
            </w:pPr>
            <w:r>
              <w:t>a) Das Elektron gewinnt im elektrischen Feld an kinetischer Energie. Dabei kann es nur soviel aufnehmen, wie im elektrischen Feld enthalten sind. Da sich die Masse des Elektrons bei Vernachlässigung relativistischer Effekte nicht verändert, kann man über die kinetische Energie die Geschwindigkeit des Elektrons berechnen.</w:t>
            </w:r>
            <w:r>
              <w:br/>
            </w:r>
            <w:r>
              <w:rPr>
                <w:position w:val="-94"/>
              </w:rPr>
              <w:object w:dxaOrig="1740" w:dyaOrig="1980" w14:anchorId="7C120CAE">
                <v:shape id="_x0000_i1113" type="#_x0000_t75" style="width:87pt;height:99pt" o:ole="" fillcolor="window">
                  <v:imagedata r:id="rId191" o:title=""/>
                </v:shape>
                <o:OLEObject Type="Embed" ProgID="Equation.3" ShapeID="_x0000_i1113" DrawAspect="Content" ObjectID="_1693209905" r:id="rId192"/>
              </w:object>
            </w:r>
            <w:r>
              <w:t xml:space="preserve"> </w:t>
            </w:r>
            <w:r>
              <w:br/>
              <w:t>b) Die Anfangsenergie wird zur elektrischen Energie addiert:</w:t>
            </w:r>
            <w:r>
              <w:br/>
            </w:r>
            <w:r>
              <w:rPr>
                <w:position w:val="-88"/>
              </w:rPr>
              <w:object w:dxaOrig="1980" w:dyaOrig="1860" w14:anchorId="5B7D5C15">
                <v:shape id="_x0000_i1114" type="#_x0000_t75" style="width:99pt;height:93pt" o:ole="" fillcolor="window">
                  <v:imagedata r:id="rId193" o:title=""/>
                </v:shape>
                <o:OLEObject Type="Embed" ProgID="Equation.3" ShapeID="_x0000_i1114" DrawAspect="Content" ObjectID="_1693209906" r:id="rId194"/>
              </w:object>
            </w:r>
            <w:bookmarkStart w:id="74" w:name="_Hlt72030101"/>
            <w:bookmarkEnd w:id="74"/>
            <w:r>
              <w:br/>
              <w:t xml:space="preserve">c) Die Kraft des elektrischen Feldes wirkt nach unten. Das magnetische Feld wirkt senkrecht zur Geschwindigkeit des Elektrons (Lorentzkraft) Die Richtung wird mit der </w:t>
            </w:r>
            <w:r w:rsidR="009F7E11">
              <w:t>linken</w:t>
            </w:r>
            <w:r>
              <w:t>-Hand-Regel bestimmt und zeigt nach oben.</w:t>
            </w:r>
            <w:r>
              <w:br/>
              <w:t>d) Auf das Elektron wirkt eine elektrische Kraft nach unten und eine magnetische Kraft nach oben. Die Gesamtkraft ist die Summe der Kräfte.</w:t>
            </w:r>
            <w:r>
              <w:br/>
            </w:r>
            <w:r>
              <w:rPr>
                <w:position w:val="-28"/>
              </w:rPr>
              <w:object w:dxaOrig="1500" w:dyaOrig="660" w14:anchorId="7342689E">
                <v:shape id="_x0000_i1115" type="#_x0000_t75" style="width:75pt;height:33pt" o:ole="" fillcolor="window">
                  <v:imagedata r:id="rId195" o:title=""/>
                </v:shape>
                <o:OLEObject Type="Embed" ProgID="Equation.3" ShapeID="_x0000_i1115" DrawAspect="Content" ObjectID="_1693209907" r:id="rId196"/>
              </w:object>
            </w:r>
            <w:r>
              <w:t xml:space="preserve"> </w:t>
            </w:r>
            <w:r>
              <w:br/>
              <w:t>d) Die Elektronen fliegen geradlinig durch die gekreuzten elektrischen und magnetischen Felder, wenn auf sie keine Kraft wirkt (Trägheitsgesetz) Auf sie wirkt aber nur dann keine Kraft, wenn die elektrische und die magnetische Kraft gleich groß sind und sich damit aufheben.</w:t>
            </w:r>
            <w:r>
              <w:br/>
            </w:r>
            <w:r>
              <w:rPr>
                <w:position w:val="-136"/>
              </w:rPr>
              <w:object w:dxaOrig="2299" w:dyaOrig="2820" w14:anchorId="55B4712E">
                <v:shape id="_x0000_i1116" type="#_x0000_t75" style="width:114.6pt;height:141pt" o:ole="" fillcolor="window">
                  <v:imagedata r:id="rId197" o:title=""/>
                </v:shape>
                <o:OLEObject Type="Embed" ProgID="Equation.3" ShapeID="_x0000_i1116" DrawAspect="Content" ObjectID="_1693209908" r:id="rId198"/>
              </w:object>
            </w:r>
            <w:r>
              <w:br/>
              <w:t>Alle Elektronen mit der oben berechneten Geschwindigkeit fliegen geradlinig durch die gekreuzten Felder hindurch. Alle anderen werden nach oben oder unten abgelenkt. Damit wirkt eine solche Anordnung als Geschwindigkeitsfilter für geladene Teilchen und wird z.B. beim Massenspektrographen eingesetzt. Die Masse der Teilchen spielt dabei keine Rolle.</w:t>
            </w:r>
          </w:p>
        </w:tc>
      </w:tr>
      <w:tr w:rsidR="00396225" w14:paraId="1727F160" w14:textId="77777777" w:rsidTr="00C27BA5">
        <w:trPr>
          <w:cantSplit/>
        </w:trPr>
        <w:tc>
          <w:tcPr>
            <w:tcW w:w="985" w:type="dxa"/>
          </w:tcPr>
          <w:p w14:paraId="110399F9" w14:textId="77777777" w:rsidR="00396225" w:rsidRDefault="00396225" w:rsidP="00396225">
            <w:r>
              <w:lastRenderedPageBreak/>
              <w:t>Antwort:</w:t>
            </w:r>
          </w:p>
        </w:tc>
        <w:tc>
          <w:tcPr>
            <w:tcW w:w="8724" w:type="dxa"/>
            <w:gridSpan w:val="3"/>
          </w:tcPr>
          <w:p w14:paraId="5236B0C2" w14:textId="77777777" w:rsidR="00396225" w:rsidRDefault="00396225" w:rsidP="00396225">
            <w:r>
              <w:t>Die Elektronen haben eine Geschwindigkeit von 13,3*10</w:t>
            </w:r>
            <w:r>
              <w:rPr>
                <w:vertAlign w:val="superscript"/>
              </w:rPr>
              <w:t>6</w:t>
            </w:r>
            <w:r>
              <w:t>ms.</w:t>
            </w:r>
            <w:r w:rsidR="009A2E09">
              <w:t xml:space="preserve"> </w:t>
            </w:r>
            <w:r>
              <w:t>Bei einer Feldstärke von 159,1*10</w:t>
            </w:r>
            <w:r>
              <w:rPr>
                <w:vertAlign w:val="superscript"/>
              </w:rPr>
              <w:t>3</w:t>
            </w:r>
            <w:r>
              <w:t xml:space="preserve"> V/m fliegen die Elektronen geradlinig durch die gekreuzten Felder. </w:t>
            </w:r>
          </w:p>
        </w:tc>
      </w:tr>
    </w:tbl>
    <w:p w14:paraId="72639CC1" w14:textId="77777777" w:rsidR="00396225" w:rsidRDefault="00396225" w:rsidP="00396225"/>
    <w:p w14:paraId="728190BF" w14:textId="77777777" w:rsidR="00396225" w:rsidRDefault="00396225" w:rsidP="00035E08">
      <w:pPr>
        <w:pStyle w:val="Nummer"/>
      </w:pPr>
      <w:bookmarkStart w:id="75" w:name="_Hlt520815832"/>
      <w:bookmarkEnd w:id="75"/>
      <w:r>
        <w:br w:type="page"/>
      </w:r>
      <w:bookmarkStart w:id="76" w:name="e86"/>
      <w:r>
        <w:lastRenderedPageBreak/>
        <w:t>8</w:t>
      </w:r>
      <w:bookmarkEnd w:id="76"/>
      <w:r>
        <w:t>6.</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1035"/>
        <w:gridCol w:w="3544"/>
      </w:tblGrid>
      <w:tr w:rsidR="00396225" w14:paraId="11BB7747" w14:textId="77777777" w:rsidTr="00396225">
        <w:tc>
          <w:tcPr>
            <w:tcW w:w="985" w:type="dxa"/>
          </w:tcPr>
          <w:p w14:paraId="6F9ADA4F" w14:textId="77777777" w:rsidR="00396225" w:rsidRDefault="00396225" w:rsidP="00396225">
            <w:r>
              <w:t>Geg.:</w:t>
            </w:r>
          </w:p>
        </w:tc>
        <w:tc>
          <w:tcPr>
            <w:tcW w:w="2303" w:type="dxa"/>
          </w:tcPr>
          <w:p w14:paraId="22B5EA55" w14:textId="77777777" w:rsidR="00396225" w:rsidRDefault="00396225" w:rsidP="00396225">
            <w:r>
              <w:rPr>
                <w:position w:val="-66"/>
              </w:rPr>
              <w:object w:dxaOrig="1340" w:dyaOrig="1440" w14:anchorId="0666CE40">
                <v:shape id="_x0000_i1117" type="#_x0000_t75" style="width:66.6pt;height:1in" o:ole="" fillcolor="window">
                  <v:imagedata r:id="rId199" o:title=""/>
                </v:shape>
                <o:OLEObject Type="Embed" ProgID="Equation.3" ShapeID="_x0000_i1117" DrawAspect="Content" ObjectID="_1693209909" r:id="rId200"/>
              </w:object>
            </w:r>
          </w:p>
        </w:tc>
        <w:tc>
          <w:tcPr>
            <w:tcW w:w="850" w:type="dxa"/>
          </w:tcPr>
          <w:p w14:paraId="37EB8C6E" w14:textId="77777777" w:rsidR="00396225" w:rsidRDefault="00396225" w:rsidP="00396225">
            <w:r>
              <w:t>ges.:</w:t>
            </w:r>
          </w:p>
        </w:tc>
        <w:tc>
          <w:tcPr>
            <w:tcW w:w="4579" w:type="dxa"/>
            <w:gridSpan w:val="2"/>
          </w:tcPr>
          <w:p w14:paraId="627731B9" w14:textId="77777777" w:rsidR="00396225" w:rsidRDefault="00396225" w:rsidP="00396225">
            <w:r>
              <w:rPr>
                <w:position w:val="-48"/>
              </w:rPr>
              <w:object w:dxaOrig="380" w:dyaOrig="1060" w14:anchorId="31032D3D">
                <v:shape id="_x0000_i1118" type="#_x0000_t75" style="width:18.6pt;height:53.4pt" o:ole="" fillcolor="window">
                  <v:imagedata r:id="rId201" o:title=""/>
                </v:shape>
                <o:OLEObject Type="Embed" ProgID="Equation.3" ShapeID="_x0000_i1118" DrawAspect="Content" ObjectID="_1693209910" r:id="rId202"/>
              </w:object>
            </w:r>
          </w:p>
        </w:tc>
      </w:tr>
      <w:tr w:rsidR="00396225" w14:paraId="2C3758E3" w14:textId="77777777" w:rsidTr="00396225">
        <w:trPr>
          <w:cantSplit/>
          <w:trHeight w:val="3863"/>
        </w:trPr>
        <w:tc>
          <w:tcPr>
            <w:tcW w:w="985" w:type="dxa"/>
            <w:vMerge w:val="restart"/>
          </w:tcPr>
          <w:p w14:paraId="5FDB95F0" w14:textId="77777777" w:rsidR="00396225" w:rsidRDefault="00396225" w:rsidP="00396225">
            <w:r>
              <w:t>Lösung:</w:t>
            </w:r>
          </w:p>
        </w:tc>
        <w:tc>
          <w:tcPr>
            <w:tcW w:w="7732" w:type="dxa"/>
            <w:gridSpan w:val="4"/>
          </w:tcPr>
          <w:p w14:paraId="06140C68" w14:textId="77777777" w:rsidR="00396225" w:rsidRPr="00C27BA5" w:rsidRDefault="00396225" w:rsidP="00396225">
            <w:pPr>
              <w:tabs>
                <w:tab w:val="left" w:pos="1567"/>
              </w:tabs>
              <w:rPr>
                <w:szCs w:val="22"/>
              </w:rPr>
            </w:pPr>
            <w:r w:rsidRPr="00C27BA5">
              <w:rPr>
                <w:szCs w:val="22"/>
              </w:rPr>
              <w:t>In einer Reihenschaltung von Spule, Widerstand und Kondensator ist die Stromstärke maximal, wenn die Wechselstromwiderstände von Spule und Kondensator gleich groß sind.</w:t>
            </w:r>
            <w:r w:rsidRPr="00C27BA5">
              <w:rPr>
                <w:szCs w:val="22"/>
              </w:rPr>
              <w:br/>
              <w:t>Es gilt also:</w:t>
            </w:r>
            <w:r w:rsidRPr="00C27BA5">
              <w:rPr>
                <w:szCs w:val="22"/>
              </w:rPr>
              <w:br/>
            </w:r>
            <w:bookmarkStart w:id="77" w:name="_Hlt44224026"/>
            <w:bookmarkEnd w:id="77"/>
            <w:r w:rsidRPr="00C27BA5">
              <w:rPr>
                <w:position w:val="-172"/>
                <w:szCs w:val="22"/>
              </w:rPr>
              <w:object w:dxaOrig="2960" w:dyaOrig="3560" w14:anchorId="61EB5BA5">
                <v:shape id="_x0000_i1119" type="#_x0000_t75" style="width:147.6pt;height:177.6pt" o:ole="" fillcolor="window">
                  <v:imagedata r:id="rId203" o:title=""/>
                </v:shape>
                <o:OLEObject Type="Embed" ProgID="Equation.3" ShapeID="_x0000_i1119" DrawAspect="Content" ObjectID="_1693209911" r:id="rId204"/>
              </w:object>
            </w:r>
            <w:bookmarkStart w:id="78" w:name="_Hlt44224315"/>
            <w:bookmarkEnd w:id="78"/>
          </w:p>
          <w:p w14:paraId="4A2C9AB1" w14:textId="77777777" w:rsidR="00396225" w:rsidRDefault="00396225" w:rsidP="00396225">
            <w:pPr>
              <w:tabs>
                <w:tab w:val="left" w:pos="1567"/>
              </w:tabs>
              <w:rPr>
                <w:sz w:val="18"/>
              </w:rPr>
            </w:pPr>
            <w:r w:rsidRPr="00C27BA5">
              <w:rPr>
                <w:szCs w:val="22"/>
              </w:rPr>
              <w:t xml:space="preserve">Für diesen Sonderfall gilt weiterhin, dass </w:t>
            </w:r>
            <w:r w:rsidRPr="00C27BA5">
              <w:rPr>
                <w:szCs w:val="22"/>
              </w:rPr>
              <w:br/>
            </w:r>
            <w:r w:rsidR="00930596" w:rsidRPr="00C27BA5">
              <w:rPr>
                <w:position w:val="-104"/>
                <w:szCs w:val="22"/>
              </w:rPr>
              <w:object w:dxaOrig="1420" w:dyaOrig="2720" w14:anchorId="1D27A4A8">
                <v:shape id="_x0000_i1120" type="#_x0000_t75" style="width:71.4pt;height:135.6pt" o:ole="" fillcolor="window">
                  <v:imagedata r:id="rId205" o:title=""/>
                </v:shape>
                <o:OLEObject Type="Embed" ProgID="Equation.DSMT4" ShapeID="_x0000_i1120" DrawAspect="Content" ObjectID="_1693209912" r:id="rId206"/>
              </w:object>
            </w:r>
            <w:r w:rsidRPr="00C27BA5">
              <w:rPr>
                <w:szCs w:val="22"/>
              </w:rPr>
              <w:br/>
              <w:t xml:space="preserve">In der Reihenschaltung ist die Stromstärke im gesamten Stromkreis gleich. </w:t>
            </w:r>
            <w:bookmarkStart w:id="79" w:name="_Hlt44224539"/>
            <w:bookmarkEnd w:id="79"/>
            <w:r w:rsidRPr="00C27BA5">
              <w:rPr>
                <w:szCs w:val="22"/>
              </w:rPr>
              <w:t>Mit dieser Stromstärke lassen sich nun die Spannungen berechnen</w:t>
            </w:r>
            <w:r>
              <w:rPr>
                <w:sz w:val="18"/>
              </w:rPr>
              <w:t>:</w:t>
            </w:r>
            <w:r>
              <w:rPr>
                <w:sz w:val="18"/>
              </w:rPr>
              <w:br/>
            </w:r>
            <w:bookmarkStart w:id="80" w:name="_Hlt44224765"/>
            <w:bookmarkEnd w:id="80"/>
          </w:p>
        </w:tc>
      </w:tr>
      <w:tr w:rsidR="00396225" w14:paraId="0696914D" w14:textId="77777777" w:rsidTr="00396225">
        <w:trPr>
          <w:cantSplit/>
          <w:trHeight w:val="1928"/>
        </w:trPr>
        <w:tc>
          <w:tcPr>
            <w:tcW w:w="985" w:type="dxa"/>
            <w:vMerge/>
          </w:tcPr>
          <w:p w14:paraId="6259B51C" w14:textId="77777777" w:rsidR="00396225" w:rsidRDefault="00396225" w:rsidP="00396225"/>
        </w:tc>
        <w:tc>
          <w:tcPr>
            <w:tcW w:w="4188" w:type="dxa"/>
            <w:gridSpan w:val="3"/>
          </w:tcPr>
          <w:p w14:paraId="2685D94D" w14:textId="77777777" w:rsidR="00396225" w:rsidRPr="00C27BA5" w:rsidRDefault="00396225" w:rsidP="00396225">
            <w:pPr>
              <w:tabs>
                <w:tab w:val="left" w:pos="1567"/>
              </w:tabs>
              <w:rPr>
                <w:szCs w:val="22"/>
              </w:rPr>
            </w:pPr>
            <w:r w:rsidRPr="00C27BA5">
              <w:rPr>
                <w:szCs w:val="22"/>
              </w:rPr>
              <w:t>Kondensator</w:t>
            </w:r>
            <w:r w:rsidRPr="00C27BA5">
              <w:rPr>
                <w:szCs w:val="22"/>
              </w:rPr>
              <w:br/>
            </w:r>
            <w:r w:rsidRPr="00C27BA5">
              <w:rPr>
                <w:position w:val="-136"/>
                <w:szCs w:val="22"/>
              </w:rPr>
              <w:object w:dxaOrig="4099" w:dyaOrig="3159" w14:anchorId="14E48119">
                <v:shape id="_x0000_i1121" type="#_x0000_t75" style="width:204.6pt;height:158.4pt" o:ole="" fillcolor="window">
                  <v:imagedata r:id="rId207" o:title=""/>
                </v:shape>
                <o:OLEObject Type="Embed" ProgID="Equation.3" ShapeID="_x0000_i1121" DrawAspect="Content" ObjectID="_1693209913" r:id="rId208"/>
              </w:object>
            </w:r>
          </w:p>
        </w:tc>
        <w:tc>
          <w:tcPr>
            <w:tcW w:w="3544" w:type="dxa"/>
          </w:tcPr>
          <w:p w14:paraId="77EE288D" w14:textId="77777777" w:rsidR="00396225" w:rsidRPr="00C27BA5" w:rsidRDefault="00396225" w:rsidP="00396225">
            <w:pPr>
              <w:tabs>
                <w:tab w:val="left" w:pos="1567"/>
              </w:tabs>
              <w:rPr>
                <w:szCs w:val="22"/>
              </w:rPr>
            </w:pPr>
            <w:r w:rsidRPr="00C27BA5">
              <w:rPr>
                <w:szCs w:val="22"/>
              </w:rPr>
              <w:t>Spule</w:t>
            </w:r>
            <w:r w:rsidRPr="00C27BA5">
              <w:rPr>
                <w:szCs w:val="22"/>
              </w:rPr>
              <w:br/>
            </w:r>
            <w:r w:rsidRPr="00C27BA5">
              <w:rPr>
                <w:position w:val="-88"/>
                <w:szCs w:val="22"/>
              </w:rPr>
              <w:object w:dxaOrig="3560" w:dyaOrig="2140" w14:anchorId="1D395B2D">
                <v:shape id="_x0000_i1122" type="#_x0000_t75" style="width:177.6pt;height:107.4pt" o:ole="" fillcolor="window">
                  <v:imagedata r:id="rId209" o:title=""/>
                </v:shape>
                <o:OLEObject Type="Embed" ProgID="Equation.3" ShapeID="_x0000_i1122" DrawAspect="Content" ObjectID="_1693209914" r:id="rId210"/>
              </w:object>
            </w:r>
          </w:p>
        </w:tc>
      </w:tr>
      <w:tr w:rsidR="00396225" w:rsidRPr="00C27BA5" w14:paraId="349C3B54" w14:textId="77777777" w:rsidTr="00396225">
        <w:trPr>
          <w:cantSplit/>
          <w:trHeight w:val="1927"/>
        </w:trPr>
        <w:tc>
          <w:tcPr>
            <w:tcW w:w="985" w:type="dxa"/>
            <w:vMerge/>
          </w:tcPr>
          <w:p w14:paraId="5950F5FC" w14:textId="77777777" w:rsidR="00396225" w:rsidRPr="00C27BA5" w:rsidRDefault="00396225" w:rsidP="00396225">
            <w:pPr>
              <w:rPr>
                <w:szCs w:val="22"/>
              </w:rPr>
            </w:pPr>
          </w:p>
        </w:tc>
        <w:tc>
          <w:tcPr>
            <w:tcW w:w="7732" w:type="dxa"/>
            <w:gridSpan w:val="4"/>
          </w:tcPr>
          <w:p w14:paraId="11F9BB89" w14:textId="3F794F12" w:rsidR="00396225" w:rsidRPr="00C27BA5" w:rsidRDefault="00396225" w:rsidP="00396225">
            <w:pPr>
              <w:tabs>
                <w:tab w:val="left" w:pos="1567"/>
              </w:tabs>
              <w:rPr>
                <w:szCs w:val="22"/>
              </w:rPr>
            </w:pPr>
            <w:r w:rsidRPr="00C27BA5">
              <w:rPr>
                <w:szCs w:val="22"/>
              </w:rPr>
              <w:t>Die beiden Spannungen sind gleich groß. Das ist auch nicht verwunderlich, denn die beiden Widerstände haben ja bei dieser Frequenz auch den gleichen Wert.</w:t>
            </w:r>
            <w:r w:rsidRPr="00C27BA5">
              <w:rPr>
                <w:szCs w:val="22"/>
              </w:rPr>
              <w:br/>
              <w:t>2. Es wird als erstes der Scheinwiderstand der gesamten Schaltung berechnet:</w:t>
            </w:r>
            <w:r w:rsidRPr="00C27BA5">
              <w:rPr>
                <w:szCs w:val="22"/>
              </w:rPr>
              <w:br/>
            </w:r>
            <w:r w:rsidRPr="00C27BA5">
              <w:rPr>
                <w:position w:val="-56"/>
                <w:szCs w:val="22"/>
              </w:rPr>
              <w:object w:dxaOrig="2520" w:dyaOrig="1219" w14:anchorId="3C6B7E93">
                <v:shape id="_x0000_i1123" type="#_x0000_t75" style="width:126pt;height:60.6pt" o:ole="" fillcolor="window">
                  <v:imagedata r:id="rId211" o:title=""/>
                </v:shape>
                <o:OLEObject Type="Embed" ProgID="Equation.3" ShapeID="_x0000_i1123" DrawAspect="Content" ObjectID="_1693209915" r:id="rId212"/>
              </w:object>
            </w:r>
            <w:r w:rsidRPr="00C27BA5">
              <w:rPr>
                <w:szCs w:val="22"/>
              </w:rPr>
              <w:br/>
              <w:t>Damit wird nun der Strom berechnet:</w:t>
            </w:r>
            <w:r w:rsidRPr="00C27BA5">
              <w:rPr>
                <w:szCs w:val="22"/>
              </w:rPr>
              <w:br/>
            </w:r>
            <w:r w:rsidRPr="00C27BA5">
              <w:rPr>
                <w:position w:val="-64"/>
                <w:szCs w:val="22"/>
              </w:rPr>
              <w:object w:dxaOrig="980" w:dyaOrig="1680" w14:anchorId="02E3B435">
                <v:shape id="_x0000_i1124" type="#_x0000_t75" style="width:48.6pt;height:84pt" o:ole="" fillcolor="window">
                  <v:imagedata r:id="rId213" o:title=""/>
                </v:shape>
                <o:OLEObject Type="Embed" ProgID="Equation.3" ShapeID="_x0000_i1124" DrawAspect="Content" ObjectID="_1693209916" r:id="rId214"/>
              </w:object>
            </w:r>
          </w:p>
        </w:tc>
      </w:tr>
      <w:tr w:rsidR="00396225" w:rsidRPr="00C27BA5" w14:paraId="1F71F544" w14:textId="77777777" w:rsidTr="00396225">
        <w:trPr>
          <w:cantSplit/>
        </w:trPr>
        <w:tc>
          <w:tcPr>
            <w:tcW w:w="985" w:type="dxa"/>
          </w:tcPr>
          <w:p w14:paraId="689CE712" w14:textId="77777777" w:rsidR="00396225" w:rsidRPr="00C27BA5" w:rsidRDefault="00396225" w:rsidP="00396225">
            <w:pPr>
              <w:rPr>
                <w:szCs w:val="22"/>
              </w:rPr>
            </w:pPr>
            <w:r w:rsidRPr="00C27BA5">
              <w:rPr>
                <w:szCs w:val="22"/>
              </w:rPr>
              <w:t>Antwort:</w:t>
            </w:r>
          </w:p>
        </w:tc>
        <w:tc>
          <w:tcPr>
            <w:tcW w:w="7732" w:type="dxa"/>
            <w:gridSpan w:val="4"/>
          </w:tcPr>
          <w:p w14:paraId="66598A68" w14:textId="77777777" w:rsidR="00396225" w:rsidRPr="00C27BA5" w:rsidRDefault="00396225" w:rsidP="00396225">
            <w:pPr>
              <w:rPr>
                <w:szCs w:val="22"/>
              </w:rPr>
            </w:pPr>
            <w:bookmarkStart w:id="81" w:name="_Hlt44238953"/>
            <w:r w:rsidRPr="00C27BA5">
              <w:rPr>
                <w:szCs w:val="22"/>
              </w:rPr>
              <w:t>Der Kondensator hat eine Kapazität von 470 nF.</w:t>
            </w:r>
            <w:r w:rsidRPr="00C27BA5">
              <w:rPr>
                <w:szCs w:val="22"/>
              </w:rPr>
              <w:br/>
            </w:r>
            <w:bookmarkStart w:id="82" w:name="_Hlt44224354"/>
            <w:bookmarkEnd w:id="82"/>
            <w:r w:rsidRPr="00C27BA5">
              <w:rPr>
                <w:szCs w:val="22"/>
              </w:rPr>
              <w:t xml:space="preserve">Die Spannungen an den beiden Bauteilen </w:t>
            </w:r>
            <w:r w:rsidR="0005210D" w:rsidRPr="00C27BA5">
              <w:rPr>
                <w:szCs w:val="22"/>
              </w:rPr>
              <w:t>sind</w:t>
            </w:r>
            <w:r w:rsidRPr="00C27BA5">
              <w:rPr>
                <w:szCs w:val="22"/>
              </w:rPr>
              <w:t xml:space="preserve"> gleich groß und </w:t>
            </w:r>
            <w:r w:rsidR="0005210D" w:rsidRPr="00C27BA5">
              <w:rPr>
                <w:szCs w:val="22"/>
              </w:rPr>
              <w:t>betragen</w:t>
            </w:r>
            <w:r w:rsidRPr="00C27BA5">
              <w:rPr>
                <w:szCs w:val="22"/>
              </w:rPr>
              <w:t xml:space="preserve"> 30,1 V.</w:t>
            </w:r>
          </w:p>
          <w:p w14:paraId="141FB510" w14:textId="77777777" w:rsidR="00396225" w:rsidRPr="00C27BA5" w:rsidRDefault="00396225" w:rsidP="00396225">
            <w:pPr>
              <w:rPr>
                <w:szCs w:val="22"/>
              </w:rPr>
            </w:pPr>
            <w:r w:rsidRPr="00C27BA5">
              <w:rPr>
                <w:szCs w:val="22"/>
              </w:rPr>
              <w:t xml:space="preserve">Wir ein Widerstand von 200 Ohm in Reihe geschaltet, sinkt der Strom von 32 mA auf 23 mA </w:t>
            </w:r>
            <w:bookmarkEnd w:id="81"/>
          </w:p>
        </w:tc>
      </w:tr>
    </w:tbl>
    <w:p w14:paraId="71DAEBFF" w14:textId="77777777" w:rsidR="00396225" w:rsidRPr="00C27BA5" w:rsidRDefault="00396225" w:rsidP="00396225">
      <w:pPr>
        <w:rPr>
          <w:szCs w:val="22"/>
        </w:rPr>
      </w:pPr>
    </w:p>
    <w:p w14:paraId="769C7B9C" w14:textId="77777777" w:rsidR="00396225" w:rsidRDefault="00396225" w:rsidP="00035E08">
      <w:pPr>
        <w:pStyle w:val="Nummer"/>
      </w:pPr>
      <w:r>
        <w:br w:type="page"/>
      </w:r>
      <w:r>
        <w:lastRenderedPageBreak/>
        <w:t>8</w:t>
      </w:r>
      <w:bookmarkStart w:id="83" w:name="e88"/>
      <w:r>
        <w:t>8</w:t>
      </w:r>
      <w:bookmarkEnd w:id="83"/>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2574"/>
        <w:gridCol w:w="544"/>
        <w:gridCol w:w="744"/>
        <w:gridCol w:w="249"/>
        <w:gridCol w:w="1038"/>
        <w:gridCol w:w="2575"/>
      </w:tblGrid>
      <w:tr w:rsidR="00396225" w14:paraId="15E2A942" w14:textId="77777777" w:rsidTr="00396225">
        <w:tc>
          <w:tcPr>
            <w:tcW w:w="1488" w:type="dxa"/>
          </w:tcPr>
          <w:p w14:paraId="6C3F181D" w14:textId="77777777" w:rsidR="00396225" w:rsidRDefault="00396225" w:rsidP="00396225">
            <w:bookmarkStart w:id="84" w:name="_Hlt72558796"/>
            <w:r>
              <w:t>geg.:</w:t>
            </w:r>
          </w:p>
        </w:tc>
        <w:tc>
          <w:tcPr>
            <w:tcW w:w="3118" w:type="dxa"/>
            <w:gridSpan w:val="2"/>
          </w:tcPr>
          <w:p w14:paraId="4B8D07E5" w14:textId="77777777" w:rsidR="00396225" w:rsidRDefault="00396225" w:rsidP="00396225">
            <w:r>
              <w:rPr>
                <w:position w:val="-70"/>
              </w:rPr>
              <w:object w:dxaOrig="880" w:dyaOrig="1500" w14:anchorId="748510D2">
                <v:shape id="_x0000_i1125" type="#_x0000_t75" style="width:44.4pt;height:75pt" o:ole="" fillcolor="window">
                  <v:imagedata r:id="rId215" o:title=""/>
                </v:shape>
                <o:OLEObject Type="Embed" ProgID="Equation.3" ShapeID="_x0000_i1125" DrawAspect="Content" ObjectID="_1693209917" r:id="rId216"/>
              </w:object>
            </w:r>
          </w:p>
        </w:tc>
        <w:tc>
          <w:tcPr>
            <w:tcW w:w="993" w:type="dxa"/>
            <w:gridSpan w:val="2"/>
          </w:tcPr>
          <w:p w14:paraId="7C74C3AA" w14:textId="77777777" w:rsidR="00396225" w:rsidRDefault="00396225" w:rsidP="00396225">
            <w:r>
              <w:t>ges.:</w:t>
            </w:r>
          </w:p>
        </w:tc>
        <w:tc>
          <w:tcPr>
            <w:tcW w:w="3613" w:type="dxa"/>
            <w:gridSpan w:val="2"/>
          </w:tcPr>
          <w:p w14:paraId="26834B0B" w14:textId="77777777" w:rsidR="00396225" w:rsidRDefault="00396225" w:rsidP="00396225">
            <w:r>
              <w:rPr>
                <w:position w:val="-14"/>
              </w:rPr>
              <w:object w:dxaOrig="360" w:dyaOrig="380" w14:anchorId="2FE331A4">
                <v:shape id="_x0000_i1126" type="#_x0000_t75" style="width:18pt;height:18.6pt" o:ole="" fillcolor="window">
                  <v:imagedata r:id="rId217" o:title=""/>
                </v:shape>
                <o:OLEObject Type="Embed" ProgID="Equation.3" ShapeID="_x0000_i1126" DrawAspect="Content" ObjectID="_1693209918" r:id="rId218"/>
              </w:object>
            </w:r>
          </w:p>
        </w:tc>
      </w:tr>
      <w:tr w:rsidR="00396225" w14:paraId="0539EB63" w14:textId="77777777" w:rsidTr="00396225">
        <w:trPr>
          <w:cantSplit/>
          <w:trHeight w:val="690"/>
        </w:trPr>
        <w:tc>
          <w:tcPr>
            <w:tcW w:w="1488" w:type="dxa"/>
            <w:vMerge w:val="restart"/>
          </w:tcPr>
          <w:p w14:paraId="33840EA9" w14:textId="77777777" w:rsidR="00396225" w:rsidRDefault="00396225" w:rsidP="00396225">
            <w:r>
              <w:t>Lösung:</w:t>
            </w:r>
          </w:p>
        </w:tc>
        <w:tc>
          <w:tcPr>
            <w:tcW w:w="7724" w:type="dxa"/>
            <w:gridSpan w:val="6"/>
          </w:tcPr>
          <w:p w14:paraId="6C334062" w14:textId="77777777" w:rsidR="00396225" w:rsidRDefault="00396225" w:rsidP="00396225">
            <w:r>
              <w:t xml:space="preserve">In einer Parallelschaltung ist die Spannung an allen Stellen gleich. Es müssen die einzelnen Ströme durch die Bauelemente berechnet werden. Unter Berücksichtigung der Phasenverschiebung </w:t>
            </w:r>
            <w:r w:rsidR="002659CA">
              <w:t>lässt</w:t>
            </w:r>
            <w:r>
              <w:t xml:space="preserve"> sich dann mit dem Phasendiagramm der Gesamtstrom berechnen.</w:t>
            </w:r>
          </w:p>
        </w:tc>
      </w:tr>
      <w:tr w:rsidR="00396225" w14:paraId="5C8CD33C" w14:textId="77777777" w:rsidTr="00396225">
        <w:trPr>
          <w:cantSplit/>
          <w:trHeight w:val="345"/>
        </w:trPr>
        <w:tc>
          <w:tcPr>
            <w:tcW w:w="1488" w:type="dxa"/>
            <w:vMerge/>
          </w:tcPr>
          <w:p w14:paraId="1A07EB24" w14:textId="77777777" w:rsidR="00396225" w:rsidRDefault="00396225" w:rsidP="00396225"/>
        </w:tc>
        <w:tc>
          <w:tcPr>
            <w:tcW w:w="2574" w:type="dxa"/>
          </w:tcPr>
          <w:p w14:paraId="3CD48411" w14:textId="77777777" w:rsidR="00396225" w:rsidRDefault="00396225" w:rsidP="00396225">
            <w:r>
              <w:t>Ohmscher Widerstand</w:t>
            </w:r>
            <w:r>
              <w:br/>
            </w:r>
            <w:r>
              <w:rPr>
                <w:position w:val="-54"/>
              </w:rPr>
              <w:object w:dxaOrig="820" w:dyaOrig="1420" w14:anchorId="39F439F8">
                <v:shape id="_x0000_i1127" type="#_x0000_t75" style="width:41.4pt;height:71.4pt" o:ole="" fillcolor="window">
                  <v:imagedata r:id="rId219" o:title=""/>
                </v:shape>
                <o:OLEObject Type="Embed" ProgID="Equation.3" ShapeID="_x0000_i1127" DrawAspect="Content" ObjectID="_1693209919" r:id="rId220"/>
              </w:object>
            </w:r>
          </w:p>
        </w:tc>
        <w:tc>
          <w:tcPr>
            <w:tcW w:w="2575" w:type="dxa"/>
            <w:gridSpan w:val="4"/>
          </w:tcPr>
          <w:p w14:paraId="3FDB5EA9" w14:textId="77777777" w:rsidR="00396225" w:rsidRDefault="00396225" w:rsidP="00396225">
            <w:r>
              <w:t>Spule</w:t>
            </w:r>
            <w:r>
              <w:br/>
            </w:r>
            <w:r>
              <w:rPr>
                <w:position w:val="-54"/>
              </w:rPr>
              <w:object w:dxaOrig="1100" w:dyaOrig="1400" w14:anchorId="6960AD51">
                <v:shape id="_x0000_i1128" type="#_x0000_t75" style="width:54.6pt;height:69.6pt" o:ole="" fillcolor="window">
                  <v:imagedata r:id="rId221" o:title=""/>
                </v:shape>
                <o:OLEObject Type="Embed" ProgID="Equation.3" ShapeID="_x0000_i1128" DrawAspect="Content" ObjectID="_1693209920" r:id="rId222"/>
              </w:object>
            </w:r>
          </w:p>
        </w:tc>
        <w:tc>
          <w:tcPr>
            <w:tcW w:w="2575" w:type="dxa"/>
          </w:tcPr>
          <w:p w14:paraId="5DCB551B" w14:textId="77777777" w:rsidR="00396225" w:rsidRDefault="00396225" w:rsidP="00396225">
            <w:r>
              <w:t>Kondensator</w:t>
            </w:r>
            <w:r>
              <w:br/>
            </w:r>
            <w:r>
              <w:rPr>
                <w:position w:val="-40"/>
              </w:rPr>
              <w:object w:dxaOrig="1240" w:dyaOrig="1180" w14:anchorId="3CE5EE8B">
                <v:shape id="_x0000_i1129" type="#_x0000_t75" style="width:62.4pt;height:59.4pt" o:ole="" fillcolor="window">
                  <v:imagedata r:id="rId223" o:title=""/>
                </v:shape>
                <o:OLEObject Type="Embed" ProgID="Equation.3" ShapeID="_x0000_i1129" DrawAspect="Content" ObjectID="_1693209921" r:id="rId224"/>
              </w:object>
            </w:r>
          </w:p>
        </w:tc>
      </w:tr>
      <w:tr w:rsidR="00396225" w14:paraId="4D056EE8" w14:textId="77777777" w:rsidTr="00396225">
        <w:trPr>
          <w:cantSplit/>
          <w:trHeight w:val="260"/>
        </w:trPr>
        <w:tc>
          <w:tcPr>
            <w:tcW w:w="1488" w:type="dxa"/>
            <w:vMerge/>
          </w:tcPr>
          <w:p w14:paraId="21908A41" w14:textId="77777777" w:rsidR="00396225" w:rsidRDefault="00396225" w:rsidP="00396225"/>
        </w:tc>
        <w:tc>
          <w:tcPr>
            <w:tcW w:w="7724" w:type="dxa"/>
            <w:gridSpan w:val="6"/>
          </w:tcPr>
          <w:p w14:paraId="411490D7" w14:textId="77777777" w:rsidR="00396225" w:rsidRDefault="00396225" w:rsidP="00396225">
            <w:r>
              <w:t xml:space="preserve">Als Maßstab für das Zeigerdiagramm eignet sich z.B. </w:t>
            </w:r>
            <w:r>
              <w:br/>
            </w:r>
            <w:r>
              <w:rPr>
                <w:position w:val="-10"/>
              </w:rPr>
              <w:object w:dxaOrig="1120" w:dyaOrig="300" w14:anchorId="5BFD1679">
                <v:shape id="_x0000_i1130" type="#_x0000_t75" style="width:56.4pt;height:15pt" o:ole="" fillcolor="window">
                  <v:imagedata r:id="rId225" o:title=""/>
                </v:shape>
                <o:OLEObject Type="Embed" ProgID="Equation.3" ShapeID="_x0000_i1130" DrawAspect="Content" ObjectID="_1693209922" r:id="rId226"/>
              </w:object>
            </w:r>
            <w:r>
              <w:br/>
            </w:r>
          </w:p>
        </w:tc>
      </w:tr>
      <w:tr w:rsidR="00396225" w14:paraId="78AE1399" w14:textId="77777777" w:rsidTr="00396225">
        <w:trPr>
          <w:cantSplit/>
          <w:trHeight w:val="128"/>
        </w:trPr>
        <w:tc>
          <w:tcPr>
            <w:tcW w:w="1488" w:type="dxa"/>
            <w:vMerge/>
          </w:tcPr>
          <w:p w14:paraId="647C9C36" w14:textId="77777777" w:rsidR="00396225" w:rsidRDefault="00396225" w:rsidP="00396225"/>
        </w:tc>
        <w:tc>
          <w:tcPr>
            <w:tcW w:w="3862" w:type="dxa"/>
            <w:gridSpan w:val="3"/>
          </w:tcPr>
          <w:p w14:paraId="1B81ACF8" w14:textId="77777777" w:rsidR="00396225" w:rsidRDefault="00396225" w:rsidP="00396225">
            <w:r>
              <w:t>1. Am Ohmschen Widerstand findet keine Phasenverschiebung statt, Spannung und Strom zeig</w:t>
            </w:r>
            <w:bookmarkStart w:id="85" w:name="_Hlt72558687"/>
            <w:bookmarkEnd w:id="85"/>
            <w:r>
              <w:t>en in die gleiche Richtung.</w:t>
            </w:r>
          </w:p>
          <w:p w14:paraId="58D56867" w14:textId="77777777" w:rsidR="00396225" w:rsidRDefault="006142D9" w:rsidP="00396225">
            <w:r>
              <w:rPr>
                <w:noProof/>
              </w:rPr>
              <w:drawing>
                <wp:inline distT="0" distB="0" distL="0" distR="0" wp14:anchorId="175400D8" wp14:editId="0CB10CA1">
                  <wp:extent cx="2362200" cy="476250"/>
                  <wp:effectExtent l="0" t="0" r="0" b="0"/>
                  <wp:docPr id="115" name="Bild 115" descr="lse88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lse88_1"/>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2362200" cy="476250"/>
                          </a:xfrm>
                          <a:prstGeom prst="rect">
                            <a:avLst/>
                          </a:prstGeom>
                          <a:noFill/>
                          <a:ln>
                            <a:noFill/>
                          </a:ln>
                        </pic:spPr>
                      </pic:pic>
                    </a:graphicData>
                  </a:graphic>
                </wp:inline>
              </w:drawing>
            </w:r>
          </w:p>
        </w:tc>
        <w:tc>
          <w:tcPr>
            <w:tcW w:w="3862" w:type="dxa"/>
            <w:gridSpan w:val="3"/>
          </w:tcPr>
          <w:p w14:paraId="0E132E1C" w14:textId="77777777" w:rsidR="00396225" w:rsidRDefault="00396225" w:rsidP="00396225">
            <w:r>
              <w:t>2. Der Strom durch die Spule ist um -90° zur Spannung phasenverschoben. Der Stromzeiger zeigt nach unten.</w:t>
            </w:r>
          </w:p>
          <w:p w14:paraId="10DC90DC" w14:textId="77777777" w:rsidR="00396225" w:rsidRDefault="006142D9" w:rsidP="00396225">
            <w:r>
              <w:rPr>
                <w:noProof/>
              </w:rPr>
              <w:drawing>
                <wp:inline distT="0" distB="0" distL="0" distR="0" wp14:anchorId="7F3E2BC4" wp14:editId="0F21EFA6">
                  <wp:extent cx="2362200" cy="2552700"/>
                  <wp:effectExtent l="0" t="0" r="0" b="0"/>
                  <wp:docPr id="116" name="Bild 116" descr="lse88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lse88_2"/>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2362200" cy="2552700"/>
                          </a:xfrm>
                          <a:prstGeom prst="rect">
                            <a:avLst/>
                          </a:prstGeom>
                          <a:noFill/>
                          <a:ln>
                            <a:noFill/>
                          </a:ln>
                        </pic:spPr>
                      </pic:pic>
                    </a:graphicData>
                  </a:graphic>
                </wp:inline>
              </w:drawing>
            </w:r>
          </w:p>
        </w:tc>
      </w:tr>
      <w:tr w:rsidR="00396225" w14:paraId="217ABD0D" w14:textId="77777777" w:rsidTr="00396225">
        <w:trPr>
          <w:cantSplit/>
          <w:trHeight w:val="127"/>
        </w:trPr>
        <w:tc>
          <w:tcPr>
            <w:tcW w:w="1488" w:type="dxa"/>
            <w:vMerge/>
          </w:tcPr>
          <w:p w14:paraId="4932BFF4" w14:textId="77777777" w:rsidR="00396225" w:rsidRDefault="00396225" w:rsidP="00396225"/>
        </w:tc>
        <w:tc>
          <w:tcPr>
            <w:tcW w:w="3862" w:type="dxa"/>
            <w:gridSpan w:val="3"/>
          </w:tcPr>
          <w:p w14:paraId="3AFAD8B8" w14:textId="77777777" w:rsidR="00396225" w:rsidRDefault="00396225" w:rsidP="00396225">
            <w:r>
              <w:t>3. Der Strom durch den Kondensator ist um 90° zur Spannung phasenverschoben. Der Stromzeiger zeigt nach oben.</w:t>
            </w:r>
            <w:r>
              <w:br/>
            </w:r>
            <w:r w:rsidR="006142D9">
              <w:rPr>
                <w:noProof/>
              </w:rPr>
              <w:drawing>
                <wp:inline distT="0" distB="0" distL="0" distR="0" wp14:anchorId="23F36715" wp14:editId="4BC657CF">
                  <wp:extent cx="2362200" cy="2552700"/>
                  <wp:effectExtent l="0" t="0" r="0" b="0"/>
                  <wp:docPr id="117" name="Bild 117" descr="lse88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lse88_3"/>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2362200" cy="2552700"/>
                          </a:xfrm>
                          <a:prstGeom prst="rect">
                            <a:avLst/>
                          </a:prstGeom>
                          <a:noFill/>
                          <a:ln>
                            <a:noFill/>
                          </a:ln>
                        </pic:spPr>
                      </pic:pic>
                    </a:graphicData>
                  </a:graphic>
                </wp:inline>
              </w:drawing>
            </w:r>
          </w:p>
        </w:tc>
        <w:tc>
          <w:tcPr>
            <w:tcW w:w="3862" w:type="dxa"/>
            <w:gridSpan w:val="3"/>
          </w:tcPr>
          <w:p w14:paraId="4458E5F5" w14:textId="77777777" w:rsidR="00396225" w:rsidRDefault="00396225" w:rsidP="00396225">
            <w:r>
              <w:t>4. Der Gesamtstrom ist der Zeiger vom Ursprung zum Ende des letzten Zeigers. Durch Ausmessen erhält man die Größe von etwa 0,28 A.</w:t>
            </w:r>
            <w:r>
              <w:br/>
            </w:r>
            <w:r w:rsidR="006142D9">
              <w:rPr>
                <w:noProof/>
              </w:rPr>
              <w:drawing>
                <wp:inline distT="0" distB="0" distL="0" distR="0" wp14:anchorId="13238F79" wp14:editId="5643BE51">
                  <wp:extent cx="2362200" cy="2552700"/>
                  <wp:effectExtent l="0" t="0" r="0" b="0"/>
                  <wp:docPr id="118" name="Bild 118" descr="lse88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lse88_4"/>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2362200" cy="2552700"/>
                          </a:xfrm>
                          <a:prstGeom prst="rect">
                            <a:avLst/>
                          </a:prstGeom>
                          <a:noFill/>
                          <a:ln>
                            <a:noFill/>
                          </a:ln>
                        </pic:spPr>
                      </pic:pic>
                    </a:graphicData>
                  </a:graphic>
                </wp:inline>
              </w:drawing>
            </w:r>
          </w:p>
        </w:tc>
      </w:tr>
      <w:tr w:rsidR="00396225" w14:paraId="76F7B7EA" w14:textId="77777777" w:rsidTr="00396225">
        <w:trPr>
          <w:cantSplit/>
          <w:trHeight w:val="260"/>
        </w:trPr>
        <w:tc>
          <w:tcPr>
            <w:tcW w:w="1488" w:type="dxa"/>
            <w:vMerge/>
          </w:tcPr>
          <w:p w14:paraId="7CB3556A" w14:textId="77777777" w:rsidR="00396225" w:rsidRDefault="00396225" w:rsidP="00396225"/>
        </w:tc>
        <w:tc>
          <w:tcPr>
            <w:tcW w:w="7724" w:type="dxa"/>
            <w:gridSpan w:val="6"/>
          </w:tcPr>
          <w:p w14:paraId="06E0BE78" w14:textId="77777777" w:rsidR="00396225" w:rsidRDefault="00396225" w:rsidP="00396225"/>
        </w:tc>
      </w:tr>
      <w:tr w:rsidR="00396225" w14:paraId="41A3BCA8" w14:textId="77777777" w:rsidTr="00396225">
        <w:trPr>
          <w:cantSplit/>
        </w:trPr>
        <w:tc>
          <w:tcPr>
            <w:tcW w:w="1488" w:type="dxa"/>
          </w:tcPr>
          <w:p w14:paraId="1857804D" w14:textId="77777777" w:rsidR="00396225" w:rsidRDefault="00396225" w:rsidP="00396225">
            <w:r>
              <w:t>Antwort:</w:t>
            </w:r>
          </w:p>
        </w:tc>
        <w:tc>
          <w:tcPr>
            <w:tcW w:w="7724" w:type="dxa"/>
            <w:gridSpan w:val="6"/>
          </w:tcPr>
          <w:p w14:paraId="6FE1B9D9" w14:textId="77777777" w:rsidR="00396225" w:rsidRDefault="00396225" w:rsidP="00396225">
            <w:bookmarkStart w:id="86" w:name="_Hlt44298523"/>
            <w:r>
              <w:t>Durch die Schaltung fließt ein Gesamtstrom von 0,28 A.</w:t>
            </w:r>
            <w:bookmarkEnd w:id="86"/>
          </w:p>
        </w:tc>
      </w:tr>
    </w:tbl>
    <w:bookmarkEnd w:id="84"/>
    <w:p w14:paraId="41895891" w14:textId="77777777" w:rsidR="00396225" w:rsidRDefault="00396225" w:rsidP="00396225">
      <w:r>
        <w:br/>
      </w:r>
    </w:p>
    <w:p w14:paraId="4D177CDB" w14:textId="77777777" w:rsidR="00396225" w:rsidRDefault="00396225" w:rsidP="00035E08">
      <w:pPr>
        <w:pStyle w:val="Nummer"/>
      </w:pPr>
      <w:r>
        <w:br w:type="page"/>
      </w:r>
      <w:bookmarkStart w:id="87" w:name="e89"/>
      <w:r>
        <w:lastRenderedPageBreak/>
        <w:t>8</w:t>
      </w:r>
      <w:bookmarkEnd w:id="87"/>
      <w:r>
        <w:t>9.</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3332"/>
        <w:gridCol w:w="601"/>
        <w:gridCol w:w="36"/>
        <w:gridCol w:w="3899"/>
      </w:tblGrid>
      <w:tr w:rsidR="00396225" w14:paraId="71955BC2" w14:textId="77777777" w:rsidTr="00396225">
        <w:tc>
          <w:tcPr>
            <w:tcW w:w="1204" w:type="dxa"/>
          </w:tcPr>
          <w:p w14:paraId="191DB0A8" w14:textId="77777777" w:rsidR="00396225" w:rsidRDefault="00396225" w:rsidP="00396225">
            <w:r>
              <w:t>geg.:</w:t>
            </w:r>
          </w:p>
        </w:tc>
        <w:tc>
          <w:tcPr>
            <w:tcW w:w="3332" w:type="dxa"/>
          </w:tcPr>
          <w:p w14:paraId="230EE15E" w14:textId="77777777" w:rsidR="00396225" w:rsidRDefault="00396225" w:rsidP="00396225">
            <w:r w:rsidRPr="002402FE">
              <w:rPr>
                <w:position w:val="-66"/>
              </w:rPr>
              <w:object w:dxaOrig="1140" w:dyaOrig="1440" w14:anchorId="7FE90D74">
                <v:shape id="_x0000_i1131" type="#_x0000_t75" style="width:57pt;height:1in" o:ole="" fillcolor="window">
                  <v:imagedata r:id="rId231" o:title=""/>
                </v:shape>
                <o:OLEObject Type="Embed" ProgID="Equation.DSMT4" ShapeID="_x0000_i1131" DrawAspect="Content" ObjectID="_1693209923" r:id="rId232"/>
              </w:object>
            </w:r>
          </w:p>
        </w:tc>
        <w:tc>
          <w:tcPr>
            <w:tcW w:w="637" w:type="dxa"/>
            <w:gridSpan w:val="2"/>
          </w:tcPr>
          <w:p w14:paraId="0CE89FCE" w14:textId="77777777" w:rsidR="00396225" w:rsidRDefault="00396225" w:rsidP="00396225">
            <w:r>
              <w:t>ges.:</w:t>
            </w:r>
          </w:p>
        </w:tc>
        <w:tc>
          <w:tcPr>
            <w:tcW w:w="3899" w:type="dxa"/>
          </w:tcPr>
          <w:p w14:paraId="53474E58" w14:textId="77777777" w:rsidR="00396225" w:rsidRDefault="00396225" w:rsidP="00396225">
            <w:r>
              <w:t>C</w:t>
            </w:r>
          </w:p>
        </w:tc>
      </w:tr>
      <w:tr w:rsidR="00396225" w14:paraId="3A75E7B2" w14:textId="77777777" w:rsidTr="00396225">
        <w:trPr>
          <w:cantSplit/>
          <w:trHeight w:val="230"/>
        </w:trPr>
        <w:tc>
          <w:tcPr>
            <w:tcW w:w="1204" w:type="dxa"/>
            <w:vMerge w:val="restart"/>
          </w:tcPr>
          <w:p w14:paraId="09EE20DC" w14:textId="77777777" w:rsidR="00396225" w:rsidRDefault="00396225" w:rsidP="00396225">
            <w:r>
              <w:t>Lösung:</w:t>
            </w:r>
          </w:p>
        </w:tc>
        <w:tc>
          <w:tcPr>
            <w:tcW w:w="7867" w:type="dxa"/>
            <w:gridSpan w:val="4"/>
          </w:tcPr>
          <w:p w14:paraId="0F6F434F" w14:textId="77777777" w:rsidR="00396225" w:rsidRDefault="00396225" w:rsidP="00396225">
            <w:r>
              <w:t>a) Der Widerstand wird nicht durch Umwandlung von elektrischer Energie in Wärme aufgebracht. Aus diesem Grund ist der Wirkungsgrad höher.</w:t>
            </w:r>
          </w:p>
        </w:tc>
      </w:tr>
      <w:tr w:rsidR="00396225" w14:paraId="7CF37089" w14:textId="77777777" w:rsidTr="00396225">
        <w:trPr>
          <w:cantSplit/>
          <w:trHeight w:val="230"/>
        </w:trPr>
        <w:tc>
          <w:tcPr>
            <w:tcW w:w="1204" w:type="dxa"/>
            <w:vMerge/>
          </w:tcPr>
          <w:p w14:paraId="584661C4" w14:textId="77777777" w:rsidR="00396225" w:rsidRDefault="00396225" w:rsidP="00396225"/>
        </w:tc>
        <w:tc>
          <w:tcPr>
            <w:tcW w:w="3933" w:type="dxa"/>
            <w:gridSpan w:val="2"/>
          </w:tcPr>
          <w:p w14:paraId="1F218EB2" w14:textId="77777777" w:rsidR="00396225" w:rsidRDefault="00396225" w:rsidP="00396225">
            <w:r>
              <w:t>b) Bei einer anliegenden Spannung von 230 V soll ein Strom von 0,1 A fließen. Damit muss der Widerstand der Schaltung</w:t>
            </w:r>
            <w:r>
              <w:br/>
            </w:r>
            <w:r w:rsidRPr="002402FE">
              <w:rPr>
                <w:position w:val="-66"/>
              </w:rPr>
              <w:object w:dxaOrig="1320" w:dyaOrig="1760" w14:anchorId="2AB607CA">
                <v:shape id="_x0000_i1132" type="#_x0000_t75" style="width:66pt;height:87.6pt" o:ole="" fillcolor="window">
                  <v:imagedata r:id="rId233" o:title=""/>
                </v:shape>
                <o:OLEObject Type="Embed" ProgID="Equation.DSMT4" ShapeID="_x0000_i1132" DrawAspect="Content" ObjectID="_1693209924" r:id="rId234"/>
              </w:object>
            </w:r>
            <w:r>
              <w:t xml:space="preserve"> </w:t>
            </w:r>
            <w:r>
              <w:br/>
              <w:t>groß sein.</w:t>
            </w:r>
          </w:p>
        </w:tc>
        <w:tc>
          <w:tcPr>
            <w:tcW w:w="3934" w:type="dxa"/>
            <w:gridSpan w:val="2"/>
          </w:tcPr>
          <w:p w14:paraId="656C0B1E" w14:textId="77777777" w:rsidR="00396225" w:rsidRDefault="006142D9" w:rsidP="00396225">
            <w:r>
              <w:rPr>
                <w:noProof/>
              </w:rPr>
              <w:drawing>
                <wp:inline distT="0" distB="0" distL="0" distR="0" wp14:anchorId="2455928C" wp14:editId="01E3C740">
                  <wp:extent cx="2124075" cy="1666875"/>
                  <wp:effectExtent l="0" t="0" r="9525" b="9525"/>
                  <wp:docPr id="121" name="Bild 121" descr="lse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lse89"/>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124075" cy="1666875"/>
                          </a:xfrm>
                          <a:prstGeom prst="rect">
                            <a:avLst/>
                          </a:prstGeom>
                          <a:noFill/>
                          <a:ln>
                            <a:noFill/>
                          </a:ln>
                        </pic:spPr>
                      </pic:pic>
                    </a:graphicData>
                  </a:graphic>
                </wp:inline>
              </w:drawing>
            </w:r>
          </w:p>
        </w:tc>
      </w:tr>
      <w:tr w:rsidR="00396225" w14:paraId="05466349" w14:textId="77777777" w:rsidTr="00396225">
        <w:trPr>
          <w:cantSplit/>
          <w:trHeight w:val="230"/>
        </w:trPr>
        <w:tc>
          <w:tcPr>
            <w:tcW w:w="1204" w:type="dxa"/>
            <w:vMerge/>
          </w:tcPr>
          <w:p w14:paraId="22313487" w14:textId="77777777" w:rsidR="00396225" w:rsidRDefault="00396225" w:rsidP="00396225"/>
        </w:tc>
        <w:tc>
          <w:tcPr>
            <w:tcW w:w="7867" w:type="dxa"/>
            <w:gridSpan w:val="4"/>
          </w:tcPr>
          <w:p w14:paraId="54B8E327" w14:textId="77777777" w:rsidR="00396225" w:rsidRDefault="00396225" w:rsidP="00396225">
            <w:r>
              <w:t>Da es sich um eine Reihenschaltung aus Kondensator und Widerstand handelt, muss die Phasenverschiebung im Kondensator berücksichtigt werden. Der Gesamtwiderstand ist also nicht einfach die Summe der Einzelwiderstände, sondern berechnet sich nach:</w:t>
            </w:r>
            <w:r>
              <w:br/>
            </w:r>
            <w:r>
              <w:rPr>
                <w:position w:val="-32"/>
              </w:rPr>
              <w:object w:dxaOrig="1900" w:dyaOrig="859" w14:anchorId="1A5F932E">
                <v:shape id="_x0000_i1133" type="#_x0000_t75" style="width:95.4pt;height:42.6pt" o:ole="" fillcolor="window">
                  <v:imagedata r:id="rId236" o:title=""/>
                </v:shape>
                <o:OLEObject Type="Embed" ProgID="Equation.3" ShapeID="_x0000_i1133" DrawAspect="Content" ObjectID="_1693209925" r:id="rId237"/>
              </w:object>
            </w:r>
            <w:r>
              <w:t xml:space="preserve"> </w:t>
            </w:r>
          </w:p>
          <w:p w14:paraId="53EF2D47" w14:textId="77777777" w:rsidR="00396225" w:rsidRDefault="00396225" w:rsidP="00396225">
            <w:r>
              <w:t>Z ist der berechnete Gesamtwiderstand R</w:t>
            </w:r>
            <w:r w:rsidRPr="002402FE">
              <w:rPr>
                <w:vertAlign w:val="subscript"/>
              </w:rPr>
              <w:t>G</w:t>
            </w:r>
            <w:r>
              <w:t>.</w:t>
            </w:r>
            <w:r>
              <w:br/>
              <w:t>R ist in dieser Gleichung der ohmsche Widerstand der Glühlampe, also 63 Ohm groß.</w:t>
            </w:r>
            <w:r>
              <w:br/>
              <w:t>Die Gleichung muss nun nach der gesuchten Kapazität umgestellt werden:</w:t>
            </w:r>
            <w:r>
              <w:br/>
            </w:r>
            <w:r w:rsidRPr="002402FE">
              <w:rPr>
                <w:position w:val="-146"/>
              </w:rPr>
              <w:object w:dxaOrig="3019" w:dyaOrig="3360" w14:anchorId="5F9E16A4">
                <v:shape id="_x0000_i1134" type="#_x0000_t75" style="width:150.6pt;height:168pt" o:ole="" fillcolor="window">
                  <v:imagedata r:id="rId238" o:title=""/>
                </v:shape>
                <o:OLEObject Type="Embed" ProgID="Equation.DSMT4" ShapeID="_x0000_i1134" DrawAspect="Content" ObjectID="_1693209926" r:id="rId239"/>
              </w:object>
            </w:r>
            <w:r>
              <w:t xml:space="preserve"> </w:t>
            </w:r>
          </w:p>
          <w:p w14:paraId="19A8DC08" w14:textId="77777777" w:rsidR="00FF044A" w:rsidRDefault="00FF044A" w:rsidP="00396225">
            <w:r>
              <w:t xml:space="preserve">c) </w:t>
            </w:r>
            <w:r w:rsidR="00190EC7">
              <w:t xml:space="preserve">In einer Reihenschaltung aus Kondensator und Widerstand ist die Summe der Teilspannungen nicht so groß wie die Gesamtspannung. </w:t>
            </w:r>
          </w:p>
          <w:p w14:paraId="7E0DCD35" w14:textId="77777777" w:rsidR="00190EC7" w:rsidRDefault="00190EC7" w:rsidP="00396225">
            <w:r>
              <w:t>Der Kondensator hat im Wechselstromkreis den kapazitiven Widerstand</w:t>
            </w:r>
          </w:p>
          <w:p w14:paraId="72867432" w14:textId="77777777" w:rsidR="00190EC7" w:rsidRDefault="00190EC7" w:rsidP="00396225">
            <w:r w:rsidRPr="00190EC7">
              <w:rPr>
                <w:position w:val="-28"/>
              </w:rPr>
              <w:object w:dxaOrig="1400" w:dyaOrig="660" w14:anchorId="4ED774A2">
                <v:shape id="_x0000_i1135" type="#_x0000_t75" style="width:69.6pt;height:33pt" o:ole="">
                  <v:imagedata r:id="rId240" o:title=""/>
                </v:shape>
                <o:OLEObject Type="Embed" ProgID="Equation.DSMT4" ShapeID="_x0000_i1135" DrawAspect="Content" ObjectID="_1693209927" r:id="rId241"/>
              </w:object>
            </w:r>
          </w:p>
          <w:p w14:paraId="2B248B71" w14:textId="77777777" w:rsidR="00190EC7" w:rsidRDefault="00190EC7" w:rsidP="00396225">
            <w:r>
              <w:t>Die Spannung über dem Kondensator ist dann</w:t>
            </w:r>
          </w:p>
          <w:p w14:paraId="34062978" w14:textId="77777777" w:rsidR="00190EC7" w:rsidRDefault="00190EC7" w:rsidP="00396225">
            <w:r w:rsidRPr="00190EC7">
              <w:rPr>
                <w:position w:val="-64"/>
              </w:rPr>
              <w:object w:dxaOrig="3280" w:dyaOrig="1719" w14:anchorId="3AA249A3">
                <v:shape id="_x0000_i1136" type="#_x0000_t75" style="width:164.4pt;height:86.4pt" o:ole="">
                  <v:imagedata r:id="rId242" o:title=""/>
                </v:shape>
                <o:OLEObject Type="Embed" ProgID="Equation.DSMT4" ShapeID="_x0000_i1136" DrawAspect="Content" ObjectID="_1693209928" r:id="rId243"/>
              </w:object>
            </w:r>
          </w:p>
          <w:p w14:paraId="6B71BC01" w14:textId="77777777" w:rsidR="00190EC7" w:rsidRDefault="00190EC7" w:rsidP="00396225"/>
        </w:tc>
      </w:tr>
      <w:tr w:rsidR="00396225" w14:paraId="0108411D" w14:textId="77777777" w:rsidTr="00396225">
        <w:trPr>
          <w:cantSplit/>
        </w:trPr>
        <w:tc>
          <w:tcPr>
            <w:tcW w:w="1204" w:type="dxa"/>
          </w:tcPr>
          <w:p w14:paraId="785B90CD" w14:textId="77777777" w:rsidR="00396225" w:rsidRDefault="00396225" w:rsidP="00396225">
            <w:r>
              <w:t>Antwort:</w:t>
            </w:r>
          </w:p>
        </w:tc>
        <w:tc>
          <w:tcPr>
            <w:tcW w:w="7867" w:type="dxa"/>
            <w:gridSpan w:val="4"/>
          </w:tcPr>
          <w:p w14:paraId="6BCF0BE5" w14:textId="77777777" w:rsidR="00396225" w:rsidRDefault="00396225" w:rsidP="00396225">
            <w:r>
              <w:t>Der Kondensator muss eine Kapazität von 1,38 µF haben</w:t>
            </w:r>
            <w:r w:rsidR="00190EC7">
              <w:t>. Über dem Kondensator liegt eine Spannung von 231 V an.</w:t>
            </w:r>
          </w:p>
        </w:tc>
      </w:tr>
    </w:tbl>
    <w:p w14:paraId="34B69ED2" w14:textId="77777777" w:rsidR="00396225" w:rsidRDefault="00396225" w:rsidP="00035E08">
      <w:pPr>
        <w:pStyle w:val="Nummer"/>
      </w:pPr>
      <w:r>
        <w:br/>
      </w:r>
      <w:r>
        <w:br/>
        <w:t xml:space="preserve"> </w:t>
      </w:r>
      <w:r>
        <w:br w:type="page"/>
      </w:r>
      <w:r>
        <w:lastRenderedPageBreak/>
        <w:t>9</w:t>
      </w:r>
      <w:bookmarkStart w:id="88" w:name="e94"/>
      <w:bookmarkEnd w:id="88"/>
      <w:r>
        <w:t xml:space="preserve">4.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118"/>
        <w:gridCol w:w="993"/>
        <w:gridCol w:w="3613"/>
      </w:tblGrid>
      <w:tr w:rsidR="00396225" w14:paraId="6CB06193" w14:textId="77777777" w:rsidTr="00396225">
        <w:tc>
          <w:tcPr>
            <w:tcW w:w="1488" w:type="dxa"/>
          </w:tcPr>
          <w:p w14:paraId="5CF7BB5A" w14:textId="77777777" w:rsidR="00396225" w:rsidRDefault="00396225" w:rsidP="00396225">
            <w:r>
              <w:t>geg.:</w:t>
            </w:r>
          </w:p>
        </w:tc>
        <w:tc>
          <w:tcPr>
            <w:tcW w:w="3118" w:type="dxa"/>
          </w:tcPr>
          <w:p w14:paraId="26DB419A" w14:textId="77777777" w:rsidR="00396225" w:rsidRDefault="00396225" w:rsidP="00396225">
            <w:r>
              <w:rPr>
                <w:position w:val="-86"/>
              </w:rPr>
              <w:object w:dxaOrig="1579" w:dyaOrig="1820" w14:anchorId="7EEFC36F">
                <v:shape id="_x0000_i1137" type="#_x0000_t75" style="width:78.6pt;height:90.6pt" o:ole="" fillcolor="window">
                  <v:imagedata r:id="rId244" o:title=""/>
                </v:shape>
                <o:OLEObject Type="Embed" ProgID="Equation.3" ShapeID="_x0000_i1137" DrawAspect="Content" ObjectID="_1693209929" r:id="rId245"/>
              </w:object>
            </w:r>
          </w:p>
        </w:tc>
        <w:tc>
          <w:tcPr>
            <w:tcW w:w="993" w:type="dxa"/>
          </w:tcPr>
          <w:p w14:paraId="44708145" w14:textId="77777777" w:rsidR="00396225" w:rsidRDefault="00396225" w:rsidP="00396225">
            <w:r>
              <w:t>ges.:</w:t>
            </w:r>
          </w:p>
        </w:tc>
        <w:tc>
          <w:tcPr>
            <w:tcW w:w="3613" w:type="dxa"/>
          </w:tcPr>
          <w:p w14:paraId="2B1C031E" w14:textId="77777777" w:rsidR="00396225" w:rsidRDefault="00396225" w:rsidP="00396225">
            <w:r>
              <w:t>U</w:t>
            </w:r>
          </w:p>
        </w:tc>
      </w:tr>
      <w:tr w:rsidR="00396225" w14:paraId="525DBBD7" w14:textId="77777777" w:rsidTr="00396225">
        <w:trPr>
          <w:cantSplit/>
        </w:trPr>
        <w:tc>
          <w:tcPr>
            <w:tcW w:w="1488" w:type="dxa"/>
          </w:tcPr>
          <w:p w14:paraId="459C2FC6" w14:textId="77777777" w:rsidR="00396225" w:rsidRDefault="00396225" w:rsidP="00396225">
            <w:r>
              <w:t>Lösung:</w:t>
            </w:r>
          </w:p>
        </w:tc>
        <w:tc>
          <w:tcPr>
            <w:tcW w:w="7724" w:type="dxa"/>
            <w:gridSpan w:val="3"/>
          </w:tcPr>
          <w:p w14:paraId="13E1A403" w14:textId="77777777" w:rsidR="00396225" w:rsidRDefault="00396225" w:rsidP="00396225">
            <w:r>
              <w:t>Der fließende Strom, der das Magnetfeld der vorgegebenen Größe erzeugt, wird von der anliegenden Spannung und dem Widerstand der Spule bestimmt.</w:t>
            </w:r>
            <w:r>
              <w:br/>
            </w:r>
            <w:r>
              <w:rPr>
                <w:position w:val="-44"/>
              </w:rPr>
              <w:object w:dxaOrig="720" w:dyaOrig="999" w14:anchorId="4F2975A1">
                <v:shape id="_x0000_i1138" type="#_x0000_t75" style="width:36pt;height:50.4pt" o:ole="" fillcolor="window">
                  <v:imagedata r:id="rId246" o:title=""/>
                </v:shape>
                <o:OLEObject Type="Embed" ProgID="Equation.3" ShapeID="_x0000_i1138" DrawAspect="Content" ObjectID="_1693209930" r:id="rId247"/>
              </w:object>
            </w:r>
            <w:r>
              <w:br/>
              <w:t>Der Strom ist noch zu berechnen.</w:t>
            </w:r>
            <w:r>
              <w:br/>
            </w:r>
            <w:r>
              <w:rPr>
                <w:position w:val="-66"/>
              </w:rPr>
              <w:object w:dxaOrig="1420" w:dyaOrig="1700" w14:anchorId="04928885">
                <v:shape id="_x0000_i1139" type="#_x0000_t75" style="width:71.4pt;height:84.6pt" o:ole="" fillcolor="window">
                  <v:imagedata r:id="rId248" o:title=""/>
                </v:shape>
                <o:OLEObject Type="Embed" ProgID="Equation.3" ShapeID="_x0000_i1139" DrawAspect="Content" ObjectID="_1693209931" r:id="rId249"/>
              </w:object>
            </w:r>
            <w:r>
              <w:br/>
              <w:t>Damit kann man nun die Spannung berechnen:</w:t>
            </w:r>
            <w:r>
              <w:br/>
            </w:r>
            <w:r>
              <w:rPr>
                <w:position w:val="-46"/>
              </w:rPr>
              <w:object w:dxaOrig="1480" w:dyaOrig="1040" w14:anchorId="048C006E">
                <v:shape id="_x0000_i1140" type="#_x0000_t75" style="width:74.4pt;height:51.6pt" o:ole="" fillcolor="window">
                  <v:imagedata r:id="rId250" o:title=""/>
                </v:shape>
                <o:OLEObject Type="Embed" ProgID="Equation.3" ShapeID="_x0000_i1140" DrawAspect="Content" ObjectID="_1693209932" r:id="rId251"/>
              </w:object>
            </w:r>
          </w:p>
        </w:tc>
      </w:tr>
      <w:tr w:rsidR="00396225" w14:paraId="75577C07" w14:textId="77777777" w:rsidTr="00396225">
        <w:trPr>
          <w:cantSplit/>
        </w:trPr>
        <w:tc>
          <w:tcPr>
            <w:tcW w:w="1488" w:type="dxa"/>
          </w:tcPr>
          <w:p w14:paraId="70FBFC25" w14:textId="77777777" w:rsidR="00396225" w:rsidRDefault="00396225" w:rsidP="00396225">
            <w:r>
              <w:t>Antwort:</w:t>
            </w:r>
          </w:p>
        </w:tc>
        <w:tc>
          <w:tcPr>
            <w:tcW w:w="7724" w:type="dxa"/>
            <w:gridSpan w:val="3"/>
          </w:tcPr>
          <w:p w14:paraId="0E051DDE" w14:textId="77777777" w:rsidR="00396225" w:rsidRDefault="00396225" w:rsidP="00396225">
            <w:r>
              <w:t>An die Spule muss eine Spannung von 26,8 V angelegt werden.</w:t>
            </w:r>
          </w:p>
        </w:tc>
      </w:tr>
    </w:tbl>
    <w:p w14:paraId="383E0318" w14:textId="77777777" w:rsidR="00396225" w:rsidRDefault="00396225" w:rsidP="00035E08">
      <w:pPr>
        <w:pStyle w:val="Nummer"/>
      </w:pPr>
      <w:r>
        <w:br w:type="page"/>
      </w:r>
      <w:r>
        <w:lastRenderedPageBreak/>
        <w:t>9</w:t>
      </w:r>
      <w:bookmarkStart w:id="89" w:name="e97"/>
      <w:bookmarkEnd w:id="89"/>
      <w:r>
        <w:t xml:space="preserve">7.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637"/>
        <w:gridCol w:w="3899"/>
      </w:tblGrid>
      <w:tr w:rsidR="00396225" w14:paraId="2BA7489B" w14:textId="77777777" w:rsidTr="00396225">
        <w:tc>
          <w:tcPr>
            <w:tcW w:w="2268" w:type="dxa"/>
          </w:tcPr>
          <w:p w14:paraId="3E096E96" w14:textId="77777777" w:rsidR="00396225" w:rsidRDefault="00396225" w:rsidP="00396225">
            <w:r>
              <w:t>geg.:</w:t>
            </w:r>
          </w:p>
        </w:tc>
        <w:bookmarkStart w:id="90" w:name="_Hlt17577630"/>
        <w:bookmarkEnd w:id="90"/>
        <w:tc>
          <w:tcPr>
            <w:tcW w:w="2268" w:type="dxa"/>
          </w:tcPr>
          <w:p w14:paraId="0AE4332F" w14:textId="77777777" w:rsidR="00396225" w:rsidRDefault="00396225" w:rsidP="00396225">
            <w:r>
              <w:rPr>
                <w:position w:val="-72"/>
              </w:rPr>
              <w:object w:dxaOrig="1760" w:dyaOrig="1560" w14:anchorId="09F93296">
                <v:shape id="_x0000_i1141" type="#_x0000_t75" style="width:87.6pt;height:78pt" o:ole="" fillcolor="window">
                  <v:imagedata r:id="rId252" o:title=""/>
                </v:shape>
                <o:OLEObject Type="Embed" ProgID="Equation.3" ShapeID="_x0000_i1141" DrawAspect="Content" ObjectID="_1693209933" r:id="rId253"/>
              </w:object>
            </w:r>
          </w:p>
        </w:tc>
        <w:tc>
          <w:tcPr>
            <w:tcW w:w="637" w:type="dxa"/>
          </w:tcPr>
          <w:p w14:paraId="6F8C3883" w14:textId="77777777" w:rsidR="00396225" w:rsidRDefault="00396225" w:rsidP="00396225">
            <w:r>
              <w:t>ges.:</w:t>
            </w:r>
          </w:p>
        </w:tc>
        <w:tc>
          <w:tcPr>
            <w:tcW w:w="3899" w:type="dxa"/>
          </w:tcPr>
          <w:p w14:paraId="7160DA65" w14:textId="77777777" w:rsidR="00396225" w:rsidRDefault="00396225" w:rsidP="00396225">
            <w:r>
              <w:rPr>
                <w:position w:val="-28"/>
              </w:rPr>
              <w:object w:dxaOrig="460" w:dyaOrig="680" w14:anchorId="381667EE">
                <v:shape id="_x0000_i1142" type="#_x0000_t75" style="width:23.4pt;height:33.6pt" o:ole="" fillcolor="window">
                  <v:imagedata r:id="rId254" o:title=""/>
                </v:shape>
                <o:OLEObject Type="Embed" ProgID="Equation.3" ShapeID="_x0000_i1142" DrawAspect="Content" ObjectID="_1693209934" r:id="rId255"/>
              </w:object>
            </w:r>
          </w:p>
        </w:tc>
      </w:tr>
      <w:tr w:rsidR="00396225" w14:paraId="70E6D4B5" w14:textId="77777777" w:rsidTr="00396225">
        <w:trPr>
          <w:cantSplit/>
        </w:trPr>
        <w:tc>
          <w:tcPr>
            <w:tcW w:w="2268" w:type="dxa"/>
          </w:tcPr>
          <w:p w14:paraId="4B993C26" w14:textId="77777777" w:rsidR="00396225" w:rsidRDefault="00396225" w:rsidP="00396225">
            <w:r>
              <w:t>Lösung:</w:t>
            </w:r>
          </w:p>
        </w:tc>
        <w:tc>
          <w:tcPr>
            <w:tcW w:w="6803" w:type="dxa"/>
            <w:gridSpan w:val="3"/>
          </w:tcPr>
          <w:p w14:paraId="50A54F7A" w14:textId="77777777" w:rsidR="00396225" w:rsidRDefault="00396225" w:rsidP="00396225">
            <w:r>
              <w:t xml:space="preserve">a) Das Elektron wird durch die konstante Kraft im elektrischen Feld beschleunigt. </w:t>
            </w:r>
            <w:r>
              <w:br/>
            </w:r>
            <w:r>
              <w:rPr>
                <w:position w:val="-26"/>
              </w:rPr>
              <w:object w:dxaOrig="639" w:dyaOrig="639" w14:anchorId="4E9DDB38">
                <v:shape id="_x0000_i1143" type="#_x0000_t75" style="width:32.4pt;height:32.4pt" o:ole="" fillcolor="window">
                  <v:imagedata r:id="rId256" o:title=""/>
                </v:shape>
                <o:OLEObject Type="Embed" ProgID="Equation.3" ShapeID="_x0000_i1143" DrawAspect="Content" ObjectID="_1693209935" r:id="rId257"/>
              </w:object>
            </w:r>
            <w:r>
              <w:br/>
              <w:t>mit der Elementarladung e als Q und</w:t>
            </w:r>
            <w:r>
              <w:br/>
            </w:r>
            <w:r>
              <w:rPr>
                <w:position w:val="-10"/>
              </w:rPr>
              <w:object w:dxaOrig="820" w:dyaOrig="320" w14:anchorId="18EFD14E">
                <v:shape id="_x0000_i1144" type="#_x0000_t75" style="width:41.4pt;height:15.6pt" o:ole="" fillcolor="window">
                  <v:imagedata r:id="rId258" o:title=""/>
                </v:shape>
                <o:OLEObject Type="Embed" ProgID="Equation.3" ShapeID="_x0000_i1144" DrawAspect="Content" ObjectID="_1693209936" r:id="rId259"/>
              </w:object>
            </w:r>
            <w:r>
              <w:t xml:space="preserve"> </w:t>
            </w:r>
            <w:r>
              <w:br/>
              <w:t>Einsetzen ergibt:</w:t>
            </w:r>
            <w:r>
              <w:br/>
            </w:r>
            <w:r>
              <w:rPr>
                <w:position w:val="-68"/>
              </w:rPr>
              <w:object w:dxaOrig="3100" w:dyaOrig="1760" w14:anchorId="433D6EA2">
                <v:shape id="_x0000_i1145" type="#_x0000_t75" style="width:155.4pt;height:87.6pt" o:ole="" fillcolor="window">
                  <v:imagedata r:id="rId260" o:title=""/>
                </v:shape>
                <o:OLEObject Type="Embed" ProgID="Equation.3" ShapeID="_x0000_i1145" DrawAspect="Content" ObjectID="_1693209937" r:id="rId261"/>
              </w:object>
            </w:r>
            <w:r>
              <w:br/>
              <w:t>Einheitenbetrachtung:</w:t>
            </w:r>
            <w:r>
              <w:br/>
            </w:r>
            <w:r>
              <w:rPr>
                <w:position w:val="-28"/>
              </w:rPr>
              <w:object w:dxaOrig="6080" w:dyaOrig="700" w14:anchorId="26CA19C4">
                <v:shape id="_x0000_i1146" type="#_x0000_t75" style="width:303.6pt;height:35.4pt" o:ole="" fillcolor="window">
                  <v:imagedata r:id="rId262" o:title=""/>
                </v:shape>
                <o:OLEObject Type="Embed" ProgID="Equation.3" ShapeID="_x0000_i1146" DrawAspect="Content" ObjectID="_1693209938" r:id="rId263"/>
              </w:object>
            </w:r>
            <w:r>
              <w:br/>
            </w:r>
            <w:r>
              <w:br/>
              <w:t>b) Es ist eine gleichmäßig beschleunigte Bewegung (konstante Kraft), also gilt:</w:t>
            </w:r>
            <w:r>
              <w:br/>
            </w:r>
            <w:r>
              <w:rPr>
                <w:position w:val="-64"/>
              </w:rPr>
              <w:object w:dxaOrig="1400" w:dyaOrig="1359" w14:anchorId="324B30AC">
                <v:shape id="_x0000_i1147" type="#_x0000_t75" style="width:69.6pt;height:68.4pt" o:ole="" fillcolor="window">
                  <v:imagedata r:id="rId264" o:title=""/>
                </v:shape>
                <o:OLEObject Type="Embed" ProgID="Equation.3" ShapeID="_x0000_i1147" DrawAspect="Content" ObjectID="_1693209939" r:id="rId265"/>
              </w:object>
            </w:r>
          </w:p>
        </w:tc>
      </w:tr>
      <w:tr w:rsidR="00396225" w14:paraId="6A388C2F" w14:textId="77777777" w:rsidTr="00396225">
        <w:trPr>
          <w:cantSplit/>
        </w:trPr>
        <w:tc>
          <w:tcPr>
            <w:tcW w:w="2268" w:type="dxa"/>
          </w:tcPr>
          <w:p w14:paraId="627B1857" w14:textId="77777777" w:rsidR="00396225" w:rsidRDefault="00396225" w:rsidP="00396225">
            <w:r>
              <w:t>Antwort:</w:t>
            </w:r>
          </w:p>
        </w:tc>
        <w:tc>
          <w:tcPr>
            <w:tcW w:w="6803" w:type="dxa"/>
            <w:gridSpan w:val="3"/>
          </w:tcPr>
          <w:p w14:paraId="2761B3B9" w14:textId="77777777" w:rsidR="00396225" w:rsidRDefault="00396225" w:rsidP="00396225">
            <w:r>
              <w:t>Die Feldstärke muss 11,3*10</w:t>
            </w:r>
            <w:r>
              <w:rPr>
                <w:vertAlign w:val="superscript"/>
              </w:rPr>
              <w:t>3</w:t>
            </w:r>
            <w:r>
              <w:t xml:space="preserve"> Vm</w:t>
            </w:r>
            <w:r>
              <w:rPr>
                <w:vertAlign w:val="superscript"/>
              </w:rPr>
              <w:t>-1</w:t>
            </w:r>
            <w:r>
              <w:t xml:space="preserve"> betragen. Das Elektron hat die Beschleunigungsstrecke nach 2,5*10</w:t>
            </w:r>
            <w:r>
              <w:rPr>
                <w:vertAlign w:val="superscript"/>
              </w:rPr>
              <w:t>-9</w:t>
            </w:r>
            <w:r>
              <w:t xml:space="preserve"> s durchlaufen.</w:t>
            </w:r>
          </w:p>
        </w:tc>
      </w:tr>
    </w:tbl>
    <w:p w14:paraId="1666C7F6" w14:textId="77777777" w:rsidR="00396225" w:rsidRDefault="00396225" w:rsidP="00396225"/>
    <w:p w14:paraId="0011D687" w14:textId="77777777" w:rsidR="00396225" w:rsidRDefault="00396225" w:rsidP="00035E08">
      <w:pPr>
        <w:pStyle w:val="Nummer"/>
      </w:pPr>
      <w:r>
        <w:br w:type="page"/>
      </w:r>
      <w:r>
        <w:lastRenderedPageBreak/>
        <w:t>1</w:t>
      </w:r>
      <w:bookmarkStart w:id="91" w:name="e102"/>
      <w:r>
        <w:t>0</w:t>
      </w:r>
      <w:bookmarkEnd w:id="91"/>
      <w:r>
        <w:t xml:space="preserve">2.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637"/>
        <w:gridCol w:w="3899"/>
      </w:tblGrid>
      <w:tr w:rsidR="00396225" w14:paraId="21D9D5B8" w14:textId="77777777" w:rsidTr="00396225">
        <w:trPr>
          <w:trHeight w:val="1098"/>
        </w:trPr>
        <w:tc>
          <w:tcPr>
            <w:tcW w:w="2268" w:type="dxa"/>
          </w:tcPr>
          <w:p w14:paraId="475FA853" w14:textId="77777777" w:rsidR="00396225" w:rsidRDefault="00396225" w:rsidP="00396225">
            <w:r>
              <w:t>geg.:</w:t>
            </w:r>
          </w:p>
        </w:tc>
        <w:tc>
          <w:tcPr>
            <w:tcW w:w="2268" w:type="dxa"/>
          </w:tcPr>
          <w:p w14:paraId="3BC9433C" w14:textId="77777777" w:rsidR="00396225" w:rsidRDefault="00396225" w:rsidP="00396225">
            <w:r>
              <w:rPr>
                <w:position w:val="-50"/>
              </w:rPr>
              <w:object w:dxaOrig="1600" w:dyaOrig="1120" w14:anchorId="0997005E">
                <v:shape id="_x0000_i1148" type="#_x0000_t75" style="width:80.4pt;height:56.4pt" o:ole="" fillcolor="window">
                  <v:imagedata r:id="rId266" o:title=""/>
                </v:shape>
                <o:OLEObject Type="Embed" ProgID="Equation.3" ShapeID="_x0000_i1148" DrawAspect="Content" ObjectID="_1693209940" r:id="rId267"/>
              </w:object>
            </w:r>
          </w:p>
        </w:tc>
        <w:tc>
          <w:tcPr>
            <w:tcW w:w="637" w:type="dxa"/>
          </w:tcPr>
          <w:p w14:paraId="3325160F" w14:textId="77777777" w:rsidR="00396225" w:rsidRDefault="00396225" w:rsidP="00396225">
            <w:r>
              <w:t>ges.:</w:t>
            </w:r>
          </w:p>
        </w:tc>
        <w:tc>
          <w:tcPr>
            <w:tcW w:w="3899" w:type="dxa"/>
          </w:tcPr>
          <w:p w14:paraId="30CC1F4F" w14:textId="77777777" w:rsidR="00396225" w:rsidRDefault="00396225" w:rsidP="00396225">
            <w:bookmarkStart w:id="92" w:name="_Hlt17581569"/>
            <w:bookmarkEnd w:id="92"/>
            <w:r>
              <w:t>Q</w:t>
            </w:r>
          </w:p>
        </w:tc>
      </w:tr>
      <w:tr w:rsidR="00396225" w14:paraId="57CC1C98" w14:textId="77777777" w:rsidTr="00396225">
        <w:trPr>
          <w:cantSplit/>
        </w:trPr>
        <w:tc>
          <w:tcPr>
            <w:tcW w:w="2268" w:type="dxa"/>
          </w:tcPr>
          <w:p w14:paraId="3CE8BA47" w14:textId="77777777" w:rsidR="00396225" w:rsidRDefault="00396225" w:rsidP="00396225">
            <w:r>
              <w:t>Lösung:</w:t>
            </w:r>
          </w:p>
        </w:tc>
        <w:tc>
          <w:tcPr>
            <w:tcW w:w="6803" w:type="dxa"/>
            <w:gridSpan w:val="3"/>
          </w:tcPr>
          <w:p w14:paraId="473F05BE" w14:textId="77777777" w:rsidR="00396225" w:rsidRDefault="00396225" w:rsidP="00396225">
            <w:r>
              <w:t xml:space="preserve">Da das Staubteilchen schwebt, wirkt keine äußere Kraft. Es herrscht Kräftegleichgewicht zwischen der nach unten wirkenden Gewichtskraft und der </w:t>
            </w:r>
            <w:proofErr w:type="gramStart"/>
            <w:r>
              <w:t>nach oben wirkenden elektrischen Kraft</w:t>
            </w:r>
            <w:proofErr w:type="gramEnd"/>
            <w:r>
              <w:t>.</w:t>
            </w:r>
            <w:r>
              <w:br/>
              <w:t>Es gilt:</w:t>
            </w:r>
            <w:r>
              <w:br/>
            </w:r>
            <w:r>
              <w:rPr>
                <w:position w:val="-58"/>
              </w:rPr>
              <w:object w:dxaOrig="1060" w:dyaOrig="1280" w14:anchorId="00F5CD60">
                <v:shape id="_x0000_i1149" type="#_x0000_t75" style="width:53.4pt;height:63.6pt" o:ole="" fillcolor="window">
                  <v:imagedata r:id="rId268" o:title=""/>
                </v:shape>
                <o:OLEObject Type="Embed" ProgID="Equation.3" ShapeID="_x0000_i1149" DrawAspect="Content" ObjectID="_1693209941" r:id="rId269"/>
              </w:object>
            </w:r>
            <w:r>
              <w:br/>
              <w:t>Aus dem Gleichgewicht ergibt sich:</w:t>
            </w:r>
            <w:r>
              <w:br/>
            </w:r>
            <w:r>
              <w:rPr>
                <w:position w:val="-128"/>
              </w:rPr>
              <w:object w:dxaOrig="3560" w:dyaOrig="2380" w14:anchorId="70D48A54">
                <v:shape id="_x0000_i1150" type="#_x0000_t75" style="width:177.6pt;height:119.4pt" o:ole="" fillcolor="window">
                  <v:imagedata r:id="rId270" o:title=""/>
                </v:shape>
                <o:OLEObject Type="Embed" ProgID="Equation.3" ShapeID="_x0000_i1150" DrawAspect="Content" ObjectID="_1693209942" r:id="rId271"/>
              </w:object>
            </w:r>
          </w:p>
        </w:tc>
      </w:tr>
      <w:tr w:rsidR="00396225" w14:paraId="346B3340" w14:textId="77777777" w:rsidTr="00396225">
        <w:trPr>
          <w:cantSplit/>
        </w:trPr>
        <w:tc>
          <w:tcPr>
            <w:tcW w:w="2268" w:type="dxa"/>
          </w:tcPr>
          <w:p w14:paraId="4C71D380" w14:textId="77777777" w:rsidR="00396225" w:rsidRDefault="00396225" w:rsidP="00396225">
            <w:r>
              <w:t>Antwort:</w:t>
            </w:r>
          </w:p>
        </w:tc>
        <w:tc>
          <w:tcPr>
            <w:tcW w:w="6803" w:type="dxa"/>
            <w:gridSpan w:val="3"/>
          </w:tcPr>
          <w:p w14:paraId="45CBBF00" w14:textId="77777777" w:rsidR="00396225" w:rsidRDefault="00396225" w:rsidP="00396225">
            <w:r>
              <w:t>Das Staubteilchen hat eine Ladung von 1,47*10</w:t>
            </w:r>
            <w:r>
              <w:rPr>
                <w:vertAlign w:val="superscript"/>
              </w:rPr>
              <w:t>-15</w:t>
            </w:r>
            <w:r>
              <w:t xml:space="preserve"> C.</w:t>
            </w:r>
          </w:p>
        </w:tc>
      </w:tr>
    </w:tbl>
    <w:p w14:paraId="0F99E656" w14:textId="77777777" w:rsidR="00396225" w:rsidRDefault="00396225" w:rsidP="00035E08">
      <w:pPr>
        <w:pStyle w:val="Nummer"/>
      </w:pPr>
      <w:r>
        <w:br w:type="page"/>
      </w:r>
      <w:r>
        <w:lastRenderedPageBreak/>
        <w:t>1</w:t>
      </w:r>
      <w:bookmarkStart w:id="93" w:name="e103"/>
      <w:r>
        <w:t>0</w:t>
      </w:r>
      <w:bookmarkEnd w:id="93"/>
      <w:r>
        <w:t xml:space="preserve">3.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779"/>
        <w:gridCol w:w="3757"/>
      </w:tblGrid>
      <w:tr w:rsidR="00396225" w14:paraId="510D959F" w14:textId="77777777" w:rsidTr="00396225">
        <w:tc>
          <w:tcPr>
            <w:tcW w:w="2268" w:type="dxa"/>
          </w:tcPr>
          <w:p w14:paraId="1E261AAE" w14:textId="77777777" w:rsidR="00396225" w:rsidRDefault="00396225" w:rsidP="00396225">
            <w:r>
              <w:t>geg.:</w:t>
            </w:r>
          </w:p>
        </w:tc>
        <w:tc>
          <w:tcPr>
            <w:tcW w:w="2268" w:type="dxa"/>
          </w:tcPr>
          <w:p w14:paraId="36DA49D9" w14:textId="77777777" w:rsidR="00396225" w:rsidRDefault="00396225" w:rsidP="00396225">
            <w:r>
              <w:rPr>
                <w:position w:val="-30"/>
              </w:rPr>
              <w:object w:dxaOrig="800" w:dyaOrig="700" w14:anchorId="24CBAA09">
                <v:shape id="_x0000_i1151" type="#_x0000_t75" style="width:39.6pt;height:35.4pt" o:ole="" fillcolor="window">
                  <v:imagedata r:id="rId272" o:title=""/>
                </v:shape>
                <o:OLEObject Type="Embed" ProgID="Equation.3" ShapeID="_x0000_i1151" DrawAspect="Content" ObjectID="_1693209943" r:id="rId273"/>
              </w:object>
            </w:r>
          </w:p>
        </w:tc>
        <w:tc>
          <w:tcPr>
            <w:tcW w:w="779" w:type="dxa"/>
          </w:tcPr>
          <w:p w14:paraId="6F4FCBFE" w14:textId="77777777" w:rsidR="00396225" w:rsidRDefault="00396225" w:rsidP="00396225">
            <w:r>
              <w:t>ges.:</w:t>
            </w:r>
          </w:p>
        </w:tc>
        <w:tc>
          <w:tcPr>
            <w:tcW w:w="3757" w:type="dxa"/>
          </w:tcPr>
          <w:p w14:paraId="6351B805" w14:textId="77777777" w:rsidR="00396225" w:rsidRDefault="00396225" w:rsidP="00396225">
            <w:r>
              <w:rPr>
                <w:position w:val="-30"/>
              </w:rPr>
              <w:object w:dxaOrig="400" w:dyaOrig="700" w14:anchorId="3446E17A">
                <v:shape id="_x0000_i1152" type="#_x0000_t75" style="width:20.4pt;height:35.4pt" o:ole="" fillcolor="window">
                  <v:imagedata r:id="rId274" o:title=""/>
                </v:shape>
                <o:OLEObject Type="Embed" ProgID="Equation.3" ShapeID="_x0000_i1152" DrawAspect="Content" ObjectID="_1693209944" r:id="rId275"/>
              </w:object>
            </w:r>
          </w:p>
        </w:tc>
      </w:tr>
      <w:tr w:rsidR="00396225" w14:paraId="28CA1536" w14:textId="77777777" w:rsidTr="00396225">
        <w:trPr>
          <w:cantSplit/>
        </w:trPr>
        <w:tc>
          <w:tcPr>
            <w:tcW w:w="2268" w:type="dxa"/>
          </w:tcPr>
          <w:p w14:paraId="1131CDA1" w14:textId="77777777" w:rsidR="00396225" w:rsidRDefault="00396225" w:rsidP="00396225">
            <w:r>
              <w:t>Lösung:</w:t>
            </w:r>
          </w:p>
        </w:tc>
        <w:tc>
          <w:tcPr>
            <w:tcW w:w="6803" w:type="dxa"/>
            <w:gridSpan w:val="3"/>
          </w:tcPr>
          <w:p w14:paraId="3EAA5D4C" w14:textId="77777777" w:rsidR="00396225" w:rsidRDefault="00396225" w:rsidP="00396225">
            <w:r>
              <w:t xml:space="preserve">Reihenschaltung: </w:t>
            </w:r>
            <w:r>
              <w:br/>
            </w:r>
            <w:r>
              <w:rPr>
                <w:position w:val="-10"/>
              </w:rPr>
              <w:object w:dxaOrig="1300" w:dyaOrig="340" w14:anchorId="1E44E6BB">
                <v:shape id="_x0000_i1153" type="#_x0000_t75" style="width:65.4pt;height:17.4pt" o:ole="" fillcolor="window">
                  <v:imagedata r:id="rId276" o:title=""/>
                </v:shape>
                <o:OLEObject Type="Embed" ProgID="Equation.3" ShapeID="_x0000_i1153" DrawAspect="Content" ObjectID="_1693209945" r:id="rId277"/>
              </w:object>
            </w:r>
            <w:r>
              <w:br/>
              <w:t>Parallelschaltung:</w:t>
            </w:r>
            <w:r>
              <w:br/>
            </w:r>
            <w:r>
              <w:rPr>
                <w:position w:val="-64"/>
              </w:rPr>
              <w:object w:dxaOrig="1440" w:dyaOrig="1400" w14:anchorId="54544C81">
                <v:shape id="_x0000_i1154" type="#_x0000_t75" style="width:1in;height:69.6pt" o:ole="" fillcolor="window">
                  <v:imagedata r:id="rId278" o:title=""/>
                </v:shape>
                <o:OLEObject Type="Embed" ProgID="Equation.3" ShapeID="_x0000_i1154" DrawAspect="Content" ObjectID="_1693209946" r:id="rId279"/>
              </w:object>
            </w:r>
            <w:r>
              <w:br/>
              <w:t>Diese beiden Gleichungen setzt man in das gegebene Verhältnis ein.</w:t>
            </w:r>
            <w:r>
              <w:br/>
            </w:r>
            <w:r>
              <w:rPr>
                <w:position w:val="-176"/>
              </w:rPr>
              <w:object w:dxaOrig="3060" w:dyaOrig="3640" w14:anchorId="4107D006">
                <v:shape id="_x0000_i1155" type="#_x0000_t75" style="width:153pt;height:182.4pt" o:ole="" fillcolor="window">
                  <v:imagedata r:id="rId280" o:title=""/>
                </v:shape>
                <o:OLEObject Type="Embed" ProgID="Equation.3" ShapeID="_x0000_i1155" DrawAspect="Content" ObjectID="_1693209947" r:id="rId281"/>
              </w:object>
            </w:r>
            <w:r>
              <w:br/>
              <w:t>Diese Gleichung ist nur erfüllt, wenn die beiden Widerstände gleich groß sind.</w:t>
            </w:r>
          </w:p>
        </w:tc>
      </w:tr>
      <w:tr w:rsidR="00396225" w14:paraId="35ABEBF1" w14:textId="77777777" w:rsidTr="00396225">
        <w:trPr>
          <w:cantSplit/>
        </w:trPr>
        <w:tc>
          <w:tcPr>
            <w:tcW w:w="2268" w:type="dxa"/>
          </w:tcPr>
          <w:p w14:paraId="6B9C81F8" w14:textId="77777777" w:rsidR="00396225" w:rsidRDefault="00396225" w:rsidP="00396225">
            <w:r>
              <w:t>Antwort:</w:t>
            </w:r>
          </w:p>
        </w:tc>
        <w:tc>
          <w:tcPr>
            <w:tcW w:w="6803" w:type="dxa"/>
            <w:gridSpan w:val="3"/>
          </w:tcPr>
          <w:p w14:paraId="6E3300A0" w14:textId="77777777" w:rsidR="00396225" w:rsidRDefault="00396225" w:rsidP="00396225">
            <w:r>
              <w:t>Die beiden Widerstände sind gleich groß.</w:t>
            </w:r>
          </w:p>
        </w:tc>
      </w:tr>
    </w:tbl>
    <w:p w14:paraId="1F875318" w14:textId="77777777" w:rsidR="00396225" w:rsidRDefault="00396225" w:rsidP="00396225"/>
    <w:p w14:paraId="258B91B1" w14:textId="77777777" w:rsidR="00396225" w:rsidRDefault="00396225" w:rsidP="00035E08">
      <w:pPr>
        <w:pStyle w:val="Nummer"/>
      </w:pPr>
      <w:r>
        <w:br w:type="page"/>
      </w:r>
      <w:r>
        <w:lastRenderedPageBreak/>
        <w:t>1</w:t>
      </w:r>
      <w:bookmarkStart w:id="94" w:name="_Hlt17369919"/>
      <w:bookmarkStart w:id="95" w:name="e104"/>
      <w:bookmarkEnd w:id="94"/>
      <w:r>
        <w:t>0</w:t>
      </w:r>
      <w:bookmarkEnd w:id="95"/>
      <w:r>
        <w:t xml:space="preserve">4.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637"/>
        <w:gridCol w:w="3899"/>
      </w:tblGrid>
      <w:tr w:rsidR="00396225" w14:paraId="209EC836" w14:textId="77777777" w:rsidTr="00396225">
        <w:tc>
          <w:tcPr>
            <w:tcW w:w="2268" w:type="dxa"/>
          </w:tcPr>
          <w:p w14:paraId="76610233" w14:textId="77777777" w:rsidR="00396225" w:rsidRDefault="00396225" w:rsidP="00396225">
            <w:r>
              <w:t>geg.:</w:t>
            </w:r>
          </w:p>
        </w:tc>
        <w:tc>
          <w:tcPr>
            <w:tcW w:w="2268" w:type="dxa"/>
          </w:tcPr>
          <w:p w14:paraId="029E42A3" w14:textId="77777777" w:rsidR="00396225" w:rsidRDefault="00396225" w:rsidP="00396225">
            <w:r>
              <w:rPr>
                <w:position w:val="-102"/>
              </w:rPr>
              <w:object w:dxaOrig="1160" w:dyaOrig="2160" w14:anchorId="63C443E1">
                <v:shape id="_x0000_i1156" type="#_x0000_t75" style="width:57.6pt;height:108pt" o:ole="" fillcolor="window">
                  <v:imagedata r:id="rId282" o:title=""/>
                </v:shape>
                <o:OLEObject Type="Embed" ProgID="Equation.3" ShapeID="_x0000_i1156" DrawAspect="Content" ObjectID="_1693209948" r:id="rId283"/>
              </w:object>
            </w:r>
          </w:p>
        </w:tc>
        <w:tc>
          <w:tcPr>
            <w:tcW w:w="637" w:type="dxa"/>
          </w:tcPr>
          <w:p w14:paraId="0C6F0E1B" w14:textId="77777777" w:rsidR="00396225" w:rsidRDefault="00396225" w:rsidP="00396225">
            <w:r>
              <w:t>ges.:</w:t>
            </w:r>
          </w:p>
        </w:tc>
        <w:tc>
          <w:tcPr>
            <w:tcW w:w="3899" w:type="dxa"/>
          </w:tcPr>
          <w:p w14:paraId="1B7CDFB4" w14:textId="77777777" w:rsidR="00396225" w:rsidRDefault="00396225" w:rsidP="00396225">
            <w:r>
              <w:t>I</w:t>
            </w:r>
          </w:p>
        </w:tc>
      </w:tr>
      <w:tr w:rsidR="00396225" w14:paraId="2F2B0EF8" w14:textId="77777777" w:rsidTr="00396225">
        <w:trPr>
          <w:cantSplit/>
        </w:trPr>
        <w:tc>
          <w:tcPr>
            <w:tcW w:w="2268" w:type="dxa"/>
          </w:tcPr>
          <w:p w14:paraId="06738352" w14:textId="77777777" w:rsidR="00396225" w:rsidRDefault="00396225" w:rsidP="00396225">
            <w:r>
              <w:t>Lösung:</w:t>
            </w:r>
          </w:p>
        </w:tc>
        <w:tc>
          <w:tcPr>
            <w:tcW w:w="6803" w:type="dxa"/>
            <w:gridSpan w:val="3"/>
          </w:tcPr>
          <w:p w14:paraId="18818565" w14:textId="77777777" w:rsidR="00396225" w:rsidRDefault="00396225" w:rsidP="00396225">
            <w:r>
              <w:t xml:space="preserve">Die Schaltung wird Schritt für Schritt berechnet. Zuerst fasst man die Parallelschaltungen von Widerständen zu jeweils einen Ersatzwiderstand zusammen. Daraus wird dann der Ersatzwiderstand der Reihenschaltung der Ersatzwiderstände berechnet. Dieser Ersatzwiderstand liefert zum </w:t>
            </w:r>
            <w:r w:rsidR="002659CA">
              <w:t>Schluss</w:t>
            </w:r>
            <w:r>
              <w:t xml:space="preserve"> mit der Spannung die gesuchte Stromstärke.</w:t>
            </w:r>
            <w:r>
              <w:br/>
              <w:t>Schritt 1:</w:t>
            </w:r>
          </w:p>
          <w:p w14:paraId="3BE7300C" w14:textId="77777777" w:rsidR="00396225" w:rsidRDefault="00396225" w:rsidP="00396225">
            <w:pPr>
              <w:rPr>
                <w:vertAlign w:val="superscript"/>
              </w:rPr>
            </w:pPr>
            <w:r>
              <w:rPr>
                <w:position w:val="-86"/>
                <w:vertAlign w:val="superscript"/>
              </w:rPr>
              <w:object w:dxaOrig="2040" w:dyaOrig="1820" w14:anchorId="7B6CF670">
                <v:shape id="_x0000_i1157" type="#_x0000_t75" style="width:102pt;height:90.6pt" o:ole="" fillcolor="window">
                  <v:imagedata r:id="rId284" o:title=""/>
                </v:shape>
                <o:OLEObject Type="Embed" ProgID="Equation.DSMT4" ShapeID="_x0000_i1157" DrawAspect="Content" ObjectID="_1693209949" r:id="rId285"/>
              </w:object>
            </w:r>
            <w:r>
              <w:rPr>
                <w:vertAlign w:val="superscript"/>
              </w:rPr>
              <w:br/>
            </w:r>
            <w:r>
              <w:t>Schritt 2:</w:t>
            </w:r>
            <w:r>
              <w:rPr>
                <w:vertAlign w:val="superscript"/>
              </w:rPr>
              <w:br/>
            </w:r>
            <w:bookmarkStart w:id="96" w:name="_Hlt17426325"/>
            <w:bookmarkEnd w:id="96"/>
            <w:r>
              <w:rPr>
                <w:position w:val="-86"/>
                <w:vertAlign w:val="superscript"/>
              </w:rPr>
              <w:object w:dxaOrig="2460" w:dyaOrig="1840" w14:anchorId="1E370F84">
                <v:shape id="_x0000_i1158" type="#_x0000_t75" style="width:123pt;height:92.4pt" o:ole="" fillcolor="window">
                  <v:imagedata r:id="rId286" o:title=""/>
                </v:shape>
                <o:OLEObject Type="Embed" ProgID="Equation.3" ShapeID="_x0000_i1158" DrawAspect="Content" ObjectID="_1693209950" r:id="rId287"/>
              </w:object>
            </w:r>
            <w:r>
              <w:rPr>
                <w:vertAlign w:val="superscript"/>
              </w:rPr>
              <w:br/>
            </w:r>
            <w:r>
              <w:t>Schritt 3:</w:t>
            </w:r>
            <w:r>
              <w:br/>
            </w:r>
            <w:r>
              <w:rPr>
                <w:position w:val="-116"/>
              </w:rPr>
              <w:object w:dxaOrig="1080" w:dyaOrig="2439" w14:anchorId="415AF2ED">
                <v:shape id="_x0000_i1159" type="#_x0000_t75" style="width:54pt;height:122.4pt" o:ole="" fillcolor="window">
                  <v:imagedata r:id="rId288" o:title=""/>
                </v:shape>
                <o:OLEObject Type="Embed" ProgID="Equation.3" ShapeID="_x0000_i1159" DrawAspect="Content" ObjectID="_1693209951" r:id="rId289"/>
              </w:object>
            </w:r>
            <w:r>
              <w:rPr>
                <w:vertAlign w:val="superscript"/>
              </w:rPr>
              <w:br/>
            </w:r>
          </w:p>
        </w:tc>
      </w:tr>
      <w:tr w:rsidR="00396225" w14:paraId="54447BF9" w14:textId="77777777" w:rsidTr="00396225">
        <w:trPr>
          <w:cantSplit/>
        </w:trPr>
        <w:tc>
          <w:tcPr>
            <w:tcW w:w="2268" w:type="dxa"/>
          </w:tcPr>
          <w:p w14:paraId="21EA10B8" w14:textId="77777777" w:rsidR="00396225" w:rsidRDefault="00396225" w:rsidP="00396225">
            <w:r>
              <w:t>Antwort:</w:t>
            </w:r>
          </w:p>
        </w:tc>
        <w:tc>
          <w:tcPr>
            <w:tcW w:w="6803" w:type="dxa"/>
            <w:gridSpan w:val="3"/>
          </w:tcPr>
          <w:p w14:paraId="2B902768" w14:textId="77777777" w:rsidR="00396225" w:rsidRDefault="00396225" w:rsidP="00396225">
            <w:r>
              <w:t>Durch die Widerstandsschaltung fließt ein Strom von 8 mA.</w:t>
            </w:r>
          </w:p>
        </w:tc>
      </w:tr>
    </w:tbl>
    <w:p w14:paraId="6254EC53" w14:textId="77777777" w:rsidR="00396225" w:rsidRDefault="00396225" w:rsidP="00396225"/>
    <w:p w14:paraId="6EFB296E" w14:textId="77777777" w:rsidR="00396225" w:rsidRDefault="00396225" w:rsidP="00035E08">
      <w:pPr>
        <w:pStyle w:val="Nummer"/>
      </w:pPr>
      <w:r>
        <w:br w:type="page"/>
      </w:r>
      <w:r>
        <w:lastRenderedPageBreak/>
        <w:t>1</w:t>
      </w:r>
      <w:bookmarkStart w:id="97" w:name="e112"/>
      <w:r>
        <w:t>1</w:t>
      </w:r>
      <w:bookmarkEnd w:id="97"/>
      <w:r>
        <w:t xml:space="preserve">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851"/>
        <w:gridCol w:w="300"/>
        <w:gridCol w:w="3455"/>
      </w:tblGrid>
      <w:tr w:rsidR="00396225" w14:paraId="4D0EB7D8" w14:textId="77777777" w:rsidTr="00396225">
        <w:tc>
          <w:tcPr>
            <w:tcW w:w="2303" w:type="dxa"/>
          </w:tcPr>
          <w:p w14:paraId="347155C6" w14:textId="77777777" w:rsidR="00396225" w:rsidRDefault="00396225" w:rsidP="00396225">
            <w:r>
              <w:t>geg.:</w:t>
            </w:r>
          </w:p>
        </w:tc>
        <w:tc>
          <w:tcPr>
            <w:tcW w:w="2303" w:type="dxa"/>
          </w:tcPr>
          <w:p w14:paraId="7AF46DA9" w14:textId="77777777" w:rsidR="00396225" w:rsidRDefault="00396225" w:rsidP="00396225">
            <w:r>
              <w:rPr>
                <w:position w:val="-130"/>
              </w:rPr>
              <w:object w:dxaOrig="1420" w:dyaOrig="2640" w14:anchorId="59263BDF">
                <v:shape id="_x0000_i1160" type="#_x0000_t75" style="width:71.4pt;height:132pt" o:ole="" fillcolor="window">
                  <v:imagedata r:id="rId290" o:title=""/>
                </v:shape>
                <o:OLEObject Type="Embed" ProgID="Equation.3" ShapeID="_x0000_i1160" DrawAspect="Content" ObjectID="_1693209952" r:id="rId291"/>
              </w:object>
            </w:r>
          </w:p>
        </w:tc>
        <w:tc>
          <w:tcPr>
            <w:tcW w:w="851" w:type="dxa"/>
          </w:tcPr>
          <w:p w14:paraId="0E1FD958" w14:textId="77777777" w:rsidR="00396225" w:rsidRDefault="00396225" w:rsidP="00396225">
            <w:r>
              <w:t>ges.:</w:t>
            </w:r>
          </w:p>
        </w:tc>
        <w:tc>
          <w:tcPr>
            <w:tcW w:w="3755" w:type="dxa"/>
            <w:gridSpan w:val="2"/>
          </w:tcPr>
          <w:p w14:paraId="76E1BCA3" w14:textId="77777777" w:rsidR="00396225" w:rsidRDefault="00396225" w:rsidP="00396225">
            <w:r>
              <w:rPr>
                <w:position w:val="-12"/>
              </w:rPr>
              <w:object w:dxaOrig="639" w:dyaOrig="360" w14:anchorId="2AD3C8AF">
                <v:shape id="_x0000_i1161" type="#_x0000_t75" style="width:32.4pt;height:18pt" o:ole="" fillcolor="window">
                  <v:imagedata r:id="rId292" o:title=""/>
                </v:shape>
                <o:OLEObject Type="Embed" ProgID="Equation.3" ShapeID="_x0000_i1161" DrawAspect="Content" ObjectID="_1693209953" r:id="rId293"/>
              </w:object>
            </w:r>
          </w:p>
        </w:tc>
      </w:tr>
      <w:tr w:rsidR="00396225" w14:paraId="46CDB237" w14:textId="77777777" w:rsidTr="00396225">
        <w:trPr>
          <w:cantSplit/>
          <w:trHeight w:val="578"/>
        </w:trPr>
        <w:tc>
          <w:tcPr>
            <w:tcW w:w="2303" w:type="dxa"/>
            <w:vMerge w:val="restart"/>
          </w:tcPr>
          <w:p w14:paraId="48AFB269" w14:textId="77777777" w:rsidR="00396225" w:rsidRDefault="00396225" w:rsidP="00396225">
            <w:r>
              <w:t>Lösung:</w:t>
            </w:r>
          </w:p>
        </w:tc>
        <w:tc>
          <w:tcPr>
            <w:tcW w:w="6909" w:type="dxa"/>
            <w:gridSpan w:val="4"/>
          </w:tcPr>
          <w:p w14:paraId="175C30ED" w14:textId="77777777" w:rsidR="00396225" w:rsidRDefault="00396225" w:rsidP="00396225">
            <w:r>
              <w:t xml:space="preserve">Der fließende Strom wird durch zwei Größen bestimmt: die anliegende Spannung und der Widerstand. Die Spannung ist konstant, der Widerstand ist der kapazitive Widerstand des Kondensators. Dieser wiederum ist von der Kapazität abhängig, die sich </w:t>
            </w:r>
            <w:bookmarkStart w:id="98" w:name="_Hlt28072124"/>
            <w:bookmarkEnd w:id="98"/>
            <w:r>
              <w:t>mit der Dicke der Folie ändert.</w:t>
            </w:r>
            <w:r>
              <w:br/>
            </w:r>
          </w:p>
        </w:tc>
      </w:tr>
      <w:tr w:rsidR="00396225" w14:paraId="5DBDB91B" w14:textId="77777777" w:rsidTr="00396225">
        <w:trPr>
          <w:cantSplit/>
          <w:trHeight w:val="577"/>
        </w:trPr>
        <w:tc>
          <w:tcPr>
            <w:tcW w:w="2303" w:type="dxa"/>
            <w:vMerge/>
          </w:tcPr>
          <w:p w14:paraId="5C3AB1B5" w14:textId="77777777" w:rsidR="00396225" w:rsidRDefault="00396225" w:rsidP="00396225"/>
        </w:tc>
        <w:tc>
          <w:tcPr>
            <w:tcW w:w="3454" w:type="dxa"/>
            <w:gridSpan w:val="3"/>
          </w:tcPr>
          <w:p w14:paraId="52C062C4" w14:textId="77777777" w:rsidR="00396225" w:rsidRDefault="00396225" w:rsidP="00396225">
            <w:r>
              <w:rPr>
                <w:position w:val="-100"/>
              </w:rPr>
              <w:object w:dxaOrig="2100" w:dyaOrig="2079" w14:anchorId="19C69FEB">
                <v:shape id="_x0000_i1162" type="#_x0000_t75" style="width:105pt;height:104.4pt" o:ole="" fillcolor="window">
                  <v:imagedata r:id="rId294" o:title=""/>
                </v:shape>
                <o:OLEObject Type="Embed" ProgID="Equation.3" ShapeID="_x0000_i1162" DrawAspect="Content" ObjectID="_1693209954" r:id="rId295"/>
              </w:object>
            </w:r>
          </w:p>
        </w:tc>
        <w:tc>
          <w:tcPr>
            <w:tcW w:w="3455" w:type="dxa"/>
          </w:tcPr>
          <w:p w14:paraId="3999D644" w14:textId="77777777" w:rsidR="00396225" w:rsidRDefault="00396225" w:rsidP="00396225">
            <w:r>
              <w:rPr>
                <w:position w:val="-24"/>
              </w:rPr>
              <w:object w:dxaOrig="1280" w:dyaOrig="620" w14:anchorId="73F1B2A4">
                <v:shape id="_x0000_i1163" type="#_x0000_t75" style="width:63.6pt;height:30.6pt" o:ole="" fillcolor="window">
                  <v:imagedata r:id="rId296" o:title=""/>
                </v:shape>
                <o:OLEObject Type="Embed" ProgID="Equation.3" ShapeID="_x0000_i1163" DrawAspect="Content" ObjectID="_1693209955" r:id="rId297"/>
              </w:object>
            </w:r>
          </w:p>
        </w:tc>
      </w:tr>
      <w:tr w:rsidR="00396225" w14:paraId="16B7348C" w14:textId="77777777" w:rsidTr="00396225">
        <w:trPr>
          <w:cantSplit/>
        </w:trPr>
        <w:tc>
          <w:tcPr>
            <w:tcW w:w="2303" w:type="dxa"/>
            <w:vMerge/>
          </w:tcPr>
          <w:p w14:paraId="527328CF" w14:textId="77777777" w:rsidR="00396225" w:rsidRDefault="00396225" w:rsidP="00396225"/>
        </w:tc>
        <w:tc>
          <w:tcPr>
            <w:tcW w:w="6909" w:type="dxa"/>
            <w:gridSpan w:val="4"/>
          </w:tcPr>
          <w:p w14:paraId="26F16B89" w14:textId="77777777" w:rsidR="00396225" w:rsidRDefault="00396225" w:rsidP="00396225">
            <w:r>
              <w:rPr>
                <w:position w:val="-218"/>
              </w:rPr>
              <w:object w:dxaOrig="6680" w:dyaOrig="4480" w14:anchorId="1A5F273B">
                <v:shape id="_x0000_i1164" type="#_x0000_t75" style="width:333.6pt;height:224.4pt" o:ole="" fillcolor="window">
                  <v:imagedata r:id="rId298" o:title=""/>
                </v:shape>
                <o:OLEObject Type="Embed" ProgID="Equation.3" ShapeID="_x0000_i1164" DrawAspect="Content" ObjectID="_1693209956" r:id="rId299"/>
              </w:object>
            </w:r>
          </w:p>
        </w:tc>
      </w:tr>
    </w:tbl>
    <w:p w14:paraId="0D67A72B" w14:textId="77777777" w:rsidR="00396225" w:rsidRDefault="00396225" w:rsidP="00396225">
      <w:bookmarkStart w:id="99" w:name="_Hlt28090663"/>
      <w:bookmarkEnd w:id="99"/>
    </w:p>
    <w:p w14:paraId="5C84DAF6" w14:textId="77777777" w:rsidR="00396225" w:rsidRDefault="00396225" w:rsidP="00035E08">
      <w:pPr>
        <w:pStyle w:val="Nummer"/>
      </w:pPr>
      <w:r>
        <w:br w:type="page"/>
      </w:r>
      <w:r>
        <w:lastRenderedPageBreak/>
        <w:t>1</w:t>
      </w:r>
      <w:bookmarkStart w:id="100" w:name="e113"/>
      <w:r>
        <w:t>1</w:t>
      </w:r>
      <w:bookmarkEnd w:id="100"/>
      <w:r>
        <w:t>3.</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1151"/>
        <w:gridCol w:w="125"/>
        <w:gridCol w:w="3330"/>
      </w:tblGrid>
      <w:tr w:rsidR="00396225" w14:paraId="3599B184" w14:textId="77777777" w:rsidTr="00396225">
        <w:tc>
          <w:tcPr>
            <w:tcW w:w="2303" w:type="dxa"/>
          </w:tcPr>
          <w:p w14:paraId="6FD0EE00" w14:textId="77777777" w:rsidR="00396225" w:rsidRDefault="00396225" w:rsidP="00396225">
            <w:bookmarkStart w:id="101" w:name="_Hlt72559368"/>
            <w:r>
              <w:t>geg.:</w:t>
            </w:r>
          </w:p>
        </w:tc>
        <w:tc>
          <w:tcPr>
            <w:tcW w:w="2303" w:type="dxa"/>
          </w:tcPr>
          <w:p w14:paraId="3D475FA6" w14:textId="77777777" w:rsidR="00396225" w:rsidRDefault="00396225" w:rsidP="00396225">
            <w:r>
              <w:rPr>
                <w:position w:val="-74"/>
              </w:rPr>
              <w:object w:dxaOrig="1380" w:dyaOrig="1560" w14:anchorId="4F70BA68">
                <v:shape id="_x0000_i1165" type="#_x0000_t75" style="width:69pt;height:78pt" o:ole="" fillcolor="window">
                  <v:imagedata r:id="rId300" o:title=""/>
                </v:shape>
                <o:OLEObject Type="Embed" ProgID="Equation.3" ShapeID="_x0000_i1165" DrawAspect="Content" ObjectID="_1693209957" r:id="rId301"/>
              </w:object>
            </w:r>
          </w:p>
        </w:tc>
        <w:tc>
          <w:tcPr>
            <w:tcW w:w="1276" w:type="dxa"/>
            <w:gridSpan w:val="2"/>
          </w:tcPr>
          <w:p w14:paraId="762D41A3" w14:textId="77777777" w:rsidR="00396225" w:rsidRDefault="00396225" w:rsidP="00396225">
            <w:r>
              <w:t>ges.:</w:t>
            </w:r>
          </w:p>
        </w:tc>
        <w:tc>
          <w:tcPr>
            <w:tcW w:w="3330" w:type="dxa"/>
          </w:tcPr>
          <w:p w14:paraId="413BFE5B" w14:textId="77777777" w:rsidR="00396225" w:rsidRDefault="00396225" w:rsidP="00396225">
            <w:r>
              <w:rPr>
                <w:position w:val="-10"/>
              </w:rPr>
              <w:object w:dxaOrig="400" w:dyaOrig="320" w14:anchorId="32ABF58F">
                <v:shape id="_x0000_i1166" type="#_x0000_t75" style="width:20.4pt;height:15.6pt" o:ole="" fillcolor="window">
                  <v:imagedata r:id="rId302" o:title=""/>
                </v:shape>
                <o:OLEObject Type="Embed" ProgID="Equation.3" ShapeID="_x0000_i1166" DrawAspect="Content" ObjectID="_1693209958" r:id="rId303"/>
              </w:object>
            </w:r>
          </w:p>
        </w:tc>
      </w:tr>
      <w:tr w:rsidR="00396225" w14:paraId="70DB0B0C" w14:textId="77777777" w:rsidTr="00396225">
        <w:trPr>
          <w:cantSplit/>
          <w:trHeight w:val="4313"/>
        </w:trPr>
        <w:tc>
          <w:tcPr>
            <w:tcW w:w="2303" w:type="dxa"/>
            <w:vMerge w:val="restart"/>
          </w:tcPr>
          <w:p w14:paraId="643BE13A" w14:textId="77777777" w:rsidR="00396225" w:rsidRDefault="00396225" w:rsidP="00396225">
            <w:r>
              <w:t>Lösung:</w:t>
            </w:r>
          </w:p>
        </w:tc>
        <w:tc>
          <w:tcPr>
            <w:tcW w:w="6909" w:type="dxa"/>
            <w:gridSpan w:val="4"/>
          </w:tcPr>
          <w:p w14:paraId="683C6AD3" w14:textId="77777777" w:rsidR="00396225" w:rsidRDefault="00396225" w:rsidP="00396225">
            <w:r>
              <w:t>a) Gleichstrom: nur ohmscher Widerstand</w:t>
            </w:r>
            <w:r>
              <w:br/>
              <w:t>Wechselstrom: ohmscher und induktiver Widerstand, der durch Selbstinduktion in der Spule entsteht</w:t>
            </w:r>
            <w:r>
              <w:br/>
            </w:r>
            <w:r>
              <w:br/>
              <w:t>b)</w:t>
            </w:r>
            <w:bookmarkStart w:id="102" w:name="_Hlt44314926"/>
            <w:bookmarkEnd w:id="102"/>
            <w:r>
              <w:t xml:space="preserve"> Die Spule ist als Reihenschaltung von ohmschen und induktiven Widerstand zu betrachten:</w:t>
            </w:r>
            <w:r>
              <w:br/>
            </w:r>
            <w:r>
              <w:rPr>
                <w:position w:val="-12"/>
              </w:rPr>
              <w:object w:dxaOrig="1520" w:dyaOrig="440" w14:anchorId="09F83742">
                <v:shape id="_x0000_i1167" type="#_x0000_t75" style="width:75.6pt;height:21.6pt" o:ole="" fillcolor="window">
                  <v:imagedata r:id="rId304" o:title=""/>
                </v:shape>
                <o:OLEObject Type="Embed" ProgID="Equation.3" ShapeID="_x0000_i1167" DrawAspect="Content" ObjectID="_1693209959" r:id="rId305"/>
              </w:object>
            </w:r>
            <w:r>
              <w:br/>
              <w:t>Der ohmsche Widerstand ergibt sich aus der Gleichstrommessung:</w:t>
            </w:r>
            <w:r>
              <w:br/>
            </w:r>
            <w:r>
              <w:rPr>
                <w:position w:val="-40"/>
              </w:rPr>
              <w:object w:dxaOrig="780" w:dyaOrig="900" w14:anchorId="126C9D52">
                <v:shape id="_x0000_i1168" type="#_x0000_t75" style="width:39pt;height:45pt" o:ole="" fillcolor="window">
                  <v:imagedata r:id="rId306" o:title=""/>
                </v:shape>
                <o:OLEObject Type="Embed" ProgID="Equation.3" ShapeID="_x0000_i1168" DrawAspect="Content" ObjectID="_1693209960" r:id="rId307"/>
              </w:object>
            </w:r>
            <w:r>
              <w:br/>
              <w:t>Die Wechselstrommessung liefert den Scheinwiderstand Z der Schaltung:</w:t>
            </w:r>
            <w:r>
              <w:br/>
            </w:r>
            <w:r>
              <w:rPr>
                <w:position w:val="-56"/>
              </w:rPr>
              <w:object w:dxaOrig="1300" w:dyaOrig="1480" w14:anchorId="6BDC0B0F">
                <v:shape id="_x0000_i1169" type="#_x0000_t75" style="width:65.4pt;height:74.4pt" o:ole="" fillcolor="window">
                  <v:imagedata r:id="rId308" o:title=""/>
                </v:shape>
                <o:OLEObject Type="Embed" ProgID="Equation.3" ShapeID="_x0000_i1169" DrawAspect="Content" ObjectID="_1693209961" r:id="rId309"/>
              </w:object>
            </w:r>
            <w:r>
              <w:br/>
            </w:r>
            <w:r>
              <w:br/>
              <w:t>Die erste Gleichung muss nun nach L umgestellt werden und die Induktivität kann berechnet werden:</w:t>
            </w:r>
            <w:r>
              <w:br/>
            </w:r>
            <w:r>
              <w:rPr>
                <w:position w:val="-108"/>
              </w:rPr>
              <w:object w:dxaOrig="2140" w:dyaOrig="2100" w14:anchorId="73A12818">
                <v:shape id="_x0000_i1170" type="#_x0000_t75" style="width:107.4pt;height:105pt" o:ole="" fillcolor="window">
                  <v:imagedata r:id="rId310" o:title=""/>
                </v:shape>
                <o:OLEObject Type="Embed" ProgID="Equation.3" ShapeID="_x0000_i1170" DrawAspect="Content" ObjectID="_1693209962" r:id="rId311"/>
              </w:object>
            </w:r>
            <w:r>
              <w:br/>
            </w:r>
            <w:r>
              <w:br/>
            </w:r>
          </w:p>
        </w:tc>
      </w:tr>
      <w:tr w:rsidR="00396225" w14:paraId="63C3D800" w14:textId="77777777" w:rsidTr="00396225">
        <w:trPr>
          <w:cantSplit/>
          <w:trHeight w:val="4312"/>
        </w:trPr>
        <w:tc>
          <w:tcPr>
            <w:tcW w:w="2303" w:type="dxa"/>
            <w:vMerge/>
          </w:tcPr>
          <w:p w14:paraId="1E43C8DE" w14:textId="77777777" w:rsidR="00396225" w:rsidRDefault="00396225" w:rsidP="00396225"/>
        </w:tc>
        <w:tc>
          <w:tcPr>
            <w:tcW w:w="3454" w:type="dxa"/>
            <w:gridSpan w:val="2"/>
          </w:tcPr>
          <w:p w14:paraId="297DA9B7" w14:textId="77777777" w:rsidR="00396225" w:rsidRDefault="00396225" w:rsidP="00396225">
            <w:r>
              <w:t>Die Phasenverschiebung berechnet sich nach</w:t>
            </w:r>
            <w:r>
              <w:br/>
            </w:r>
            <w:r>
              <w:rPr>
                <w:position w:val="-104"/>
              </w:rPr>
              <w:object w:dxaOrig="1420" w:dyaOrig="2460" w14:anchorId="088C256C">
                <v:shape id="_x0000_i1171" type="#_x0000_t75" style="width:71.4pt;height:123pt" o:ole="" fillcolor="window">
                  <v:imagedata r:id="rId312" o:title=""/>
                </v:shape>
                <o:OLEObject Type="Embed" ProgID="Equation.3" ShapeID="_x0000_i1171" DrawAspect="Content" ObjectID="_1693209963" r:id="rId313"/>
              </w:object>
            </w:r>
            <w:r>
              <w:br/>
              <w:t>Die Phasenverschiebung ist der Winkel zwischen der anliegenden Spannung und dem fließenden Strom. Hätte die Spule keinen ohmschen Widerstand, wäre die Phasenverschiebung genau 90°.</w:t>
            </w:r>
          </w:p>
        </w:tc>
        <w:tc>
          <w:tcPr>
            <w:tcW w:w="3455" w:type="dxa"/>
            <w:gridSpan w:val="2"/>
          </w:tcPr>
          <w:p w14:paraId="54E4ACBE" w14:textId="77777777" w:rsidR="00396225" w:rsidRDefault="006142D9" w:rsidP="00396225">
            <w:r>
              <w:rPr>
                <w:noProof/>
              </w:rPr>
              <w:drawing>
                <wp:inline distT="0" distB="0" distL="0" distR="0" wp14:anchorId="038447BA" wp14:editId="04C0537C">
                  <wp:extent cx="2085975" cy="1609725"/>
                  <wp:effectExtent l="0" t="0" r="9525" b="9525"/>
                  <wp:docPr id="161" name="Bild 161" descr="lse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lse113"/>
                          <pic:cNvPicPr>
                            <a:picLocks noChangeAspect="1" noChangeArrowheads="1"/>
                          </pic:cNvPicPr>
                        </pic:nvPicPr>
                        <pic:blipFill>
                          <a:blip r:embed="rId314">
                            <a:extLst>
                              <a:ext uri="{28A0092B-C50C-407E-A947-70E740481C1C}">
                                <a14:useLocalDpi xmlns:a14="http://schemas.microsoft.com/office/drawing/2010/main" val="0"/>
                              </a:ext>
                            </a:extLst>
                          </a:blip>
                          <a:srcRect/>
                          <a:stretch>
                            <a:fillRect/>
                          </a:stretch>
                        </pic:blipFill>
                        <pic:spPr bwMode="auto">
                          <a:xfrm>
                            <a:off x="0" y="0"/>
                            <a:ext cx="2085975" cy="1609725"/>
                          </a:xfrm>
                          <a:prstGeom prst="rect">
                            <a:avLst/>
                          </a:prstGeom>
                          <a:noFill/>
                          <a:ln>
                            <a:noFill/>
                          </a:ln>
                        </pic:spPr>
                      </pic:pic>
                    </a:graphicData>
                  </a:graphic>
                </wp:inline>
              </w:drawing>
            </w:r>
          </w:p>
        </w:tc>
      </w:tr>
      <w:tr w:rsidR="00396225" w14:paraId="312226BB" w14:textId="77777777" w:rsidTr="00396225">
        <w:trPr>
          <w:cantSplit/>
        </w:trPr>
        <w:tc>
          <w:tcPr>
            <w:tcW w:w="2303" w:type="dxa"/>
          </w:tcPr>
          <w:p w14:paraId="6B42762D" w14:textId="77777777" w:rsidR="00396225" w:rsidRDefault="00396225" w:rsidP="00396225">
            <w:r>
              <w:t>Antwort:</w:t>
            </w:r>
          </w:p>
        </w:tc>
        <w:tc>
          <w:tcPr>
            <w:tcW w:w="6909" w:type="dxa"/>
            <w:gridSpan w:val="4"/>
          </w:tcPr>
          <w:p w14:paraId="6FBC980D" w14:textId="77777777" w:rsidR="00396225" w:rsidRDefault="00396225" w:rsidP="00396225">
            <w:r>
              <w:t>Die Induktivität der Spule beträgt 1,8 H.</w:t>
            </w:r>
          </w:p>
        </w:tc>
      </w:tr>
    </w:tbl>
    <w:bookmarkEnd w:id="101"/>
    <w:p w14:paraId="06349F17" w14:textId="77777777" w:rsidR="00396225" w:rsidRDefault="00396225" w:rsidP="00396225">
      <w:r>
        <w:br/>
      </w:r>
    </w:p>
    <w:p w14:paraId="2BC7EFF3" w14:textId="77777777" w:rsidR="00396225" w:rsidRDefault="00396225" w:rsidP="00035E08">
      <w:pPr>
        <w:pStyle w:val="Nummer"/>
      </w:pPr>
      <w:r>
        <w:br w:type="page"/>
      </w:r>
      <w:bookmarkStart w:id="103" w:name="e114"/>
      <w:r>
        <w:lastRenderedPageBreak/>
        <w:t xml:space="preserve">114. </w:t>
      </w:r>
      <w:bookmarkEnd w:id="10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1276"/>
        <w:gridCol w:w="3330"/>
      </w:tblGrid>
      <w:tr w:rsidR="00396225" w14:paraId="6823C275" w14:textId="77777777" w:rsidTr="00396225">
        <w:tc>
          <w:tcPr>
            <w:tcW w:w="2303" w:type="dxa"/>
          </w:tcPr>
          <w:p w14:paraId="304D18C4" w14:textId="77777777" w:rsidR="00396225" w:rsidRDefault="00396225" w:rsidP="00396225">
            <w:r>
              <w:t>geg.:</w:t>
            </w:r>
          </w:p>
        </w:tc>
        <w:tc>
          <w:tcPr>
            <w:tcW w:w="2303" w:type="dxa"/>
          </w:tcPr>
          <w:p w14:paraId="18BBE8BA" w14:textId="77777777" w:rsidR="00396225" w:rsidRDefault="00396225" w:rsidP="00396225">
            <w:r w:rsidRPr="00922C45">
              <w:rPr>
                <w:position w:val="-86"/>
              </w:rPr>
              <w:object w:dxaOrig="1320" w:dyaOrig="1800" w14:anchorId="614F7644">
                <v:shape id="_x0000_i1172" type="#_x0000_t75" style="width:66pt;height:90pt" o:ole="">
                  <v:imagedata r:id="rId315" o:title=""/>
                </v:shape>
                <o:OLEObject Type="Embed" ProgID="Equation.DSMT4" ShapeID="_x0000_i1172" DrawAspect="Content" ObjectID="_1693209964" r:id="rId316"/>
              </w:object>
            </w:r>
          </w:p>
        </w:tc>
        <w:tc>
          <w:tcPr>
            <w:tcW w:w="1276" w:type="dxa"/>
          </w:tcPr>
          <w:p w14:paraId="7BDBF305" w14:textId="77777777" w:rsidR="00396225" w:rsidRDefault="00396225" w:rsidP="00396225">
            <w:r>
              <w:t>ges.:</w:t>
            </w:r>
          </w:p>
        </w:tc>
        <w:tc>
          <w:tcPr>
            <w:tcW w:w="3330" w:type="dxa"/>
          </w:tcPr>
          <w:p w14:paraId="400703A6" w14:textId="77777777" w:rsidR="00396225" w:rsidRDefault="00396225" w:rsidP="00396225"/>
        </w:tc>
      </w:tr>
      <w:tr w:rsidR="00396225" w14:paraId="39F40BDA" w14:textId="77777777" w:rsidTr="00396225">
        <w:trPr>
          <w:cantSplit/>
          <w:trHeight w:val="7900"/>
        </w:trPr>
        <w:tc>
          <w:tcPr>
            <w:tcW w:w="2303" w:type="dxa"/>
          </w:tcPr>
          <w:p w14:paraId="3EE7E376" w14:textId="77777777" w:rsidR="00396225" w:rsidRDefault="00396225" w:rsidP="00396225">
            <w:r>
              <w:t>Lösung:</w:t>
            </w:r>
          </w:p>
        </w:tc>
        <w:tc>
          <w:tcPr>
            <w:tcW w:w="6909" w:type="dxa"/>
            <w:gridSpan w:val="3"/>
          </w:tcPr>
          <w:p w14:paraId="610E015A" w14:textId="77777777" w:rsidR="00396225" w:rsidRDefault="00396225" w:rsidP="00396225">
            <w:bookmarkStart w:id="104" w:name="_Hlk273538425"/>
            <w:r>
              <w:t>a) Die reale Spule stellt eine Reihenschaltung von Induktivität und ohmschen Widerstand dar. Durch die auftretenden Phasenverschiebungen zwischen Spannung und Strom ergibt sich ein Scheinwiderstand, der sich mit</w:t>
            </w:r>
          </w:p>
          <w:bookmarkEnd w:id="104"/>
          <w:p w14:paraId="7156D194" w14:textId="77777777" w:rsidR="00396225" w:rsidRDefault="00396225" w:rsidP="00396225">
            <w:r w:rsidRPr="00922C45">
              <w:rPr>
                <w:position w:val="-16"/>
              </w:rPr>
              <w:object w:dxaOrig="1780" w:dyaOrig="520" w14:anchorId="4078EDB6">
                <v:shape id="_x0000_i1173" type="#_x0000_t75" style="width:89.4pt;height:26.4pt" o:ole="">
                  <v:imagedata r:id="rId317" o:title=""/>
                </v:shape>
                <o:OLEObject Type="Embed" ProgID="Equation.DSMT4" ShapeID="_x0000_i1173" DrawAspect="Content" ObjectID="_1693209965" r:id="rId318"/>
              </w:object>
            </w:r>
          </w:p>
          <w:p w14:paraId="2AB30C95" w14:textId="77777777" w:rsidR="00396225" w:rsidRDefault="00396225" w:rsidP="00396225">
            <w:bookmarkStart w:id="105" w:name="_Hlk273538455"/>
            <w:r>
              <w:t xml:space="preserve">berechnet. </w:t>
            </w:r>
          </w:p>
          <w:p w14:paraId="31F686AC" w14:textId="77777777" w:rsidR="00396225" w:rsidRDefault="00396225" w:rsidP="00396225">
            <w:r>
              <w:t>Das sieht im Einzelnen dann so aus:</w:t>
            </w:r>
          </w:p>
          <w:bookmarkEnd w:id="105"/>
          <w:p w14:paraId="59994674" w14:textId="77777777" w:rsidR="00396225" w:rsidRDefault="00396225" w:rsidP="00396225">
            <w:r w:rsidRPr="00626D0D">
              <w:rPr>
                <w:position w:val="-90"/>
              </w:rPr>
              <w:object w:dxaOrig="4459" w:dyaOrig="1920" w14:anchorId="7A44453E">
                <v:shape id="_x0000_i1174" type="#_x0000_t75" style="width:222.6pt;height:96pt" o:ole="">
                  <v:imagedata r:id="rId319" o:title=""/>
                </v:shape>
                <o:OLEObject Type="Embed" ProgID="Equation.DSMT4" ShapeID="_x0000_i1174" DrawAspect="Content" ObjectID="_1693209966" r:id="rId320"/>
              </w:object>
            </w:r>
          </w:p>
          <w:p w14:paraId="6830C567" w14:textId="77777777" w:rsidR="00396225" w:rsidRDefault="00396225" w:rsidP="00396225"/>
          <w:p w14:paraId="3211E486" w14:textId="77777777" w:rsidR="00396225" w:rsidRDefault="00396225" w:rsidP="00396225">
            <w:bookmarkStart w:id="106" w:name="_Hlk273538481"/>
            <w:r>
              <w:t>Diese beiden Werte stehen im Verhältnis</w:t>
            </w:r>
          </w:p>
          <w:bookmarkEnd w:id="106"/>
          <w:p w14:paraId="7378B5EE" w14:textId="77777777" w:rsidR="00396225" w:rsidRDefault="00396225" w:rsidP="00396225">
            <w:r w:rsidRPr="00626D0D">
              <w:rPr>
                <w:position w:val="-28"/>
              </w:rPr>
              <w:object w:dxaOrig="1320" w:dyaOrig="660" w14:anchorId="28214B78">
                <v:shape id="_x0000_i1175" type="#_x0000_t75" style="width:66pt;height:33pt" o:ole="">
                  <v:imagedata r:id="rId321" o:title=""/>
                </v:shape>
                <o:OLEObject Type="Embed" ProgID="Equation.DSMT4" ShapeID="_x0000_i1175" DrawAspect="Content" ObjectID="_1693209967" r:id="rId322"/>
              </w:object>
            </w:r>
          </w:p>
          <w:p w14:paraId="78E84FB6" w14:textId="77777777" w:rsidR="00396225" w:rsidRDefault="00396225" w:rsidP="00396225">
            <w:bookmarkStart w:id="107" w:name="_Hlk273538503"/>
            <w:r>
              <w:t>Da sich die Ströme umgekehrt zu den Widerständen verhalten, haben die Ströme ein Verhältnis von 9,5 : 1.</w:t>
            </w:r>
          </w:p>
          <w:p w14:paraId="0346FAD2" w14:textId="77777777" w:rsidR="00396225" w:rsidRDefault="00396225" w:rsidP="00396225"/>
          <w:p w14:paraId="55110DF3" w14:textId="77777777" w:rsidR="00396225" w:rsidRDefault="00396225" w:rsidP="00396225">
            <w:r>
              <w:t>b) Wenn der ohmsche Anteil wegfällt, verhalten sich die Scheinwiderstände wie</w:t>
            </w:r>
          </w:p>
          <w:bookmarkEnd w:id="107"/>
          <w:p w14:paraId="0A50FDF2" w14:textId="77777777" w:rsidR="00396225" w:rsidRDefault="00396225" w:rsidP="00396225">
            <w:r w:rsidRPr="00626D0D">
              <w:rPr>
                <w:position w:val="-222"/>
              </w:rPr>
              <w:object w:dxaOrig="1560" w:dyaOrig="4560" w14:anchorId="2058FC75">
                <v:shape id="_x0000_i1176" type="#_x0000_t75" style="width:78pt;height:228pt" o:ole="">
                  <v:imagedata r:id="rId323" o:title=""/>
                </v:shape>
                <o:OLEObject Type="Embed" ProgID="Equation.DSMT4" ShapeID="_x0000_i1176" DrawAspect="Content" ObjectID="_1693209968" r:id="rId324"/>
              </w:object>
            </w:r>
          </w:p>
          <w:p w14:paraId="602AEF26" w14:textId="77777777" w:rsidR="00396225" w:rsidRDefault="00396225" w:rsidP="00396225">
            <w:r>
              <w:t xml:space="preserve">Damit ist das Verhältnis der Ströme 10 : 1. </w:t>
            </w:r>
          </w:p>
          <w:p w14:paraId="6A257485" w14:textId="77777777" w:rsidR="00396225" w:rsidRDefault="00396225" w:rsidP="00396225"/>
        </w:tc>
      </w:tr>
      <w:tr w:rsidR="00396225" w14:paraId="00809E28" w14:textId="77777777" w:rsidTr="00396225">
        <w:trPr>
          <w:cantSplit/>
        </w:trPr>
        <w:tc>
          <w:tcPr>
            <w:tcW w:w="2303" w:type="dxa"/>
          </w:tcPr>
          <w:p w14:paraId="6277757F" w14:textId="77777777" w:rsidR="00396225" w:rsidRDefault="00396225" w:rsidP="00396225">
            <w:r>
              <w:t>Antwort:</w:t>
            </w:r>
          </w:p>
        </w:tc>
        <w:tc>
          <w:tcPr>
            <w:tcW w:w="6909" w:type="dxa"/>
            <w:gridSpan w:val="3"/>
          </w:tcPr>
          <w:p w14:paraId="1BE37808" w14:textId="77777777" w:rsidR="00396225" w:rsidRDefault="00396225" w:rsidP="00396225">
            <w:r>
              <w:t>.</w:t>
            </w:r>
          </w:p>
        </w:tc>
      </w:tr>
    </w:tbl>
    <w:p w14:paraId="61401070" w14:textId="77777777" w:rsidR="00396225" w:rsidRDefault="00396225" w:rsidP="00035E08">
      <w:pPr>
        <w:pStyle w:val="Nummer"/>
      </w:pPr>
      <w:r>
        <w:br w:type="page"/>
      </w:r>
      <w:bookmarkStart w:id="108" w:name="e118"/>
      <w:r>
        <w:lastRenderedPageBreak/>
        <w:t>118</w:t>
      </w:r>
      <w:bookmarkEnd w:id="108"/>
      <w:r>
        <w:t>.</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213C7A18" w14:textId="77777777" w:rsidTr="00396225">
        <w:tc>
          <w:tcPr>
            <w:tcW w:w="1134" w:type="dxa"/>
          </w:tcPr>
          <w:p w14:paraId="71C38375" w14:textId="77777777" w:rsidR="00396225" w:rsidRDefault="00396225" w:rsidP="00396225">
            <w:pPr>
              <w:rPr>
                <w:color w:val="000000"/>
              </w:rPr>
            </w:pPr>
            <w:r>
              <w:rPr>
                <w:color w:val="000000"/>
              </w:rPr>
              <w:t>geg.:</w:t>
            </w:r>
          </w:p>
        </w:tc>
        <w:tc>
          <w:tcPr>
            <w:tcW w:w="2835" w:type="dxa"/>
          </w:tcPr>
          <w:p w14:paraId="749724F3" w14:textId="77777777" w:rsidR="00396225" w:rsidRDefault="00396225" w:rsidP="00396225">
            <w:pPr>
              <w:rPr>
                <w:color w:val="000000"/>
              </w:rPr>
            </w:pPr>
            <w:r>
              <w:rPr>
                <w:color w:val="000000"/>
                <w:position w:val="-54"/>
              </w:rPr>
              <w:object w:dxaOrig="940" w:dyaOrig="1180" w14:anchorId="10D9E162">
                <v:shape id="_x0000_i1177" type="#_x0000_t75" style="width:47.4pt;height:59.4pt" o:ole="" fillcolor="window">
                  <v:imagedata r:id="rId325" o:title=""/>
                </v:shape>
                <o:OLEObject Type="Embed" ProgID="Equation.3" ShapeID="_x0000_i1177" DrawAspect="Content" ObjectID="_1693209969" r:id="rId326"/>
              </w:object>
            </w:r>
          </w:p>
        </w:tc>
        <w:tc>
          <w:tcPr>
            <w:tcW w:w="1134" w:type="dxa"/>
          </w:tcPr>
          <w:p w14:paraId="65716B72" w14:textId="77777777" w:rsidR="00396225" w:rsidRDefault="00396225" w:rsidP="00396225">
            <w:pPr>
              <w:rPr>
                <w:color w:val="000000"/>
              </w:rPr>
            </w:pPr>
            <w:r>
              <w:rPr>
                <w:color w:val="000000"/>
              </w:rPr>
              <w:t>ges.:</w:t>
            </w:r>
          </w:p>
        </w:tc>
        <w:tc>
          <w:tcPr>
            <w:tcW w:w="2835" w:type="dxa"/>
          </w:tcPr>
          <w:p w14:paraId="4B33E747" w14:textId="77777777" w:rsidR="00396225" w:rsidRDefault="00396225" w:rsidP="00396225">
            <w:pPr>
              <w:rPr>
                <w:color w:val="000000"/>
              </w:rPr>
            </w:pPr>
            <w:r>
              <w:rPr>
                <w:color w:val="000000"/>
              </w:rPr>
              <w:t>C</w:t>
            </w:r>
          </w:p>
        </w:tc>
      </w:tr>
      <w:tr w:rsidR="00396225" w14:paraId="0414D603" w14:textId="77777777" w:rsidTr="00396225">
        <w:trPr>
          <w:cantSplit/>
        </w:trPr>
        <w:tc>
          <w:tcPr>
            <w:tcW w:w="1134" w:type="dxa"/>
          </w:tcPr>
          <w:p w14:paraId="2824A264" w14:textId="77777777" w:rsidR="00396225" w:rsidRDefault="00396225" w:rsidP="00396225">
            <w:pPr>
              <w:rPr>
                <w:color w:val="000000"/>
              </w:rPr>
            </w:pPr>
            <w:r>
              <w:rPr>
                <w:color w:val="000000"/>
              </w:rPr>
              <w:t>Lösung:</w:t>
            </w:r>
          </w:p>
        </w:tc>
        <w:tc>
          <w:tcPr>
            <w:tcW w:w="6804" w:type="dxa"/>
            <w:gridSpan w:val="3"/>
          </w:tcPr>
          <w:p w14:paraId="2076AE99" w14:textId="77777777" w:rsidR="00396225" w:rsidRDefault="00396225" w:rsidP="00396225">
            <w:pPr>
              <w:rPr>
                <w:color w:val="000000"/>
              </w:rPr>
            </w:pPr>
            <w:r>
              <w:rPr>
                <w:color w:val="000000"/>
              </w:rPr>
              <w:t xml:space="preserve">Der Kondensator wird parallel zur Spule des Motors geschaltet. Das bedeutet, dass am Kondensator und an der Spule die gleiche Spannung </w:t>
            </w:r>
            <w:r w:rsidR="002659CA">
              <w:rPr>
                <w:color w:val="000000"/>
              </w:rPr>
              <w:t>anliegt</w:t>
            </w:r>
            <w:r>
              <w:rPr>
                <w:color w:val="000000"/>
              </w:rPr>
              <w:t>.</w:t>
            </w:r>
            <w:r>
              <w:rPr>
                <w:color w:val="000000"/>
              </w:rPr>
              <w:br/>
              <w:t>Da Spule und Kondensator eine entgegen</w:t>
            </w:r>
            <w:r w:rsidR="002659CA">
              <w:rPr>
                <w:color w:val="000000"/>
              </w:rPr>
              <w:t xml:space="preserve"> </w:t>
            </w:r>
            <w:r>
              <w:rPr>
                <w:color w:val="000000"/>
              </w:rPr>
              <w:t>gesetzte Phasenverschiebung haben, muss der Leistungsfaktor des Kondensators zur Kompensation ebenfalls 0,8 betragen. Damit gleicht er die Phasenverschiebung der Spule vollständig aus.</w:t>
            </w:r>
            <w:r>
              <w:rPr>
                <w:color w:val="000000"/>
              </w:rPr>
              <w:br/>
              <w:t>Wie groß ist der Strom durch den Kondensator, damit das erreicht wird? Der angegeben Strom ist der Scheinstrom. Es glit:</w:t>
            </w:r>
            <w:r>
              <w:rPr>
                <w:color w:val="000000"/>
              </w:rPr>
              <w:br/>
            </w:r>
            <w:r>
              <w:rPr>
                <w:color w:val="000000"/>
                <w:position w:val="-40"/>
              </w:rPr>
              <w:object w:dxaOrig="1120" w:dyaOrig="920" w14:anchorId="11A82E04">
                <v:shape id="_x0000_i1178" type="#_x0000_t75" style="width:56.4pt;height:45.6pt" o:ole="" fillcolor="window">
                  <v:imagedata r:id="rId327" o:title=""/>
                </v:shape>
                <o:OLEObject Type="Embed" ProgID="Equation.3" ShapeID="_x0000_i1178" DrawAspect="Content" ObjectID="_1693209970" r:id="rId328"/>
              </w:object>
            </w:r>
            <w:r>
              <w:rPr>
                <w:color w:val="000000"/>
              </w:rPr>
              <w:br/>
              <w:t>Damit kann die Kapazität berechnet werden:</w:t>
            </w:r>
            <w:r>
              <w:rPr>
                <w:color w:val="000000"/>
              </w:rPr>
              <w:br/>
            </w:r>
            <w:r>
              <w:rPr>
                <w:color w:val="000000"/>
                <w:position w:val="-56"/>
              </w:rPr>
              <w:object w:dxaOrig="940" w:dyaOrig="1500" w14:anchorId="7BFA18E1">
                <v:shape id="_x0000_i1179" type="#_x0000_t75" style="width:47.4pt;height:75pt" o:ole="" fillcolor="window">
                  <v:imagedata r:id="rId329" o:title=""/>
                </v:shape>
                <o:OLEObject Type="Embed" ProgID="Equation.3" ShapeID="_x0000_i1179" DrawAspect="Content" ObjectID="_1693209971" r:id="rId330"/>
              </w:object>
            </w:r>
          </w:p>
        </w:tc>
      </w:tr>
      <w:tr w:rsidR="00396225" w14:paraId="79C9C40D" w14:textId="77777777" w:rsidTr="00396225">
        <w:trPr>
          <w:cantSplit/>
        </w:trPr>
        <w:tc>
          <w:tcPr>
            <w:tcW w:w="1134" w:type="dxa"/>
          </w:tcPr>
          <w:p w14:paraId="2E62EDEF" w14:textId="77777777" w:rsidR="00396225" w:rsidRDefault="00396225" w:rsidP="00396225">
            <w:pPr>
              <w:rPr>
                <w:color w:val="000000"/>
              </w:rPr>
            </w:pPr>
            <w:r>
              <w:rPr>
                <w:color w:val="000000"/>
              </w:rPr>
              <w:t>Antwort:</w:t>
            </w:r>
          </w:p>
        </w:tc>
        <w:tc>
          <w:tcPr>
            <w:tcW w:w="6804" w:type="dxa"/>
            <w:gridSpan w:val="3"/>
          </w:tcPr>
          <w:p w14:paraId="244EB02F" w14:textId="77777777" w:rsidR="00396225" w:rsidRDefault="00396225" w:rsidP="00396225">
            <w:pPr>
              <w:rPr>
                <w:color w:val="000000"/>
              </w:rPr>
            </w:pPr>
            <w:r>
              <w:rPr>
                <w:color w:val="000000"/>
              </w:rPr>
              <w:t>Der parallel geschaltete Kondensator muss eine Kapazität von 35 µF haben.</w:t>
            </w:r>
          </w:p>
        </w:tc>
      </w:tr>
    </w:tbl>
    <w:p w14:paraId="4C7323C7" w14:textId="77777777" w:rsidR="00396225" w:rsidRDefault="00396225" w:rsidP="00035E08">
      <w:pPr>
        <w:pStyle w:val="Nummer"/>
      </w:pPr>
      <w:bookmarkStart w:id="109" w:name="_Hlt74111637"/>
      <w:bookmarkEnd w:id="109"/>
      <w:r>
        <w:br w:type="page"/>
      </w:r>
      <w:bookmarkStart w:id="110" w:name="_Hlt47793155"/>
      <w:bookmarkEnd w:id="110"/>
      <w:r>
        <w:lastRenderedPageBreak/>
        <w:t>1</w:t>
      </w:r>
      <w:bookmarkStart w:id="111" w:name="e119"/>
      <w:r>
        <w:t>1</w:t>
      </w:r>
      <w:bookmarkEnd w:id="111"/>
      <w:r>
        <w:t xml:space="preserve">9.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3332"/>
        <w:gridCol w:w="637"/>
        <w:gridCol w:w="3899"/>
      </w:tblGrid>
      <w:tr w:rsidR="00396225" w14:paraId="4D188BB3" w14:textId="77777777" w:rsidTr="000E4CC4">
        <w:tc>
          <w:tcPr>
            <w:tcW w:w="1204" w:type="dxa"/>
          </w:tcPr>
          <w:p w14:paraId="78306946" w14:textId="77777777" w:rsidR="00396225" w:rsidRDefault="00396225" w:rsidP="00396225">
            <w:r>
              <w:t>Geg.:</w:t>
            </w:r>
          </w:p>
        </w:tc>
        <w:tc>
          <w:tcPr>
            <w:tcW w:w="3332" w:type="dxa"/>
          </w:tcPr>
          <w:p w14:paraId="7443966A" w14:textId="77777777" w:rsidR="00396225" w:rsidRDefault="00D91535" w:rsidP="00396225">
            <w:r w:rsidRPr="00D91535">
              <w:rPr>
                <w:position w:val="-90"/>
              </w:rPr>
              <w:object w:dxaOrig="1900" w:dyaOrig="1900" w14:anchorId="4499703E">
                <v:shape id="_x0000_i1180" type="#_x0000_t75" style="width:95.4pt;height:95.4pt" o:ole="" fillcolor="window">
                  <v:imagedata r:id="rId331" o:title=""/>
                </v:shape>
                <o:OLEObject Type="Embed" ProgID="Equation.DSMT4" ShapeID="_x0000_i1180" DrawAspect="Content" ObjectID="_1693209972" r:id="rId332"/>
              </w:object>
            </w:r>
          </w:p>
        </w:tc>
        <w:tc>
          <w:tcPr>
            <w:tcW w:w="637" w:type="dxa"/>
          </w:tcPr>
          <w:p w14:paraId="5FEE679A" w14:textId="77777777" w:rsidR="00396225" w:rsidRDefault="00396225" w:rsidP="00396225">
            <w:r>
              <w:t>ges.:</w:t>
            </w:r>
          </w:p>
        </w:tc>
        <w:tc>
          <w:tcPr>
            <w:tcW w:w="3899" w:type="dxa"/>
          </w:tcPr>
          <w:p w14:paraId="58096BF7" w14:textId="77777777" w:rsidR="00396225" w:rsidRDefault="00396225" w:rsidP="00396225">
            <w:r>
              <w:t>a) U für v</w:t>
            </w:r>
            <w:r>
              <w:rPr>
                <w:vertAlign w:val="subscript"/>
              </w:rPr>
              <w:t>0</w:t>
            </w:r>
          </w:p>
          <w:p w14:paraId="7C7FC795" w14:textId="77777777" w:rsidR="00396225" w:rsidRDefault="00396225" w:rsidP="00396225">
            <w:r>
              <w:t>b) t für l</w:t>
            </w:r>
          </w:p>
        </w:tc>
      </w:tr>
      <w:tr w:rsidR="00396225" w14:paraId="41597B9E" w14:textId="77777777" w:rsidTr="000E4CC4">
        <w:trPr>
          <w:cantSplit/>
          <w:trHeight w:val="8738"/>
        </w:trPr>
        <w:tc>
          <w:tcPr>
            <w:tcW w:w="1204" w:type="dxa"/>
            <w:vMerge w:val="restart"/>
          </w:tcPr>
          <w:p w14:paraId="41B43382" w14:textId="77777777" w:rsidR="00396225" w:rsidRDefault="00396225" w:rsidP="00396225">
            <w:r>
              <w:t>Lösung:</w:t>
            </w:r>
          </w:p>
        </w:tc>
        <w:tc>
          <w:tcPr>
            <w:tcW w:w="7868" w:type="dxa"/>
            <w:gridSpan w:val="3"/>
          </w:tcPr>
          <w:p w14:paraId="3928E821" w14:textId="77777777" w:rsidR="00396225" w:rsidRDefault="00396225" w:rsidP="00396225">
            <w:r>
              <w:t xml:space="preserve"> a) Die Ionen erhalten ihre kinetische Energie aus der elektrischen Energie des Feldes:</w:t>
            </w:r>
            <w:r>
              <w:br/>
            </w:r>
            <w:bookmarkStart w:id="112" w:name="_Hlt36966292"/>
            <w:r w:rsidR="00D91535" w:rsidRPr="00D91535">
              <w:rPr>
                <w:position w:val="-98"/>
              </w:rPr>
              <w:object w:dxaOrig="1440" w:dyaOrig="2079" w14:anchorId="4D73C1C8">
                <v:shape id="_x0000_i1181" type="#_x0000_t75" style="width:1in;height:104.4pt" o:ole="" fillcolor="window">
                  <v:imagedata r:id="rId333" o:title=""/>
                </v:shape>
                <o:OLEObject Type="Embed" ProgID="Equation.DSMT4" ShapeID="_x0000_i1181" DrawAspect="Content" ObjectID="_1693209973" r:id="rId334"/>
              </w:object>
            </w:r>
            <w:bookmarkEnd w:id="112"/>
            <w:r>
              <w:br/>
              <w:t xml:space="preserve">b) Die Ionen fliegen mit konstanter x-Geschwindigkeit </w:t>
            </w:r>
            <w:bookmarkStart w:id="113" w:name="_Hlt17586547"/>
            <w:bookmarkEnd w:id="113"/>
            <w:r>
              <w:t xml:space="preserve">von Loch 1 zu Loch 2. </w:t>
            </w:r>
            <w:r>
              <w:br/>
            </w:r>
            <w:r w:rsidR="00D91535" w:rsidRPr="00D91535">
              <w:rPr>
                <w:position w:val="-114"/>
              </w:rPr>
              <w:object w:dxaOrig="2620" w:dyaOrig="2400" w14:anchorId="6CDDE587">
                <v:shape id="_x0000_i1182" type="#_x0000_t75" style="width:131.4pt;height:120pt" o:ole="" fillcolor="window">
                  <v:imagedata r:id="rId335" o:title=""/>
                </v:shape>
                <o:OLEObject Type="Embed" ProgID="Equation.DSMT4" ShapeID="_x0000_i1182" DrawAspect="Content" ObjectID="_1693209974" r:id="rId336"/>
              </w:object>
            </w:r>
            <w:r>
              <w:br/>
            </w:r>
            <w:r>
              <w:br/>
              <w:t>c) In y-Richtung wirkt auf die Ionen eine konstante Kraft, sie bewegen sich gleichmäßig beschleunigt.</w:t>
            </w:r>
            <w:r>
              <w:br/>
            </w:r>
            <w:bookmarkStart w:id="114" w:name="_Hlt17586994"/>
            <w:bookmarkEnd w:id="114"/>
            <w:r w:rsidR="00D91535" w:rsidRPr="00D91535">
              <w:rPr>
                <w:position w:val="-24"/>
              </w:rPr>
              <w:object w:dxaOrig="820" w:dyaOrig="620" w14:anchorId="17BB5E03">
                <v:shape id="_x0000_i1183" type="#_x0000_t75" style="width:41.4pt;height:30.6pt" o:ole="" fillcolor="window">
                  <v:imagedata r:id="rId337" o:title=""/>
                </v:shape>
                <o:OLEObject Type="Embed" ProgID="Equation.DSMT4" ShapeID="_x0000_i1183" DrawAspect="Content" ObjectID="_1693209975" r:id="rId338"/>
              </w:object>
            </w:r>
            <w:r>
              <w:br/>
              <w:t>t ist die Zeit, in der die Ionen von der einen Seite zur anderen gelangen, also die Zeit aus b).</w:t>
            </w:r>
          </w:p>
          <w:p w14:paraId="715E1506" w14:textId="77777777" w:rsidR="00396225" w:rsidRDefault="00396225" w:rsidP="00396225">
            <w:r>
              <w:t>Wie groß ist die Beschleunigung?</w:t>
            </w:r>
            <w:r>
              <w:br/>
            </w:r>
            <w:r w:rsidR="00D91535" w:rsidRPr="00D91535">
              <w:rPr>
                <w:position w:val="-94"/>
              </w:rPr>
              <w:object w:dxaOrig="1600" w:dyaOrig="2000" w14:anchorId="0A125736">
                <v:shape id="_x0000_i1184" type="#_x0000_t75" style="width:80.4pt;height:99.6pt" o:ole="" fillcolor="window">
                  <v:imagedata r:id="rId339" o:title=""/>
                </v:shape>
                <o:OLEObject Type="Embed" ProgID="Equation.DSMT4" ShapeID="_x0000_i1184" DrawAspect="Content" ObjectID="_1693209976" r:id="rId340"/>
              </w:object>
            </w:r>
            <w:r>
              <w:br/>
            </w:r>
            <w:r>
              <w:br/>
            </w:r>
            <w:bookmarkStart w:id="115" w:name="_Hlt37113894"/>
            <w:bookmarkEnd w:id="115"/>
          </w:p>
        </w:tc>
      </w:tr>
      <w:tr w:rsidR="00396225" w14:paraId="4318CF2E" w14:textId="77777777" w:rsidTr="000E4CC4">
        <w:trPr>
          <w:cantSplit/>
          <w:trHeight w:val="5953"/>
        </w:trPr>
        <w:tc>
          <w:tcPr>
            <w:tcW w:w="1204" w:type="dxa"/>
            <w:vMerge/>
          </w:tcPr>
          <w:p w14:paraId="20E840BB" w14:textId="77777777" w:rsidR="00396225" w:rsidRDefault="00396225" w:rsidP="00396225"/>
        </w:tc>
        <w:tc>
          <w:tcPr>
            <w:tcW w:w="7868" w:type="dxa"/>
            <w:gridSpan w:val="3"/>
          </w:tcPr>
          <w:p w14:paraId="090801BB" w14:textId="77777777" w:rsidR="00D91535" w:rsidRDefault="00D91535" w:rsidP="00396225">
            <w:r>
              <w:t>Also wird:</w:t>
            </w:r>
            <w:r>
              <w:br/>
            </w:r>
            <w:r w:rsidRPr="00D91535">
              <w:rPr>
                <w:position w:val="-68"/>
              </w:rPr>
              <w:object w:dxaOrig="1660" w:dyaOrig="1760" w14:anchorId="7CA855FB">
                <v:shape id="_x0000_i1185" type="#_x0000_t75" style="width:83.4pt;height:87.6pt" o:ole="" fillcolor="window">
                  <v:imagedata r:id="rId341" o:title=""/>
                </v:shape>
                <o:OLEObject Type="Embed" ProgID="Equation.DSMT4" ShapeID="_x0000_i1185" DrawAspect="Content" ObjectID="_1693209977" r:id="rId342"/>
              </w:object>
            </w:r>
            <w:bookmarkStart w:id="116" w:name="_Hlt17587335"/>
            <w:bookmarkEnd w:id="116"/>
            <w:r>
              <w:br/>
            </w:r>
          </w:p>
          <w:p w14:paraId="13371477" w14:textId="77777777" w:rsidR="00396225" w:rsidRDefault="00396225" w:rsidP="00396225">
            <w:r>
              <w:t>d) Die Geschwindigkeit in x-Richtung entspricht der Geschwindigkeit v</w:t>
            </w:r>
            <w:r>
              <w:rPr>
                <w:vertAlign w:val="subscript"/>
              </w:rPr>
              <w:t>0</w:t>
            </w:r>
            <w:r>
              <w:t>. In y-Richtung nimmt die Geschwindigkeit nach den Gesetzen gleichmäßig beschleunigten Bewegung kontinuierlich zu. Die Beschleunigung wurde schon in c) bestimmt.</w:t>
            </w:r>
            <w:r>
              <w:br/>
              <w:t xml:space="preserve"> </w:t>
            </w:r>
            <w:bookmarkStart w:id="117" w:name="_Hlt17587404"/>
            <w:bookmarkStart w:id="118" w:name="_Hlt17648399"/>
            <w:bookmarkEnd w:id="117"/>
            <w:r w:rsidR="00D91535" w:rsidRPr="00D91535">
              <w:rPr>
                <w:position w:val="-66"/>
              </w:rPr>
              <w:object w:dxaOrig="1780" w:dyaOrig="1460" w14:anchorId="60F77432">
                <v:shape id="_x0000_i1186" type="#_x0000_t75" style="width:89.4pt;height:72.6pt" o:ole="" fillcolor="window">
                  <v:imagedata r:id="rId343" o:title=""/>
                </v:shape>
                <o:OLEObject Type="Embed" ProgID="Equation.DSMT4" ShapeID="_x0000_i1186" DrawAspect="Content" ObjectID="_1693209978" r:id="rId344"/>
              </w:object>
            </w:r>
            <w:bookmarkEnd w:id="118"/>
            <w:r>
              <w:br/>
              <w:t>Der Betrag der Geschwindig</w:t>
            </w:r>
            <w:bookmarkStart w:id="119" w:name="_Hlt17648821"/>
            <w:bookmarkEnd w:id="119"/>
            <w:r>
              <w:t>keit ist nach den Gesetzen der Vektorrechnung die Diagonale des von den beiden Geschwindigkeiten aufgespannten Rechtecks.</w:t>
            </w:r>
            <w:r>
              <w:br/>
            </w:r>
            <w:r w:rsidR="00D91535" w:rsidRPr="00D91535">
              <w:rPr>
                <w:position w:val="-38"/>
              </w:rPr>
              <w:object w:dxaOrig="1719" w:dyaOrig="880" w14:anchorId="10317F4E">
                <v:shape id="_x0000_i1187" type="#_x0000_t75" style="width:86.4pt;height:44.4pt" o:ole="" fillcolor="window">
                  <v:imagedata r:id="rId345" o:title=""/>
                </v:shape>
                <o:OLEObject Type="Embed" ProgID="Equation.DSMT4" ShapeID="_x0000_i1187" DrawAspect="Content" ObjectID="_1693209979" r:id="rId346"/>
              </w:object>
            </w:r>
            <w:r>
              <w:br/>
              <w:t>Der Ablenkwinkel ist der Winkel zwischen der eben berechneten Geschwindigkeit und der Geschwindigkeit v</w:t>
            </w:r>
            <w:r>
              <w:rPr>
                <w:vertAlign w:val="subscript"/>
              </w:rPr>
              <w:t>0</w:t>
            </w:r>
            <w:r>
              <w:t xml:space="preserve"> = v</w:t>
            </w:r>
            <w:r>
              <w:rPr>
                <w:vertAlign w:val="subscript"/>
              </w:rPr>
              <w:t>x</w:t>
            </w:r>
            <w:r>
              <w:t>.</w:t>
            </w:r>
            <w:bookmarkStart w:id="120" w:name="_Hlt17649163"/>
            <w:bookmarkEnd w:id="120"/>
            <w:r>
              <w:br/>
            </w:r>
            <w:r w:rsidR="00D91535" w:rsidRPr="00D91535">
              <w:rPr>
                <w:position w:val="-44"/>
              </w:rPr>
              <w:object w:dxaOrig="1400" w:dyaOrig="999" w14:anchorId="55ED7E58">
                <v:shape id="_x0000_i1188" type="#_x0000_t75" style="width:69.6pt;height:50.4pt" o:ole="" fillcolor="window">
                  <v:imagedata r:id="rId347" o:title=""/>
                </v:shape>
                <o:OLEObject Type="Embed" ProgID="Equation.DSMT4" ShapeID="_x0000_i1188" DrawAspect="Content" ObjectID="_1693209980" r:id="rId348"/>
              </w:object>
            </w:r>
          </w:p>
        </w:tc>
      </w:tr>
    </w:tbl>
    <w:p w14:paraId="29D0E929" w14:textId="77777777" w:rsidR="00396225" w:rsidRDefault="00396225" w:rsidP="00035E08">
      <w:pPr>
        <w:pStyle w:val="Nummer"/>
      </w:pPr>
      <w:r>
        <w:br w:type="page"/>
      </w:r>
      <w:bookmarkStart w:id="121" w:name="e120"/>
      <w:r>
        <w:lastRenderedPageBreak/>
        <w:t xml:space="preserve">120. </w:t>
      </w:r>
      <w:bookmarkEnd w:id="121"/>
    </w:p>
    <w:tbl>
      <w:tblPr>
        <w:tblW w:w="0" w:type="auto"/>
        <w:tblLayout w:type="fixed"/>
        <w:tblCellMar>
          <w:left w:w="70" w:type="dxa"/>
          <w:right w:w="70" w:type="dxa"/>
        </w:tblCellMar>
        <w:tblLook w:val="0000" w:firstRow="0" w:lastRow="0" w:firstColumn="0" w:lastColumn="0" w:noHBand="0" w:noVBand="0"/>
      </w:tblPr>
      <w:tblGrid>
        <w:gridCol w:w="1070"/>
        <w:gridCol w:w="2303"/>
        <w:gridCol w:w="850"/>
        <w:gridCol w:w="670"/>
        <w:gridCol w:w="3824"/>
      </w:tblGrid>
      <w:tr w:rsidR="00396225" w14:paraId="5347DB04" w14:textId="77777777" w:rsidTr="00396225">
        <w:tc>
          <w:tcPr>
            <w:tcW w:w="1070" w:type="dxa"/>
            <w:tcBorders>
              <w:top w:val="single" w:sz="4" w:space="0" w:color="auto"/>
              <w:left w:val="single" w:sz="4" w:space="0" w:color="auto"/>
              <w:bottom w:val="single" w:sz="4" w:space="0" w:color="auto"/>
              <w:right w:val="single" w:sz="4" w:space="0" w:color="auto"/>
            </w:tcBorders>
          </w:tcPr>
          <w:p w14:paraId="4E8D8E61" w14:textId="77777777" w:rsidR="00396225" w:rsidRDefault="00396225" w:rsidP="00396225">
            <w:bookmarkStart w:id="122" w:name="_Hlt64257691"/>
            <w:r>
              <w:t>Geg.:</w:t>
            </w:r>
          </w:p>
        </w:tc>
        <w:tc>
          <w:tcPr>
            <w:tcW w:w="2303" w:type="dxa"/>
            <w:tcBorders>
              <w:top w:val="single" w:sz="4" w:space="0" w:color="auto"/>
              <w:left w:val="single" w:sz="4" w:space="0" w:color="auto"/>
              <w:bottom w:val="single" w:sz="4" w:space="0" w:color="auto"/>
              <w:right w:val="single" w:sz="4" w:space="0" w:color="auto"/>
            </w:tcBorders>
          </w:tcPr>
          <w:p w14:paraId="279BF9D4" w14:textId="77777777" w:rsidR="00396225" w:rsidRDefault="00396225" w:rsidP="00396225">
            <w:r>
              <w:rPr>
                <w:position w:val="-106"/>
              </w:rPr>
              <w:object w:dxaOrig="1719" w:dyaOrig="1920" w14:anchorId="1314D9DA">
                <v:shape id="_x0000_i1189" type="#_x0000_t75" style="width:86.4pt;height:96pt" o:ole="" fillcolor="window">
                  <v:imagedata r:id="rId349" o:title=""/>
                </v:shape>
                <o:OLEObject Type="Embed" ProgID="Equation.3" ShapeID="_x0000_i1189" DrawAspect="Content" ObjectID="_1693209981" r:id="rId350"/>
              </w:object>
            </w:r>
          </w:p>
        </w:tc>
        <w:tc>
          <w:tcPr>
            <w:tcW w:w="850" w:type="dxa"/>
            <w:tcBorders>
              <w:top w:val="single" w:sz="4" w:space="0" w:color="auto"/>
              <w:left w:val="single" w:sz="4" w:space="0" w:color="auto"/>
              <w:bottom w:val="single" w:sz="4" w:space="0" w:color="auto"/>
              <w:right w:val="single" w:sz="4" w:space="0" w:color="auto"/>
            </w:tcBorders>
          </w:tcPr>
          <w:p w14:paraId="25CC04A5" w14:textId="77777777" w:rsidR="00396225" w:rsidRDefault="00396225" w:rsidP="00396225">
            <w:r>
              <w:t>ges.:</w:t>
            </w:r>
          </w:p>
        </w:tc>
        <w:tc>
          <w:tcPr>
            <w:tcW w:w="4494" w:type="dxa"/>
            <w:gridSpan w:val="2"/>
            <w:tcBorders>
              <w:top w:val="single" w:sz="4" w:space="0" w:color="auto"/>
              <w:left w:val="single" w:sz="4" w:space="0" w:color="auto"/>
              <w:bottom w:val="single" w:sz="4" w:space="0" w:color="auto"/>
              <w:right w:val="single" w:sz="4" w:space="0" w:color="auto"/>
            </w:tcBorders>
          </w:tcPr>
          <w:p w14:paraId="1EDB047C" w14:textId="77777777" w:rsidR="00396225" w:rsidRDefault="00396225" w:rsidP="00396225"/>
        </w:tc>
      </w:tr>
      <w:tr w:rsidR="00396225" w14:paraId="5580BC7D" w14:textId="77777777" w:rsidTr="00396225">
        <w:trPr>
          <w:cantSplit/>
          <w:trHeight w:val="6330"/>
        </w:trPr>
        <w:tc>
          <w:tcPr>
            <w:tcW w:w="1070" w:type="dxa"/>
            <w:vMerge w:val="restart"/>
            <w:tcBorders>
              <w:top w:val="single" w:sz="4" w:space="0" w:color="auto"/>
              <w:left w:val="single" w:sz="4" w:space="0" w:color="auto"/>
              <w:bottom w:val="nil"/>
              <w:right w:val="single" w:sz="4" w:space="0" w:color="auto"/>
            </w:tcBorders>
          </w:tcPr>
          <w:p w14:paraId="06AA1DB8" w14:textId="77777777" w:rsidR="00396225" w:rsidRDefault="00396225" w:rsidP="00396225">
            <w:r>
              <w:t>Lösung:</w:t>
            </w:r>
          </w:p>
        </w:tc>
        <w:tc>
          <w:tcPr>
            <w:tcW w:w="7647" w:type="dxa"/>
            <w:gridSpan w:val="4"/>
            <w:tcBorders>
              <w:top w:val="single" w:sz="4" w:space="0" w:color="auto"/>
              <w:left w:val="single" w:sz="4" w:space="0" w:color="auto"/>
              <w:bottom w:val="single" w:sz="4" w:space="0" w:color="auto"/>
              <w:right w:val="single" w:sz="4" w:space="0" w:color="auto"/>
            </w:tcBorders>
          </w:tcPr>
          <w:p w14:paraId="4742D996" w14:textId="77777777" w:rsidR="00396225" w:rsidRDefault="00396225" w:rsidP="00396225">
            <w:bookmarkStart w:id="123" w:name="_Hlt7221453"/>
            <w:bookmarkEnd w:id="123"/>
            <w:r>
              <w:t>Der Leistung von 1,5 PS entsprechen 1,1 kW.</w:t>
            </w:r>
            <w:bookmarkStart w:id="124" w:name="_Hlt7221494"/>
            <w:bookmarkEnd w:id="124"/>
            <w:r>
              <w:t xml:space="preserve"> Davon gehen ein Drittel verloren, so dass nur noch 0,73 kW zur Verfügung stehen.</w:t>
            </w:r>
          </w:p>
          <w:p w14:paraId="6AA21CBE" w14:textId="77777777" w:rsidR="00396225" w:rsidRDefault="00396225" w:rsidP="00396225">
            <w:r>
              <w:t>a) Angaben zum Wasserfall</w:t>
            </w:r>
            <w:r>
              <w:br/>
            </w:r>
            <w:r w:rsidR="000E60AF">
              <w:t>Wie viel</w:t>
            </w:r>
            <w:r>
              <w:t xml:space="preserve"> Wasser kann man in einer Sekunde mit der zur Verfügung stehenden Leistung hochheben (und dann im Wasserfall wieder nach unten fallen lassen)?</w:t>
            </w:r>
            <w:r>
              <w:br/>
            </w:r>
            <w:r>
              <w:rPr>
                <w:position w:val="-94"/>
              </w:rPr>
              <w:object w:dxaOrig="2200" w:dyaOrig="2500" w14:anchorId="21F6388B">
                <v:shape id="_x0000_i1190" type="#_x0000_t75" style="width:110.4pt;height:125.4pt" o:ole="" fillcolor="window">
                  <v:imagedata r:id="rId351" o:title=""/>
                </v:shape>
                <o:OLEObject Type="Embed" ProgID="Equation.3" ShapeID="_x0000_i1190" DrawAspect="Content" ObjectID="_1693209982" r:id="rId352"/>
              </w:object>
            </w:r>
          </w:p>
          <w:p w14:paraId="68358946" w14:textId="77777777" w:rsidR="00396225" w:rsidRDefault="00396225" w:rsidP="00396225">
            <w:bookmarkStart w:id="125" w:name="_Hlt7351634"/>
            <w:bookmarkEnd w:id="125"/>
            <w:r>
              <w:t>Über die Gesetze des freien Falls kommt man auf eine Fallzeit von 0,64 s und</w:t>
            </w:r>
            <w:bookmarkStart w:id="126" w:name="_Hlt7351747"/>
            <w:bookmarkEnd w:id="126"/>
            <w:r>
              <w:t xml:space="preserve"> das Wasser kommt mit einer Geschwindigkeit von 6,3 m/s unten an.</w:t>
            </w:r>
            <w:r>
              <w:br/>
            </w:r>
          </w:p>
          <w:p w14:paraId="68E043FB" w14:textId="77777777" w:rsidR="00396225" w:rsidRDefault="00396225" w:rsidP="00396225">
            <w:r>
              <w:t xml:space="preserve">b) Eine Angabe zur Dicke des Drahtes kann man machen, wenn man den Gesamtwiderstand der Leitung kennt. </w:t>
            </w:r>
            <w:bookmarkStart w:id="127" w:name="_Hlt7315400"/>
            <w:bookmarkEnd w:id="127"/>
            <w:r>
              <w:t>Den kann man über die Verlustleistung in der Leitung berechnen. Dazu wird der Draht als ein Widerstand betrachtet, in dem ein drittel der gesamten Leistung in Wärme umgewandelt wird.</w:t>
            </w:r>
            <w:r>
              <w:br/>
              <w:t xml:space="preserve">1) Zuerst </w:t>
            </w:r>
            <w:r w:rsidR="000E60AF">
              <w:t>muss</w:t>
            </w:r>
            <w:r>
              <w:t xml:space="preserve"> der Strom in der Leitung berechnet werden. Auch das geht über die Leistungsformel, nur muss hier die gesamte umgesetzte Leistung eingesetzt werden. (Reihenschaltung von Widerständen, der Strom ist an allen Stellen gleich)</w:t>
            </w:r>
          </w:p>
          <w:p w14:paraId="7E9CD031" w14:textId="77777777" w:rsidR="00396225" w:rsidRDefault="00396225" w:rsidP="00396225">
            <w:r>
              <w:rPr>
                <w:position w:val="-88"/>
              </w:rPr>
              <w:object w:dxaOrig="999" w:dyaOrig="1880" w14:anchorId="7DE3F6BF">
                <v:shape id="_x0000_i1191" type="#_x0000_t75" style="width:50.4pt;height:93.6pt" o:ole="" fillcolor="window">
                  <v:imagedata r:id="rId353" o:title=""/>
                </v:shape>
                <o:OLEObject Type="Embed" ProgID="Equation.3" ShapeID="_x0000_i1191" DrawAspect="Content" ObjectID="_1693209983" r:id="rId354"/>
              </w:object>
            </w:r>
          </w:p>
          <w:p w14:paraId="60EBEA19" w14:textId="77777777" w:rsidR="00396225" w:rsidRDefault="00396225" w:rsidP="00396225"/>
        </w:tc>
      </w:tr>
      <w:tr w:rsidR="00396225" w14:paraId="628DC793" w14:textId="77777777" w:rsidTr="00396225">
        <w:trPr>
          <w:cantSplit/>
          <w:trHeight w:val="3968"/>
        </w:trPr>
        <w:tc>
          <w:tcPr>
            <w:tcW w:w="1070" w:type="dxa"/>
            <w:vMerge/>
            <w:tcBorders>
              <w:top w:val="nil"/>
              <w:left w:val="single" w:sz="4" w:space="0" w:color="auto"/>
              <w:bottom w:val="nil"/>
              <w:right w:val="single" w:sz="4" w:space="0" w:color="auto"/>
            </w:tcBorders>
          </w:tcPr>
          <w:p w14:paraId="46CBE778" w14:textId="77777777" w:rsidR="00396225" w:rsidRDefault="00396225" w:rsidP="00396225"/>
        </w:tc>
        <w:tc>
          <w:tcPr>
            <w:tcW w:w="3823" w:type="dxa"/>
            <w:gridSpan w:val="3"/>
            <w:tcBorders>
              <w:top w:val="single" w:sz="4" w:space="0" w:color="auto"/>
              <w:left w:val="single" w:sz="4" w:space="0" w:color="auto"/>
              <w:bottom w:val="single" w:sz="4" w:space="0" w:color="auto"/>
              <w:right w:val="single" w:sz="4" w:space="0" w:color="auto"/>
            </w:tcBorders>
          </w:tcPr>
          <w:p w14:paraId="177BBB31" w14:textId="77777777" w:rsidR="00396225" w:rsidRDefault="00396225" w:rsidP="00396225">
            <w:r>
              <w:t>2. Widerstand der Leitung</w:t>
            </w:r>
            <w:r>
              <w:br/>
            </w:r>
            <w:bookmarkStart w:id="128" w:name="_Hlt7221565"/>
            <w:bookmarkEnd w:id="128"/>
            <w:r>
              <w:br/>
            </w:r>
            <w:r>
              <w:rPr>
                <w:position w:val="-104"/>
              </w:rPr>
              <w:object w:dxaOrig="1640" w:dyaOrig="2180" w14:anchorId="2D7DFDD1">
                <v:shape id="_x0000_i1192" type="#_x0000_t75" style="width:81.6pt;height:108.6pt" o:ole="" fillcolor="window">
                  <v:imagedata r:id="rId355" o:title=""/>
                </v:shape>
                <o:OLEObject Type="Embed" ProgID="Equation.3" ShapeID="_x0000_i1192" DrawAspect="Content" ObjectID="_1693209984" r:id="rId356"/>
              </w:object>
            </w:r>
          </w:p>
        </w:tc>
        <w:tc>
          <w:tcPr>
            <w:tcW w:w="3824" w:type="dxa"/>
            <w:tcBorders>
              <w:top w:val="single" w:sz="4" w:space="0" w:color="auto"/>
              <w:left w:val="single" w:sz="4" w:space="0" w:color="auto"/>
              <w:bottom w:val="single" w:sz="4" w:space="0" w:color="auto"/>
              <w:right w:val="single" w:sz="4" w:space="0" w:color="auto"/>
            </w:tcBorders>
          </w:tcPr>
          <w:p w14:paraId="00C8FD0E" w14:textId="77777777" w:rsidR="00396225" w:rsidRDefault="00396225" w:rsidP="00396225">
            <w:r>
              <w:t>3. Querschnitt der Leitung</w:t>
            </w:r>
            <w:r>
              <w:br/>
            </w:r>
            <w:r>
              <w:rPr>
                <w:position w:val="-58"/>
              </w:rPr>
              <w:object w:dxaOrig="1320" w:dyaOrig="1540" w14:anchorId="557EFB4A">
                <v:shape id="_x0000_i1193" type="#_x0000_t75" style="width:66pt;height:77.4pt" o:ole="" fillcolor="window">
                  <v:imagedata r:id="rId357" o:title=""/>
                </v:shape>
                <o:OLEObject Type="Embed" ProgID="Equation.3" ShapeID="_x0000_i1193" DrawAspect="Content" ObjectID="_1693209985" r:id="rId358"/>
              </w:object>
            </w:r>
          </w:p>
          <w:p w14:paraId="39A0A2AE" w14:textId="77777777" w:rsidR="00396225" w:rsidRDefault="00396225" w:rsidP="00396225">
            <w:r>
              <w:t>4. Dicke des Drahtes</w:t>
            </w:r>
            <w:r>
              <w:br/>
            </w:r>
            <w:r w:rsidR="000E60AF" w:rsidRPr="000E60AF">
              <w:rPr>
                <w:position w:val="-62"/>
              </w:rPr>
              <w:object w:dxaOrig="1020" w:dyaOrig="1700" w14:anchorId="037B20DA">
                <v:shape id="_x0000_i1194" type="#_x0000_t75" style="width:51pt;height:84.6pt" o:ole="" fillcolor="window">
                  <v:imagedata r:id="rId359" o:title=""/>
                </v:shape>
                <o:OLEObject Type="Embed" ProgID="Equation.DSMT4" ShapeID="_x0000_i1194" DrawAspect="Content" ObjectID="_1693209986" r:id="rId360"/>
              </w:object>
            </w:r>
          </w:p>
        </w:tc>
      </w:tr>
      <w:tr w:rsidR="00396225" w14:paraId="3156C19F" w14:textId="77777777" w:rsidTr="00396225">
        <w:trPr>
          <w:cantSplit/>
        </w:trPr>
        <w:tc>
          <w:tcPr>
            <w:tcW w:w="1070" w:type="dxa"/>
            <w:vMerge/>
            <w:tcBorders>
              <w:top w:val="nil"/>
              <w:left w:val="single" w:sz="4" w:space="0" w:color="auto"/>
              <w:bottom w:val="single" w:sz="4" w:space="0" w:color="auto"/>
              <w:right w:val="single" w:sz="4" w:space="0" w:color="auto"/>
            </w:tcBorders>
          </w:tcPr>
          <w:p w14:paraId="742E39F3" w14:textId="77777777" w:rsidR="00396225" w:rsidRDefault="00396225" w:rsidP="00396225"/>
        </w:tc>
        <w:tc>
          <w:tcPr>
            <w:tcW w:w="7647" w:type="dxa"/>
            <w:gridSpan w:val="4"/>
            <w:tcBorders>
              <w:top w:val="single" w:sz="4" w:space="0" w:color="auto"/>
              <w:left w:val="single" w:sz="4" w:space="0" w:color="auto"/>
              <w:bottom w:val="single" w:sz="4" w:space="0" w:color="auto"/>
              <w:right w:val="single" w:sz="4" w:space="0" w:color="auto"/>
            </w:tcBorders>
          </w:tcPr>
          <w:p w14:paraId="2C722088" w14:textId="77777777" w:rsidR="00396225" w:rsidRDefault="00396225" w:rsidP="00396225">
            <w:r>
              <w:t>c) Heute wird mit einer wesentlich höheren Spannung gearbeitet. Dadurch ist die Stromstärke kleiner. Der Verlust ist proportional zum Quadrat der Stromstärke.</w:t>
            </w:r>
          </w:p>
        </w:tc>
      </w:tr>
      <w:tr w:rsidR="00396225" w14:paraId="6922967B" w14:textId="77777777" w:rsidTr="00396225">
        <w:trPr>
          <w:cantSplit/>
        </w:trPr>
        <w:tc>
          <w:tcPr>
            <w:tcW w:w="1070" w:type="dxa"/>
            <w:tcBorders>
              <w:top w:val="single" w:sz="4" w:space="0" w:color="auto"/>
              <w:left w:val="single" w:sz="4" w:space="0" w:color="auto"/>
              <w:bottom w:val="single" w:sz="4" w:space="0" w:color="auto"/>
              <w:right w:val="single" w:sz="4" w:space="0" w:color="auto"/>
            </w:tcBorders>
          </w:tcPr>
          <w:p w14:paraId="684EBDC9" w14:textId="77777777" w:rsidR="00396225" w:rsidRDefault="00396225" w:rsidP="00396225">
            <w:r>
              <w:t>Antwort:</w:t>
            </w:r>
          </w:p>
        </w:tc>
        <w:tc>
          <w:tcPr>
            <w:tcW w:w="7647" w:type="dxa"/>
            <w:gridSpan w:val="4"/>
            <w:tcBorders>
              <w:top w:val="single" w:sz="4" w:space="0" w:color="auto"/>
              <w:left w:val="single" w:sz="4" w:space="0" w:color="auto"/>
              <w:bottom w:val="single" w:sz="4" w:space="0" w:color="auto"/>
              <w:right w:val="single" w:sz="4" w:space="0" w:color="auto"/>
            </w:tcBorders>
          </w:tcPr>
          <w:p w14:paraId="2FD3BDBC" w14:textId="77777777" w:rsidR="00396225" w:rsidRDefault="00396225" w:rsidP="00396225">
            <w:bookmarkStart w:id="129" w:name="_Hlt7352281"/>
            <w:bookmarkEnd w:id="129"/>
            <w:r>
              <w:t>a) Pro Sekunde werden 37,2 Liter Wasser gehoben. (Und fallen dann nach unten). Die Fallzeit beträgt 0,64 s, das Wasser kommt mit einer Geschwindigkeit von 6,3 m/s unten an.</w:t>
            </w:r>
            <w:r>
              <w:br/>
              <w:t>b) Dicke des Drahtes: 2 mm</w:t>
            </w:r>
            <w:r>
              <w:br/>
              <w:t>c) Deutlich höhere Spannung</w:t>
            </w:r>
          </w:p>
        </w:tc>
      </w:tr>
      <w:bookmarkEnd w:id="122"/>
    </w:tbl>
    <w:p w14:paraId="6EF3EDEF" w14:textId="77777777" w:rsidR="00396225" w:rsidRDefault="00396225" w:rsidP="00396225"/>
    <w:p w14:paraId="1EFBD054" w14:textId="77777777" w:rsidR="00396225" w:rsidRDefault="00396225" w:rsidP="00396225">
      <w:r>
        <w:t xml:space="preserve"> </w:t>
      </w:r>
    </w:p>
    <w:p w14:paraId="3D73EC93" w14:textId="77777777" w:rsidR="00396225" w:rsidRDefault="00396225" w:rsidP="00035E08">
      <w:pPr>
        <w:pStyle w:val="Nummer"/>
      </w:pPr>
      <w:r>
        <w:br w:type="page"/>
      </w:r>
      <w:r>
        <w:lastRenderedPageBreak/>
        <w:t>1</w:t>
      </w:r>
      <w:bookmarkStart w:id="130" w:name="e124"/>
      <w:r>
        <w:t>2</w:t>
      </w:r>
      <w:bookmarkEnd w:id="130"/>
      <w:r>
        <w:t xml:space="preserve">4.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587"/>
        <w:gridCol w:w="867"/>
        <w:gridCol w:w="125"/>
        <w:gridCol w:w="3330"/>
      </w:tblGrid>
      <w:tr w:rsidR="00396225" w14:paraId="21681DF4" w14:textId="77777777" w:rsidTr="00396225">
        <w:tc>
          <w:tcPr>
            <w:tcW w:w="2303" w:type="dxa"/>
          </w:tcPr>
          <w:p w14:paraId="234796E0" w14:textId="77777777" w:rsidR="00396225" w:rsidRDefault="00396225" w:rsidP="00396225">
            <w:r>
              <w:t>geg.:</w:t>
            </w:r>
          </w:p>
        </w:tc>
        <w:tc>
          <w:tcPr>
            <w:tcW w:w="2587" w:type="dxa"/>
          </w:tcPr>
          <w:p w14:paraId="0C73D031" w14:textId="77777777" w:rsidR="00396225" w:rsidRDefault="00396225" w:rsidP="00396225">
            <w:r>
              <w:rPr>
                <w:position w:val="-96"/>
              </w:rPr>
              <w:object w:dxaOrig="2340" w:dyaOrig="1980" w14:anchorId="25A7EBF1">
                <v:shape id="_x0000_i1195" type="#_x0000_t75" style="width:117pt;height:99pt" o:ole="" fillcolor="window">
                  <v:imagedata r:id="rId361" o:title=""/>
                </v:shape>
                <o:OLEObject Type="Embed" ProgID="Equation.3" ShapeID="_x0000_i1195" DrawAspect="Content" ObjectID="_1693209987" r:id="rId362"/>
              </w:object>
            </w:r>
          </w:p>
        </w:tc>
        <w:tc>
          <w:tcPr>
            <w:tcW w:w="992" w:type="dxa"/>
            <w:gridSpan w:val="2"/>
          </w:tcPr>
          <w:p w14:paraId="52069FD9" w14:textId="77777777" w:rsidR="00396225" w:rsidRDefault="00396225" w:rsidP="00396225">
            <w:r>
              <w:t>ges.:</w:t>
            </w:r>
          </w:p>
        </w:tc>
        <w:tc>
          <w:tcPr>
            <w:tcW w:w="3330" w:type="dxa"/>
          </w:tcPr>
          <w:p w14:paraId="632F1C93" w14:textId="77777777" w:rsidR="00396225" w:rsidRDefault="00396225" w:rsidP="00396225">
            <w:r>
              <w:t>v</w:t>
            </w:r>
          </w:p>
        </w:tc>
      </w:tr>
      <w:tr w:rsidR="00396225" w14:paraId="7921CB06" w14:textId="77777777" w:rsidTr="00396225">
        <w:trPr>
          <w:cantSplit/>
          <w:trHeight w:val="2483"/>
        </w:trPr>
        <w:tc>
          <w:tcPr>
            <w:tcW w:w="2303" w:type="dxa"/>
            <w:vMerge w:val="restart"/>
          </w:tcPr>
          <w:p w14:paraId="3251D85B" w14:textId="77777777" w:rsidR="00396225" w:rsidRDefault="00396225" w:rsidP="00396225">
            <w:r>
              <w:t>Lösung:</w:t>
            </w:r>
          </w:p>
        </w:tc>
        <w:tc>
          <w:tcPr>
            <w:tcW w:w="6909" w:type="dxa"/>
            <w:gridSpan w:val="4"/>
          </w:tcPr>
          <w:p w14:paraId="08E5F62D" w14:textId="77777777" w:rsidR="00396225" w:rsidRDefault="00396225" w:rsidP="00396225">
            <w:r>
              <w:t>Da sich die Elektronen auf Grund des ausgeglichenen Kräfteverhältnisses gleichförmig bewegen, gilt für die Geschwindigkeit:</w:t>
            </w:r>
            <w:r>
              <w:br/>
            </w:r>
            <w:r>
              <w:rPr>
                <w:position w:val="-24"/>
              </w:rPr>
              <w:object w:dxaOrig="560" w:dyaOrig="620" w14:anchorId="36133E7D">
                <v:shape id="_x0000_i1196" type="#_x0000_t75" style="width:27.6pt;height:30.6pt" o:ole="" fillcolor="window">
                  <v:imagedata r:id="rId363" o:title=""/>
                </v:shape>
                <o:OLEObject Type="Embed" ProgID="Equation.3" ShapeID="_x0000_i1196" DrawAspect="Content" ObjectID="_1693209988" r:id="rId364"/>
              </w:object>
            </w:r>
            <w:r>
              <w:br/>
              <w:t>Über Zeit und Weg sind in der Aufgabenstellung keine Angaben gemacht. Also wählt man sich ein beliebiges Stück Kupfer aus und versucht, die Größen zu bestimmen. Günstig erweist sich als Stück ein Mol Kupfer. Davon kennt man die Masse und die Anzahl der Kupferatome.</w:t>
            </w:r>
            <w:r>
              <w:br/>
              <w:t xml:space="preserve">Der Weg ist dann die Länge eines Mol Kupfer </w:t>
            </w:r>
            <w:proofErr w:type="gramStart"/>
            <w:r>
              <w:t>mit dem gegeben Durchmesser</w:t>
            </w:r>
            <w:proofErr w:type="gramEnd"/>
            <w:r>
              <w:t>:</w:t>
            </w:r>
            <w:r>
              <w:br/>
            </w:r>
            <w:r>
              <w:rPr>
                <w:position w:val="-42"/>
              </w:rPr>
              <w:object w:dxaOrig="840" w:dyaOrig="960" w14:anchorId="1B511542">
                <v:shape id="_x0000_i1197" type="#_x0000_t75" style="width:42pt;height:48pt" o:ole="" fillcolor="window">
                  <v:imagedata r:id="rId365" o:title=""/>
                </v:shape>
                <o:OLEObject Type="Embed" ProgID="Equation.3" ShapeID="_x0000_i1197" DrawAspect="Content" ObjectID="_1693209989" r:id="rId366"/>
              </w:object>
            </w:r>
            <w:r>
              <w:br/>
              <w:t xml:space="preserve"> </w:t>
            </w:r>
          </w:p>
        </w:tc>
      </w:tr>
      <w:tr w:rsidR="00396225" w14:paraId="7FC3DB1F" w14:textId="77777777" w:rsidTr="00396225">
        <w:trPr>
          <w:cantSplit/>
          <w:trHeight w:val="1238"/>
        </w:trPr>
        <w:tc>
          <w:tcPr>
            <w:tcW w:w="2303" w:type="dxa"/>
            <w:vMerge/>
          </w:tcPr>
          <w:p w14:paraId="2076AB9A" w14:textId="77777777" w:rsidR="00396225" w:rsidRDefault="00396225" w:rsidP="00396225"/>
        </w:tc>
        <w:tc>
          <w:tcPr>
            <w:tcW w:w="3454" w:type="dxa"/>
            <w:gridSpan w:val="2"/>
          </w:tcPr>
          <w:p w14:paraId="03A207B1" w14:textId="77777777" w:rsidR="00396225" w:rsidRDefault="00396225" w:rsidP="00396225">
            <w:r>
              <w:t>Volumen:</w:t>
            </w:r>
            <w:r>
              <w:br/>
            </w:r>
            <w:r>
              <w:rPr>
                <w:position w:val="-60"/>
              </w:rPr>
              <w:object w:dxaOrig="660" w:dyaOrig="1320" w14:anchorId="10A94245">
                <v:shape id="_x0000_i1198" type="#_x0000_t75" style="width:33pt;height:66pt" o:ole="" fillcolor="window">
                  <v:imagedata r:id="rId367" o:title=""/>
                </v:shape>
                <o:OLEObject Type="Embed" ProgID="Equation.3" ShapeID="_x0000_i1198" DrawAspect="Content" ObjectID="_1693209990" r:id="rId368"/>
              </w:object>
            </w:r>
          </w:p>
        </w:tc>
        <w:tc>
          <w:tcPr>
            <w:tcW w:w="3455" w:type="dxa"/>
            <w:gridSpan w:val="2"/>
          </w:tcPr>
          <w:p w14:paraId="7A0DD57B" w14:textId="77777777" w:rsidR="00396225" w:rsidRDefault="00396225" w:rsidP="00396225">
            <w:r>
              <w:t>Fläche:</w:t>
            </w:r>
            <w:r>
              <w:br/>
            </w:r>
            <w:r>
              <w:rPr>
                <w:position w:val="-24"/>
              </w:rPr>
              <w:object w:dxaOrig="940" w:dyaOrig="620" w14:anchorId="48601ADF">
                <v:shape id="_x0000_i1199" type="#_x0000_t75" style="width:47.4pt;height:30.6pt" o:ole="" fillcolor="window">
                  <v:imagedata r:id="rId369" o:title=""/>
                </v:shape>
                <o:OLEObject Type="Embed" ProgID="Equation.3" ShapeID="_x0000_i1199" DrawAspect="Content" ObjectID="_1693209991" r:id="rId370"/>
              </w:object>
            </w:r>
          </w:p>
        </w:tc>
      </w:tr>
      <w:tr w:rsidR="00396225" w14:paraId="2882EB36" w14:textId="77777777" w:rsidTr="00396225">
        <w:trPr>
          <w:cantSplit/>
          <w:trHeight w:val="1237"/>
        </w:trPr>
        <w:tc>
          <w:tcPr>
            <w:tcW w:w="2303" w:type="dxa"/>
            <w:vMerge/>
          </w:tcPr>
          <w:p w14:paraId="17BA35D1" w14:textId="77777777" w:rsidR="00396225" w:rsidRDefault="00396225" w:rsidP="00396225"/>
        </w:tc>
        <w:tc>
          <w:tcPr>
            <w:tcW w:w="6909" w:type="dxa"/>
            <w:gridSpan w:val="4"/>
          </w:tcPr>
          <w:p w14:paraId="5DAF48A6" w14:textId="77777777" w:rsidR="00396225" w:rsidRDefault="00396225" w:rsidP="00396225">
            <w:r>
              <w:t>Eingesetzt:</w:t>
            </w:r>
            <w:r>
              <w:br/>
            </w:r>
            <w:r>
              <w:rPr>
                <w:position w:val="-30"/>
              </w:rPr>
              <w:object w:dxaOrig="1140" w:dyaOrig="680" w14:anchorId="29F3B3A1">
                <v:shape id="_x0000_i1200" type="#_x0000_t75" style="width:57pt;height:33.6pt" o:ole="" fillcolor="window">
                  <v:imagedata r:id="rId371" o:title=""/>
                </v:shape>
                <o:OLEObject Type="Embed" ProgID="Equation.3" ShapeID="_x0000_i1200" DrawAspect="Content" ObjectID="_1693209992" r:id="rId372"/>
              </w:object>
            </w:r>
            <w:r>
              <w:br/>
            </w:r>
            <w:proofErr w:type="gramStart"/>
            <w:r>
              <w:t>Zur Zeit</w:t>
            </w:r>
            <w:proofErr w:type="gramEnd"/>
            <w:r>
              <w:t xml:space="preserve"> kommt man über die Definition der Stromstärke:</w:t>
            </w:r>
            <w:r>
              <w:br/>
            </w:r>
            <w:r>
              <w:rPr>
                <w:position w:val="-58"/>
              </w:rPr>
              <w:object w:dxaOrig="560" w:dyaOrig="1280" w14:anchorId="053F006F">
                <v:shape id="_x0000_i1201" type="#_x0000_t75" style="width:27.6pt;height:63.6pt" o:ole="" fillcolor="window">
                  <v:imagedata r:id="rId373" o:title=""/>
                </v:shape>
                <o:OLEObject Type="Embed" ProgID="Equation.3" ShapeID="_x0000_i1201" DrawAspect="Content" ObjectID="_1693209993" r:id="rId374"/>
              </w:object>
            </w:r>
            <w:r>
              <w:br/>
              <w:t>Wie viele Ladungen sind in dem Stück Kupfer? So viele, wie Atome. Also:</w:t>
            </w:r>
            <w:r>
              <w:br/>
            </w:r>
            <w:r>
              <w:rPr>
                <w:position w:val="-10"/>
              </w:rPr>
              <w:object w:dxaOrig="980" w:dyaOrig="340" w14:anchorId="5D0046BD">
                <v:shape id="_x0000_i1202" type="#_x0000_t75" style="width:48.6pt;height:17.4pt" o:ole="" fillcolor="window">
                  <v:imagedata r:id="rId375" o:title=""/>
                </v:shape>
                <o:OLEObject Type="Embed" ProgID="Equation.3" ShapeID="_x0000_i1202" DrawAspect="Content" ObjectID="_1693209994" r:id="rId376"/>
              </w:object>
            </w:r>
            <w:r>
              <w:br/>
              <w:t>Damit wird die Zeit:</w:t>
            </w:r>
            <w:r>
              <w:br/>
            </w:r>
            <w:r>
              <w:rPr>
                <w:position w:val="-24"/>
              </w:rPr>
              <w:object w:dxaOrig="920" w:dyaOrig="639" w14:anchorId="6EA6A523">
                <v:shape id="_x0000_i1203" type="#_x0000_t75" style="width:45.6pt;height:32.4pt" o:ole="" fillcolor="window">
                  <v:imagedata r:id="rId377" o:title=""/>
                </v:shape>
                <o:OLEObject Type="Embed" ProgID="Equation.3" ShapeID="_x0000_i1203" DrawAspect="Content" ObjectID="_1693209995" r:id="rId378"/>
              </w:object>
            </w:r>
            <w:r>
              <w:br/>
              <w:t>Nun kann alles in die Geschwindigkeitsgleichung eingesetzt werden:</w:t>
            </w:r>
            <w:r>
              <w:br/>
            </w:r>
            <w:r>
              <w:rPr>
                <w:position w:val="-68"/>
              </w:rPr>
              <w:object w:dxaOrig="1840" w:dyaOrig="1719" w14:anchorId="0A1A1FD0">
                <v:shape id="_x0000_i1204" type="#_x0000_t75" style="width:92.4pt;height:86.4pt" o:ole="" fillcolor="window">
                  <v:imagedata r:id="rId379" o:title=""/>
                </v:shape>
                <o:OLEObject Type="Embed" ProgID="Equation.3" ShapeID="_x0000_i1204" DrawAspect="Content" ObjectID="_1693209996" r:id="rId380"/>
              </w:object>
            </w:r>
          </w:p>
        </w:tc>
      </w:tr>
      <w:tr w:rsidR="00396225" w14:paraId="10F976DC" w14:textId="77777777" w:rsidTr="00396225">
        <w:trPr>
          <w:cantSplit/>
        </w:trPr>
        <w:tc>
          <w:tcPr>
            <w:tcW w:w="2303" w:type="dxa"/>
          </w:tcPr>
          <w:p w14:paraId="41864777" w14:textId="77777777" w:rsidR="00396225" w:rsidRDefault="00396225" w:rsidP="00396225">
            <w:r>
              <w:t>Antwort:</w:t>
            </w:r>
          </w:p>
        </w:tc>
        <w:tc>
          <w:tcPr>
            <w:tcW w:w="6909" w:type="dxa"/>
            <w:gridSpan w:val="4"/>
          </w:tcPr>
          <w:p w14:paraId="577079B2" w14:textId="77777777" w:rsidR="00396225" w:rsidRDefault="00396225" w:rsidP="00396225">
            <w:r>
              <w:t>Die Elektronen bewegen sich mit 0,83 mm/s.</w:t>
            </w:r>
          </w:p>
        </w:tc>
      </w:tr>
    </w:tbl>
    <w:p w14:paraId="4D519D8E" w14:textId="77777777" w:rsidR="00396225" w:rsidRDefault="00396225" w:rsidP="00035E08">
      <w:pPr>
        <w:pStyle w:val="Nummer"/>
      </w:pPr>
      <w:r>
        <w:br w:type="page"/>
      </w:r>
      <w:r>
        <w:lastRenderedPageBreak/>
        <w:t>1</w:t>
      </w:r>
      <w:bookmarkStart w:id="131" w:name="e125"/>
      <w:r>
        <w:t>2</w:t>
      </w:r>
      <w:bookmarkEnd w:id="131"/>
      <w:r>
        <w:t xml:space="preserve">5.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1276"/>
        <w:gridCol w:w="3330"/>
      </w:tblGrid>
      <w:tr w:rsidR="00396225" w14:paraId="2F875E45" w14:textId="77777777" w:rsidTr="00396225">
        <w:tc>
          <w:tcPr>
            <w:tcW w:w="2303" w:type="dxa"/>
          </w:tcPr>
          <w:p w14:paraId="4F161CF0" w14:textId="77777777" w:rsidR="00396225" w:rsidRDefault="00396225" w:rsidP="00396225">
            <w:r>
              <w:t>geg.:</w:t>
            </w:r>
          </w:p>
        </w:tc>
        <w:tc>
          <w:tcPr>
            <w:tcW w:w="2303" w:type="dxa"/>
          </w:tcPr>
          <w:p w14:paraId="1E61008D" w14:textId="77777777" w:rsidR="00396225" w:rsidRDefault="00396225" w:rsidP="00396225">
            <w:r>
              <w:rPr>
                <w:position w:val="-30"/>
              </w:rPr>
              <w:object w:dxaOrig="1300" w:dyaOrig="720" w14:anchorId="274317DA">
                <v:shape id="_x0000_i1205" type="#_x0000_t75" style="width:65.4pt;height:36pt" o:ole="" fillcolor="window">
                  <v:imagedata r:id="rId381" o:title=""/>
                </v:shape>
                <o:OLEObject Type="Embed" ProgID="Equation.3" ShapeID="_x0000_i1205" DrawAspect="Content" ObjectID="_1693209997" r:id="rId382"/>
              </w:object>
            </w:r>
          </w:p>
        </w:tc>
        <w:tc>
          <w:tcPr>
            <w:tcW w:w="1276" w:type="dxa"/>
          </w:tcPr>
          <w:p w14:paraId="0A5EE124" w14:textId="77777777" w:rsidR="00396225" w:rsidRDefault="00396225" w:rsidP="00396225">
            <w:r>
              <w:t>ges.:</w:t>
            </w:r>
          </w:p>
        </w:tc>
        <w:tc>
          <w:tcPr>
            <w:tcW w:w="3330" w:type="dxa"/>
          </w:tcPr>
          <w:p w14:paraId="74EFD33A" w14:textId="77777777" w:rsidR="00396225" w:rsidRDefault="00396225" w:rsidP="00396225">
            <w:r>
              <w:rPr>
                <w:position w:val="-46"/>
              </w:rPr>
              <w:object w:dxaOrig="499" w:dyaOrig="1040" w14:anchorId="53F6BCE4">
                <v:shape id="_x0000_i1206" type="#_x0000_t75" style="width:24.6pt;height:51.6pt" o:ole="" fillcolor="window">
                  <v:imagedata r:id="rId383" o:title=""/>
                </v:shape>
                <o:OLEObject Type="Embed" ProgID="Equation.3" ShapeID="_x0000_i1206" DrawAspect="Content" ObjectID="_1693209998" r:id="rId384"/>
              </w:object>
            </w:r>
          </w:p>
        </w:tc>
      </w:tr>
      <w:tr w:rsidR="00396225" w14:paraId="0B32A97B" w14:textId="77777777" w:rsidTr="00396225">
        <w:trPr>
          <w:cantSplit/>
        </w:trPr>
        <w:tc>
          <w:tcPr>
            <w:tcW w:w="2303" w:type="dxa"/>
          </w:tcPr>
          <w:p w14:paraId="77383CD4" w14:textId="77777777" w:rsidR="00396225" w:rsidRDefault="00396225" w:rsidP="00396225">
            <w:r>
              <w:t>Lösung:</w:t>
            </w:r>
          </w:p>
        </w:tc>
        <w:tc>
          <w:tcPr>
            <w:tcW w:w="6909" w:type="dxa"/>
            <w:gridSpan w:val="3"/>
          </w:tcPr>
          <w:p w14:paraId="438280F5" w14:textId="77777777" w:rsidR="007D1315" w:rsidRDefault="00396225" w:rsidP="00396225">
            <w:r>
              <w:t>a) Das Volumen eines Körpers ist allgemein seine Grundfläche mal die Höhe:</w:t>
            </w:r>
            <w:r>
              <w:br/>
            </w:r>
            <w:r>
              <w:rPr>
                <w:position w:val="-50"/>
              </w:rPr>
              <w:object w:dxaOrig="2439" w:dyaOrig="1120" w14:anchorId="3BB96799">
                <v:shape id="_x0000_i1207" type="#_x0000_t75" style="width:122.4pt;height:56.4pt" o:ole="" fillcolor="window">
                  <v:imagedata r:id="rId385" o:title=""/>
                </v:shape>
                <o:OLEObject Type="Embed" ProgID="Equation.3" ShapeID="_x0000_i1207" DrawAspect="Content" ObjectID="_1693209999" r:id="rId386"/>
              </w:object>
            </w:r>
            <w:r>
              <w:br/>
            </w:r>
            <w:r>
              <w:br/>
              <w:t xml:space="preserve">b) Mir der gegebenen Dichte </w:t>
            </w:r>
            <w:r w:rsidR="007D1315">
              <w:t>lässt</w:t>
            </w:r>
            <w:r>
              <w:t xml:space="preserve"> sich die Masse berechnen:</w:t>
            </w:r>
            <w:r>
              <w:br/>
            </w:r>
            <w:r>
              <w:rPr>
                <w:position w:val="-84"/>
              </w:rPr>
              <w:object w:dxaOrig="2079" w:dyaOrig="1800" w14:anchorId="52C81A38">
                <v:shape id="_x0000_i1208" type="#_x0000_t75" style="width:104.4pt;height:90pt" o:ole="" fillcolor="window">
                  <v:imagedata r:id="rId387" o:title=""/>
                </v:shape>
                <o:OLEObject Type="Embed" ProgID="Equation.3" ShapeID="_x0000_i1208" DrawAspect="Content" ObjectID="_1693210000" r:id="rId388"/>
              </w:object>
            </w:r>
            <w:r>
              <w:br/>
            </w:r>
            <w:r>
              <w:br/>
              <w:t xml:space="preserve">c) Wie viel Ladung ist notwendig, damit 6,3 g Silber abgeschieden werden. </w:t>
            </w:r>
            <w:r w:rsidR="007D1315">
              <w:t>Das lässt sich über eine Verhältnisgleichung berechnen.</w:t>
            </w:r>
          </w:p>
          <w:p w14:paraId="009A1F3C" w14:textId="77777777" w:rsidR="007D1315" w:rsidRDefault="007D1315" w:rsidP="00396225">
            <w:r w:rsidRPr="007D1315">
              <w:rPr>
                <w:position w:val="-64"/>
              </w:rPr>
              <w:object w:dxaOrig="3379" w:dyaOrig="1719" w14:anchorId="61A2B4AD">
                <v:shape id="_x0000_i1209" type="#_x0000_t75" style="width:168.6pt;height:86.4pt" o:ole="">
                  <v:imagedata r:id="rId389" o:title=""/>
                </v:shape>
                <o:OLEObject Type="Embed" ProgID="Equation.DSMT4" ShapeID="_x0000_i1209" DrawAspect="Content" ObjectID="_1693210001" r:id="rId390"/>
              </w:object>
            </w:r>
          </w:p>
          <w:p w14:paraId="33ACE750" w14:textId="77777777" w:rsidR="00396225" w:rsidRDefault="00396225" w:rsidP="00396225">
            <w:r>
              <w:t>Damit kann man die notwendige Zeit berechnen:</w:t>
            </w:r>
            <w:r>
              <w:br/>
            </w:r>
            <w:r w:rsidR="007D1315" w:rsidRPr="007D1315">
              <w:rPr>
                <w:position w:val="-146"/>
              </w:rPr>
              <w:object w:dxaOrig="1340" w:dyaOrig="3040" w14:anchorId="39FA44FD">
                <v:shape id="_x0000_i1210" type="#_x0000_t75" style="width:66.6pt;height:152.4pt" o:ole="" fillcolor="window">
                  <v:imagedata r:id="rId391" o:title=""/>
                </v:shape>
                <o:OLEObject Type="Embed" ProgID="Equation.DSMT4" ShapeID="_x0000_i1210" DrawAspect="Content" ObjectID="_1693210002" r:id="rId392"/>
              </w:object>
            </w:r>
          </w:p>
        </w:tc>
      </w:tr>
      <w:tr w:rsidR="00396225" w14:paraId="4716D93A" w14:textId="77777777" w:rsidTr="00396225">
        <w:trPr>
          <w:cantSplit/>
        </w:trPr>
        <w:tc>
          <w:tcPr>
            <w:tcW w:w="2303" w:type="dxa"/>
          </w:tcPr>
          <w:p w14:paraId="319C8241" w14:textId="77777777" w:rsidR="00396225" w:rsidRDefault="00396225" w:rsidP="00396225">
            <w:r>
              <w:t>Antwort:</w:t>
            </w:r>
          </w:p>
        </w:tc>
        <w:tc>
          <w:tcPr>
            <w:tcW w:w="6909" w:type="dxa"/>
            <w:gridSpan w:val="3"/>
          </w:tcPr>
          <w:p w14:paraId="5C3DBA09" w14:textId="77777777" w:rsidR="00396225" w:rsidRDefault="00396225" w:rsidP="00396225">
            <w:r>
              <w:t>Die Silberschicht hat ein Volumen von 0,6 cm³ und eine Masse von 6,3 g. Es dauert 1 h und 57 min, um diesen Silberüberzug zu erzeugen.</w:t>
            </w:r>
          </w:p>
        </w:tc>
      </w:tr>
    </w:tbl>
    <w:p w14:paraId="52986215" w14:textId="77777777" w:rsidR="00396225" w:rsidRDefault="00396225" w:rsidP="00396225"/>
    <w:p w14:paraId="3AF79B91" w14:textId="77777777" w:rsidR="00396225" w:rsidRDefault="00396225" w:rsidP="00035E08">
      <w:pPr>
        <w:pStyle w:val="Nummer"/>
      </w:pPr>
      <w:r>
        <w:br w:type="page"/>
      </w:r>
      <w:r>
        <w:lastRenderedPageBreak/>
        <w:t>1</w:t>
      </w:r>
      <w:bookmarkStart w:id="132" w:name="e128"/>
      <w:r>
        <w:t>2</w:t>
      </w:r>
      <w:bookmarkEnd w:id="132"/>
      <w:r>
        <w:t xml:space="preserve">8.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779"/>
        <w:gridCol w:w="3757"/>
      </w:tblGrid>
      <w:tr w:rsidR="00396225" w14:paraId="7C087A7A" w14:textId="77777777" w:rsidTr="00396225">
        <w:tc>
          <w:tcPr>
            <w:tcW w:w="2268" w:type="dxa"/>
          </w:tcPr>
          <w:p w14:paraId="4817DEA5" w14:textId="77777777" w:rsidR="00396225" w:rsidRDefault="00396225" w:rsidP="00396225">
            <w:r>
              <w:t>geg.:</w:t>
            </w:r>
          </w:p>
        </w:tc>
        <w:tc>
          <w:tcPr>
            <w:tcW w:w="2268" w:type="dxa"/>
          </w:tcPr>
          <w:p w14:paraId="56C53908" w14:textId="77777777" w:rsidR="00396225" w:rsidRDefault="00396225" w:rsidP="00396225">
            <w:r>
              <w:rPr>
                <w:position w:val="-84"/>
              </w:rPr>
              <w:object w:dxaOrig="1060" w:dyaOrig="1780" w14:anchorId="51356637">
                <v:shape id="_x0000_i1211" type="#_x0000_t75" style="width:53.4pt;height:89.4pt" o:ole="" fillcolor="window">
                  <v:imagedata r:id="rId393" o:title=""/>
                </v:shape>
                <o:OLEObject Type="Embed" ProgID="Equation.3" ShapeID="_x0000_i1211" DrawAspect="Content" ObjectID="_1693210003" r:id="rId394"/>
              </w:object>
            </w:r>
          </w:p>
        </w:tc>
        <w:tc>
          <w:tcPr>
            <w:tcW w:w="779" w:type="dxa"/>
          </w:tcPr>
          <w:p w14:paraId="6729C09F" w14:textId="77777777" w:rsidR="00396225" w:rsidRDefault="00396225" w:rsidP="00396225">
            <w:r>
              <w:t>ges.:</w:t>
            </w:r>
          </w:p>
        </w:tc>
        <w:tc>
          <w:tcPr>
            <w:tcW w:w="3757" w:type="dxa"/>
          </w:tcPr>
          <w:p w14:paraId="47CF7000" w14:textId="77777777" w:rsidR="00396225" w:rsidRDefault="00396225" w:rsidP="00396225">
            <w:r>
              <w:t>T</w:t>
            </w:r>
          </w:p>
        </w:tc>
      </w:tr>
      <w:tr w:rsidR="00396225" w14:paraId="7A238B2D" w14:textId="77777777" w:rsidTr="00396225">
        <w:trPr>
          <w:cantSplit/>
        </w:trPr>
        <w:tc>
          <w:tcPr>
            <w:tcW w:w="2268" w:type="dxa"/>
          </w:tcPr>
          <w:p w14:paraId="6C4F8949" w14:textId="77777777" w:rsidR="00396225" w:rsidRDefault="00396225" w:rsidP="00396225">
            <w:r>
              <w:t>Lösung:</w:t>
            </w:r>
          </w:p>
        </w:tc>
        <w:tc>
          <w:tcPr>
            <w:tcW w:w="6803" w:type="dxa"/>
            <w:gridSpan w:val="3"/>
          </w:tcPr>
          <w:p w14:paraId="4252B62C" w14:textId="77777777" w:rsidR="00396225" w:rsidRDefault="00396225" w:rsidP="00396225">
            <w:r>
              <w:t>1. Welche Energie ist zum Erwärmen des Wassers notwendig?</w:t>
            </w:r>
            <w:r>
              <w:br/>
            </w:r>
            <w:r>
              <w:rPr>
                <w:position w:val="-60"/>
              </w:rPr>
              <w:object w:dxaOrig="2520" w:dyaOrig="1340" w14:anchorId="089F30B0">
                <v:shape id="_x0000_i1212" type="#_x0000_t75" style="width:126pt;height:66.6pt" o:ole="" fillcolor="window">
                  <v:imagedata r:id="rId395" o:title=""/>
                </v:shape>
                <o:OLEObject Type="Embed" ProgID="Equation.3" ShapeID="_x0000_i1212" DrawAspect="Content" ObjectID="_1693210004" r:id="rId396"/>
              </w:object>
            </w:r>
            <w:r>
              <w:br/>
              <w:t>2. Wie lange dauert dieser Vorgang?</w:t>
            </w:r>
            <w:r>
              <w:br/>
            </w:r>
            <w:r>
              <w:rPr>
                <w:position w:val="-100"/>
              </w:rPr>
              <w:object w:dxaOrig="1640" w:dyaOrig="2439" w14:anchorId="5E1B8835">
                <v:shape id="_x0000_i1213" type="#_x0000_t75" style="width:81.6pt;height:122.4pt" o:ole="" fillcolor="window">
                  <v:imagedata r:id="rId397" o:title=""/>
                </v:shape>
                <o:OLEObject Type="Embed" ProgID="Equation.3" ShapeID="_x0000_i1213" DrawAspect="Content" ObjectID="_1693210005" r:id="rId398"/>
              </w:object>
            </w:r>
          </w:p>
        </w:tc>
      </w:tr>
      <w:tr w:rsidR="00396225" w14:paraId="23A97627" w14:textId="77777777" w:rsidTr="00396225">
        <w:trPr>
          <w:cantSplit/>
        </w:trPr>
        <w:tc>
          <w:tcPr>
            <w:tcW w:w="2268" w:type="dxa"/>
          </w:tcPr>
          <w:p w14:paraId="409F2B58" w14:textId="77777777" w:rsidR="00396225" w:rsidRDefault="00396225" w:rsidP="00396225">
            <w:r>
              <w:t>Antwort:</w:t>
            </w:r>
          </w:p>
        </w:tc>
        <w:tc>
          <w:tcPr>
            <w:tcW w:w="6803" w:type="dxa"/>
            <w:gridSpan w:val="3"/>
          </w:tcPr>
          <w:p w14:paraId="354E9B52" w14:textId="77777777" w:rsidR="00396225" w:rsidRDefault="00396225" w:rsidP="00396225">
            <w:r>
              <w:t>Das Wasser ist nach rund 2 min erwärmt.</w:t>
            </w:r>
          </w:p>
        </w:tc>
      </w:tr>
    </w:tbl>
    <w:p w14:paraId="37267615" w14:textId="77777777" w:rsidR="00396225" w:rsidRDefault="00396225" w:rsidP="00396225"/>
    <w:p w14:paraId="598CDB25" w14:textId="77777777" w:rsidR="00396225" w:rsidRDefault="00396225" w:rsidP="00035E08">
      <w:pPr>
        <w:pStyle w:val="Nummer"/>
      </w:pPr>
      <w:r>
        <w:br w:type="page"/>
      </w:r>
      <w:r>
        <w:lastRenderedPageBreak/>
        <w:t>1</w:t>
      </w:r>
      <w:bookmarkStart w:id="133" w:name="e131"/>
      <w:r>
        <w:t>3</w:t>
      </w:r>
      <w:bookmarkEnd w:id="133"/>
      <w:r>
        <w:t>1.</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921"/>
        <w:gridCol w:w="3615"/>
      </w:tblGrid>
      <w:tr w:rsidR="00396225" w14:paraId="729702FF" w14:textId="77777777" w:rsidTr="00396225">
        <w:tc>
          <w:tcPr>
            <w:tcW w:w="2268" w:type="dxa"/>
          </w:tcPr>
          <w:p w14:paraId="0BBFFA47" w14:textId="77777777" w:rsidR="00396225" w:rsidRDefault="00396225" w:rsidP="00396225">
            <w:r>
              <w:t>geg.:</w:t>
            </w:r>
          </w:p>
        </w:tc>
        <w:tc>
          <w:tcPr>
            <w:tcW w:w="2268" w:type="dxa"/>
          </w:tcPr>
          <w:p w14:paraId="5EF1357B" w14:textId="77777777" w:rsidR="00396225" w:rsidRDefault="00396225" w:rsidP="00396225">
            <w:r>
              <w:rPr>
                <w:position w:val="-32"/>
              </w:rPr>
              <w:object w:dxaOrig="1680" w:dyaOrig="760" w14:anchorId="614542E7">
                <v:shape id="_x0000_i1214" type="#_x0000_t75" style="width:84pt;height:38.4pt" o:ole="" fillcolor="window">
                  <v:imagedata r:id="rId399" o:title=""/>
                </v:shape>
                <o:OLEObject Type="Embed" ProgID="Equation.3" ShapeID="_x0000_i1214" DrawAspect="Content" ObjectID="_1693210006" r:id="rId400"/>
              </w:object>
            </w:r>
          </w:p>
        </w:tc>
        <w:tc>
          <w:tcPr>
            <w:tcW w:w="921" w:type="dxa"/>
          </w:tcPr>
          <w:p w14:paraId="669D98A8" w14:textId="77777777" w:rsidR="00396225" w:rsidRDefault="00396225" w:rsidP="00396225">
            <w:r>
              <w:t>ges.:</w:t>
            </w:r>
          </w:p>
        </w:tc>
        <w:tc>
          <w:tcPr>
            <w:tcW w:w="3615" w:type="dxa"/>
          </w:tcPr>
          <w:p w14:paraId="46F6513A" w14:textId="77777777" w:rsidR="00396225" w:rsidRDefault="00396225" w:rsidP="00396225">
            <w:r>
              <w:rPr>
                <w:position w:val="-28"/>
              </w:rPr>
              <w:object w:dxaOrig="460" w:dyaOrig="680" w14:anchorId="3924761B">
                <v:shape id="_x0000_i1215" type="#_x0000_t75" style="width:23.4pt;height:33.6pt" o:ole="" fillcolor="window">
                  <v:imagedata r:id="rId401" o:title=""/>
                </v:shape>
                <o:OLEObject Type="Embed" ProgID="Equation.3" ShapeID="_x0000_i1215" DrawAspect="Content" ObjectID="_1693210007" r:id="rId402"/>
              </w:object>
            </w:r>
          </w:p>
        </w:tc>
      </w:tr>
      <w:tr w:rsidR="00396225" w14:paraId="2DFD38E7" w14:textId="77777777" w:rsidTr="00396225">
        <w:trPr>
          <w:cantSplit/>
        </w:trPr>
        <w:tc>
          <w:tcPr>
            <w:tcW w:w="2268" w:type="dxa"/>
          </w:tcPr>
          <w:p w14:paraId="265AE42E" w14:textId="77777777" w:rsidR="00396225" w:rsidRDefault="00396225" w:rsidP="00396225">
            <w:r>
              <w:t>Lösung:</w:t>
            </w:r>
          </w:p>
        </w:tc>
        <w:tc>
          <w:tcPr>
            <w:tcW w:w="6803" w:type="dxa"/>
            <w:gridSpan w:val="3"/>
          </w:tcPr>
          <w:p w14:paraId="07F06FC9" w14:textId="77777777" w:rsidR="00396225" w:rsidRDefault="00396225" w:rsidP="00396225">
            <w:r>
              <w:t>a)</w:t>
            </w:r>
            <w:r>
              <w:br/>
            </w:r>
            <w:r>
              <w:rPr>
                <w:position w:val="-98"/>
              </w:rPr>
              <w:object w:dxaOrig="1579" w:dyaOrig="2079" w14:anchorId="46D3A9A6">
                <v:shape id="_x0000_i1216" type="#_x0000_t75" style="width:78.6pt;height:104.4pt" o:ole="" fillcolor="window">
                  <v:imagedata r:id="rId403" o:title=""/>
                </v:shape>
                <o:OLEObject Type="Embed" ProgID="Equation.3" ShapeID="_x0000_i1216" DrawAspect="Content" ObjectID="_1693210008" r:id="rId404"/>
              </w:object>
            </w:r>
            <w:r>
              <w:br/>
              <w:t>b)</w:t>
            </w:r>
            <w:r>
              <w:br/>
              <w:t>Die Elektronen bewegen sich auf Grund der konstant wirkenden Kraft gleichmäßig beschleunigt.</w:t>
            </w:r>
            <w:r>
              <w:br/>
            </w:r>
            <w:r>
              <w:rPr>
                <w:position w:val="-128"/>
              </w:rPr>
              <w:object w:dxaOrig="2160" w:dyaOrig="2960" w14:anchorId="412015DA">
                <v:shape id="_x0000_i1217" type="#_x0000_t75" style="width:108pt;height:147.6pt" o:ole="" fillcolor="window">
                  <v:imagedata r:id="rId405" o:title=""/>
                </v:shape>
                <o:OLEObject Type="Embed" ProgID="Equation.3" ShapeID="_x0000_i1217" DrawAspect="Content" ObjectID="_1693210009" r:id="rId406"/>
              </w:object>
            </w:r>
          </w:p>
        </w:tc>
      </w:tr>
      <w:tr w:rsidR="00396225" w14:paraId="334C5399" w14:textId="77777777" w:rsidTr="00396225">
        <w:trPr>
          <w:cantSplit/>
        </w:trPr>
        <w:tc>
          <w:tcPr>
            <w:tcW w:w="2268" w:type="dxa"/>
          </w:tcPr>
          <w:p w14:paraId="667CC950" w14:textId="77777777" w:rsidR="00396225" w:rsidRDefault="00396225" w:rsidP="00396225">
            <w:r>
              <w:t>Antwort:</w:t>
            </w:r>
          </w:p>
        </w:tc>
        <w:tc>
          <w:tcPr>
            <w:tcW w:w="6803" w:type="dxa"/>
            <w:gridSpan w:val="3"/>
          </w:tcPr>
          <w:p w14:paraId="5C43E245" w14:textId="77777777" w:rsidR="00396225" w:rsidRDefault="00396225" w:rsidP="00396225">
            <w:r>
              <w:t xml:space="preserve">Es ist eine Beschleunigungsspannung von 1137 V notwendig. </w:t>
            </w:r>
            <w:bookmarkStart w:id="134" w:name="_Hlt17651269"/>
            <w:bookmarkEnd w:id="134"/>
            <w:r>
              <w:t>Der Beschleunigungsvorgang dauert 1*10</w:t>
            </w:r>
            <w:r>
              <w:rPr>
                <w:vertAlign w:val="superscript"/>
              </w:rPr>
              <w:t>-9</w:t>
            </w:r>
            <w:r>
              <w:t xml:space="preserve"> s.</w:t>
            </w:r>
          </w:p>
        </w:tc>
      </w:tr>
    </w:tbl>
    <w:p w14:paraId="122FE8F4" w14:textId="77777777" w:rsidR="00396225" w:rsidRDefault="00396225" w:rsidP="0053152D">
      <w:pPr>
        <w:pStyle w:val="Nummer"/>
      </w:pPr>
      <w:r>
        <w:br w:type="page"/>
      </w:r>
      <w:r>
        <w:lastRenderedPageBreak/>
        <w:t>1</w:t>
      </w:r>
      <w:bookmarkStart w:id="135" w:name="e132"/>
      <w:r>
        <w:t>3</w:t>
      </w:r>
      <w:bookmarkEnd w:id="135"/>
      <w:r>
        <w:t xml:space="preserve">2. </w:t>
      </w:r>
      <w:r>
        <w:br/>
      </w:r>
    </w:p>
    <w:tbl>
      <w:tblPr>
        <w:tblW w:w="0" w:type="auto"/>
        <w:tblLayout w:type="fixed"/>
        <w:tblCellMar>
          <w:left w:w="70" w:type="dxa"/>
          <w:right w:w="70" w:type="dxa"/>
        </w:tblCellMar>
        <w:tblLook w:val="0000" w:firstRow="0" w:lastRow="0" w:firstColumn="0" w:lastColumn="0" w:noHBand="0" w:noVBand="0"/>
      </w:tblPr>
      <w:tblGrid>
        <w:gridCol w:w="985"/>
        <w:gridCol w:w="2204"/>
        <w:gridCol w:w="99"/>
        <w:gridCol w:w="850"/>
        <w:gridCol w:w="4579"/>
      </w:tblGrid>
      <w:tr w:rsidR="00396225" w14:paraId="3B11EAD2" w14:textId="77777777" w:rsidTr="00396225">
        <w:tc>
          <w:tcPr>
            <w:tcW w:w="985" w:type="dxa"/>
            <w:tcBorders>
              <w:top w:val="single" w:sz="4" w:space="0" w:color="auto"/>
              <w:left w:val="single" w:sz="4" w:space="0" w:color="auto"/>
              <w:bottom w:val="single" w:sz="4" w:space="0" w:color="auto"/>
              <w:right w:val="single" w:sz="4" w:space="0" w:color="auto"/>
            </w:tcBorders>
          </w:tcPr>
          <w:p w14:paraId="5308A059" w14:textId="77777777" w:rsidR="00396225" w:rsidRDefault="00396225" w:rsidP="00396225">
            <w:r>
              <w:t>geg.:</w:t>
            </w:r>
          </w:p>
        </w:tc>
        <w:tc>
          <w:tcPr>
            <w:tcW w:w="2303" w:type="dxa"/>
            <w:gridSpan w:val="2"/>
            <w:tcBorders>
              <w:top w:val="single" w:sz="4" w:space="0" w:color="auto"/>
              <w:left w:val="single" w:sz="4" w:space="0" w:color="auto"/>
              <w:bottom w:val="single" w:sz="4" w:space="0" w:color="auto"/>
              <w:right w:val="single" w:sz="4" w:space="0" w:color="auto"/>
            </w:tcBorders>
          </w:tcPr>
          <w:p w14:paraId="0CFC49A8" w14:textId="77777777" w:rsidR="00396225" w:rsidRDefault="00396225" w:rsidP="00396225">
            <w:r>
              <w:rPr>
                <w:position w:val="-48"/>
              </w:rPr>
              <w:object w:dxaOrig="1359" w:dyaOrig="1340" w14:anchorId="06F33027">
                <v:shape id="_x0000_i1218" type="#_x0000_t75" style="width:68.4pt;height:66.6pt" o:ole="" fillcolor="window">
                  <v:imagedata r:id="rId407" o:title=""/>
                </v:shape>
                <o:OLEObject Type="Embed" ProgID="Equation.3" ShapeID="_x0000_i1218" DrawAspect="Content" ObjectID="_1693210010" r:id="rId408"/>
              </w:object>
            </w:r>
          </w:p>
        </w:tc>
        <w:tc>
          <w:tcPr>
            <w:tcW w:w="850" w:type="dxa"/>
            <w:tcBorders>
              <w:top w:val="single" w:sz="4" w:space="0" w:color="auto"/>
              <w:left w:val="single" w:sz="4" w:space="0" w:color="auto"/>
              <w:bottom w:val="single" w:sz="4" w:space="0" w:color="auto"/>
              <w:right w:val="single" w:sz="4" w:space="0" w:color="auto"/>
            </w:tcBorders>
          </w:tcPr>
          <w:p w14:paraId="45A264E8" w14:textId="77777777" w:rsidR="00396225" w:rsidRDefault="00396225" w:rsidP="00396225">
            <w:r>
              <w:t>ges.:</w:t>
            </w:r>
          </w:p>
        </w:tc>
        <w:tc>
          <w:tcPr>
            <w:tcW w:w="4579" w:type="dxa"/>
            <w:tcBorders>
              <w:top w:val="single" w:sz="4" w:space="0" w:color="auto"/>
              <w:left w:val="single" w:sz="4" w:space="0" w:color="auto"/>
              <w:bottom w:val="single" w:sz="4" w:space="0" w:color="auto"/>
              <w:right w:val="single" w:sz="4" w:space="0" w:color="auto"/>
            </w:tcBorders>
          </w:tcPr>
          <w:p w14:paraId="0205FEF0" w14:textId="77777777" w:rsidR="00396225" w:rsidRDefault="00396225" w:rsidP="00396225">
            <w:r>
              <w:rPr>
                <w:position w:val="-30"/>
              </w:rPr>
              <w:object w:dxaOrig="639" w:dyaOrig="700" w14:anchorId="3A8B077C">
                <v:shape id="_x0000_i1219" type="#_x0000_t75" style="width:32.4pt;height:35.4pt" o:ole="" fillcolor="window">
                  <v:imagedata r:id="rId409" o:title=""/>
                </v:shape>
                <o:OLEObject Type="Embed" ProgID="Equation.3" ShapeID="_x0000_i1219" DrawAspect="Content" ObjectID="_1693210011" r:id="rId410"/>
              </w:object>
            </w:r>
          </w:p>
        </w:tc>
      </w:tr>
      <w:tr w:rsidR="00396225" w14:paraId="0978D968" w14:textId="77777777" w:rsidTr="00396225">
        <w:trPr>
          <w:cantSplit/>
        </w:trPr>
        <w:tc>
          <w:tcPr>
            <w:tcW w:w="985" w:type="dxa"/>
            <w:vMerge w:val="restart"/>
            <w:tcBorders>
              <w:top w:val="single" w:sz="4" w:space="0" w:color="auto"/>
              <w:left w:val="single" w:sz="4" w:space="0" w:color="auto"/>
              <w:bottom w:val="nil"/>
              <w:right w:val="single" w:sz="4" w:space="0" w:color="auto"/>
            </w:tcBorders>
          </w:tcPr>
          <w:p w14:paraId="396A4585" w14:textId="77777777" w:rsidR="00396225" w:rsidRDefault="00396225" w:rsidP="00396225">
            <w:r>
              <w:t>Lösung:</w:t>
            </w:r>
          </w:p>
        </w:tc>
        <w:tc>
          <w:tcPr>
            <w:tcW w:w="7732" w:type="dxa"/>
            <w:gridSpan w:val="4"/>
            <w:tcBorders>
              <w:top w:val="single" w:sz="4" w:space="0" w:color="auto"/>
              <w:left w:val="single" w:sz="4" w:space="0" w:color="auto"/>
              <w:bottom w:val="single" w:sz="4" w:space="0" w:color="auto"/>
              <w:right w:val="single" w:sz="4" w:space="0" w:color="auto"/>
            </w:tcBorders>
          </w:tcPr>
          <w:p w14:paraId="3CF9D7E2" w14:textId="77777777" w:rsidR="00396225" w:rsidRDefault="00396225" w:rsidP="00396225">
            <w:bookmarkStart w:id="136" w:name="_Hlt7392368"/>
            <w:bookmarkEnd w:id="136"/>
            <w:r>
              <w:t>Das Elektron fliegt mit einer Geschwindigkeit v</w:t>
            </w:r>
            <w:r>
              <w:rPr>
                <w:vertAlign w:val="subscript"/>
              </w:rPr>
              <w:t>0</w:t>
            </w:r>
            <w:r>
              <w:t xml:space="preserve"> zwischen die Platten. Innerhalb der Platten wirkt dabei </w:t>
            </w:r>
            <w:r w:rsidR="006A234F">
              <w:t>eine</w:t>
            </w:r>
            <w:r>
              <w:t xml:space="preserve"> Kraft, die das Elektron gemäß dem Newtonschen Grundgesetz zu einer Platte hin beschleunigt. (Bewegung in y-Richtung). Die Geschwindigkeit v</w:t>
            </w:r>
            <w:r>
              <w:rPr>
                <w:vertAlign w:val="subscript"/>
              </w:rPr>
              <w:t>0</w:t>
            </w:r>
            <w:r>
              <w:t xml:space="preserve"> in x-Richtung bleibt dabei erhalten. (Vergleichbar mit dem waagerechten Wurf)</w:t>
            </w:r>
            <w:r>
              <w:br/>
              <w:t xml:space="preserve">Die Kraft des elektrischen Feldes auf das Elektron ist </w:t>
            </w:r>
            <w:r>
              <w:br/>
            </w:r>
            <w:r>
              <w:rPr>
                <w:position w:val="-22"/>
              </w:rPr>
              <w:object w:dxaOrig="2000" w:dyaOrig="580" w14:anchorId="02AAE62F">
                <v:shape id="_x0000_i1220" type="#_x0000_t75" style="width:99.6pt;height:29.4pt" o:ole="" fillcolor="window">
                  <v:imagedata r:id="rId411" o:title=""/>
                </v:shape>
                <o:OLEObject Type="Embed" ProgID="Equation.3" ShapeID="_x0000_i1220" DrawAspect="Content" ObjectID="_1693210012" r:id="rId412"/>
              </w:object>
            </w:r>
          </w:p>
          <w:p w14:paraId="57DBC767" w14:textId="77777777" w:rsidR="00396225" w:rsidRDefault="00396225" w:rsidP="00396225">
            <w:r>
              <w:t>Diese Kraft ist der Kraft aus dem Newtonschen Grundgesetz gleichzusetzen.</w:t>
            </w:r>
            <w:r>
              <w:br/>
            </w:r>
            <w:r>
              <w:rPr>
                <w:position w:val="-82"/>
              </w:rPr>
              <w:object w:dxaOrig="1300" w:dyaOrig="1500" w14:anchorId="714D4D26">
                <v:shape id="_x0000_i1221" type="#_x0000_t75" style="width:65.4pt;height:75pt" o:ole="" fillcolor="window">
                  <v:imagedata r:id="rId413" o:title=""/>
                </v:shape>
                <o:OLEObject Type="Embed" ProgID="Equation.3" ShapeID="_x0000_i1221" DrawAspect="Content" ObjectID="_1693210013" r:id="rId414"/>
              </w:object>
            </w:r>
          </w:p>
          <w:p w14:paraId="257D8D24" w14:textId="77777777" w:rsidR="00396225" w:rsidRDefault="00396225" w:rsidP="00396225">
            <w:r>
              <w:t>In dieser Gleichung fehlt zum Berechnen der Spannung noch die Beschleunigung a. Dazu werden die Gesetze der Kinematik verwendet.</w:t>
            </w:r>
            <w:r>
              <w:br/>
            </w:r>
            <w:r>
              <w:rPr>
                <w:position w:val="-54"/>
              </w:rPr>
              <w:object w:dxaOrig="800" w:dyaOrig="1200" w14:anchorId="3D958DDD">
                <v:shape id="_x0000_i1222" type="#_x0000_t75" style="width:39.6pt;height:60pt" o:ole="" fillcolor="window">
                  <v:imagedata r:id="rId415" o:title=""/>
                </v:shape>
                <o:OLEObject Type="Embed" ProgID="Equation.3" ShapeID="_x0000_i1222" DrawAspect="Content" ObjectID="_1693210014" r:id="rId416"/>
              </w:object>
            </w:r>
          </w:p>
          <w:p w14:paraId="5C9C65EF" w14:textId="77777777" w:rsidR="00396225" w:rsidRDefault="00396225" w:rsidP="00396225">
            <w:r>
              <w:t>Die darin enthaltene Zeit ist die, die das Elektron benötigt, um durch die Platten hindurch zu fliegen. Der Weg s ist der halbe Plattenabstand, da das Elektron ja genau in der Mitte einfliegt.</w:t>
            </w:r>
            <w:r>
              <w:br/>
              <w:t>Von diesem Flug kennt man die Geschwindigkeit v</w:t>
            </w:r>
            <w:r>
              <w:rPr>
                <w:vertAlign w:val="subscript"/>
              </w:rPr>
              <w:t>0</w:t>
            </w:r>
            <w:r>
              <w:t xml:space="preserve"> und di</w:t>
            </w:r>
            <w:bookmarkStart w:id="137" w:name="_Hlt7393465"/>
            <w:bookmarkEnd w:id="137"/>
            <w:r>
              <w:t>e Länge in x-Richtung. Also</w:t>
            </w:r>
            <w:r>
              <w:br/>
            </w:r>
            <w:r>
              <w:rPr>
                <w:position w:val="-100"/>
              </w:rPr>
              <w:object w:dxaOrig="1080" w:dyaOrig="2060" w14:anchorId="2D7026C9">
                <v:shape id="_x0000_i1223" type="#_x0000_t75" style="width:54pt;height:102.6pt" o:ole="" fillcolor="window">
                  <v:imagedata r:id="rId417" o:title=""/>
                </v:shape>
                <o:OLEObject Type="Embed" ProgID="Equation.3" ShapeID="_x0000_i1223" DrawAspect="Content" ObjectID="_1693210015" r:id="rId418"/>
              </w:object>
            </w:r>
          </w:p>
          <w:p w14:paraId="76FF6314" w14:textId="77777777" w:rsidR="00396225" w:rsidRDefault="00396225" w:rsidP="00396225">
            <w:r>
              <w:t>Damit erhält man die vollständige Gleichung für die Spannung</w:t>
            </w:r>
            <w:bookmarkStart w:id="138" w:name="_Hlt7393306"/>
            <w:bookmarkEnd w:id="138"/>
          </w:p>
          <w:p w14:paraId="3E88EDA0" w14:textId="77777777" w:rsidR="00396225" w:rsidRDefault="00396225" w:rsidP="00396225">
            <w:r>
              <w:rPr>
                <w:position w:val="-46"/>
              </w:rPr>
              <w:object w:dxaOrig="1320" w:dyaOrig="1020" w14:anchorId="428CBC25">
                <v:shape id="_x0000_i1224" type="#_x0000_t75" style="width:66pt;height:51pt" o:ole="" fillcolor="window">
                  <v:imagedata r:id="rId419" o:title=""/>
                </v:shape>
                <o:OLEObject Type="Embed" ProgID="Equation.3" ShapeID="_x0000_i1224" DrawAspect="Content" ObjectID="_1693210016" r:id="rId420"/>
              </w:object>
            </w:r>
          </w:p>
          <w:p w14:paraId="2610FA9A" w14:textId="77777777" w:rsidR="00396225" w:rsidRDefault="00396225" w:rsidP="00396225">
            <w:r>
              <w:t xml:space="preserve">Das ist die Spannung, die maximal anliegen darf, damit das Elektron nicht auf eine Platte schlägt. Der gesamte Spannungsbereich beträgt dann </w:t>
            </w:r>
            <w:r>
              <w:br/>
            </w:r>
            <w:r>
              <w:rPr>
                <w:position w:val="-10"/>
              </w:rPr>
              <w:object w:dxaOrig="2040" w:dyaOrig="300" w14:anchorId="2C1AAA17">
                <v:shape id="_x0000_i1225" type="#_x0000_t75" style="width:102pt;height:15pt" o:ole="" fillcolor="window">
                  <v:imagedata r:id="rId421" o:title=""/>
                </v:shape>
                <o:OLEObject Type="Embed" ProgID="Equation.3" ShapeID="_x0000_i1225" DrawAspect="Content" ObjectID="_1693210017" r:id="rId422"/>
              </w:object>
            </w:r>
          </w:p>
          <w:p w14:paraId="746AB9DD" w14:textId="77777777" w:rsidR="00396225" w:rsidRDefault="00396225" w:rsidP="00396225">
            <w:r>
              <w:t xml:space="preserve">b) Auf das Elektron wirkt eine Kraft senkrecht zur Flugrichtung. Es führt eine gleichmäßig beschleunigte Bewegung durch. </w:t>
            </w:r>
          </w:p>
          <w:p w14:paraId="3D693DE9" w14:textId="77777777" w:rsidR="00396225" w:rsidRDefault="00396225" w:rsidP="00396225"/>
        </w:tc>
      </w:tr>
      <w:tr w:rsidR="00396225" w14:paraId="20BC7DEA" w14:textId="77777777" w:rsidTr="00396225">
        <w:trPr>
          <w:cantSplit/>
        </w:trPr>
        <w:tc>
          <w:tcPr>
            <w:tcW w:w="985" w:type="dxa"/>
            <w:vMerge/>
            <w:tcBorders>
              <w:top w:val="nil"/>
              <w:left w:val="single" w:sz="4" w:space="0" w:color="auto"/>
              <w:bottom w:val="nil"/>
              <w:right w:val="single" w:sz="4" w:space="0" w:color="auto"/>
            </w:tcBorders>
          </w:tcPr>
          <w:p w14:paraId="7C392260" w14:textId="77777777" w:rsidR="00396225" w:rsidRDefault="00396225" w:rsidP="00396225"/>
        </w:tc>
        <w:tc>
          <w:tcPr>
            <w:tcW w:w="2204" w:type="dxa"/>
            <w:tcBorders>
              <w:top w:val="single" w:sz="4" w:space="0" w:color="auto"/>
              <w:left w:val="single" w:sz="4" w:space="0" w:color="auto"/>
              <w:bottom w:val="single" w:sz="4" w:space="0" w:color="auto"/>
              <w:right w:val="single" w:sz="4" w:space="0" w:color="auto"/>
            </w:tcBorders>
          </w:tcPr>
          <w:p w14:paraId="36E8B489" w14:textId="77777777" w:rsidR="00396225" w:rsidRDefault="00396225" w:rsidP="00396225">
            <w:r>
              <w:rPr>
                <w:position w:val="-44"/>
              </w:rPr>
              <w:object w:dxaOrig="1020" w:dyaOrig="999" w14:anchorId="15FBF53F">
                <v:shape id="_x0000_i1226" type="#_x0000_t75" style="width:51pt;height:50.4pt" o:ole="" fillcolor="window">
                  <v:imagedata r:id="rId423" o:title=""/>
                </v:shape>
                <o:OLEObject Type="Embed" ProgID="Equation.3" ShapeID="_x0000_i1226" DrawAspect="Content" ObjectID="_1693210018" r:id="rId424"/>
              </w:object>
            </w:r>
          </w:p>
        </w:tc>
        <w:tc>
          <w:tcPr>
            <w:tcW w:w="5528" w:type="dxa"/>
            <w:gridSpan w:val="3"/>
            <w:tcBorders>
              <w:top w:val="single" w:sz="4" w:space="0" w:color="auto"/>
              <w:left w:val="single" w:sz="4" w:space="0" w:color="auto"/>
              <w:bottom w:val="single" w:sz="4" w:space="0" w:color="auto"/>
              <w:right w:val="single" w:sz="4" w:space="0" w:color="auto"/>
            </w:tcBorders>
          </w:tcPr>
          <w:p w14:paraId="1862C8C2" w14:textId="77777777" w:rsidR="00396225" w:rsidRDefault="00396225" w:rsidP="00396225">
            <w:pPr>
              <w:tabs>
                <w:tab w:val="left" w:pos="1489"/>
              </w:tabs>
            </w:pPr>
            <w:r>
              <w:rPr>
                <w:position w:val="-28"/>
              </w:rPr>
              <w:object w:dxaOrig="660" w:dyaOrig="639" w14:anchorId="7DFC30E6">
                <v:shape id="_x0000_i1227" type="#_x0000_t75" style="width:33pt;height:32.4pt" o:ole="" fillcolor="window">
                  <v:imagedata r:id="rId425" o:title=""/>
                </v:shape>
                <o:OLEObject Type="Embed" ProgID="Equation.3" ShapeID="_x0000_i1227" DrawAspect="Content" ObjectID="_1693210019" r:id="rId426"/>
              </w:object>
            </w:r>
          </w:p>
        </w:tc>
      </w:tr>
      <w:tr w:rsidR="00396225" w14:paraId="23D6241C" w14:textId="77777777" w:rsidTr="00396225">
        <w:trPr>
          <w:cantSplit/>
        </w:trPr>
        <w:tc>
          <w:tcPr>
            <w:tcW w:w="985" w:type="dxa"/>
            <w:vMerge/>
            <w:tcBorders>
              <w:top w:val="nil"/>
              <w:left w:val="single" w:sz="4" w:space="0" w:color="auto"/>
              <w:bottom w:val="single" w:sz="4" w:space="0" w:color="auto"/>
              <w:right w:val="single" w:sz="4" w:space="0" w:color="auto"/>
            </w:tcBorders>
          </w:tcPr>
          <w:p w14:paraId="7A373FC3" w14:textId="77777777" w:rsidR="00396225" w:rsidRDefault="00396225" w:rsidP="00396225"/>
        </w:tc>
        <w:tc>
          <w:tcPr>
            <w:tcW w:w="7732" w:type="dxa"/>
            <w:gridSpan w:val="4"/>
            <w:tcBorders>
              <w:top w:val="single" w:sz="4" w:space="0" w:color="auto"/>
              <w:left w:val="single" w:sz="4" w:space="0" w:color="auto"/>
              <w:bottom w:val="single" w:sz="4" w:space="0" w:color="auto"/>
              <w:right w:val="single" w:sz="4" w:space="0" w:color="auto"/>
            </w:tcBorders>
          </w:tcPr>
          <w:p w14:paraId="3496202A" w14:textId="77777777" w:rsidR="00396225" w:rsidRDefault="00396225" w:rsidP="00396225">
            <w:r>
              <w:t>Das Problem an der Gleichung für v</w:t>
            </w:r>
            <w:r>
              <w:rPr>
                <w:vertAlign w:val="subscript"/>
              </w:rPr>
              <w:t>y</w:t>
            </w:r>
            <w:r>
              <w:t xml:space="preserve"> besteht in der fehlenden Beschleunigung. Diese Beschleunigung wird durch die Kraft des elektrischen Feldes hervorgerufen.</w:t>
            </w:r>
            <w:r>
              <w:br/>
            </w:r>
            <w:r>
              <w:rPr>
                <w:position w:val="-22"/>
              </w:rPr>
              <w:object w:dxaOrig="2000" w:dyaOrig="580" w14:anchorId="4EECDE8A">
                <v:shape id="_x0000_i1228" type="#_x0000_t75" style="width:99.6pt;height:29.4pt" o:ole="" fillcolor="window">
                  <v:imagedata r:id="rId411" o:title=""/>
                </v:shape>
                <o:OLEObject Type="Embed" ProgID="Equation.3" ShapeID="_x0000_i1228" DrawAspect="Content" ObjectID="_1693210020" r:id="rId427"/>
              </w:object>
            </w:r>
          </w:p>
          <w:p w14:paraId="7E5CBCB4" w14:textId="77777777" w:rsidR="00396225" w:rsidRDefault="00396225" w:rsidP="00396225">
            <w:r>
              <w:rPr>
                <w:position w:val="-86"/>
              </w:rPr>
              <w:object w:dxaOrig="800" w:dyaOrig="1540" w14:anchorId="70223F0E">
                <v:shape id="_x0000_i1229" type="#_x0000_t75" style="width:39.6pt;height:77.4pt" o:ole="" fillcolor="window">
                  <v:imagedata r:id="rId428" o:title=""/>
                </v:shape>
                <o:OLEObject Type="Embed" ProgID="Equation.3" ShapeID="_x0000_i1229" DrawAspect="Content" ObjectID="_1693210021" r:id="rId429"/>
              </w:object>
            </w:r>
          </w:p>
          <w:p w14:paraId="46C0303D" w14:textId="77777777" w:rsidR="00396225" w:rsidRDefault="00396225" w:rsidP="00396225">
            <w:r>
              <w:t>Diese Beschleunigung wird in die Gleichung für v</w:t>
            </w:r>
            <w:r>
              <w:rPr>
                <w:vertAlign w:val="subscript"/>
              </w:rPr>
              <w:t>y</w:t>
            </w:r>
            <w:r>
              <w:t xml:space="preserve"> eingesetzt.</w:t>
            </w:r>
          </w:p>
          <w:p w14:paraId="56076EE6" w14:textId="77777777" w:rsidR="00396225" w:rsidRDefault="00396225" w:rsidP="00396225">
            <w:r>
              <w:rPr>
                <w:position w:val="-56"/>
              </w:rPr>
              <w:object w:dxaOrig="1480" w:dyaOrig="1240" w14:anchorId="6CD9DDA4">
                <v:shape id="_x0000_i1230" type="#_x0000_t75" style="width:74.4pt;height:62.4pt" o:ole="" fillcolor="window">
                  <v:imagedata r:id="rId430" o:title=""/>
                </v:shape>
                <o:OLEObject Type="Embed" ProgID="Equation.3" ShapeID="_x0000_i1230" DrawAspect="Content" ObjectID="_1693210022" r:id="rId431"/>
              </w:object>
            </w:r>
          </w:p>
          <w:p w14:paraId="7636461E" w14:textId="77777777" w:rsidR="00396225" w:rsidRDefault="00396225" w:rsidP="00396225">
            <w:r>
              <w:t xml:space="preserve">c) Der Winkel a zwischen den beiden Geschwindigkeitskomponenten berechnet sich mit </w:t>
            </w:r>
            <w:r>
              <w:br/>
            </w:r>
            <w:r>
              <w:rPr>
                <w:position w:val="-44"/>
              </w:rPr>
              <w:object w:dxaOrig="1020" w:dyaOrig="999" w14:anchorId="7D18C998">
                <v:shape id="_x0000_i1231" type="#_x0000_t75" style="width:51pt;height:50.4pt" o:ole="" fillcolor="window">
                  <v:imagedata r:id="rId432" o:title=""/>
                </v:shape>
                <o:OLEObject Type="Embed" ProgID="Equation.3" ShapeID="_x0000_i1231" DrawAspect="Content" ObjectID="_1693210023" r:id="rId433"/>
              </w:object>
            </w:r>
          </w:p>
          <w:p w14:paraId="1B2CE190" w14:textId="77777777" w:rsidR="00396225" w:rsidRDefault="00396225" w:rsidP="00396225">
            <w:r>
              <w:t>d) Die Geschwindigkeit aus b) steht senkrecht zu den mag. Feldlinien. Damit zwingt die Lorentzkraft die Elektronen auf eine Kreisbahn, deren Ebene senkrecht zu B steht. v</w:t>
            </w:r>
            <w:r>
              <w:rPr>
                <w:vertAlign w:val="subscript"/>
              </w:rPr>
              <w:t>0</w:t>
            </w:r>
            <w:r>
              <w:t xml:space="preserve"> bewirkt eine Bewegung entlang der Feldlinien =&gt; die Elektronen schrauben weiter.</w:t>
            </w:r>
            <w:r>
              <w:br/>
            </w:r>
          </w:p>
        </w:tc>
      </w:tr>
      <w:tr w:rsidR="00396225" w14:paraId="3EDB25DA" w14:textId="77777777" w:rsidTr="00396225">
        <w:trPr>
          <w:cantSplit/>
        </w:trPr>
        <w:tc>
          <w:tcPr>
            <w:tcW w:w="985" w:type="dxa"/>
            <w:tcBorders>
              <w:top w:val="single" w:sz="4" w:space="0" w:color="auto"/>
              <w:left w:val="single" w:sz="4" w:space="0" w:color="auto"/>
              <w:bottom w:val="single" w:sz="4" w:space="0" w:color="auto"/>
              <w:right w:val="single" w:sz="4" w:space="0" w:color="auto"/>
            </w:tcBorders>
          </w:tcPr>
          <w:p w14:paraId="693414FF" w14:textId="77777777" w:rsidR="00396225" w:rsidRDefault="00396225" w:rsidP="00396225">
            <w:r>
              <w:t>Antwort:</w:t>
            </w:r>
          </w:p>
        </w:tc>
        <w:tc>
          <w:tcPr>
            <w:tcW w:w="7732" w:type="dxa"/>
            <w:gridSpan w:val="4"/>
            <w:tcBorders>
              <w:top w:val="single" w:sz="4" w:space="0" w:color="auto"/>
              <w:left w:val="single" w:sz="4" w:space="0" w:color="auto"/>
              <w:bottom w:val="single" w:sz="4" w:space="0" w:color="auto"/>
              <w:right w:val="single" w:sz="4" w:space="0" w:color="auto"/>
            </w:tcBorders>
          </w:tcPr>
          <w:p w14:paraId="0E1657C7" w14:textId="77777777" w:rsidR="00396225" w:rsidRDefault="00396225" w:rsidP="00396225">
            <w:r>
              <w:t>a) Der Spannungsbereich liegt zwischen -142 V und +142 V.</w:t>
            </w:r>
            <w:r>
              <w:br/>
              <w:t>b) Die Geschwindigkeitskomponente in y-Richtung beträgt 2,1*10</w:t>
            </w:r>
            <w:r>
              <w:rPr>
                <w:vertAlign w:val="superscript"/>
              </w:rPr>
              <w:t>6</w:t>
            </w:r>
            <w:r>
              <w:t xml:space="preserve"> m/s.</w:t>
            </w:r>
            <w:r>
              <w:br/>
              <w:t>c) Der Winkel, mit dem die Elektronen den Kondensator verlassen, beträgt 6°.</w:t>
            </w:r>
          </w:p>
          <w:p w14:paraId="0A32184E" w14:textId="77777777" w:rsidR="00396225" w:rsidRDefault="00396225" w:rsidP="00396225">
            <w:r>
              <w:t xml:space="preserve">d) </w:t>
            </w:r>
            <w:bookmarkStart w:id="139" w:name="_Hlt7440476"/>
            <w:bookmarkEnd w:id="139"/>
            <w:r>
              <w:t>Die Elektronen schrauben sich an den magnetischen Feldlinien entlang.</w:t>
            </w:r>
            <w:r>
              <w:br/>
            </w:r>
          </w:p>
        </w:tc>
      </w:tr>
    </w:tbl>
    <w:p w14:paraId="7847FAE7" w14:textId="77777777" w:rsidR="00396225" w:rsidRDefault="00396225" w:rsidP="00396225">
      <w:r>
        <w:br/>
      </w:r>
    </w:p>
    <w:p w14:paraId="7C716088" w14:textId="77777777" w:rsidR="00396225" w:rsidRDefault="00396225" w:rsidP="00396225">
      <w:r>
        <w:br/>
      </w:r>
    </w:p>
    <w:p w14:paraId="249141E9" w14:textId="77777777" w:rsidR="00396225" w:rsidRDefault="00396225" w:rsidP="0053152D">
      <w:pPr>
        <w:pStyle w:val="Nummer"/>
      </w:pPr>
      <w:r>
        <w:br w:type="page"/>
      </w:r>
      <w:bookmarkStart w:id="140" w:name="e136"/>
      <w:r>
        <w:lastRenderedPageBreak/>
        <w:t>136.</w:t>
      </w:r>
      <w:bookmarkEnd w:id="140"/>
    </w:p>
    <w:p w14:paraId="739A4EE6" w14:textId="77777777" w:rsidR="00396225" w:rsidRDefault="00396225" w:rsidP="0039622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921"/>
        <w:gridCol w:w="4111"/>
      </w:tblGrid>
      <w:tr w:rsidR="00396225" w14:paraId="68218CB4" w14:textId="77777777" w:rsidTr="00396225">
        <w:tc>
          <w:tcPr>
            <w:tcW w:w="2268" w:type="dxa"/>
          </w:tcPr>
          <w:p w14:paraId="01D1C3CC" w14:textId="77777777" w:rsidR="00396225" w:rsidRDefault="00396225" w:rsidP="00396225">
            <w:bookmarkStart w:id="141" w:name="_Hlt200093325"/>
            <w:r>
              <w:t>geg.:</w:t>
            </w:r>
          </w:p>
        </w:tc>
        <w:tc>
          <w:tcPr>
            <w:tcW w:w="2268" w:type="dxa"/>
          </w:tcPr>
          <w:p w14:paraId="67510E7F" w14:textId="77777777" w:rsidR="00396225" w:rsidRDefault="00396225" w:rsidP="00396225">
            <w:r>
              <w:rPr>
                <w:position w:val="-58"/>
              </w:rPr>
              <w:object w:dxaOrig="1200" w:dyaOrig="1260" w14:anchorId="3AFAD783">
                <v:shape id="_x0000_i1232" type="#_x0000_t75" style="width:60pt;height:63pt" o:ole="" fillcolor="window">
                  <v:imagedata r:id="rId434" o:title=""/>
                </v:shape>
                <o:OLEObject Type="Embed" ProgID="Equation.3" ShapeID="_x0000_i1232" DrawAspect="Content" ObjectID="_1693210024" r:id="rId435"/>
              </w:object>
            </w:r>
          </w:p>
        </w:tc>
        <w:tc>
          <w:tcPr>
            <w:tcW w:w="921" w:type="dxa"/>
          </w:tcPr>
          <w:p w14:paraId="2BA6107B" w14:textId="77777777" w:rsidR="00396225" w:rsidRDefault="00396225" w:rsidP="00396225">
            <w:r>
              <w:t>ges.:</w:t>
            </w:r>
          </w:p>
        </w:tc>
        <w:tc>
          <w:tcPr>
            <w:tcW w:w="4111" w:type="dxa"/>
          </w:tcPr>
          <w:p w14:paraId="1CD31035" w14:textId="77777777" w:rsidR="00396225" w:rsidRDefault="00396225" w:rsidP="00396225">
            <w:r>
              <w:t>C, P</w:t>
            </w:r>
            <w:r>
              <w:rPr>
                <w:vertAlign w:val="subscript"/>
              </w:rPr>
              <w:t>2</w:t>
            </w:r>
          </w:p>
        </w:tc>
      </w:tr>
      <w:tr w:rsidR="00396225" w14:paraId="0A56D380" w14:textId="77777777" w:rsidTr="00396225">
        <w:trPr>
          <w:cantSplit/>
          <w:trHeight w:val="5262"/>
        </w:trPr>
        <w:tc>
          <w:tcPr>
            <w:tcW w:w="2268" w:type="dxa"/>
            <w:vMerge w:val="restart"/>
          </w:tcPr>
          <w:p w14:paraId="6A1FD238" w14:textId="77777777" w:rsidR="00396225" w:rsidRDefault="00396225" w:rsidP="00396225">
            <w:r>
              <w:t>Lösung:</w:t>
            </w:r>
          </w:p>
        </w:tc>
        <w:tc>
          <w:tcPr>
            <w:tcW w:w="7300" w:type="dxa"/>
            <w:gridSpan w:val="3"/>
          </w:tcPr>
          <w:p w14:paraId="61D09FB5" w14:textId="77777777" w:rsidR="00396225" w:rsidRDefault="00396225" w:rsidP="00396225">
            <w:r>
              <w:t xml:space="preserve">Der Lötkolben stellt einen ohmschen Widerstand dar, der mit der Kapazität in Reihe geschaltet wird. Da der Kondensator eine Phasenverschiebung zwischen Spannung und Strom bewirkt, gelten die Gesetze des </w:t>
            </w:r>
            <w:r w:rsidR="002659CA">
              <w:t>Wechselstromkreises</w:t>
            </w:r>
            <w:r>
              <w:t>. Das heißt, dass die Gesamtspannung sich nicht einfach auf die Teilwiderstände aufteilt, sondern die Summe der Teilspannungen höher ist als die Gesamtspannung.</w:t>
            </w:r>
          </w:p>
          <w:p w14:paraId="1B8BDC24" w14:textId="77777777" w:rsidR="00396225" w:rsidRDefault="00396225" w:rsidP="00396225">
            <w:r>
              <w:t>Der Strom ist aber an allen Stellen gleich.</w:t>
            </w:r>
          </w:p>
          <w:p w14:paraId="5F890E71" w14:textId="77777777" w:rsidR="00396225" w:rsidRDefault="00396225" w:rsidP="00396225">
            <w:r>
              <w:t xml:space="preserve">Der Gesamtwiderstand einer Reihenschaltung </w:t>
            </w:r>
            <w:proofErr w:type="gramStart"/>
            <w:r>
              <w:t>aus ohmschen Widerstand</w:t>
            </w:r>
            <w:proofErr w:type="gramEnd"/>
            <w:r>
              <w:t xml:space="preserve"> und Kapazität berechnet sich nach:</w:t>
            </w:r>
            <w:r>
              <w:br/>
            </w:r>
            <w:r>
              <w:rPr>
                <w:position w:val="-12"/>
              </w:rPr>
              <w:object w:dxaOrig="1219" w:dyaOrig="420" w14:anchorId="442A89D7">
                <v:shape id="_x0000_i1233" type="#_x0000_t75" style="width:60.6pt;height:21pt" o:ole="" fillcolor="window">
                  <v:imagedata r:id="rId436" o:title=""/>
                </v:shape>
                <o:OLEObject Type="Embed" ProgID="Equation.3" ShapeID="_x0000_i1233" DrawAspect="Content" ObjectID="_1693210025" r:id="rId437"/>
              </w:object>
            </w:r>
          </w:p>
          <w:p w14:paraId="27FBFC30" w14:textId="77777777" w:rsidR="00396225" w:rsidRDefault="00396225" w:rsidP="00396225">
            <w:r>
              <w:t xml:space="preserve">Der darin enthaltene ohmsche Widerstand kann </w:t>
            </w:r>
            <w:proofErr w:type="gramStart"/>
            <w:r>
              <w:t>aus den gegeben Größen</w:t>
            </w:r>
            <w:proofErr w:type="gramEnd"/>
            <w:r>
              <w:t xml:space="preserve"> berechnet werden:</w:t>
            </w:r>
            <w:r>
              <w:br/>
            </w:r>
            <w:r>
              <w:rPr>
                <w:position w:val="-20"/>
              </w:rPr>
              <w:object w:dxaOrig="880" w:dyaOrig="560" w14:anchorId="2EF6E15C">
                <v:shape id="_x0000_i1234" type="#_x0000_t75" style="width:44.4pt;height:27.6pt" o:ole="" fillcolor="window">
                  <v:imagedata r:id="rId438" o:title=""/>
                </v:shape>
                <o:OLEObject Type="Embed" ProgID="Equation.3" ShapeID="_x0000_i1234" DrawAspect="Content" ObjectID="_1693210026" r:id="rId439"/>
              </w:object>
            </w:r>
          </w:p>
          <w:p w14:paraId="09068FF0" w14:textId="77777777" w:rsidR="00396225" w:rsidRDefault="00396225" w:rsidP="00396225">
            <w:r>
              <w:t>und</w:t>
            </w:r>
          </w:p>
          <w:p w14:paraId="5BCC9D23" w14:textId="77777777" w:rsidR="00396225" w:rsidRDefault="00396225" w:rsidP="00396225">
            <w:r>
              <w:rPr>
                <w:position w:val="-42"/>
              </w:rPr>
              <w:object w:dxaOrig="980" w:dyaOrig="940" w14:anchorId="5030619C">
                <v:shape id="_x0000_i1235" type="#_x0000_t75" style="width:48.6pt;height:47.4pt" o:ole="" fillcolor="window">
                  <v:imagedata r:id="rId440" o:title=""/>
                </v:shape>
                <o:OLEObject Type="Embed" ProgID="Equation.3" ShapeID="_x0000_i1235" DrawAspect="Content" ObjectID="_1693210027" r:id="rId441"/>
              </w:object>
            </w:r>
          </w:p>
          <w:p w14:paraId="53B53556" w14:textId="77777777" w:rsidR="00396225" w:rsidRDefault="00396225" w:rsidP="00396225">
            <w:r>
              <w:t>Damit wird dann</w:t>
            </w:r>
          </w:p>
          <w:p w14:paraId="69CBF41D" w14:textId="77777777" w:rsidR="00396225" w:rsidRDefault="00396225" w:rsidP="00396225">
            <w:r>
              <w:rPr>
                <w:position w:val="-60"/>
              </w:rPr>
              <w:object w:dxaOrig="1280" w:dyaOrig="1640" w14:anchorId="6B1D79AE">
                <v:shape id="_x0000_i1236" type="#_x0000_t75" style="width:63.6pt;height:81.6pt" o:ole="" fillcolor="window">
                  <v:imagedata r:id="rId442" o:title=""/>
                </v:shape>
                <o:OLEObject Type="Embed" ProgID="Equation.3" ShapeID="_x0000_i1236" DrawAspect="Content" ObjectID="_1693210028" r:id="rId443"/>
              </w:object>
            </w:r>
          </w:p>
          <w:p w14:paraId="5060EE80" w14:textId="77777777" w:rsidR="00396225" w:rsidRDefault="00396225" w:rsidP="00396225">
            <w:r>
              <w:t>Dieser Widerstand ist eine konstante Größe, da er nur vom Draht der Heizung des  Lötkolbens abhängt.</w:t>
            </w:r>
          </w:p>
          <w:p w14:paraId="31AA88E8" w14:textId="77777777" w:rsidR="00396225" w:rsidRDefault="00396225" w:rsidP="00396225">
            <w:r>
              <w:t>Mit Hilfe dieses Widerstandes kann nun der Strom berechnet werden, der bei 160 V durch den Lötkolben fließt. Dieser Strom ist gleichzeitig der Gesamtstrom der Schaltung, fließt also auch durch den Kondensator und aus der Spannungsquelle.</w:t>
            </w:r>
          </w:p>
          <w:p w14:paraId="7652EF0A" w14:textId="77777777" w:rsidR="00396225" w:rsidRDefault="00396225" w:rsidP="00396225">
            <w:r>
              <w:rPr>
                <w:position w:val="-102"/>
              </w:rPr>
              <w:object w:dxaOrig="1520" w:dyaOrig="2140" w14:anchorId="64D20A82">
                <v:shape id="_x0000_i1237" type="#_x0000_t75" style="width:75.6pt;height:107.4pt" o:ole="" fillcolor="window">
                  <v:imagedata r:id="rId444" o:title=""/>
                </v:shape>
                <o:OLEObject Type="Embed" ProgID="Equation.3" ShapeID="_x0000_i1237" DrawAspect="Content" ObjectID="_1693210029" r:id="rId445"/>
              </w:object>
            </w:r>
          </w:p>
          <w:p w14:paraId="66A94CC4" w14:textId="77777777" w:rsidR="00396225" w:rsidRDefault="00396225" w:rsidP="00396225"/>
          <w:p w14:paraId="07F2D80B" w14:textId="77777777" w:rsidR="00396225" w:rsidRDefault="00396225" w:rsidP="00396225"/>
        </w:tc>
      </w:tr>
      <w:tr w:rsidR="00396225" w14:paraId="29891FE7" w14:textId="77777777" w:rsidTr="00396225">
        <w:trPr>
          <w:cantSplit/>
          <w:trHeight w:val="5262"/>
        </w:trPr>
        <w:tc>
          <w:tcPr>
            <w:tcW w:w="2268" w:type="dxa"/>
            <w:vMerge/>
          </w:tcPr>
          <w:p w14:paraId="3FFC7D23" w14:textId="77777777" w:rsidR="00396225" w:rsidRDefault="00396225" w:rsidP="00396225"/>
        </w:tc>
        <w:tc>
          <w:tcPr>
            <w:tcW w:w="7300" w:type="dxa"/>
            <w:gridSpan w:val="3"/>
          </w:tcPr>
          <w:p w14:paraId="545984ED" w14:textId="77777777" w:rsidR="00396225" w:rsidRDefault="00396225" w:rsidP="00396225">
            <w:r>
              <w:t>Damit kann nun der Gesamtwiderstand Z der Schaltung berechnet werden.</w:t>
            </w:r>
            <w:r>
              <w:br/>
            </w:r>
            <w:r>
              <w:rPr>
                <w:position w:val="-44"/>
              </w:rPr>
              <w:object w:dxaOrig="1160" w:dyaOrig="980" w14:anchorId="68EA18A2">
                <v:shape id="_x0000_i1238" type="#_x0000_t75" style="width:57.6pt;height:48.6pt" o:ole="" fillcolor="window">
                  <v:imagedata r:id="rId446" o:title=""/>
                </v:shape>
                <o:OLEObject Type="Embed" ProgID="Equation.3" ShapeID="_x0000_i1238" DrawAspect="Content" ObjectID="_1693210030" r:id="rId447"/>
              </w:object>
            </w:r>
          </w:p>
          <w:p w14:paraId="094D5071" w14:textId="77777777" w:rsidR="00396225" w:rsidRDefault="00396225" w:rsidP="00396225"/>
          <w:p w14:paraId="7613B871" w14:textId="77777777" w:rsidR="00396225" w:rsidRDefault="00396225" w:rsidP="00396225">
            <w:r>
              <w:t>Als nächstes wird mit der ersten Gleichung der kapazitive Widerstand berechnet.</w:t>
            </w:r>
          </w:p>
          <w:p w14:paraId="6D97CC7F" w14:textId="77777777" w:rsidR="00396225" w:rsidRDefault="00396225" w:rsidP="00396225">
            <w:r>
              <w:rPr>
                <w:position w:val="-86"/>
              </w:rPr>
              <w:object w:dxaOrig="1420" w:dyaOrig="1880" w14:anchorId="77BFDEE8">
                <v:shape id="_x0000_i1239" type="#_x0000_t75" style="width:71.4pt;height:93.6pt" o:ole="" fillcolor="window">
                  <v:imagedata r:id="rId448" o:title=""/>
                </v:shape>
                <o:OLEObject Type="Embed" ProgID="Equation.3" ShapeID="_x0000_i1239" DrawAspect="Content" ObjectID="_1693210031" r:id="rId449"/>
              </w:object>
            </w:r>
          </w:p>
          <w:p w14:paraId="738D114E" w14:textId="77777777" w:rsidR="00396225" w:rsidRDefault="00396225" w:rsidP="00396225">
            <w:r>
              <w:t xml:space="preserve">Mit diesem Wert kann nun endlich die </w:t>
            </w:r>
            <w:r w:rsidR="00CE481E">
              <w:t>Kapazität</w:t>
            </w:r>
            <w:r>
              <w:t xml:space="preserve"> berechnet werden:</w:t>
            </w:r>
            <w:r>
              <w:br/>
            </w:r>
            <w:r>
              <w:rPr>
                <w:position w:val="-86"/>
              </w:rPr>
              <w:object w:dxaOrig="1520" w:dyaOrig="1820" w14:anchorId="16D7653E">
                <v:shape id="_x0000_i1240" type="#_x0000_t75" style="width:75.6pt;height:90.6pt" o:ole="" fillcolor="window">
                  <v:imagedata r:id="rId450" o:title=""/>
                </v:shape>
                <o:OLEObject Type="Embed" ProgID="Equation.3" ShapeID="_x0000_i1240" DrawAspect="Content" ObjectID="_1693210032" r:id="rId451"/>
              </w:object>
            </w:r>
          </w:p>
          <w:p w14:paraId="05DDD034" w14:textId="77777777" w:rsidR="00396225" w:rsidRDefault="00396225" w:rsidP="00396225">
            <w:r>
              <w:t>b) Die Leistung berechnet sich aus den in a) schon erhaltenen Werten:</w:t>
            </w:r>
            <w:r>
              <w:br/>
            </w:r>
            <w:r>
              <w:rPr>
                <w:position w:val="-26"/>
              </w:rPr>
              <w:object w:dxaOrig="1300" w:dyaOrig="620" w14:anchorId="6053B1D8">
                <v:shape id="_x0000_i1241" type="#_x0000_t75" style="width:65.4pt;height:30.6pt" o:ole="" fillcolor="window">
                  <v:imagedata r:id="rId452" o:title=""/>
                </v:shape>
                <o:OLEObject Type="Embed" ProgID="Equation.3" ShapeID="_x0000_i1241" DrawAspect="Content" ObjectID="_1693210033" r:id="rId453"/>
              </w:object>
            </w:r>
          </w:p>
        </w:tc>
      </w:tr>
      <w:tr w:rsidR="00396225" w14:paraId="7C4F42E1" w14:textId="77777777" w:rsidTr="00396225">
        <w:trPr>
          <w:cantSplit/>
        </w:trPr>
        <w:tc>
          <w:tcPr>
            <w:tcW w:w="2268" w:type="dxa"/>
          </w:tcPr>
          <w:p w14:paraId="0C999F90" w14:textId="77777777" w:rsidR="00396225" w:rsidRDefault="00396225" w:rsidP="00396225">
            <w:r>
              <w:t>Antwort:</w:t>
            </w:r>
          </w:p>
        </w:tc>
        <w:tc>
          <w:tcPr>
            <w:tcW w:w="7300" w:type="dxa"/>
            <w:gridSpan w:val="3"/>
          </w:tcPr>
          <w:p w14:paraId="7C8B0517" w14:textId="77777777" w:rsidR="00396225" w:rsidRDefault="00396225" w:rsidP="00396225">
            <w:r>
              <w:t xml:space="preserve">Der Kondensator muss eine Kapazität von 2,33 µF haben. Der  Lötkolben setzt jetzt eine Leistung von 19,2 W um. </w:t>
            </w:r>
          </w:p>
        </w:tc>
      </w:tr>
      <w:bookmarkEnd w:id="141"/>
    </w:tbl>
    <w:p w14:paraId="07C5B7F0" w14:textId="77777777" w:rsidR="00396225" w:rsidRDefault="00396225" w:rsidP="0053152D">
      <w:pPr>
        <w:pStyle w:val="Nummer"/>
      </w:pPr>
      <w:r>
        <w:br w:type="page"/>
      </w:r>
      <w:r>
        <w:lastRenderedPageBreak/>
        <w:t>1</w:t>
      </w:r>
      <w:bookmarkStart w:id="142" w:name="e137"/>
      <w:r>
        <w:t>3</w:t>
      </w:r>
      <w:bookmarkEnd w:id="142"/>
      <w:r>
        <w:t xml:space="preserve">7. </w:t>
      </w:r>
      <w:r>
        <w:br/>
      </w:r>
    </w:p>
    <w:tbl>
      <w:tblPr>
        <w:tblW w:w="0" w:type="auto"/>
        <w:tblLayout w:type="fixed"/>
        <w:tblCellMar>
          <w:left w:w="70" w:type="dxa"/>
          <w:right w:w="70" w:type="dxa"/>
        </w:tblCellMar>
        <w:tblLook w:val="0000" w:firstRow="0" w:lastRow="0" w:firstColumn="0" w:lastColumn="0" w:noHBand="0" w:noVBand="0"/>
      </w:tblPr>
      <w:tblGrid>
        <w:gridCol w:w="1630"/>
        <w:gridCol w:w="2976"/>
        <w:gridCol w:w="1560"/>
        <w:gridCol w:w="3046"/>
      </w:tblGrid>
      <w:tr w:rsidR="00396225" w14:paraId="07726D02" w14:textId="77777777" w:rsidTr="00396225">
        <w:tc>
          <w:tcPr>
            <w:tcW w:w="1630" w:type="dxa"/>
            <w:tcBorders>
              <w:top w:val="single" w:sz="4" w:space="0" w:color="auto"/>
              <w:left w:val="single" w:sz="4" w:space="0" w:color="auto"/>
              <w:bottom w:val="single" w:sz="4" w:space="0" w:color="auto"/>
              <w:right w:val="single" w:sz="4" w:space="0" w:color="auto"/>
            </w:tcBorders>
          </w:tcPr>
          <w:p w14:paraId="472E31F4" w14:textId="77777777" w:rsidR="00396225" w:rsidRDefault="00396225" w:rsidP="00396225">
            <w:r>
              <w:t>geg.:</w:t>
            </w:r>
          </w:p>
        </w:tc>
        <w:tc>
          <w:tcPr>
            <w:tcW w:w="2976" w:type="dxa"/>
            <w:tcBorders>
              <w:top w:val="single" w:sz="4" w:space="0" w:color="auto"/>
              <w:left w:val="single" w:sz="4" w:space="0" w:color="auto"/>
              <w:bottom w:val="single" w:sz="4" w:space="0" w:color="auto"/>
              <w:right w:val="single" w:sz="4" w:space="0" w:color="auto"/>
            </w:tcBorders>
          </w:tcPr>
          <w:p w14:paraId="523F2738" w14:textId="77777777" w:rsidR="00396225" w:rsidRDefault="00396225" w:rsidP="00396225">
            <w:r>
              <w:rPr>
                <w:position w:val="-44"/>
              </w:rPr>
              <w:object w:dxaOrig="1140" w:dyaOrig="940" w14:anchorId="05DA9FC3">
                <v:shape id="_x0000_i1242" type="#_x0000_t75" style="width:57pt;height:47.4pt" o:ole="" fillcolor="window">
                  <v:imagedata r:id="rId454" o:title=""/>
                </v:shape>
                <o:OLEObject Type="Embed" ProgID="Equation.3" ShapeID="_x0000_i1242" DrawAspect="Content" ObjectID="_1693210034" r:id="rId455"/>
              </w:object>
            </w:r>
          </w:p>
        </w:tc>
        <w:tc>
          <w:tcPr>
            <w:tcW w:w="1560" w:type="dxa"/>
            <w:tcBorders>
              <w:top w:val="single" w:sz="4" w:space="0" w:color="auto"/>
              <w:left w:val="single" w:sz="4" w:space="0" w:color="auto"/>
              <w:bottom w:val="single" w:sz="4" w:space="0" w:color="auto"/>
              <w:right w:val="single" w:sz="4" w:space="0" w:color="auto"/>
            </w:tcBorders>
          </w:tcPr>
          <w:p w14:paraId="5BD0776B" w14:textId="77777777" w:rsidR="00396225" w:rsidRDefault="00396225" w:rsidP="00396225">
            <w:r>
              <w:t>ges.:</w:t>
            </w:r>
          </w:p>
        </w:tc>
        <w:tc>
          <w:tcPr>
            <w:tcW w:w="3046" w:type="dxa"/>
            <w:tcBorders>
              <w:top w:val="single" w:sz="4" w:space="0" w:color="auto"/>
              <w:left w:val="single" w:sz="4" w:space="0" w:color="auto"/>
              <w:bottom w:val="single" w:sz="4" w:space="0" w:color="auto"/>
              <w:right w:val="single" w:sz="4" w:space="0" w:color="auto"/>
            </w:tcBorders>
          </w:tcPr>
          <w:p w14:paraId="6782292C" w14:textId="77777777" w:rsidR="00396225" w:rsidRDefault="00396225" w:rsidP="00396225">
            <w:r>
              <w:rPr>
                <w:position w:val="-12"/>
              </w:rPr>
              <w:object w:dxaOrig="420" w:dyaOrig="360" w14:anchorId="2F2FABB8">
                <v:shape id="_x0000_i1243" type="#_x0000_t75" style="width:21pt;height:18pt" o:ole="" fillcolor="window">
                  <v:imagedata r:id="rId456" o:title=""/>
                </v:shape>
                <o:OLEObject Type="Embed" ProgID="Equation.3" ShapeID="_x0000_i1243" DrawAspect="Content" ObjectID="_1693210035" r:id="rId457"/>
              </w:object>
            </w:r>
          </w:p>
        </w:tc>
      </w:tr>
      <w:tr w:rsidR="00396225" w14:paraId="136381BE" w14:textId="77777777" w:rsidTr="00396225">
        <w:trPr>
          <w:cantSplit/>
        </w:trPr>
        <w:tc>
          <w:tcPr>
            <w:tcW w:w="1630" w:type="dxa"/>
            <w:tcBorders>
              <w:top w:val="single" w:sz="4" w:space="0" w:color="auto"/>
              <w:left w:val="single" w:sz="4" w:space="0" w:color="auto"/>
              <w:bottom w:val="single" w:sz="4" w:space="0" w:color="auto"/>
              <w:right w:val="single" w:sz="4" w:space="0" w:color="auto"/>
            </w:tcBorders>
          </w:tcPr>
          <w:p w14:paraId="4BCC880B" w14:textId="77777777" w:rsidR="00396225" w:rsidRDefault="00396225" w:rsidP="00396225">
            <w:r>
              <w:t>Lösung:</w:t>
            </w:r>
          </w:p>
        </w:tc>
        <w:tc>
          <w:tcPr>
            <w:tcW w:w="7582" w:type="dxa"/>
            <w:gridSpan w:val="3"/>
            <w:tcBorders>
              <w:top w:val="single" w:sz="4" w:space="0" w:color="auto"/>
              <w:left w:val="single" w:sz="4" w:space="0" w:color="auto"/>
              <w:bottom w:val="single" w:sz="4" w:space="0" w:color="auto"/>
              <w:right w:val="single" w:sz="4" w:space="0" w:color="auto"/>
            </w:tcBorders>
          </w:tcPr>
          <w:p w14:paraId="008BEF2F" w14:textId="77777777" w:rsidR="00396225" w:rsidRDefault="00396225" w:rsidP="00396225">
            <w:r>
              <w:t>Es wird die Gleichung zur Berechnung der Selbstinduktionsspannung verwendet:</w:t>
            </w:r>
            <w:r>
              <w:br/>
            </w:r>
            <w:r>
              <w:rPr>
                <w:position w:val="-58"/>
              </w:rPr>
              <w:object w:dxaOrig="1980" w:dyaOrig="1460" w14:anchorId="52DB8E4E">
                <v:shape id="_x0000_i1244" type="#_x0000_t75" style="width:99pt;height:72.6pt" o:ole="" fillcolor="window">
                  <v:imagedata r:id="rId458" o:title=""/>
                </v:shape>
                <o:OLEObject Type="Embed" ProgID="Equation.3" ShapeID="_x0000_i1244" DrawAspect="Content" ObjectID="_1693210036" r:id="rId459"/>
              </w:object>
            </w:r>
          </w:p>
        </w:tc>
      </w:tr>
      <w:tr w:rsidR="00396225" w14:paraId="5DDF5CC1" w14:textId="77777777" w:rsidTr="00396225">
        <w:trPr>
          <w:cantSplit/>
        </w:trPr>
        <w:tc>
          <w:tcPr>
            <w:tcW w:w="1630" w:type="dxa"/>
            <w:tcBorders>
              <w:top w:val="single" w:sz="4" w:space="0" w:color="auto"/>
              <w:left w:val="single" w:sz="4" w:space="0" w:color="auto"/>
              <w:bottom w:val="single" w:sz="4" w:space="0" w:color="auto"/>
              <w:right w:val="single" w:sz="4" w:space="0" w:color="auto"/>
            </w:tcBorders>
          </w:tcPr>
          <w:p w14:paraId="6B751B2E" w14:textId="77777777" w:rsidR="00396225" w:rsidRDefault="00396225" w:rsidP="00396225">
            <w:r>
              <w:t>Antwort:</w:t>
            </w:r>
          </w:p>
        </w:tc>
        <w:tc>
          <w:tcPr>
            <w:tcW w:w="7582" w:type="dxa"/>
            <w:gridSpan w:val="3"/>
            <w:tcBorders>
              <w:top w:val="single" w:sz="4" w:space="0" w:color="auto"/>
              <w:left w:val="single" w:sz="4" w:space="0" w:color="auto"/>
              <w:bottom w:val="single" w:sz="4" w:space="0" w:color="auto"/>
              <w:right w:val="single" w:sz="4" w:space="0" w:color="auto"/>
            </w:tcBorders>
          </w:tcPr>
          <w:p w14:paraId="06A0B228" w14:textId="77777777" w:rsidR="00396225" w:rsidRDefault="00396225" w:rsidP="00396225">
            <w:bookmarkStart w:id="143" w:name="_Hlt34974379"/>
            <w:bookmarkEnd w:id="143"/>
            <w:r>
              <w:t>In der Spule entsteht eine Spannung von 4000 V.</w:t>
            </w:r>
          </w:p>
        </w:tc>
      </w:tr>
    </w:tbl>
    <w:p w14:paraId="5CF6491B" w14:textId="77777777" w:rsidR="00396225" w:rsidRDefault="00396225" w:rsidP="00396225"/>
    <w:p w14:paraId="6F5F6759" w14:textId="77777777" w:rsidR="00396225" w:rsidRDefault="00396225" w:rsidP="0053152D">
      <w:pPr>
        <w:pStyle w:val="Nummer"/>
      </w:pPr>
      <w:r>
        <w:br w:type="page"/>
      </w:r>
      <w:bookmarkStart w:id="144" w:name="e143"/>
      <w:r>
        <w:lastRenderedPageBreak/>
        <w:t>143</w:t>
      </w:r>
      <w:bookmarkEnd w:id="144"/>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42DCB935" w14:textId="77777777" w:rsidTr="00396225">
        <w:tc>
          <w:tcPr>
            <w:tcW w:w="1134" w:type="dxa"/>
          </w:tcPr>
          <w:p w14:paraId="3A0CB9AB" w14:textId="77777777" w:rsidR="00396225" w:rsidRDefault="00396225" w:rsidP="00396225">
            <w:pPr>
              <w:rPr>
                <w:color w:val="000000"/>
              </w:rPr>
            </w:pPr>
            <w:r>
              <w:rPr>
                <w:color w:val="000000"/>
              </w:rPr>
              <w:t>geg.:</w:t>
            </w:r>
          </w:p>
        </w:tc>
        <w:tc>
          <w:tcPr>
            <w:tcW w:w="2835" w:type="dxa"/>
          </w:tcPr>
          <w:p w14:paraId="153BA42C" w14:textId="77777777" w:rsidR="00396225" w:rsidRDefault="00396225" w:rsidP="00396225">
            <w:pPr>
              <w:rPr>
                <w:color w:val="000000"/>
              </w:rPr>
            </w:pPr>
            <w:r>
              <w:rPr>
                <w:color w:val="000000"/>
                <w:position w:val="-46"/>
              </w:rPr>
              <w:object w:dxaOrig="1219" w:dyaOrig="1040" w14:anchorId="4BEF25B8">
                <v:shape id="_x0000_i1245" type="#_x0000_t75" style="width:60.6pt;height:51.6pt" o:ole="" fillcolor="window">
                  <v:imagedata r:id="rId460" o:title=""/>
                </v:shape>
                <o:OLEObject Type="Embed" ProgID="Equation.3" ShapeID="_x0000_i1245" DrawAspect="Content" ObjectID="_1693210037" r:id="rId461"/>
              </w:object>
            </w:r>
          </w:p>
        </w:tc>
        <w:tc>
          <w:tcPr>
            <w:tcW w:w="1134" w:type="dxa"/>
          </w:tcPr>
          <w:p w14:paraId="2C15F7AA" w14:textId="77777777" w:rsidR="00396225" w:rsidRDefault="00396225" w:rsidP="00396225">
            <w:pPr>
              <w:rPr>
                <w:color w:val="000000"/>
              </w:rPr>
            </w:pPr>
            <w:r>
              <w:rPr>
                <w:color w:val="000000"/>
              </w:rPr>
              <w:t>ges.:</w:t>
            </w:r>
          </w:p>
        </w:tc>
        <w:tc>
          <w:tcPr>
            <w:tcW w:w="2835" w:type="dxa"/>
          </w:tcPr>
          <w:p w14:paraId="61CAF9C4" w14:textId="77777777" w:rsidR="00396225" w:rsidRDefault="00396225" w:rsidP="00396225">
            <w:r>
              <w:rPr>
                <w:color w:val="000000"/>
                <w:position w:val="-28"/>
              </w:rPr>
              <w:object w:dxaOrig="460" w:dyaOrig="680" w14:anchorId="3086E673">
                <v:shape id="_x0000_i1246" type="#_x0000_t75" style="width:23.4pt;height:33.6pt" o:ole="" fillcolor="window">
                  <v:imagedata r:id="rId462" o:title=""/>
                </v:shape>
                <o:OLEObject Type="Embed" ProgID="Equation.3" ShapeID="_x0000_i1246" DrawAspect="Content" ObjectID="_1693210038" r:id="rId463"/>
              </w:object>
            </w:r>
          </w:p>
        </w:tc>
      </w:tr>
      <w:tr w:rsidR="00396225" w14:paraId="2B022CAA" w14:textId="77777777" w:rsidTr="00396225">
        <w:trPr>
          <w:cantSplit/>
        </w:trPr>
        <w:tc>
          <w:tcPr>
            <w:tcW w:w="1134" w:type="dxa"/>
          </w:tcPr>
          <w:p w14:paraId="28B9FA66" w14:textId="77777777" w:rsidR="00396225" w:rsidRDefault="00396225" w:rsidP="00396225">
            <w:pPr>
              <w:rPr>
                <w:color w:val="000000"/>
              </w:rPr>
            </w:pPr>
            <w:r>
              <w:rPr>
                <w:color w:val="000000"/>
              </w:rPr>
              <w:t>Lösung:</w:t>
            </w:r>
          </w:p>
        </w:tc>
        <w:tc>
          <w:tcPr>
            <w:tcW w:w="6804" w:type="dxa"/>
            <w:gridSpan w:val="3"/>
          </w:tcPr>
          <w:p w14:paraId="01C7F439" w14:textId="77777777" w:rsidR="00396225" w:rsidRDefault="00396225" w:rsidP="00396225">
            <w:pPr>
              <w:rPr>
                <w:color w:val="000000"/>
              </w:rPr>
            </w:pPr>
            <w:r>
              <w:rPr>
                <w:color w:val="000000"/>
              </w:rPr>
              <w:t xml:space="preserve">a) </w:t>
            </w:r>
            <w:r>
              <w:rPr>
                <w:color w:val="000000"/>
              </w:rPr>
              <w:br/>
            </w:r>
            <w:r>
              <w:rPr>
                <w:color w:val="000000"/>
                <w:position w:val="-134"/>
              </w:rPr>
              <w:object w:dxaOrig="1340" w:dyaOrig="2720" w14:anchorId="4243A51D">
                <v:shape id="_x0000_i1247" type="#_x0000_t75" style="width:66.6pt;height:135.6pt" o:ole="" fillcolor="window">
                  <v:imagedata r:id="rId464" o:title=""/>
                </v:shape>
                <o:OLEObject Type="Embed" ProgID="Equation.3" ShapeID="_x0000_i1247" DrawAspect="Content" ObjectID="_1693210039" r:id="rId465"/>
              </w:object>
            </w:r>
            <w:r>
              <w:rPr>
                <w:color w:val="000000"/>
              </w:rPr>
              <w:br/>
            </w:r>
            <w:r>
              <w:rPr>
                <w:color w:val="000000"/>
              </w:rPr>
              <w:br/>
              <w:t>b)</w:t>
            </w:r>
          </w:p>
          <w:p w14:paraId="6EF0E806" w14:textId="77777777" w:rsidR="00396225" w:rsidRDefault="00396225" w:rsidP="00396225">
            <w:r>
              <w:rPr>
                <w:color w:val="000000"/>
              </w:rPr>
              <w:t>Die Leistung des Staubsaugers spielt jetzt keine Rolle mehr, da der gesamte Strom vorher im Kabel umgeleitet wird. Kurzschluss heißt ja, dass die beiden Anschlüsse auf dem kürzesten Weg zusammengeschlossen sind.</w:t>
            </w:r>
            <w:r>
              <w:rPr>
                <w:color w:val="000000"/>
              </w:rPr>
              <w:br/>
            </w:r>
            <w:r>
              <w:rPr>
                <w:color w:val="000000"/>
                <w:position w:val="-136"/>
              </w:rPr>
              <w:object w:dxaOrig="1060" w:dyaOrig="3040" w14:anchorId="3822337C">
                <v:shape id="_x0000_i1248" type="#_x0000_t75" style="width:53.4pt;height:152.4pt" o:ole="" fillcolor="window">
                  <v:imagedata r:id="rId466" o:title=""/>
                </v:shape>
                <o:OLEObject Type="Embed" ProgID="Equation.3" ShapeID="_x0000_i1248" DrawAspect="Content" ObjectID="_1693210040" r:id="rId467"/>
              </w:object>
            </w:r>
            <w:r>
              <w:rPr>
                <w:color w:val="000000"/>
              </w:rPr>
              <w:t xml:space="preserve"> </w:t>
            </w:r>
          </w:p>
        </w:tc>
      </w:tr>
      <w:tr w:rsidR="00396225" w14:paraId="1516E52E" w14:textId="77777777" w:rsidTr="00396225">
        <w:trPr>
          <w:cantSplit/>
        </w:trPr>
        <w:tc>
          <w:tcPr>
            <w:tcW w:w="1134" w:type="dxa"/>
          </w:tcPr>
          <w:p w14:paraId="0D783154" w14:textId="77777777" w:rsidR="00396225" w:rsidRDefault="00396225" w:rsidP="00396225">
            <w:pPr>
              <w:rPr>
                <w:color w:val="000000"/>
              </w:rPr>
            </w:pPr>
            <w:r>
              <w:rPr>
                <w:color w:val="000000"/>
              </w:rPr>
              <w:t>Antwort:</w:t>
            </w:r>
          </w:p>
        </w:tc>
        <w:tc>
          <w:tcPr>
            <w:tcW w:w="6804" w:type="dxa"/>
            <w:gridSpan w:val="3"/>
          </w:tcPr>
          <w:p w14:paraId="57092680" w14:textId="77777777" w:rsidR="00396225" w:rsidRDefault="00396225" w:rsidP="00396225">
            <w:bookmarkStart w:id="145" w:name="_Hlt64682040"/>
            <w:r>
              <w:rPr>
                <w:color w:val="000000"/>
              </w:rPr>
              <w:t>Im normalen Betrieb fließen durch den Staubsauger 5,2</w:t>
            </w:r>
            <w:r>
              <w:t xml:space="preserve"> A. Bei einem Kurzschluss fließen 153 A. Da die Sicherung nur einen Strom von maximal 16 A zulässt, brennt sie zum Glück durch. Ansonsten könnte die bei diesem Strom entstehende Wärme schnell zu einem Brand führen.</w:t>
            </w:r>
            <w:bookmarkEnd w:id="145"/>
          </w:p>
        </w:tc>
      </w:tr>
    </w:tbl>
    <w:p w14:paraId="2A62BFAC" w14:textId="77777777" w:rsidR="00396225" w:rsidRDefault="00396225" w:rsidP="0053152D">
      <w:pPr>
        <w:pStyle w:val="Nummer"/>
      </w:pPr>
      <w:r>
        <w:br/>
      </w:r>
      <w:r>
        <w:br w:type="page"/>
      </w:r>
      <w:r>
        <w:lastRenderedPageBreak/>
        <w:t>1</w:t>
      </w:r>
      <w:bookmarkStart w:id="146" w:name="e146"/>
      <w:r>
        <w:t>4</w:t>
      </w:r>
      <w:bookmarkEnd w:id="146"/>
      <w:r>
        <w:t xml:space="preserve">6.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779"/>
        <w:gridCol w:w="3757"/>
      </w:tblGrid>
      <w:tr w:rsidR="00396225" w14:paraId="2A744553" w14:textId="77777777" w:rsidTr="00396225">
        <w:tc>
          <w:tcPr>
            <w:tcW w:w="2268" w:type="dxa"/>
          </w:tcPr>
          <w:p w14:paraId="295FF889" w14:textId="77777777" w:rsidR="00396225" w:rsidRDefault="00396225" w:rsidP="00396225">
            <w:r>
              <w:t>geg.:</w:t>
            </w:r>
          </w:p>
        </w:tc>
        <w:tc>
          <w:tcPr>
            <w:tcW w:w="2268" w:type="dxa"/>
          </w:tcPr>
          <w:p w14:paraId="61CE6B72" w14:textId="77777777" w:rsidR="00396225" w:rsidRDefault="00396225" w:rsidP="00396225">
            <w:r>
              <w:rPr>
                <w:position w:val="-56"/>
              </w:rPr>
              <w:object w:dxaOrig="960" w:dyaOrig="1219" w14:anchorId="131DEFBF">
                <v:shape id="_x0000_i1249" type="#_x0000_t75" style="width:48pt;height:60.6pt" o:ole="" fillcolor="window">
                  <v:imagedata r:id="rId468" o:title=""/>
                </v:shape>
                <o:OLEObject Type="Embed" ProgID="Equation.3" ShapeID="_x0000_i1249" DrawAspect="Content" ObjectID="_1693210041" r:id="rId469"/>
              </w:object>
            </w:r>
          </w:p>
        </w:tc>
        <w:tc>
          <w:tcPr>
            <w:tcW w:w="779" w:type="dxa"/>
          </w:tcPr>
          <w:p w14:paraId="46FCDFC9" w14:textId="77777777" w:rsidR="00396225" w:rsidRDefault="00396225" w:rsidP="00396225">
            <w:r>
              <w:t>ges.:</w:t>
            </w:r>
          </w:p>
        </w:tc>
        <w:tc>
          <w:tcPr>
            <w:tcW w:w="3757" w:type="dxa"/>
          </w:tcPr>
          <w:p w14:paraId="6E220705" w14:textId="77777777" w:rsidR="00396225" w:rsidRDefault="00396225" w:rsidP="00396225">
            <w:r>
              <w:rPr>
                <w:position w:val="-56"/>
              </w:rPr>
              <w:object w:dxaOrig="220" w:dyaOrig="1219" w14:anchorId="7E8321BD">
                <v:shape id="_x0000_i1250" type="#_x0000_t75" style="width:11.4pt;height:60.6pt" o:ole="" fillcolor="window">
                  <v:imagedata r:id="rId470" o:title=""/>
                </v:shape>
                <o:OLEObject Type="Embed" ProgID="Equation.3" ShapeID="_x0000_i1250" DrawAspect="Content" ObjectID="_1693210042" r:id="rId471"/>
              </w:object>
            </w:r>
          </w:p>
        </w:tc>
      </w:tr>
      <w:tr w:rsidR="00396225" w14:paraId="7A20F0F0" w14:textId="77777777" w:rsidTr="00396225">
        <w:trPr>
          <w:cantSplit/>
        </w:trPr>
        <w:tc>
          <w:tcPr>
            <w:tcW w:w="2268" w:type="dxa"/>
          </w:tcPr>
          <w:p w14:paraId="49945A64" w14:textId="77777777" w:rsidR="00396225" w:rsidRDefault="00396225" w:rsidP="00396225">
            <w:r>
              <w:t>Lösung:</w:t>
            </w:r>
          </w:p>
        </w:tc>
        <w:tc>
          <w:tcPr>
            <w:tcW w:w="6803" w:type="dxa"/>
            <w:gridSpan w:val="3"/>
          </w:tcPr>
          <w:p w14:paraId="5B5C94FB" w14:textId="77777777" w:rsidR="00396225" w:rsidRDefault="00396225" w:rsidP="00396225">
            <w:r>
              <w:t>Allgemeine Gleichung:</w:t>
            </w:r>
            <w:r>
              <w:br/>
            </w:r>
            <w:bookmarkStart w:id="147" w:name="_Hlt17342028"/>
            <w:bookmarkEnd w:id="147"/>
            <w:r>
              <w:rPr>
                <w:position w:val="-104"/>
              </w:rPr>
              <w:object w:dxaOrig="2240" w:dyaOrig="2180" w14:anchorId="07B24813">
                <v:shape id="_x0000_i1251" type="#_x0000_t75" style="width:111.6pt;height:108.6pt" o:ole="" fillcolor="window">
                  <v:imagedata r:id="rId472" o:title=""/>
                </v:shape>
                <o:OLEObject Type="Embed" ProgID="Equation.3" ShapeID="_x0000_i1251" DrawAspect="Content" ObjectID="_1693210043" r:id="rId473"/>
              </w:object>
            </w:r>
            <w:bookmarkStart w:id="148" w:name="_Hlt72559242"/>
            <w:bookmarkEnd w:id="148"/>
            <w:r>
              <w:br/>
              <w:t>Parallelschaltung mit Außenwiderstand:</w:t>
            </w:r>
            <w:r>
              <w:br/>
              <w:t xml:space="preserve"> </w:t>
            </w:r>
            <w:bookmarkStart w:id="149" w:name="_Hlt17341944"/>
            <w:bookmarkEnd w:id="149"/>
            <w:r>
              <w:rPr>
                <w:position w:val="-40"/>
              </w:rPr>
              <w:object w:dxaOrig="1240" w:dyaOrig="900" w14:anchorId="5D83B07B">
                <v:shape id="_x0000_i1252" type="#_x0000_t75" style="width:62.4pt;height:45pt" o:ole="" fillcolor="window">
                  <v:imagedata r:id="rId474" o:title=""/>
                </v:shape>
                <o:OLEObject Type="Embed" ProgID="Equation.3" ShapeID="_x0000_i1252" DrawAspect="Content" ObjectID="_1693210044" r:id="rId475"/>
              </w:object>
            </w:r>
          </w:p>
          <w:p w14:paraId="09CC352F" w14:textId="77777777" w:rsidR="00396225" w:rsidRDefault="00396225" w:rsidP="00396225">
            <w:pPr>
              <w:rPr>
                <w:sz w:val="18"/>
              </w:rPr>
            </w:pPr>
            <w:r>
              <w:t xml:space="preserve">Parallelschaltung und </w:t>
            </w:r>
            <w:r w:rsidR="002659CA">
              <w:t>Kurzschluss</w:t>
            </w:r>
            <w:r>
              <w:t xml:space="preserve"> (Außenwiderstand = 0)</w:t>
            </w:r>
            <w:r>
              <w:br/>
            </w:r>
            <w:r>
              <w:rPr>
                <w:position w:val="-40"/>
              </w:rPr>
              <w:object w:dxaOrig="900" w:dyaOrig="900" w14:anchorId="201645A3">
                <v:shape id="_x0000_i1253" type="#_x0000_t75" style="width:45pt;height:45pt" o:ole="" fillcolor="window">
                  <v:imagedata r:id="rId476" o:title=""/>
                </v:shape>
                <o:OLEObject Type="Embed" ProgID="Equation.3" ShapeID="_x0000_i1253" DrawAspect="Content" ObjectID="_1693210045" r:id="rId477"/>
              </w:object>
            </w:r>
            <w:r>
              <w:br/>
              <w:t>Reihenschaltung mit Außenwiderstand</w:t>
            </w:r>
            <w:r>
              <w:br/>
            </w:r>
            <w:r>
              <w:rPr>
                <w:position w:val="-40"/>
              </w:rPr>
              <w:object w:dxaOrig="1280" w:dyaOrig="900" w14:anchorId="117A47B9">
                <v:shape id="_x0000_i1254" type="#_x0000_t75" style="width:63.6pt;height:45pt" o:ole="" fillcolor="window">
                  <v:imagedata r:id="rId478" o:title=""/>
                </v:shape>
                <o:OLEObject Type="Embed" ProgID="Equation.3" ShapeID="_x0000_i1254" DrawAspect="Content" ObjectID="_1693210046" r:id="rId479"/>
              </w:object>
            </w:r>
            <w:r>
              <w:br/>
              <w:t xml:space="preserve">Reihenschaltung und </w:t>
            </w:r>
            <w:r w:rsidR="002659CA">
              <w:t>Kurzschluss</w:t>
            </w:r>
            <w:r>
              <w:br/>
            </w:r>
            <w:r>
              <w:rPr>
                <w:position w:val="-40"/>
              </w:rPr>
              <w:object w:dxaOrig="960" w:dyaOrig="900" w14:anchorId="1B1E3EF4">
                <v:shape id="_x0000_i1255" type="#_x0000_t75" style="width:48pt;height:45pt" o:ole="" fillcolor="window">
                  <v:imagedata r:id="rId480" o:title=""/>
                </v:shape>
                <o:OLEObject Type="Embed" ProgID="Equation.3" ShapeID="_x0000_i1255" DrawAspect="Content" ObjectID="_1693210047" r:id="rId481"/>
              </w:object>
            </w:r>
          </w:p>
        </w:tc>
      </w:tr>
      <w:tr w:rsidR="00396225" w14:paraId="3A9129B0" w14:textId="77777777" w:rsidTr="00396225">
        <w:trPr>
          <w:cantSplit/>
        </w:trPr>
        <w:tc>
          <w:tcPr>
            <w:tcW w:w="2268" w:type="dxa"/>
          </w:tcPr>
          <w:p w14:paraId="5CC80F1D" w14:textId="77777777" w:rsidR="00396225" w:rsidRDefault="00396225" w:rsidP="00396225">
            <w:r>
              <w:t>Antwort:</w:t>
            </w:r>
          </w:p>
        </w:tc>
        <w:tc>
          <w:tcPr>
            <w:tcW w:w="6803" w:type="dxa"/>
            <w:gridSpan w:val="3"/>
          </w:tcPr>
          <w:p w14:paraId="01F8A2FB" w14:textId="77777777" w:rsidR="00396225" w:rsidRDefault="00396225" w:rsidP="00396225">
            <w:r>
              <w:t>Die fließenden Ströme betragen bei</w:t>
            </w:r>
            <w:r>
              <w:br/>
              <w:t>Parallelschaltung mit Außenwiderstand 0,15 A</w:t>
            </w:r>
            <w:r>
              <w:br/>
              <w:t xml:space="preserve">Parallelschaltung und </w:t>
            </w:r>
            <w:r w:rsidR="002659CA">
              <w:t>Kurzschluss</w:t>
            </w:r>
            <w:r>
              <w:t xml:space="preserve"> 15 A</w:t>
            </w:r>
            <w:r>
              <w:br/>
              <w:t>Reihenschaltung mit Außenwiderstand 0,52 A</w:t>
            </w:r>
            <w:r>
              <w:br/>
              <w:t xml:space="preserve">Reihenschaltung und </w:t>
            </w:r>
            <w:r w:rsidR="002659CA">
              <w:t>Kurzschluss</w:t>
            </w:r>
            <w:r>
              <w:t xml:space="preserve"> 3,75 A</w:t>
            </w:r>
          </w:p>
        </w:tc>
      </w:tr>
    </w:tbl>
    <w:p w14:paraId="6DF908BF" w14:textId="77777777" w:rsidR="00396225" w:rsidRDefault="00396225" w:rsidP="00396225"/>
    <w:p w14:paraId="05D186FE" w14:textId="77777777" w:rsidR="00396225" w:rsidRDefault="00396225" w:rsidP="0053152D">
      <w:pPr>
        <w:pStyle w:val="Nummer"/>
      </w:pPr>
      <w:r>
        <w:br w:type="page"/>
      </w:r>
      <w:r>
        <w:lastRenderedPageBreak/>
        <w:t>1</w:t>
      </w:r>
      <w:bookmarkStart w:id="150" w:name="_Hlt44127312"/>
      <w:bookmarkStart w:id="151" w:name="e152"/>
      <w:bookmarkEnd w:id="150"/>
      <w:r>
        <w:t>5</w:t>
      </w:r>
      <w:bookmarkEnd w:id="151"/>
      <w:r>
        <w:t xml:space="preserve">2.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567"/>
        <w:gridCol w:w="567"/>
        <w:gridCol w:w="2835"/>
      </w:tblGrid>
      <w:tr w:rsidR="00396225" w14:paraId="62FA1FEA" w14:textId="77777777" w:rsidTr="00396225">
        <w:tc>
          <w:tcPr>
            <w:tcW w:w="1134" w:type="dxa"/>
          </w:tcPr>
          <w:p w14:paraId="52347EA3" w14:textId="77777777" w:rsidR="00396225" w:rsidRDefault="00396225" w:rsidP="00396225">
            <w:pPr>
              <w:rPr>
                <w:color w:val="000000"/>
              </w:rPr>
            </w:pPr>
            <w:r>
              <w:rPr>
                <w:color w:val="000000"/>
              </w:rPr>
              <w:t>geg.:</w:t>
            </w:r>
          </w:p>
        </w:tc>
        <w:tc>
          <w:tcPr>
            <w:tcW w:w="2835" w:type="dxa"/>
          </w:tcPr>
          <w:p w14:paraId="42EB0E2E" w14:textId="77777777" w:rsidR="00396225" w:rsidRDefault="00396225" w:rsidP="00396225">
            <w:pPr>
              <w:rPr>
                <w:color w:val="000000"/>
              </w:rPr>
            </w:pPr>
            <w:r>
              <w:rPr>
                <w:color w:val="000000"/>
                <w:position w:val="-92"/>
              </w:rPr>
              <w:object w:dxaOrig="1380" w:dyaOrig="1939" w14:anchorId="7261D9B3">
                <v:shape id="_x0000_i1256" type="#_x0000_t75" style="width:69pt;height:96.6pt" o:ole="" fillcolor="window">
                  <v:imagedata r:id="rId482" o:title=""/>
                </v:shape>
                <o:OLEObject Type="Embed" ProgID="Equation.3" ShapeID="_x0000_i1256" DrawAspect="Content" ObjectID="_1693210048" r:id="rId483"/>
              </w:object>
            </w:r>
          </w:p>
        </w:tc>
        <w:tc>
          <w:tcPr>
            <w:tcW w:w="1134" w:type="dxa"/>
            <w:gridSpan w:val="2"/>
          </w:tcPr>
          <w:p w14:paraId="4E8BC1D1" w14:textId="77777777" w:rsidR="00396225" w:rsidRDefault="00396225" w:rsidP="00396225">
            <w:pPr>
              <w:rPr>
                <w:color w:val="000000"/>
              </w:rPr>
            </w:pPr>
            <w:r>
              <w:rPr>
                <w:color w:val="000000"/>
              </w:rPr>
              <w:t>ges.:</w:t>
            </w:r>
          </w:p>
        </w:tc>
        <w:tc>
          <w:tcPr>
            <w:tcW w:w="2835" w:type="dxa"/>
          </w:tcPr>
          <w:p w14:paraId="62975739" w14:textId="77777777" w:rsidR="00396225" w:rsidRDefault="00396225" w:rsidP="00396225">
            <w:pPr>
              <w:rPr>
                <w:color w:val="000000"/>
              </w:rPr>
            </w:pPr>
          </w:p>
        </w:tc>
      </w:tr>
      <w:tr w:rsidR="00396225" w14:paraId="0B2AB368" w14:textId="77777777" w:rsidTr="00396225">
        <w:trPr>
          <w:cantSplit/>
          <w:trHeight w:val="2335"/>
        </w:trPr>
        <w:tc>
          <w:tcPr>
            <w:tcW w:w="1134" w:type="dxa"/>
            <w:vMerge w:val="restart"/>
          </w:tcPr>
          <w:p w14:paraId="30A737AA" w14:textId="77777777" w:rsidR="00396225" w:rsidRDefault="00396225" w:rsidP="00396225">
            <w:pPr>
              <w:rPr>
                <w:color w:val="000000"/>
              </w:rPr>
            </w:pPr>
            <w:r>
              <w:rPr>
                <w:color w:val="000000"/>
              </w:rPr>
              <w:t>Lösung:</w:t>
            </w:r>
          </w:p>
        </w:tc>
        <w:tc>
          <w:tcPr>
            <w:tcW w:w="6804" w:type="dxa"/>
            <w:gridSpan w:val="4"/>
          </w:tcPr>
          <w:p w14:paraId="1A0F3E91" w14:textId="77777777" w:rsidR="00396225" w:rsidRDefault="00396225" w:rsidP="00396225">
            <w:r>
              <w:rPr>
                <w:color w:val="000000"/>
              </w:rPr>
              <w:t>a)</w:t>
            </w:r>
            <w:r>
              <w:t xml:space="preserve"> Widerstandsgesetz:</w:t>
            </w:r>
            <w:r>
              <w:br/>
            </w:r>
            <w:r>
              <w:rPr>
                <w:position w:val="-58"/>
              </w:rPr>
              <w:object w:dxaOrig="2299" w:dyaOrig="1460" w14:anchorId="2EE997AC">
                <v:shape id="_x0000_i1257" type="#_x0000_t75" style="width:114.6pt;height:72.6pt" o:ole="" fillcolor="window">
                  <v:imagedata r:id="rId484" o:title=""/>
                </v:shape>
                <o:OLEObject Type="Embed" ProgID="Equation.3" ShapeID="_x0000_i1257" DrawAspect="Content" ObjectID="_1693210049" r:id="rId485"/>
              </w:object>
            </w:r>
          </w:p>
          <w:p w14:paraId="55DFF0EE" w14:textId="77777777" w:rsidR="00396225" w:rsidRDefault="00396225" w:rsidP="00396225">
            <w:r>
              <w:t>Auf Grund der Phasenverschiebung zwischen Strom und Spannung wird der induktive Widerstand entsprechend berechnet:</w:t>
            </w:r>
            <w:r>
              <w:br/>
            </w:r>
            <w:r>
              <w:rPr>
                <w:position w:val="-88"/>
              </w:rPr>
              <w:object w:dxaOrig="1640" w:dyaOrig="1860" w14:anchorId="526C6DD6">
                <v:shape id="_x0000_i1258" type="#_x0000_t75" style="width:81.6pt;height:93pt" o:ole="" fillcolor="window">
                  <v:imagedata r:id="rId486" o:title=""/>
                </v:shape>
                <o:OLEObject Type="Embed" ProgID="Equation.3" ShapeID="_x0000_i1258" DrawAspect="Content" ObjectID="_1693210050" r:id="rId487"/>
              </w:object>
            </w:r>
            <w:r>
              <w:br/>
              <w:t>Berechnung der Phasenverschiebung</w:t>
            </w:r>
            <w:r>
              <w:br/>
            </w:r>
            <w:r>
              <w:rPr>
                <w:position w:val="-50"/>
              </w:rPr>
              <w:object w:dxaOrig="1460" w:dyaOrig="1400" w14:anchorId="24BE881B">
                <v:shape id="_x0000_i1259" type="#_x0000_t75" style="width:72.6pt;height:69.6pt" o:ole="" fillcolor="window">
                  <v:imagedata r:id="rId488" o:title=""/>
                </v:shape>
                <o:OLEObject Type="Embed" ProgID="Equation.3" ShapeID="_x0000_i1259" DrawAspect="Content" ObjectID="_1693210051" r:id="rId489"/>
              </w:object>
            </w:r>
            <w:r>
              <w:br/>
              <w:t>Berechnung der Wirkleistung:</w:t>
            </w:r>
            <w:r>
              <w:br/>
            </w:r>
            <w:r>
              <w:rPr>
                <w:position w:val="-40"/>
              </w:rPr>
              <w:object w:dxaOrig="2299" w:dyaOrig="900" w14:anchorId="3C7833B9">
                <v:shape id="_x0000_i1260" type="#_x0000_t75" style="width:114.6pt;height:45pt" o:ole="" fillcolor="window">
                  <v:imagedata r:id="rId490" o:title=""/>
                </v:shape>
                <o:OLEObject Type="Embed" ProgID="Equation.3" ShapeID="_x0000_i1260" DrawAspect="Content" ObjectID="_1693210052" r:id="rId491"/>
              </w:object>
            </w:r>
            <w:r>
              <w:br/>
              <w:t xml:space="preserve"> </w:t>
            </w:r>
          </w:p>
        </w:tc>
      </w:tr>
      <w:tr w:rsidR="00396225" w14:paraId="05527286" w14:textId="77777777" w:rsidTr="00396225">
        <w:trPr>
          <w:cantSplit/>
          <w:trHeight w:val="2335"/>
        </w:trPr>
        <w:tc>
          <w:tcPr>
            <w:tcW w:w="1134" w:type="dxa"/>
            <w:vMerge/>
          </w:tcPr>
          <w:p w14:paraId="00314133" w14:textId="77777777" w:rsidR="00396225" w:rsidRDefault="00396225" w:rsidP="00396225">
            <w:pPr>
              <w:rPr>
                <w:color w:val="000000"/>
              </w:rPr>
            </w:pPr>
          </w:p>
        </w:tc>
        <w:tc>
          <w:tcPr>
            <w:tcW w:w="3402" w:type="dxa"/>
            <w:gridSpan w:val="2"/>
          </w:tcPr>
          <w:p w14:paraId="7C9EFFA4" w14:textId="77777777" w:rsidR="00396225" w:rsidRDefault="00396225" w:rsidP="00396225">
            <w:pPr>
              <w:rPr>
                <w:color w:val="000000"/>
              </w:rPr>
            </w:pPr>
            <w:r>
              <w:t>In der Schaltung ist der ohmsche und der induktiver Widerstand der Spule als Reihenschaltung aufzufassen. Der Strom durch beide Widerstände ist gleich groß, die Spannungen unterscheiden sich und stehen auf Grund der Phasenverschiebung bei der Spule senkrecht aufeinander. Die Spannungen müssen nicht extra berechnet werden, da die Widerstände bei gleichem Strom proportional dazu sind.</w:t>
            </w:r>
            <w:r>
              <w:br/>
            </w:r>
          </w:p>
        </w:tc>
        <w:tc>
          <w:tcPr>
            <w:tcW w:w="3402" w:type="dxa"/>
            <w:gridSpan w:val="2"/>
          </w:tcPr>
          <w:p w14:paraId="7AC226AB" w14:textId="77777777" w:rsidR="00396225" w:rsidRDefault="006142D9" w:rsidP="00396225">
            <w:pPr>
              <w:rPr>
                <w:color w:val="000000"/>
              </w:rPr>
            </w:pPr>
            <w:r>
              <w:rPr>
                <w:noProof/>
                <w:color w:val="000000"/>
              </w:rPr>
              <w:drawing>
                <wp:inline distT="0" distB="0" distL="0" distR="0" wp14:anchorId="6A6517B9" wp14:editId="434BF40A">
                  <wp:extent cx="1419225" cy="3171825"/>
                  <wp:effectExtent l="0" t="0" r="9525" b="9525"/>
                  <wp:docPr id="251" name="Bild 251" descr="lse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lse152"/>
                          <pic:cNvPicPr>
                            <a:picLocks noChangeAspect="1" noChangeArrowheads="1"/>
                          </pic:cNvPicPr>
                        </pic:nvPicPr>
                        <pic:blipFill>
                          <a:blip r:embed="rId492">
                            <a:extLst>
                              <a:ext uri="{28A0092B-C50C-407E-A947-70E740481C1C}">
                                <a14:useLocalDpi xmlns:a14="http://schemas.microsoft.com/office/drawing/2010/main" val="0"/>
                              </a:ext>
                            </a:extLst>
                          </a:blip>
                          <a:srcRect/>
                          <a:stretch>
                            <a:fillRect/>
                          </a:stretch>
                        </pic:blipFill>
                        <pic:spPr bwMode="auto">
                          <a:xfrm>
                            <a:off x="0" y="0"/>
                            <a:ext cx="1419225" cy="3171825"/>
                          </a:xfrm>
                          <a:prstGeom prst="rect">
                            <a:avLst/>
                          </a:prstGeom>
                          <a:noFill/>
                          <a:ln>
                            <a:noFill/>
                          </a:ln>
                        </pic:spPr>
                      </pic:pic>
                    </a:graphicData>
                  </a:graphic>
                </wp:inline>
              </w:drawing>
            </w:r>
          </w:p>
        </w:tc>
      </w:tr>
      <w:tr w:rsidR="00396225" w14:paraId="505B3077" w14:textId="77777777" w:rsidTr="00396225">
        <w:trPr>
          <w:cantSplit/>
          <w:trHeight w:val="2335"/>
        </w:trPr>
        <w:tc>
          <w:tcPr>
            <w:tcW w:w="1134" w:type="dxa"/>
            <w:vMerge/>
          </w:tcPr>
          <w:p w14:paraId="470030A8" w14:textId="77777777" w:rsidR="00396225" w:rsidRDefault="00396225" w:rsidP="00396225">
            <w:pPr>
              <w:rPr>
                <w:color w:val="000000"/>
              </w:rPr>
            </w:pPr>
          </w:p>
        </w:tc>
        <w:tc>
          <w:tcPr>
            <w:tcW w:w="6804" w:type="dxa"/>
            <w:gridSpan w:val="4"/>
          </w:tcPr>
          <w:p w14:paraId="6D577CCA" w14:textId="77777777" w:rsidR="00396225" w:rsidRDefault="00396225" w:rsidP="00396225">
            <w:pPr>
              <w:rPr>
                <w:color w:val="000000"/>
              </w:rPr>
            </w:pPr>
            <w:r>
              <w:rPr>
                <w:color w:val="000000"/>
              </w:rPr>
              <w:t>b) Wird eine Spule an Wechselspannung angeschlossen, wird Energie zur Spule hin und durch Selbstinduktion in der Spule auch wieder weg transportiert. Das ist ein unnötiger Energietransport, der um so kleiner ist, je kleiner der Phasenwinkel zwischen Strom und Spannung wird. Zur Verkleinerung dieses Winkels wird in Reihe zur Spule ein Kondensator geschaltet. Es gilt jetzt:</w:t>
            </w:r>
            <w:r>
              <w:rPr>
                <w:color w:val="000000"/>
              </w:rPr>
              <w:br/>
            </w:r>
            <w:r>
              <w:rPr>
                <w:color w:val="000000"/>
                <w:position w:val="-204"/>
              </w:rPr>
              <w:object w:dxaOrig="2460" w:dyaOrig="4180" w14:anchorId="53DE09AF">
                <v:shape id="_x0000_i1261" type="#_x0000_t75" style="width:123pt;height:209.4pt" o:ole="" fillcolor="window">
                  <v:imagedata r:id="rId493" o:title=""/>
                </v:shape>
                <o:OLEObject Type="Embed" ProgID="Equation.3" ShapeID="_x0000_i1261" DrawAspect="Content" ObjectID="_1693210053" r:id="rId494"/>
              </w:object>
            </w:r>
          </w:p>
        </w:tc>
      </w:tr>
      <w:tr w:rsidR="00396225" w14:paraId="42D8F3CC" w14:textId="77777777" w:rsidTr="00396225">
        <w:trPr>
          <w:cantSplit/>
        </w:trPr>
        <w:tc>
          <w:tcPr>
            <w:tcW w:w="1134" w:type="dxa"/>
          </w:tcPr>
          <w:p w14:paraId="555F3266" w14:textId="77777777" w:rsidR="00396225" w:rsidRDefault="00396225" w:rsidP="00396225">
            <w:pPr>
              <w:rPr>
                <w:color w:val="000000"/>
              </w:rPr>
            </w:pPr>
            <w:r>
              <w:rPr>
                <w:color w:val="000000"/>
              </w:rPr>
              <w:t>Antwort:</w:t>
            </w:r>
          </w:p>
        </w:tc>
        <w:tc>
          <w:tcPr>
            <w:tcW w:w="6804" w:type="dxa"/>
            <w:gridSpan w:val="4"/>
          </w:tcPr>
          <w:p w14:paraId="401D65D8" w14:textId="77777777" w:rsidR="00396225" w:rsidRDefault="00396225" w:rsidP="00396225">
            <w:pPr>
              <w:rPr>
                <w:color w:val="000000"/>
              </w:rPr>
            </w:pPr>
            <w:r>
              <w:rPr>
                <w:color w:val="000000"/>
              </w:rPr>
              <w:t xml:space="preserve">Der ohmsche Widerstand der Spule beträgt 6,8 Ohm, der induktive 33,1 Ohm. Die Phasenverschiebung ist 78,6° und die Wirkleistung 309 W. </w:t>
            </w:r>
            <w:r>
              <w:rPr>
                <w:color w:val="000000"/>
              </w:rPr>
              <w:br/>
              <w:t>Damit die Phasenverschiebung auf 50° zurückgeht, muss ein Kondensator mit 124 µF in Reihe geschaltet werden.</w:t>
            </w:r>
          </w:p>
        </w:tc>
      </w:tr>
    </w:tbl>
    <w:p w14:paraId="180DBB45" w14:textId="77777777" w:rsidR="00396225" w:rsidRDefault="00396225" w:rsidP="00396225">
      <w:r>
        <w:br/>
      </w:r>
      <w:r>
        <w:br/>
      </w:r>
      <w:r>
        <w:br/>
      </w:r>
    </w:p>
    <w:p w14:paraId="61D5F798" w14:textId="77777777" w:rsidR="00396225" w:rsidRDefault="00396225" w:rsidP="0053152D">
      <w:pPr>
        <w:pStyle w:val="Nummer"/>
      </w:pPr>
      <w:r>
        <w:br w:type="page"/>
      </w:r>
      <w:r>
        <w:lastRenderedPageBreak/>
        <w:t>1</w:t>
      </w:r>
      <w:bookmarkStart w:id="152" w:name="_Hlt73243840"/>
      <w:bookmarkStart w:id="153" w:name="e160"/>
      <w:bookmarkEnd w:id="152"/>
      <w:r>
        <w:t>6</w:t>
      </w:r>
      <w:bookmarkEnd w:id="153"/>
      <w:r>
        <w:t>0.</w:t>
      </w:r>
      <w:r>
        <w:br/>
      </w:r>
      <w:bookmarkStart w:id="154" w:name="_Hlt47879523"/>
      <w:bookmarkEnd w:id="154"/>
    </w:p>
    <w:tbl>
      <w:tblPr>
        <w:tblW w:w="0" w:type="auto"/>
        <w:tblLayout w:type="fixed"/>
        <w:tblCellMar>
          <w:left w:w="70" w:type="dxa"/>
          <w:right w:w="70" w:type="dxa"/>
        </w:tblCellMar>
        <w:tblLook w:val="0000" w:firstRow="0" w:lastRow="0" w:firstColumn="0" w:lastColumn="0" w:noHBand="0" w:noVBand="0"/>
      </w:tblPr>
      <w:tblGrid>
        <w:gridCol w:w="1630"/>
        <w:gridCol w:w="2976"/>
        <w:gridCol w:w="1276"/>
        <w:gridCol w:w="3330"/>
      </w:tblGrid>
      <w:tr w:rsidR="00396225" w14:paraId="20CD431F" w14:textId="77777777" w:rsidTr="00396225">
        <w:tc>
          <w:tcPr>
            <w:tcW w:w="1630" w:type="dxa"/>
            <w:tcBorders>
              <w:top w:val="single" w:sz="4" w:space="0" w:color="auto"/>
              <w:left w:val="single" w:sz="4" w:space="0" w:color="auto"/>
              <w:bottom w:val="single" w:sz="4" w:space="0" w:color="auto"/>
              <w:right w:val="single" w:sz="4" w:space="0" w:color="auto"/>
            </w:tcBorders>
          </w:tcPr>
          <w:p w14:paraId="68885E87" w14:textId="77777777" w:rsidR="00396225" w:rsidRDefault="00396225" w:rsidP="00396225">
            <w:r>
              <w:t>geg.:</w:t>
            </w:r>
          </w:p>
        </w:tc>
        <w:bookmarkStart w:id="155" w:name="_Hlt47879714"/>
        <w:bookmarkEnd w:id="155"/>
        <w:tc>
          <w:tcPr>
            <w:tcW w:w="2976" w:type="dxa"/>
            <w:tcBorders>
              <w:top w:val="single" w:sz="4" w:space="0" w:color="auto"/>
              <w:left w:val="single" w:sz="4" w:space="0" w:color="auto"/>
              <w:bottom w:val="single" w:sz="4" w:space="0" w:color="auto"/>
              <w:right w:val="single" w:sz="4" w:space="0" w:color="auto"/>
            </w:tcBorders>
          </w:tcPr>
          <w:p w14:paraId="529F58DA" w14:textId="77777777" w:rsidR="00396225" w:rsidRDefault="00396225" w:rsidP="00396225">
            <w:r>
              <w:rPr>
                <w:position w:val="-40"/>
              </w:rPr>
              <w:object w:dxaOrig="1040" w:dyaOrig="900" w14:anchorId="0826678D">
                <v:shape id="_x0000_i1262" type="#_x0000_t75" style="width:51.6pt;height:45pt" o:ole="" fillcolor="window">
                  <v:imagedata r:id="rId495" o:title=""/>
                </v:shape>
                <o:OLEObject Type="Embed" ProgID="Equation.3" ShapeID="_x0000_i1262" DrawAspect="Content" ObjectID="_1693210054" r:id="rId496"/>
              </w:object>
            </w:r>
          </w:p>
        </w:tc>
        <w:tc>
          <w:tcPr>
            <w:tcW w:w="1276" w:type="dxa"/>
            <w:tcBorders>
              <w:top w:val="single" w:sz="4" w:space="0" w:color="auto"/>
              <w:left w:val="single" w:sz="4" w:space="0" w:color="auto"/>
              <w:bottom w:val="single" w:sz="4" w:space="0" w:color="auto"/>
              <w:right w:val="single" w:sz="4" w:space="0" w:color="auto"/>
            </w:tcBorders>
          </w:tcPr>
          <w:p w14:paraId="46208E0B" w14:textId="77777777" w:rsidR="00396225" w:rsidRDefault="00396225" w:rsidP="00396225">
            <w:r>
              <w:t>ges.:</w:t>
            </w:r>
          </w:p>
        </w:tc>
        <w:tc>
          <w:tcPr>
            <w:tcW w:w="3330" w:type="dxa"/>
            <w:tcBorders>
              <w:top w:val="single" w:sz="4" w:space="0" w:color="auto"/>
              <w:left w:val="single" w:sz="4" w:space="0" w:color="auto"/>
              <w:bottom w:val="single" w:sz="4" w:space="0" w:color="auto"/>
              <w:right w:val="single" w:sz="4" w:space="0" w:color="auto"/>
            </w:tcBorders>
          </w:tcPr>
          <w:p w14:paraId="69F61695" w14:textId="77777777" w:rsidR="00396225" w:rsidRDefault="00396225" w:rsidP="00396225">
            <w:r>
              <w:rPr>
                <w:position w:val="-70"/>
              </w:rPr>
              <w:object w:dxaOrig="520" w:dyaOrig="1520" w14:anchorId="445F520E">
                <v:shape id="_x0000_i1263" type="#_x0000_t75" style="width:26.4pt;height:75.6pt" o:ole="" fillcolor="window">
                  <v:imagedata r:id="rId497" o:title=""/>
                </v:shape>
                <o:OLEObject Type="Embed" ProgID="Equation.3" ShapeID="_x0000_i1263" DrawAspect="Content" ObjectID="_1693210055" r:id="rId498"/>
              </w:object>
            </w:r>
          </w:p>
        </w:tc>
      </w:tr>
      <w:tr w:rsidR="00396225" w14:paraId="1D0DA640" w14:textId="77777777" w:rsidTr="00396225">
        <w:trPr>
          <w:cantSplit/>
        </w:trPr>
        <w:tc>
          <w:tcPr>
            <w:tcW w:w="1630" w:type="dxa"/>
            <w:tcBorders>
              <w:top w:val="single" w:sz="4" w:space="0" w:color="auto"/>
              <w:left w:val="single" w:sz="4" w:space="0" w:color="auto"/>
              <w:bottom w:val="single" w:sz="4" w:space="0" w:color="auto"/>
              <w:right w:val="single" w:sz="4" w:space="0" w:color="auto"/>
            </w:tcBorders>
          </w:tcPr>
          <w:p w14:paraId="7D94D2CD" w14:textId="77777777" w:rsidR="00396225" w:rsidRDefault="00396225" w:rsidP="00396225">
            <w:r>
              <w:t>Lösung:</w:t>
            </w:r>
          </w:p>
        </w:tc>
        <w:tc>
          <w:tcPr>
            <w:tcW w:w="7582" w:type="dxa"/>
            <w:gridSpan w:val="3"/>
            <w:tcBorders>
              <w:top w:val="single" w:sz="4" w:space="0" w:color="auto"/>
              <w:left w:val="single" w:sz="4" w:space="0" w:color="auto"/>
              <w:bottom w:val="single" w:sz="4" w:space="0" w:color="auto"/>
              <w:right w:val="single" w:sz="4" w:space="0" w:color="auto"/>
            </w:tcBorders>
          </w:tcPr>
          <w:p w14:paraId="5167FACF" w14:textId="77777777" w:rsidR="00396225" w:rsidRDefault="00396225" w:rsidP="00396225">
            <w:bookmarkStart w:id="156" w:name="_Hlt47880950"/>
            <w:bookmarkEnd w:id="156"/>
            <w:r>
              <w:t>Die Wirkleistung beträgt 450 W. Das ist das, womit wirklich gearbeitet wird.</w:t>
            </w:r>
            <w:r>
              <w:br/>
              <w:t>Die Scheinleistung ist die Leistung, die sich aus der Messung der Spannung und der Stromstärke ergibt:</w:t>
            </w:r>
            <w:r>
              <w:br/>
            </w:r>
            <w:r>
              <w:rPr>
                <w:position w:val="-40"/>
              </w:rPr>
              <w:object w:dxaOrig="1520" w:dyaOrig="920" w14:anchorId="17DBC804">
                <v:shape id="_x0000_i1264" type="#_x0000_t75" style="width:75.6pt;height:45.6pt" o:ole="" fillcolor="window">
                  <v:imagedata r:id="rId499" o:title=""/>
                </v:shape>
                <o:OLEObject Type="Embed" ProgID="Equation.3" ShapeID="_x0000_i1264" DrawAspect="Content" ObjectID="_1693210056" r:id="rId500"/>
              </w:object>
            </w:r>
            <w:r>
              <w:br/>
              <w:t xml:space="preserve">Diese Leistung ist größer als die Wirkleistung, da die Spule durch die Selbstinduktion eine Spannung erzeugt, die zusätzliche Leistung zurück zur Energiequelle fließen lässt. </w:t>
            </w:r>
            <w:r>
              <w:br/>
              <w:t>Der Leistungsfaktor ist das Verhältnis aus Wirk- und Scheinleistung. Je größer er ist, um so besser ist die Anlage. Er kann maximal 1 erreichen. Das erreicht man, wenn keine Phasenverschiebung auftritt, z.B. bei einem reinen ohmschen Widerstand (Glühlampe).</w:t>
            </w:r>
            <w:r>
              <w:br/>
            </w:r>
            <w:r>
              <w:rPr>
                <w:position w:val="-40"/>
              </w:rPr>
              <w:object w:dxaOrig="1140" w:dyaOrig="1200" w14:anchorId="65950EA1">
                <v:shape id="_x0000_i1265" type="#_x0000_t75" style="width:57pt;height:60pt" o:ole="" fillcolor="window">
                  <v:imagedata r:id="rId501" o:title=""/>
                </v:shape>
                <o:OLEObject Type="Embed" ProgID="Equation.3" ShapeID="_x0000_i1265" DrawAspect="Content" ObjectID="_1693210057" r:id="rId502"/>
              </w:object>
            </w:r>
            <w:r>
              <w:br/>
              <w:t>Damit kann die Blindleistung berechnet werden. Das ist die Leistung, die zwischen Spule und Energiequelle transportiert wird, ohne etwas zu leisten (außer die Erwärmung der Leitung)</w:t>
            </w:r>
            <w:r>
              <w:br/>
            </w:r>
            <w:r>
              <w:rPr>
                <w:position w:val="-26"/>
              </w:rPr>
              <w:object w:dxaOrig="1219" w:dyaOrig="620" w14:anchorId="225F13C7">
                <v:shape id="_x0000_i1266" type="#_x0000_t75" style="width:60.6pt;height:30.6pt" o:ole="" fillcolor="window">
                  <v:imagedata r:id="rId503" o:title=""/>
                </v:shape>
                <o:OLEObject Type="Embed" ProgID="Equation.3" ShapeID="_x0000_i1266" DrawAspect="Content" ObjectID="_1693210058" r:id="rId504"/>
              </w:object>
            </w:r>
          </w:p>
        </w:tc>
      </w:tr>
      <w:tr w:rsidR="00396225" w14:paraId="3683B8BB" w14:textId="77777777" w:rsidTr="00396225">
        <w:trPr>
          <w:cantSplit/>
        </w:trPr>
        <w:tc>
          <w:tcPr>
            <w:tcW w:w="1630" w:type="dxa"/>
            <w:tcBorders>
              <w:top w:val="single" w:sz="4" w:space="0" w:color="auto"/>
              <w:left w:val="single" w:sz="4" w:space="0" w:color="auto"/>
              <w:bottom w:val="single" w:sz="4" w:space="0" w:color="auto"/>
              <w:right w:val="single" w:sz="4" w:space="0" w:color="auto"/>
            </w:tcBorders>
          </w:tcPr>
          <w:p w14:paraId="2FAFB0EE" w14:textId="77777777" w:rsidR="00396225" w:rsidRDefault="00396225" w:rsidP="00396225">
            <w:r>
              <w:t>Antwort:</w:t>
            </w:r>
          </w:p>
        </w:tc>
        <w:tc>
          <w:tcPr>
            <w:tcW w:w="7582" w:type="dxa"/>
            <w:gridSpan w:val="3"/>
            <w:tcBorders>
              <w:top w:val="single" w:sz="4" w:space="0" w:color="auto"/>
              <w:left w:val="single" w:sz="4" w:space="0" w:color="auto"/>
              <w:bottom w:val="single" w:sz="4" w:space="0" w:color="auto"/>
              <w:right w:val="single" w:sz="4" w:space="0" w:color="auto"/>
            </w:tcBorders>
          </w:tcPr>
          <w:p w14:paraId="02235F79" w14:textId="77777777" w:rsidR="00396225" w:rsidRDefault="00396225" w:rsidP="00396225">
            <w:bookmarkStart w:id="157" w:name="_Hlt72765019"/>
            <w:r>
              <w:t>Wirkleistung = 450 W</w:t>
            </w:r>
            <w:r>
              <w:br/>
              <w:t>Scheinleistung =  =583 W</w:t>
            </w:r>
            <w:r>
              <w:br/>
              <w:t xml:space="preserve">Leistungsfaktor cos </w:t>
            </w:r>
            <w:r>
              <w:rPr>
                <w:rFonts w:ascii="Symbol" w:hAnsi="Symbol"/>
              </w:rPr>
              <w:sym w:font="Symbol" w:char="F06A"/>
            </w:r>
            <w:r>
              <w:t xml:space="preserve"> =  0,77</w:t>
            </w:r>
            <w:r>
              <w:br/>
              <w:t xml:space="preserve">Phasenwinkel </w:t>
            </w:r>
            <w:r>
              <w:rPr>
                <w:rFonts w:ascii="Symbol" w:hAnsi="Symbol"/>
              </w:rPr>
              <w:sym w:font="Symbol" w:char="F06A"/>
            </w:r>
            <w:r>
              <w:rPr>
                <w:rFonts w:ascii="Symbol" w:hAnsi="Symbol"/>
              </w:rPr>
              <w:t></w:t>
            </w:r>
            <w:r>
              <w:t>= 39,5°</w:t>
            </w:r>
            <w:r>
              <w:br/>
              <w:t xml:space="preserve">Blindleistung =  370,7 W </w:t>
            </w:r>
          </w:p>
          <w:bookmarkEnd w:id="157"/>
          <w:p w14:paraId="22126399" w14:textId="77777777" w:rsidR="00396225" w:rsidRDefault="00396225" w:rsidP="00396225"/>
        </w:tc>
      </w:tr>
    </w:tbl>
    <w:p w14:paraId="7652A7BC" w14:textId="77777777" w:rsidR="00396225" w:rsidRDefault="00396225" w:rsidP="00396225"/>
    <w:p w14:paraId="5BF9D447" w14:textId="77777777" w:rsidR="00396225" w:rsidRDefault="00396225" w:rsidP="00396225"/>
    <w:p w14:paraId="1A5180BC" w14:textId="77777777" w:rsidR="00396225" w:rsidRDefault="00396225" w:rsidP="00396225"/>
    <w:p w14:paraId="43C47713" w14:textId="77777777" w:rsidR="00396225" w:rsidRDefault="00396225" w:rsidP="0053152D">
      <w:pPr>
        <w:pStyle w:val="Nummer"/>
      </w:pPr>
      <w:r>
        <w:br/>
        <w:t xml:space="preserve"> </w:t>
      </w:r>
      <w:r>
        <w:br w:type="page"/>
      </w:r>
      <w:bookmarkStart w:id="158" w:name="e161"/>
      <w:r>
        <w:lastRenderedPageBreak/>
        <w:t>161</w:t>
      </w:r>
      <w:bookmarkEnd w:id="158"/>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323"/>
      </w:tblGrid>
      <w:tr w:rsidR="00396225" w14:paraId="234D4F37" w14:textId="77777777" w:rsidTr="002659CA">
        <w:tc>
          <w:tcPr>
            <w:tcW w:w="1134" w:type="dxa"/>
          </w:tcPr>
          <w:p w14:paraId="6318F861" w14:textId="77777777" w:rsidR="00396225" w:rsidRDefault="00396225" w:rsidP="00396225">
            <w:pPr>
              <w:rPr>
                <w:color w:val="000000"/>
              </w:rPr>
            </w:pPr>
            <w:r>
              <w:rPr>
                <w:color w:val="000000"/>
              </w:rPr>
              <w:t>geg.:</w:t>
            </w:r>
          </w:p>
        </w:tc>
        <w:tc>
          <w:tcPr>
            <w:tcW w:w="2835" w:type="dxa"/>
          </w:tcPr>
          <w:p w14:paraId="4FFD9155" w14:textId="77777777" w:rsidR="00396225" w:rsidRDefault="00396225" w:rsidP="00396225">
            <w:pPr>
              <w:rPr>
                <w:color w:val="000000"/>
              </w:rPr>
            </w:pPr>
            <w:r>
              <w:rPr>
                <w:color w:val="000000"/>
                <w:position w:val="-82"/>
              </w:rPr>
              <w:object w:dxaOrig="2500" w:dyaOrig="1840" w14:anchorId="3486723D">
                <v:shape id="_x0000_i1267" type="#_x0000_t75" style="width:125.4pt;height:92.4pt" o:ole="" fillcolor="window">
                  <v:imagedata r:id="rId505" o:title=""/>
                </v:shape>
                <o:OLEObject Type="Embed" ProgID="Equation.3" ShapeID="_x0000_i1267" DrawAspect="Content" ObjectID="_1693210059" r:id="rId506"/>
              </w:object>
            </w:r>
          </w:p>
        </w:tc>
        <w:tc>
          <w:tcPr>
            <w:tcW w:w="1134" w:type="dxa"/>
          </w:tcPr>
          <w:p w14:paraId="4DBD3987" w14:textId="77777777" w:rsidR="00396225" w:rsidRDefault="00396225" w:rsidP="00396225">
            <w:pPr>
              <w:rPr>
                <w:color w:val="000000"/>
              </w:rPr>
            </w:pPr>
            <w:r>
              <w:rPr>
                <w:color w:val="000000"/>
              </w:rPr>
              <w:t>ges.:</w:t>
            </w:r>
          </w:p>
        </w:tc>
        <w:tc>
          <w:tcPr>
            <w:tcW w:w="4323" w:type="dxa"/>
          </w:tcPr>
          <w:p w14:paraId="6F54CD1A" w14:textId="77777777" w:rsidR="00396225" w:rsidRDefault="00396225" w:rsidP="00396225">
            <w:pPr>
              <w:rPr>
                <w:color w:val="000000"/>
              </w:rPr>
            </w:pPr>
          </w:p>
        </w:tc>
      </w:tr>
      <w:tr w:rsidR="002659CA" w14:paraId="1CA97D54" w14:textId="77777777" w:rsidTr="002659CA">
        <w:trPr>
          <w:cantSplit/>
          <w:trHeight w:val="4485"/>
        </w:trPr>
        <w:tc>
          <w:tcPr>
            <w:tcW w:w="1134" w:type="dxa"/>
            <w:vMerge w:val="restart"/>
          </w:tcPr>
          <w:p w14:paraId="67E4B2B1" w14:textId="77777777" w:rsidR="002659CA" w:rsidRDefault="002659CA" w:rsidP="00396225">
            <w:pPr>
              <w:rPr>
                <w:color w:val="000000"/>
              </w:rPr>
            </w:pPr>
            <w:r>
              <w:rPr>
                <w:color w:val="000000"/>
              </w:rPr>
              <w:t>Lösung:</w:t>
            </w:r>
          </w:p>
        </w:tc>
        <w:tc>
          <w:tcPr>
            <w:tcW w:w="8292" w:type="dxa"/>
            <w:gridSpan w:val="3"/>
          </w:tcPr>
          <w:p w14:paraId="4BA8159A" w14:textId="77777777" w:rsidR="002659CA" w:rsidRDefault="002659CA" w:rsidP="00396225">
            <w:pPr>
              <w:rPr>
                <w:color w:val="000000"/>
              </w:rPr>
            </w:pPr>
            <w:r>
              <w:rPr>
                <w:color w:val="000000"/>
              </w:rPr>
              <w:t>a) Widerstandsgesetz:</w:t>
            </w:r>
            <w:r>
              <w:rPr>
                <w:color w:val="000000"/>
              </w:rPr>
              <w:br/>
            </w:r>
            <w:r>
              <w:rPr>
                <w:color w:val="000000"/>
                <w:position w:val="-66"/>
              </w:rPr>
              <w:object w:dxaOrig="3300" w:dyaOrig="1700" w14:anchorId="24D969CD">
                <v:shape id="_x0000_i1268" type="#_x0000_t75" style="width:165pt;height:84.6pt" o:ole="" fillcolor="window">
                  <v:imagedata r:id="rId507" o:title=""/>
                </v:shape>
                <o:OLEObject Type="Embed" ProgID="Equation.3" ShapeID="_x0000_i1268" DrawAspect="Content" ObjectID="_1693210060" r:id="rId508"/>
              </w:object>
            </w:r>
            <w:bookmarkStart w:id="159" w:name="_Hlt59753717"/>
            <w:bookmarkEnd w:id="159"/>
          </w:p>
          <w:p w14:paraId="0A51A4F7" w14:textId="77777777" w:rsidR="002659CA" w:rsidRDefault="002659CA" w:rsidP="00396225">
            <w:pPr>
              <w:rPr>
                <w:color w:val="000000"/>
              </w:rPr>
            </w:pPr>
            <w:r>
              <w:rPr>
                <w:color w:val="000000"/>
              </w:rPr>
              <w:t xml:space="preserve">b) </w:t>
            </w:r>
            <w:bookmarkStart w:id="160" w:name="_Hlt59753758"/>
            <w:bookmarkEnd w:id="160"/>
            <w:r>
              <w:rPr>
                <w:color w:val="000000"/>
              </w:rPr>
              <w:t>Der Draht und die Klingel bilden eine Reihenschaltung von Widerständen. Um den Gesamtwiderstand zu ermitteln, werden beide Teilwiderstände addiert:</w:t>
            </w:r>
            <w:r>
              <w:rPr>
                <w:color w:val="000000"/>
              </w:rPr>
              <w:br/>
            </w:r>
            <w:r>
              <w:rPr>
                <w:color w:val="000000"/>
                <w:position w:val="-32"/>
              </w:rPr>
              <w:object w:dxaOrig="2020" w:dyaOrig="760" w14:anchorId="43BC9691">
                <v:shape id="_x0000_i1269" type="#_x0000_t75" style="width:101.4pt;height:38.4pt" o:ole="" fillcolor="window">
                  <v:imagedata r:id="rId509" o:title=""/>
                </v:shape>
                <o:OLEObject Type="Embed" ProgID="Equation.3" ShapeID="_x0000_i1269" DrawAspect="Content" ObjectID="_1693210061" r:id="rId510"/>
              </w:object>
            </w:r>
            <w:bookmarkStart w:id="161" w:name="_Hlt59753861"/>
            <w:bookmarkEnd w:id="161"/>
            <w:r>
              <w:rPr>
                <w:color w:val="000000"/>
              </w:rPr>
              <w:br/>
              <w:t>Damit kann der Strom durch die Schaltung berechnet werden:</w:t>
            </w:r>
            <w:r>
              <w:rPr>
                <w:color w:val="000000"/>
              </w:rPr>
              <w:br/>
            </w:r>
            <w:r>
              <w:rPr>
                <w:color w:val="000000"/>
                <w:position w:val="-118"/>
              </w:rPr>
              <w:object w:dxaOrig="1400" w:dyaOrig="2480" w14:anchorId="34E92240">
                <v:shape id="_x0000_i1270" type="#_x0000_t75" style="width:69.6pt;height:123.6pt" o:ole="" fillcolor="window">
                  <v:imagedata r:id="rId511" o:title=""/>
                </v:shape>
                <o:OLEObject Type="Embed" ProgID="Equation.3" ShapeID="_x0000_i1270" DrawAspect="Content" ObjectID="_1693210062" r:id="rId512"/>
              </w:object>
            </w:r>
            <w:r>
              <w:rPr>
                <w:color w:val="000000"/>
              </w:rPr>
              <w:br/>
              <w:t>Da es eine Reihenschaltung von Klingel und Draht ist, fließt dieser Strom im gesamten Stromkreis gleich stark.</w:t>
            </w:r>
          </w:p>
          <w:p w14:paraId="79326068" w14:textId="77777777" w:rsidR="002659CA" w:rsidRDefault="002659CA" w:rsidP="00396225">
            <w:pPr>
              <w:rPr>
                <w:color w:val="000000"/>
              </w:rPr>
            </w:pPr>
            <w:r>
              <w:rPr>
                <w:color w:val="000000"/>
              </w:rPr>
              <w:t>Die Spannung an der Klingel ist dann:</w:t>
            </w:r>
            <w:r>
              <w:rPr>
                <w:color w:val="000000"/>
              </w:rPr>
              <w:br/>
            </w:r>
            <w:r>
              <w:rPr>
                <w:color w:val="000000"/>
                <w:position w:val="-82"/>
              </w:rPr>
              <w:object w:dxaOrig="1780" w:dyaOrig="1760" w14:anchorId="6ED3C877">
                <v:shape id="_x0000_i1271" type="#_x0000_t75" style="width:89.4pt;height:87.6pt" o:ole="" fillcolor="window">
                  <v:imagedata r:id="rId513" o:title=""/>
                </v:shape>
                <o:OLEObject Type="Embed" ProgID="Equation.3" ShapeID="_x0000_i1271" DrawAspect="Content" ObjectID="_1693210063" r:id="rId514"/>
              </w:object>
            </w:r>
            <w:r>
              <w:rPr>
                <w:color w:val="000000"/>
              </w:rPr>
              <w:br/>
            </w:r>
            <w:r>
              <w:rPr>
                <w:color w:val="000000"/>
              </w:rPr>
              <w:br/>
            </w:r>
          </w:p>
        </w:tc>
      </w:tr>
      <w:tr w:rsidR="002659CA" w14:paraId="09DA874A" w14:textId="77777777" w:rsidTr="002659CA">
        <w:trPr>
          <w:cantSplit/>
          <w:trHeight w:val="3010"/>
        </w:trPr>
        <w:tc>
          <w:tcPr>
            <w:tcW w:w="1134" w:type="dxa"/>
            <w:vMerge/>
          </w:tcPr>
          <w:p w14:paraId="2D39C99F" w14:textId="77777777" w:rsidR="002659CA" w:rsidRDefault="002659CA" w:rsidP="00396225">
            <w:pPr>
              <w:rPr>
                <w:color w:val="000000"/>
              </w:rPr>
            </w:pPr>
          </w:p>
        </w:tc>
        <w:tc>
          <w:tcPr>
            <w:tcW w:w="8292" w:type="dxa"/>
            <w:gridSpan w:val="3"/>
          </w:tcPr>
          <w:p w14:paraId="1CF8A4E4" w14:textId="77777777" w:rsidR="002659CA" w:rsidRDefault="002659CA" w:rsidP="00396225">
            <w:pPr>
              <w:rPr>
                <w:color w:val="000000"/>
              </w:rPr>
            </w:pPr>
            <w:r>
              <w:rPr>
                <w:color w:val="000000"/>
              </w:rPr>
              <w:t>Oder: Die Spannungen verhalten sich wie die Widerstände:</w:t>
            </w:r>
            <w:r>
              <w:rPr>
                <w:color w:val="000000"/>
              </w:rPr>
              <w:br/>
            </w:r>
            <w:r>
              <w:rPr>
                <w:color w:val="000000"/>
                <w:position w:val="-120"/>
              </w:rPr>
              <w:object w:dxaOrig="2000" w:dyaOrig="2520" w14:anchorId="4DBE678E">
                <v:shape id="_x0000_i1272" type="#_x0000_t75" style="width:99.6pt;height:126pt" o:ole="" fillcolor="window">
                  <v:imagedata r:id="rId515" o:title=""/>
                </v:shape>
                <o:OLEObject Type="Embed" ProgID="Equation.3" ShapeID="_x0000_i1272" DrawAspect="Content" ObjectID="_1693210064" r:id="rId516"/>
              </w:object>
            </w:r>
          </w:p>
        </w:tc>
      </w:tr>
      <w:tr w:rsidR="00396225" w14:paraId="2A801FE6" w14:textId="77777777" w:rsidTr="002659CA">
        <w:trPr>
          <w:cantSplit/>
        </w:trPr>
        <w:tc>
          <w:tcPr>
            <w:tcW w:w="1134" w:type="dxa"/>
          </w:tcPr>
          <w:p w14:paraId="1F84C7CD" w14:textId="77777777" w:rsidR="00396225" w:rsidRDefault="00396225" w:rsidP="00396225">
            <w:pPr>
              <w:rPr>
                <w:color w:val="000000"/>
              </w:rPr>
            </w:pPr>
            <w:r>
              <w:rPr>
                <w:color w:val="000000"/>
              </w:rPr>
              <w:t>Antwort:</w:t>
            </w:r>
          </w:p>
        </w:tc>
        <w:tc>
          <w:tcPr>
            <w:tcW w:w="8292" w:type="dxa"/>
            <w:gridSpan w:val="3"/>
          </w:tcPr>
          <w:p w14:paraId="43F1B380" w14:textId="77777777" w:rsidR="00396225" w:rsidRDefault="00396225" w:rsidP="00396225">
            <w:pPr>
              <w:rPr>
                <w:color w:val="000000"/>
              </w:rPr>
            </w:pPr>
            <w:r>
              <w:rPr>
                <w:color w:val="000000"/>
              </w:rPr>
              <w:t xml:space="preserve">Der Klingeldraht hat einen Widerstand von 2,24 Ohm. </w:t>
            </w:r>
            <w:r w:rsidR="00255C1C">
              <w:rPr>
                <w:color w:val="000000"/>
              </w:rPr>
              <w:t>An</w:t>
            </w:r>
            <w:r>
              <w:rPr>
                <w:color w:val="000000"/>
              </w:rPr>
              <w:t xml:space="preserve"> der Klingel liegt eine Spannung von 4,9 V.</w:t>
            </w:r>
          </w:p>
        </w:tc>
      </w:tr>
    </w:tbl>
    <w:p w14:paraId="105491B3" w14:textId="77777777" w:rsidR="0053152D" w:rsidRDefault="0053152D" w:rsidP="0053152D">
      <w:pPr>
        <w:pStyle w:val="Nummer"/>
      </w:pPr>
    </w:p>
    <w:p w14:paraId="17663D06" w14:textId="77777777" w:rsidR="00396225" w:rsidRDefault="0053152D" w:rsidP="0053152D">
      <w:pPr>
        <w:pStyle w:val="Nummer"/>
      </w:pPr>
      <w:r>
        <w:br w:type="page"/>
      </w:r>
      <w:bookmarkStart w:id="162" w:name="e162"/>
      <w:r w:rsidR="00396225">
        <w:lastRenderedPageBreak/>
        <w:t>162.</w:t>
      </w:r>
      <w:bookmarkEnd w:id="162"/>
      <w:r w:rsidR="00396225">
        <w:t xml:space="preserve"> </w:t>
      </w:r>
      <w:r w:rsidR="00396225">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4235908C" w14:textId="77777777" w:rsidTr="00396225">
        <w:tc>
          <w:tcPr>
            <w:tcW w:w="1134" w:type="dxa"/>
          </w:tcPr>
          <w:p w14:paraId="483FBD1C" w14:textId="77777777" w:rsidR="00396225" w:rsidRDefault="00396225" w:rsidP="00396225">
            <w:pPr>
              <w:rPr>
                <w:color w:val="000000"/>
              </w:rPr>
            </w:pPr>
            <w:r>
              <w:rPr>
                <w:color w:val="000000"/>
              </w:rPr>
              <w:t>geg.:</w:t>
            </w:r>
          </w:p>
        </w:tc>
        <w:bookmarkStart w:id="163" w:name="_Hlt59760715"/>
        <w:bookmarkStart w:id="164" w:name="_Hlt59778519"/>
        <w:bookmarkEnd w:id="163"/>
        <w:tc>
          <w:tcPr>
            <w:tcW w:w="2835" w:type="dxa"/>
          </w:tcPr>
          <w:p w14:paraId="5046C246" w14:textId="77777777" w:rsidR="00396225" w:rsidRDefault="00396225" w:rsidP="00396225">
            <w:pPr>
              <w:rPr>
                <w:color w:val="000000"/>
              </w:rPr>
            </w:pPr>
            <w:r>
              <w:rPr>
                <w:position w:val="-68"/>
              </w:rPr>
              <w:object w:dxaOrig="2480" w:dyaOrig="1480" w14:anchorId="1C9782D6">
                <v:shape id="_x0000_i1273" type="#_x0000_t75" style="width:123.6pt;height:74.4pt" o:ole="" fillcolor="window">
                  <v:imagedata r:id="rId517" o:title=""/>
                </v:shape>
                <o:OLEObject Type="Embed" ProgID="Equation.3" ShapeID="_x0000_i1273" DrawAspect="Content" ObjectID="_1693210065" r:id="rId518"/>
              </w:object>
            </w:r>
            <w:bookmarkEnd w:id="164"/>
          </w:p>
        </w:tc>
        <w:tc>
          <w:tcPr>
            <w:tcW w:w="1134" w:type="dxa"/>
          </w:tcPr>
          <w:p w14:paraId="4597CEDF" w14:textId="77777777" w:rsidR="00396225" w:rsidRDefault="00396225" w:rsidP="00396225">
            <w:pPr>
              <w:rPr>
                <w:color w:val="000000"/>
              </w:rPr>
            </w:pPr>
            <w:r>
              <w:rPr>
                <w:color w:val="000000"/>
              </w:rPr>
              <w:t>ges.:</w:t>
            </w:r>
          </w:p>
        </w:tc>
        <w:tc>
          <w:tcPr>
            <w:tcW w:w="2835" w:type="dxa"/>
          </w:tcPr>
          <w:p w14:paraId="6BE819E0" w14:textId="77777777" w:rsidR="00396225" w:rsidRDefault="00396225" w:rsidP="00396225">
            <w:pPr>
              <w:rPr>
                <w:color w:val="000000"/>
              </w:rPr>
            </w:pPr>
            <w:r>
              <w:rPr>
                <w:color w:val="000000"/>
                <w:position w:val="-4"/>
              </w:rPr>
              <w:object w:dxaOrig="400" w:dyaOrig="260" w14:anchorId="7B8313D2">
                <v:shape id="_x0000_i1274" type="#_x0000_t75" style="width:20.4pt;height:12.6pt" o:ole="" fillcolor="window">
                  <v:imagedata r:id="rId519" o:title=""/>
                </v:shape>
                <o:OLEObject Type="Embed" ProgID="Equation.3" ShapeID="_x0000_i1274" DrawAspect="Content" ObjectID="_1693210066" r:id="rId520"/>
              </w:object>
            </w:r>
          </w:p>
        </w:tc>
      </w:tr>
      <w:tr w:rsidR="00396225" w14:paraId="273BD352" w14:textId="77777777" w:rsidTr="00396225">
        <w:trPr>
          <w:cantSplit/>
        </w:trPr>
        <w:tc>
          <w:tcPr>
            <w:tcW w:w="1134" w:type="dxa"/>
          </w:tcPr>
          <w:p w14:paraId="1BF73389" w14:textId="77777777" w:rsidR="00396225" w:rsidRDefault="00396225" w:rsidP="00396225">
            <w:pPr>
              <w:rPr>
                <w:color w:val="000000"/>
              </w:rPr>
            </w:pPr>
            <w:r>
              <w:rPr>
                <w:color w:val="000000"/>
              </w:rPr>
              <w:t>Lösung:</w:t>
            </w:r>
          </w:p>
        </w:tc>
        <w:tc>
          <w:tcPr>
            <w:tcW w:w="6804" w:type="dxa"/>
            <w:gridSpan w:val="3"/>
          </w:tcPr>
          <w:p w14:paraId="7580DF17" w14:textId="77777777" w:rsidR="00396225" w:rsidRDefault="00396225" w:rsidP="00396225">
            <w:pPr>
              <w:rPr>
                <w:color w:val="000000"/>
              </w:rPr>
            </w:pPr>
            <w:r>
              <w:rPr>
                <w:color w:val="000000"/>
              </w:rPr>
              <w:t>1. Widerstand der Aluminiumverkablung:</w:t>
            </w:r>
            <w:r>
              <w:rPr>
                <w:color w:val="000000"/>
              </w:rPr>
              <w:br/>
            </w:r>
            <w:r>
              <w:rPr>
                <w:color w:val="000000"/>
                <w:position w:val="-66"/>
              </w:rPr>
              <w:object w:dxaOrig="3360" w:dyaOrig="1700" w14:anchorId="6E9C5573">
                <v:shape id="_x0000_i1275" type="#_x0000_t75" style="width:168pt;height:84.6pt" o:ole="" fillcolor="window">
                  <v:imagedata r:id="rId521" o:title=""/>
                </v:shape>
                <o:OLEObject Type="Embed" ProgID="Equation.3" ShapeID="_x0000_i1275" DrawAspect="Content" ObjectID="_1693210067" r:id="rId522"/>
              </w:object>
            </w:r>
            <w:r>
              <w:rPr>
                <w:color w:val="000000"/>
              </w:rPr>
              <w:br/>
            </w:r>
            <w:r>
              <w:rPr>
                <w:color w:val="000000"/>
              </w:rPr>
              <w:br/>
              <w:t>2. Widerstand der Kupferverkablung:</w:t>
            </w:r>
            <w:r>
              <w:rPr>
                <w:color w:val="000000"/>
              </w:rPr>
              <w:br/>
            </w:r>
            <w:r>
              <w:rPr>
                <w:color w:val="000000"/>
                <w:position w:val="-66"/>
              </w:rPr>
              <w:object w:dxaOrig="3400" w:dyaOrig="1700" w14:anchorId="7E8707D9">
                <v:shape id="_x0000_i1276" type="#_x0000_t75" style="width:170.4pt;height:84.6pt" o:ole="" fillcolor="window">
                  <v:imagedata r:id="rId523" o:title=""/>
                </v:shape>
                <o:OLEObject Type="Embed" ProgID="Equation.3" ShapeID="_x0000_i1276" DrawAspect="Content" ObjectID="_1693210068" r:id="rId524"/>
              </w:object>
            </w:r>
            <w:bookmarkStart w:id="165" w:name="_Hlt59762059"/>
            <w:bookmarkEnd w:id="165"/>
            <w:r>
              <w:rPr>
                <w:color w:val="000000"/>
              </w:rPr>
              <w:br/>
            </w:r>
            <w:r>
              <w:rPr>
                <w:color w:val="000000"/>
              </w:rPr>
              <w:br/>
              <w:t>3. Änderung:</w:t>
            </w:r>
          </w:p>
          <w:p w14:paraId="6BFB6AC4" w14:textId="77777777" w:rsidR="00396225" w:rsidRDefault="00396225" w:rsidP="00396225">
            <w:pPr>
              <w:rPr>
                <w:color w:val="000000"/>
              </w:rPr>
            </w:pPr>
            <w:r>
              <w:rPr>
                <w:color w:val="000000"/>
                <w:position w:val="-46"/>
              </w:rPr>
              <w:object w:dxaOrig="1860" w:dyaOrig="1060" w14:anchorId="1D44FF67">
                <v:shape id="_x0000_i1277" type="#_x0000_t75" style="width:93pt;height:53.4pt" o:ole="" fillcolor="window">
                  <v:imagedata r:id="rId525" o:title=""/>
                </v:shape>
                <o:OLEObject Type="Embed" ProgID="Equation.3" ShapeID="_x0000_i1277" DrawAspect="Content" ObjectID="_1693210069" r:id="rId526"/>
              </w:object>
            </w:r>
            <w:bookmarkStart w:id="166" w:name="_Hlt59762424"/>
            <w:bookmarkEnd w:id="166"/>
          </w:p>
        </w:tc>
      </w:tr>
      <w:tr w:rsidR="00396225" w14:paraId="0D656668" w14:textId="77777777" w:rsidTr="00396225">
        <w:trPr>
          <w:cantSplit/>
        </w:trPr>
        <w:tc>
          <w:tcPr>
            <w:tcW w:w="1134" w:type="dxa"/>
          </w:tcPr>
          <w:p w14:paraId="3D26BCD7" w14:textId="77777777" w:rsidR="00396225" w:rsidRDefault="00396225" w:rsidP="00396225">
            <w:pPr>
              <w:rPr>
                <w:color w:val="000000"/>
              </w:rPr>
            </w:pPr>
            <w:r>
              <w:rPr>
                <w:color w:val="000000"/>
              </w:rPr>
              <w:t>Antwort:</w:t>
            </w:r>
          </w:p>
        </w:tc>
        <w:tc>
          <w:tcPr>
            <w:tcW w:w="6804" w:type="dxa"/>
            <w:gridSpan w:val="3"/>
          </w:tcPr>
          <w:p w14:paraId="12276BF6" w14:textId="77777777" w:rsidR="00396225" w:rsidRDefault="00396225" w:rsidP="00396225">
            <w:pPr>
              <w:rPr>
                <w:color w:val="000000"/>
              </w:rPr>
            </w:pPr>
            <w:r>
              <w:rPr>
                <w:color w:val="000000"/>
              </w:rPr>
              <w:t>Der Widerstand verkleinert sich durch den Einsatz der Kupferleitung um 2,2 Ohm.</w:t>
            </w:r>
          </w:p>
        </w:tc>
      </w:tr>
    </w:tbl>
    <w:p w14:paraId="06165371" w14:textId="77777777" w:rsidR="00396225" w:rsidRDefault="00396225" w:rsidP="00396225"/>
    <w:p w14:paraId="218BB73F" w14:textId="77777777" w:rsidR="00396225" w:rsidRDefault="00396225" w:rsidP="00396225">
      <w:r>
        <w:br/>
      </w:r>
      <w:r>
        <w:br w:type="page"/>
      </w:r>
    </w:p>
    <w:p w14:paraId="0801B146" w14:textId="77777777" w:rsidR="00396225" w:rsidRDefault="00396225" w:rsidP="0053152D">
      <w:pPr>
        <w:pStyle w:val="Nummer"/>
      </w:pPr>
      <w:r>
        <w:lastRenderedPageBreak/>
        <w:t>1</w:t>
      </w:r>
      <w:bookmarkStart w:id="167" w:name="e166"/>
      <w:r>
        <w:t>6</w:t>
      </w:r>
      <w:bookmarkEnd w:id="167"/>
      <w:r>
        <w:t>6.</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204"/>
        <w:gridCol w:w="3332"/>
      </w:tblGrid>
      <w:tr w:rsidR="00396225" w14:paraId="7D96209C" w14:textId="77777777" w:rsidTr="00396225">
        <w:tc>
          <w:tcPr>
            <w:tcW w:w="1488" w:type="dxa"/>
          </w:tcPr>
          <w:p w14:paraId="43FA858C" w14:textId="77777777" w:rsidR="00396225" w:rsidRDefault="00396225" w:rsidP="00396225">
            <w:r>
              <w:t>g</w:t>
            </w:r>
            <w:bookmarkStart w:id="168" w:name="_Hlt27888948"/>
            <w:bookmarkEnd w:id="168"/>
            <w:r>
              <w:t>eg.:</w:t>
            </w:r>
          </w:p>
        </w:tc>
        <w:tc>
          <w:tcPr>
            <w:tcW w:w="3048" w:type="dxa"/>
          </w:tcPr>
          <w:p w14:paraId="7CE231C2" w14:textId="77777777" w:rsidR="00396225" w:rsidRDefault="00396225" w:rsidP="00396225">
            <w:r>
              <w:rPr>
                <w:position w:val="-46"/>
              </w:rPr>
              <w:object w:dxaOrig="1120" w:dyaOrig="1040" w14:anchorId="7B06D7B9">
                <v:shape id="_x0000_i1278" type="#_x0000_t75" style="width:56.4pt;height:51.6pt" o:ole="" fillcolor="window">
                  <v:imagedata r:id="rId527" o:title=""/>
                </v:shape>
                <o:OLEObject Type="Embed" ProgID="Equation.3" ShapeID="_x0000_i1278" DrawAspect="Content" ObjectID="_1693210070" r:id="rId528"/>
              </w:object>
            </w:r>
          </w:p>
        </w:tc>
        <w:tc>
          <w:tcPr>
            <w:tcW w:w="1204" w:type="dxa"/>
          </w:tcPr>
          <w:p w14:paraId="0C9BE0E2" w14:textId="77777777" w:rsidR="00396225" w:rsidRDefault="00396225" w:rsidP="00396225">
            <w:r>
              <w:t>ges.:</w:t>
            </w:r>
          </w:p>
        </w:tc>
        <w:tc>
          <w:tcPr>
            <w:tcW w:w="3332" w:type="dxa"/>
          </w:tcPr>
          <w:p w14:paraId="530EE5E3" w14:textId="77777777" w:rsidR="00396225" w:rsidRDefault="00396225" w:rsidP="00396225">
            <w:r>
              <w:t>C</w:t>
            </w:r>
          </w:p>
        </w:tc>
      </w:tr>
      <w:tr w:rsidR="00396225" w14:paraId="5227EF81" w14:textId="77777777" w:rsidTr="00396225">
        <w:trPr>
          <w:cantSplit/>
          <w:trHeight w:val="113"/>
        </w:trPr>
        <w:tc>
          <w:tcPr>
            <w:tcW w:w="1488" w:type="dxa"/>
          </w:tcPr>
          <w:p w14:paraId="036DF723" w14:textId="77777777" w:rsidR="00396225" w:rsidRDefault="00396225" w:rsidP="00396225">
            <w:r>
              <w:t>Lösung:</w:t>
            </w:r>
          </w:p>
        </w:tc>
        <w:tc>
          <w:tcPr>
            <w:tcW w:w="4252" w:type="dxa"/>
            <w:gridSpan w:val="2"/>
          </w:tcPr>
          <w:p w14:paraId="2CAEB3F0" w14:textId="77777777" w:rsidR="00396225" w:rsidRDefault="009A2600" w:rsidP="00396225">
            <w:r w:rsidRPr="009A2600">
              <w:rPr>
                <w:position w:val="-190"/>
              </w:rPr>
              <w:object w:dxaOrig="3879" w:dyaOrig="4420" w14:anchorId="508ED515">
                <v:shape id="_x0000_i1279" type="#_x0000_t75" style="width:194.4pt;height:221.4pt" o:ole="" fillcolor="window">
                  <v:imagedata r:id="rId529" o:title=""/>
                </v:shape>
                <o:OLEObject Type="Embed" ProgID="Equation.DSMT4" ShapeID="_x0000_i1279" DrawAspect="Content" ObjectID="_1693210071" r:id="rId530"/>
              </w:object>
            </w:r>
          </w:p>
        </w:tc>
        <w:tc>
          <w:tcPr>
            <w:tcW w:w="3331" w:type="dxa"/>
          </w:tcPr>
          <w:p w14:paraId="4539B6D5" w14:textId="77777777" w:rsidR="00396225" w:rsidRDefault="00396225" w:rsidP="00396225">
            <w:r>
              <w:rPr>
                <w:position w:val="-24"/>
              </w:rPr>
              <w:object w:dxaOrig="940" w:dyaOrig="620" w14:anchorId="129170A8">
                <v:shape id="_x0000_i1280" type="#_x0000_t75" style="width:47.4pt;height:30.6pt" o:ole="" fillcolor="window">
                  <v:imagedata r:id="rId531" o:title=""/>
                </v:shape>
                <o:OLEObject Type="Embed" ProgID="Equation.3" ShapeID="_x0000_i1280" DrawAspect="Content" ObjectID="_1693210072" r:id="rId532"/>
              </w:object>
            </w:r>
          </w:p>
        </w:tc>
      </w:tr>
      <w:tr w:rsidR="00396225" w14:paraId="415A4FEF" w14:textId="77777777" w:rsidTr="00396225">
        <w:trPr>
          <w:cantSplit/>
        </w:trPr>
        <w:tc>
          <w:tcPr>
            <w:tcW w:w="1488" w:type="dxa"/>
          </w:tcPr>
          <w:p w14:paraId="611C17CE" w14:textId="77777777" w:rsidR="00396225" w:rsidRDefault="00396225" w:rsidP="00396225">
            <w:r>
              <w:t>Antwort:</w:t>
            </w:r>
          </w:p>
        </w:tc>
        <w:tc>
          <w:tcPr>
            <w:tcW w:w="7583" w:type="dxa"/>
            <w:gridSpan w:val="3"/>
          </w:tcPr>
          <w:p w14:paraId="0DCA21EA" w14:textId="77777777" w:rsidR="00396225" w:rsidRDefault="00396225" w:rsidP="00396225">
            <w:r>
              <w:t>a) Der Kondensator hat eine Kapazität von 12 pF.</w:t>
            </w:r>
            <w:r>
              <w:br/>
              <w:t xml:space="preserve">b) Aus der Gleichung für die Kapazität eines Kondensators ergeben sich drei Möglichkeiten, die Kapazität C zu </w:t>
            </w:r>
            <w:r w:rsidR="006707CA">
              <w:t>vergrößern</w:t>
            </w:r>
            <w:r>
              <w:t>:</w:t>
            </w:r>
            <w:r>
              <w:br/>
            </w:r>
            <w:bookmarkStart w:id="169" w:name="_Hlt27894550"/>
            <w:bookmarkEnd w:id="169"/>
            <w:r>
              <w:t>* Es kann ein Stoff mit einer größeren Dielektrizitätskonstante eingefügt werden,</w:t>
            </w:r>
            <w:r>
              <w:br/>
              <w:t>* Es kann der Plattenabstand s verkleinert werden</w:t>
            </w:r>
            <w:r>
              <w:br/>
              <w:t xml:space="preserve">* Es kann die Oberfläche der Platten vergrößert werden (z.B. durch </w:t>
            </w:r>
            <w:r w:rsidR="006707CA">
              <w:t>Aufrauen</w:t>
            </w:r>
            <w:r>
              <w:t>)</w:t>
            </w:r>
          </w:p>
          <w:p w14:paraId="1E83CCF3" w14:textId="77777777" w:rsidR="00396225" w:rsidRDefault="00396225" w:rsidP="00396225">
            <w:r>
              <w:t xml:space="preserve"> </w:t>
            </w:r>
          </w:p>
        </w:tc>
      </w:tr>
    </w:tbl>
    <w:p w14:paraId="40B94C81" w14:textId="77777777" w:rsidR="00396225" w:rsidRDefault="00396225" w:rsidP="0053152D">
      <w:pPr>
        <w:pStyle w:val="Nummer"/>
      </w:pPr>
      <w:r>
        <w:br w:type="page"/>
      </w:r>
      <w:r>
        <w:lastRenderedPageBreak/>
        <w:t>1</w:t>
      </w:r>
      <w:bookmarkStart w:id="170" w:name="e171"/>
      <w:r>
        <w:t>7</w:t>
      </w:r>
      <w:bookmarkEnd w:id="170"/>
      <w:r>
        <w:t xml:space="preserve">1.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5004"/>
      </w:tblGrid>
      <w:tr w:rsidR="00396225" w14:paraId="79D2A9CF" w14:textId="77777777" w:rsidTr="00396225">
        <w:tc>
          <w:tcPr>
            <w:tcW w:w="985" w:type="dxa"/>
          </w:tcPr>
          <w:p w14:paraId="1FB8D20C" w14:textId="77777777" w:rsidR="00396225" w:rsidRDefault="00396225" w:rsidP="00396225">
            <w:r>
              <w:t>Geg.:</w:t>
            </w:r>
          </w:p>
        </w:tc>
        <w:tc>
          <w:tcPr>
            <w:tcW w:w="2303" w:type="dxa"/>
          </w:tcPr>
          <w:p w14:paraId="105EE064" w14:textId="77777777" w:rsidR="00396225" w:rsidRDefault="00396225" w:rsidP="00396225">
            <w:r>
              <w:rPr>
                <w:position w:val="-80"/>
              </w:rPr>
              <w:object w:dxaOrig="1900" w:dyaOrig="1719" w14:anchorId="709B9154">
                <v:shape id="_x0000_i1281" type="#_x0000_t75" style="width:95.4pt;height:86.4pt" o:ole="" fillcolor="window">
                  <v:imagedata r:id="rId533" o:title=""/>
                </v:shape>
                <o:OLEObject Type="Embed" ProgID="Equation.3" ShapeID="_x0000_i1281" DrawAspect="Content" ObjectID="_1693210073" r:id="rId534"/>
              </w:object>
            </w:r>
          </w:p>
        </w:tc>
        <w:tc>
          <w:tcPr>
            <w:tcW w:w="850" w:type="dxa"/>
          </w:tcPr>
          <w:p w14:paraId="22D3217D" w14:textId="77777777" w:rsidR="00396225" w:rsidRDefault="00396225" w:rsidP="00396225">
            <w:r>
              <w:t>ges.:</w:t>
            </w:r>
          </w:p>
        </w:tc>
        <w:tc>
          <w:tcPr>
            <w:tcW w:w="5004" w:type="dxa"/>
          </w:tcPr>
          <w:p w14:paraId="18B884FD" w14:textId="77777777" w:rsidR="00396225" w:rsidRDefault="00396225" w:rsidP="00396225">
            <w:r>
              <w:t>d</w:t>
            </w:r>
          </w:p>
        </w:tc>
      </w:tr>
      <w:tr w:rsidR="00396225" w14:paraId="6E947527" w14:textId="77777777" w:rsidTr="00396225">
        <w:trPr>
          <w:cantSplit/>
          <w:trHeight w:val="3855"/>
        </w:trPr>
        <w:tc>
          <w:tcPr>
            <w:tcW w:w="985" w:type="dxa"/>
            <w:vMerge w:val="restart"/>
          </w:tcPr>
          <w:p w14:paraId="21C96A7B" w14:textId="77777777" w:rsidR="00396225" w:rsidRDefault="00396225" w:rsidP="00396225">
            <w:r>
              <w:t>Lösung:</w:t>
            </w:r>
          </w:p>
        </w:tc>
        <w:tc>
          <w:tcPr>
            <w:tcW w:w="8157" w:type="dxa"/>
            <w:gridSpan w:val="3"/>
          </w:tcPr>
          <w:p w14:paraId="4706A2F6" w14:textId="77777777" w:rsidR="00396225" w:rsidRDefault="00396225" w:rsidP="00396225">
            <w:pPr>
              <w:tabs>
                <w:tab w:val="left" w:pos="1567"/>
              </w:tabs>
            </w:pPr>
            <w:r>
              <w:t>1. Wie groß ist der Strom in der Leitung?</w:t>
            </w:r>
            <w:r>
              <w:br/>
            </w:r>
            <w:r>
              <w:rPr>
                <w:position w:val="-98"/>
              </w:rPr>
              <w:object w:dxaOrig="1600" w:dyaOrig="2079" w14:anchorId="1B233B7A">
                <v:shape id="_x0000_i1282" type="#_x0000_t75" style="width:80.4pt;height:104.4pt" o:ole="" fillcolor="window">
                  <v:imagedata r:id="rId535" o:title=""/>
                </v:shape>
                <o:OLEObject Type="Embed" ProgID="Equation.DSMT4" ShapeID="_x0000_i1282" DrawAspect="Content" ObjectID="_1693210074" r:id="rId536"/>
              </w:object>
            </w:r>
          </w:p>
          <w:p w14:paraId="64A68CA2" w14:textId="77777777" w:rsidR="00396225" w:rsidRDefault="00396225" w:rsidP="00396225">
            <w:pPr>
              <w:tabs>
                <w:tab w:val="left" w:pos="1567"/>
              </w:tabs>
            </w:pPr>
            <w:r>
              <w:t xml:space="preserve">2. </w:t>
            </w:r>
            <w:bookmarkStart w:id="171" w:name="_Hlt17272834"/>
            <w:bookmarkEnd w:id="171"/>
            <w:r>
              <w:t>Von dieser Leistung dürfen in der Leitung 10% abfallen. Das sind 44 MW. Wie groß darf der Widerstand der Leitung sein, um bei der in 1) berechneten Stromstärke diese Leistung zu verbrauchen?</w:t>
            </w:r>
            <w:r>
              <w:br/>
              <w:t>Dazu wird der Spannungsabfall über der Leitung berechnet.</w:t>
            </w:r>
            <w:r>
              <w:br/>
            </w:r>
            <w:r>
              <w:rPr>
                <w:position w:val="-98"/>
              </w:rPr>
              <w:object w:dxaOrig="1480" w:dyaOrig="2079" w14:anchorId="31AD89D1">
                <v:shape id="_x0000_i1283" type="#_x0000_t75" style="width:74.4pt;height:104.4pt" o:ole="" fillcolor="window">
                  <v:imagedata r:id="rId537" o:title=""/>
                </v:shape>
                <o:OLEObject Type="Embed" ProgID="Equation.3" ShapeID="_x0000_i1283" DrawAspect="Content" ObjectID="_1693210075" r:id="rId538"/>
              </w:object>
            </w:r>
          </w:p>
          <w:p w14:paraId="646E17D0" w14:textId="77777777" w:rsidR="00396225" w:rsidRDefault="00396225" w:rsidP="00396225">
            <w:pPr>
              <w:tabs>
                <w:tab w:val="left" w:pos="1567"/>
              </w:tabs>
            </w:pPr>
            <w:r>
              <w:t>Damit wird der Leitungswiderstand berechnet:</w:t>
            </w:r>
            <w:r>
              <w:br/>
            </w:r>
            <w:r>
              <w:rPr>
                <w:position w:val="-68"/>
              </w:rPr>
              <w:object w:dxaOrig="1400" w:dyaOrig="1719" w14:anchorId="698CF03D">
                <v:shape id="_x0000_i1284" type="#_x0000_t75" style="width:69.6pt;height:86.4pt" o:ole="" fillcolor="window">
                  <v:imagedata r:id="rId539" o:title=""/>
                </v:shape>
                <o:OLEObject Type="Embed" ProgID="Equation.3" ShapeID="_x0000_i1284" DrawAspect="Content" ObjectID="_1693210076" r:id="rId540"/>
              </w:object>
            </w:r>
            <w:r>
              <w:br/>
            </w:r>
          </w:p>
        </w:tc>
      </w:tr>
      <w:tr w:rsidR="00396225" w14:paraId="44DE3DA6" w14:textId="77777777" w:rsidTr="00396225">
        <w:trPr>
          <w:cantSplit/>
          <w:trHeight w:val="3855"/>
        </w:trPr>
        <w:tc>
          <w:tcPr>
            <w:tcW w:w="985" w:type="dxa"/>
            <w:vMerge/>
          </w:tcPr>
          <w:p w14:paraId="505F5D44" w14:textId="77777777" w:rsidR="00396225" w:rsidRDefault="00396225" w:rsidP="00396225"/>
        </w:tc>
        <w:tc>
          <w:tcPr>
            <w:tcW w:w="8157" w:type="dxa"/>
            <w:gridSpan w:val="3"/>
          </w:tcPr>
          <w:p w14:paraId="7589DC88" w14:textId="77777777" w:rsidR="00396225" w:rsidRDefault="00396225" w:rsidP="00396225">
            <w:pPr>
              <w:tabs>
                <w:tab w:val="left" w:pos="1567"/>
              </w:tabs>
            </w:pPr>
            <w:r>
              <w:t>3. Wie dick muss eine 200 km lange Leitung sein, um diesen Widerstand zu haben?</w:t>
            </w:r>
            <w:r>
              <w:br/>
              <w:t>Dazu wird zuerst der Querschnitt mit dem Widerstandsgesetz berechnet.</w:t>
            </w:r>
            <w:r>
              <w:br/>
            </w:r>
            <w:r>
              <w:rPr>
                <w:position w:val="-108"/>
              </w:rPr>
              <w:object w:dxaOrig="2799" w:dyaOrig="2840" w14:anchorId="5EE941C7">
                <v:shape id="_x0000_i1285" type="#_x0000_t75" style="width:140.4pt;height:141.6pt" o:ole="" fillcolor="window">
                  <v:imagedata r:id="rId541" o:title=""/>
                </v:shape>
                <o:OLEObject Type="Embed" ProgID="Equation.3" ShapeID="_x0000_i1285" DrawAspect="Content" ObjectID="_1693210077" r:id="rId542"/>
              </w:object>
            </w:r>
            <w:r>
              <w:br/>
              <w:t xml:space="preserve">Das ist ein Querschnitt von 310 m². </w:t>
            </w:r>
            <w:r>
              <w:br/>
              <w:t>Wie dick ist solch ein Draht?</w:t>
            </w:r>
            <w:r>
              <w:br/>
            </w:r>
            <w:r>
              <w:rPr>
                <w:position w:val="-62"/>
              </w:rPr>
              <w:object w:dxaOrig="1020" w:dyaOrig="1700" w14:anchorId="358D6588">
                <v:shape id="_x0000_i1286" type="#_x0000_t75" style="width:51pt;height:84.6pt" o:ole="" fillcolor="window">
                  <v:imagedata r:id="rId543" o:title=""/>
                </v:shape>
                <o:OLEObject Type="Embed" ProgID="Equation.3" ShapeID="_x0000_i1286" DrawAspect="Content" ObjectID="_1693210078" r:id="rId544"/>
              </w:object>
            </w:r>
            <w:r>
              <w:br/>
              <w:t>In der Praxis werden solche Leistungen mit einer Spannung von 220 kV oder noch höher übertragen. Rechnet man die Aufgabe mit einer solchen Spannung durch, erhält man einen realistischen Durchmesser der Leitung von wenigen Zentimetern.</w:t>
            </w:r>
          </w:p>
        </w:tc>
      </w:tr>
      <w:tr w:rsidR="00396225" w14:paraId="40C8B83D" w14:textId="77777777" w:rsidTr="00396225">
        <w:trPr>
          <w:cantSplit/>
        </w:trPr>
        <w:tc>
          <w:tcPr>
            <w:tcW w:w="985" w:type="dxa"/>
          </w:tcPr>
          <w:p w14:paraId="1CEFE70B" w14:textId="77777777" w:rsidR="00396225" w:rsidRDefault="00396225" w:rsidP="00396225">
            <w:r>
              <w:t>Antwort:</w:t>
            </w:r>
          </w:p>
        </w:tc>
        <w:tc>
          <w:tcPr>
            <w:tcW w:w="8157" w:type="dxa"/>
            <w:gridSpan w:val="3"/>
          </w:tcPr>
          <w:p w14:paraId="3A7F4D64" w14:textId="77777777" w:rsidR="00396225" w:rsidRDefault="00396225" w:rsidP="00396225">
            <w:r>
              <w:t>Der Durchmesser der Leistung muss mindestens 20 m betragen.</w:t>
            </w:r>
          </w:p>
        </w:tc>
      </w:tr>
    </w:tbl>
    <w:p w14:paraId="6F50DDDD" w14:textId="77777777" w:rsidR="00396225" w:rsidRDefault="00396225" w:rsidP="0053152D">
      <w:pPr>
        <w:pStyle w:val="Nummer"/>
      </w:pPr>
      <w:r>
        <w:br w:type="page"/>
      </w:r>
      <w:bookmarkStart w:id="172" w:name="e172"/>
      <w:r>
        <w:lastRenderedPageBreak/>
        <w:t>172</w:t>
      </w:r>
      <w:bookmarkEnd w:id="172"/>
      <w:r>
        <w:t xml:space="preserve">. </w:t>
      </w:r>
    </w:p>
    <w:tbl>
      <w:tblPr>
        <w:tblW w:w="0" w:type="auto"/>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985"/>
        <w:gridCol w:w="2913"/>
        <w:gridCol w:w="850"/>
        <w:gridCol w:w="3827"/>
      </w:tblGrid>
      <w:tr w:rsidR="00396225" w14:paraId="68BB95D5" w14:textId="77777777" w:rsidTr="00396225">
        <w:tc>
          <w:tcPr>
            <w:tcW w:w="985" w:type="dxa"/>
          </w:tcPr>
          <w:p w14:paraId="0C5C6219" w14:textId="77777777" w:rsidR="00396225" w:rsidRDefault="00396225" w:rsidP="00396225">
            <w:r>
              <w:t>geg.:</w:t>
            </w:r>
          </w:p>
        </w:tc>
        <w:tc>
          <w:tcPr>
            <w:tcW w:w="2913" w:type="dxa"/>
          </w:tcPr>
          <w:p w14:paraId="4F2C0178" w14:textId="77777777" w:rsidR="00396225" w:rsidRPr="002402FE" w:rsidRDefault="00396225" w:rsidP="00396225">
            <w:pPr>
              <w:rPr>
                <w:lang w:val="en-GB"/>
              </w:rPr>
            </w:pPr>
            <w:r w:rsidRPr="002402FE">
              <w:rPr>
                <w:lang w:val="en-GB"/>
              </w:rPr>
              <w:t>C = 4 µF</w:t>
            </w:r>
            <w:r w:rsidRPr="002402FE">
              <w:rPr>
                <w:lang w:val="en-GB"/>
              </w:rPr>
              <w:br/>
              <w:t>U = 150 V</w:t>
            </w:r>
            <w:r w:rsidRPr="002402FE">
              <w:rPr>
                <w:lang w:val="en-GB"/>
              </w:rPr>
              <w:br/>
              <w:t>l</w:t>
            </w:r>
            <w:r w:rsidRPr="002402FE">
              <w:rPr>
                <w:vertAlign w:val="subscript"/>
                <w:lang w:val="en-GB"/>
              </w:rPr>
              <w:t>s</w:t>
            </w:r>
            <w:r w:rsidRPr="002402FE">
              <w:rPr>
                <w:lang w:val="en-GB"/>
              </w:rPr>
              <w:t xml:space="preserve"> = 55 cm = 0,55 m</w:t>
            </w:r>
            <w:r w:rsidRPr="002402FE">
              <w:rPr>
                <w:lang w:val="en-GB"/>
              </w:rPr>
              <w:br/>
              <w:t>A = 53,0 cm² = 53,0*10</w:t>
            </w:r>
            <w:r w:rsidRPr="002402FE">
              <w:rPr>
                <w:vertAlign w:val="superscript"/>
                <w:lang w:val="en-GB"/>
              </w:rPr>
              <w:t>4</w:t>
            </w:r>
            <w:r w:rsidRPr="002402FE">
              <w:rPr>
                <w:lang w:val="en-GB"/>
              </w:rPr>
              <w:t xml:space="preserve"> m²</w:t>
            </w:r>
            <w:r w:rsidRPr="002402FE">
              <w:rPr>
                <w:lang w:val="en-GB"/>
              </w:rPr>
              <w:br/>
              <w:t>N =1000</w:t>
            </w:r>
            <w:r w:rsidRPr="002402FE">
              <w:rPr>
                <w:lang w:val="en-GB"/>
              </w:rPr>
              <w:br/>
              <w:t>µ</w:t>
            </w:r>
            <w:r w:rsidRPr="002402FE">
              <w:rPr>
                <w:vertAlign w:val="subscript"/>
                <w:lang w:val="en-GB"/>
              </w:rPr>
              <w:t>rel</w:t>
            </w:r>
            <w:r w:rsidRPr="002402FE">
              <w:rPr>
                <w:lang w:val="en-GB"/>
              </w:rPr>
              <w:t xml:space="preserve"> = 81</w:t>
            </w:r>
          </w:p>
        </w:tc>
        <w:tc>
          <w:tcPr>
            <w:tcW w:w="850" w:type="dxa"/>
          </w:tcPr>
          <w:p w14:paraId="66412EC2" w14:textId="77777777" w:rsidR="00396225" w:rsidRDefault="00396225" w:rsidP="00396225">
            <w:r>
              <w:t>ges.:</w:t>
            </w:r>
          </w:p>
        </w:tc>
        <w:tc>
          <w:tcPr>
            <w:tcW w:w="3827" w:type="dxa"/>
          </w:tcPr>
          <w:p w14:paraId="6DABC455" w14:textId="77777777" w:rsidR="00396225" w:rsidRDefault="00396225" w:rsidP="00396225">
            <w:r>
              <w:t>b) E</w:t>
            </w:r>
            <w:r>
              <w:rPr>
                <w:vertAlign w:val="subscript"/>
              </w:rPr>
              <w:t>el</w:t>
            </w:r>
          </w:p>
          <w:p w14:paraId="7197D462" w14:textId="77777777" w:rsidR="00396225" w:rsidRDefault="00396225" w:rsidP="00396225">
            <w:r>
              <w:t>I</w:t>
            </w:r>
            <w:r>
              <w:rPr>
                <w:vertAlign w:val="subscript"/>
              </w:rPr>
              <w:t>max</w:t>
            </w:r>
            <w:r>
              <w:br/>
              <w:t>c) T</w:t>
            </w:r>
            <w:r>
              <w:br/>
            </w:r>
          </w:p>
        </w:tc>
      </w:tr>
      <w:tr w:rsidR="00396225" w14:paraId="2823C78F" w14:textId="77777777" w:rsidTr="00396225">
        <w:trPr>
          <w:cantSplit/>
          <w:trHeight w:val="116"/>
        </w:trPr>
        <w:tc>
          <w:tcPr>
            <w:tcW w:w="985" w:type="dxa"/>
            <w:vMerge w:val="restart"/>
          </w:tcPr>
          <w:p w14:paraId="7F6FEB4F" w14:textId="77777777" w:rsidR="00396225" w:rsidRDefault="00396225" w:rsidP="00396225">
            <w:r>
              <w:t>Lösung:</w:t>
            </w:r>
          </w:p>
        </w:tc>
        <w:tc>
          <w:tcPr>
            <w:tcW w:w="7590" w:type="dxa"/>
            <w:gridSpan w:val="3"/>
            <w:tcBorders>
              <w:bottom w:val="single" w:sz="4" w:space="0" w:color="auto"/>
            </w:tcBorders>
          </w:tcPr>
          <w:p w14:paraId="03A33B3A" w14:textId="77777777" w:rsidR="00396225" w:rsidRDefault="00396225" w:rsidP="00396225">
            <w:r>
              <w:t>a)</w:t>
            </w:r>
          </w:p>
        </w:tc>
      </w:tr>
      <w:tr w:rsidR="00396225" w14:paraId="02AD9CE8" w14:textId="77777777" w:rsidTr="00396225">
        <w:trPr>
          <w:cantSplit/>
          <w:trHeight w:val="255"/>
        </w:trPr>
        <w:tc>
          <w:tcPr>
            <w:tcW w:w="985" w:type="dxa"/>
            <w:vMerge/>
          </w:tcPr>
          <w:p w14:paraId="7FAB8838" w14:textId="77777777" w:rsidR="00396225" w:rsidRDefault="00396225" w:rsidP="00396225"/>
        </w:tc>
        <w:tc>
          <w:tcPr>
            <w:tcW w:w="3763" w:type="dxa"/>
            <w:gridSpan w:val="2"/>
            <w:tcBorders>
              <w:top w:val="single" w:sz="4" w:space="0" w:color="auto"/>
              <w:bottom w:val="single" w:sz="4" w:space="0" w:color="auto"/>
              <w:right w:val="single" w:sz="4" w:space="0" w:color="auto"/>
            </w:tcBorders>
          </w:tcPr>
          <w:p w14:paraId="7295D349" w14:textId="77777777" w:rsidR="00396225" w:rsidRDefault="006142D9" w:rsidP="00396225">
            <w:r>
              <w:rPr>
                <w:noProof/>
              </w:rPr>
              <w:drawing>
                <wp:inline distT="0" distB="0" distL="0" distR="0" wp14:anchorId="0C7CDE03" wp14:editId="2D5DD722">
                  <wp:extent cx="2333625" cy="781050"/>
                  <wp:effectExtent l="0" t="0" r="9525" b="0"/>
                  <wp:docPr id="278" name="Bild 278" descr="vlse17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descr="vlse172_1"/>
                          <pic:cNvPicPr>
                            <a:picLocks noChangeAspect="1" noChangeArrowheads="1"/>
                          </pic:cNvPicPr>
                        </pic:nvPicPr>
                        <pic:blipFill>
                          <a:blip r:embed="rId545">
                            <a:extLst>
                              <a:ext uri="{28A0092B-C50C-407E-A947-70E740481C1C}">
                                <a14:useLocalDpi xmlns:a14="http://schemas.microsoft.com/office/drawing/2010/main" val="0"/>
                              </a:ext>
                            </a:extLst>
                          </a:blip>
                          <a:srcRect/>
                          <a:stretch>
                            <a:fillRect/>
                          </a:stretch>
                        </pic:blipFill>
                        <pic:spPr bwMode="auto">
                          <a:xfrm>
                            <a:off x="0" y="0"/>
                            <a:ext cx="2333625" cy="781050"/>
                          </a:xfrm>
                          <a:prstGeom prst="rect">
                            <a:avLst/>
                          </a:prstGeom>
                          <a:noFill/>
                          <a:ln>
                            <a:noFill/>
                          </a:ln>
                        </pic:spPr>
                      </pic:pic>
                    </a:graphicData>
                  </a:graphic>
                </wp:inline>
              </w:drawing>
            </w:r>
            <w:r w:rsidR="00396225">
              <w:br/>
              <w:t>Kondensator ist geladen, die gesamte Energie ist im Kondensator gespeichert.</w:t>
            </w:r>
          </w:p>
        </w:tc>
        <w:tc>
          <w:tcPr>
            <w:tcW w:w="3827" w:type="dxa"/>
            <w:tcBorders>
              <w:top w:val="single" w:sz="4" w:space="0" w:color="auto"/>
              <w:left w:val="single" w:sz="4" w:space="0" w:color="auto"/>
              <w:bottom w:val="single" w:sz="4" w:space="0" w:color="auto"/>
            </w:tcBorders>
          </w:tcPr>
          <w:p w14:paraId="78D79CF7" w14:textId="77777777" w:rsidR="00396225" w:rsidRDefault="006142D9" w:rsidP="00396225">
            <w:r>
              <w:rPr>
                <w:noProof/>
              </w:rPr>
              <w:drawing>
                <wp:inline distT="0" distB="0" distL="0" distR="0" wp14:anchorId="0412F61E" wp14:editId="66788A4E">
                  <wp:extent cx="2390775" cy="962025"/>
                  <wp:effectExtent l="0" t="0" r="9525" b="9525"/>
                  <wp:docPr id="279" name="Bild 279" descr="vlse17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descr="vlse172_2"/>
                          <pic:cNvPicPr>
                            <a:picLocks noChangeAspect="1" noChangeArrowheads="1"/>
                          </pic:cNvPicPr>
                        </pic:nvPicPr>
                        <pic:blipFill>
                          <a:blip r:embed="rId546">
                            <a:extLst>
                              <a:ext uri="{28A0092B-C50C-407E-A947-70E740481C1C}">
                                <a14:useLocalDpi xmlns:a14="http://schemas.microsoft.com/office/drawing/2010/main" val="0"/>
                              </a:ext>
                            </a:extLst>
                          </a:blip>
                          <a:srcRect/>
                          <a:stretch>
                            <a:fillRect/>
                          </a:stretch>
                        </pic:blipFill>
                        <pic:spPr bwMode="auto">
                          <a:xfrm>
                            <a:off x="0" y="0"/>
                            <a:ext cx="2390775" cy="962025"/>
                          </a:xfrm>
                          <a:prstGeom prst="rect">
                            <a:avLst/>
                          </a:prstGeom>
                          <a:noFill/>
                          <a:ln>
                            <a:noFill/>
                          </a:ln>
                        </pic:spPr>
                      </pic:pic>
                    </a:graphicData>
                  </a:graphic>
                </wp:inline>
              </w:drawing>
            </w:r>
            <w:r w:rsidR="00396225">
              <w:br/>
              <w:t>Strom fließt von + nach - (technische Stromrichtung), in der Spule entsteht eine bremsende Selbstinduktionsspannung.</w:t>
            </w:r>
          </w:p>
        </w:tc>
      </w:tr>
      <w:tr w:rsidR="00396225" w14:paraId="02733299" w14:textId="77777777" w:rsidTr="00396225">
        <w:trPr>
          <w:cantSplit/>
          <w:trHeight w:val="195"/>
        </w:trPr>
        <w:tc>
          <w:tcPr>
            <w:tcW w:w="985" w:type="dxa"/>
            <w:vMerge/>
          </w:tcPr>
          <w:p w14:paraId="5969166B" w14:textId="77777777" w:rsidR="00396225" w:rsidRDefault="00396225" w:rsidP="00396225"/>
        </w:tc>
        <w:tc>
          <w:tcPr>
            <w:tcW w:w="3763" w:type="dxa"/>
            <w:gridSpan w:val="2"/>
            <w:tcBorders>
              <w:top w:val="single" w:sz="4" w:space="0" w:color="auto"/>
              <w:bottom w:val="single" w:sz="4" w:space="0" w:color="auto"/>
              <w:right w:val="single" w:sz="4" w:space="0" w:color="auto"/>
            </w:tcBorders>
          </w:tcPr>
          <w:p w14:paraId="2F8DF22C" w14:textId="77777777" w:rsidR="00396225" w:rsidRDefault="006142D9" w:rsidP="00396225">
            <w:r>
              <w:rPr>
                <w:noProof/>
              </w:rPr>
              <w:drawing>
                <wp:inline distT="0" distB="0" distL="0" distR="0" wp14:anchorId="395EAF06" wp14:editId="006D471C">
                  <wp:extent cx="2333625" cy="790575"/>
                  <wp:effectExtent l="0" t="0" r="9525" b="9525"/>
                  <wp:docPr id="280" name="Bild 280" descr="vlse172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descr="vlse172_3"/>
                          <pic:cNvPicPr>
                            <a:picLocks noChangeAspect="1" noChangeArrowheads="1"/>
                          </pic:cNvPicPr>
                        </pic:nvPicPr>
                        <pic:blipFill>
                          <a:blip r:embed="rId547">
                            <a:extLst>
                              <a:ext uri="{28A0092B-C50C-407E-A947-70E740481C1C}">
                                <a14:useLocalDpi xmlns:a14="http://schemas.microsoft.com/office/drawing/2010/main" val="0"/>
                              </a:ext>
                            </a:extLst>
                          </a:blip>
                          <a:srcRect/>
                          <a:stretch>
                            <a:fillRect/>
                          </a:stretch>
                        </pic:blipFill>
                        <pic:spPr bwMode="auto">
                          <a:xfrm>
                            <a:off x="0" y="0"/>
                            <a:ext cx="2333625" cy="790575"/>
                          </a:xfrm>
                          <a:prstGeom prst="rect">
                            <a:avLst/>
                          </a:prstGeom>
                          <a:noFill/>
                          <a:ln>
                            <a:noFill/>
                          </a:ln>
                        </pic:spPr>
                      </pic:pic>
                    </a:graphicData>
                  </a:graphic>
                </wp:inline>
              </w:drawing>
            </w:r>
            <w:r w:rsidR="00396225">
              <w:br/>
              <w:t>Der Strom durch die Spule ist maximal, die gesamte Energie ist im Magnetfeld der Spule gespeichert.</w:t>
            </w:r>
          </w:p>
        </w:tc>
        <w:tc>
          <w:tcPr>
            <w:tcW w:w="3827" w:type="dxa"/>
            <w:tcBorders>
              <w:top w:val="single" w:sz="4" w:space="0" w:color="auto"/>
              <w:left w:val="single" w:sz="4" w:space="0" w:color="auto"/>
              <w:bottom w:val="single" w:sz="4" w:space="0" w:color="auto"/>
            </w:tcBorders>
          </w:tcPr>
          <w:p w14:paraId="739050A8" w14:textId="77777777" w:rsidR="00396225" w:rsidRDefault="006142D9" w:rsidP="00396225">
            <w:r>
              <w:rPr>
                <w:noProof/>
              </w:rPr>
              <w:drawing>
                <wp:inline distT="0" distB="0" distL="0" distR="0" wp14:anchorId="7B4DAD0C" wp14:editId="6DF4A82F">
                  <wp:extent cx="2390775" cy="828675"/>
                  <wp:effectExtent l="0" t="0" r="9525" b="9525"/>
                  <wp:docPr id="281" name="Bild 281" descr="vlse172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descr="vlse172_4"/>
                          <pic:cNvPicPr>
                            <a:picLocks noChangeAspect="1" noChangeArrowheads="1"/>
                          </pic:cNvPicPr>
                        </pic:nvPicPr>
                        <pic:blipFill>
                          <a:blip r:embed="rId548">
                            <a:extLst>
                              <a:ext uri="{28A0092B-C50C-407E-A947-70E740481C1C}">
                                <a14:useLocalDpi xmlns:a14="http://schemas.microsoft.com/office/drawing/2010/main" val="0"/>
                              </a:ext>
                            </a:extLst>
                          </a:blip>
                          <a:srcRect/>
                          <a:stretch>
                            <a:fillRect/>
                          </a:stretch>
                        </pic:blipFill>
                        <pic:spPr bwMode="auto">
                          <a:xfrm>
                            <a:off x="0" y="0"/>
                            <a:ext cx="2390775" cy="828675"/>
                          </a:xfrm>
                          <a:prstGeom prst="rect">
                            <a:avLst/>
                          </a:prstGeom>
                          <a:noFill/>
                          <a:ln>
                            <a:noFill/>
                          </a:ln>
                        </pic:spPr>
                      </pic:pic>
                    </a:graphicData>
                  </a:graphic>
                </wp:inline>
              </w:drawing>
            </w:r>
            <w:r w:rsidR="00396225">
              <w:br/>
              <w:t>Der Strom wird kleiner, das Magnetfeld bricht zusammen, in der Spule entsteht eine Induktionsspannung, die das Abklingen des Stromflusses verhindert (Lenzsche Regel). Diese Selbstinduktionsspannung lädt den Kondensator wieder auf, aber entgegengesetzt zur Ausgangssituation.</w:t>
            </w:r>
          </w:p>
        </w:tc>
      </w:tr>
      <w:tr w:rsidR="00396225" w14:paraId="5C355911" w14:textId="77777777" w:rsidTr="00396225">
        <w:trPr>
          <w:cantSplit/>
          <w:trHeight w:val="2565"/>
        </w:trPr>
        <w:tc>
          <w:tcPr>
            <w:tcW w:w="985" w:type="dxa"/>
            <w:vMerge/>
          </w:tcPr>
          <w:p w14:paraId="1868CAE9" w14:textId="77777777" w:rsidR="00396225" w:rsidRDefault="00396225" w:rsidP="00396225"/>
        </w:tc>
        <w:tc>
          <w:tcPr>
            <w:tcW w:w="3763" w:type="dxa"/>
            <w:gridSpan w:val="2"/>
            <w:tcBorders>
              <w:top w:val="single" w:sz="4" w:space="0" w:color="auto"/>
              <w:right w:val="single" w:sz="4" w:space="0" w:color="auto"/>
            </w:tcBorders>
          </w:tcPr>
          <w:p w14:paraId="073D1063" w14:textId="77777777" w:rsidR="00396225" w:rsidRDefault="00396225" w:rsidP="00396225">
            <w:r>
              <w:t>b) Energie</w:t>
            </w:r>
          </w:p>
          <w:p w14:paraId="4CAA51DF" w14:textId="77777777" w:rsidR="00396225" w:rsidRDefault="00396225" w:rsidP="00396225">
            <w:pPr>
              <w:ind w:right="-70"/>
            </w:pPr>
            <w:r>
              <w:rPr>
                <w:position w:val="-54"/>
              </w:rPr>
              <w:object w:dxaOrig="1900" w:dyaOrig="1420" w14:anchorId="5DE4FDFF">
                <v:shape id="_x0000_i1287" type="#_x0000_t75" style="width:95.4pt;height:71.4pt" o:ole="" fillcolor="window">
                  <v:imagedata r:id="rId549" o:title=""/>
                </v:shape>
                <o:OLEObject Type="Embed" ProgID="Equation.3" ShapeID="_x0000_i1287" DrawAspect="Content" ObjectID="_1693210079" r:id="rId550"/>
              </w:object>
            </w:r>
          </w:p>
          <w:p w14:paraId="3D13C2C9" w14:textId="77777777" w:rsidR="00396225" w:rsidRDefault="00396225" w:rsidP="00396225">
            <w:r>
              <w:t>Stromstärke</w:t>
            </w:r>
            <w:r>
              <w:br/>
            </w:r>
            <w:r>
              <w:rPr>
                <w:position w:val="-84"/>
              </w:rPr>
              <w:object w:dxaOrig="1520" w:dyaOrig="1780" w14:anchorId="34F10145">
                <v:shape id="_x0000_i1288" type="#_x0000_t75" style="width:75.6pt;height:89.4pt" o:ole="" fillcolor="window">
                  <v:imagedata r:id="rId551" o:title=""/>
                </v:shape>
                <o:OLEObject Type="Embed" ProgID="Equation.3" ShapeID="_x0000_i1288" DrawAspect="Content" ObjectID="_1693210080" r:id="rId552"/>
              </w:object>
            </w:r>
            <w:r>
              <w:br/>
            </w:r>
          </w:p>
        </w:tc>
        <w:tc>
          <w:tcPr>
            <w:tcW w:w="3827" w:type="dxa"/>
            <w:tcBorders>
              <w:top w:val="single" w:sz="4" w:space="0" w:color="auto"/>
              <w:left w:val="single" w:sz="4" w:space="0" w:color="auto"/>
            </w:tcBorders>
          </w:tcPr>
          <w:p w14:paraId="3A246CA4" w14:textId="77777777" w:rsidR="00396225" w:rsidRDefault="00396225" w:rsidP="00396225">
            <w:r>
              <w:t>Einheitenrechnung</w:t>
            </w:r>
          </w:p>
          <w:p w14:paraId="22689E54" w14:textId="77777777" w:rsidR="00396225" w:rsidRDefault="00396225" w:rsidP="00396225">
            <w:r>
              <w:rPr>
                <w:position w:val="-28"/>
              </w:rPr>
              <w:object w:dxaOrig="2100" w:dyaOrig="660" w14:anchorId="1CCA818B">
                <v:shape id="_x0000_i1289" type="#_x0000_t75" style="width:105pt;height:33pt" o:ole="" fillcolor="window">
                  <v:imagedata r:id="rId553" o:title=""/>
                </v:shape>
                <o:OLEObject Type="Embed" ProgID="Equation.3" ShapeID="_x0000_i1289" DrawAspect="Content" ObjectID="_1693210081" r:id="rId554"/>
              </w:object>
            </w:r>
          </w:p>
          <w:p w14:paraId="228ED2AF" w14:textId="77777777" w:rsidR="00396225" w:rsidRDefault="00396225" w:rsidP="00396225">
            <w:r>
              <w:t>Berechnung der Induktivität</w:t>
            </w:r>
            <w:r>
              <w:br/>
            </w:r>
            <w:r>
              <w:rPr>
                <w:position w:val="-38"/>
              </w:rPr>
              <w:object w:dxaOrig="1420" w:dyaOrig="840" w14:anchorId="1FD8844B">
                <v:shape id="_x0000_i1290" type="#_x0000_t75" style="width:71.4pt;height:42pt" o:ole="" fillcolor="window">
                  <v:imagedata r:id="rId555" o:title=""/>
                </v:shape>
                <o:OLEObject Type="Embed" ProgID="Equation.3" ShapeID="_x0000_i1290" DrawAspect="Content" ObjectID="_1693210082" r:id="rId556"/>
              </w:object>
            </w:r>
            <w:r>
              <w:br/>
            </w:r>
          </w:p>
        </w:tc>
      </w:tr>
      <w:tr w:rsidR="00396225" w14:paraId="324A6CD6" w14:textId="77777777" w:rsidTr="00396225">
        <w:trPr>
          <w:cantSplit/>
          <w:trHeight w:val="4342"/>
        </w:trPr>
        <w:tc>
          <w:tcPr>
            <w:tcW w:w="985" w:type="dxa"/>
            <w:vMerge/>
          </w:tcPr>
          <w:p w14:paraId="05A6C4AF" w14:textId="77777777" w:rsidR="00396225" w:rsidRDefault="00396225" w:rsidP="00396225"/>
        </w:tc>
        <w:tc>
          <w:tcPr>
            <w:tcW w:w="7590" w:type="dxa"/>
            <w:gridSpan w:val="3"/>
          </w:tcPr>
          <w:p w14:paraId="69D42971" w14:textId="77777777" w:rsidR="00396225" w:rsidRDefault="00396225" w:rsidP="00396225">
            <w:r>
              <w:t>c) Periodendauer</w:t>
            </w:r>
          </w:p>
          <w:p w14:paraId="0B46B2EA" w14:textId="77777777" w:rsidR="00396225" w:rsidRDefault="00A37618" w:rsidP="00396225">
            <w:r w:rsidRPr="00A37618">
              <w:rPr>
                <w:position w:val="-48"/>
              </w:rPr>
              <w:object w:dxaOrig="2340" w:dyaOrig="1200" w14:anchorId="50580012">
                <v:shape id="_x0000_i1291" type="#_x0000_t75" style="width:117pt;height:60pt" o:ole="" fillcolor="window">
                  <v:imagedata r:id="rId557" o:title=""/>
                </v:shape>
                <o:OLEObject Type="Embed" ProgID="Equation.DSMT4" ShapeID="_x0000_i1291" DrawAspect="Content" ObjectID="_1693210083" r:id="rId558"/>
              </w:object>
            </w:r>
            <w:r w:rsidR="00396225">
              <w:br/>
            </w:r>
            <w:r w:rsidR="006142D9">
              <w:rPr>
                <w:noProof/>
              </w:rPr>
              <w:drawing>
                <wp:inline distT="0" distB="0" distL="0" distR="0" wp14:anchorId="5B078FAC" wp14:editId="4C1FB138">
                  <wp:extent cx="4724400" cy="2476500"/>
                  <wp:effectExtent l="0" t="0" r="0" b="0"/>
                  <wp:docPr id="287" name="Bild 287" descr="vlse172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vlse172_5"/>
                          <pic:cNvPicPr>
                            <a:picLocks noChangeAspect="1" noChangeArrowheads="1"/>
                          </pic:cNvPicPr>
                        </pic:nvPicPr>
                        <pic:blipFill>
                          <a:blip r:embed="rId559">
                            <a:extLst>
                              <a:ext uri="{28A0092B-C50C-407E-A947-70E740481C1C}">
                                <a14:useLocalDpi xmlns:a14="http://schemas.microsoft.com/office/drawing/2010/main" val="0"/>
                              </a:ext>
                            </a:extLst>
                          </a:blip>
                          <a:srcRect/>
                          <a:stretch>
                            <a:fillRect/>
                          </a:stretch>
                        </pic:blipFill>
                        <pic:spPr bwMode="auto">
                          <a:xfrm>
                            <a:off x="0" y="0"/>
                            <a:ext cx="4724400" cy="2476500"/>
                          </a:xfrm>
                          <a:prstGeom prst="rect">
                            <a:avLst/>
                          </a:prstGeom>
                          <a:noFill/>
                          <a:ln>
                            <a:noFill/>
                          </a:ln>
                        </pic:spPr>
                      </pic:pic>
                    </a:graphicData>
                  </a:graphic>
                </wp:inline>
              </w:drawing>
            </w:r>
            <w:r w:rsidR="00396225">
              <w:br/>
              <w:t>Spannung am Kondensator zu t = 4 ms:</w:t>
            </w:r>
            <w:r w:rsidR="00396225">
              <w:br/>
              <w:t xml:space="preserve">aus </w:t>
            </w:r>
            <w:r w:rsidR="00396225">
              <w:rPr>
                <w:i/>
              </w:rPr>
              <w:t>Diagramm</w:t>
            </w:r>
            <w:r w:rsidR="00396225">
              <w:t>: U = - 55 V</w:t>
            </w:r>
            <w:r w:rsidR="00396225">
              <w:br/>
            </w:r>
            <w:r w:rsidR="00396225">
              <w:rPr>
                <w:i/>
              </w:rPr>
              <w:t>Rechnung</w:t>
            </w:r>
            <w:r w:rsidR="00396225">
              <w:t xml:space="preserve">: </w:t>
            </w:r>
            <w:r w:rsidR="00396225">
              <w:rPr>
                <w:position w:val="-10"/>
              </w:rPr>
              <w:object w:dxaOrig="180" w:dyaOrig="320" w14:anchorId="76DE9538">
                <v:shape id="_x0000_i1292" type="#_x0000_t75" style="width:9pt;height:15.6pt" o:ole="" fillcolor="window">
                  <v:imagedata r:id="rId560" o:title=""/>
                </v:shape>
                <o:OLEObject Type="Embed" ProgID="Equation.3" ShapeID="_x0000_i1292" DrawAspect="Content" ObjectID="_1693210084" r:id="rId561"/>
              </w:object>
            </w:r>
            <w:r w:rsidR="00396225">
              <w:br/>
            </w:r>
            <w:r w:rsidRPr="00A37618">
              <w:rPr>
                <w:position w:val="-64"/>
              </w:rPr>
              <w:object w:dxaOrig="3019" w:dyaOrig="1440" w14:anchorId="540F8A6A">
                <v:shape id="_x0000_i1293" type="#_x0000_t75" style="width:150.6pt;height:1in" o:ole="" fillcolor="window">
                  <v:imagedata r:id="rId562" o:title=""/>
                </v:shape>
                <o:OLEObject Type="Embed" ProgID="Equation.DSMT4" ShapeID="_x0000_i1293" DrawAspect="Content" ObjectID="_1693210085" r:id="rId563"/>
              </w:object>
            </w:r>
          </w:p>
        </w:tc>
      </w:tr>
    </w:tbl>
    <w:p w14:paraId="6C3E1F90" w14:textId="77777777" w:rsidR="00396225" w:rsidRDefault="00396225" w:rsidP="00396225"/>
    <w:p w14:paraId="264DBEA4" w14:textId="77777777" w:rsidR="00396225" w:rsidRDefault="00396225" w:rsidP="00396225">
      <w:r>
        <w:br/>
      </w:r>
    </w:p>
    <w:p w14:paraId="0F975FA4" w14:textId="77777777" w:rsidR="00396225" w:rsidRDefault="00396225" w:rsidP="0053152D">
      <w:pPr>
        <w:pStyle w:val="Nummer"/>
      </w:pPr>
      <w:r>
        <w:br w:type="page"/>
      </w:r>
      <w:r>
        <w:lastRenderedPageBreak/>
        <w:t>1</w:t>
      </w:r>
      <w:bookmarkStart w:id="173" w:name="_Hlt70676251"/>
      <w:bookmarkStart w:id="174" w:name="e175"/>
      <w:bookmarkEnd w:id="173"/>
      <w:r>
        <w:t>7</w:t>
      </w:r>
      <w:bookmarkEnd w:id="174"/>
      <w:r>
        <w:t xml:space="preserve">5. </w:t>
      </w:r>
      <w:r>
        <w:br/>
      </w:r>
    </w:p>
    <w:tbl>
      <w:tblPr>
        <w:tblW w:w="0" w:type="auto"/>
        <w:tblLayout w:type="fixed"/>
        <w:tblCellMar>
          <w:left w:w="70" w:type="dxa"/>
          <w:right w:w="70" w:type="dxa"/>
        </w:tblCellMar>
        <w:tblLook w:val="0000" w:firstRow="0" w:lastRow="0" w:firstColumn="0" w:lastColumn="0" w:noHBand="0" w:noVBand="0"/>
      </w:tblPr>
      <w:tblGrid>
        <w:gridCol w:w="985"/>
        <w:gridCol w:w="2487"/>
        <w:gridCol w:w="851"/>
        <w:gridCol w:w="173"/>
        <w:gridCol w:w="3512"/>
      </w:tblGrid>
      <w:tr w:rsidR="00396225" w14:paraId="799963C2" w14:textId="77777777" w:rsidTr="00396225">
        <w:tc>
          <w:tcPr>
            <w:tcW w:w="985" w:type="dxa"/>
            <w:tcBorders>
              <w:top w:val="single" w:sz="4" w:space="0" w:color="auto"/>
              <w:left w:val="single" w:sz="4" w:space="0" w:color="auto"/>
              <w:bottom w:val="single" w:sz="4" w:space="0" w:color="auto"/>
              <w:right w:val="single" w:sz="4" w:space="0" w:color="auto"/>
            </w:tcBorders>
          </w:tcPr>
          <w:p w14:paraId="3D3CC3AF" w14:textId="77777777" w:rsidR="00396225" w:rsidRDefault="00396225" w:rsidP="00396225">
            <w:r>
              <w:t>geg.:</w:t>
            </w:r>
          </w:p>
        </w:tc>
        <w:tc>
          <w:tcPr>
            <w:tcW w:w="2487" w:type="dxa"/>
            <w:tcBorders>
              <w:top w:val="single" w:sz="4" w:space="0" w:color="auto"/>
              <w:left w:val="single" w:sz="4" w:space="0" w:color="auto"/>
              <w:bottom w:val="single" w:sz="4" w:space="0" w:color="auto"/>
              <w:right w:val="single" w:sz="4" w:space="0" w:color="auto"/>
            </w:tcBorders>
          </w:tcPr>
          <w:p w14:paraId="5F2BF7C0" w14:textId="77777777" w:rsidR="00396225" w:rsidRDefault="003C0D24" w:rsidP="00396225">
            <w:r w:rsidRPr="003C0D24">
              <w:rPr>
                <w:position w:val="-54"/>
              </w:rPr>
              <w:object w:dxaOrig="1980" w:dyaOrig="1160" w14:anchorId="733DF51F">
                <v:shape id="_x0000_i1294" type="#_x0000_t75" style="width:99pt;height:57.6pt" o:ole="" fillcolor="window">
                  <v:imagedata r:id="rId564" o:title=""/>
                </v:shape>
                <o:OLEObject Type="Embed" ProgID="Equation.DSMT4" ShapeID="_x0000_i1294" DrawAspect="Content" ObjectID="_1693210086" r:id="rId565"/>
              </w:object>
            </w:r>
          </w:p>
        </w:tc>
        <w:tc>
          <w:tcPr>
            <w:tcW w:w="851" w:type="dxa"/>
            <w:tcBorders>
              <w:top w:val="single" w:sz="4" w:space="0" w:color="auto"/>
              <w:left w:val="single" w:sz="4" w:space="0" w:color="auto"/>
              <w:bottom w:val="single" w:sz="4" w:space="0" w:color="auto"/>
              <w:right w:val="single" w:sz="4" w:space="0" w:color="auto"/>
            </w:tcBorders>
          </w:tcPr>
          <w:p w14:paraId="34CC5F29" w14:textId="77777777" w:rsidR="00396225" w:rsidRDefault="00396225" w:rsidP="00396225">
            <w:r>
              <w:t>ges.:</w:t>
            </w:r>
          </w:p>
        </w:tc>
        <w:tc>
          <w:tcPr>
            <w:tcW w:w="3685" w:type="dxa"/>
            <w:gridSpan w:val="2"/>
            <w:tcBorders>
              <w:top w:val="single" w:sz="4" w:space="0" w:color="auto"/>
              <w:left w:val="single" w:sz="4" w:space="0" w:color="auto"/>
              <w:bottom w:val="single" w:sz="4" w:space="0" w:color="auto"/>
              <w:right w:val="single" w:sz="4" w:space="0" w:color="auto"/>
            </w:tcBorders>
          </w:tcPr>
          <w:p w14:paraId="1F6B7CA4" w14:textId="77777777" w:rsidR="00396225" w:rsidRDefault="00396225" w:rsidP="00396225">
            <w:r>
              <w:rPr>
                <w:position w:val="-10"/>
              </w:rPr>
              <w:object w:dxaOrig="639" w:dyaOrig="300" w14:anchorId="2AF1A6B1">
                <v:shape id="_x0000_i1295" type="#_x0000_t75" style="width:32.4pt;height:15pt" o:ole="" fillcolor="window">
                  <v:imagedata r:id="rId566" o:title=""/>
                </v:shape>
                <o:OLEObject Type="Embed" ProgID="Equation.3" ShapeID="_x0000_i1295" DrawAspect="Content" ObjectID="_1693210087" r:id="rId567"/>
              </w:object>
            </w:r>
          </w:p>
        </w:tc>
      </w:tr>
      <w:tr w:rsidR="00396225" w14:paraId="2B449E4C" w14:textId="77777777" w:rsidTr="00396225">
        <w:trPr>
          <w:cantSplit/>
          <w:trHeight w:val="1622"/>
        </w:trPr>
        <w:tc>
          <w:tcPr>
            <w:tcW w:w="985" w:type="dxa"/>
            <w:vMerge w:val="restart"/>
            <w:tcBorders>
              <w:top w:val="single" w:sz="4" w:space="0" w:color="auto"/>
              <w:left w:val="single" w:sz="4" w:space="0" w:color="auto"/>
              <w:bottom w:val="nil"/>
              <w:right w:val="single" w:sz="4" w:space="0" w:color="auto"/>
            </w:tcBorders>
          </w:tcPr>
          <w:p w14:paraId="0C9514EC" w14:textId="77777777" w:rsidR="00396225" w:rsidRDefault="00396225" w:rsidP="00396225">
            <w:r>
              <w:t>Lösung:</w:t>
            </w:r>
          </w:p>
        </w:tc>
        <w:tc>
          <w:tcPr>
            <w:tcW w:w="7023" w:type="dxa"/>
            <w:gridSpan w:val="4"/>
            <w:tcBorders>
              <w:top w:val="single" w:sz="4" w:space="0" w:color="auto"/>
              <w:left w:val="single" w:sz="4" w:space="0" w:color="auto"/>
              <w:bottom w:val="single" w:sz="4" w:space="0" w:color="auto"/>
              <w:right w:val="single" w:sz="4" w:space="0" w:color="auto"/>
            </w:tcBorders>
          </w:tcPr>
          <w:p w14:paraId="4E50568F" w14:textId="77777777" w:rsidR="00396225" w:rsidRDefault="00396225" w:rsidP="00396225">
            <w:r>
              <w:t>Die Kugeln stoßen sich auf Grund der Coulombschen Kraft zwischen geladenen Körpern ab.  Es gilt das Coulombsche Gesetz:</w:t>
            </w:r>
          </w:p>
          <w:p w14:paraId="7B1587F5" w14:textId="77777777" w:rsidR="00396225" w:rsidRDefault="00396225" w:rsidP="00396225"/>
          <w:p w14:paraId="040DC44F" w14:textId="77777777" w:rsidR="00396225" w:rsidRDefault="00783142" w:rsidP="00396225">
            <w:r w:rsidRPr="00783142">
              <w:rPr>
                <w:position w:val="-30"/>
              </w:rPr>
              <w:object w:dxaOrig="1900" w:dyaOrig="700" w14:anchorId="139494AB">
                <v:shape id="_x0000_i1296" type="#_x0000_t75" style="width:95.4pt;height:35.4pt" o:ole="" fillcolor="window">
                  <v:imagedata r:id="rId568" o:title=""/>
                </v:shape>
                <o:OLEObject Type="Embed" ProgID="Equation.DSMT4" ShapeID="_x0000_i1296" DrawAspect="Content" ObjectID="_1693210088" r:id="rId569"/>
              </w:object>
            </w:r>
          </w:p>
          <w:p w14:paraId="1F30B962" w14:textId="77777777" w:rsidR="00396225" w:rsidRDefault="00396225" w:rsidP="00396225">
            <w:r>
              <w:t xml:space="preserve">Um die Ladungen Q berechnen zu können, muss die Kraft F bekannt sein. </w:t>
            </w:r>
          </w:p>
        </w:tc>
      </w:tr>
      <w:tr w:rsidR="00396225" w14:paraId="1F2A6DA8" w14:textId="77777777" w:rsidTr="00396225">
        <w:trPr>
          <w:cantSplit/>
          <w:trHeight w:val="1930"/>
        </w:trPr>
        <w:tc>
          <w:tcPr>
            <w:tcW w:w="985" w:type="dxa"/>
            <w:vMerge/>
            <w:tcBorders>
              <w:top w:val="nil"/>
              <w:left w:val="single" w:sz="4" w:space="0" w:color="auto"/>
              <w:bottom w:val="nil"/>
              <w:right w:val="single" w:sz="4" w:space="0" w:color="auto"/>
            </w:tcBorders>
          </w:tcPr>
          <w:p w14:paraId="02799E35" w14:textId="77777777" w:rsidR="00396225" w:rsidRDefault="00396225" w:rsidP="00396225"/>
        </w:tc>
        <w:tc>
          <w:tcPr>
            <w:tcW w:w="3511" w:type="dxa"/>
            <w:gridSpan w:val="3"/>
            <w:tcBorders>
              <w:top w:val="single" w:sz="4" w:space="0" w:color="auto"/>
              <w:left w:val="single" w:sz="4" w:space="0" w:color="auto"/>
              <w:bottom w:val="single" w:sz="4" w:space="0" w:color="auto"/>
              <w:right w:val="single" w:sz="4" w:space="0" w:color="auto"/>
            </w:tcBorders>
          </w:tcPr>
          <w:p w14:paraId="0EB70D81" w14:textId="77777777" w:rsidR="00396225" w:rsidRDefault="00396225" w:rsidP="00396225">
            <w:r>
              <w:t xml:space="preserve">1. Wie groß ist die Kraft </w:t>
            </w:r>
            <w:proofErr w:type="gramStart"/>
            <w:r>
              <w:t>F</w:t>
            </w:r>
            <w:r>
              <w:rPr>
                <w:vertAlign w:val="subscript"/>
              </w:rPr>
              <w:t>E</w:t>
            </w:r>
            <w:r>
              <w:t xml:space="preserve"> ?</w:t>
            </w:r>
            <w:proofErr w:type="gramEnd"/>
            <w:r>
              <w:br/>
              <w:t>Aus der Zeich</w:t>
            </w:r>
            <w:bookmarkStart w:id="175" w:name="_Hlt102362434"/>
            <w:bookmarkEnd w:id="175"/>
            <w:r>
              <w:t>nung ergibt sich:</w:t>
            </w:r>
            <w:r>
              <w:br/>
            </w:r>
            <w:r w:rsidR="003C0D24" w:rsidRPr="003C0D24">
              <w:rPr>
                <w:position w:val="-30"/>
              </w:rPr>
              <w:object w:dxaOrig="2400" w:dyaOrig="700" w14:anchorId="461818B9">
                <v:shape id="_x0000_i1297" type="#_x0000_t75" style="width:120pt;height:35.4pt" o:ole="" fillcolor="window">
                  <v:imagedata r:id="rId570" o:title=""/>
                </v:shape>
                <o:OLEObject Type="Embed" ProgID="Equation.DSMT4" ShapeID="_x0000_i1297" DrawAspect="Content" ObjectID="_1693210089" r:id="rId571"/>
              </w:object>
            </w:r>
            <w:r>
              <w:t xml:space="preserve"> </w:t>
            </w:r>
            <w:r>
              <w:br/>
              <w:t xml:space="preserve">Für kleine Winkel gilt </w:t>
            </w:r>
            <w:r>
              <w:br/>
            </w:r>
            <w:r w:rsidR="00D847DB" w:rsidRPr="00D847DB">
              <w:rPr>
                <w:position w:val="-10"/>
              </w:rPr>
              <w:object w:dxaOrig="1320" w:dyaOrig="320" w14:anchorId="25793851">
                <v:shape id="_x0000_i1298" type="#_x0000_t75" style="width:66pt;height:15.6pt" o:ole="" fillcolor="window">
                  <v:imagedata r:id="rId572" o:title=""/>
                </v:shape>
                <o:OLEObject Type="Embed" ProgID="Equation.DSMT4" ShapeID="_x0000_i1298" DrawAspect="Content" ObjectID="_1693210090" r:id="rId573"/>
              </w:object>
            </w:r>
            <w:r>
              <w:br/>
              <w:t>so dass</w:t>
            </w:r>
            <w:r>
              <w:br/>
            </w:r>
            <w:r w:rsidR="003C0D24" w:rsidRPr="003C0D24">
              <w:rPr>
                <w:position w:val="-98"/>
              </w:rPr>
              <w:object w:dxaOrig="1240" w:dyaOrig="2100" w14:anchorId="36723D5D">
                <v:shape id="_x0000_i1299" type="#_x0000_t75" style="width:62.4pt;height:105pt" o:ole="" fillcolor="window">
                  <v:imagedata r:id="rId574" o:title=""/>
                </v:shape>
                <o:OLEObject Type="Embed" ProgID="Equation.DSMT4" ShapeID="_x0000_i1299" DrawAspect="Content" ObjectID="_1693210091" r:id="rId575"/>
              </w:object>
            </w:r>
            <w:r>
              <w:t xml:space="preserve"> </w:t>
            </w:r>
            <w:r>
              <w:br/>
            </w:r>
          </w:p>
        </w:tc>
        <w:tc>
          <w:tcPr>
            <w:tcW w:w="3512" w:type="dxa"/>
            <w:tcBorders>
              <w:top w:val="single" w:sz="4" w:space="0" w:color="auto"/>
              <w:left w:val="single" w:sz="4" w:space="0" w:color="auto"/>
              <w:bottom w:val="single" w:sz="4" w:space="0" w:color="auto"/>
              <w:right w:val="single" w:sz="4" w:space="0" w:color="auto"/>
            </w:tcBorders>
          </w:tcPr>
          <w:p w14:paraId="1F8DD4D3" w14:textId="77777777" w:rsidR="00396225" w:rsidRDefault="006142D9" w:rsidP="00396225">
            <w:r>
              <w:rPr>
                <w:noProof/>
              </w:rPr>
              <w:drawing>
                <wp:inline distT="0" distB="0" distL="0" distR="0" wp14:anchorId="57A8ECA1" wp14:editId="068AC026">
                  <wp:extent cx="1762125" cy="2438400"/>
                  <wp:effectExtent l="0" t="0" r="9525" b="0"/>
                  <wp:docPr id="296" name="Bild 296" descr="lse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lse175"/>
                          <pic:cNvPicPr>
                            <a:picLocks noChangeAspect="1" noChangeArrowheads="1"/>
                          </pic:cNvPicPr>
                        </pic:nvPicPr>
                        <pic:blipFill>
                          <a:blip r:embed="rId576">
                            <a:extLst>
                              <a:ext uri="{28A0092B-C50C-407E-A947-70E740481C1C}">
                                <a14:useLocalDpi xmlns:a14="http://schemas.microsoft.com/office/drawing/2010/main" val="0"/>
                              </a:ext>
                            </a:extLst>
                          </a:blip>
                          <a:srcRect/>
                          <a:stretch>
                            <a:fillRect/>
                          </a:stretch>
                        </pic:blipFill>
                        <pic:spPr bwMode="auto">
                          <a:xfrm>
                            <a:off x="0" y="0"/>
                            <a:ext cx="1762125" cy="2438400"/>
                          </a:xfrm>
                          <a:prstGeom prst="rect">
                            <a:avLst/>
                          </a:prstGeom>
                          <a:noFill/>
                          <a:ln>
                            <a:noFill/>
                          </a:ln>
                        </pic:spPr>
                      </pic:pic>
                    </a:graphicData>
                  </a:graphic>
                </wp:inline>
              </w:drawing>
            </w:r>
          </w:p>
        </w:tc>
      </w:tr>
      <w:tr w:rsidR="00396225" w14:paraId="1A1811EA" w14:textId="77777777" w:rsidTr="00396225">
        <w:trPr>
          <w:cantSplit/>
          <w:trHeight w:val="1930"/>
        </w:trPr>
        <w:tc>
          <w:tcPr>
            <w:tcW w:w="985" w:type="dxa"/>
            <w:vMerge/>
            <w:tcBorders>
              <w:top w:val="nil"/>
              <w:left w:val="single" w:sz="4" w:space="0" w:color="auto"/>
              <w:bottom w:val="single" w:sz="4" w:space="0" w:color="auto"/>
              <w:right w:val="single" w:sz="4" w:space="0" w:color="auto"/>
            </w:tcBorders>
          </w:tcPr>
          <w:p w14:paraId="39BD990D" w14:textId="77777777" w:rsidR="00396225" w:rsidRDefault="00396225" w:rsidP="00396225"/>
        </w:tc>
        <w:tc>
          <w:tcPr>
            <w:tcW w:w="7023" w:type="dxa"/>
            <w:gridSpan w:val="4"/>
            <w:tcBorders>
              <w:top w:val="single" w:sz="4" w:space="0" w:color="auto"/>
              <w:left w:val="single" w:sz="4" w:space="0" w:color="auto"/>
              <w:bottom w:val="single" w:sz="4" w:space="0" w:color="auto"/>
              <w:right w:val="single" w:sz="4" w:space="0" w:color="auto"/>
            </w:tcBorders>
          </w:tcPr>
          <w:p w14:paraId="39A56B74" w14:textId="77777777" w:rsidR="00396225" w:rsidRDefault="00396225" w:rsidP="00396225">
            <w:r>
              <w:t xml:space="preserve">2. Diese Kraft wird durch die abstoßende Wirkung der gleichen Ladungen hervorgerufen = Coulombsche Kraft. </w:t>
            </w:r>
            <w:r>
              <w:br/>
            </w:r>
            <w:r w:rsidR="003C0D24" w:rsidRPr="003C0D24">
              <w:rPr>
                <w:position w:val="-158"/>
              </w:rPr>
              <w:object w:dxaOrig="5980" w:dyaOrig="3519" w14:anchorId="13FA1540">
                <v:shape id="_x0000_i1300" type="#_x0000_t75" style="width:299.4pt;height:176.4pt" o:ole="" fillcolor="window">
                  <v:imagedata r:id="rId577" o:title=""/>
                </v:shape>
                <o:OLEObject Type="Embed" ProgID="Equation.DSMT4" ShapeID="_x0000_i1300" DrawAspect="Content" ObjectID="_1693210092" r:id="rId578"/>
              </w:object>
            </w:r>
          </w:p>
        </w:tc>
      </w:tr>
      <w:tr w:rsidR="00396225" w14:paraId="1F88F1F8" w14:textId="77777777" w:rsidTr="00396225">
        <w:trPr>
          <w:cantSplit/>
        </w:trPr>
        <w:tc>
          <w:tcPr>
            <w:tcW w:w="985" w:type="dxa"/>
            <w:tcBorders>
              <w:top w:val="single" w:sz="4" w:space="0" w:color="auto"/>
              <w:left w:val="single" w:sz="4" w:space="0" w:color="auto"/>
              <w:bottom w:val="single" w:sz="4" w:space="0" w:color="auto"/>
              <w:right w:val="single" w:sz="4" w:space="0" w:color="auto"/>
            </w:tcBorders>
          </w:tcPr>
          <w:p w14:paraId="28741081" w14:textId="77777777" w:rsidR="00396225" w:rsidRDefault="00396225" w:rsidP="00396225">
            <w:r>
              <w:t>Antwort:</w:t>
            </w:r>
          </w:p>
        </w:tc>
        <w:tc>
          <w:tcPr>
            <w:tcW w:w="7023" w:type="dxa"/>
            <w:gridSpan w:val="4"/>
            <w:tcBorders>
              <w:top w:val="single" w:sz="4" w:space="0" w:color="auto"/>
              <w:left w:val="single" w:sz="4" w:space="0" w:color="auto"/>
              <w:bottom w:val="single" w:sz="4" w:space="0" w:color="auto"/>
              <w:right w:val="single" w:sz="4" w:space="0" w:color="auto"/>
            </w:tcBorders>
          </w:tcPr>
          <w:p w14:paraId="07A9FE2E" w14:textId="77777777" w:rsidR="00396225" w:rsidRDefault="00396225" w:rsidP="00396225">
            <w:r>
              <w:t xml:space="preserve">Die Ladung beträgt 5,91 </w:t>
            </w:r>
            <w:r>
              <w:sym w:font="Symbol" w:char="F0D7"/>
            </w:r>
            <w:r>
              <w:t xml:space="preserve"> 10</w:t>
            </w:r>
            <w:r>
              <w:rPr>
                <w:vertAlign w:val="superscript"/>
              </w:rPr>
              <w:t>-9</w:t>
            </w:r>
            <w:r>
              <w:t xml:space="preserve">  C.</w:t>
            </w:r>
          </w:p>
        </w:tc>
      </w:tr>
    </w:tbl>
    <w:p w14:paraId="63B786F7" w14:textId="77777777" w:rsidR="00396225" w:rsidRDefault="00396225" w:rsidP="00396225"/>
    <w:p w14:paraId="12C1A3B3" w14:textId="77777777" w:rsidR="00396225" w:rsidRDefault="00396225" w:rsidP="0053152D">
      <w:pPr>
        <w:pStyle w:val="Nummer"/>
      </w:pPr>
      <w:r>
        <w:br w:type="page"/>
      </w:r>
      <w:bookmarkStart w:id="176" w:name="e177"/>
      <w:r>
        <w:lastRenderedPageBreak/>
        <w:t>177.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5CE58B1E" w14:textId="77777777" w:rsidTr="00396225">
        <w:tc>
          <w:tcPr>
            <w:tcW w:w="1134" w:type="dxa"/>
          </w:tcPr>
          <w:bookmarkEnd w:id="176"/>
          <w:p w14:paraId="29B1C812" w14:textId="77777777" w:rsidR="00396225" w:rsidRDefault="00396225" w:rsidP="00396225">
            <w:pPr>
              <w:rPr>
                <w:color w:val="000000"/>
              </w:rPr>
            </w:pPr>
            <w:r>
              <w:rPr>
                <w:color w:val="000000"/>
              </w:rPr>
              <w:t>geg.:</w:t>
            </w:r>
          </w:p>
        </w:tc>
        <w:tc>
          <w:tcPr>
            <w:tcW w:w="2835" w:type="dxa"/>
          </w:tcPr>
          <w:p w14:paraId="24551D4D" w14:textId="77777777" w:rsidR="00396225" w:rsidRDefault="00396225" w:rsidP="00396225">
            <w:pPr>
              <w:rPr>
                <w:color w:val="000000"/>
              </w:rPr>
            </w:pPr>
            <w:r>
              <w:rPr>
                <w:color w:val="000000"/>
                <w:position w:val="-58"/>
              </w:rPr>
              <w:object w:dxaOrig="1359" w:dyaOrig="1260" w14:anchorId="7C0DE880">
                <v:shape id="_x0000_i1301" type="#_x0000_t75" style="width:68.4pt;height:63pt" o:ole="" fillcolor="window">
                  <v:imagedata r:id="rId579" o:title=""/>
                </v:shape>
                <o:OLEObject Type="Embed" ProgID="Equation.DSMT4" ShapeID="_x0000_i1301" DrawAspect="Content" ObjectID="_1693210093" r:id="rId580"/>
              </w:object>
            </w:r>
          </w:p>
        </w:tc>
        <w:tc>
          <w:tcPr>
            <w:tcW w:w="1134" w:type="dxa"/>
          </w:tcPr>
          <w:p w14:paraId="7051E6BD" w14:textId="77777777" w:rsidR="00396225" w:rsidRDefault="00396225" w:rsidP="00396225">
            <w:pPr>
              <w:rPr>
                <w:color w:val="000000"/>
              </w:rPr>
            </w:pPr>
            <w:r>
              <w:rPr>
                <w:color w:val="000000"/>
              </w:rPr>
              <w:t>ges.:</w:t>
            </w:r>
          </w:p>
        </w:tc>
        <w:tc>
          <w:tcPr>
            <w:tcW w:w="2835" w:type="dxa"/>
          </w:tcPr>
          <w:p w14:paraId="110DE3B7" w14:textId="77777777" w:rsidR="00396225" w:rsidRDefault="00396225" w:rsidP="00396225">
            <w:pPr>
              <w:rPr>
                <w:color w:val="000000"/>
              </w:rPr>
            </w:pPr>
            <w:r>
              <w:rPr>
                <w:color w:val="000000"/>
              </w:rPr>
              <w:t>r</w:t>
            </w:r>
          </w:p>
        </w:tc>
      </w:tr>
      <w:tr w:rsidR="00396225" w14:paraId="770ADB6D" w14:textId="77777777" w:rsidTr="00396225">
        <w:trPr>
          <w:cantSplit/>
        </w:trPr>
        <w:tc>
          <w:tcPr>
            <w:tcW w:w="1134" w:type="dxa"/>
          </w:tcPr>
          <w:p w14:paraId="6D16DB1B" w14:textId="77777777" w:rsidR="00396225" w:rsidRDefault="00396225" w:rsidP="00396225">
            <w:pPr>
              <w:rPr>
                <w:color w:val="000000"/>
              </w:rPr>
            </w:pPr>
            <w:r>
              <w:rPr>
                <w:color w:val="000000"/>
              </w:rPr>
              <w:t>Lösung:</w:t>
            </w:r>
          </w:p>
        </w:tc>
        <w:tc>
          <w:tcPr>
            <w:tcW w:w="6804" w:type="dxa"/>
            <w:gridSpan w:val="3"/>
          </w:tcPr>
          <w:p w14:paraId="20E09984" w14:textId="77777777" w:rsidR="00396225" w:rsidRDefault="00396225" w:rsidP="00396225">
            <w:pPr>
              <w:rPr>
                <w:color w:val="000000"/>
              </w:rPr>
            </w:pPr>
            <w:r>
              <w:rPr>
                <w:color w:val="000000"/>
              </w:rPr>
              <w:t>Das Teilchen wird von der Lorentzkraft auf die auf die Kreisbahn gezwungen, es gilt: Radialkraft = Lorentzkraft</w:t>
            </w:r>
          </w:p>
          <w:p w14:paraId="636E166C" w14:textId="77777777" w:rsidR="00396225" w:rsidRDefault="00396225" w:rsidP="00396225">
            <w:pPr>
              <w:rPr>
                <w:color w:val="000000"/>
              </w:rPr>
            </w:pPr>
            <w:r>
              <w:rPr>
                <w:color w:val="000000"/>
                <w:position w:val="-100"/>
              </w:rPr>
              <w:object w:dxaOrig="1320" w:dyaOrig="2100" w14:anchorId="3C9D75CE">
                <v:shape id="_x0000_i1302" type="#_x0000_t75" style="width:66pt;height:105pt" o:ole="" fillcolor="window">
                  <v:imagedata r:id="rId581" o:title=""/>
                </v:shape>
                <o:OLEObject Type="Embed" ProgID="Equation.DSMT4" ShapeID="_x0000_i1302" DrawAspect="Content" ObjectID="_1693210094" r:id="rId582"/>
              </w:object>
            </w:r>
          </w:p>
          <w:p w14:paraId="115F134A" w14:textId="77777777" w:rsidR="00396225" w:rsidRDefault="00396225" w:rsidP="00396225">
            <w:pPr>
              <w:rPr>
                <w:color w:val="000000"/>
              </w:rPr>
            </w:pPr>
            <w:r>
              <w:rPr>
                <w:color w:val="000000"/>
              </w:rPr>
              <w:t>Über die Geschwindigkeit ist noch keine Aussage gemacht worden, aber die Energie der Teilchen ist bekannt. Daraus lässt sich diese Größe berechnen:</w:t>
            </w:r>
          </w:p>
          <w:p w14:paraId="0773C07F" w14:textId="77777777" w:rsidR="00396225" w:rsidRDefault="00396225" w:rsidP="00396225">
            <w:pPr>
              <w:rPr>
                <w:color w:val="000000"/>
              </w:rPr>
            </w:pPr>
            <w:r>
              <w:rPr>
                <w:color w:val="000000"/>
                <w:position w:val="-50"/>
              </w:rPr>
              <w:object w:dxaOrig="1060" w:dyaOrig="1100" w14:anchorId="7FBD2AB0">
                <v:shape id="_x0000_i1303" type="#_x0000_t75" style="width:53.4pt;height:54.6pt" o:ole="" fillcolor="window">
                  <v:imagedata r:id="rId583" o:title=""/>
                </v:shape>
                <o:OLEObject Type="Embed" ProgID="Equation.DSMT4" ShapeID="_x0000_i1303" DrawAspect="Content" ObjectID="_1693210095" r:id="rId584"/>
              </w:object>
            </w:r>
          </w:p>
          <w:p w14:paraId="7EAC8DF7" w14:textId="77777777" w:rsidR="00396225" w:rsidRDefault="00396225" w:rsidP="00396225">
            <w:pPr>
              <w:rPr>
                <w:color w:val="000000"/>
              </w:rPr>
            </w:pPr>
            <w:r>
              <w:rPr>
                <w:color w:val="000000"/>
              </w:rPr>
              <w:t xml:space="preserve">Das wird in die Gleichung für den Radius eingesetzt, die vorher noch quadriert wird: </w:t>
            </w:r>
          </w:p>
          <w:p w14:paraId="3CCF4806" w14:textId="77777777" w:rsidR="00396225" w:rsidRDefault="00396225" w:rsidP="00396225">
            <w:pPr>
              <w:rPr>
                <w:color w:val="000000"/>
              </w:rPr>
            </w:pPr>
            <w:r>
              <w:rPr>
                <w:color w:val="000000"/>
                <w:position w:val="-190"/>
              </w:rPr>
              <w:object w:dxaOrig="4959" w:dyaOrig="3900" w14:anchorId="171B8D63">
                <v:shape id="_x0000_i1304" type="#_x0000_t75" style="width:248.4pt;height:195pt" o:ole="" fillcolor="window">
                  <v:imagedata r:id="rId585" o:title=""/>
                </v:shape>
                <o:OLEObject Type="Embed" ProgID="Equation.DSMT4" ShapeID="_x0000_i1304" DrawAspect="Content" ObjectID="_1693210096" r:id="rId586"/>
              </w:object>
            </w:r>
          </w:p>
        </w:tc>
      </w:tr>
      <w:tr w:rsidR="00396225" w14:paraId="7CB7C972" w14:textId="77777777" w:rsidTr="00396225">
        <w:trPr>
          <w:cantSplit/>
        </w:trPr>
        <w:tc>
          <w:tcPr>
            <w:tcW w:w="1134" w:type="dxa"/>
          </w:tcPr>
          <w:p w14:paraId="7690EF36" w14:textId="77777777" w:rsidR="00396225" w:rsidRDefault="00396225" w:rsidP="00396225">
            <w:pPr>
              <w:rPr>
                <w:color w:val="000000"/>
              </w:rPr>
            </w:pPr>
            <w:r>
              <w:rPr>
                <w:color w:val="000000"/>
              </w:rPr>
              <w:t>Antwort:</w:t>
            </w:r>
          </w:p>
        </w:tc>
        <w:tc>
          <w:tcPr>
            <w:tcW w:w="6804" w:type="dxa"/>
            <w:gridSpan w:val="3"/>
          </w:tcPr>
          <w:p w14:paraId="3135EC52" w14:textId="77777777" w:rsidR="00396225" w:rsidRDefault="00396225" w:rsidP="00396225">
            <w:pPr>
              <w:rPr>
                <w:color w:val="000000"/>
              </w:rPr>
            </w:pPr>
            <w:r>
              <w:rPr>
                <w:color w:val="000000"/>
              </w:rPr>
              <w:t>Die Teilchen fliegen auf einem Kreis mit einem Radius von 29 cm.</w:t>
            </w:r>
          </w:p>
        </w:tc>
      </w:tr>
    </w:tbl>
    <w:p w14:paraId="31B81B71" w14:textId="77777777" w:rsidR="00396225" w:rsidRDefault="00396225" w:rsidP="0053152D">
      <w:pPr>
        <w:pStyle w:val="Nummer"/>
      </w:pPr>
      <w:bookmarkStart w:id="177" w:name="_Hlt131745369"/>
      <w:bookmarkEnd w:id="177"/>
      <w:r>
        <w:br w:type="page"/>
      </w:r>
      <w:r>
        <w:lastRenderedPageBreak/>
        <w:t>1</w:t>
      </w:r>
      <w:bookmarkStart w:id="178" w:name="e178"/>
      <w:r>
        <w:t>7</w:t>
      </w:r>
      <w:bookmarkEnd w:id="178"/>
      <w:r>
        <w:t xml:space="preserve">8.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4437"/>
      </w:tblGrid>
      <w:tr w:rsidR="00396225" w14:paraId="53F2E3B7" w14:textId="77777777" w:rsidTr="00396225">
        <w:tc>
          <w:tcPr>
            <w:tcW w:w="985" w:type="dxa"/>
          </w:tcPr>
          <w:p w14:paraId="7F018FCB" w14:textId="77777777" w:rsidR="00396225" w:rsidRDefault="00396225" w:rsidP="00396225">
            <w:r>
              <w:t>geg.:</w:t>
            </w:r>
          </w:p>
        </w:tc>
        <w:tc>
          <w:tcPr>
            <w:tcW w:w="2303" w:type="dxa"/>
          </w:tcPr>
          <w:p w14:paraId="79F66577" w14:textId="77777777" w:rsidR="00396225" w:rsidRDefault="002C3DDB" w:rsidP="00396225">
            <w:r w:rsidRPr="002C3DDB">
              <w:rPr>
                <w:position w:val="-50"/>
              </w:rPr>
              <w:object w:dxaOrig="1440" w:dyaOrig="1080" w14:anchorId="170BD4BA">
                <v:shape id="_x0000_i1305" type="#_x0000_t75" style="width:1in;height:54pt" o:ole="">
                  <v:imagedata r:id="rId587" o:title=""/>
                </v:shape>
                <o:OLEObject Type="Embed" ProgID="Equation.DSMT4" ShapeID="_x0000_i1305" DrawAspect="Content" ObjectID="_1693210097" r:id="rId588"/>
              </w:object>
            </w:r>
          </w:p>
        </w:tc>
        <w:tc>
          <w:tcPr>
            <w:tcW w:w="850" w:type="dxa"/>
          </w:tcPr>
          <w:p w14:paraId="7C9F76D8" w14:textId="77777777" w:rsidR="00396225" w:rsidRDefault="00396225" w:rsidP="00396225">
            <w:r>
              <w:t>ges.:</w:t>
            </w:r>
          </w:p>
        </w:tc>
        <w:tc>
          <w:tcPr>
            <w:tcW w:w="4437" w:type="dxa"/>
          </w:tcPr>
          <w:p w14:paraId="0C9F3CF9" w14:textId="77777777" w:rsidR="00396225" w:rsidRDefault="00396225" w:rsidP="00396225">
            <w:r>
              <w:t xml:space="preserve"> </w:t>
            </w:r>
            <w:r>
              <w:rPr>
                <w:position w:val="-40"/>
              </w:rPr>
              <w:object w:dxaOrig="560" w:dyaOrig="920" w14:anchorId="3BEC9B2B">
                <v:shape id="_x0000_i1306" type="#_x0000_t75" style="width:27.6pt;height:45.6pt" o:ole="" fillcolor="window">
                  <v:imagedata r:id="rId589" o:title=""/>
                </v:shape>
                <o:OLEObject Type="Embed" ProgID="Equation.3" ShapeID="_x0000_i1306" DrawAspect="Content" ObjectID="_1693210098" r:id="rId590"/>
              </w:object>
            </w:r>
          </w:p>
        </w:tc>
      </w:tr>
      <w:tr w:rsidR="00396225" w14:paraId="6B53A1E2" w14:textId="77777777" w:rsidTr="00396225">
        <w:trPr>
          <w:cantSplit/>
        </w:trPr>
        <w:tc>
          <w:tcPr>
            <w:tcW w:w="985" w:type="dxa"/>
          </w:tcPr>
          <w:p w14:paraId="2816B35B" w14:textId="77777777" w:rsidR="00396225" w:rsidRDefault="00396225" w:rsidP="00396225">
            <w:r>
              <w:t>Lösung:</w:t>
            </w:r>
          </w:p>
        </w:tc>
        <w:tc>
          <w:tcPr>
            <w:tcW w:w="7590" w:type="dxa"/>
            <w:gridSpan w:val="3"/>
          </w:tcPr>
          <w:p w14:paraId="09EB75AA" w14:textId="77777777" w:rsidR="00396225" w:rsidRDefault="00396225" w:rsidP="00396225">
            <w:r>
              <w:t>a) Geschwindigkeit der Elektronen:</w:t>
            </w:r>
            <w:r>
              <w:br/>
            </w:r>
            <w:r w:rsidR="0083608B" w:rsidRPr="0083608B">
              <w:rPr>
                <w:position w:val="-88"/>
              </w:rPr>
              <w:object w:dxaOrig="1300" w:dyaOrig="1640" w14:anchorId="7F0991EA">
                <v:shape id="_x0000_i1307" type="#_x0000_t75" style="width:65.4pt;height:81.6pt" o:ole="" fillcolor="window">
                  <v:imagedata r:id="rId591" o:title=""/>
                </v:shape>
                <o:OLEObject Type="Embed" ProgID="Equation.DSMT4" ShapeID="_x0000_i1307" DrawAspect="Content" ObjectID="_1693210099" r:id="rId592"/>
              </w:object>
            </w:r>
          </w:p>
          <w:p w14:paraId="290DB8CD" w14:textId="77777777" w:rsidR="00396225" w:rsidRDefault="00396225" w:rsidP="00396225">
            <w:r>
              <w:t>Kräftegleichheit: Die Radialkraft wird durch die Lorentzkraft aufgebracht.</w:t>
            </w:r>
          </w:p>
          <w:p w14:paraId="0E77533D" w14:textId="77777777" w:rsidR="00396225" w:rsidRDefault="0083608B" w:rsidP="00396225">
            <w:r w:rsidRPr="0083608B">
              <w:rPr>
                <w:position w:val="-186"/>
              </w:rPr>
              <w:object w:dxaOrig="2920" w:dyaOrig="3840" w14:anchorId="2D2FC149">
                <v:shape id="_x0000_i1308" type="#_x0000_t75" style="width:146.4pt;height:192pt" o:ole="" fillcolor="window">
                  <v:imagedata r:id="rId593" o:title=""/>
                </v:shape>
                <o:OLEObject Type="Embed" ProgID="Equation.DSMT4" ShapeID="_x0000_i1308" DrawAspect="Content" ObjectID="_1693210100" r:id="rId594"/>
              </w:object>
            </w:r>
          </w:p>
          <w:p w14:paraId="12C0F892" w14:textId="77777777" w:rsidR="00396225" w:rsidRDefault="00396225" w:rsidP="00396225">
            <w:r>
              <w:t>b) Geschwindigkeit</w:t>
            </w:r>
          </w:p>
          <w:p w14:paraId="100CAF5E" w14:textId="77777777" w:rsidR="00396225" w:rsidRDefault="0083608B" w:rsidP="00396225">
            <w:r w:rsidRPr="0083608B">
              <w:rPr>
                <w:position w:val="-96"/>
              </w:rPr>
              <w:object w:dxaOrig="1600" w:dyaOrig="2040" w14:anchorId="1C16C9FD">
                <v:shape id="_x0000_i1309" type="#_x0000_t75" style="width:80.4pt;height:102pt" o:ole="" fillcolor="window">
                  <v:imagedata r:id="rId595" o:title=""/>
                </v:shape>
                <o:OLEObject Type="Embed" ProgID="Equation.DSMT4" ShapeID="_x0000_i1309" DrawAspect="Content" ObjectID="_1693210101" r:id="rId596"/>
              </w:object>
            </w:r>
          </w:p>
          <w:p w14:paraId="51B050B6" w14:textId="77777777" w:rsidR="00396225" w:rsidRDefault="00396225" w:rsidP="00396225">
            <w:r>
              <w:t>Zeit für einen Umlauf:</w:t>
            </w:r>
          </w:p>
          <w:p w14:paraId="74152C5B" w14:textId="77777777" w:rsidR="00396225" w:rsidRDefault="0083608B" w:rsidP="00396225">
            <w:r w:rsidRPr="0083608B">
              <w:rPr>
                <w:position w:val="-68"/>
              </w:rPr>
              <w:object w:dxaOrig="1579" w:dyaOrig="1719" w14:anchorId="314FB8CA">
                <v:shape id="_x0000_i1310" type="#_x0000_t75" style="width:78.6pt;height:86.4pt" o:ole="" fillcolor="window">
                  <v:imagedata r:id="rId597" o:title=""/>
                </v:shape>
                <o:OLEObject Type="Embed" ProgID="Equation.DSMT4" ShapeID="_x0000_i1310" DrawAspect="Content" ObjectID="_1693210102" r:id="rId598"/>
              </w:object>
            </w:r>
          </w:p>
        </w:tc>
      </w:tr>
      <w:tr w:rsidR="00396225" w14:paraId="7B735AA8" w14:textId="77777777" w:rsidTr="00396225">
        <w:trPr>
          <w:cantSplit/>
        </w:trPr>
        <w:tc>
          <w:tcPr>
            <w:tcW w:w="985" w:type="dxa"/>
          </w:tcPr>
          <w:p w14:paraId="02763AA4" w14:textId="77777777" w:rsidR="00396225" w:rsidRDefault="00396225" w:rsidP="00396225">
            <w:r>
              <w:t xml:space="preserve">Antwort: </w:t>
            </w:r>
          </w:p>
        </w:tc>
        <w:tc>
          <w:tcPr>
            <w:tcW w:w="7590" w:type="dxa"/>
            <w:gridSpan w:val="3"/>
          </w:tcPr>
          <w:p w14:paraId="0CB44979" w14:textId="77777777" w:rsidR="00396225" w:rsidRDefault="00396225" w:rsidP="00396225">
            <w:r>
              <w:t>Die spezifische Ladung für das Elektron beträgt 1,8 * 10</w:t>
            </w:r>
            <w:r>
              <w:rPr>
                <w:vertAlign w:val="superscript"/>
              </w:rPr>
              <w:t>11</w:t>
            </w:r>
            <w:r>
              <w:t xml:space="preserve"> C/kg.</w:t>
            </w:r>
            <w:r>
              <w:br/>
              <w:t>Das Elektron fliegt mit einer Geschwindigkeit von 7,</w:t>
            </w:r>
            <w:r w:rsidR="0083608B">
              <w:t>35</w:t>
            </w:r>
            <w:r>
              <w:t>*10</w:t>
            </w:r>
            <w:r>
              <w:rPr>
                <w:vertAlign w:val="superscript"/>
              </w:rPr>
              <w:t>6</w:t>
            </w:r>
            <w:r>
              <w:t xml:space="preserve"> m/s und </w:t>
            </w:r>
            <w:r w:rsidR="0083608B">
              <w:t>benötigt</w:t>
            </w:r>
            <w:r>
              <w:t xml:space="preserve"> 4,1</w:t>
            </w:r>
            <w:r w:rsidR="0083608B">
              <w:t>0</w:t>
            </w:r>
            <w:r>
              <w:t xml:space="preserve"> *10</w:t>
            </w:r>
            <w:r>
              <w:rPr>
                <w:vertAlign w:val="superscript"/>
              </w:rPr>
              <w:t>-8</w:t>
            </w:r>
            <w:r>
              <w:t xml:space="preserve"> s für einen Umlauf.</w:t>
            </w:r>
          </w:p>
        </w:tc>
      </w:tr>
    </w:tbl>
    <w:p w14:paraId="1369DC9B" w14:textId="77777777" w:rsidR="00396225" w:rsidRDefault="00396225" w:rsidP="00396225"/>
    <w:p w14:paraId="5F40DB22" w14:textId="77777777" w:rsidR="00396225" w:rsidRDefault="00396225" w:rsidP="0053152D">
      <w:pPr>
        <w:pStyle w:val="Nummer"/>
      </w:pPr>
      <w:r>
        <w:br w:type="page"/>
      </w:r>
      <w:r>
        <w:lastRenderedPageBreak/>
        <w:t>1</w:t>
      </w:r>
      <w:bookmarkStart w:id="179" w:name="e179"/>
      <w:r>
        <w:t>7</w:t>
      </w:r>
      <w:bookmarkEnd w:id="179"/>
      <w:r>
        <w:t>9.</w:t>
      </w:r>
      <w:r>
        <w:br/>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637"/>
        <w:gridCol w:w="3899"/>
      </w:tblGrid>
      <w:tr w:rsidR="00396225" w14:paraId="5323E467" w14:textId="77777777" w:rsidTr="00396225">
        <w:tc>
          <w:tcPr>
            <w:tcW w:w="2268" w:type="dxa"/>
          </w:tcPr>
          <w:p w14:paraId="5623835D" w14:textId="77777777" w:rsidR="00396225" w:rsidRDefault="00396225" w:rsidP="00396225">
            <w:r>
              <w:t>geg.:</w:t>
            </w:r>
          </w:p>
        </w:tc>
        <w:bookmarkStart w:id="180" w:name="_Hlt17652531"/>
        <w:bookmarkEnd w:id="180"/>
        <w:tc>
          <w:tcPr>
            <w:tcW w:w="2268" w:type="dxa"/>
          </w:tcPr>
          <w:p w14:paraId="2B7362B9" w14:textId="77777777" w:rsidR="00396225" w:rsidRDefault="00396225" w:rsidP="00396225">
            <w:r>
              <w:rPr>
                <w:position w:val="-44"/>
              </w:rPr>
              <w:object w:dxaOrig="1160" w:dyaOrig="1040" w14:anchorId="5A70FAF8">
                <v:shape id="_x0000_i1311" type="#_x0000_t75" style="width:57.6pt;height:51.6pt" o:ole="" fillcolor="window">
                  <v:imagedata r:id="rId599" o:title=""/>
                </v:shape>
                <o:OLEObject Type="Embed" ProgID="Equation.3" ShapeID="_x0000_i1311" DrawAspect="Content" ObjectID="_1693210103" r:id="rId600"/>
              </w:object>
            </w:r>
          </w:p>
        </w:tc>
        <w:tc>
          <w:tcPr>
            <w:tcW w:w="637" w:type="dxa"/>
          </w:tcPr>
          <w:p w14:paraId="049F282E" w14:textId="77777777" w:rsidR="00396225" w:rsidRDefault="00396225" w:rsidP="00396225">
            <w:r>
              <w:t>ges.:</w:t>
            </w:r>
          </w:p>
        </w:tc>
        <w:tc>
          <w:tcPr>
            <w:tcW w:w="3899" w:type="dxa"/>
          </w:tcPr>
          <w:p w14:paraId="68D51F6F" w14:textId="77777777" w:rsidR="00396225" w:rsidRDefault="00396225" w:rsidP="00396225">
            <w:r>
              <w:t>Q</w:t>
            </w:r>
            <w:r>
              <w:rPr>
                <w:vertAlign w:val="subscript"/>
              </w:rPr>
              <w:t>1</w:t>
            </w:r>
            <w:r>
              <w:t>, Q</w:t>
            </w:r>
            <w:r>
              <w:rPr>
                <w:vertAlign w:val="subscript"/>
              </w:rPr>
              <w:t>2</w:t>
            </w:r>
          </w:p>
        </w:tc>
      </w:tr>
      <w:tr w:rsidR="00396225" w14:paraId="3CEAAB64" w14:textId="77777777" w:rsidTr="00396225">
        <w:trPr>
          <w:cantSplit/>
        </w:trPr>
        <w:tc>
          <w:tcPr>
            <w:tcW w:w="2268" w:type="dxa"/>
          </w:tcPr>
          <w:p w14:paraId="22FE1FA8" w14:textId="77777777" w:rsidR="00396225" w:rsidRDefault="00396225" w:rsidP="00396225">
            <w:r>
              <w:t>Lösung:</w:t>
            </w:r>
          </w:p>
        </w:tc>
        <w:tc>
          <w:tcPr>
            <w:tcW w:w="6803" w:type="dxa"/>
            <w:gridSpan w:val="3"/>
          </w:tcPr>
          <w:p w14:paraId="0A113A83" w14:textId="77777777" w:rsidR="00396225" w:rsidRDefault="006142D9" w:rsidP="00396225">
            <w:bookmarkStart w:id="181" w:name="_Hlt17654202"/>
            <w:bookmarkEnd w:id="181"/>
            <w:r>
              <w:rPr>
                <w:noProof/>
              </w:rPr>
              <w:drawing>
                <wp:inline distT="0" distB="0" distL="0" distR="0" wp14:anchorId="3B58D0EA" wp14:editId="59536C29">
                  <wp:extent cx="2733675" cy="1257300"/>
                  <wp:effectExtent l="0" t="0" r="9525" b="0"/>
                  <wp:docPr id="309" name="Bild 309" descr="e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e179"/>
                          <pic:cNvPicPr>
                            <a:picLocks noChangeAspect="1" noChangeArrowheads="1"/>
                          </pic:cNvPicPr>
                        </pic:nvPicPr>
                        <pic:blipFill>
                          <a:blip r:embed="rId601">
                            <a:extLst>
                              <a:ext uri="{28A0092B-C50C-407E-A947-70E740481C1C}">
                                <a14:useLocalDpi xmlns:a14="http://schemas.microsoft.com/office/drawing/2010/main" val="0"/>
                              </a:ext>
                            </a:extLst>
                          </a:blip>
                          <a:srcRect/>
                          <a:stretch>
                            <a:fillRect/>
                          </a:stretch>
                        </pic:blipFill>
                        <pic:spPr bwMode="auto">
                          <a:xfrm>
                            <a:off x="0" y="0"/>
                            <a:ext cx="2733675" cy="1257300"/>
                          </a:xfrm>
                          <a:prstGeom prst="rect">
                            <a:avLst/>
                          </a:prstGeom>
                          <a:noFill/>
                          <a:ln>
                            <a:noFill/>
                          </a:ln>
                        </pic:spPr>
                      </pic:pic>
                    </a:graphicData>
                  </a:graphic>
                </wp:inline>
              </w:drawing>
            </w:r>
          </w:p>
          <w:p w14:paraId="51FE7C32" w14:textId="77777777" w:rsidR="00396225" w:rsidRDefault="00396225" w:rsidP="00396225">
            <w:r>
              <w:t xml:space="preserve">Zwischen den beiden Ladungen wirkt die Coulombsche Kraft. </w:t>
            </w:r>
            <w:r>
              <w:br/>
            </w:r>
            <w:r>
              <w:rPr>
                <w:position w:val="-74"/>
              </w:rPr>
              <w:object w:dxaOrig="2720" w:dyaOrig="1860" w14:anchorId="706941D9">
                <v:shape id="_x0000_i1312" type="#_x0000_t75" style="width:135.6pt;height:93pt" o:ole="" fillcolor="window">
                  <v:imagedata r:id="rId602" o:title=""/>
                </v:shape>
                <o:OLEObject Type="Embed" ProgID="Equation.3" ShapeID="_x0000_i1312" DrawAspect="Content" ObjectID="_1693210104" r:id="rId603"/>
              </w:object>
            </w:r>
            <w:bookmarkStart w:id="182" w:name="_Hlt17657472"/>
            <w:bookmarkEnd w:id="182"/>
            <w:r>
              <w:br/>
              <w:t>Als Unbekannte erscheint in dieser Gleichung noch die Kraft. Die kann über das Hooksche Gesetz bestimmt werden.</w:t>
            </w:r>
            <w:r>
              <w:br/>
            </w:r>
            <w:r>
              <w:rPr>
                <w:position w:val="-10"/>
              </w:rPr>
              <w:object w:dxaOrig="780" w:dyaOrig="320" w14:anchorId="111023B0">
                <v:shape id="_x0000_i1313" type="#_x0000_t75" style="width:39pt;height:15.6pt" o:ole="" fillcolor="window">
                  <v:imagedata r:id="rId604" o:title=""/>
                </v:shape>
                <o:OLEObject Type="Embed" ProgID="Equation.3" ShapeID="_x0000_i1313" DrawAspect="Content" ObjectID="_1693210105" r:id="rId605"/>
              </w:object>
            </w:r>
          </w:p>
          <w:p w14:paraId="2AEF6461" w14:textId="77777777" w:rsidR="00396225" w:rsidRDefault="00396225" w:rsidP="00396225">
            <w:r>
              <w:t xml:space="preserve">Als Weg wird hier nur die Längenänderung einer Feder eingesetzt. Die zweite Feder bringt die Gegenkraft auf und muss nicht berücksichtigt werden. Das könnte z.B. auch eine Mauer sein. Dann würde sich die zweite Feder auch um 5 cm eindrücken. </w:t>
            </w:r>
            <w:bookmarkStart w:id="183" w:name="_Hlt70676011"/>
            <w:bookmarkEnd w:id="183"/>
            <w:r>
              <w:br/>
              <w:t>Damit wird:</w:t>
            </w:r>
            <w:r>
              <w:br/>
            </w:r>
            <w:r>
              <w:rPr>
                <w:position w:val="-42"/>
              </w:rPr>
              <w:object w:dxaOrig="5880" w:dyaOrig="1140" w14:anchorId="3335C22C">
                <v:shape id="_x0000_i1314" type="#_x0000_t75" style="width:294pt;height:57pt" o:ole="" fillcolor="window">
                  <v:imagedata r:id="rId606" o:title=""/>
                </v:shape>
                <o:OLEObject Type="Embed" ProgID="Equation.3" ShapeID="_x0000_i1314" DrawAspect="Content" ObjectID="_1693210106" r:id="rId607"/>
              </w:object>
            </w:r>
          </w:p>
        </w:tc>
      </w:tr>
      <w:tr w:rsidR="00396225" w14:paraId="38C58F5C" w14:textId="77777777" w:rsidTr="00396225">
        <w:trPr>
          <w:cantSplit/>
        </w:trPr>
        <w:tc>
          <w:tcPr>
            <w:tcW w:w="2268" w:type="dxa"/>
          </w:tcPr>
          <w:p w14:paraId="11BDE01E" w14:textId="77777777" w:rsidR="00396225" w:rsidRDefault="00396225" w:rsidP="00396225">
            <w:r>
              <w:t>Antwort:</w:t>
            </w:r>
          </w:p>
        </w:tc>
        <w:tc>
          <w:tcPr>
            <w:tcW w:w="6803" w:type="dxa"/>
            <w:gridSpan w:val="3"/>
          </w:tcPr>
          <w:p w14:paraId="3C4B88A2" w14:textId="77777777" w:rsidR="00396225" w:rsidRDefault="00396225" w:rsidP="00396225">
            <w:r>
              <w:t>Jede Punktmasse ist mit 2,36 nC geladen.</w:t>
            </w:r>
          </w:p>
        </w:tc>
      </w:tr>
    </w:tbl>
    <w:p w14:paraId="0E199477" w14:textId="77777777" w:rsidR="00396225" w:rsidRDefault="00396225" w:rsidP="00396225"/>
    <w:p w14:paraId="06615D1F" w14:textId="77777777" w:rsidR="00396225" w:rsidRDefault="00396225" w:rsidP="0053152D">
      <w:pPr>
        <w:pStyle w:val="Nummer"/>
      </w:pPr>
      <w:r>
        <w:br w:type="page"/>
      </w:r>
      <w:bookmarkStart w:id="184" w:name="_Hlt68006902"/>
      <w:bookmarkStart w:id="185" w:name="e183"/>
      <w:bookmarkEnd w:id="184"/>
      <w:r>
        <w:lastRenderedPageBreak/>
        <w:t>183.</w:t>
      </w:r>
      <w:bookmarkEnd w:id="185"/>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098"/>
        <w:gridCol w:w="36"/>
        <w:gridCol w:w="3898"/>
      </w:tblGrid>
      <w:tr w:rsidR="00396225" w14:paraId="41462115" w14:textId="77777777" w:rsidTr="00396225">
        <w:tc>
          <w:tcPr>
            <w:tcW w:w="1134" w:type="dxa"/>
          </w:tcPr>
          <w:p w14:paraId="603E111A" w14:textId="77777777" w:rsidR="00396225" w:rsidRDefault="00396225" w:rsidP="00396225">
            <w:pPr>
              <w:rPr>
                <w:color w:val="000000"/>
              </w:rPr>
            </w:pPr>
            <w:r>
              <w:rPr>
                <w:color w:val="000000"/>
              </w:rPr>
              <w:t>geg.:</w:t>
            </w:r>
          </w:p>
        </w:tc>
        <w:tc>
          <w:tcPr>
            <w:tcW w:w="2835" w:type="dxa"/>
          </w:tcPr>
          <w:p w14:paraId="4822FE0B" w14:textId="77777777" w:rsidR="00396225" w:rsidRDefault="00396225" w:rsidP="00396225">
            <w:pPr>
              <w:rPr>
                <w:color w:val="000000"/>
              </w:rPr>
            </w:pPr>
            <w:r>
              <w:rPr>
                <w:color w:val="000000"/>
                <w:position w:val="-46"/>
              </w:rPr>
              <w:object w:dxaOrig="1260" w:dyaOrig="1060" w14:anchorId="3066E468">
                <v:shape id="_x0000_i1315" type="#_x0000_t75" style="width:63pt;height:53.4pt" o:ole="" fillcolor="window">
                  <v:imagedata r:id="rId608" o:title=""/>
                </v:shape>
                <o:OLEObject Type="Embed" ProgID="Equation.3" ShapeID="_x0000_i1315" DrawAspect="Content" ObjectID="_1693210107" r:id="rId609"/>
              </w:object>
            </w:r>
          </w:p>
        </w:tc>
        <w:tc>
          <w:tcPr>
            <w:tcW w:w="1134" w:type="dxa"/>
            <w:gridSpan w:val="2"/>
          </w:tcPr>
          <w:p w14:paraId="0178BF8C" w14:textId="77777777" w:rsidR="00396225" w:rsidRDefault="00396225" w:rsidP="00396225">
            <w:pPr>
              <w:rPr>
                <w:color w:val="000000"/>
              </w:rPr>
            </w:pPr>
            <w:r>
              <w:rPr>
                <w:color w:val="000000"/>
              </w:rPr>
              <w:t>ges.:</w:t>
            </w:r>
          </w:p>
        </w:tc>
        <w:tc>
          <w:tcPr>
            <w:tcW w:w="3898" w:type="dxa"/>
          </w:tcPr>
          <w:p w14:paraId="1058FF48" w14:textId="77777777" w:rsidR="00396225" w:rsidRDefault="00396225" w:rsidP="00396225">
            <w:pPr>
              <w:rPr>
                <w:color w:val="000000"/>
              </w:rPr>
            </w:pPr>
            <w:r>
              <w:rPr>
                <w:color w:val="000000"/>
                <w:position w:val="-12"/>
              </w:rPr>
              <w:object w:dxaOrig="320" w:dyaOrig="360" w14:anchorId="76553C20">
                <v:shape id="_x0000_i1316" type="#_x0000_t75" style="width:15.6pt;height:18pt" o:ole="" fillcolor="window">
                  <v:imagedata r:id="rId610" o:title=""/>
                </v:shape>
                <o:OLEObject Type="Embed" ProgID="Equation.3" ShapeID="_x0000_i1316" DrawAspect="Content" ObjectID="_1693210108" r:id="rId611"/>
              </w:object>
            </w:r>
          </w:p>
        </w:tc>
      </w:tr>
      <w:tr w:rsidR="00396225" w14:paraId="16915E44" w14:textId="77777777" w:rsidTr="00396225">
        <w:trPr>
          <w:cantSplit/>
          <w:trHeight w:val="4313"/>
        </w:trPr>
        <w:tc>
          <w:tcPr>
            <w:tcW w:w="1134" w:type="dxa"/>
            <w:vMerge w:val="restart"/>
          </w:tcPr>
          <w:p w14:paraId="3A700340" w14:textId="77777777" w:rsidR="00396225" w:rsidRDefault="00396225" w:rsidP="00396225">
            <w:pPr>
              <w:rPr>
                <w:color w:val="000000"/>
              </w:rPr>
            </w:pPr>
            <w:r>
              <w:rPr>
                <w:color w:val="000000"/>
              </w:rPr>
              <w:t>Lösung:</w:t>
            </w:r>
          </w:p>
        </w:tc>
        <w:tc>
          <w:tcPr>
            <w:tcW w:w="7867" w:type="dxa"/>
            <w:gridSpan w:val="4"/>
          </w:tcPr>
          <w:p w14:paraId="76397D85" w14:textId="77777777" w:rsidR="00396225" w:rsidRDefault="00396225" w:rsidP="00396225">
            <w:pPr>
              <w:rPr>
                <w:color w:val="000000"/>
              </w:rPr>
            </w:pPr>
            <w:r>
              <w:rPr>
                <w:color w:val="000000"/>
              </w:rPr>
              <w:t xml:space="preserve">Der Elektronenstrahl wird im ersten Teil der Röhre durch die Spannung beschleunigt. Dabei kommt die kinetische Energie aus der Energie </w:t>
            </w:r>
            <w:proofErr w:type="gramStart"/>
            <w:r>
              <w:rPr>
                <w:color w:val="000000"/>
              </w:rPr>
              <w:t>des Energie</w:t>
            </w:r>
            <w:proofErr w:type="gramEnd"/>
            <w:r>
              <w:rPr>
                <w:color w:val="000000"/>
              </w:rPr>
              <w:t xml:space="preserve"> des elektrischen Feldes:</w:t>
            </w:r>
            <w:r>
              <w:rPr>
                <w:color w:val="000000"/>
              </w:rPr>
              <w:br/>
            </w:r>
            <w:r>
              <w:rPr>
                <w:color w:val="000000"/>
                <w:position w:val="-96"/>
              </w:rPr>
              <w:object w:dxaOrig="1740" w:dyaOrig="1719" w14:anchorId="3EF0895E">
                <v:shape id="_x0000_i1317" type="#_x0000_t75" style="width:87pt;height:86.4pt" o:ole="" fillcolor="window">
                  <v:imagedata r:id="rId612" o:title=""/>
                </v:shape>
                <o:OLEObject Type="Embed" ProgID="Equation.3" ShapeID="_x0000_i1317" DrawAspect="Content" ObjectID="_1693210109" r:id="rId613"/>
              </w:object>
            </w:r>
            <w:r>
              <w:rPr>
                <w:color w:val="000000"/>
              </w:rPr>
              <w:br/>
              <w:t>Für das Elektron wird daraus:</w:t>
            </w:r>
            <w:r>
              <w:rPr>
                <w:color w:val="000000"/>
              </w:rPr>
              <w:br/>
            </w:r>
            <w:r>
              <w:rPr>
                <w:color w:val="000000"/>
                <w:position w:val="-72"/>
              </w:rPr>
              <w:object w:dxaOrig="3019" w:dyaOrig="1980" w14:anchorId="2CD2AACC">
                <v:shape id="_x0000_i1318" type="#_x0000_t75" style="width:150.6pt;height:99pt" o:ole="" fillcolor="window">
                  <v:imagedata r:id="rId614" o:title=""/>
                </v:shape>
                <o:OLEObject Type="Embed" ProgID="Equation.3" ShapeID="_x0000_i1318" DrawAspect="Content" ObjectID="_1693210110" r:id="rId615"/>
              </w:object>
            </w:r>
            <w:bookmarkStart w:id="186" w:name="_Hlt67983075"/>
            <w:bookmarkEnd w:id="186"/>
            <w:r>
              <w:rPr>
                <w:color w:val="000000"/>
              </w:rPr>
              <w:br/>
            </w:r>
          </w:p>
        </w:tc>
      </w:tr>
      <w:tr w:rsidR="00396225" w14:paraId="0A2B4CB2" w14:textId="77777777" w:rsidTr="00396225">
        <w:trPr>
          <w:cantSplit/>
          <w:trHeight w:val="4101"/>
        </w:trPr>
        <w:tc>
          <w:tcPr>
            <w:tcW w:w="1134" w:type="dxa"/>
            <w:vMerge/>
          </w:tcPr>
          <w:p w14:paraId="61DA0F6C" w14:textId="77777777" w:rsidR="00396225" w:rsidRDefault="00396225" w:rsidP="00396225">
            <w:pPr>
              <w:rPr>
                <w:color w:val="000000"/>
              </w:rPr>
            </w:pPr>
          </w:p>
        </w:tc>
        <w:tc>
          <w:tcPr>
            <w:tcW w:w="7867" w:type="dxa"/>
            <w:gridSpan w:val="4"/>
          </w:tcPr>
          <w:p w14:paraId="058E8F55" w14:textId="77777777" w:rsidR="00396225" w:rsidRDefault="00396225" w:rsidP="00396225">
            <w:pPr>
              <w:rPr>
                <w:color w:val="000000"/>
              </w:rPr>
            </w:pPr>
            <w:r>
              <w:rPr>
                <w:color w:val="000000"/>
              </w:rPr>
              <w:t>Mit dieser Geschwindigkeit tretend die Elektronen nun senkrecht zu den Feldlinien in den Ablenkkondensator ein. Ihre Geschwindigkeit in  der ursprünglichen Flugrichtung (x-Richtung) bleibt dabei erhalten. In y-Richtung werden sie beschleunigt. Beide Bewegungen überlag</w:t>
            </w:r>
            <w:bookmarkStart w:id="187" w:name="_Hlt67983288"/>
            <w:bookmarkEnd w:id="187"/>
            <w:r>
              <w:rPr>
                <w:color w:val="000000"/>
              </w:rPr>
              <w:t xml:space="preserve">ern sich. </w:t>
            </w:r>
            <w:r>
              <w:rPr>
                <w:color w:val="000000"/>
              </w:rPr>
              <w:br/>
              <w:t>Diese Bewegung lässt sich gut mit einem waagerechten Wurf vergleichen.</w:t>
            </w:r>
            <w:r>
              <w:rPr>
                <w:color w:val="000000"/>
              </w:rPr>
              <w:br/>
              <w:t>Die gesuchte Spannung darf nun nur so groß sein, dass die Elektronen trotz der Bewegung in y-Richtung am Ende des Kondensators nicht auf die Platte aufschlagen.</w:t>
            </w:r>
            <w:r>
              <w:rPr>
                <w:color w:val="000000"/>
              </w:rPr>
              <w:br/>
              <w:t>Es muss also die Bewegungsgleichung für das Elektron aufgestellt werden:</w:t>
            </w:r>
            <w:r>
              <w:rPr>
                <w:color w:val="000000"/>
              </w:rPr>
              <w:br/>
            </w:r>
            <w:bookmarkStart w:id="188" w:name="_Hlt67983496"/>
            <w:bookmarkEnd w:id="188"/>
            <w:r>
              <w:rPr>
                <w:color w:val="000000"/>
              </w:rPr>
              <w:t>Dazu wird die Bewegung in x-Richtung und in y-Richtung gesondert betrachtet und zum Schluss über die Zeit zusammengeführt.</w:t>
            </w:r>
            <w:r>
              <w:rPr>
                <w:color w:val="000000"/>
              </w:rPr>
              <w:br/>
            </w:r>
            <w:r>
              <w:rPr>
                <w:color w:val="000000"/>
              </w:rPr>
              <w:br/>
              <w:t>x-Richtung:</w:t>
            </w:r>
            <w:r>
              <w:rPr>
                <w:color w:val="000000"/>
              </w:rPr>
              <w:br/>
              <w:t>Die Bewegung ist gleichförmig, damit gilt:</w:t>
            </w:r>
            <w:r>
              <w:rPr>
                <w:color w:val="000000"/>
              </w:rPr>
              <w:br/>
            </w:r>
            <w:r>
              <w:rPr>
                <w:color w:val="000000"/>
                <w:position w:val="-10"/>
              </w:rPr>
              <w:object w:dxaOrig="700" w:dyaOrig="320" w14:anchorId="28EF312C">
                <v:shape id="_x0000_i1319" type="#_x0000_t75" style="width:35.4pt;height:15.6pt" o:ole="" fillcolor="window">
                  <v:imagedata r:id="rId616" o:title=""/>
                </v:shape>
                <o:OLEObject Type="Embed" ProgID="Equation.3" ShapeID="_x0000_i1319" DrawAspect="Content" ObjectID="_1693210111" r:id="rId617"/>
              </w:object>
            </w:r>
            <w:r>
              <w:rPr>
                <w:color w:val="000000"/>
              </w:rPr>
              <w:br/>
              <w:t>Die Geschwindigkeit ist die im ersten Teil berechnete.</w:t>
            </w:r>
            <w:r>
              <w:rPr>
                <w:color w:val="000000"/>
              </w:rPr>
              <w:br/>
            </w:r>
          </w:p>
          <w:p w14:paraId="491D7556" w14:textId="77777777" w:rsidR="00396225" w:rsidRDefault="00396225" w:rsidP="00396225">
            <w:pPr>
              <w:rPr>
                <w:color w:val="000000"/>
              </w:rPr>
            </w:pPr>
            <w:r>
              <w:rPr>
                <w:color w:val="000000"/>
              </w:rPr>
              <w:t>y-Richtung:</w:t>
            </w:r>
          </w:p>
        </w:tc>
      </w:tr>
      <w:tr w:rsidR="00396225" w14:paraId="25407DE0" w14:textId="77777777" w:rsidTr="00396225">
        <w:trPr>
          <w:cantSplit/>
          <w:trHeight w:val="2205"/>
        </w:trPr>
        <w:tc>
          <w:tcPr>
            <w:tcW w:w="1134" w:type="dxa"/>
            <w:vMerge/>
          </w:tcPr>
          <w:p w14:paraId="3A2A0415" w14:textId="77777777" w:rsidR="00396225" w:rsidRDefault="00396225" w:rsidP="00396225">
            <w:pPr>
              <w:rPr>
                <w:color w:val="000000"/>
              </w:rPr>
            </w:pPr>
          </w:p>
        </w:tc>
        <w:tc>
          <w:tcPr>
            <w:tcW w:w="3933" w:type="dxa"/>
            <w:gridSpan w:val="2"/>
          </w:tcPr>
          <w:p w14:paraId="78EB750A" w14:textId="77777777" w:rsidR="00396225" w:rsidRDefault="00396225" w:rsidP="00396225">
            <w:r>
              <w:t>Die Elektronen führen eine beschleunigte Bewegung durch:</w:t>
            </w:r>
            <w:r>
              <w:br/>
            </w:r>
            <w:r>
              <w:rPr>
                <w:position w:val="-24"/>
              </w:rPr>
              <w:object w:dxaOrig="840" w:dyaOrig="620" w14:anchorId="7B3E2F63">
                <v:shape id="_x0000_i1320" type="#_x0000_t75" style="width:42pt;height:30.6pt" o:ole="" fillcolor="window">
                  <v:imagedata r:id="rId618" o:title=""/>
                </v:shape>
                <o:OLEObject Type="Embed" ProgID="Equation.3" ShapeID="_x0000_i1320" DrawAspect="Content" ObjectID="_1693210112" r:id="rId619"/>
              </w:object>
            </w:r>
            <w:r>
              <w:br/>
              <w:t>Es wird die rechts berechnete Beschleunigung eingesetzt:</w:t>
            </w:r>
            <w:r>
              <w:br/>
            </w:r>
            <w:r>
              <w:rPr>
                <w:position w:val="-28"/>
              </w:rPr>
              <w:object w:dxaOrig="1380" w:dyaOrig="660" w14:anchorId="1BACD0F8">
                <v:shape id="_x0000_i1321" type="#_x0000_t75" style="width:69pt;height:33pt" o:ole="" fillcolor="window">
                  <v:imagedata r:id="rId620" o:title=""/>
                </v:shape>
                <o:OLEObject Type="Embed" ProgID="Equation.3" ShapeID="_x0000_i1321" DrawAspect="Content" ObjectID="_1693210113" r:id="rId621"/>
              </w:object>
            </w:r>
          </w:p>
        </w:tc>
        <w:tc>
          <w:tcPr>
            <w:tcW w:w="3934" w:type="dxa"/>
            <w:gridSpan w:val="2"/>
          </w:tcPr>
          <w:p w14:paraId="7BF5F18C" w14:textId="77777777" w:rsidR="00396225" w:rsidRDefault="00396225" w:rsidP="00396225">
            <w:pPr>
              <w:rPr>
                <w:color w:val="000000"/>
              </w:rPr>
            </w:pPr>
            <w:r>
              <w:rPr>
                <w:color w:val="000000"/>
              </w:rPr>
              <w:t>Auf die Elektronen wirkt eine Kraft, es gilt das Newtonsche Grundgesetz:</w:t>
            </w:r>
            <w:r>
              <w:rPr>
                <w:color w:val="000000"/>
              </w:rPr>
              <w:br/>
            </w:r>
            <w:r>
              <w:rPr>
                <w:color w:val="000000"/>
                <w:position w:val="-10"/>
              </w:rPr>
              <w:object w:dxaOrig="820" w:dyaOrig="320" w14:anchorId="4FD97211">
                <v:shape id="_x0000_i1322" type="#_x0000_t75" style="width:41.4pt;height:15.6pt" o:ole="" fillcolor="window">
                  <v:imagedata r:id="rId622" o:title=""/>
                </v:shape>
                <o:OLEObject Type="Embed" ProgID="Equation.3" ShapeID="_x0000_i1322" DrawAspect="Content" ObjectID="_1693210114" r:id="rId623"/>
              </w:object>
            </w:r>
            <w:r>
              <w:rPr>
                <w:color w:val="000000"/>
              </w:rPr>
              <w:br/>
              <w:t>Diese Kraft wird durch das elektrische Feld aufgebracht:</w:t>
            </w:r>
            <w:r>
              <w:rPr>
                <w:color w:val="000000"/>
              </w:rPr>
              <w:br/>
            </w:r>
            <w:r>
              <w:rPr>
                <w:position w:val="-74"/>
              </w:rPr>
              <w:object w:dxaOrig="1120" w:dyaOrig="1320" w14:anchorId="63F9C3F3">
                <v:shape id="_x0000_i1323" type="#_x0000_t75" style="width:56.4pt;height:66pt" o:ole="" fillcolor="window">
                  <v:imagedata r:id="rId624" o:title=""/>
                </v:shape>
                <o:OLEObject Type="Embed" ProgID="Equation.3" ShapeID="_x0000_i1323" DrawAspect="Content" ObjectID="_1693210115" r:id="rId625"/>
              </w:object>
            </w:r>
          </w:p>
        </w:tc>
      </w:tr>
      <w:tr w:rsidR="00396225" w14:paraId="0DA8323B" w14:textId="77777777" w:rsidTr="00396225">
        <w:trPr>
          <w:cantSplit/>
          <w:trHeight w:val="1103"/>
        </w:trPr>
        <w:tc>
          <w:tcPr>
            <w:tcW w:w="1134" w:type="dxa"/>
            <w:vMerge/>
          </w:tcPr>
          <w:p w14:paraId="3629B126" w14:textId="77777777" w:rsidR="00396225" w:rsidRDefault="00396225" w:rsidP="00396225">
            <w:pPr>
              <w:rPr>
                <w:color w:val="000000"/>
              </w:rPr>
            </w:pPr>
          </w:p>
        </w:tc>
        <w:tc>
          <w:tcPr>
            <w:tcW w:w="7867" w:type="dxa"/>
            <w:gridSpan w:val="4"/>
          </w:tcPr>
          <w:p w14:paraId="787DD02C" w14:textId="77777777" w:rsidR="00396225" w:rsidRDefault="00396225" w:rsidP="00396225">
            <w:pPr>
              <w:rPr>
                <w:color w:val="000000"/>
              </w:rPr>
            </w:pPr>
            <w:r>
              <w:rPr>
                <w:color w:val="000000"/>
              </w:rPr>
              <w:t>Die elektrische Feldstärke im Plattenkondensator ist an allen S</w:t>
            </w:r>
            <w:bookmarkStart w:id="189" w:name="_Hlt67999600"/>
            <w:r>
              <w:rPr>
                <w:color w:val="000000"/>
              </w:rPr>
              <w:t>t</w:t>
            </w:r>
            <w:bookmarkEnd w:id="189"/>
            <w:r>
              <w:rPr>
                <w:color w:val="000000"/>
              </w:rPr>
              <w:t>ellen:</w:t>
            </w:r>
            <w:r>
              <w:rPr>
                <w:color w:val="000000"/>
              </w:rPr>
              <w:br/>
            </w:r>
            <w:r>
              <w:rPr>
                <w:color w:val="000000"/>
                <w:position w:val="-24"/>
              </w:rPr>
              <w:object w:dxaOrig="600" w:dyaOrig="620" w14:anchorId="7FDF2FF1">
                <v:shape id="_x0000_i1324" type="#_x0000_t75" style="width:30pt;height:30.6pt" o:ole="" fillcolor="window">
                  <v:imagedata r:id="rId626" o:title=""/>
                </v:shape>
                <o:OLEObject Type="Embed" ProgID="Equation.3" ShapeID="_x0000_i1324" DrawAspect="Content" ObjectID="_1693210116" r:id="rId627"/>
              </w:object>
            </w:r>
            <w:r>
              <w:rPr>
                <w:color w:val="000000"/>
              </w:rPr>
              <w:br/>
              <w:t>Damit wird:</w:t>
            </w:r>
            <w:r>
              <w:rPr>
                <w:color w:val="000000"/>
              </w:rPr>
              <w:br/>
            </w:r>
            <w:r>
              <w:rPr>
                <w:color w:val="000000"/>
                <w:position w:val="-28"/>
              </w:rPr>
              <w:object w:dxaOrig="1359" w:dyaOrig="660" w14:anchorId="303F3B9E">
                <v:shape id="_x0000_i1325" type="#_x0000_t75" style="width:68.4pt;height:33pt" o:ole="" fillcolor="window">
                  <v:imagedata r:id="rId628" o:title=""/>
                </v:shape>
                <o:OLEObject Type="Embed" ProgID="Equation.3" ShapeID="_x0000_i1325" DrawAspect="Content" ObjectID="_1693210117" r:id="rId629"/>
              </w:object>
            </w:r>
            <w:r>
              <w:rPr>
                <w:color w:val="000000"/>
              </w:rPr>
              <w:br/>
            </w:r>
          </w:p>
        </w:tc>
      </w:tr>
      <w:tr w:rsidR="00396225" w14:paraId="01A3E99A" w14:textId="77777777" w:rsidTr="00396225">
        <w:trPr>
          <w:cantSplit/>
          <w:trHeight w:val="1102"/>
        </w:trPr>
        <w:tc>
          <w:tcPr>
            <w:tcW w:w="1134" w:type="dxa"/>
            <w:vMerge/>
          </w:tcPr>
          <w:p w14:paraId="089BB9DC" w14:textId="77777777" w:rsidR="00396225" w:rsidRDefault="00396225" w:rsidP="00396225">
            <w:pPr>
              <w:rPr>
                <w:color w:val="000000"/>
              </w:rPr>
            </w:pPr>
          </w:p>
        </w:tc>
        <w:tc>
          <w:tcPr>
            <w:tcW w:w="7867" w:type="dxa"/>
            <w:gridSpan w:val="4"/>
          </w:tcPr>
          <w:p w14:paraId="5935D7C8" w14:textId="77777777" w:rsidR="00396225" w:rsidRDefault="00396225" w:rsidP="00396225">
            <w:pPr>
              <w:rPr>
                <w:color w:val="000000"/>
              </w:rPr>
            </w:pPr>
            <w:r>
              <w:rPr>
                <w:color w:val="000000"/>
              </w:rPr>
              <w:t>Stellt man die Gleichung für die Bewegung in x-Richtung nach t um und setzt sie in die Gleichung für die y-Richtung ein, erhält man die Bahnkurve des Elektrons:</w:t>
            </w:r>
            <w:r>
              <w:rPr>
                <w:color w:val="000000"/>
              </w:rPr>
              <w:br/>
            </w:r>
            <w:r>
              <w:rPr>
                <w:color w:val="000000"/>
                <w:position w:val="-30"/>
              </w:rPr>
              <w:object w:dxaOrig="1440" w:dyaOrig="720" w14:anchorId="04DEFB09">
                <v:shape id="_x0000_i1326" type="#_x0000_t75" style="width:1in;height:36pt" o:ole="" fillcolor="window">
                  <v:imagedata r:id="rId630" o:title=""/>
                </v:shape>
                <o:OLEObject Type="Embed" ProgID="Equation.3" ShapeID="_x0000_i1326" DrawAspect="Content" ObjectID="_1693210118" r:id="rId631"/>
              </w:object>
            </w:r>
            <w:r>
              <w:rPr>
                <w:color w:val="000000"/>
              </w:rPr>
              <w:br/>
            </w:r>
            <w:bookmarkStart w:id="190" w:name="_Hlt67998454"/>
            <w:bookmarkEnd w:id="190"/>
            <w:r>
              <w:rPr>
                <w:color w:val="000000"/>
              </w:rPr>
              <w:t>Gesucht ist die Spannung, also wird die Gleichung umgestellt:</w:t>
            </w:r>
            <w:r>
              <w:rPr>
                <w:color w:val="000000"/>
              </w:rPr>
              <w:br/>
            </w:r>
            <w:r>
              <w:rPr>
                <w:color w:val="000000"/>
                <w:position w:val="-30"/>
              </w:rPr>
              <w:object w:dxaOrig="1760" w:dyaOrig="720" w14:anchorId="79514B8D">
                <v:shape id="_x0000_i1327" type="#_x0000_t75" style="width:87.6pt;height:36pt" o:ole="" fillcolor="window">
                  <v:imagedata r:id="rId632" o:title=""/>
                </v:shape>
                <o:OLEObject Type="Embed" ProgID="Equation.3" ShapeID="_x0000_i1327" DrawAspect="Content" ObjectID="_1693210119" r:id="rId633"/>
              </w:object>
            </w:r>
            <w:r>
              <w:rPr>
                <w:color w:val="000000"/>
              </w:rPr>
              <w:br/>
              <w:t xml:space="preserve">Da </w:t>
            </w:r>
            <w:r>
              <w:rPr>
                <w:color w:val="000000"/>
              </w:rPr>
              <w:br/>
            </w:r>
            <w:r>
              <w:rPr>
                <w:color w:val="000000"/>
                <w:position w:val="-24"/>
              </w:rPr>
              <w:object w:dxaOrig="560" w:dyaOrig="620" w14:anchorId="3ECC64C5">
                <v:shape id="_x0000_i1328" type="#_x0000_t75" style="width:27.6pt;height:30.6pt" o:ole="" fillcolor="window">
                  <v:imagedata r:id="rId634" o:title=""/>
                </v:shape>
                <o:OLEObject Type="Embed" ProgID="Equation.3" ShapeID="_x0000_i1328" DrawAspect="Content" ObjectID="_1693210120" r:id="rId635"/>
              </w:object>
            </w:r>
            <w:r>
              <w:rPr>
                <w:color w:val="000000"/>
              </w:rPr>
              <w:br/>
              <w:t>wird daraus:</w:t>
            </w:r>
            <w:r>
              <w:rPr>
                <w:color w:val="000000"/>
              </w:rPr>
              <w:br/>
            </w:r>
            <w:r>
              <w:rPr>
                <w:color w:val="000000"/>
                <w:position w:val="-30"/>
              </w:rPr>
              <w:object w:dxaOrig="1440" w:dyaOrig="720" w14:anchorId="4242BFD8">
                <v:shape id="_x0000_i1329" type="#_x0000_t75" style="width:1in;height:36pt" o:ole="" fillcolor="window">
                  <v:imagedata r:id="rId636" o:title=""/>
                </v:shape>
                <o:OLEObject Type="Embed" ProgID="Equation.3" ShapeID="_x0000_i1329" DrawAspect="Content" ObjectID="_1693210121" r:id="rId637"/>
              </w:object>
            </w:r>
            <w:r>
              <w:rPr>
                <w:color w:val="000000"/>
              </w:rPr>
              <w:br/>
              <w:t>Für x wird die Länge des Kondensators und für y der halbe Plattenabstand eingesetzt:</w:t>
            </w:r>
            <w:r>
              <w:rPr>
                <w:color w:val="000000"/>
              </w:rPr>
              <w:br/>
            </w:r>
            <w:r>
              <w:rPr>
                <w:color w:val="000000"/>
                <w:position w:val="-54"/>
              </w:rPr>
              <w:object w:dxaOrig="4520" w:dyaOrig="1200" w14:anchorId="15C698FD">
                <v:shape id="_x0000_i1330" type="#_x0000_t75" style="width:225.6pt;height:60pt" o:ole="" fillcolor="window">
                  <v:imagedata r:id="rId638" o:title=""/>
                </v:shape>
                <o:OLEObject Type="Embed" ProgID="Equation.3" ShapeID="_x0000_i1330" DrawAspect="Content" ObjectID="_1693210122" r:id="rId639"/>
              </w:object>
            </w:r>
          </w:p>
        </w:tc>
      </w:tr>
      <w:tr w:rsidR="00396225" w14:paraId="7818D809" w14:textId="77777777" w:rsidTr="00396225">
        <w:trPr>
          <w:cantSplit/>
        </w:trPr>
        <w:tc>
          <w:tcPr>
            <w:tcW w:w="1134" w:type="dxa"/>
          </w:tcPr>
          <w:p w14:paraId="0845798A" w14:textId="77777777" w:rsidR="00396225" w:rsidRDefault="00396225" w:rsidP="00396225">
            <w:pPr>
              <w:rPr>
                <w:color w:val="000000"/>
              </w:rPr>
            </w:pPr>
            <w:r>
              <w:rPr>
                <w:color w:val="000000"/>
              </w:rPr>
              <w:t>Antwort:</w:t>
            </w:r>
            <w:bookmarkStart w:id="191" w:name="_Hlt67982049"/>
            <w:bookmarkEnd w:id="191"/>
          </w:p>
        </w:tc>
        <w:tc>
          <w:tcPr>
            <w:tcW w:w="7867" w:type="dxa"/>
            <w:gridSpan w:val="4"/>
          </w:tcPr>
          <w:p w14:paraId="6C544646" w14:textId="77777777" w:rsidR="00396225" w:rsidRDefault="00396225" w:rsidP="00396225">
            <w:pPr>
              <w:rPr>
                <w:color w:val="000000"/>
              </w:rPr>
            </w:pPr>
            <w:r>
              <w:rPr>
                <w:color w:val="000000"/>
              </w:rPr>
              <w:t>An den Ablenkkondensator darf eine Spannung von maximal 10,6 V angeschlossen werden.</w:t>
            </w:r>
          </w:p>
        </w:tc>
      </w:tr>
    </w:tbl>
    <w:p w14:paraId="6C24C961" w14:textId="77777777" w:rsidR="00396225" w:rsidRDefault="00396225" w:rsidP="0053152D">
      <w:pPr>
        <w:pStyle w:val="Nummer"/>
      </w:pPr>
      <w:r>
        <w:br/>
      </w:r>
      <w:r>
        <w:br w:type="page"/>
      </w:r>
      <w:r>
        <w:lastRenderedPageBreak/>
        <w:t>1</w:t>
      </w:r>
      <w:bookmarkStart w:id="192" w:name="e187"/>
      <w:r>
        <w:t>8</w:t>
      </w:r>
      <w:bookmarkEnd w:id="192"/>
      <w:r>
        <w:t xml:space="preserve">7.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3870"/>
      </w:tblGrid>
      <w:tr w:rsidR="00396225" w14:paraId="1D4DABB4" w14:textId="77777777" w:rsidTr="00396225">
        <w:tc>
          <w:tcPr>
            <w:tcW w:w="985" w:type="dxa"/>
          </w:tcPr>
          <w:p w14:paraId="5A4E6EAB" w14:textId="77777777" w:rsidR="00396225" w:rsidRDefault="00396225" w:rsidP="00396225">
            <w:r>
              <w:t>Geg.:</w:t>
            </w:r>
          </w:p>
        </w:tc>
        <w:tc>
          <w:tcPr>
            <w:tcW w:w="2303" w:type="dxa"/>
          </w:tcPr>
          <w:p w14:paraId="0DF88DA3" w14:textId="77777777" w:rsidR="00396225" w:rsidRDefault="00396225" w:rsidP="00396225">
            <w:pPr>
              <w:rPr>
                <w:sz w:val="18"/>
              </w:rPr>
            </w:pPr>
            <w:r>
              <w:rPr>
                <w:position w:val="-66"/>
              </w:rPr>
              <w:object w:dxaOrig="1120" w:dyaOrig="1440" w14:anchorId="7EE7DB60">
                <v:shape id="_x0000_i1331" type="#_x0000_t75" style="width:56.4pt;height:1in" o:ole="" fillcolor="window">
                  <v:imagedata r:id="rId640" o:title=""/>
                </v:shape>
                <o:OLEObject Type="Embed" ProgID="Equation.3" ShapeID="_x0000_i1331" DrawAspect="Content" ObjectID="_1693210123" r:id="rId641"/>
              </w:object>
            </w:r>
          </w:p>
        </w:tc>
        <w:tc>
          <w:tcPr>
            <w:tcW w:w="850" w:type="dxa"/>
          </w:tcPr>
          <w:p w14:paraId="135E4ED4" w14:textId="77777777" w:rsidR="00396225" w:rsidRDefault="00396225" w:rsidP="00396225">
            <w:r>
              <w:t>ges.:</w:t>
            </w:r>
          </w:p>
        </w:tc>
        <w:tc>
          <w:tcPr>
            <w:tcW w:w="3870" w:type="dxa"/>
          </w:tcPr>
          <w:p w14:paraId="2402DFBA" w14:textId="77777777" w:rsidR="00396225" w:rsidRDefault="00396225" w:rsidP="00396225">
            <w:pPr>
              <w:pStyle w:val="Fuzeile"/>
              <w:tabs>
                <w:tab w:val="clear" w:pos="4536"/>
                <w:tab w:val="clear" w:pos="9072"/>
              </w:tabs>
            </w:pPr>
            <w:r>
              <w:t xml:space="preserve"> </w:t>
            </w:r>
            <w:r>
              <w:rPr>
                <w:position w:val="-10"/>
              </w:rPr>
              <w:object w:dxaOrig="200" w:dyaOrig="260" w14:anchorId="1FD7FE4B">
                <v:shape id="_x0000_i1332" type="#_x0000_t75" style="width:9.6pt;height:12.6pt" o:ole="" fillcolor="window">
                  <v:imagedata r:id="rId642" o:title=""/>
                </v:shape>
                <o:OLEObject Type="Embed" ProgID="Equation.3" ShapeID="_x0000_i1332" DrawAspect="Content" ObjectID="_1693210124" r:id="rId643"/>
              </w:object>
            </w:r>
          </w:p>
        </w:tc>
      </w:tr>
      <w:tr w:rsidR="00396225" w14:paraId="7AF5146E" w14:textId="77777777" w:rsidTr="00396225">
        <w:trPr>
          <w:cantSplit/>
        </w:trPr>
        <w:tc>
          <w:tcPr>
            <w:tcW w:w="985" w:type="dxa"/>
          </w:tcPr>
          <w:p w14:paraId="47C0D6A8" w14:textId="77777777" w:rsidR="00396225" w:rsidRDefault="00396225" w:rsidP="00396225">
            <w:r>
              <w:t>Lösung:</w:t>
            </w:r>
          </w:p>
        </w:tc>
        <w:tc>
          <w:tcPr>
            <w:tcW w:w="7023" w:type="dxa"/>
            <w:gridSpan w:val="3"/>
          </w:tcPr>
          <w:p w14:paraId="4BF7C2B2" w14:textId="77777777" w:rsidR="00396225" w:rsidRDefault="00396225" w:rsidP="00396225">
            <w:r>
              <w:t>Der Wirkungsgrad ist das Verhältnis aus der Leistung, die der Trafo abgibt und der Leistung, die in den Trafo hineingeht.</w:t>
            </w:r>
            <w:r>
              <w:br/>
            </w:r>
            <w:r>
              <w:rPr>
                <w:position w:val="-118"/>
              </w:rPr>
              <w:object w:dxaOrig="1660" w:dyaOrig="2480" w14:anchorId="3C434602">
                <v:shape id="_x0000_i1333" type="#_x0000_t75" style="width:83.4pt;height:123.6pt" o:ole="" fillcolor="window">
                  <v:imagedata r:id="rId644" o:title=""/>
                </v:shape>
                <o:OLEObject Type="Embed" ProgID="Equation.3" ShapeID="_x0000_i1333" DrawAspect="Content" ObjectID="_1693210125" r:id="rId645"/>
              </w:object>
            </w:r>
            <w:r>
              <w:br/>
            </w:r>
          </w:p>
        </w:tc>
      </w:tr>
      <w:tr w:rsidR="00396225" w14:paraId="08F95C0F" w14:textId="77777777" w:rsidTr="00396225">
        <w:trPr>
          <w:cantSplit/>
        </w:trPr>
        <w:tc>
          <w:tcPr>
            <w:tcW w:w="985" w:type="dxa"/>
          </w:tcPr>
          <w:p w14:paraId="271DC423" w14:textId="77777777" w:rsidR="00396225" w:rsidRDefault="00396225" w:rsidP="00396225">
            <w:r>
              <w:t xml:space="preserve">Antwort: </w:t>
            </w:r>
          </w:p>
        </w:tc>
        <w:tc>
          <w:tcPr>
            <w:tcW w:w="7023" w:type="dxa"/>
            <w:gridSpan w:val="3"/>
          </w:tcPr>
          <w:p w14:paraId="3BFA3613" w14:textId="77777777" w:rsidR="00396225" w:rsidRDefault="00396225" w:rsidP="00396225">
            <w:r>
              <w:t>Der Wirkungsgrad des Trafos beträgt 0,83 oder 83%. Die restliche Leistung wird in Wärme umgewandelt.</w:t>
            </w:r>
          </w:p>
        </w:tc>
      </w:tr>
    </w:tbl>
    <w:p w14:paraId="614D672A" w14:textId="77777777" w:rsidR="00396225" w:rsidRDefault="00396225" w:rsidP="0053152D">
      <w:pPr>
        <w:pStyle w:val="Nummer"/>
      </w:pPr>
      <w:r>
        <w:br w:type="page"/>
      </w:r>
      <w:bookmarkStart w:id="193" w:name="e188"/>
      <w:bookmarkEnd w:id="193"/>
      <w:r>
        <w:lastRenderedPageBreak/>
        <w:t xml:space="preserve">188. </w:t>
      </w:r>
      <w:r>
        <w:br/>
      </w:r>
    </w:p>
    <w:tbl>
      <w:tblPr>
        <w:tblW w:w="0" w:type="auto"/>
        <w:tblLayout w:type="fixed"/>
        <w:tblCellMar>
          <w:left w:w="70" w:type="dxa"/>
          <w:right w:w="70" w:type="dxa"/>
        </w:tblCellMar>
        <w:tblLook w:val="0000" w:firstRow="0" w:lastRow="0" w:firstColumn="0" w:lastColumn="0" w:noHBand="0" w:noVBand="0"/>
      </w:tblPr>
      <w:tblGrid>
        <w:gridCol w:w="1070"/>
        <w:gridCol w:w="1410"/>
        <w:gridCol w:w="1139"/>
        <w:gridCol w:w="279"/>
        <w:gridCol w:w="708"/>
        <w:gridCol w:w="287"/>
        <w:gridCol w:w="1275"/>
        <w:gridCol w:w="2549"/>
      </w:tblGrid>
      <w:tr w:rsidR="00396225" w14:paraId="1CDF7E54" w14:textId="77777777" w:rsidTr="00396225">
        <w:tc>
          <w:tcPr>
            <w:tcW w:w="1070" w:type="dxa"/>
            <w:tcBorders>
              <w:top w:val="single" w:sz="4" w:space="0" w:color="auto"/>
              <w:left w:val="single" w:sz="4" w:space="0" w:color="auto"/>
              <w:bottom w:val="single" w:sz="4" w:space="0" w:color="auto"/>
              <w:right w:val="single" w:sz="4" w:space="0" w:color="auto"/>
            </w:tcBorders>
          </w:tcPr>
          <w:p w14:paraId="717BAD8A" w14:textId="77777777" w:rsidR="00396225" w:rsidRDefault="00396225" w:rsidP="00396225">
            <w:r>
              <w:t>geg.:</w:t>
            </w:r>
          </w:p>
        </w:tc>
        <w:tc>
          <w:tcPr>
            <w:tcW w:w="1410" w:type="dxa"/>
            <w:tcBorders>
              <w:top w:val="single" w:sz="4" w:space="0" w:color="auto"/>
              <w:left w:val="single" w:sz="4" w:space="0" w:color="auto"/>
              <w:bottom w:val="single" w:sz="4" w:space="0" w:color="auto"/>
              <w:right w:val="single" w:sz="4" w:space="0" w:color="auto"/>
            </w:tcBorders>
          </w:tcPr>
          <w:p w14:paraId="30BD8DEE" w14:textId="77777777" w:rsidR="00396225" w:rsidRDefault="00396225" w:rsidP="00396225">
            <w:r>
              <w:rPr>
                <w:position w:val="-84"/>
              </w:rPr>
              <w:object w:dxaOrig="1240" w:dyaOrig="1800" w14:anchorId="7BE18E7E">
                <v:shape id="_x0000_i1334" type="#_x0000_t75" style="width:62.4pt;height:90pt" o:ole="" fillcolor="window">
                  <v:imagedata r:id="rId646" o:title=""/>
                </v:shape>
                <o:OLEObject Type="Embed" ProgID="Equation.3" ShapeID="_x0000_i1334" DrawAspect="Content" ObjectID="_1693210126" r:id="rId647"/>
              </w:object>
            </w:r>
          </w:p>
        </w:tc>
        <w:tc>
          <w:tcPr>
            <w:tcW w:w="1418" w:type="dxa"/>
            <w:gridSpan w:val="2"/>
            <w:tcBorders>
              <w:top w:val="single" w:sz="4" w:space="0" w:color="auto"/>
              <w:left w:val="single" w:sz="4" w:space="0" w:color="auto"/>
              <w:bottom w:val="single" w:sz="4" w:space="0" w:color="auto"/>
              <w:right w:val="single" w:sz="4" w:space="0" w:color="auto"/>
            </w:tcBorders>
          </w:tcPr>
          <w:p w14:paraId="72FAB49B" w14:textId="77777777" w:rsidR="00396225" w:rsidRDefault="00396225" w:rsidP="00396225">
            <w:r>
              <w:rPr>
                <w:position w:val="-84"/>
              </w:rPr>
              <w:object w:dxaOrig="1140" w:dyaOrig="1820" w14:anchorId="17247AD3">
                <v:shape id="_x0000_i1335" type="#_x0000_t75" style="width:57pt;height:90.6pt" o:ole="" fillcolor="window">
                  <v:imagedata r:id="rId648" o:title=""/>
                </v:shape>
                <o:OLEObject Type="Embed" ProgID="Equation.3" ShapeID="_x0000_i1335" DrawAspect="Content" ObjectID="_1693210127" r:id="rId649"/>
              </w:object>
            </w:r>
          </w:p>
        </w:tc>
        <w:tc>
          <w:tcPr>
            <w:tcW w:w="708" w:type="dxa"/>
            <w:tcBorders>
              <w:top w:val="single" w:sz="4" w:space="0" w:color="auto"/>
              <w:left w:val="single" w:sz="4" w:space="0" w:color="auto"/>
              <w:bottom w:val="single" w:sz="4" w:space="0" w:color="auto"/>
              <w:right w:val="single" w:sz="4" w:space="0" w:color="auto"/>
            </w:tcBorders>
          </w:tcPr>
          <w:p w14:paraId="16EF93A6" w14:textId="77777777" w:rsidR="00396225" w:rsidRDefault="00396225" w:rsidP="00396225">
            <w:r>
              <w:t>ges.:</w:t>
            </w:r>
          </w:p>
        </w:tc>
        <w:tc>
          <w:tcPr>
            <w:tcW w:w="4111" w:type="dxa"/>
            <w:gridSpan w:val="3"/>
            <w:tcBorders>
              <w:top w:val="single" w:sz="4" w:space="0" w:color="auto"/>
              <w:left w:val="single" w:sz="4" w:space="0" w:color="auto"/>
              <w:bottom w:val="single" w:sz="4" w:space="0" w:color="auto"/>
              <w:right w:val="single" w:sz="4" w:space="0" w:color="auto"/>
            </w:tcBorders>
          </w:tcPr>
          <w:p w14:paraId="00000C2B" w14:textId="77777777" w:rsidR="00396225" w:rsidRDefault="00396225" w:rsidP="00396225">
            <w:r>
              <w:rPr>
                <w:position w:val="-66"/>
              </w:rPr>
              <w:object w:dxaOrig="620" w:dyaOrig="1440" w14:anchorId="6D88BEA6">
                <v:shape id="_x0000_i1336" type="#_x0000_t75" style="width:30.6pt;height:1in" o:ole="" fillcolor="window">
                  <v:imagedata r:id="rId650" o:title=""/>
                </v:shape>
                <o:OLEObject Type="Embed" ProgID="Equation.3" ShapeID="_x0000_i1336" DrawAspect="Content" ObjectID="_1693210128" r:id="rId651"/>
              </w:object>
            </w:r>
          </w:p>
        </w:tc>
      </w:tr>
      <w:tr w:rsidR="00396225" w14:paraId="1F0A99CB" w14:textId="77777777" w:rsidTr="00396225">
        <w:trPr>
          <w:cantSplit/>
          <w:trHeight w:val="705"/>
        </w:trPr>
        <w:tc>
          <w:tcPr>
            <w:tcW w:w="1070" w:type="dxa"/>
            <w:vMerge w:val="restart"/>
            <w:tcBorders>
              <w:top w:val="single" w:sz="4" w:space="0" w:color="auto"/>
              <w:left w:val="single" w:sz="4" w:space="0" w:color="auto"/>
              <w:bottom w:val="nil"/>
              <w:right w:val="single" w:sz="4" w:space="0" w:color="auto"/>
            </w:tcBorders>
          </w:tcPr>
          <w:p w14:paraId="44FE128A" w14:textId="77777777" w:rsidR="00396225" w:rsidRDefault="00396225" w:rsidP="00396225">
            <w:r>
              <w:t>Lösung:</w:t>
            </w:r>
          </w:p>
        </w:tc>
        <w:tc>
          <w:tcPr>
            <w:tcW w:w="7647" w:type="dxa"/>
            <w:gridSpan w:val="7"/>
            <w:tcBorders>
              <w:top w:val="single" w:sz="4" w:space="0" w:color="auto"/>
              <w:left w:val="single" w:sz="4" w:space="0" w:color="auto"/>
              <w:bottom w:val="single" w:sz="4" w:space="0" w:color="auto"/>
              <w:right w:val="single" w:sz="4" w:space="0" w:color="auto"/>
            </w:tcBorders>
          </w:tcPr>
          <w:p w14:paraId="621A1E55" w14:textId="77777777" w:rsidR="00396225" w:rsidRDefault="00396225" w:rsidP="00396225">
            <w:r>
              <w:t>Es liegt eine Reihenschaltung von drei ohmschen Widerständen vor, eine Reihenschaltung von zwei Induktivitäten und eine Parallelschaltung von zwei Kapazitäten. Damit ergeben sich folgende Werte:</w:t>
            </w:r>
            <w:r>
              <w:br/>
            </w:r>
          </w:p>
        </w:tc>
      </w:tr>
      <w:tr w:rsidR="00396225" w14:paraId="73FC5CEF" w14:textId="77777777" w:rsidTr="00396225">
        <w:trPr>
          <w:cantSplit/>
          <w:trHeight w:val="705"/>
        </w:trPr>
        <w:tc>
          <w:tcPr>
            <w:tcW w:w="1070" w:type="dxa"/>
            <w:vMerge/>
            <w:tcBorders>
              <w:top w:val="nil"/>
              <w:left w:val="single" w:sz="4" w:space="0" w:color="auto"/>
              <w:bottom w:val="nil"/>
              <w:right w:val="single" w:sz="4" w:space="0" w:color="auto"/>
            </w:tcBorders>
          </w:tcPr>
          <w:p w14:paraId="74BABE56" w14:textId="77777777" w:rsidR="00396225" w:rsidRDefault="00396225" w:rsidP="00396225"/>
        </w:tc>
        <w:tc>
          <w:tcPr>
            <w:tcW w:w="2549" w:type="dxa"/>
            <w:gridSpan w:val="2"/>
            <w:tcBorders>
              <w:top w:val="single" w:sz="4" w:space="0" w:color="auto"/>
              <w:left w:val="single" w:sz="4" w:space="0" w:color="auto"/>
              <w:bottom w:val="single" w:sz="4" w:space="0" w:color="auto"/>
              <w:right w:val="single" w:sz="4" w:space="0" w:color="auto"/>
            </w:tcBorders>
          </w:tcPr>
          <w:p w14:paraId="3B24CEEC" w14:textId="77777777" w:rsidR="00396225" w:rsidRDefault="00396225" w:rsidP="00396225">
            <w:r>
              <w:rPr>
                <w:position w:val="-30"/>
              </w:rPr>
              <w:object w:dxaOrig="1640" w:dyaOrig="720" w14:anchorId="3206E9E1">
                <v:shape id="_x0000_i1337" type="#_x0000_t75" style="width:81.6pt;height:36pt" o:ole="" fillcolor="window">
                  <v:imagedata r:id="rId652" o:title=""/>
                </v:shape>
                <o:OLEObject Type="Embed" ProgID="Equation.3" ShapeID="_x0000_i1337" DrawAspect="Content" ObjectID="_1693210129" r:id="rId653"/>
              </w:object>
            </w:r>
          </w:p>
        </w:tc>
        <w:tc>
          <w:tcPr>
            <w:tcW w:w="2549" w:type="dxa"/>
            <w:gridSpan w:val="4"/>
            <w:tcBorders>
              <w:top w:val="single" w:sz="4" w:space="0" w:color="auto"/>
              <w:left w:val="single" w:sz="4" w:space="0" w:color="auto"/>
              <w:bottom w:val="single" w:sz="4" w:space="0" w:color="auto"/>
              <w:right w:val="single" w:sz="4" w:space="0" w:color="auto"/>
            </w:tcBorders>
          </w:tcPr>
          <w:p w14:paraId="0E22F9F2" w14:textId="77777777" w:rsidR="00396225" w:rsidRDefault="00396225" w:rsidP="00396225">
            <w:r>
              <w:rPr>
                <w:position w:val="-30"/>
              </w:rPr>
              <w:object w:dxaOrig="1040" w:dyaOrig="720" w14:anchorId="4E473514">
                <v:shape id="_x0000_i1338" type="#_x0000_t75" style="width:51.6pt;height:36pt" o:ole="" fillcolor="window">
                  <v:imagedata r:id="rId654" o:title=""/>
                </v:shape>
                <o:OLEObject Type="Embed" ProgID="Equation.3" ShapeID="_x0000_i1338" DrawAspect="Content" ObjectID="_1693210130" r:id="rId655"/>
              </w:object>
            </w:r>
          </w:p>
        </w:tc>
        <w:tc>
          <w:tcPr>
            <w:tcW w:w="2549" w:type="dxa"/>
            <w:tcBorders>
              <w:top w:val="single" w:sz="4" w:space="0" w:color="auto"/>
              <w:left w:val="single" w:sz="4" w:space="0" w:color="auto"/>
              <w:bottom w:val="single" w:sz="4" w:space="0" w:color="auto"/>
              <w:right w:val="single" w:sz="4" w:space="0" w:color="auto"/>
            </w:tcBorders>
          </w:tcPr>
          <w:p w14:paraId="6EDB73F4" w14:textId="77777777" w:rsidR="00396225" w:rsidRDefault="00396225" w:rsidP="00396225">
            <w:r>
              <w:rPr>
                <w:position w:val="-30"/>
              </w:rPr>
              <w:object w:dxaOrig="1160" w:dyaOrig="720" w14:anchorId="1CCC2007">
                <v:shape id="_x0000_i1339" type="#_x0000_t75" style="width:57.6pt;height:36pt" o:ole="" fillcolor="window">
                  <v:imagedata r:id="rId656" o:title=""/>
                </v:shape>
                <o:OLEObject Type="Embed" ProgID="Equation.3" ShapeID="_x0000_i1339" DrawAspect="Content" ObjectID="_1693210131" r:id="rId657"/>
              </w:object>
            </w:r>
          </w:p>
        </w:tc>
      </w:tr>
      <w:tr w:rsidR="00396225" w14:paraId="14524A5F" w14:textId="77777777" w:rsidTr="00396225">
        <w:trPr>
          <w:cantSplit/>
          <w:trHeight w:val="2468"/>
        </w:trPr>
        <w:tc>
          <w:tcPr>
            <w:tcW w:w="1070" w:type="dxa"/>
            <w:vMerge/>
            <w:tcBorders>
              <w:top w:val="nil"/>
              <w:left w:val="single" w:sz="4" w:space="0" w:color="auto"/>
              <w:bottom w:val="nil"/>
              <w:right w:val="single" w:sz="4" w:space="0" w:color="auto"/>
            </w:tcBorders>
          </w:tcPr>
          <w:p w14:paraId="3386426C" w14:textId="77777777" w:rsidR="00396225" w:rsidRDefault="00396225" w:rsidP="00396225"/>
        </w:tc>
        <w:tc>
          <w:tcPr>
            <w:tcW w:w="7647" w:type="dxa"/>
            <w:gridSpan w:val="7"/>
            <w:tcBorders>
              <w:top w:val="single" w:sz="4" w:space="0" w:color="auto"/>
              <w:left w:val="single" w:sz="4" w:space="0" w:color="auto"/>
              <w:bottom w:val="single" w:sz="4" w:space="0" w:color="auto"/>
              <w:right w:val="single" w:sz="4" w:space="0" w:color="auto"/>
            </w:tcBorders>
          </w:tcPr>
          <w:p w14:paraId="40AEFDFB" w14:textId="77777777" w:rsidR="00396225" w:rsidRDefault="00396225" w:rsidP="00396225">
            <w:r>
              <w:t>Der Effektivstrom wird durch den Scheinwiderstand Z und der Effektivspannung festgelegt. Es gilt:</w:t>
            </w:r>
            <w:r>
              <w:br/>
              <w:t xml:space="preserve"> </w:t>
            </w:r>
            <w:r>
              <w:rPr>
                <w:position w:val="-52"/>
              </w:rPr>
              <w:object w:dxaOrig="859" w:dyaOrig="1140" w14:anchorId="5DF56543">
                <v:shape id="_x0000_i1340" type="#_x0000_t75" style="width:42.6pt;height:57pt" o:ole="" fillcolor="window">
                  <v:imagedata r:id="rId658" o:title=""/>
                </v:shape>
                <o:OLEObject Type="Embed" ProgID="Equation.3" ShapeID="_x0000_i1340" DrawAspect="Content" ObjectID="_1693210132" r:id="rId659"/>
              </w:object>
            </w:r>
            <w:r>
              <w:br/>
              <w:t xml:space="preserve">Da eine Reihenschaltung </w:t>
            </w:r>
            <w:proofErr w:type="gramStart"/>
            <w:r>
              <w:t>von ohmschen Widerstand</w:t>
            </w:r>
            <w:proofErr w:type="gramEnd"/>
            <w:r>
              <w:t>, Induktivität und Kapazität vorliegt</w:t>
            </w:r>
            <w:bookmarkStart w:id="194" w:name="_Hlt76361663"/>
            <w:bookmarkEnd w:id="194"/>
            <w:r>
              <w:t>, gilt für den Scheinwiderstand Z:</w:t>
            </w:r>
            <w:r>
              <w:br/>
            </w:r>
            <w:r>
              <w:rPr>
                <w:position w:val="-30"/>
              </w:rPr>
              <w:object w:dxaOrig="3600" w:dyaOrig="780" w14:anchorId="2A3AA870">
                <v:shape id="_x0000_i1341" type="#_x0000_t75" style="width:180pt;height:39pt" o:ole="" fillcolor="window">
                  <v:imagedata r:id="rId660" o:title=""/>
                </v:shape>
                <o:OLEObject Type="Embed" ProgID="Equation.3" ShapeID="_x0000_i1341" DrawAspect="Content" ObjectID="_1693210133" r:id="rId661"/>
              </w:object>
            </w:r>
            <w:bookmarkStart w:id="195" w:name="_Hlt75611987"/>
            <w:bookmarkEnd w:id="195"/>
            <w:r>
              <w:br/>
              <w:t xml:space="preserve"> </w:t>
            </w:r>
          </w:p>
        </w:tc>
      </w:tr>
      <w:tr w:rsidR="00396225" w14:paraId="7463FBF4" w14:textId="77777777" w:rsidTr="00396225">
        <w:trPr>
          <w:cantSplit/>
          <w:trHeight w:val="2467"/>
        </w:trPr>
        <w:tc>
          <w:tcPr>
            <w:tcW w:w="1070" w:type="dxa"/>
            <w:vMerge/>
            <w:tcBorders>
              <w:top w:val="nil"/>
              <w:left w:val="single" w:sz="4" w:space="0" w:color="auto"/>
              <w:bottom w:val="nil"/>
              <w:right w:val="single" w:sz="4" w:space="0" w:color="auto"/>
            </w:tcBorders>
          </w:tcPr>
          <w:p w14:paraId="33FBDD3A" w14:textId="77777777" w:rsidR="00396225" w:rsidRDefault="00396225" w:rsidP="00396225"/>
        </w:tc>
        <w:tc>
          <w:tcPr>
            <w:tcW w:w="3823" w:type="dxa"/>
            <w:gridSpan w:val="5"/>
            <w:tcBorders>
              <w:top w:val="single" w:sz="4" w:space="0" w:color="auto"/>
              <w:left w:val="single" w:sz="4" w:space="0" w:color="auto"/>
              <w:bottom w:val="single" w:sz="4" w:space="0" w:color="auto"/>
              <w:right w:val="single" w:sz="4" w:space="0" w:color="auto"/>
            </w:tcBorders>
          </w:tcPr>
          <w:p w14:paraId="6062D52E" w14:textId="77777777" w:rsidR="00396225" w:rsidRDefault="00396225" w:rsidP="00396225">
            <w:r>
              <w:t>Damit wird</w:t>
            </w:r>
            <w:r>
              <w:br/>
            </w:r>
            <w:r>
              <w:rPr>
                <w:position w:val="-72"/>
              </w:rPr>
              <w:object w:dxaOrig="2659" w:dyaOrig="1560" w14:anchorId="275C9626">
                <v:shape id="_x0000_i1342" type="#_x0000_t75" style="width:132.6pt;height:78pt" o:ole="" fillcolor="window">
                  <v:imagedata r:id="rId662" o:title=""/>
                </v:shape>
                <o:OLEObject Type="Embed" ProgID="Equation.3" ShapeID="_x0000_i1342" DrawAspect="Content" ObjectID="_1693210134" r:id="rId663"/>
              </w:object>
            </w:r>
          </w:p>
        </w:tc>
        <w:tc>
          <w:tcPr>
            <w:tcW w:w="3824" w:type="dxa"/>
            <w:gridSpan w:val="2"/>
            <w:tcBorders>
              <w:top w:val="single" w:sz="4" w:space="0" w:color="auto"/>
              <w:left w:val="single" w:sz="4" w:space="0" w:color="auto"/>
              <w:bottom w:val="single" w:sz="4" w:space="0" w:color="auto"/>
              <w:right w:val="single" w:sz="4" w:space="0" w:color="auto"/>
            </w:tcBorders>
          </w:tcPr>
          <w:p w14:paraId="4A99411E" w14:textId="77777777" w:rsidR="00396225" w:rsidRDefault="00396225" w:rsidP="00396225">
            <w:r>
              <w:t>Einheitenbetrachtung</w:t>
            </w:r>
            <w:r>
              <w:br/>
            </w:r>
            <w:r>
              <w:rPr>
                <w:position w:val="-144"/>
              </w:rPr>
              <w:object w:dxaOrig="3120" w:dyaOrig="3019" w14:anchorId="25F8F1E5">
                <v:shape id="_x0000_i1343" type="#_x0000_t75" style="width:156pt;height:150.6pt" o:ole="" fillcolor="window">
                  <v:imagedata r:id="rId664" o:title=""/>
                </v:shape>
                <o:OLEObject Type="Embed" ProgID="Equation.3" ShapeID="_x0000_i1343" DrawAspect="Content" ObjectID="_1693210135" r:id="rId665"/>
              </w:object>
            </w:r>
            <w:r>
              <w:rPr>
                <w:position w:val="-10"/>
              </w:rPr>
              <w:object w:dxaOrig="180" w:dyaOrig="340" w14:anchorId="5A64999C">
                <v:shape id="_x0000_i1344" type="#_x0000_t75" style="width:9pt;height:17.4pt" o:ole="" fillcolor="window">
                  <v:imagedata r:id="rId666" o:title=""/>
                </v:shape>
                <o:OLEObject Type="Embed" ProgID="Equation.3" ShapeID="_x0000_i1344" DrawAspect="Content" ObjectID="_1693210136" r:id="rId667"/>
              </w:object>
            </w:r>
          </w:p>
        </w:tc>
      </w:tr>
      <w:tr w:rsidR="00396225" w14:paraId="0647426B" w14:textId="77777777" w:rsidTr="00396225">
        <w:trPr>
          <w:cantSplit/>
          <w:trHeight w:val="1868"/>
        </w:trPr>
        <w:tc>
          <w:tcPr>
            <w:tcW w:w="1070" w:type="dxa"/>
            <w:vMerge/>
            <w:tcBorders>
              <w:top w:val="nil"/>
              <w:left w:val="single" w:sz="4" w:space="0" w:color="auto"/>
              <w:bottom w:val="nil"/>
              <w:right w:val="single" w:sz="4" w:space="0" w:color="auto"/>
            </w:tcBorders>
          </w:tcPr>
          <w:p w14:paraId="3AC5BA99" w14:textId="77777777" w:rsidR="00396225" w:rsidRDefault="00396225" w:rsidP="00396225"/>
        </w:tc>
        <w:tc>
          <w:tcPr>
            <w:tcW w:w="2549" w:type="dxa"/>
            <w:gridSpan w:val="2"/>
            <w:tcBorders>
              <w:top w:val="single" w:sz="4" w:space="0" w:color="auto"/>
              <w:left w:val="single" w:sz="4" w:space="0" w:color="auto"/>
              <w:bottom w:val="single" w:sz="4" w:space="0" w:color="auto"/>
              <w:right w:val="single" w:sz="4" w:space="0" w:color="auto"/>
            </w:tcBorders>
          </w:tcPr>
          <w:p w14:paraId="4E945C45" w14:textId="77777777" w:rsidR="00396225" w:rsidRDefault="00396225" w:rsidP="00396225">
            <w:r>
              <w:t xml:space="preserve">b) </w:t>
            </w:r>
            <w:r>
              <w:br/>
              <w:t>1) Der Phasenwinkel wird mit Hilfe eines Zeigerdiagramms bestimmt.</w:t>
            </w:r>
            <w:r>
              <w:br/>
              <w:t>Der Strom I ist bei einer Reihenschaltung an allen Stellen gleich, es tritt keine Phasenverschiebung auf. Die Spannung am ohmschen Widerstand hat zum Strom keine Phasenverschiebung.</w:t>
            </w:r>
            <w:r>
              <w:br/>
            </w:r>
            <w:r>
              <w:br/>
            </w:r>
            <w:r w:rsidR="006142D9">
              <w:rPr>
                <w:noProof/>
              </w:rPr>
              <w:drawing>
                <wp:inline distT="0" distB="0" distL="0" distR="0" wp14:anchorId="6065D115" wp14:editId="3D13038C">
                  <wp:extent cx="1524000" cy="247650"/>
                  <wp:effectExtent l="0" t="0" r="0" b="0"/>
                  <wp:docPr id="343" name="Bild 343" descr="lse188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descr="lse188_1"/>
                          <pic:cNvPicPr>
                            <a:picLocks noChangeAspect="1" noChangeArrowheads="1"/>
                          </pic:cNvPicPr>
                        </pic:nvPicPr>
                        <pic:blipFill>
                          <a:blip r:embed="rId668">
                            <a:extLst>
                              <a:ext uri="{28A0092B-C50C-407E-A947-70E740481C1C}">
                                <a14:useLocalDpi xmlns:a14="http://schemas.microsoft.com/office/drawing/2010/main" val="0"/>
                              </a:ext>
                            </a:extLst>
                          </a:blip>
                          <a:srcRect/>
                          <a:stretch>
                            <a:fillRect/>
                          </a:stretch>
                        </pic:blipFill>
                        <pic:spPr bwMode="auto">
                          <a:xfrm>
                            <a:off x="0" y="0"/>
                            <a:ext cx="1524000" cy="247650"/>
                          </a:xfrm>
                          <a:prstGeom prst="rect">
                            <a:avLst/>
                          </a:prstGeom>
                          <a:noFill/>
                          <a:ln>
                            <a:noFill/>
                          </a:ln>
                        </pic:spPr>
                      </pic:pic>
                    </a:graphicData>
                  </a:graphic>
                </wp:inline>
              </w:drawing>
            </w:r>
            <w:r>
              <w:br/>
            </w:r>
            <w:r>
              <w:br/>
              <w:t xml:space="preserve"> </w:t>
            </w:r>
          </w:p>
        </w:tc>
        <w:tc>
          <w:tcPr>
            <w:tcW w:w="2549" w:type="dxa"/>
            <w:gridSpan w:val="4"/>
            <w:tcBorders>
              <w:top w:val="single" w:sz="4" w:space="0" w:color="auto"/>
              <w:left w:val="single" w:sz="4" w:space="0" w:color="auto"/>
              <w:bottom w:val="single" w:sz="4" w:space="0" w:color="auto"/>
              <w:right w:val="single" w:sz="4" w:space="0" w:color="auto"/>
            </w:tcBorders>
          </w:tcPr>
          <w:p w14:paraId="2CA490FE" w14:textId="77777777" w:rsidR="00396225" w:rsidRDefault="00396225" w:rsidP="00396225">
            <w:r>
              <w:t>2) Bei der Spule ist die Spannung um 90° zum Strom verschoben. Der Spannungszeiger wird nach oben gezeichnet.</w:t>
            </w:r>
            <w:r>
              <w:br/>
            </w:r>
            <w:r w:rsidR="006142D9">
              <w:rPr>
                <w:noProof/>
              </w:rPr>
              <w:drawing>
                <wp:inline distT="0" distB="0" distL="0" distR="0" wp14:anchorId="1D7BE170" wp14:editId="3484356B">
                  <wp:extent cx="1524000" cy="914400"/>
                  <wp:effectExtent l="0" t="0" r="0" b="0"/>
                  <wp:docPr id="344" name="Bild 344" descr="lse188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descr="lse188_2"/>
                          <pic:cNvPicPr>
                            <a:picLocks noChangeAspect="1" noChangeArrowheads="1"/>
                          </pic:cNvPicPr>
                        </pic:nvPicPr>
                        <pic:blipFill>
                          <a:blip r:embed="rId669">
                            <a:extLst>
                              <a:ext uri="{28A0092B-C50C-407E-A947-70E740481C1C}">
                                <a14:useLocalDpi xmlns:a14="http://schemas.microsoft.com/office/drawing/2010/main" val="0"/>
                              </a:ext>
                            </a:extLst>
                          </a:blip>
                          <a:srcRect/>
                          <a:stretch>
                            <a:fillRect/>
                          </a:stretch>
                        </pic:blipFill>
                        <pic:spPr bwMode="auto">
                          <a:xfrm>
                            <a:off x="0" y="0"/>
                            <a:ext cx="1524000" cy="914400"/>
                          </a:xfrm>
                          <a:prstGeom prst="rect">
                            <a:avLst/>
                          </a:prstGeom>
                          <a:noFill/>
                          <a:ln>
                            <a:noFill/>
                          </a:ln>
                        </pic:spPr>
                      </pic:pic>
                    </a:graphicData>
                  </a:graphic>
                </wp:inline>
              </w:drawing>
            </w:r>
          </w:p>
        </w:tc>
        <w:tc>
          <w:tcPr>
            <w:tcW w:w="2549" w:type="dxa"/>
            <w:tcBorders>
              <w:top w:val="single" w:sz="4" w:space="0" w:color="auto"/>
              <w:left w:val="single" w:sz="4" w:space="0" w:color="auto"/>
              <w:bottom w:val="single" w:sz="4" w:space="0" w:color="auto"/>
              <w:right w:val="single" w:sz="4" w:space="0" w:color="auto"/>
            </w:tcBorders>
          </w:tcPr>
          <w:p w14:paraId="405B3684" w14:textId="77777777" w:rsidR="00396225" w:rsidRDefault="00396225" w:rsidP="00396225">
            <w:r>
              <w:t xml:space="preserve">3) Am Kondensator liegt eine Phasenverschiebung von </w:t>
            </w:r>
            <w:r>
              <w:noBreakHyphen/>
              <w:t xml:space="preserve">90° vor. Der Spannungszeiger wird nach unten gezeichnet. </w:t>
            </w:r>
            <w:r>
              <w:br/>
            </w:r>
            <w:r w:rsidR="006142D9">
              <w:rPr>
                <w:noProof/>
              </w:rPr>
              <w:drawing>
                <wp:inline distT="0" distB="0" distL="0" distR="0" wp14:anchorId="4F021865" wp14:editId="1E6EC252">
                  <wp:extent cx="1524000" cy="914400"/>
                  <wp:effectExtent l="0" t="0" r="0" b="0"/>
                  <wp:docPr id="345" name="Bild 345" descr="lse188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descr="lse188_3"/>
                          <pic:cNvPicPr>
                            <a:picLocks noChangeAspect="1" noChangeArrowheads="1"/>
                          </pic:cNvPicPr>
                        </pic:nvPicPr>
                        <pic:blipFill>
                          <a:blip r:embed="rId670">
                            <a:extLst>
                              <a:ext uri="{28A0092B-C50C-407E-A947-70E740481C1C}">
                                <a14:useLocalDpi xmlns:a14="http://schemas.microsoft.com/office/drawing/2010/main" val="0"/>
                              </a:ext>
                            </a:extLst>
                          </a:blip>
                          <a:srcRect/>
                          <a:stretch>
                            <a:fillRect/>
                          </a:stretch>
                        </pic:blipFill>
                        <pic:spPr bwMode="auto">
                          <a:xfrm>
                            <a:off x="0" y="0"/>
                            <a:ext cx="1524000" cy="914400"/>
                          </a:xfrm>
                          <a:prstGeom prst="rect">
                            <a:avLst/>
                          </a:prstGeom>
                          <a:noFill/>
                          <a:ln>
                            <a:noFill/>
                          </a:ln>
                        </pic:spPr>
                      </pic:pic>
                    </a:graphicData>
                  </a:graphic>
                </wp:inline>
              </w:drawing>
            </w:r>
          </w:p>
        </w:tc>
      </w:tr>
      <w:tr w:rsidR="00396225" w14:paraId="4D20492A" w14:textId="77777777" w:rsidTr="00396225">
        <w:trPr>
          <w:cantSplit/>
          <w:trHeight w:val="1065"/>
        </w:trPr>
        <w:tc>
          <w:tcPr>
            <w:tcW w:w="1070" w:type="dxa"/>
            <w:vMerge/>
            <w:tcBorders>
              <w:top w:val="nil"/>
              <w:left w:val="single" w:sz="4" w:space="0" w:color="auto"/>
              <w:bottom w:val="nil"/>
              <w:right w:val="single" w:sz="4" w:space="0" w:color="auto"/>
            </w:tcBorders>
          </w:tcPr>
          <w:p w14:paraId="76CBBBE3" w14:textId="77777777" w:rsidR="00396225" w:rsidRDefault="00396225" w:rsidP="00396225"/>
        </w:tc>
        <w:tc>
          <w:tcPr>
            <w:tcW w:w="2549" w:type="dxa"/>
            <w:gridSpan w:val="2"/>
            <w:tcBorders>
              <w:top w:val="single" w:sz="4" w:space="0" w:color="auto"/>
              <w:left w:val="single" w:sz="4" w:space="0" w:color="auto"/>
              <w:bottom w:val="single" w:sz="4" w:space="0" w:color="auto"/>
              <w:right w:val="single" w:sz="4" w:space="0" w:color="auto"/>
            </w:tcBorders>
          </w:tcPr>
          <w:p w14:paraId="00F3FC70" w14:textId="77777777" w:rsidR="00396225" w:rsidRDefault="00396225" w:rsidP="00396225">
            <w:r>
              <w:t>4. Es wird die Gesamtspannung eingezeichnet. Sie liegt vom Anfangspunkt des Zeigerdiagramms bis zum Endpunkt der Spannung über dem Kondensator.</w:t>
            </w:r>
            <w:r>
              <w:br/>
            </w:r>
            <w:r w:rsidR="006142D9">
              <w:rPr>
                <w:noProof/>
              </w:rPr>
              <w:drawing>
                <wp:inline distT="0" distB="0" distL="0" distR="0" wp14:anchorId="1A217F49" wp14:editId="121CCF8A">
                  <wp:extent cx="1524000" cy="914400"/>
                  <wp:effectExtent l="0" t="0" r="0" b="0"/>
                  <wp:docPr id="346" name="Bild 346" descr="lse188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descr="lse188_4"/>
                          <pic:cNvPicPr>
                            <a:picLocks noChangeAspect="1" noChangeArrowheads="1"/>
                          </pic:cNvPicPr>
                        </pic:nvPicPr>
                        <pic:blipFill>
                          <a:blip r:embed="rId671">
                            <a:extLst>
                              <a:ext uri="{28A0092B-C50C-407E-A947-70E740481C1C}">
                                <a14:useLocalDpi xmlns:a14="http://schemas.microsoft.com/office/drawing/2010/main" val="0"/>
                              </a:ext>
                            </a:extLst>
                          </a:blip>
                          <a:srcRect/>
                          <a:stretch>
                            <a:fillRect/>
                          </a:stretch>
                        </pic:blipFill>
                        <pic:spPr bwMode="auto">
                          <a:xfrm>
                            <a:off x="0" y="0"/>
                            <a:ext cx="1524000" cy="914400"/>
                          </a:xfrm>
                          <a:prstGeom prst="rect">
                            <a:avLst/>
                          </a:prstGeom>
                          <a:noFill/>
                          <a:ln>
                            <a:noFill/>
                          </a:ln>
                        </pic:spPr>
                      </pic:pic>
                    </a:graphicData>
                  </a:graphic>
                </wp:inline>
              </w:drawing>
            </w:r>
          </w:p>
        </w:tc>
        <w:tc>
          <w:tcPr>
            <w:tcW w:w="2549" w:type="dxa"/>
            <w:gridSpan w:val="4"/>
            <w:tcBorders>
              <w:top w:val="single" w:sz="4" w:space="0" w:color="auto"/>
              <w:left w:val="single" w:sz="4" w:space="0" w:color="auto"/>
              <w:bottom w:val="single" w:sz="4" w:space="0" w:color="auto"/>
              <w:right w:val="single" w:sz="4" w:space="0" w:color="auto"/>
            </w:tcBorders>
          </w:tcPr>
          <w:p w14:paraId="2B2809AA" w14:textId="77777777" w:rsidR="00396225" w:rsidRDefault="00396225" w:rsidP="00396225">
            <w:r>
              <w:t xml:space="preserve">5. Der Phasenwinkel </w:t>
            </w:r>
            <w:r>
              <w:sym w:font="Symbol" w:char="F06A"/>
            </w:r>
            <w:r>
              <w:t xml:space="preserve"> ist der Winkel zwischen dem Gesamtstrom I und der Gesamtspannung U</w:t>
            </w:r>
            <w:r>
              <w:br/>
            </w:r>
            <w:r w:rsidR="006142D9">
              <w:rPr>
                <w:noProof/>
              </w:rPr>
              <w:drawing>
                <wp:inline distT="0" distB="0" distL="0" distR="0" wp14:anchorId="7652A790" wp14:editId="5BF3359F">
                  <wp:extent cx="1524000" cy="914400"/>
                  <wp:effectExtent l="0" t="0" r="0" b="0"/>
                  <wp:docPr id="347" name="Bild 347" descr="lse188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descr="lse188_5"/>
                          <pic:cNvPicPr>
                            <a:picLocks noChangeAspect="1" noChangeArrowheads="1"/>
                          </pic:cNvPicPr>
                        </pic:nvPicPr>
                        <pic:blipFill>
                          <a:blip r:embed="rId672">
                            <a:extLst>
                              <a:ext uri="{28A0092B-C50C-407E-A947-70E740481C1C}">
                                <a14:useLocalDpi xmlns:a14="http://schemas.microsoft.com/office/drawing/2010/main" val="0"/>
                              </a:ext>
                            </a:extLst>
                          </a:blip>
                          <a:srcRect/>
                          <a:stretch>
                            <a:fillRect/>
                          </a:stretch>
                        </pic:blipFill>
                        <pic:spPr bwMode="auto">
                          <a:xfrm>
                            <a:off x="0" y="0"/>
                            <a:ext cx="1524000" cy="914400"/>
                          </a:xfrm>
                          <a:prstGeom prst="rect">
                            <a:avLst/>
                          </a:prstGeom>
                          <a:noFill/>
                          <a:ln>
                            <a:noFill/>
                          </a:ln>
                        </pic:spPr>
                      </pic:pic>
                    </a:graphicData>
                  </a:graphic>
                </wp:inline>
              </w:drawing>
            </w:r>
          </w:p>
        </w:tc>
        <w:tc>
          <w:tcPr>
            <w:tcW w:w="2549" w:type="dxa"/>
            <w:tcBorders>
              <w:top w:val="single" w:sz="4" w:space="0" w:color="auto"/>
              <w:left w:val="single" w:sz="4" w:space="0" w:color="auto"/>
              <w:bottom w:val="single" w:sz="4" w:space="0" w:color="auto"/>
              <w:right w:val="single" w:sz="4" w:space="0" w:color="auto"/>
            </w:tcBorders>
          </w:tcPr>
          <w:p w14:paraId="3A078258" w14:textId="77777777" w:rsidR="00396225" w:rsidRDefault="00396225" w:rsidP="00396225">
            <w:r>
              <w:t>6. Es entsteht ein Dreieck, dessen Seiten U, U</w:t>
            </w:r>
            <w:r>
              <w:rPr>
                <w:vertAlign w:val="subscript"/>
              </w:rPr>
              <w:t>R</w:t>
            </w:r>
            <w:r>
              <w:t xml:space="preserve"> und U</w:t>
            </w:r>
            <w:r>
              <w:rPr>
                <w:vertAlign w:val="subscript"/>
              </w:rPr>
              <w:t>L</w:t>
            </w:r>
            <w:r>
              <w:t>-U</w:t>
            </w:r>
            <w:r>
              <w:rPr>
                <w:vertAlign w:val="subscript"/>
              </w:rPr>
              <w:t>C</w:t>
            </w:r>
            <w:r>
              <w:t xml:space="preserve"> sind. Daraus lässt sich eine Gleichung für </w:t>
            </w:r>
            <w:r>
              <w:sym w:font="Symbol" w:char="F06A"/>
            </w:r>
            <w:r>
              <w:t xml:space="preserve"> ableiten.</w:t>
            </w:r>
            <w:r>
              <w:br/>
            </w:r>
            <w:r w:rsidR="006142D9">
              <w:rPr>
                <w:noProof/>
              </w:rPr>
              <w:drawing>
                <wp:inline distT="0" distB="0" distL="0" distR="0" wp14:anchorId="1C5D0DC6" wp14:editId="38E625D1">
                  <wp:extent cx="1524000" cy="914400"/>
                  <wp:effectExtent l="0" t="0" r="0" b="0"/>
                  <wp:docPr id="348" name="Bild 348" descr="lse188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descr="lse188_6"/>
                          <pic:cNvPicPr>
                            <a:picLocks noChangeAspect="1" noChangeArrowheads="1"/>
                          </pic:cNvPicPr>
                        </pic:nvPicPr>
                        <pic:blipFill>
                          <a:blip r:embed="rId673">
                            <a:extLst>
                              <a:ext uri="{28A0092B-C50C-407E-A947-70E740481C1C}">
                                <a14:useLocalDpi xmlns:a14="http://schemas.microsoft.com/office/drawing/2010/main" val="0"/>
                              </a:ext>
                            </a:extLst>
                          </a:blip>
                          <a:srcRect/>
                          <a:stretch>
                            <a:fillRect/>
                          </a:stretch>
                        </pic:blipFill>
                        <pic:spPr bwMode="auto">
                          <a:xfrm>
                            <a:off x="0" y="0"/>
                            <a:ext cx="1524000" cy="914400"/>
                          </a:xfrm>
                          <a:prstGeom prst="rect">
                            <a:avLst/>
                          </a:prstGeom>
                          <a:noFill/>
                          <a:ln>
                            <a:noFill/>
                          </a:ln>
                        </pic:spPr>
                      </pic:pic>
                    </a:graphicData>
                  </a:graphic>
                </wp:inline>
              </w:drawing>
            </w:r>
          </w:p>
        </w:tc>
      </w:tr>
      <w:tr w:rsidR="00396225" w14:paraId="77E642AD" w14:textId="77777777" w:rsidTr="00396225">
        <w:trPr>
          <w:cantSplit/>
          <w:trHeight w:val="1065"/>
        </w:trPr>
        <w:tc>
          <w:tcPr>
            <w:tcW w:w="1070" w:type="dxa"/>
            <w:vMerge/>
            <w:tcBorders>
              <w:top w:val="nil"/>
              <w:left w:val="single" w:sz="4" w:space="0" w:color="auto"/>
              <w:bottom w:val="nil"/>
              <w:right w:val="single" w:sz="4" w:space="0" w:color="auto"/>
            </w:tcBorders>
          </w:tcPr>
          <w:p w14:paraId="6AA3B4A9" w14:textId="77777777" w:rsidR="00396225" w:rsidRDefault="00396225" w:rsidP="00396225"/>
        </w:tc>
        <w:tc>
          <w:tcPr>
            <w:tcW w:w="3823" w:type="dxa"/>
            <w:gridSpan w:val="5"/>
            <w:tcBorders>
              <w:top w:val="single" w:sz="4" w:space="0" w:color="auto"/>
              <w:left w:val="single" w:sz="4" w:space="0" w:color="auto"/>
              <w:bottom w:val="single" w:sz="4" w:space="0" w:color="auto"/>
              <w:right w:val="single" w:sz="4" w:space="0" w:color="auto"/>
            </w:tcBorders>
          </w:tcPr>
          <w:p w14:paraId="2556A085" w14:textId="77777777" w:rsidR="00396225" w:rsidRDefault="00396225" w:rsidP="00396225">
            <w:r>
              <w:rPr>
                <w:position w:val="-44"/>
              </w:rPr>
              <w:object w:dxaOrig="1500" w:dyaOrig="980" w14:anchorId="7045A84D">
                <v:shape id="_x0000_i1345" type="#_x0000_t75" style="width:75pt;height:48.6pt" o:ole="" fillcolor="window">
                  <v:imagedata r:id="rId674" o:title=""/>
                </v:shape>
                <o:OLEObject Type="Embed" ProgID="Equation.3" ShapeID="_x0000_i1345" DrawAspect="Content" ObjectID="_1693210137" r:id="rId675"/>
              </w:object>
            </w:r>
          </w:p>
        </w:tc>
        <w:tc>
          <w:tcPr>
            <w:tcW w:w="3824" w:type="dxa"/>
            <w:gridSpan w:val="2"/>
            <w:tcBorders>
              <w:top w:val="single" w:sz="4" w:space="0" w:color="auto"/>
              <w:left w:val="single" w:sz="4" w:space="0" w:color="auto"/>
              <w:bottom w:val="single" w:sz="4" w:space="0" w:color="auto"/>
              <w:right w:val="single" w:sz="4" w:space="0" w:color="auto"/>
            </w:tcBorders>
          </w:tcPr>
          <w:p w14:paraId="0758E217" w14:textId="77777777" w:rsidR="00396225" w:rsidRDefault="00396225" w:rsidP="00396225">
            <w:r>
              <w:rPr>
                <w:position w:val="-64"/>
              </w:rPr>
              <w:object w:dxaOrig="1120" w:dyaOrig="1340" w14:anchorId="3B5688F6">
                <v:shape id="_x0000_i1346" type="#_x0000_t75" style="width:56.4pt;height:66.6pt" o:ole="" fillcolor="window">
                  <v:imagedata r:id="rId676" o:title=""/>
                </v:shape>
                <o:OLEObject Type="Embed" ProgID="Equation.3" ShapeID="_x0000_i1346" DrawAspect="Content" ObjectID="_1693210138" r:id="rId677"/>
              </w:object>
            </w:r>
          </w:p>
        </w:tc>
      </w:tr>
      <w:tr w:rsidR="00396225" w14:paraId="256DCA78" w14:textId="77777777" w:rsidTr="00396225">
        <w:trPr>
          <w:cantSplit/>
          <w:trHeight w:val="1065"/>
        </w:trPr>
        <w:tc>
          <w:tcPr>
            <w:tcW w:w="1070" w:type="dxa"/>
            <w:vMerge/>
            <w:tcBorders>
              <w:top w:val="nil"/>
              <w:left w:val="single" w:sz="4" w:space="0" w:color="auto"/>
              <w:bottom w:val="single" w:sz="4" w:space="0" w:color="auto"/>
              <w:right w:val="single" w:sz="4" w:space="0" w:color="auto"/>
            </w:tcBorders>
          </w:tcPr>
          <w:p w14:paraId="5798DB23" w14:textId="77777777" w:rsidR="00396225" w:rsidRDefault="00396225" w:rsidP="00396225"/>
        </w:tc>
        <w:tc>
          <w:tcPr>
            <w:tcW w:w="7647" w:type="dxa"/>
            <w:gridSpan w:val="7"/>
            <w:tcBorders>
              <w:top w:val="single" w:sz="4" w:space="0" w:color="auto"/>
              <w:left w:val="single" w:sz="4" w:space="0" w:color="auto"/>
              <w:bottom w:val="single" w:sz="4" w:space="0" w:color="auto"/>
              <w:right w:val="single" w:sz="4" w:space="0" w:color="auto"/>
            </w:tcBorders>
          </w:tcPr>
          <w:p w14:paraId="1E1BA3F6" w14:textId="77777777" w:rsidR="00396225" w:rsidRDefault="00396225" w:rsidP="00396225">
            <w:r>
              <w:t>c)</w:t>
            </w:r>
            <w:r>
              <w:br/>
              <w:t xml:space="preserve"> </w:t>
            </w:r>
            <w:r>
              <w:rPr>
                <w:position w:val="-30"/>
              </w:rPr>
              <w:object w:dxaOrig="1939" w:dyaOrig="720" w14:anchorId="01D109EE">
                <v:shape id="_x0000_i1347" type="#_x0000_t75" style="width:96.6pt;height:36pt" o:ole="" fillcolor="window">
                  <v:imagedata r:id="rId678" o:title=""/>
                </v:shape>
                <o:OLEObject Type="Embed" ProgID="Equation.3" ShapeID="_x0000_i1347" DrawAspect="Content" ObjectID="_1693210139" r:id="rId679"/>
              </w:object>
            </w:r>
            <w:r>
              <w:br/>
            </w:r>
            <w:r>
              <w:br/>
              <w:t>d) Die abgegebene Wärme entspricht der Wirkarbeit der Schaltung.</w:t>
            </w:r>
            <w:r>
              <w:br/>
            </w:r>
            <w:r>
              <w:rPr>
                <w:position w:val="-30"/>
              </w:rPr>
              <w:object w:dxaOrig="1480" w:dyaOrig="720" w14:anchorId="4B76AAA7">
                <v:shape id="_x0000_i1348" type="#_x0000_t75" style="width:74.4pt;height:36pt" o:ole="" fillcolor="window">
                  <v:imagedata r:id="rId680" o:title=""/>
                </v:shape>
                <o:OLEObject Type="Embed" ProgID="Equation.3" ShapeID="_x0000_i1348" DrawAspect="Content" ObjectID="_1693210140" r:id="rId681"/>
              </w:object>
            </w:r>
          </w:p>
        </w:tc>
      </w:tr>
      <w:tr w:rsidR="00396225" w14:paraId="1FE9D9EB" w14:textId="77777777" w:rsidTr="00396225">
        <w:trPr>
          <w:cantSplit/>
        </w:trPr>
        <w:tc>
          <w:tcPr>
            <w:tcW w:w="1070" w:type="dxa"/>
            <w:tcBorders>
              <w:top w:val="single" w:sz="4" w:space="0" w:color="auto"/>
              <w:left w:val="single" w:sz="4" w:space="0" w:color="auto"/>
              <w:bottom w:val="single" w:sz="4" w:space="0" w:color="auto"/>
              <w:right w:val="single" w:sz="4" w:space="0" w:color="auto"/>
            </w:tcBorders>
          </w:tcPr>
          <w:p w14:paraId="7FFD169C" w14:textId="77777777" w:rsidR="00396225" w:rsidRDefault="00396225" w:rsidP="00396225">
            <w:r>
              <w:t>Antwort:</w:t>
            </w:r>
          </w:p>
        </w:tc>
        <w:tc>
          <w:tcPr>
            <w:tcW w:w="7647" w:type="dxa"/>
            <w:gridSpan w:val="7"/>
            <w:tcBorders>
              <w:top w:val="single" w:sz="4" w:space="0" w:color="auto"/>
              <w:left w:val="single" w:sz="4" w:space="0" w:color="auto"/>
              <w:bottom w:val="single" w:sz="4" w:space="0" w:color="auto"/>
              <w:right w:val="single" w:sz="4" w:space="0" w:color="auto"/>
            </w:tcBorders>
          </w:tcPr>
          <w:p w14:paraId="2B5967A4" w14:textId="77777777" w:rsidR="00396225" w:rsidRDefault="00396225" w:rsidP="00396225">
            <w:r>
              <w:t xml:space="preserve">a) Die Effektivstromstärke beträgt 0,26 A. </w:t>
            </w:r>
            <w:r>
              <w:br/>
              <w:t>b) Der Phasenwinkel beträgt +80,2°.</w:t>
            </w:r>
            <w:r>
              <w:br/>
              <w:t>c) Die Wirkleistung hat einen Wert von 9,8 W.</w:t>
            </w:r>
            <w:r>
              <w:br/>
              <w:t>d) Es wird eine Wärme von 588 J abgegeben.</w:t>
            </w:r>
          </w:p>
        </w:tc>
      </w:tr>
    </w:tbl>
    <w:p w14:paraId="6959CFF4" w14:textId="77777777" w:rsidR="00396225" w:rsidRDefault="00396225" w:rsidP="00396225"/>
    <w:p w14:paraId="358BBDB3" w14:textId="77777777" w:rsidR="00396225" w:rsidRDefault="00396225" w:rsidP="0053152D">
      <w:pPr>
        <w:pStyle w:val="Nummer"/>
      </w:pPr>
      <w:r>
        <w:br w:type="page"/>
      </w:r>
      <w:bookmarkStart w:id="196" w:name="e190"/>
      <w:bookmarkEnd w:id="196"/>
      <w:r>
        <w:lastRenderedPageBreak/>
        <w:t xml:space="preserve">190.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
        <w:gridCol w:w="765"/>
        <w:gridCol w:w="1623"/>
        <w:gridCol w:w="2389"/>
      </w:tblGrid>
      <w:tr w:rsidR="00396225" w14:paraId="57A175A5" w14:textId="77777777" w:rsidTr="00396225">
        <w:tc>
          <w:tcPr>
            <w:tcW w:w="985" w:type="dxa"/>
          </w:tcPr>
          <w:p w14:paraId="4CF951BF" w14:textId="77777777" w:rsidR="00396225" w:rsidRDefault="00396225" w:rsidP="00396225">
            <w:bookmarkStart w:id="197" w:name="_Hlt72559159"/>
            <w:r>
              <w:t>geg.:</w:t>
            </w:r>
          </w:p>
        </w:tc>
        <w:tc>
          <w:tcPr>
            <w:tcW w:w="2303" w:type="dxa"/>
          </w:tcPr>
          <w:p w14:paraId="13C1DE70" w14:textId="77777777" w:rsidR="00396225" w:rsidRDefault="00396225" w:rsidP="00396225">
            <w:r>
              <w:rPr>
                <w:position w:val="-70"/>
              </w:rPr>
              <w:object w:dxaOrig="900" w:dyaOrig="1500" w14:anchorId="227DB58B">
                <v:shape id="_x0000_i1349" type="#_x0000_t75" style="width:45pt;height:75pt" o:ole="" fillcolor="window">
                  <v:imagedata r:id="rId682" o:title=""/>
                </v:shape>
                <o:OLEObject Type="Embed" ProgID="Equation.3" ShapeID="_x0000_i1349" DrawAspect="Content" ObjectID="_1693210141" r:id="rId683"/>
              </w:object>
            </w:r>
          </w:p>
        </w:tc>
        <w:tc>
          <w:tcPr>
            <w:tcW w:w="850" w:type="dxa"/>
            <w:gridSpan w:val="2"/>
          </w:tcPr>
          <w:p w14:paraId="0F7F1E32" w14:textId="77777777" w:rsidR="00396225" w:rsidRDefault="00396225" w:rsidP="00396225">
            <w:r>
              <w:t>ges.:</w:t>
            </w:r>
          </w:p>
        </w:tc>
        <w:tc>
          <w:tcPr>
            <w:tcW w:w="4012" w:type="dxa"/>
            <w:gridSpan w:val="2"/>
          </w:tcPr>
          <w:p w14:paraId="1AB61DC9" w14:textId="77777777" w:rsidR="00396225" w:rsidRDefault="00396225" w:rsidP="00396225">
            <w:r>
              <w:rPr>
                <w:position w:val="-10"/>
              </w:rPr>
              <w:object w:dxaOrig="340" w:dyaOrig="320" w14:anchorId="4BAA5D0D">
                <v:shape id="_x0000_i1350" type="#_x0000_t75" style="width:17.4pt;height:15.6pt" o:ole="" fillcolor="window">
                  <v:imagedata r:id="rId684" o:title=""/>
                </v:shape>
                <o:OLEObject Type="Embed" ProgID="Equation.3" ShapeID="_x0000_i1350" DrawAspect="Content" ObjectID="_1693210142" r:id="rId685"/>
              </w:object>
            </w:r>
          </w:p>
        </w:tc>
      </w:tr>
      <w:tr w:rsidR="00396225" w14:paraId="1FAA23EE" w14:textId="77777777" w:rsidTr="00396225">
        <w:trPr>
          <w:cantSplit/>
          <w:trHeight w:val="2483"/>
        </w:trPr>
        <w:tc>
          <w:tcPr>
            <w:tcW w:w="985" w:type="dxa"/>
            <w:vMerge w:val="restart"/>
          </w:tcPr>
          <w:p w14:paraId="682B1BAC" w14:textId="77777777" w:rsidR="00396225" w:rsidRDefault="00396225" w:rsidP="00396225">
            <w:r>
              <w:t>Lösung:</w:t>
            </w:r>
          </w:p>
        </w:tc>
        <w:tc>
          <w:tcPr>
            <w:tcW w:w="7165" w:type="dxa"/>
            <w:gridSpan w:val="5"/>
          </w:tcPr>
          <w:p w14:paraId="58D1826E" w14:textId="77777777" w:rsidR="00396225" w:rsidRDefault="00396225" w:rsidP="00396225">
            <w:r>
              <w:t>Die gegeben Spannungen für Widerstand und Spule sind zum Lösen der Aufgabe nicht notwendig. Im Wechselstromkreis ist die Gesamtspannung nicht die Summe der einzelnen Teilspannungen. Ursache: Phasenverschiebungen.</w:t>
            </w:r>
            <w:r>
              <w:br/>
              <w:t xml:space="preserve">Als erstes </w:t>
            </w:r>
            <w:r w:rsidR="00CE481E">
              <w:t>muss</w:t>
            </w:r>
            <w:r>
              <w:t xml:space="preserve"> der Scheinwiderstand Z der Reihenschaltung berechnet werden.</w:t>
            </w:r>
            <w:r>
              <w:br/>
            </w:r>
            <w:r>
              <w:rPr>
                <w:position w:val="-48"/>
              </w:rPr>
              <w:object w:dxaOrig="2180" w:dyaOrig="1060" w14:anchorId="61C0A778">
                <v:shape id="_x0000_i1351" type="#_x0000_t75" style="width:108.6pt;height:53.4pt" o:ole="" fillcolor="window">
                  <v:imagedata r:id="rId686" o:title=""/>
                </v:shape>
                <o:OLEObject Type="Embed" ProgID="Equation.3" ShapeID="_x0000_i1351" DrawAspect="Content" ObjectID="_1693210143" r:id="rId687"/>
              </w:object>
            </w:r>
          </w:p>
          <w:p w14:paraId="788593D8" w14:textId="77777777" w:rsidR="00396225" w:rsidRDefault="00396225" w:rsidP="00396225">
            <w:r>
              <w:t>Dieser Scheinwiderstand legt den Gesamtstrom in der Schaltung fest. Dieser Strom ist an allen Stellen gleich.</w:t>
            </w:r>
            <w:r>
              <w:br/>
            </w:r>
            <w:r>
              <w:rPr>
                <w:position w:val="-50"/>
              </w:rPr>
              <w:object w:dxaOrig="920" w:dyaOrig="1380" w14:anchorId="36E58814">
                <v:shape id="_x0000_i1352" type="#_x0000_t75" style="width:45.6pt;height:69pt" o:ole="" fillcolor="window">
                  <v:imagedata r:id="rId688" o:title=""/>
                </v:shape>
                <o:OLEObject Type="Embed" ProgID="Equation.3" ShapeID="_x0000_i1352" DrawAspect="Content" ObjectID="_1693210144" r:id="rId689"/>
              </w:object>
            </w:r>
          </w:p>
          <w:p w14:paraId="3785B629" w14:textId="77777777" w:rsidR="00396225" w:rsidRDefault="00396225" w:rsidP="00396225">
            <w:r>
              <w:t xml:space="preserve">Mit Hilfe </w:t>
            </w:r>
            <w:r w:rsidR="000C7334">
              <w:t>dieses</w:t>
            </w:r>
            <w:r>
              <w:t xml:space="preserve"> Stromes lassen sich jetzt die Spannungen über den Bauteilen berechnen.</w:t>
            </w:r>
            <w:r>
              <w:br/>
            </w:r>
          </w:p>
        </w:tc>
      </w:tr>
      <w:tr w:rsidR="00396225" w14:paraId="0513B613" w14:textId="77777777" w:rsidTr="00396225">
        <w:trPr>
          <w:cantSplit/>
          <w:trHeight w:val="1573"/>
        </w:trPr>
        <w:tc>
          <w:tcPr>
            <w:tcW w:w="985" w:type="dxa"/>
            <w:vMerge/>
          </w:tcPr>
          <w:p w14:paraId="5D311D8D" w14:textId="77777777" w:rsidR="00396225" w:rsidRDefault="00396225" w:rsidP="00396225"/>
        </w:tc>
        <w:tc>
          <w:tcPr>
            <w:tcW w:w="2388" w:type="dxa"/>
            <w:gridSpan w:val="2"/>
          </w:tcPr>
          <w:p w14:paraId="40479DFD" w14:textId="77777777" w:rsidR="00396225" w:rsidRDefault="00396225" w:rsidP="00396225">
            <w:r>
              <w:rPr>
                <w:position w:val="-28"/>
              </w:rPr>
              <w:object w:dxaOrig="960" w:dyaOrig="660" w14:anchorId="1EA226CF">
                <v:shape id="_x0000_i1353" type="#_x0000_t75" style="width:48pt;height:33pt" o:ole="" fillcolor="window">
                  <v:imagedata r:id="rId690" o:title=""/>
                </v:shape>
                <o:OLEObject Type="Embed" ProgID="Equation.3" ShapeID="_x0000_i1353" DrawAspect="Content" ObjectID="_1693210145" r:id="rId691"/>
              </w:object>
            </w:r>
          </w:p>
        </w:tc>
        <w:tc>
          <w:tcPr>
            <w:tcW w:w="2388" w:type="dxa"/>
            <w:gridSpan w:val="2"/>
          </w:tcPr>
          <w:p w14:paraId="1684BEBE" w14:textId="77777777" w:rsidR="00396225" w:rsidRDefault="00396225" w:rsidP="00396225">
            <w:r>
              <w:rPr>
                <w:position w:val="-56"/>
              </w:rPr>
              <w:object w:dxaOrig="1060" w:dyaOrig="1200" w14:anchorId="4DB787E0">
                <v:shape id="_x0000_i1354" type="#_x0000_t75" style="width:53.4pt;height:60pt" o:ole="" fillcolor="window">
                  <v:imagedata r:id="rId692" o:title=""/>
                </v:shape>
                <o:OLEObject Type="Embed" ProgID="Equation.3" ShapeID="_x0000_i1354" DrawAspect="Content" ObjectID="_1693210146" r:id="rId693"/>
              </w:object>
            </w:r>
          </w:p>
        </w:tc>
        <w:tc>
          <w:tcPr>
            <w:tcW w:w="2389" w:type="dxa"/>
          </w:tcPr>
          <w:p w14:paraId="7D962B9A" w14:textId="77777777" w:rsidR="00396225" w:rsidRDefault="00396225" w:rsidP="00396225">
            <w:r>
              <w:rPr>
                <w:position w:val="-44"/>
              </w:rPr>
              <w:object w:dxaOrig="1060" w:dyaOrig="980" w14:anchorId="14E46A74">
                <v:shape id="_x0000_i1355" type="#_x0000_t75" style="width:53.4pt;height:48.6pt" o:ole="" fillcolor="window">
                  <v:imagedata r:id="rId694" o:title=""/>
                </v:shape>
                <o:OLEObject Type="Embed" ProgID="Equation.3" ShapeID="_x0000_i1355" DrawAspect="Content" ObjectID="_1693210147" r:id="rId695"/>
              </w:object>
            </w:r>
          </w:p>
        </w:tc>
      </w:tr>
      <w:tr w:rsidR="00396225" w14:paraId="21047709" w14:textId="77777777" w:rsidTr="00396225">
        <w:trPr>
          <w:cantSplit/>
        </w:trPr>
        <w:tc>
          <w:tcPr>
            <w:tcW w:w="985" w:type="dxa"/>
          </w:tcPr>
          <w:p w14:paraId="603CA595" w14:textId="77777777" w:rsidR="00396225" w:rsidRDefault="00396225" w:rsidP="00396225">
            <w:r>
              <w:t>Antwort:</w:t>
            </w:r>
          </w:p>
        </w:tc>
        <w:tc>
          <w:tcPr>
            <w:tcW w:w="7165" w:type="dxa"/>
            <w:gridSpan w:val="5"/>
          </w:tcPr>
          <w:p w14:paraId="11A92531" w14:textId="77777777" w:rsidR="00396225" w:rsidRDefault="00396225" w:rsidP="00396225">
            <w:r>
              <w:t>Die Spannung über dem Kondensator beträgt 50,4 V.</w:t>
            </w:r>
          </w:p>
        </w:tc>
      </w:tr>
      <w:bookmarkEnd w:id="197"/>
    </w:tbl>
    <w:p w14:paraId="43574A85" w14:textId="77777777" w:rsidR="00396225" w:rsidRDefault="00396225" w:rsidP="0053152D">
      <w:pPr>
        <w:pStyle w:val="Nummer"/>
      </w:pPr>
      <w:r>
        <w:br w:type="page"/>
      </w:r>
      <w:bookmarkStart w:id="198" w:name="e191"/>
      <w:bookmarkEnd w:id="198"/>
      <w:r>
        <w:lastRenderedPageBreak/>
        <w:t>191.</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3020"/>
        <w:gridCol w:w="1559"/>
      </w:tblGrid>
      <w:tr w:rsidR="00396225" w14:paraId="0773505F" w14:textId="77777777" w:rsidTr="00141884">
        <w:tc>
          <w:tcPr>
            <w:tcW w:w="985" w:type="dxa"/>
          </w:tcPr>
          <w:p w14:paraId="06D29747" w14:textId="77777777" w:rsidR="00396225" w:rsidRDefault="00396225" w:rsidP="00396225">
            <w:r>
              <w:t>geg.:</w:t>
            </w:r>
          </w:p>
        </w:tc>
        <w:tc>
          <w:tcPr>
            <w:tcW w:w="2303" w:type="dxa"/>
          </w:tcPr>
          <w:p w14:paraId="580232CB" w14:textId="77777777" w:rsidR="00396225" w:rsidRDefault="00396225" w:rsidP="00396225">
            <w:r>
              <w:rPr>
                <w:position w:val="-80"/>
              </w:rPr>
              <w:object w:dxaOrig="1660" w:dyaOrig="1719" w14:anchorId="19D4A1F6">
                <v:shape id="_x0000_i1356" type="#_x0000_t75" style="width:83.4pt;height:86.4pt" o:ole="" fillcolor="window">
                  <v:imagedata r:id="rId696" o:title=""/>
                </v:shape>
                <o:OLEObject Type="Embed" ProgID="Equation.3" ShapeID="_x0000_i1356" DrawAspect="Content" ObjectID="_1693210148" r:id="rId697"/>
              </w:object>
            </w:r>
          </w:p>
        </w:tc>
        <w:tc>
          <w:tcPr>
            <w:tcW w:w="850" w:type="dxa"/>
          </w:tcPr>
          <w:p w14:paraId="676371D5" w14:textId="77777777" w:rsidR="00396225" w:rsidRDefault="00396225" w:rsidP="00396225">
            <w:r>
              <w:t>ges.:</w:t>
            </w:r>
          </w:p>
        </w:tc>
        <w:tc>
          <w:tcPr>
            <w:tcW w:w="4579" w:type="dxa"/>
            <w:gridSpan w:val="2"/>
          </w:tcPr>
          <w:p w14:paraId="6D12DB48" w14:textId="77777777" w:rsidR="00396225" w:rsidRDefault="00396225" w:rsidP="00396225">
            <w:r>
              <w:t>U</w:t>
            </w:r>
          </w:p>
        </w:tc>
      </w:tr>
      <w:tr w:rsidR="00396225" w14:paraId="7292AC1A" w14:textId="77777777" w:rsidTr="00141884">
        <w:trPr>
          <w:cantSplit/>
          <w:trHeight w:val="1245"/>
        </w:trPr>
        <w:tc>
          <w:tcPr>
            <w:tcW w:w="985" w:type="dxa"/>
            <w:vMerge w:val="restart"/>
          </w:tcPr>
          <w:p w14:paraId="6DDEFFAF" w14:textId="77777777" w:rsidR="00396225" w:rsidRDefault="00396225" w:rsidP="00396225">
            <w:r>
              <w:t>Lösung:</w:t>
            </w:r>
          </w:p>
        </w:tc>
        <w:tc>
          <w:tcPr>
            <w:tcW w:w="7732" w:type="dxa"/>
            <w:gridSpan w:val="4"/>
          </w:tcPr>
          <w:p w14:paraId="1F03DF1A" w14:textId="77777777" w:rsidR="00396225" w:rsidRDefault="00396225" w:rsidP="00396225">
            <w:r>
              <w:t xml:space="preserve">Da das Öltröpfchen zwischen den Kondensatorplatten schwebt, befindet es sich im kräftefreien Zustand, das heißt, die Summe aller Kräfte auf das Tröpfchen ist Null. </w:t>
            </w:r>
            <w:r>
              <w:br/>
              <w:t>Auf das Öltröp</w:t>
            </w:r>
            <w:r w:rsidR="00141884">
              <w:t>f</w:t>
            </w:r>
            <w:r>
              <w:t>chen wirken zwei Kräfte, die vom Betrag her gleich groß sind: die Gewichtskraft u</w:t>
            </w:r>
            <w:bookmarkStart w:id="199" w:name="_Hlt127922210"/>
            <w:bookmarkEnd w:id="199"/>
            <w:r>
              <w:t>nd die Kraft des elektrischen Feldes.</w:t>
            </w:r>
            <w:r>
              <w:br/>
            </w:r>
          </w:p>
        </w:tc>
      </w:tr>
      <w:tr w:rsidR="00396225" w14:paraId="2E86F9BA" w14:textId="77777777" w:rsidTr="00141884">
        <w:trPr>
          <w:cantSplit/>
          <w:trHeight w:val="1245"/>
        </w:trPr>
        <w:tc>
          <w:tcPr>
            <w:tcW w:w="985" w:type="dxa"/>
            <w:vMerge/>
          </w:tcPr>
          <w:p w14:paraId="7FE16278" w14:textId="77777777" w:rsidR="00396225" w:rsidRDefault="00396225" w:rsidP="00396225"/>
        </w:tc>
        <w:bookmarkStart w:id="200" w:name="_Hlt44127092"/>
        <w:tc>
          <w:tcPr>
            <w:tcW w:w="6173" w:type="dxa"/>
            <w:gridSpan w:val="3"/>
          </w:tcPr>
          <w:p w14:paraId="048B8DB5" w14:textId="77777777" w:rsidR="00396225" w:rsidRDefault="00396225" w:rsidP="00396225">
            <w:r>
              <w:rPr>
                <w:position w:val="-194"/>
              </w:rPr>
              <w:object w:dxaOrig="5880" w:dyaOrig="3980" w14:anchorId="0D56083A">
                <v:shape id="_x0000_i1357" type="#_x0000_t75" style="width:294pt;height:198.6pt" o:ole="" fillcolor="window">
                  <v:imagedata r:id="rId698" o:title=""/>
                </v:shape>
                <o:OLEObject Type="Embed" ProgID="Equation.DSMT4" ShapeID="_x0000_i1357" DrawAspect="Content" ObjectID="_1693210149" r:id="rId699"/>
              </w:object>
            </w:r>
            <w:bookmarkEnd w:id="200"/>
          </w:p>
        </w:tc>
        <w:tc>
          <w:tcPr>
            <w:tcW w:w="1559" w:type="dxa"/>
          </w:tcPr>
          <w:p w14:paraId="78C812D2" w14:textId="77777777" w:rsidR="00396225" w:rsidRDefault="00396225" w:rsidP="00396225">
            <w:r>
              <w:t>Es gilt:</w:t>
            </w:r>
            <w:r>
              <w:br/>
            </w:r>
            <w:r>
              <w:rPr>
                <w:position w:val="-64"/>
              </w:rPr>
              <w:object w:dxaOrig="960" w:dyaOrig="1400" w14:anchorId="388652D7">
                <v:shape id="_x0000_i1358" type="#_x0000_t75" style="width:48pt;height:69.6pt" o:ole="" fillcolor="window">
                  <v:imagedata r:id="rId700" o:title=""/>
                </v:shape>
                <o:OLEObject Type="Embed" ProgID="Equation.DSMT4" ShapeID="_x0000_i1358" DrawAspect="Content" ObjectID="_1693210150" r:id="rId701"/>
              </w:object>
            </w:r>
            <w:r>
              <w:br/>
            </w:r>
          </w:p>
        </w:tc>
      </w:tr>
      <w:tr w:rsidR="00396225" w14:paraId="0948E41F" w14:textId="77777777" w:rsidTr="00141884">
        <w:trPr>
          <w:cantSplit/>
        </w:trPr>
        <w:tc>
          <w:tcPr>
            <w:tcW w:w="985" w:type="dxa"/>
          </w:tcPr>
          <w:p w14:paraId="0B271CBB" w14:textId="77777777" w:rsidR="00396225" w:rsidRDefault="00396225" w:rsidP="00396225">
            <w:bookmarkStart w:id="201" w:name="_Hlt8098925"/>
            <w:bookmarkEnd w:id="201"/>
            <w:r>
              <w:t>Antwort:</w:t>
            </w:r>
          </w:p>
        </w:tc>
        <w:tc>
          <w:tcPr>
            <w:tcW w:w="7732" w:type="dxa"/>
            <w:gridSpan w:val="4"/>
          </w:tcPr>
          <w:p w14:paraId="7685E256" w14:textId="77777777" w:rsidR="00396225" w:rsidRDefault="00396225" w:rsidP="00396225">
            <w:bookmarkStart w:id="202" w:name="_Hlt127922360"/>
            <w:r>
              <w:t>Die Spannung beträgt 168,3 V.</w:t>
            </w:r>
            <w:bookmarkEnd w:id="202"/>
          </w:p>
        </w:tc>
      </w:tr>
    </w:tbl>
    <w:p w14:paraId="4C643BDF" w14:textId="77777777" w:rsidR="00396225" w:rsidRDefault="00396225" w:rsidP="00396225">
      <w:r>
        <w:t xml:space="preserve"> </w:t>
      </w:r>
    </w:p>
    <w:p w14:paraId="3C59C635" w14:textId="77777777" w:rsidR="00396225" w:rsidRDefault="00396225" w:rsidP="0053152D">
      <w:pPr>
        <w:pStyle w:val="Nummer"/>
      </w:pPr>
      <w:r>
        <w:br w:type="page"/>
      </w:r>
      <w:r>
        <w:lastRenderedPageBreak/>
        <w:t>2</w:t>
      </w:r>
      <w:bookmarkStart w:id="203" w:name="e210"/>
      <w:r>
        <w:t>1</w:t>
      </w:r>
      <w:bookmarkEnd w:id="203"/>
      <w:r>
        <w:t xml:space="preserve">0.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921"/>
        <w:gridCol w:w="3615"/>
      </w:tblGrid>
      <w:tr w:rsidR="00396225" w14:paraId="7E8875C5" w14:textId="77777777" w:rsidTr="00396225">
        <w:tc>
          <w:tcPr>
            <w:tcW w:w="2268" w:type="dxa"/>
          </w:tcPr>
          <w:p w14:paraId="5B15C42E" w14:textId="77777777" w:rsidR="00396225" w:rsidRDefault="00396225" w:rsidP="00396225">
            <w:r>
              <w:t>geg.:</w:t>
            </w:r>
          </w:p>
        </w:tc>
        <w:tc>
          <w:tcPr>
            <w:tcW w:w="2268" w:type="dxa"/>
          </w:tcPr>
          <w:p w14:paraId="6D140C3F" w14:textId="77777777" w:rsidR="00396225" w:rsidRDefault="00396225" w:rsidP="00396225">
            <w:r>
              <w:rPr>
                <w:position w:val="-66"/>
              </w:rPr>
              <w:object w:dxaOrig="1120" w:dyaOrig="1440" w14:anchorId="1424DDAC">
                <v:shape id="_x0000_i1359" type="#_x0000_t75" style="width:56.4pt;height:1in" o:ole="" fillcolor="window">
                  <v:imagedata r:id="rId702" o:title=""/>
                </v:shape>
                <o:OLEObject Type="Embed" ProgID="Equation.3" ShapeID="_x0000_i1359" DrawAspect="Content" ObjectID="_1693210151" r:id="rId703"/>
              </w:object>
            </w:r>
          </w:p>
        </w:tc>
        <w:tc>
          <w:tcPr>
            <w:tcW w:w="921" w:type="dxa"/>
          </w:tcPr>
          <w:p w14:paraId="3526D089" w14:textId="77777777" w:rsidR="00396225" w:rsidRDefault="00396225" w:rsidP="00396225">
            <w:r>
              <w:t>ges.:</w:t>
            </w:r>
          </w:p>
        </w:tc>
        <w:tc>
          <w:tcPr>
            <w:tcW w:w="3615" w:type="dxa"/>
          </w:tcPr>
          <w:p w14:paraId="2D1AF728" w14:textId="77777777" w:rsidR="00396225" w:rsidRDefault="00396225" w:rsidP="00396225">
            <w:r>
              <w:rPr>
                <w:position w:val="-10"/>
              </w:rPr>
              <w:object w:dxaOrig="180" w:dyaOrig="340" w14:anchorId="6558C19C">
                <v:shape id="_x0000_i1360" type="#_x0000_t75" style="width:9pt;height:17.4pt" o:ole="" fillcolor="window">
                  <v:imagedata r:id="rId704" o:title=""/>
                </v:shape>
                <o:OLEObject Type="Embed" ProgID="Equation.3" ShapeID="_x0000_i1360" DrawAspect="Content" ObjectID="_1693210152" r:id="rId705"/>
              </w:object>
            </w:r>
          </w:p>
        </w:tc>
      </w:tr>
      <w:tr w:rsidR="00396225" w14:paraId="568A743C" w14:textId="77777777" w:rsidTr="00396225">
        <w:trPr>
          <w:cantSplit/>
        </w:trPr>
        <w:tc>
          <w:tcPr>
            <w:tcW w:w="2268" w:type="dxa"/>
          </w:tcPr>
          <w:p w14:paraId="541B0844" w14:textId="77777777" w:rsidR="00396225" w:rsidRDefault="00396225" w:rsidP="00396225">
            <w:r>
              <w:t>Lösung:</w:t>
            </w:r>
          </w:p>
        </w:tc>
        <w:tc>
          <w:tcPr>
            <w:tcW w:w="6803" w:type="dxa"/>
            <w:gridSpan w:val="3"/>
          </w:tcPr>
          <w:p w14:paraId="2C1902BA" w14:textId="77777777" w:rsidR="00396225" w:rsidRDefault="00396225" w:rsidP="00396225">
            <w:r>
              <w:t>Der Wirkungsgrad ist das Verhältnis von abgegebener Leistung (Sekundärleistung) zur zugeführten Leistung (Primärleistung)</w:t>
            </w:r>
            <w:r>
              <w:br/>
            </w:r>
            <w:r>
              <w:rPr>
                <w:position w:val="-136"/>
              </w:rPr>
              <w:object w:dxaOrig="1640" w:dyaOrig="3180" w14:anchorId="19086B5F">
                <v:shape id="_x0000_i1361" type="#_x0000_t75" style="width:81.6pt;height:159pt" o:ole="" fillcolor="window">
                  <v:imagedata r:id="rId706" o:title=""/>
                </v:shape>
                <o:OLEObject Type="Embed" ProgID="Equation.3" ShapeID="_x0000_i1361" DrawAspect="Content" ObjectID="_1693210153" r:id="rId707"/>
              </w:object>
            </w:r>
          </w:p>
        </w:tc>
      </w:tr>
      <w:tr w:rsidR="00396225" w14:paraId="60DDF6E1" w14:textId="77777777" w:rsidTr="00396225">
        <w:trPr>
          <w:cantSplit/>
        </w:trPr>
        <w:tc>
          <w:tcPr>
            <w:tcW w:w="2268" w:type="dxa"/>
          </w:tcPr>
          <w:p w14:paraId="1899F366" w14:textId="77777777" w:rsidR="00396225" w:rsidRDefault="00396225" w:rsidP="00396225">
            <w:r>
              <w:t>Antwort:</w:t>
            </w:r>
          </w:p>
        </w:tc>
        <w:tc>
          <w:tcPr>
            <w:tcW w:w="6803" w:type="dxa"/>
            <w:gridSpan w:val="3"/>
          </w:tcPr>
          <w:p w14:paraId="651B3C1C" w14:textId="77777777" w:rsidR="00396225" w:rsidRDefault="00396225" w:rsidP="00396225">
            <w:r>
              <w:t>Im Primärkreis fließt ein Strom von 12,1 A und damit deutlich weniger, als die Sicherung erlaubt.</w:t>
            </w:r>
          </w:p>
        </w:tc>
      </w:tr>
    </w:tbl>
    <w:p w14:paraId="3E55077B" w14:textId="77777777" w:rsidR="00396225" w:rsidRDefault="00396225" w:rsidP="0053152D">
      <w:pPr>
        <w:pStyle w:val="Nummer"/>
      </w:pPr>
      <w:r>
        <w:br w:type="page"/>
      </w:r>
      <w:r>
        <w:lastRenderedPageBreak/>
        <w:t>2</w:t>
      </w:r>
      <w:bookmarkStart w:id="204" w:name="e215"/>
      <w:r>
        <w:t>1</w:t>
      </w:r>
      <w:bookmarkEnd w:id="204"/>
      <w:r>
        <w:t xml:space="preserve">5.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851"/>
        <w:gridCol w:w="3755"/>
      </w:tblGrid>
      <w:tr w:rsidR="00396225" w14:paraId="13F3D054" w14:textId="77777777" w:rsidTr="00396225">
        <w:tc>
          <w:tcPr>
            <w:tcW w:w="2303" w:type="dxa"/>
          </w:tcPr>
          <w:p w14:paraId="5F0CC92E" w14:textId="77777777" w:rsidR="00396225" w:rsidRDefault="00396225" w:rsidP="00396225">
            <w:r>
              <w:t>geg.:</w:t>
            </w:r>
          </w:p>
        </w:tc>
        <w:tc>
          <w:tcPr>
            <w:tcW w:w="2303" w:type="dxa"/>
          </w:tcPr>
          <w:p w14:paraId="088EDF34" w14:textId="77777777" w:rsidR="00396225" w:rsidRDefault="00396225" w:rsidP="00396225">
            <w:r>
              <w:rPr>
                <w:position w:val="-68"/>
              </w:rPr>
              <w:object w:dxaOrig="1880" w:dyaOrig="1480" w14:anchorId="730BCBFD">
                <v:shape id="_x0000_i1362" type="#_x0000_t75" style="width:93.6pt;height:74.4pt" o:ole="" fillcolor="window">
                  <v:imagedata r:id="rId708" o:title=""/>
                </v:shape>
                <o:OLEObject Type="Embed" ProgID="Equation.3" ShapeID="_x0000_i1362" DrawAspect="Content" ObjectID="_1693210154" r:id="rId709"/>
              </w:object>
            </w:r>
          </w:p>
        </w:tc>
        <w:tc>
          <w:tcPr>
            <w:tcW w:w="851" w:type="dxa"/>
          </w:tcPr>
          <w:p w14:paraId="6C157A2C" w14:textId="77777777" w:rsidR="00396225" w:rsidRDefault="00396225" w:rsidP="00396225">
            <w:r>
              <w:t>ges.:</w:t>
            </w:r>
          </w:p>
        </w:tc>
        <w:tc>
          <w:tcPr>
            <w:tcW w:w="3755" w:type="dxa"/>
          </w:tcPr>
          <w:p w14:paraId="0EFCD13D" w14:textId="77777777" w:rsidR="00396225" w:rsidRDefault="00396225" w:rsidP="00396225">
            <w:r>
              <w:rPr>
                <w:position w:val="-10"/>
              </w:rPr>
              <w:object w:dxaOrig="340" w:dyaOrig="340" w14:anchorId="269D96C2">
                <v:shape id="_x0000_i1363" type="#_x0000_t75" style="width:17.4pt;height:17.4pt" o:ole="" fillcolor="window">
                  <v:imagedata r:id="rId710" o:title=""/>
                </v:shape>
                <o:OLEObject Type="Embed" ProgID="Equation.3" ShapeID="_x0000_i1363" DrawAspect="Content" ObjectID="_1693210155" r:id="rId711"/>
              </w:object>
            </w:r>
          </w:p>
        </w:tc>
      </w:tr>
      <w:tr w:rsidR="00396225" w14:paraId="64694A6A" w14:textId="77777777" w:rsidTr="00396225">
        <w:trPr>
          <w:cantSplit/>
        </w:trPr>
        <w:tc>
          <w:tcPr>
            <w:tcW w:w="2303" w:type="dxa"/>
          </w:tcPr>
          <w:p w14:paraId="0B8BDEB7" w14:textId="77777777" w:rsidR="00396225" w:rsidRDefault="00396225" w:rsidP="00396225">
            <w:r>
              <w:t>Lösung:</w:t>
            </w:r>
          </w:p>
        </w:tc>
        <w:tc>
          <w:tcPr>
            <w:tcW w:w="6909" w:type="dxa"/>
            <w:gridSpan w:val="3"/>
          </w:tcPr>
          <w:p w14:paraId="0FEBCECD" w14:textId="77777777" w:rsidR="00396225" w:rsidRDefault="00396225" w:rsidP="00396225">
            <w:r>
              <w:t>Die Länge des gesamten Drahtes beträgt 1300 m, Hin- und Rückleitung.</w:t>
            </w:r>
            <w:r>
              <w:br/>
              <w:t>Es wird die Spannung gesucht, die über dem Widerstand des Drahtes abfällt. Es gilt:</w:t>
            </w:r>
            <w:r>
              <w:br/>
            </w:r>
            <w:r>
              <w:rPr>
                <w:position w:val="-44"/>
              </w:rPr>
              <w:object w:dxaOrig="740" w:dyaOrig="999" w14:anchorId="06AD4F0C">
                <v:shape id="_x0000_i1364" type="#_x0000_t75" style="width:36.6pt;height:50.4pt" o:ole="" fillcolor="window">
                  <v:imagedata r:id="rId712" o:title=""/>
                </v:shape>
                <o:OLEObject Type="Embed" ProgID="Equation.3" ShapeID="_x0000_i1364" DrawAspect="Content" ObjectID="_1693210156" r:id="rId713"/>
              </w:object>
            </w:r>
            <w:r>
              <w:br/>
              <w:t>Der Widerstand des Drahtes muss berechnet werden:</w:t>
            </w:r>
            <w:r>
              <w:br/>
            </w:r>
            <w:r>
              <w:rPr>
                <w:position w:val="-24"/>
              </w:rPr>
              <w:object w:dxaOrig="880" w:dyaOrig="620" w14:anchorId="41BE262C">
                <v:shape id="_x0000_i1365" type="#_x0000_t75" style="width:44.4pt;height:30.6pt" o:ole="" fillcolor="window">
                  <v:imagedata r:id="rId714" o:title=""/>
                </v:shape>
                <o:OLEObject Type="Embed" ProgID="Equation.3" ShapeID="_x0000_i1365" DrawAspect="Content" ObjectID="_1693210157" r:id="rId715"/>
              </w:object>
            </w:r>
            <w:r>
              <w:br/>
              <w:t>Die Querschnittsfläche des Drahtes wird über den Durchmesser beschrieben:</w:t>
            </w:r>
            <w:r>
              <w:br/>
            </w:r>
            <w:r>
              <w:rPr>
                <w:position w:val="-24"/>
              </w:rPr>
              <w:object w:dxaOrig="940" w:dyaOrig="620" w14:anchorId="36CB4345">
                <v:shape id="_x0000_i1366" type="#_x0000_t75" style="width:47.4pt;height:30.6pt" o:ole="" fillcolor="window">
                  <v:imagedata r:id="rId716" o:title=""/>
                </v:shape>
                <o:OLEObject Type="Embed" ProgID="Equation.3" ShapeID="_x0000_i1366" DrawAspect="Content" ObjectID="_1693210158" r:id="rId717"/>
              </w:object>
            </w:r>
            <w:r>
              <w:br/>
              <w:t>Eingesetzt:</w:t>
            </w:r>
            <w:r>
              <w:br/>
            </w:r>
            <w:r>
              <w:rPr>
                <w:position w:val="-66"/>
              </w:rPr>
              <w:object w:dxaOrig="2860" w:dyaOrig="1760" w14:anchorId="2EE08D60">
                <v:shape id="_x0000_i1367" type="#_x0000_t75" style="width:143.4pt;height:87.6pt" o:ole="" fillcolor="window">
                  <v:imagedata r:id="rId718" o:title=""/>
                </v:shape>
                <o:OLEObject Type="Embed" ProgID="Equation.3" ShapeID="_x0000_i1367" DrawAspect="Content" ObjectID="_1693210159" r:id="rId719"/>
              </w:object>
            </w:r>
            <w:r>
              <w:br/>
              <w:t>Mit diesem Widerstand lässt sich der Spannungsverlust berechnen:</w:t>
            </w:r>
            <w:r>
              <w:br/>
            </w:r>
            <w:r>
              <w:rPr>
                <w:position w:val="-46"/>
              </w:rPr>
              <w:object w:dxaOrig="1579" w:dyaOrig="1040" w14:anchorId="779C7782">
                <v:shape id="_x0000_i1368" type="#_x0000_t75" style="width:78.6pt;height:51.6pt" o:ole="" fillcolor="window">
                  <v:imagedata r:id="rId720" o:title=""/>
                </v:shape>
                <o:OLEObject Type="Embed" ProgID="Equation.3" ShapeID="_x0000_i1368" DrawAspect="Content" ObjectID="_1693210160" r:id="rId721"/>
              </w:object>
            </w:r>
          </w:p>
        </w:tc>
      </w:tr>
      <w:tr w:rsidR="00396225" w14:paraId="3BB9C442" w14:textId="77777777" w:rsidTr="00396225">
        <w:trPr>
          <w:cantSplit/>
        </w:trPr>
        <w:tc>
          <w:tcPr>
            <w:tcW w:w="2303" w:type="dxa"/>
          </w:tcPr>
          <w:p w14:paraId="3658AA56" w14:textId="77777777" w:rsidR="00396225" w:rsidRDefault="00396225" w:rsidP="00396225">
            <w:r>
              <w:t>Antwort:</w:t>
            </w:r>
          </w:p>
        </w:tc>
        <w:tc>
          <w:tcPr>
            <w:tcW w:w="6909" w:type="dxa"/>
            <w:gridSpan w:val="3"/>
          </w:tcPr>
          <w:p w14:paraId="028B7951" w14:textId="77777777" w:rsidR="00396225" w:rsidRDefault="00396225" w:rsidP="00396225">
            <w:r>
              <w:t>Durch die Leitung entsteht ein Spannungsverlust von 29 V. Wird also an dem einen Ende eine Spannung von 230 V angeschlossen, liegen an der Baustelle nur noch 201 V an.</w:t>
            </w:r>
          </w:p>
        </w:tc>
      </w:tr>
    </w:tbl>
    <w:p w14:paraId="60AAFBC8" w14:textId="77777777" w:rsidR="00396225" w:rsidRDefault="00396225" w:rsidP="00396225"/>
    <w:p w14:paraId="1A8A1667" w14:textId="77777777" w:rsidR="00396225" w:rsidRDefault="00396225" w:rsidP="0053152D">
      <w:pPr>
        <w:pStyle w:val="Nummer"/>
      </w:pPr>
      <w:r>
        <w:br w:type="page"/>
      </w:r>
      <w:bookmarkStart w:id="205" w:name="_Hlt32928067"/>
      <w:bookmarkStart w:id="206" w:name="e217"/>
      <w:bookmarkEnd w:id="205"/>
      <w:r>
        <w:lastRenderedPageBreak/>
        <w:t xml:space="preserve">217. </w:t>
      </w:r>
      <w:bookmarkEnd w:id="206"/>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1134"/>
        <w:gridCol w:w="124"/>
        <w:gridCol w:w="3562"/>
      </w:tblGrid>
      <w:tr w:rsidR="00396225" w14:paraId="72FD869F" w14:textId="77777777" w:rsidTr="00396225">
        <w:tc>
          <w:tcPr>
            <w:tcW w:w="2303" w:type="dxa"/>
          </w:tcPr>
          <w:p w14:paraId="3E8A32BA" w14:textId="77777777" w:rsidR="00396225" w:rsidRDefault="00396225" w:rsidP="00396225">
            <w:bookmarkStart w:id="207" w:name="_Hlt70600162"/>
            <w:r>
              <w:t>geg.:</w:t>
            </w:r>
          </w:p>
        </w:tc>
        <w:tc>
          <w:tcPr>
            <w:tcW w:w="2303" w:type="dxa"/>
          </w:tcPr>
          <w:p w14:paraId="56C8E415" w14:textId="77777777" w:rsidR="00396225" w:rsidRDefault="00396225" w:rsidP="00396225">
            <w:r>
              <w:rPr>
                <w:position w:val="-86"/>
              </w:rPr>
              <w:object w:dxaOrig="1380" w:dyaOrig="2079" w14:anchorId="48A1BC0C">
                <v:shape id="_x0000_i1369" type="#_x0000_t75" style="width:69pt;height:104.4pt" o:ole="" fillcolor="window">
                  <v:imagedata r:id="rId722" o:title=""/>
                </v:shape>
                <o:OLEObject Type="Embed" ProgID="Equation.3" ShapeID="_x0000_i1369" DrawAspect="Content" ObjectID="_1693210161" r:id="rId723"/>
              </w:object>
            </w:r>
          </w:p>
        </w:tc>
        <w:tc>
          <w:tcPr>
            <w:tcW w:w="1134" w:type="dxa"/>
          </w:tcPr>
          <w:p w14:paraId="73E2E3A6" w14:textId="77777777" w:rsidR="00396225" w:rsidRDefault="00396225" w:rsidP="00396225">
            <w:r>
              <w:t>ges.:</w:t>
            </w:r>
          </w:p>
        </w:tc>
        <w:tc>
          <w:tcPr>
            <w:tcW w:w="3686" w:type="dxa"/>
            <w:gridSpan w:val="2"/>
          </w:tcPr>
          <w:p w14:paraId="62445854" w14:textId="77777777" w:rsidR="00396225" w:rsidRDefault="00396225" w:rsidP="00396225">
            <w:r>
              <w:rPr>
                <w:position w:val="-24"/>
              </w:rPr>
              <w:object w:dxaOrig="400" w:dyaOrig="580" w14:anchorId="7FB80214">
                <v:shape id="_x0000_i1370" type="#_x0000_t75" style="width:20.4pt;height:29.4pt" o:ole="" fillcolor="window">
                  <v:imagedata r:id="rId724" o:title=""/>
                </v:shape>
                <o:OLEObject Type="Embed" ProgID="Equation.3" ShapeID="_x0000_i1370" DrawAspect="Content" ObjectID="_1693210162" r:id="rId725"/>
              </w:object>
            </w:r>
          </w:p>
        </w:tc>
      </w:tr>
      <w:tr w:rsidR="00396225" w14:paraId="0973E9DA" w14:textId="77777777" w:rsidTr="00396225">
        <w:trPr>
          <w:cantSplit/>
          <w:trHeight w:val="5333"/>
        </w:trPr>
        <w:tc>
          <w:tcPr>
            <w:tcW w:w="2303" w:type="dxa"/>
            <w:vMerge w:val="restart"/>
          </w:tcPr>
          <w:p w14:paraId="0322887D" w14:textId="77777777" w:rsidR="00396225" w:rsidRDefault="00396225" w:rsidP="00396225">
            <w:r>
              <w:t>Lösung:</w:t>
            </w:r>
          </w:p>
        </w:tc>
        <w:tc>
          <w:tcPr>
            <w:tcW w:w="7123" w:type="dxa"/>
            <w:gridSpan w:val="4"/>
          </w:tcPr>
          <w:p w14:paraId="5EDAC74D" w14:textId="77777777" w:rsidR="00227DBE" w:rsidRDefault="00396225" w:rsidP="00396225">
            <w:r>
              <w:t>a) Die Elektronen kommen mit einer Anfangsgeschwindigkeit in den Kondensator geflogen. Sie besitzen also bereits kinetische Energie. Durch die Beschleunigung im Inneren des Kondensators erhöht sich diese Energie. Dazu wird an den Elektronen Arbeit verrichtet. Die dazu notwendige Energie wird vom elektrischen Feld aufgebracht. Der Ansatz lautet also:</w:t>
            </w:r>
            <w:r>
              <w:br/>
              <w:t>Energie des elektrischen Feldes = Energieänderung der Elektronen.</w:t>
            </w:r>
            <w:r>
              <w:br/>
            </w:r>
            <w:r>
              <w:br/>
              <w:t>Wie groß ist die Änderung der kinetischen Energie?</w:t>
            </w:r>
            <w:r>
              <w:br/>
            </w:r>
            <w:r>
              <w:rPr>
                <w:position w:val="-76"/>
              </w:rPr>
              <w:object w:dxaOrig="2160" w:dyaOrig="1440" w14:anchorId="5134C4C8">
                <v:shape id="_x0000_i1371" type="#_x0000_t75" style="width:108pt;height:1in" o:ole="" fillcolor="window">
                  <v:imagedata r:id="rId726" o:title=""/>
                </v:shape>
                <o:OLEObject Type="Embed" ProgID="Equation.3" ShapeID="_x0000_i1371" DrawAspect="Content" ObjectID="_1693210163" r:id="rId727"/>
              </w:object>
            </w:r>
            <w:r>
              <w:br/>
              <w:t>Also gilt:</w:t>
            </w:r>
            <w:r>
              <w:br/>
            </w:r>
            <w:r>
              <w:rPr>
                <w:position w:val="-24"/>
              </w:rPr>
              <w:object w:dxaOrig="1939" w:dyaOrig="639" w14:anchorId="706E0EE2">
                <v:shape id="_x0000_i1372" type="#_x0000_t75" style="width:96.6pt;height:32.4pt" o:ole="" fillcolor="window">
                  <v:imagedata r:id="rId728" o:title=""/>
                </v:shape>
                <o:OLEObject Type="Embed" ProgID="Equation.3" ShapeID="_x0000_i1372" DrawAspect="Content" ObjectID="_1693210164" r:id="rId729"/>
              </w:object>
            </w:r>
            <w:r>
              <w:br/>
              <w:t>Die Spannung ist die am Kondensator anliegende Spannung. Damit erhält man über</w:t>
            </w:r>
            <w:r>
              <w:br/>
            </w:r>
            <w:r>
              <w:rPr>
                <w:position w:val="-38"/>
              </w:rPr>
              <w:object w:dxaOrig="660" w:dyaOrig="859" w14:anchorId="493DF953">
                <v:shape id="_x0000_i1373" type="#_x0000_t75" style="width:33pt;height:42.6pt" o:ole="" fillcolor="window">
                  <v:imagedata r:id="rId730" o:title=""/>
                </v:shape>
                <o:OLEObject Type="Embed" ProgID="Equation.3" ShapeID="_x0000_i1373" DrawAspect="Content" ObjectID="_1693210165" r:id="rId731"/>
              </w:object>
            </w:r>
            <w:r>
              <w:br/>
              <w:t>dann</w:t>
            </w:r>
            <w:r>
              <w:br/>
            </w:r>
            <w:r w:rsidR="00726C65" w:rsidRPr="00BD4C09">
              <w:rPr>
                <w:position w:val="-108"/>
              </w:rPr>
              <w:object w:dxaOrig="6500" w:dyaOrig="2260" w14:anchorId="6992BD7E">
                <v:shape id="_x0000_i1374" type="#_x0000_t75" style="width:324.6pt;height:113.4pt" o:ole="" fillcolor="window">
                  <v:imagedata r:id="rId732" o:title=""/>
                </v:shape>
                <o:OLEObject Type="Embed" ProgID="Equation.DSMT4" ShapeID="_x0000_i1374" DrawAspect="Content" ObjectID="_1693210166" r:id="rId733"/>
              </w:object>
            </w:r>
          </w:p>
          <w:p w14:paraId="0A1CAF0B" w14:textId="77777777" w:rsidR="00396225" w:rsidRDefault="00396225" w:rsidP="00396225">
            <w:r>
              <w:t>Einheiten:</w:t>
            </w:r>
            <w:r>
              <w:br/>
            </w:r>
            <w:r>
              <w:rPr>
                <w:position w:val="-54"/>
              </w:rPr>
              <w:object w:dxaOrig="3920" w:dyaOrig="1180" w14:anchorId="3D7C6A88">
                <v:shape id="_x0000_i1375" type="#_x0000_t75" style="width:195.6pt;height:59.4pt" o:ole="" fillcolor="window">
                  <v:imagedata r:id="rId734" o:title=""/>
                </v:shape>
                <o:OLEObject Type="Embed" ProgID="Equation.3" ShapeID="_x0000_i1375" DrawAspect="Content" ObjectID="_1693210167" r:id="rId735"/>
              </w:object>
            </w:r>
            <w:r>
              <w:br/>
            </w:r>
            <w:r>
              <w:br/>
            </w:r>
          </w:p>
        </w:tc>
      </w:tr>
      <w:tr w:rsidR="00396225" w14:paraId="367B6ADE" w14:textId="77777777" w:rsidTr="00396225">
        <w:trPr>
          <w:cantSplit/>
          <w:trHeight w:val="2663"/>
        </w:trPr>
        <w:tc>
          <w:tcPr>
            <w:tcW w:w="2303" w:type="dxa"/>
            <w:vMerge/>
          </w:tcPr>
          <w:p w14:paraId="3EDF1428" w14:textId="77777777" w:rsidR="00396225" w:rsidRDefault="00396225" w:rsidP="00396225"/>
        </w:tc>
        <w:tc>
          <w:tcPr>
            <w:tcW w:w="7123" w:type="dxa"/>
            <w:gridSpan w:val="4"/>
          </w:tcPr>
          <w:p w14:paraId="0F1512B5" w14:textId="77777777" w:rsidR="00396225" w:rsidRDefault="00396225" w:rsidP="00396225">
            <w:r>
              <w:t>b) Im homogenen Magnetfeld bewegen sich Elektronen, die senkrecht zu den Feldlinien in das Feld eintreten, auf einer Kreisbahn. Die dazu notwendige Radialkraft wird von der Lorentzkraft aufgebracht. Es gilt:</w:t>
            </w:r>
            <w:r>
              <w:br/>
            </w:r>
            <w:r>
              <w:rPr>
                <w:position w:val="-102"/>
              </w:rPr>
              <w:object w:dxaOrig="1540" w:dyaOrig="2140" w14:anchorId="690FC27D">
                <v:shape id="_x0000_i1376" type="#_x0000_t75" style="width:77.4pt;height:107.4pt" o:ole="" fillcolor="window">
                  <v:imagedata r:id="rId736" o:title=""/>
                </v:shape>
                <o:OLEObject Type="Embed" ProgID="Equation.3" ShapeID="_x0000_i1376" DrawAspect="Content" ObjectID="_1693210168" r:id="rId737"/>
              </w:object>
            </w:r>
            <w:r>
              <w:br/>
            </w:r>
          </w:p>
        </w:tc>
      </w:tr>
      <w:tr w:rsidR="00396225" w14:paraId="40C74606" w14:textId="77777777" w:rsidTr="00396225">
        <w:trPr>
          <w:cantSplit/>
          <w:trHeight w:val="3788"/>
        </w:trPr>
        <w:tc>
          <w:tcPr>
            <w:tcW w:w="2303" w:type="dxa"/>
            <w:vMerge/>
          </w:tcPr>
          <w:p w14:paraId="37BF9A92" w14:textId="77777777" w:rsidR="00396225" w:rsidRDefault="00396225" w:rsidP="00396225"/>
        </w:tc>
        <w:tc>
          <w:tcPr>
            <w:tcW w:w="3561" w:type="dxa"/>
            <w:gridSpan w:val="3"/>
          </w:tcPr>
          <w:p w14:paraId="4C99974C" w14:textId="77777777" w:rsidR="00396225" w:rsidRDefault="00396225" w:rsidP="00396225">
            <w:r>
              <w:t xml:space="preserve">Der Radius der Kreisbahn ist unbekannt. Wir kennen aber den Winkel, unter dem die Elektronen abgelenkt werden sollen. Da der Radius senkrecht auf dem Geschwindigkeitsvektor steht, </w:t>
            </w:r>
            <w:r w:rsidR="002659CA">
              <w:t>lässt</w:t>
            </w:r>
            <w:r>
              <w:t xml:space="preserve"> sich ein rechtwinkliges Dreieck konstruieren. Es gilt:</w:t>
            </w:r>
            <w:r>
              <w:br/>
            </w:r>
            <w:r>
              <w:rPr>
                <w:position w:val="-52"/>
              </w:rPr>
              <w:object w:dxaOrig="1100" w:dyaOrig="1140" w14:anchorId="1CA52282">
                <v:shape id="_x0000_i1377" type="#_x0000_t75" style="width:54.6pt;height:57pt" o:ole="" fillcolor="window">
                  <v:imagedata r:id="rId738" o:title=""/>
                </v:shape>
                <o:OLEObject Type="Embed" ProgID="Equation.3" ShapeID="_x0000_i1377" DrawAspect="Content" ObjectID="_1693210169" r:id="rId739"/>
              </w:object>
            </w:r>
            <w:r>
              <w:br/>
            </w:r>
            <w:r>
              <w:br/>
              <w:t>Damit kann nun die magnetische Flussdichte berechnet werden:</w:t>
            </w:r>
            <w:r>
              <w:br/>
            </w:r>
          </w:p>
        </w:tc>
        <w:tc>
          <w:tcPr>
            <w:tcW w:w="3562" w:type="dxa"/>
          </w:tcPr>
          <w:p w14:paraId="3B4E2AA8" w14:textId="77777777" w:rsidR="00396225" w:rsidRDefault="006142D9" w:rsidP="00396225">
            <w:r>
              <w:rPr>
                <w:noProof/>
              </w:rPr>
              <w:drawing>
                <wp:inline distT="0" distB="0" distL="0" distR="0" wp14:anchorId="06299AB0" wp14:editId="05201407">
                  <wp:extent cx="2171700" cy="2952750"/>
                  <wp:effectExtent l="0" t="0" r="0" b="0"/>
                  <wp:docPr id="382" name="Bild 382" descr="lse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descr="lse217"/>
                          <pic:cNvPicPr>
                            <a:picLocks noChangeAspect="1" noChangeArrowheads="1"/>
                          </pic:cNvPicPr>
                        </pic:nvPicPr>
                        <pic:blipFill>
                          <a:blip r:embed="rId740">
                            <a:extLst>
                              <a:ext uri="{28A0092B-C50C-407E-A947-70E740481C1C}">
                                <a14:useLocalDpi xmlns:a14="http://schemas.microsoft.com/office/drawing/2010/main" val="0"/>
                              </a:ext>
                            </a:extLst>
                          </a:blip>
                          <a:srcRect/>
                          <a:stretch>
                            <a:fillRect/>
                          </a:stretch>
                        </pic:blipFill>
                        <pic:spPr bwMode="auto">
                          <a:xfrm>
                            <a:off x="0" y="0"/>
                            <a:ext cx="2171700" cy="2952750"/>
                          </a:xfrm>
                          <a:prstGeom prst="rect">
                            <a:avLst/>
                          </a:prstGeom>
                          <a:noFill/>
                          <a:ln>
                            <a:noFill/>
                          </a:ln>
                        </pic:spPr>
                      </pic:pic>
                    </a:graphicData>
                  </a:graphic>
                </wp:inline>
              </w:drawing>
            </w:r>
          </w:p>
        </w:tc>
      </w:tr>
      <w:tr w:rsidR="00396225" w14:paraId="5178F840" w14:textId="77777777" w:rsidTr="00396225">
        <w:trPr>
          <w:cantSplit/>
          <w:trHeight w:val="3787"/>
        </w:trPr>
        <w:tc>
          <w:tcPr>
            <w:tcW w:w="2303" w:type="dxa"/>
            <w:vMerge/>
          </w:tcPr>
          <w:p w14:paraId="37D62999" w14:textId="77777777" w:rsidR="00396225" w:rsidRDefault="00396225" w:rsidP="00396225"/>
        </w:tc>
        <w:tc>
          <w:tcPr>
            <w:tcW w:w="7123" w:type="dxa"/>
            <w:gridSpan w:val="4"/>
          </w:tcPr>
          <w:p w14:paraId="2E06AF1F" w14:textId="77777777" w:rsidR="00396225" w:rsidRDefault="00396225" w:rsidP="00396225">
            <w:r>
              <w:rPr>
                <w:position w:val="-104"/>
              </w:rPr>
              <w:object w:dxaOrig="4020" w:dyaOrig="2860" w14:anchorId="3AAD0BF6">
                <v:shape id="_x0000_i1378" type="#_x0000_t75" style="width:201pt;height:143.4pt" o:ole="" fillcolor="window">
                  <v:imagedata r:id="rId741" o:title=""/>
                </v:shape>
                <o:OLEObject Type="Embed" ProgID="Equation.DSMT4" ShapeID="_x0000_i1378" DrawAspect="Content" ObjectID="_1693210170" r:id="rId742"/>
              </w:object>
            </w:r>
            <w:r>
              <w:br/>
            </w:r>
            <w:r>
              <w:br/>
              <w:t>Einheiten:</w:t>
            </w:r>
            <w:r>
              <w:br/>
            </w:r>
            <w:r>
              <w:rPr>
                <w:position w:val="-56"/>
              </w:rPr>
              <w:object w:dxaOrig="3980" w:dyaOrig="1219" w14:anchorId="1BB0B7C8">
                <v:shape id="_x0000_i1379" type="#_x0000_t75" style="width:198.6pt;height:60.6pt" o:ole="" fillcolor="window">
                  <v:imagedata r:id="rId743" o:title=""/>
                </v:shape>
                <o:OLEObject Type="Embed" ProgID="Equation.3" ShapeID="_x0000_i1379" DrawAspect="Content" ObjectID="_1693210171" r:id="rId744"/>
              </w:object>
            </w:r>
          </w:p>
        </w:tc>
      </w:tr>
      <w:tr w:rsidR="00396225" w14:paraId="3544D028" w14:textId="77777777" w:rsidTr="00396225">
        <w:trPr>
          <w:cantSplit/>
        </w:trPr>
        <w:tc>
          <w:tcPr>
            <w:tcW w:w="2303" w:type="dxa"/>
          </w:tcPr>
          <w:p w14:paraId="28D88DBC" w14:textId="77777777" w:rsidR="00396225" w:rsidRDefault="00396225" w:rsidP="00396225">
            <w:r>
              <w:t>Antwort:</w:t>
            </w:r>
          </w:p>
        </w:tc>
        <w:tc>
          <w:tcPr>
            <w:tcW w:w="7123" w:type="dxa"/>
            <w:gridSpan w:val="4"/>
          </w:tcPr>
          <w:p w14:paraId="16C24103" w14:textId="77777777" w:rsidR="00396225" w:rsidRDefault="00396225" w:rsidP="00396225">
            <w:r>
              <w:t>Die elektrische Feldstärke ist 910 V/m und die magnetische Flussdichte 0,64 mT groß.</w:t>
            </w:r>
          </w:p>
        </w:tc>
      </w:tr>
      <w:bookmarkEnd w:id="207"/>
    </w:tbl>
    <w:p w14:paraId="2BF24D9F" w14:textId="77777777" w:rsidR="00396225" w:rsidRDefault="00396225" w:rsidP="00396225"/>
    <w:p w14:paraId="0998A45B" w14:textId="77777777" w:rsidR="00396225" w:rsidRDefault="00396225" w:rsidP="0053152D">
      <w:pPr>
        <w:pStyle w:val="Nummer"/>
      </w:pPr>
      <w:r>
        <w:br w:type="page"/>
      </w:r>
      <w:r>
        <w:lastRenderedPageBreak/>
        <w:t>2</w:t>
      </w:r>
      <w:bookmarkStart w:id="208" w:name="e218"/>
      <w:r>
        <w:t>1</w:t>
      </w:r>
      <w:bookmarkEnd w:id="208"/>
      <w:r>
        <w:t xml:space="preserve">8. </w:t>
      </w:r>
      <w:r>
        <w:br/>
      </w:r>
    </w:p>
    <w:tbl>
      <w:tblPr>
        <w:tblW w:w="0" w:type="auto"/>
        <w:tblLayout w:type="fixed"/>
        <w:tblCellMar>
          <w:left w:w="70" w:type="dxa"/>
          <w:right w:w="70" w:type="dxa"/>
        </w:tblCellMar>
        <w:tblLook w:val="0000" w:firstRow="0" w:lastRow="0" w:firstColumn="0" w:lastColumn="0" w:noHBand="0" w:noVBand="0"/>
      </w:tblPr>
      <w:tblGrid>
        <w:gridCol w:w="2303"/>
        <w:gridCol w:w="2303"/>
        <w:gridCol w:w="993"/>
        <w:gridCol w:w="3613"/>
      </w:tblGrid>
      <w:tr w:rsidR="00396225" w14:paraId="34BD3233" w14:textId="77777777" w:rsidTr="00396225">
        <w:tc>
          <w:tcPr>
            <w:tcW w:w="2303" w:type="dxa"/>
            <w:tcBorders>
              <w:top w:val="single" w:sz="4" w:space="0" w:color="auto"/>
              <w:left w:val="single" w:sz="4" w:space="0" w:color="auto"/>
              <w:bottom w:val="single" w:sz="4" w:space="0" w:color="auto"/>
              <w:right w:val="single" w:sz="4" w:space="0" w:color="auto"/>
            </w:tcBorders>
          </w:tcPr>
          <w:p w14:paraId="3FE5F77F" w14:textId="77777777" w:rsidR="00396225" w:rsidRDefault="00396225" w:rsidP="00396225">
            <w:bookmarkStart w:id="209" w:name="_Hlt70600031"/>
            <w:r>
              <w:t>geg.:</w:t>
            </w:r>
          </w:p>
        </w:tc>
        <w:tc>
          <w:tcPr>
            <w:tcW w:w="2303" w:type="dxa"/>
            <w:tcBorders>
              <w:top w:val="single" w:sz="4" w:space="0" w:color="auto"/>
              <w:left w:val="single" w:sz="4" w:space="0" w:color="auto"/>
              <w:bottom w:val="single" w:sz="4" w:space="0" w:color="auto"/>
              <w:right w:val="single" w:sz="4" w:space="0" w:color="auto"/>
            </w:tcBorders>
          </w:tcPr>
          <w:p w14:paraId="7454A511" w14:textId="77777777" w:rsidR="00396225" w:rsidRDefault="00396225" w:rsidP="00396225">
            <w:r>
              <w:rPr>
                <w:position w:val="-58"/>
              </w:rPr>
              <w:object w:dxaOrig="1340" w:dyaOrig="1260" w14:anchorId="65873E35">
                <v:shape id="_x0000_i1380" type="#_x0000_t75" style="width:66.6pt;height:63pt" o:ole="" fillcolor="window">
                  <v:imagedata r:id="rId745" o:title=""/>
                </v:shape>
                <o:OLEObject Type="Embed" ProgID="Equation.3" ShapeID="_x0000_i1380" DrawAspect="Content" ObjectID="_1693210172" r:id="rId746"/>
              </w:object>
            </w:r>
          </w:p>
        </w:tc>
        <w:tc>
          <w:tcPr>
            <w:tcW w:w="993" w:type="dxa"/>
            <w:tcBorders>
              <w:top w:val="single" w:sz="4" w:space="0" w:color="auto"/>
              <w:left w:val="single" w:sz="4" w:space="0" w:color="auto"/>
              <w:bottom w:val="single" w:sz="4" w:space="0" w:color="auto"/>
              <w:right w:val="single" w:sz="4" w:space="0" w:color="auto"/>
            </w:tcBorders>
          </w:tcPr>
          <w:p w14:paraId="6E4D6686" w14:textId="77777777" w:rsidR="00396225" w:rsidRDefault="00396225" w:rsidP="00396225">
            <w:r>
              <w:t>ges.:</w:t>
            </w:r>
          </w:p>
        </w:tc>
        <w:tc>
          <w:tcPr>
            <w:tcW w:w="3613" w:type="dxa"/>
            <w:tcBorders>
              <w:top w:val="single" w:sz="4" w:space="0" w:color="auto"/>
              <w:left w:val="single" w:sz="4" w:space="0" w:color="auto"/>
              <w:bottom w:val="single" w:sz="4" w:space="0" w:color="auto"/>
              <w:right w:val="single" w:sz="4" w:space="0" w:color="auto"/>
            </w:tcBorders>
          </w:tcPr>
          <w:p w14:paraId="2A630B82" w14:textId="77777777" w:rsidR="00396225" w:rsidRDefault="00396225" w:rsidP="00396225">
            <w:r>
              <w:rPr>
                <w:position w:val="-10"/>
              </w:rPr>
              <w:object w:dxaOrig="560" w:dyaOrig="300" w14:anchorId="106A6D32">
                <v:shape id="_x0000_i1381" type="#_x0000_t75" style="width:27.6pt;height:15pt" o:ole="" fillcolor="window">
                  <v:imagedata r:id="rId747" o:title=""/>
                </v:shape>
                <o:OLEObject Type="Embed" ProgID="Equation.3" ShapeID="_x0000_i1381" DrawAspect="Content" ObjectID="_1693210173" r:id="rId748"/>
              </w:object>
            </w:r>
          </w:p>
        </w:tc>
      </w:tr>
      <w:tr w:rsidR="00396225" w14:paraId="0AD28C49" w14:textId="77777777" w:rsidTr="00396225">
        <w:trPr>
          <w:cantSplit/>
        </w:trPr>
        <w:tc>
          <w:tcPr>
            <w:tcW w:w="2303" w:type="dxa"/>
            <w:tcBorders>
              <w:top w:val="single" w:sz="4" w:space="0" w:color="auto"/>
              <w:left w:val="single" w:sz="4" w:space="0" w:color="auto"/>
              <w:bottom w:val="single" w:sz="4" w:space="0" w:color="auto"/>
              <w:right w:val="single" w:sz="4" w:space="0" w:color="auto"/>
            </w:tcBorders>
          </w:tcPr>
          <w:p w14:paraId="593B9C4D" w14:textId="77777777" w:rsidR="00396225" w:rsidRDefault="00396225" w:rsidP="00396225">
            <w:r>
              <w:t>Lösung:</w:t>
            </w:r>
          </w:p>
        </w:tc>
        <w:tc>
          <w:tcPr>
            <w:tcW w:w="6909" w:type="dxa"/>
            <w:gridSpan w:val="3"/>
            <w:tcBorders>
              <w:top w:val="single" w:sz="4" w:space="0" w:color="auto"/>
              <w:left w:val="single" w:sz="4" w:space="0" w:color="auto"/>
              <w:bottom w:val="single" w:sz="4" w:space="0" w:color="auto"/>
              <w:right w:val="single" w:sz="4" w:space="0" w:color="auto"/>
            </w:tcBorders>
          </w:tcPr>
          <w:p w14:paraId="5EE824A4" w14:textId="77777777" w:rsidR="00396225" w:rsidRDefault="00396225" w:rsidP="00396225">
            <w:r>
              <w:rPr>
                <w:rFonts w:ascii="Symbol" w:hAnsi="Symbol"/>
              </w:rPr>
              <w:t></w:t>
            </w:r>
            <w:r>
              <w:t>-Teilchen sind Heliumkerne. Sie bestehen aus zwei Protonen und zwei Neutronen. Ihre Ladung ist somit die doppelte Elementarladung. Die Masse des Teilchens ist die vierfache atomare Masseeinheit u.</w:t>
            </w:r>
            <w:r>
              <w:br/>
              <w:t xml:space="preserve">Die </w:t>
            </w:r>
            <w:r>
              <w:rPr>
                <w:rFonts w:ascii="Symbol" w:hAnsi="Symbol"/>
              </w:rPr>
              <w:t></w:t>
            </w:r>
            <w:r>
              <w:t>-Teilchen werden durch die Lorentzkraft auf eine Kreisbahn gezwungen. Die dazu notwendige Radialkraft wird von der Lorentzkraft aufgebracht:</w:t>
            </w:r>
            <w:r>
              <w:br/>
            </w:r>
            <w:r>
              <w:rPr>
                <w:position w:val="-156"/>
              </w:rPr>
              <w:object w:dxaOrig="3760" w:dyaOrig="3220" w14:anchorId="5DEBC6E4">
                <v:shape id="_x0000_i1382" type="#_x0000_t75" style="width:188.4pt;height:161.4pt" o:ole="" fillcolor="window">
                  <v:imagedata r:id="rId749" o:title=""/>
                </v:shape>
                <o:OLEObject Type="Embed" ProgID="Equation.3" ShapeID="_x0000_i1382" DrawAspect="Content" ObjectID="_1693210174" r:id="rId750"/>
              </w:object>
            </w:r>
            <w:r>
              <w:br/>
            </w:r>
            <w:r>
              <w:br/>
              <w:t>Einheiten:</w:t>
            </w:r>
            <w:r>
              <w:br/>
            </w:r>
            <w:r>
              <w:rPr>
                <w:position w:val="-56"/>
              </w:rPr>
              <w:object w:dxaOrig="3820" w:dyaOrig="1219" w14:anchorId="393A0DB8">
                <v:shape id="_x0000_i1383" type="#_x0000_t75" style="width:191.4pt;height:60.6pt" o:ole="" fillcolor="window">
                  <v:imagedata r:id="rId751" o:title=""/>
                </v:shape>
                <o:OLEObject Type="Embed" ProgID="Equation.3" ShapeID="_x0000_i1383" DrawAspect="Content" ObjectID="_1693210175" r:id="rId752"/>
              </w:object>
            </w:r>
            <w:r>
              <w:br/>
              <w:t>Die kinetische Energie ist:</w:t>
            </w:r>
            <w:r>
              <w:br/>
            </w:r>
            <w:r>
              <w:rPr>
                <w:position w:val="-76"/>
              </w:rPr>
              <w:object w:dxaOrig="3739" w:dyaOrig="2079" w14:anchorId="032D0D1C">
                <v:shape id="_x0000_i1384" type="#_x0000_t75" style="width:186.6pt;height:104.4pt" o:ole="" fillcolor="window">
                  <v:imagedata r:id="rId753" o:title=""/>
                </v:shape>
                <o:OLEObject Type="Embed" ProgID="Equation.3" ShapeID="_x0000_i1384" DrawAspect="Content" ObjectID="_1693210176" r:id="rId754"/>
              </w:object>
            </w:r>
            <w:r>
              <w:br/>
            </w:r>
          </w:p>
        </w:tc>
      </w:tr>
      <w:tr w:rsidR="00396225" w14:paraId="0ECFC818" w14:textId="77777777" w:rsidTr="00396225">
        <w:trPr>
          <w:cantSplit/>
        </w:trPr>
        <w:tc>
          <w:tcPr>
            <w:tcW w:w="2303" w:type="dxa"/>
            <w:tcBorders>
              <w:top w:val="single" w:sz="4" w:space="0" w:color="auto"/>
              <w:left w:val="single" w:sz="4" w:space="0" w:color="auto"/>
              <w:bottom w:val="single" w:sz="4" w:space="0" w:color="auto"/>
              <w:right w:val="single" w:sz="4" w:space="0" w:color="auto"/>
            </w:tcBorders>
          </w:tcPr>
          <w:p w14:paraId="4A5C84CA" w14:textId="77777777" w:rsidR="00396225" w:rsidRDefault="00396225" w:rsidP="00396225">
            <w:r>
              <w:t>Antwort:</w:t>
            </w:r>
          </w:p>
        </w:tc>
        <w:tc>
          <w:tcPr>
            <w:tcW w:w="6909" w:type="dxa"/>
            <w:gridSpan w:val="3"/>
            <w:tcBorders>
              <w:top w:val="single" w:sz="4" w:space="0" w:color="auto"/>
              <w:left w:val="single" w:sz="4" w:space="0" w:color="auto"/>
              <w:bottom w:val="single" w:sz="4" w:space="0" w:color="auto"/>
              <w:right w:val="single" w:sz="4" w:space="0" w:color="auto"/>
            </w:tcBorders>
          </w:tcPr>
          <w:p w14:paraId="5A5F2308" w14:textId="77777777" w:rsidR="00396225" w:rsidRDefault="00396225" w:rsidP="00396225">
            <w:r>
              <w:t>Die Teilchen fliegen mit einer Geschwindigkeit von 14,5 * 10</w:t>
            </w:r>
            <w:r>
              <w:rPr>
                <w:vertAlign w:val="superscript"/>
              </w:rPr>
              <w:t>6</w:t>
            </w:r>
            <w:r>
              <w:t xml:space="preserve"> m/s. Ihre kinetische Energie beträgt 4,4 MeV.</w:t>
            </w:r>
          </w:p>
        </w:tc>
      </w:tr>
      <w:bookmarkEnd w:id="209"/>
    </w:tbl>
    <w:p w14:paraId="543C008F" w14:textId="77777777" w:rsidR="00396225" w:rsidRDefault="00396225" w:rsidP="00396225"/>
    <w:p w14:paraId="1CEE3E80" w14:textId="77777777" w:rsidR="00396225" w:rsidRDefault="00396225" w:rsidP="0053152D">
      <w:pPr>
        <w:pStyle w:val="Nummer"/>
      </w:pPr>
      <w:r>
        <w:br w:type="page"/>
      </w:r>
      <w:r>
        <w:lastRenderedPageBreak/>
        <w:t>2</w:t>
      </w:r>
      <w:bookmarkStart w:id="210" w:name="_Hlt70741270"/>
      <w:bookmarkStart w:id="211" w:name="e219"/>
      <w:bookmarkEnd w:id="210"/>
      <w:r>
        <w:t>1</w:t>
      </w:r>
      <w:bookmarkEnd w:id="211"/>
      <w:r>
        <w:t xml:space="preserve">9.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2303"/>
        <w:gridCol w:w="2303"/>
      </w:tblGrid>
      <w:tr w:rsidR="00396225" w14:paraId="14B6C482" w14:textId="77777777" w:rsidTr="00396225">
        <w:tc>
          <w:tcPr>
            <w:tcW w:w="2303" w:type="dxa"/>
          </w:tcPr>
          <w:p w14:paraId="7AE07216" w14:textId="77777777" w:rsidR="00396225" w:rsidRDefault="00396225" w:rsidP="00396225">
            <w:r>
              <w:t>geg.:</w:t>
            </w:r>
          </w:p>
        </w:tc>
        <w:tc>
          <w:tcPr>
            <w:tcW w:w="2303" w:type="dxa"/>
          </w:tcPr>
          <w:p w14:paraId="0F85C209" w14:textId="77777777" w:rsidR="00396225" w:rsidRDefault="00396225" w:rsidP="00396225">
            <w:r>
              <w:rPr>
                <w:position w:val="-54"/>
              </w:rPr>
              <w:object w:dxaOrig="1260" w:dyaOrig="1160" w14:anchorId="725CA6AA">
                <v:shape id="_x0000_i1385" type="#_x0000_t75" style="width:63pt;height:57.6pt" o:ole="" fillcolor="window">
                  <v:imagedata r:id="rId755" o:title=""/>
                </v:shape>
                <o:OLEObject Type="Embed" ProgID="Equation.3" ShapeID="_x0000_i1385" DrawAspect="Content" ObjectID="_1693210177" r:id="rId756"/>
              </w:object>
            </w:r>
          </w:p>
        </w:tc>
        <w:tc>
          <w:tcPr>
            <w:tcW w:w="2303" w:type="dxa"/>
          </w:tcPr>
          <w:p w14:paraId="1971997B" w14:textId="77777777" w:rsidR="00396225" w:rsidRDefault="00396225" w:rsidP="00396225">
            <w:r>
              <w:t>ges.:</w:t>
            </w:r>
          </w:p>
        </w:tc>
        <w:tc>
          <w:tcPr>
            <w:tcW w:w="2303" w:type="dxa"/>
          </w:tcPr>
          <w:p w14:paraId="3619BEBA" w14:textId="77777777" w:rsidR="00396225" w:rsidRDefault="00396225" w:rsidP="00396225">
            <w:r>
              <w:rPr>
                <w:position w:val="-12"/>
              </w:rPr>
              <w:object w:dxaOrig="420" w:dyaOrig="360" w14:anchorId="6772AA24">
                <v:shape id="_x0000_i1386" type="#_x0000_t75" style="width:21pt;height:18pt" o:ole="" fillcolor="window">
                  <v:imagedata r:id="rId757" o:title=""/>
                </v:shape>
                <o:OLEObject Type="Embed" ProgID="Equation.3" ShapeID="_x0000_i1386" DrawAspect="Content" ObjectID="_1693210178" r:id="rId758"/>
              </w:object>
            </w:r>
          </w:p>
        </w:tc>
      </w:tr>
      <w:tr w:rsidR="00396225" w14:paraId="13194E71" w14:textId="77777777" w:rsidTr="00396225">
        <w:trPr>
          <w:cantSplit/>
        </w:trPr>
        <w:tc>
          <w:tcPr>
            <w:tcW w:w="2303" w:type="dxa"/>
          </w:tcPr>
          <w:p w14:paraId="429D6806" w14:textId="77777777" w:rsidR="00396225" w:rsidRDefault="00396225" w:rsidP="00396225">
            <w:r>
              <w:t>Lösung:</w:t>
            </w:r>
          </w:p>
        </w:tc>
        <w:tc>
          <w:tcPr>
            <w:tcW w:w="6909" w:type="dxa"/>
            <w:gridSpan w:val="3"/>
          </w:tcPr>
          <w:p w14:paraId="2BAC7BE2" w14:textId="77777777" w:rsidR="00396225" w:rsidRDefault="00396225" w:rsidP="00396225">
            <w:r>
              <w:t>Für einen bewegten Leiter gilt, wenn der Geschwindigkeitsvektor senkrecht zu den Magnetfeldlinien verläuft:</w:t>
            </w:r>
            <w:r>
              <w:br/>
            </w:r>
            <w:r>
              <w:rPr>
                <w:position w:val="-56"/>
              </w:rPr>
              <w:object w:dxaOrig="2360" w:dyaOrig="1200" w14:anchorId="34F60484">
                <v:shape id="_x0000_i1387" type="#_x0000_t75" style="width:117.6pt;height:60pt" o:ole="" fillcolor="window">
                  <v:imagedata r:id="rId759" o:title=""/>
                </v:shape>
                <o:OLEObject Type="Embed" ProgID="Equation.3" ShapeID="_x0000_i1387" DrawAspect="Content" ObjectID="_1693210179" r:id="rId760"/>
              </w:object>
            </w:r>
          </w:p>
        </w:tc>
      </w:tr>
      <w:tr w:rsidR="00396225" w14:paraId="7C411400" w14:textId="77777777" w:rsidTr="00396225">
        <w:trPr>
          <w:cantSplit/>
        </w:trPr>
        <w:tc>
          <w:tcPr>
            <w:tcW w:w="2303" w:type="dxa"/>
          </w:tcPr>
          <w:p w14:paraId="4CE30783" w14:textId="77777777" w:rsidR="00396225" w:rsidRDefault="00396225" w:rsidP="00396225">
            <w:r>
              <w:t>Antwort:</w:t>
            </w:r>
          </w:p>
        </w:tc>
        <w:tc>
          <w:tcPr>
            <w:tcW w:w="6909" w:type="dxa"/>
            <w:gridSpan w:val="3"/>
          </w:tcPr>
          <w:p w14:paraId="3CA40ADA" w14:textId="77777777" w:rsidR="00396225" w:rsidRDefault="00396225" w:rsidP="00396225">
            <w:r>
              <w:t>Zwischen den Enden des Stabes entsteht eine Spannung von 40 µV.</w:t>
            </w:r>
          </w:p>
        </w:tc>
      </w:tr>
    </w:tbl>
    <w:p w14:paraId="67A936CA" w14:textId="77777777" w:rsidR="00396225" w:rsidRDefault="00396225" w:rsidP="00396225"/>
    <w:p w14:paraId="61A7C7B6" w14:textId="77777777" w:rsidR="00396225" w:rsidRDefault="00396225" w:rsidP="0053152D">
      <w:pPr>
        <w:pStyle w:val="Nummer"/>
      </w:pPr>
      <w:r>
        <w:br w:type="page"/>
      </w:r>
      <w:r>
        <w:lastRenderedPageBreak/>
        <w:t>2</w:t>
      </w:r>
      <w:bookmarkStart w:id="212" w:name="_Hlt127922533"/>
      <w:bookmarkStart w:id="213" w:name="e220"/>
      <w:bookmarkEnd w:id="212"/>
      <w:r>
        <w:t>2</w:t>
      </w:r>
      <w:bookmarkEnd w:id="213"/>
      <w:r>
        <w:t>0.</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2906"/>
        <w:gridCol w:w="1063"/>
        <w:gridCol w:w="3473"/>
      </w:tblGrid>
      <w:tr w:rsidR="00396225" w14:paraId="108FDF71" w14:textId="77777777" w:rsidTr="00396225">
        <w:tc>
          <w:tcPr>
            <w:tcW w:w="1630" w:type="dxa"/>
          </w:tcPr>
          <w:p w14:paraId="7CA57345" w14:textId="77777777" w:rsidR="00396225" w:rsidRDefault="00396225" w:rsidP="00396225">
            <w:pPr>
              <w:rPr>
                <w:color w:val="000000"/>
              </w:rPr>
            </w:pPr>
            <w:r>
              <w:rPr>
                <w:color w:val="000000"/>
              </w:rPr>
              <w:t>geg.:</w:t>
            </w:r>
          </w:p>
        </w:tc>
        <w:bookmarkStart w:id="214" w:name="_Hlt36965496"/>
        <w:bookmarkEnd w:id="214"/>
        <w:tc>
          <w:tcPr>
            <w:tcW w:w="2906" w:type="dxa"/>
          </w:tcPr>
          <w:p w14:paraId="72441C51" w14:textId="77777777" w:rsidR="00396225" w:rsidRDefault="00396225" w:rsidP="00396225">
            <w:pPr>
              <w:rPr>
                <w:color w:val="000000"/>
              </w:rPr>
            </w:pPr>
            <w:r>
              <w:rPr>
                <w:color w:val="000000"/>
                <w:position w:val="-130"/>
              </w:rPr>
              <w:object w:dxaOrig="2020" w:dyaOrig="2480" w14:anchorId="5D1802D5">
                <v:shape id="_x0000_i1388" type="#_x0000_t75" style="width:101.4pt;height:123.6pt" o:ole="" fillcolor="window">
                  <v:imagedata r:id="rId761" o:title=""/>
                </v:shape>
                <o:OLEObject Type="Embed" ProgID="Equation.DSMT4" ShapeID="_x0000_i1388" DrawAspect="Content" ObjectID="_1693210180" r:id="rId762"/>
              </w:object>
            </w:r>
          </w:p>
        </w:tc>
        <w:tc>
          <w:tcPr>
            <w:tcW w:w="1063" w:type="dxa"/>
          </w:tcPr>
          <w:p w14:paraId="39FF522D" w14:textId="77777777" w:rsidR="00396225" w:rsidRDefault="00396225" w:rsidP="00396225">
            <w:pPr>
              <w:rPr>
                <w:color w:val="000000"/>
              </w:rPr>
            </w:pPr>
            <w:r>
              <w:rPr>
                <w:color w:val="000000"/>
              </w:rPr>
              <w:t>ges.:</w:t>
            </w:r>
          </w:p>
        </w:tc>
        <w:tc>
          <w:tcPr>
            <w:tcW w:w="3473" w:type="dxa"/>
          </w:tcPr>
          <w:p w14:paraId="130060D7" w14:textId="77777777" w:rsidR="00396225" w:rsidRDefault="00396225" w:rsidP="00396225">
            <w:pPr>
              <w:rPr>
                <w:color w:val="000000"/>
              </w:rPr>
            </w:pPr>
            <w:r>
              <w:rPr>
                <w:color w:val="000000"/>
                <w:position w:val="-40"/>
              </w:rPr>
              <w:object w:dxaOrig="560" w:dyaOrig="920" w14:anchorId="7D319F22">
                <v:shape id="_x0000_i1389" type="#_x0000_t75" style="width:27.6pt;height:45.6pt" o:ole="" fillcolor="window">
                  <v:imagedata r:id="rId763" o:title=""/>
                </v:shape>
                <o:OLEObject Type="Embed" ProgID="Equation.DSMT4" ShapeID="_x0000_i1389" DrawAspect="Content" ObjectID="_1693210181" r:id="rId764"/>
              </w:object>
            </w:r>
          </w:p>
        </w:tc>
      </w:tr>
      <w:tr w:rsidR="00396225" w14:paraId="31D6A365" w14:textId="77777777" w:rsidTr="00396225">
        <w:trPr>
          <w:cantSplit/>
          <w:trHeight w:val="503"/>
        </w:trPr>
        <w:tc>
          <w:tcPr>
            <w:tcW w:w="1630" w:type="dxa"/>
            <w:vMerge w:val="restart"/>
          </w:tcPr>
          <w:p w14:paraId="7A7BA287" w14:textId="77777777" w:rsidR="00396225" w:rsidRDefault="00396225" w:rsidP="00396225">
            <w:pPr>
              <w:rPr>
                <w:color w:val="000000"/>
              </w:rPr>
            </w:pPr>
            <w:r>
              <w:rPr>
                <w:color w:val="000000"/>
              </w:rPr>
              <w:t>Lösung:</w:t>
            </w:r>
          </w:p>
        </w:tc>
        <w:tc>
          <w:tcPr>
            <w:tcW w:w="7441" w:type="dxa"/>
            <w:gridSpan w:val="3"/>
          </w:tcPr>
          <w:p w14:paraId="741702E3" w14:textId="77777777" w:rsidR="00396225" w:rsidRDefault="00396225" w:rsidP="00396225">
            <w:r>
              <w:rPr>
                <w:color w:val="000000"/>
              </w:rPr>
              <w:t>a)</w:t>
            </w:r>
            <w:r>
              <w:t xml:space="preserve"> </w:t>
            </w:r>
            <w:r>
              <w:rPr>
                <w:color w:val="000000"/>
              </w:rPr>
              <w:t xml:space="preserve">Die Xenon-Ionen erhalten von der elektrischen Energie des Feldes kinetische Energie. Damit </w:t>
            </w:r>
            <w:r w:rsidR="002659CA">
              <w:rPr>
                <w:color w:val="000000"/>
              </w:rPr>
              <w:t>lässt</w:t>
            </w:r>
            <w:r>
              <w:rPr>
                <w:color w:val="000000"/>
              </w:rPr>
              <w:t xml:space="preserve"> sich die Geschwindigkeit berechnen:</w:t>
            </w:r>
            <w:r>
              <w:rPr>
                <w:color w:val="000000"/>
              </w:rPr>
              <w:br/>
            </w:r>
            <w:bookmarkStart w:id="215" w:name="_Hlt36966261"/>
            <w:bookmarkEnd w:id="215"/>
            <w:r>
              <w:rPr>
                <w:position w:val="-158"/>
              </w:rPr>
              <w:object w:dxaOrig="3240" w:dyaOrig="3260" w14:anchorId="73B2E1EC">
                <v:shape id="_x0000_i1390" type="#_x0000_t75" style="width:162pt;height:162.6pt" o:ole="" fillcolor="window">
                  <v:imagedata r:id="rId765" o:title=""/>
                </v:shape>
                <o:OLEObject Type="Embed" ProgID="Equation.DSMT4" ShapeID="_x0000_i1390" DrawAspect="Content" ObjectID="_1693210182" r:id="rId766"/>
              </w:object>
            </w:r>
            <w:r>
              <w:br/>
              <w:t>b) Die elektrische Feldstärke im Plattenkondensator ist</w:t>
            </w:r>
            <w:r>
              <w:br/>
            </w:r>
            <w:r>
              <w:rPr>
                <w:position w:val="-22"/>
              </w:rPr>
              <w:object w:dxaOrig="520" w:dyaOrig="560" w14:anchorId="3091FD44">
                <v:shape id="_x0000_i1391" type="#_x0000_t75" style="width:26.4pt;height:27.6pt" o:ole="" fillcolor="window">
                  <v:imagedata r:id="rId767" o:title=""/>
                </v:shape>
                <o:OLEObject Type="Embed" ProgID="Equation.DSMT4" ShapeID="_x0000_i1391" DrawAspect="Content" ObjectID="_1693210183" r:id="rId768"/>
              </w:object>
            </w:r>
            <w:r>
              <w:br/>
              <w:t>Allgemein ist die elektrische Feldstärke definiert als Kraft auf eine Punktladung:</w:t>
            </w:r>
            <w:r>
              <w:br/>
            </w:r>
            <w:r>
              <w:rPr>
                <w:position w:val="-22"/>
              </w:rPr>
              <w:object w:dxaOrig="560" w:dyaOrig="560" w14:anchorId="6BADEE25">
                <v:shape id="_x0000_i1392" type="#_x0000_t75" style="width:27.6pt;height:27.6pt" o:ole="" fillcolor="window">
                  <v:imagedata r:id="rId769" o:title=""/>
                </v:shape>
                <o:OLEObject Type="Embed" ProgID="Equation.DSMT4" ShapeID="_x0000_i1392" DrawAspect="Content" ObjectID="_1693210184" r:id="rId770"/>
              </w:object>
            </w:r>
            <w:r>
              <w:t xml:space="preserve"> </w:t>
            </w:r>
            <w:r>
              <w:br/>
              <w:t>Durch Gleichsetzen und Umstellen erhält man die Kraft auf ein Ion:</w:t>
            </w:r>
            <w:r>
              <w:br/>
            </w:r>
            <w:r>
              <w:rPr>
                <w:position w:val="-100"/>
              </w:rPr>
              <w:object w:dxaOrig="2640" w:dyaOrig="2100" w14:anchorId="0A95F67C">
                <v:shape id="_x0000_i1393" type="#_x0000_t75" style="width:132pt;height:105pt" o:ole="" fillcolor="window">
                  <v:imagedata r:id="rId771" o:title=""/>
                </v:shape>
                <o:OLEObject Type="Embed" ProgID="Equation.DSMT4" ShapeID="_x0000_i1393" DrawAspect="Content" ObjectID="_1693210185" r:id="rId772"/>
              </w:object>
            </w:r>
            <w:bookmarkStart w:id="216" w:name="_Hlt36967136"/>
            <w:bookmarkEnd w:id="216"/>
            <w:r>
              <w:br/>
              <w:t>Das ist die Kraft auf ein Xenon-Ion. Auf alle wirkt dann die Kraft:</w:t>
            </w:r>
            <w:r>
              <w:br/>
            </w:r>
            <w:r>
              <w:rPr>
                <w:position w:val="-28"/>
              </w:rPr>
              <w:object w:dxaOrig="2220" w:dyaOrig="660" w14:anchorId="361D9C09">
                <v:shape id="_x0000_i1394" type="#_x0000_t75" style="width:111pt;height:33pt" o:ole="" fillcolor="window">
                  <v:imagedata r:id="rId773" o:title=""/>
                </v:shape>
                <o:OLEObject Type="Embed" ProgID="Equation.DSMT4" ShapeID="_x0000_i1394" DrawAspect="Content" ObjectID="_1693210186" r:id="rId774"/>
              </w:object>
            </w:r>
            <w:r>
              <w:t xml:space="preserve"> </w:t>
            </w:r>
            <w:r>
              <w:br/>
            </w:r>
            <w:r>
              <w:br/>
              <w:t xml:space="preserve"> </w:t>
            </w:r>
          </w:p>
        </w:tc>
      </w:tr>
      <w:tr w:rsidR="00396225" w14:paraId="7D09ED05" w14:textId="77777777" w:rsidTr="00396225">
        <w:trPr>
          <w:cantSplit/>
          <w:trHeight w:val="502"/>
        </w:trPr>
        <w:tc>
          <w:tcPr>
            <w:tcW w:w="1630" w:type="dxa"/>
            <w:vMerge/>
          </w:tcPr>
          <w:p w14:paraId="124726F2" w14:textId="77777777" w:rsidR="00396225" w:rsidRDefault="00396225" w:rsidP="00396225">
            <w:pPr>
              <w:rPr>
                <w:color w:val="000000"/>
              </w:rPr>
            </w:pPr>
          </w:p>
        </w:tc>
        <w:tc>
          <w:tcPr>
            <w:tcW w:w="7441" w:type="dxa"/>
            <w:gridSpan w:val="3"/>
          </w:tcPr>
          <w:p w14:paraId="4EADCFCE" w14:textId="77777777" w:rsidR="00396225" w:rsidRDefault="00396225" w:rsidP="00396225">
            <w:r>
              <w:t xml:space="preserve">c) Nach dem Wechselwirkungsgesetz wirkt diese Kraft über den Kondensator auf das Raumschiff und beschleunigt es. </w:t>
            </w:r>
            <w:r>
              <w:br/>
            </w:r>
            <w:r>
              <w:rPr>
                <w:position w:val="-36"/>
              </w:rPr>
              <w:object w:dxaOrig="700" w:dyaOrig="820" w14:anchorId="28F7C675">
                <v:shape id="_x0000_i1395" type="#_x0000_t75" style="width:35.4pt;height:41.4pt" o:ole="" fillcolor="window">
                  <v:imagedata r:id="rId775" o:title=""/>
                </v:shape>
                <o:OLEObject Type="Embed" ProgID="Equation.DSMT4" ShapeID="_x0000_i1395" DrawAspect="Content" ObjectID="_1693210187" r:id="rId776"/>
              </w:object>
            </w:r>
            <w:r>
              <w:br/>
              <w:t>Da die Kraft konstant wirkt, ist die Bewegung gleichmäßig beschleunigt. Es gilt also:</w:t>
            </w:r>
            <w:r>
              <w:br/>
            </w:r>
            <w:r>
              <w:rPr>
                <w:position w:val="-22"/>
              </w:rPr>
              <w:object w:dxaOrig="639" w:dyaOrig="560" w14:anchorId="44855164">
                <v:shape id="_x0000_i1396" type="#_x0000_t75" style="width:32.4pt;height:27.6pt" o:ole="" fillcolor="window">
                  <v:imagedata r:id="rId777" o:title=""/>
                </v:shape>
                <o:OLEObject Type="Embed" ProgID="Equation.DSMT4" ShapeID="_x0000_i1396" DrawAspect="Content" ObjectID="_1693210188" r:id="rId778"/>
              </w:object>
            </w:r>
            <w:r>
              <w:br/>
              <w:t>Beide Gleichungen werden gleichgesetzt und nach t umgestellt:</w:t>
            </w:r>
            <w:r>
              <w:br/>
            </w:r>
            <w:r>
              <w:rPr>
                <w:position w:val="-86"/>
              </w:rPr>
              <w:object w:dxaOrig="1680" w:dyaOrig="2340" w14:anchorId="49904FD4">
                <v:shape id="_x0000_i1397" type="#_x0000_t75" style="width:84pt;height:117pt" o:ole="" fillcolor="window">
                  <v:imagedata r:id="rId779" o:title=""/>
                </v:shape>
                <o:OLEObject Type="Embed" ProgID="Equation.DSMT4" ShapeID="_x0000_i1397" DrawAspect="Content" ObjectID="_1693210189" r:id="rId780"/>
              </w:object>
            </w:r>
            <w:r>
              <w:t xml:space="preserve"> </w:t>
            </w:r>
          </w:p>
        </w:tc>
      </w:tr>
      <w:tr w:rsidR="00396225" w14:paraId="1E72A1A2" w14:textId="77777777" w:rsidTr="00396225">
        <w:trPr>
          <w:cantSplit/>
        </w:trPr>
        <w:tc>
          <w:tcPr>
            <w:tcW w:w="1630" w:type="dxa"/>
          </w:tcPr>
          <w:p w14:paraId="00D6DB32" w14:textId="77777777" w:rsidR="00396225" w:rsidRDefault="00396225" w:rsidP="00396225">
            <w:pPr>
              <w:rPr>
                <w:color w:val="000000"/>
              </w:rPr>
            </w:pPr>
            <w:r>
              <w:rPr>
                <w:color w:val="000000"/>
              </w:rPr>
              <w:t>Antwort:</w:t>
            </w:r>
          </w:p>
        </w:tc>
        <w:tc>
          <w:tcPr>
            <w:tcW w:w="7441" w:type="dxa"/>
            <w:gridSpan w:val="3"/>
          </w:tcPr>
          <w:p w14:paraId="4DA3C2BD" w14:textId="77777777" w:rsidR="00396225" w:rsidRDefault="00396225" w:rsidP="00396225">
            <w:r>
              <w:rPr>
                <w:color w:val="000000"/>
              </w:rPr>
              <w:t>a)</w:t>
            </w:r>
            <w:r>
              <w:t xml:space="preserve"> Die Ionen verlassen mit 43,4 km/s die Sonde. </w:t>
            </w:r>
            <w:r>
              <w:br/>
              <w:t>b) Auf die Ionen wirkt eine Kraft von 90 mN.</w:t>
            </w:r>
            <w:r>
              <w:br/>
              <w:t>c) Die Sonde erreicht nach 41,7 h eine Geschwindigkeit von 100 km/h.</w:t>
            </w:r>
          </w:p>
        </w:tc>
      </w:tr>
    </w:tbl>
    <w:p w14:paraId="2EAF820B" w14:textId="77777777" w:rsidR="00396225" w:rsidRDefault="00396225" w:rsidP="00396225"/>
    <w:p w14:paraId="1E1CB0B2" w14:textId="77777777" w:rsidR="00396225" w:rsidRDefault="00396225" w:rsidP="0053152D">
      <w:pPr>
        <w:pStyle w:val="Nummer"/>
      </w:pPr>
      <w:r>
        <w:br w:type="page"/>
      </w:r>
      <w:r>
        <w:lastRenderedPageBreak/>
        <w:t>2</w:t>
      </w:r>
      <w:bookmarkStart w:id="217" w:name="e221"/>
      <w:r>
        <w:t>2</w:t>
      </w:r>
      <w:bookmarkEnd w:id="217"/>
      <w:r>
        <w:t xml:space="preserve">1.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3685"/>
        <w:gridCol w:w="1134"/>
        <w:gridCol w:w="3969"/>
      </w:tblGrid>
      <w:tr w:rsidR="00396225" w14:paraId="7B2B0559" w14:textId="77777777" w:rsidTr="00396225">
        <w:tc>
          <w:tcPr>
            <w:tcW w:w="921" w:type="dxa"/>
          </w:tcPr>
          <w:p w14:paraId="4DB36831" w14:textId="77777777" w:rsidR="00396225" w:rsidRDefault="00396225" w:rsidP="00396225">
            <w:r>
              <w:t>geg.:</w:t>
            </w:r>
          </w:p>
        </w:tc>
        <w:tc>
          <w:tcPr>
            <w:tcW w:w="3685" w:type="dxa"/>
          </w:tcPr>
          <w:p w14:paraId="76B0FD3C" w14:textId="77777777" w:rsidR="00396225" w:rsidRDefault="00396225" w:rsidP="00396225">
            <w:r>
              <w:rPr>
                <w:position w:val="-56"/>
              </w:rPr>
              <w:object w:dxaOrig="1060" w:dyaOrig="1219" w14:anchorId="40536470">
                <v:shape id="_x0000_i1398" type="#_x0000_t75" style="width:53.4pt;height:60.6pt" o:ole="" fillcolor="window">
                  <v:imagedata r:id="rId781" o:title=""/>
                </v:shape>
                <o:OLEObject Type="Embed" ProgID="Equation.3" ShapeID="_x0000_i1398" DrawAspect="Content" ObjectID="_1693210190" r:id="rId782"/>
              </w:object>
            </w:r>
          </w:p>
        </w:tc>
        <w:tc>
          <w:tcPr>
            <w:tcW w:w="1134" w:type="dxa"/>
          </w:tcPr>
          <w:p w14:paraId="7EEFD40A" w14:textId="77777777" w:rsidR="00396225" w:rsidRDefault="00396225" w:rsidP="00396225">
            <w:r>
              <w:t>ges.:</w:t>
            </w:r>
          </w:p>
        </w:tc>
        <w:tc>
          <w:tcPr>
            <w:tcW w:w="3969" w:type="dxa"/>
          </w:tcPr>
          <w:p w14:paraId="51A67D8A" w14:textId="77777777" w:rsidR="00396225" w:rsidRDefault="00396225" w:rsidP="00396225">
            <w:r>
              <w:rPr>
                <w:position w:val="-14"/>
              </w:rPr>
              <w:object w:dxaOrig="360" w:dyaOrig="380" w14:anchorId="5A40F028">
                <v:shape id="_x0000_i1399" type="#_x0000_t75" style="width:18pt;height:18.6pt" o:ole="" fillcolor="window">
                  <v:imagedata r:id="rId783" o:title=""/>
                </v:shape>
                <o:OLEObject Type="Embed" ProgID="Equation.3" ShapeID="_x0000_i1399" DrawAspect="Content" ObjectID="_1693210191" r:id="rId784"/>
              </w:object>
            </w:r>
          </w:p>
        </w:tc>
      </w:tr>
      <w:tr w:rsidR="00396225" w14:paraId="5068E121" w14:textId="77777777" w:rsidTr="00396225">
        <w:trPr>
          <w:cantSplit/>
          <w:trHeight w:val="4268"/>
        </w:trPr>
        <w:tc>
          <w:tcPr>
            <w:tcW w:w="921" w:type="dxa"/>
            <w:vMerge w:val="restart"/>
          </w:tcPr>
          <w:p w14:paraId="3C792EF4" w14:textId="77777777" w:rsidR="00396225" w:rsidRDefault="00396225" w:rsidP="00396225">
            <w:r>
              <w:t>Lösung:</w:t>
            </w:r>
          </w:p>
        </w:tc>
        <w:tc>
          <w:tcPr>
            <w:tcW w:w="8788" w:type="dxa"/>
            <w:gridSpan w:val="3"/>
          </w:tcPr>
          <w:p w14:paraId="100B17CB" w14:textId="77777777" w:rsidR="00396225" w:rsidRDefault="00396225" w:rsidP="00396225">
            <w:r>
              <w:t xml:space="preserve">Werden beide Drähte parallel geschaltet, liegt an jedem Draht die gleiche Spannung an. Es wird die Sicherung durchbrennen, die bei steigender Spannung zuerst den Maximalstrom </w:t>
            </w:r>
            <w:r w:rsidR="002659CA">
              <w:t>durchlässt</w:t>
            </w:r>
            <w:r>
              <w:t xml:space="preserve">. Die anliegende Spannung ist dann die Maximalspannung. </w:t>
            </w:r>
            <w:r>
              <w:br/>
              <w:t>Welcher Draht wird zuerst durchbrennen?</w:t>
            </w:r>
            <w:r>
              <w:br/>
            </w:r>
            <w:r>
              <w:rPr>
                <w:position w:val="-36"/>
              </w:rPr>
              <w:object w:dxaOrig="639" w:dyaOrig="820" w14:anchorId="084A15B6">
                <v:shape id="_x0000_i1400" type="#_x0000_t75" style="width:32.4pt;height:41.4pt" o:ole="" fillcolor="window">
                  <v:imagedata r:id="rId785" o:title=""/>
                </v:shape>
                <o:OLEObject Type="Embed" ProgID="Equation.3" ShapeID="_x0000_i1400" DrawAspect="Content" ObjectID="_1693210192" r:id="rId786"/>
              </w:object>
            </w:r>
            <w:r>
              <w:br/>
              <w:t>Der Widerstand ist aber nicht bekannt. Dafür kennt man das Widerstandsgesetz:</w:t>
            </w:r>
            <w:r>
              <w:br/>
            </w:r>
            <w:r>
              <w:rPr>
                <w:position w:val="-52"/>
              </w:rPr>
              <w:object w:dxaOrig="859" w:dyaOrig="1140" w14:anchorId="1D2F9F2A">
                <v:shape id="_x0000_i1401" type="#_x0000_t75" style="width:42.6pt;height:57pt" o:ole="" fillcolor="window">
                  <v:imagedata r:id="rId787" o:title=""/>
                </v:shape>
                <o:OLEObject Type="Embed" ProgID="Equation.3" ShapeID="_x0000_i1401" DrawAspect="Content" ObjectID="_1693210193" r:id="rId788"/>
              </w:object>
            </w:r>
            <w:r>
              <w:br/>
              <w:t xml:space="preserve">Da die Länge und das Material gleich sind, gilt </w:t>
            </w:r>
            <w:r>
              <w:br/>
            </w:r>
            <w:r>
              <w:rPr>
                <w:position w:val="-22"/>
              </w:rPr>
              <w:object w:dxaOrig="639" w:dyaOrig="560" w14:anchorId="46F9E300">
                <v:shape id="_x0000_i1402" type="#_x0000_t75" style="width:32.4pt;height:27.6pt" o:ole="" fillcolor="window">
                  <v:imagedata r:id="rId789" o:title=""/>
                </v:shape>
                <o:OLEObject Type="Embed" ProgID="Equation.3" ShapeID="_x0000_i1402" DrawAspect="Content" ObjectID="_1693210194" r:id="rId790"/>
              </w:object>
            </w:r>
          </w:p>
          <w:p w14:paraId="149C6F5C" w14:textId="77777777" w:rsidR="00396225" w:rsidRDefault="00396225" w:rsidP="00396225">
            <w:r>
              <w:t>Damit ist die Maximalspannung:</w:t>
            </w:r>
            <w:r>
              <w:br/>
            </w:r>
            <w:r>
              <w:rPr>
                <w:position w:val="-26"/>
              </w:rPr>
              <w:object w:dxaOrig="800" w:dyaOrig="600" w14:anchorId="7B86618B">
                <v:shape id="_x0000_i1403" type="#_x0000_t75" style="width:39.6pt;height:30pt" o:ole="" fillcolor="window">
                  <v:imagedata r:id="rId791" o:title=""/>
                </v:shape>
                <o:OLEObject Type="Embed" ProgID="Equation.3" ShapeID="_x0000_i1403" DrawAspect="Content" ObjectID="_1693210195" r:id="rId792"/>
              </w:object>
            </w:r>
            <w:r>
              <w:br/>
              <w:t>oder das Verhältnis der beiden Spannungen:</w:t>
            </w:r>
            <w:r>
              <w:br/>
            </w:r>
            <w:r>
              <w:rPr>
                <w:position w:val="-86"/>
              </w:rPr>
              <w:object w:dxaOrig="1900" w:dyaOrig="1880" w14:anchorId="6D591CEF">
                <v:shape id="_x0000_i1404" type="#_x0000_t75" style="width:95.4pt;height:93.6pt" o:ole="" fillcolor="window">
                  <v:imagedata r:id="rId793" o:title=""/>
                </v:shape>
                <o:OLEObject Type="Embed" ProgID="Equation.3" ShapeID="_x0000_i1404" DrawAspect="Content" ObjectID="_1693210196" r:id="rId794"/>
              </w:object>
            </w:r>
            <w:r>
              <w:br/>
              <w:t xml:space="preserve">Das heißt, die Spannung am der Sicherung 1 kann um den Faktor 1,44 höher sein als am der Sicherung 2 oder, die Sicherung mit dem dickeren Draht brennt eher durch. </w:t>
            </w:r>
            <w:r>
              <w:br/>
              <w:t xml:space="preserve">Dann fließt aber durch diese Sicherung ein Strom von 5 A. </w:t>
            </w:r>
            <w:r>
              <w:br/>
            </w:r>
          </w:p>
        </w:tc>
      </w:tr>
      <w:tr w:rsidR="00396225" w14:paraId="63C709BA" w14:textId="77777777" w:rsidTr="00396225">
        <w:trPr>
          <w:cantSplit/>
          <w:trHeight w:val="4267"/>
        </w:trPr>
        <w:tc>
          <w:tcPr>
            <w:tcW w:w="921" w:type="dxa"/>
            <w:vMerge/>
          </w:tcPr>
          <w:p w14:paraId="62919E7B" w14:textId="77777777" w:rsidR="00396225" w:rsidRDefault="00396225" w:rsidP="00396225"/>
        </w:tc>
        <w:tc>
          <w:tcPr>
            <w:tcW w:w="8788" w:type="dxa"/>
            <w:gridSpan w:val="3"/>
          </w:tcPr>
          <w:p w14:paraId="0779B951" w14:textId="77777777" w:rsidR="00396225" w:rsidRDefault="00396225" w:rsidP="00396225">
            <w:r>
              <w:t>Wie groß ist der Strom durch die andere Sicherung?</w:t>
            </w:r>
            <w:r>
              <w:br/>
              <w:t>Die Ströme verhalten sich umgekehrt wie die Widerstände:</w:t>
            </w:r>
            <w:r>
              <w:br/>
            </w:r>
            <w:r>
              <w:rPr>
                <w:position w:val="-122"/>
              </w:rPr>
              <w:object w:dxaOrig="1579" w:dyaOrig="2760" w14:anchorId="0EB7FE61">
                <v:shape id="_x0000_i1405" type="#_x0000_t75" style="width:78.6pt;height:138pt" o:ole="" fillcolor="window">
                  <v:imagedata r:id="rId795" o:title=""/>
                </v:shape>
                <o:OLEObject Type="Embed" ProgID="Equation.3" ShapeID="_x0000_i1405" DrawAspect="Content" ObjectID="_1693210197" r:id="rId796"/>
              </w:object>
            </w:r>
            <w:r>
              <w:br/>
              <w:t>Die Sicherung, die aus der Parallelschaltung besteht, brennt demnach bei 6,25 A durch, da ja nach dem Schmelzen des dicken Drahtes der dünne Draht ebenfalls durchbrennt.</w:t>
            </w:r>
          </w:p>
        </w:tc>
      </w:tr>
      <w:tr w:rsidR="00396225" w14:paraId="0E1CD93C" w14:textId="77777777" w:rsidTr="00396225">
        <w:trPr>
          <w:cantSplit/>
        </w:trPr>
        <w:tc>
          <w:tcPr>
            <w:tcW w:w="921" w:type="dxa"/>
          </w:tcPr>
          <w:p w14:paraId="65CD1257" w14:textId="77777777" w:rsidR="00396225" w:rsidRDefault="00396225" w:rsidP="00396225">
            <w:bookmarkStart w:id="218" w:name="_Hlt37166560"/>
            <w:r>
              <w:lastRenderedPageBreak/>
              <w:t>Antwort:</w:t>
            </w:r>
          </w:p>
        </w:tc>
        <w:tc>
          <w:tcPr>
            <w:tcW w:w="8788" w:type="dxa"/>
            <w:gridSpan w:val="3"/>
          </w:tcPr>
          <w:p w14:paraId="0745716B" w14:textId="77777777" w:rsidR="00396225" w:rsidRDefault="00396225" w:rsidP="00396225">
            <w:r>
              <w:t>Die Parallelschaltung aus den beiden Sicherungen brennt bei 6,25 A durch.</w:t>
            </w:r>
          </w:p>
        </w:tc>
      </w:tr>
    </w:tbl>
    <w:bookmarkEnd w:id="218"/>
    <w:p w14:paraId="03C69197" w14:textId="77777777" w:rsidR="00396225" w:rsidRDefault="00396225" w:rsidP="00396225">
      <w:r>
        <w:br/>
      </w:r>
    </w:p>
    <w:p w14:paraId="73CC0992" w14:textId="77777777" w:rsidR="00396225" w:rsidRDefault="00396225" w:rsidP="0053152D">
      <w:pPr>
        <w:pStyle w:val="Nummer"/>
      </w:pPr>
      <w:r>
        <w:br w:type="page"/>
      </w:r>
      <w:bookmarkStart w:id="219" w:name="e222"/>
      <w:r>
        <w:lastRenderedPageBreak/>
        <w:t>222.</w:t>
      </w:r>
      <w:bookmarkEnd w:id="219"/>
      <w:r>
        <w:br/>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3685"/>
        <w:gridCol w:w="1134"/>
        <w:gridCol w:w="3969"/>
      </w:tblGrid>
      <w:tr w:rsidR="00396225" w14:paraId="6930C671" w14:textId="77777777" w:rsidTr="00396225">
        <w:tc>
          <w:tcPr>
            <w:tcW w:w="921" w:type="dxa"/>
          </w:tcPr>
          <w:p w14:paraId="75981D52" w14:textId="77777777" w:rsidR="00396225" w:rsidRDefault="00396225" w:rsidP="00396225">
            <w:r>
              <w:t>geg.:</w:t>
            </w:r>
          </w:p>
        </w:tc>
        <w:tc>
          <w:tcPr>
            <w:tcW w:w="3685" w:type="dxa"/>
          </w:tcPr>
          <w:p w14:paraId="67A9D995" w14:textId="77777777" w:rsidR="00396225" w:rsidRDefault="00691613" w:rsidP="00396225">
            <w:r w:rsidRPr="00691613">
              <w:rPr>
                <w:position w:val="-46"/>
              </w:rPr>
              <w:object w:dxaOrig="1180" w:dyaOrig="1040" w14:anchorId="43A684F6">
                <v:shape id="_x0000_i1406" type="#_x0000_t75" style="width:59.4pt;height:51.6pt" o:ole="" fillcolor="window">
                  <v:imagedata r:id="rId797" o:title=""/>
                </v:shape>
                <o:OLEObject Type="Embed" ProgID="Equation.DSMT4" ShapeID="_x0000_i1406" DrawAspect="Content" ObjectID="_1693210198" r:id="rId798"/>
              </w:object>
            </w:r>
          </w:p>
        </w:tc>
        <w:tc>
          <w:tcPr>
            <w:tcW w:w="1134" w:type="dxa"/>
          </w:tcPr>
          <w:p w14:paraId="7A0D20A3" w14:textId="77777777" w:rsidR="00396225" w:rsidRDefault="00396225" w:rsidP="00396225">
            <w:r>
              <w:t>ges.:</w:t>
            </w:r>
          </w:p>
        </w:tc>
        <w:tc>
          <w:tcPr>
            <w:tcW w:w="3969" w:type="dxa"/>
          </w:tcPr>
          <w:p w14:paraId="64AA028D" w14:textId="77777777" w:rsidR="00396225" w:rsidRDefault="00396225" w:rsidP="00396225">
            <w:r>
              <w:rPr>
                <w:position w:val="-10"/>
              </w:rPr>
              <w:object w:dxaOrig="300" w:dyaOrig="300" w14:anchorId="6647B445">
                <v:shape id="_x0000_i1407" type="#_x0000_t75" style="width:15pt;height:15pt" o:ole="" fillcolor="window">
                  <v:imagedata r:id="rId799" o:title=""/>
                </v:shape>
                <o:OLEObject Type="Embed" ProgID="Equation.3" ShapeID="_x0000_i1407" DrawAspect="Content" ObjectID="_1693210199" r:id="rId800"/>
              </w:object>
            </w:r>
          </w:p>
        </w:tc>
      </w:tr>
      <w:tr w:rsidR="00396225" w14:paraId="6AEDF3F4" w14:textId="77777777" w:rsidTr="00396225">
        <w:trPr>
          <w:cantSplit/>
          <w:trHeight w:val="4268"/>
        </w:trPr>
        <w:tc>
          <w:tcPr>
            <w:tcW w:w="921" w:type="dxa"/>
            <w:vMerge w:val="restart"/>
          </w:tcPr>
          <w:p w14:paraId="0F39DA7C" w14:textId="77777777" w:rsidR="00396225" w:rsidRDefault="00396225" w:rsidP="00396225">
            <w:r>
              <w:t>Lösung:</w:t>
            </w:r>
          </w:p>
        </w:tc>
        <w:tc>
          <w:tcPr>
            <w:tcW w:w="8788" w:type="dxa"/>
            <w:gridSpan w:val="3"/>
          </w:tcPr>
          <w:p w14:paraId="397F7D12" w14:textId="77777777" w:rsidR="00396225" w:rsidRDefault="00396225" w:rsidP="00396225">
            <w:r>
              <w:t>Ist der Kondensator C</w:t>
            </w:r>
            <w:r>
              <w:rPr>
                <w:vertAlign w:val="subscript"/>
              </w:rPr>
              <w:t>2</w:t>
            </w:r>
            <w:r>
              <w:t xml:space="preserve"> kurzgeschlossen, sind C</w:t>
            </w:r>
            <w:r>
              <w:rPr>
                <w:vertAlign w:val="subscript"/>
              </w:rPr>
              <w:t>1</w:t>
            </w:r>
            <w:r>
              <w:t xml:space="preserve"> und C</w:t>
            </w:r>
            <w:r>
              <w:rPr>
                <w:vertAlign w:val="subscript"/>
              </w:rPr>
              <w:t>3</w:t>
            </w:r>
            <w:r>
              <w:t xml:space="preserve"> zueinander </w:t>
            </w:r>
            <w:proofErr w:type="gramStart"/>
            <w:r>
              <w:t>parallel geschaltet</w:t>
            </w:r>
            <w:proofErr w:type="gramEnd"/>
            <w:r>
              <w:t>:</w:t>
            </w:r>
            <w:r>
              <w:br/>
            </w:r>
            <w:r>
              <w:rPr>
                <w:position w:val="-10"/>
              </w:rPr>
              <w:object w:dxaOrig="1040" w:dyaOrig="300" w14:anchorId="67DBB246">
                <v:shape id="_x0000_i1408" type="#_x0000_t75" style="width:51.6pt;height:15pt" o:ole="" fillcolor="window">
                  <v:imagedata r:id="rId801" o:title=""/>
                </v:shape>
                <o:OLEObject Type="Embed" ProgID="Equation.3" ShapeID="_x0000_i1408" DrawAspect="Content" ObjectID="_1693210200" r:id="rId802"/>
              </w:object>
            </w:r>
            <w:r>
              <w:br/>
              <w:t>Ist C</w:t>
            </w:r>
            <w:r>
              <w:rPr>
                <w:vertAlign w:val="subscript"/>
              </w:rPr>
              <w:t>1</w:t>
            </w:r>
            <w:r>
              <w:t xml:space="preserve"> überbrückt, gilt:</w:t>
            </w:r>
            <w:r>
              <w:br/>
            </w:r>
            <w:r>
              <w:rPr>
                <w:position w:val="-10"/>
              </w:rPr>
              <w:object w:dxaOrig="1120" w:dyaOrig="300" w14:anchorId="72532741">
                <v:shape id="_x0000_i1409" type="#_x0000_t75" style="width:56.4pt;height:15pt" o:ole="" fillcolor="window">
                  <v:imagedata r:id="rId803" o:title=""/>
                </v:shape>
                <o:OLEObject Type="Embed" ProgID="Equation.3" ShapeID="_x0000_i1409" DrawAspect="Content" ObjectID="_1693210201" r:id="rId804"/>
              </w:object>
            </w:r>
            <w:r>
              <w:br/>
              <w:t xml:space="preserve">Für die Gesamtschaltung müssen die beiden Kondensatoren </w:t>
            </w:r>
            <w:bookmarkStart w:id="220" w:name="_Hlt70136043"/>
            <w:bookmarkEnd w:id="220"/>
            <w:r>
              <w:t>C</w:t>
            </w:r>
            <w:r>
              <w:rPr>
                <w:vertAlign w:val="subscript"/>
              </w:rPr>
              <w:t>1</w:t>
            </w:r>
            <w:r>
              <w:t xml:space="preserve"> und C</w:t>
            </w:r>
            <w:r>
              <w:rPr>
                <w:vertAlign w:val="subscript"/>
              </w:rPr>
              <w:t>2</w:t>
            </w:r>
            <w:r>
              <w:t xml:space="preserve"> zusammengefasst werden. Da sie in Reihe geschaltet sind, gilt:</w:t>
            </w:r>
            <w:r>
              <w:br/>
            </w:r>
            <w:r>
              <w:rPr>
                <w:position w:val="-114"/>
              </w:rPr>
              <w:object w:dxaOrig="2000" w:dyaOrig="2380" w14:anchorId="7B15E42B">
                <v:shape id="_x0000_i1410" type="#_x0000_t75" style="width:99.6pt;height:119.4pt" o:ole="" fillcolor="window">
                  <v:imagedata r:id="rId805" o:title=""/>
                </v:shape>
                <o:OLEObject Type="Embed" ProgID="Equation.3" ShapeID="_x0000_i1410" DrawAspect="Content" ObjectID="_1693210202" r:id="rId806"/>
              </w:object>
            </w:r>
            <w:r>
              <w:br/>
              <w:t>Damit wird die Gesamtkapazität:</w:t>
            </w:r>
            <w:r>
              <w:br/>
            </w:r>
            <w:r w:rsidR="00873627" w:rsidRPr="00873627">
              <w:rPr>
                <w:position w:val="-30"/>
              </w:rPr>
              <w:object w:dxaOrig="1640" w:dyaOrig="700" w14:anchorId="11DF33B2">
                <v:shape id="_x0000_i1411" type="#_x0000_t75" style="width:81.6pt;height:35.4pt" o:ole="" fillcolor="window">
                  <v:imagedata r:id="rId807" o:title=""/>
                </v:shape>
                <o:OLEObject Type="Embed" ProgID="Equation.DSMT4" ShapeID="_x0000_i1411" DrawAspect="Content" ObjectID="_1693210203" r:id="rId808"/>
              </w:object>
            </w:r>
          </w:p>
        </w:tc>
      </w:tr>
      <w:tr w:rsidR="00396225" w14:paraId="0F4A17C6" w14:textId="77777777" w:rsidTr="00396225">
        <w:trPr>
          <w:cantSplit/>
          <w:trHeight w:val="3330"/>
        </w:trPr>
        <w:tc>
          <w:tcPr>
            <w:tcW w:w="921" w:type="dxa"/>
            <w:vMerge/>
          </w:tcPr>
          <w:p w14:paraId="45B4BE5E" w14:textId="77777777" w:rsidR="00396225" w:rsidRDefault="00396225" w:rsidP="00396225"/>
        </w:tc>
        <w:tc>
          <w:tcPr>
            <w:tcW w:w="8788" w:type="dxa"/>
            <w:gridSpan w:val="3"/>
          </w:tcPr>
          <w:p w14:paraId="41F7F730" w14:textId="77777777" w:rsidR="00396225" w:rsidRDefault="00396225" w:rsidP="00396225">
            <w:r>
              <w:t>Die beiden ersten Gleichungen werden nun nach C</w:t>
            </w:r>
            <w:r>
              <w:rPr>
                <w:vertAlign w:val="subscript"/>
              </w:rPr>
              <w:t>1</w:t>
            </w:r>
            <w:r>
              <w:t xml:space="preserve"> oder C</w:t>
            </w:r>
            <w:r>
              <w:rPr>
                <w:vertAlign w:val="subscript"/>
              </w:rPr>
              <w:t>2</w:t>
            </w:r>
            <w:r>
              <w:t xml:space="preserve"> umgestellt und in die dritte Gleichung eingesetzt:</w:t>
            </w:r>
            <w:r>
              <w:br/>
            </w:r>
            <w:r>
              <w:rPr>
                <w:position w:val="-26"/>
              </w:rPr>
              <w:object w:dxaOrig="1120" w:dyaOrig="620" w14:anchorId="3ACEE0B2">
                <v:shape id="_x0000_i1412" type="#_x0000_t75" style="width:56.4pt;height:30.6pt" o:ole="" fillcolor="window">
                  <v:imagedata r:id="rId809" o:title=""/>
                </v:shape>
                <o:OLEObject Type="Embed" ProgID="Equation.3" ShapeID="_x0000_i1412" DrawAspect="Content" ObjectID="_1693210204" r:id="rId810"/>
              </w:object>
            </w:r>
            <w:r>
              <w:br/>
            </w:r>
            <w:r>
              <w:br/>
            </w:r>
            <w:r>
              <w:rPr>
                <w:position w:val="-26"/>
              </w:rPr>
              <w:object w:dxaOrig="2360" w:dyaOrig="600" w14:anchorId="2D8EECE0">
                <v:shape id="_x0000_i1413" type="#_x0000_t75" style="width:117.6pt;height:30pt" o:ole="" fillcolor="window">
                  <v:imagedata r:id="rId811" o:title=""/>
                </v:shape>
                <o:OLEObject Type="Embed" ProgID="Equation.3" ShapeID="_x0000_i1413" DrawAspect="Content" ObjectID="_1693210205" r:id="rId812"/>
              </w:object>
            </w:r>
          </w:p>
          <w:p w14:paraId="60D2BA83" w14:textId="77777777" w:rsidR="00396225" w:rsidRDefault="00396225" w:rsidP="00396225">
            <w:r>
              <w:t>Diese Gleichung enthält außer C</w:t>
            </w:r>
            <w:r>
              <w:rPr>
                <w:vertAlign w:val="subscript"/>
              </w:rPr>
              <w:t>3</w:t>
            </w:r>
            <w:r>
              <w:t xml:space="preserve"> nur noch bekannte Größen. Sie muss also nach der Unbekannten umgestellt werden und fertig.</w:t>
            </w:r>
            <w:r>
              <w:br/>
            </w:r>
            <w:bookmarkStart w:id="221" w:name="_Hlt70135574"/>
            <w:bookmarkEnd w:id="221"/>
            <w:r>
              <w:t xml:space="preserve">1. Ausmultiplizieren </w:t>
            </w:r>
            <w:r>
              <w:br/>
            </w:r>
            <w:r>
              <w:rPr>
                <w:position w:val="-26"/>
              </w:rPr>
              <w:object w:dxaOrig="2940" w:dyaOrig="639" w14:anchorId="5F22098A">
                <v:shape id="_x0000_i1414" type="#_x0000_t75" style="width:147pt;height:32.4pt" o:ole="" fillcolor="window">
                  <v:imagedata r:id="rId813" o:title=""/>
                </v:shape>
                <o:OLEObject Type="Embed" ProgID="Equation.3" ShapeID="_x0000_i1414" DrawAspect="Content" ObjectID="_1693210206" r:id="rId814"/>
              </w:object>
            </w:r>
            <w:r>
              <w:br/>
              <w:t>2. Multiplizieren mit dem Ausdruck unter dem Bruchstrich</w:t>
            </w:r>
            <w:r>
              <w:br/>
            </w:r>
            <w:r>
              <w:rPr>
                <w:position w:val="-10"/>
              </w:rPr>
              <w:object w:dxaOrig="6880" w:dyaOrig="340" w14:anchorId="37D4EDDE">
                <v:shape id="_x0000_i1415" type="#_x0000_t75" style="width:344.4pt;height:17.4pt" o:ole="" fillcolor="window">
                  <v:imagedata r:id="rId815" o:title=""/>
                </v:shape>
                <o:OLEObject Type="Embed" ProgID="Equation.3" ShapeID="_x0000_i1415" DrawAspect="Content" ObjectID="_1693210207" r:id="rId816"/>
              </w:object>
            </w:r>
            <w:r>
              <w:br/>
              <w:t>3. Da die gesuchte Größe als Quadrat auftaucht, stellt man die Gleichung so um, dass es die Normalform der quadratischen Gleichung wird:</w:t>
            </w:r>
            <w:r>
              <w:br/>
            </w:r>
            <w:r>
              <w:rPr>
                <w:position w:val="-30"/>
              </w:rPr>
              <w:object w:dxaOrig="7180" w:dyaOrig="700" w14:anchorId="7EB6255A">
                <v:shape id="_x0000_i1416" type="#_x0000_t75" style="width:359.4pt;height:35.4pt" o:ole="" fillcolor="window">
                  <v:imagedata r:id="rId817" o:title=""/>
                </v:shape>
                <o:OLEObject Type="Embed" ProgID="Equation.3" ShapeID="_x0000_i1416" DrawAspect="Content" ObjectID="_1693210208" r:id="rId818"/>
              </w:object>
            </w:r>
            <w:r>
              <w:br/>
              <w:t>4. Ordnen</w:t>
            </w:r>
            <w:r>
              <w:br/>
            </w:r>
            <w:r>
              <w:rPr>
                <w:position w:val="-10"/>
              </w:rPr>
              <w:object w:dxaOrig="6480" w:dyaOrig="300" w14:anchorId="2CC3E761">
                <v:shape id="_x0000_i1417" type="#_x0000_t75" style="width:324pt;height:15pt" o:ole="" fillcolor="window">
                  <v:imagedata r:id="rId819" o:title=""/>
                </v:shape>
                <o:OLEObject Type="Embed" ProgID="Equation.3" ShapeID="_x0000_i1417" DrawAspect="Content" ObjectID="_1693210209" r:id="rId820"/>
              </w:object>
            </w:r>
            <w:r>
              <w:br/>
              <w:t>5. Ausklammern</w:t>
            </w:r>
            <w:r>
              <w:br/>
            </w:r>
            <w:r>
              <w:rPr>
                <w:position w:val="-30"/>
              </w:rPr>
              <w:object w:dxaOrig="5240" w:dyaOrig="700" w14:anchorId="72904D7A">
                <v:shape id="_x0000_i1418" type="#_x0000_t75" style="width:261.6pt;height:35.4pt" o:ole="" fillcolor="window">
                  <v:imagedata r:id="rId821" o:title=""/>
                </v:shape>
                <o:OLEObject Type="Embed" ProgID="Equation.3" ShapeID="_x0000_i1418" DrawAspect="Content" ObjectID="_1693210210" r:id="rId822"/>
              </w:object>
            </w:r>
            <w:r>
              <w:br/>
            </w:r>
          </w:p>
        </w:tc>
      </w:tr>
      <w:tr w:rsidR="00396225" w14:paraId="2EA4A06D" w14:textId="77777777" w:rsidTr="00396225">
        <w:trPr>
          <w:cantSplit/>
          <w:trHeight w:val="3330"/>
        </w:trPr>
        <w:tc>
          <w:tcPr>
            <w:tcW w:w="921" w:type="dxa"/>
            <w:vMerge/>
          </w:tcPr>
          <w:p w14:paraId="287EB4CA" w14:textId="77777777" w:rsidR="00396225" w:rsidRDefault="00396225" w:rsidP="00396225"/>
        </w:tc>
        <w:tc>
          <w:tcPr>
            <w:tcW w:w="8788" w:type="dxa"/>
            <w:gridSpan w:val="3"/>
          </w:tcPr>
          <w:p w14:paraId="1FEA6328" w14:textId="77777777" w:rsidR="00396225" w:rsidRDefault="00396225" w:rsidP="00396225">
            <w:r>
              <w:t>6. Zahlen einsetzen</w:t>
            </w:r>
            <w:r>
              <w:br/>
            </w:r>
            <w:r>
              <w:rPr>
                <w:position w:val="-10"/>
              </w:rPr>
              <w:object w:dxaOrig="2000" w:dyaOrig="340" w14:anchorId="24F927F9">
                <v:shape id="_x0000_i1419" type="#_x0000_t75" style="width:99.6pt;height:17.4pt" o:ole="" fillcolor="window">
                  <v:imagedata r:id="rId823" o:title=""/>
                </v:shape>
                <o:OLEObject Type="Embed" ProgID="Equation.3" ShapeID="_x0000_i1419" DrawAspect="Content" ObjectID="_1693210211" r:id="rId824"/>
              </w:object>
            </w:r>
            <w:r>
              <w:br/>
              <w:t>7. Quadratische Gleichung lösen</w:t>
            </w:r>
            <w:r>
              <w:br/>
            </w:r>
            <w:r>
              <w:rPr>
                <w:position w:val="-62"/>
              </w:rPr>
              <w:object w:dxaOrig="2040" w:dyaOrig="1340" w14:anchorId="057F4F9B">
                <v:shape id="_x0000_i1420" type="#_x0000_t75" style="width:102pt;height:66.6pt" o:ole="" fillcolor="window">
                  <v:imagedata r:id="rId825" o:title=""/>
                </v:shape>
                <o:OLEObject Type="Embed" ProgID="Equation.3" ShapeID="_x0000_i1420" DrawAspect="Content" ObjectID="_1693210212" r:id="rId826"/>
              </w:object>
            </w:r>
          </w:p>
          <w:p w14:paraId="7DEAAABA" w14:textId="77777777" w:rsidR="00396225" w:rsidRDefault="00396225" w:rsidP="00396225">
            <w:bookmarkStart w:id="222" w:name="_Hlt70149494"/>
            <w:bookmarkEnd w:id="222"/>
            <w:r>
              <w:t>Der 6,4µF scheidet aus, da es nicht möglich ist, dazu einen zweiten Kondensator parallel zu schalten und als Gesamtkapazität 6 µF zu erhalten.</w:t>
            </w:r>
          </w:p>
        </w:tc>
      </w:tr>
      <w:tr w:rsidR="00396225" w14:paraId="2EE1DAB6" w14:textId="77777777" w:rsidTr="00396225">
        <w:trPr>
          <w:cantSplit/>
        </w:trPr>
        <w:tc>
          <w:tcPr>
            <w:tcW w:w="921" w:type="dxa"/>
          </w:tcPr>
          <w:p w14:paraId="7CAB3D00" w14:textId="77777777" w:rsidR="00396225" w:rsidRDefault="00396225" w:rsidP="00396225">
            <w:r>
              <w:t>Antwort:</w:t>
            </w:r>
          </w:p>
        </w:tc>
        <w:tc>
          <w:tcPr>
            <w:tcW w:w="8788" w:type="dxa"/>
            <w:gridSpan w:val="3"/>
          </w:tcPr>
          <w:p w14:paraId="50502D2C" w14:textId="77777777" w:rsidR="00396225" w:rsidRDefault="00396225" w:rsidP="00396225">
            <w:r>
              <w:t>Der gesuchte Kondensator hat eine Kapazität von 4 µF.</w:t>
            </w:r>
          </w:p>
        </w:tc>
      </w:tr>
    </w:tbl>
    <w:p w14:paraId="299036E9" w14:textId="77777777" w:rsidR="00396225" w:rsidRDefault="00396225" w:rsidP="00396225"/>
    <w:p w14:paraId="1C97445D" w14:textId="77777777" w:rsidR="00396225" w:rsidRDefault="00396225" w:rsidP="0053152D">
      <w:pPr>
        <w:pStyle w:val="Nummer"/>
      </w:pPr>
      <w:r>
        <w:br w:type="page"/>
      </w:r>
      <w:r>
        <w:lastRenderedPageBreak/>
        <w:t>2</w:t>
      </w:r>
      <w:bookmarkStart w:id="223" w:name="e223"/>
      <w:r>
        <w:t>2</w:t>
      </w:r>
      <w:bookmarkEnd w:id="223"/>
      <w:r>
        <w:t>3.</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993"/>
        <w:gridCol w:w="3613"/>
      </w:tblGrid>
      <w:tr w:rsidR="00396225" w14:paraId="2BCE8B74" w14:textId="77777777" w:rsidTr="00396225">
        <w:tc>
          <w:tcPr>
            <w:tcW w:w="2303" w:type="dxa"/>
          </w:tcPr>
          <w:p w14:paraId="722674B4" w14:textId="77777777" w:rsidR="00396225" w:rsidRDefault="00396225" w:rsidP="00396225">
            <w:r>
              <w:t>geg.:</w:t>
            </w:r>
          </w:p>
        </w:tc>
        <w:tc>
          <w:tcPr>
            <w:tcW w:w="2303" w:type="dxa"/>
          </w:tcPr>
          <w:p w14:paraId="48582430" w14:textId="77777777" w:rsidR="00396225" w:rsidRDefault="00396225" w:rsidP="00396225">
            <w:r>
              <w:rPr>
                <w:position w:val="-42"/>
              </w:rPr>
              <w:object w:dxaOrig="900" w:dyaOrig="940" w14:anchorId="001DA01D">
                <v:shape id="_x0000_i1421" type="#_x0000_t75" style="width:45pt;height:47.4pt" o:ole="" fillcolor="window">
                  <v:imagedata r:id="rId827" o:title=""/>
                </v:shape>
                <o:OLEObject Type="Embed" ProgID="Equation.3" ShapeID="_x0000_i1421" DrawAspect="Content" ObjectID="_1693210213" r:id="rId828"/>
              </w:object>
            </w:r>
          </w:p>
        </w:tc>
        <w:tc>
          <w:tcPr>
            <w:tcW w:w="993" w:type="dxa"/>
          </w:tcPr>
          <w:p w14:paraId="78711695" w14:textId="77777777" w:rsidR="00396225" w:rsidRDefault="00396225" w:rsidP="00396225">
            <w:r>
              <w:t>ges.:</w:t>
            </w:r>
          </w:p>
        </w:tc>
        <w:tc>
          <w:tcPr>
            <w:tcW w:w="3613" w:type="dxa"/>
          </w:tcPr>
          <w:p w14:paraId="257C4778" w14:textId="77777777" w:rsidR="00396225" w:rsidRDefault="00396225" w:rsidP="00396225">
            <w:r>
              <w:rPr>
                <w:position w:val="-10"/>
              </w:rPr>
              <w:object w:dxaOrig="420" w:dyaOrig="300" w14:anchorId="0B9431DC">
                <v:shape id="_x0000_i1422" type="#_x0000_t75" style="width:21pt;height:15pt" o:ole="" fillcolor="window">
                  <v:imagedata r:id="rId829" o:title=""/>
                </v:shape>
                <o:OLEObject Type="Embed" ProgID="Equation.3" ShapeID="_x0000_i1422" DrawAspect="Content" ObjectID="_1693210214" r:id="rId830"/>
              </w:object>
            </w:r>
          </w:p>
        </w:tc>
      </w:tr>
      <w:tr w:rsidR="00396225" w14:paraId="01CF1556" w14:textId="77777777" w:rsidTr="00396225">
        <w:trPr>
          <w:cantSplit/>
        </w:trPr>
        <w:tc>
          <w:tcPr>
            <w:tcW w:w="2303" w:type="dxa"/>
          </w:tcPr>
          <w:p w14:paraId="2DC8B835" w14:textId="77777777" w:rsidR="00396225" w:rsidRDefault="00396225" w:rsidP="00396225">
            <w:r>
              <w:t>Lösung:</w:t>
            </w:r>
          </w:p>
        </w:tc>
        <w:tc>
          <w:tcPr>
            <w:tcW w:w="6909" w:type="dxa"/>
            <w:gridSpan w:val="3"/>
          </w:tcPr>
          <w:p w14:paraId="084FA5A5" w14:textId="77777777" w:rsidR="00396225" w:rsidRDefault="00396225" w:rsidP="00396225">
            <w:r>
              <w:t>Vier Lämpchen sind parallel geschaltet. Wie groß ist der Gesamtwiderstand?</w:t>
            </w:r>
            <w:r>
              <w:br/>
            </w:r>
            <w:r>
              <w:rPr>
                <w:position w:val="-54"/>
              </w:rPr>
              <w:object w:dxaOrig="1080" w:dyaOrig="1500" w14:anchorId="4F4976AD">
                <v:shape id="_x0000_i1423" type="#_x0000_t75" style="width:54pt;height:75pt" o:ole="" fillcolor="window">
                  <v:imagedata r:id="rId831" o:title=""/>
                </v:shape>
                <o:OLEObject Type="Embed" ProgID="Equation.3" ShapeID="_x0000_i1423" DrawAspect="Content" ObjectID="_1693210215" r:id="rId832"/>
              </w:object>
            </w:r>
            <w:r>
              <w:br/>
              <w:t xml:space="preserve">Damit ist dieser Widerstand genau so groß wie der Vorwiderstand. Da sich die Spannungen genau so verhalten wie die Widerstände, teilen sich die 12 V Gesamtspannung gleichmäßig auf die beiden Teile der Schaltung auf, also am Vorwiderstand liegen 6 V und an jeder Lampe ebenfalls. </w:t>
            </w:r>
          </w:p>
          <w:p w14:paraId="72925CFE" w14:textId="77777777" w:rsidR="00396225" w:rsidRDefault="00396225" w:rsidP="00396225"/>
          <w:p w14:paraId="740662FF" w14:textId="77777777" w:rsidR="00396225" w:rsidRPr="00CC4960" w:rsidRDefault="00396225" w:rsidP="00396225">
            <w:pPr>
              <w:rPr>
                <w:szCs w:val="22"/>
              </w:rPr>
            </w:pPr>
            <w:r w:rsidRPr="00CC4960">
              <w:rPr>
                <w:szCs w:val="22"/>
              </w:rPr>
              <w:t>Fällt eine Lampe aus, steigt der Gesamtwiderstand der Parallelschaltung der Lampen und damit auch die Spannung an jeder Lampe. Das hat zur Folge, dass der Strom durch jede Lampe steigt.</w:t>
            </w:r>
          </w:p>
          <w:p w14:paraId="3410D20A" w14:textId="77777777" w:rsidR="00396225" w:rsidRPr="00CC4960" w:rsidRDefault="00396225" w:rsidP="00396225">
            <w:pPr>
              <w:rPr>
                <w:szCs w:val="22"/>
              </w:rPr>
            </w:pPr>
          </w:p>
          <w:p w14:paraId="045697C9" w14:textId="77777777" w:rsidR="00CC4960" w:rsidRPr="00CC4960" w:rsidRDefault="00CC4960" w:rsidP="00CC4960">
            <w:pPr>
              <w:pStyle w:val="StandardWeb"/>
              <w:rPr>
                <w:rFonts w:ascii="Arial" w:hAnsi="Arial" w:cs="Arial"/>
                <w:sz w:val="22"/>
                <w:szCs w:val="22"/>
              </w:rPr>
            </w:pPr>
            <w:r w:rsidRPr="00CC4960">
              <w:rPr>
                <w:rFonts w:ascii="Arial" w:hAnsi="Arial" w:cs="Arial"/>
                <w:sz w:val="22"/>
                <w:szCs w:val="22"/>
              </w:rPr>
              <w:t xml:space="preserve">Damit die Stromstärke den gleichen Wert wie vor dem Durchbrennen hat, muss die Spannung wieder 6 V an der Parallelschaltung betragen. Das erreicht man aber nur, wenn der Vorwiderstand und die Lampenschaltung den gleichen Widerstand haben. </w:t>
            </w:r>
          </w:p>
          <w:p w14:paraId="0909BECF" w14:textId="77777777" w:rsidR="00CC4960" w:rsidRPr="00CC4960" w:rsidRDefault="00CC4960" w:rsidP="00CC4960">
            <w:pPr>
              <w:pStyle w:val="StandardWeb"/>
              <w:rPr>
                <w:rFonts w:ascii="Arial" w:hAnsi="Arial" w:cs="Arial"/>
                <w:sz w:val="22"/>
                <w:szCs w:val="22"/>
              </w:rPr>
            </w:pPr>
            <w:r w:rsidRPr="00CC4960">
              <w:rPr>
                <w:rFonts w:ascii="Arial" w:hAnsi="Arial" w:cs="Arial"/>
                <w:sz w:val="22"/>
                <w:szCs w:val="22"/>
              </w:rPr>
              <w:t xml:space="preserve">Drei 36 Ohm Widerstände parallel geschaltet haben einen Widerstand von 12 Ohm, der Vorwiderstand muss also auf 12 Ohm vergrößert werden. </w:t>
            </w:r>
          </w:p>
          <w:p w14:paraId="55E9B4EF" w14:textId="77777777" w:rsidR="00396225" w:rsidRDefault="00396225" w:rsidP="00396225"/>
        </w:tc>
      </w:tr>
      <w:tr w:rsidR="00396225" w14:paraId="56534DF6" w14:textId="77777777" w:rsidTr="00396225">
        <w:trPr>
          <w:cantSplit/>
        </w:trPr>
        <w:tc>
          <w:tcPr>
            <w:tcW w:w="2303" w:type="dxa"/>
          </w:tcPr>
          <w:p w14:paraId="007235ED" w14:textId="77777777" w:rsidR="00396225" w:rsidRDefault="00396225" w:rsidP="00396225">
            <w:r>
              <w:t>Antwort:</w:t>
            </w:r>
          </w:p>
        </w:tc>
        <w:tc>
          <w:tcPr>
            <w:tcW w:w="6909" w:type="dxa"/>
            <w:gridSpan w:val="3"/>
          </w:tcPr>
          <w:p w14:paraId="388B629F" w14:textId="77777777" w:rsidR="00396225" w:rsidRDefault="00396225" w:rsidP="00396225">
            <w:r>
              <w:t>Der neue Vorwiderstand ist 12 Ohm groß.</w:t>
            </w:r>
          </w:p>
        </w:tc>
      </w:tr>
    </w:tbl>
    <w:p w14:paraId="54E2CC27" w14:textId="77777777" w:rsidR="00396225" w:rsidRDefault="00396225" w:rsidP="00396225"/>
    <w:p w14:paraId="1BBEE2B1" w14:textId="77777777" w:rsidR="00396225" w:rsidRDefault="00396225" w:rsidP="00396225"/>
    <w:p w14:paraId="050B50B5" w14:textId="77777777" w:rsidR="00396225" w:rsidRDefault="00396225" w:rsidP="00396225"/>
    <w:p w14:paraId="1E23F045" w14:textId="77777777" w:rsidR="00396225" w:rsidRDefault="00396225" w:rsidP="00396225"/>
    <w:p w14:paraId="63C5499A" w14:textId="77777777" w:rsidR="00396225" w:rsidRDefault="00396225" w:rsidP="0053152D">
      <w:pPr>
        <w:pStyle w:val="Nummer"/>
      </w:pPr>
      <w:r>
        <w:br w:type="page"/>
      </w:r>
      <w:r>
        <w:lastRenderedPageBreak/>
        <w:t>2</w:t>
      </w:r>
      <w:bookmarkStart w:id="224" w:name="e224"/>
      <w:r>
        <w:t>2</w:t>
      </w:r>
      <w:bookmarkEnd w:id="224"/>
      <w:r>
        <w:t xml:space="preserve">4. </w:t>
      </w:r>
      <w:r>
        <w:br/>
      </w:r>
    </w:p>
    <w:tbl>
      <w:tblPr>
        <w:tblW w:w="0" w:type="auto"/>
        <w:tblLayout w:type="fixed"/>
        <w:tblCellMar>
          <w:left w:w="70" w:type="dxa"/>
          <w:right w:w="70" w:type="dxa"/>
        </w:tblCellMar>
        <w:tblLook w:val="0000" w:firstRow="0" w:lastRow="0" w:firstColumn="0" w:lastColumn="0" w:noHBand="0" w:noVBand="0"/>
      </w:tblPr>
      <w:tblGrid>
        <w:gridCol w:w="1488"/>
        <w:gridCol w:w="3118"/>
        <w:gridCol w:w="1418"/>
        <w:gridCol w:w="3188"/>
      </w:tblGrid>
      <w:tr w:rsidR="00396225" w14:paraId="7FB5C3E1" w14:textId="77777777" w:rsidTr="00396225">
        <w:tc>
          <w:tcPr>
            <w:tcW w:w="1488" w:type="dxa"/>
            <w:tcBorders>
              <w:top w:val="single" w:sz="4" w:space="0" w:color="auto"/>
              <w:left w:val="single" w:sz="4" w:space="0" w:color="auto"/>
              <w:bottom w:val="single" w:sz="4" w:space="0" w:color="auto"/>
              <w:right w:val="single" w:sz="4" w:space="0" w:color="auto"/>
            </w:tcBorders>
          </w:tcPr>
          <w:p w14:paraId="22A57E2D" w14:textId="77777777" w:rsidR="00396225" w:rsidRDefault="00396225" w:rsidP="00396225">
            <w:r>
              <w:t>geg.:</w:t>
            </w:r>
          </w:p>
        </w:tc>
        <w:tc>
          <w:tcPr>
            <w:tcW w:w="3118" w:type="dxa"/>
            <w:tcBorders>
              <w:top w:val="single" w:sz="4" w:space="0" w:color="auto"/>
              <w:left w:val="single" w:sz="4" w:space="0" w:color="auto"/>
              <w:bottom w:val="single" w:sz="4" w:space="0" w:color="auto"/>
              <w:right w:val="single" w:sz="4" w:space="0" w:color="auto"/>
            </w:tcBorders>
          </w:tcPr>
          <w:p w14:paraId="41E64709" w14:textId="77777777" w:rsidR="00396225" w:rsidRDefault="00396225" w:rsidP="00396225">
            <w:r>
              <w:rPr>
                <w:position w:val="-64"/>
              </w:rPr>
              <w:object w:dxaOrig="1160" w:dyaOrig="1400" w14:anchorId="505AA414">
                <v:shape id="_x0000_i1424" type="#_x0000_t75" style="width:57.6pt;height:69.6pt" o:ole="" fillcolor="window">
                  <v:imagedata r:id="rId833" o:title=""/>
                </v:shape>
                <o:OLEObject Type="Embed" ProgID="Equation.3" ShapeID="_x0000_i1424" DrawAspect="Content" ObjectID="_1693210216" r:id="rId834"/>
              </w:object>
            </w:r>
          </w:p>
        </w:tc>
        <w:tc>
          <w:tcPr>
            <w:tcW w:w="1418" w:type="dxa"/>
            <w:tcBorders>
              <w:top w:val="single" w:sz="4" w:space="0" w:color="auto"/>
              <w:left w:val="single" w:sz="4" w:space="0" w:color="auto"/>
              <w:bottom w:val="single" w:sz="4" w:space="0" w:color="auto"/>
              <w:right w:val="single" w:sz="4" w:space="0" w:color="auto"/>
            </w:tcBorders>
          </w:tcPr>
          <w:p w14:paraId="3A3FF112" w14:textId="77777777" w:rsidR="00396225" w:rsidRDefault="00396225" w:rsidP="00396225">
            <w:r>
              <w:t>ges.:</w:t>
            </w:r>
          </w:p>
        </w:tc>
        <w:tc>
          <w:tcPr>
            <w:tcW w:w="3188" w:type="dxa"/>
            <w:tcBorders>
              <w:top w:val="single" w:sz="4" w:space="0" w:color="auto"/>
              <w:left w:val="single" w:sz="4" w:space="0" w:color="auto"/>
              <w:bottom w:val="single" w:sz="4" w:space="0" w:color="auto"/>
              <w:right w:val="single" w:sz="4" w:space="0" w:color="auto"/>
            </w:tcBorders>
          </w:tcPr>
          <w:p w14:paraId="42102059" w14:textId="77777777" w:rsidR="00396225" w:rsidRDefault="00396225" w:rsidP="00396225">
            <w:r>
              <w:t>s</w:t>
            </w:r>
          </w:p>
        </w:tc>
      </w:tr>
      <w:tr w:rsidR="00396225" w14:paraId="66C30B05" w14:textId="77777777" w:rsidTr="00396225">
        <w:trPr>
          <w:cantSplit/>
        </w:trPr>
        <w:tc>
          <w:tcPr>
            <w:tcW w:w="1488" w:type="dxa"/>
            <w:tcBorders>
              <w:top w:val="single" w:sz="4" w:space="0" w:color="auto"/>
              <w:left w:val="single" w:sz="4" w:space="0" w:color="auto"/>
              <w:bottom w:val="single" w:sz="4" w:space="0" w:color="auto"/>
              <w:right w:val="single" w:sz="4" w:space="0" w:color="auto"/>
            </w:tcBorders>
          </w:tcPr>
          <w:p w14:paraId="7B288EDD" w14:textId="77777777" w:rsidR="00396225" w:rsidRDefault="00396225" w:rsidP="00396225">
            <w:r>
              <w:t>Lösung:</w:t>
            </w:r>
          </w:p>
        </w:tc>
        <w:tc>
          <w:tcPr>
            <w:tcW w:w="7724" w:type="dxa"/>
            <w:gridSpan w:val="3"/>
            <w:tcBorders>
              <w:top w:val="single" w:sz="4" w:space="0" w:color="auto"/>
              <w:left w:val="single" w:sz="4" w:space="0" w:color="auto"/>
              <w:bottom w:val="single" w:sz="4" w:space="0" w:color="auto"/>
              <w:right w:val="single" w:sz="4" w:space="0" w:color="auto"/>
            </w:tcBorders>
          </w:tcPr>
          <w:p w14:paraId="5DFDA580" w14:textId="77777777" w:rsidR="00396225" w:rsidRDefault="00396225" w:rsidP="00396225">
            <w:r>
              <w:t>Zuerst wird der Widerstand für die Leitung bis zum Kurzschluss berechnet:</w:t>
            </w:r>
            <w:r>
              <w:br/>
            </w:r>
            <w:r>
              <w:rPr>
                <w:position w:val="-66"/>
              </w:rPr>
              <w:object w:dxaOrig="1620" w:dyaOrig="1700" w14:anchorId="40556AA2">
                <v:shape id="_x0000_i1425" type="#_x0000_t75" style="width:81pt;height:84.6pt" o:ole="" fillcolor="window">
                  <v:imagedata r:id="rId835" o:title=""/>
                </v:shape>
                <o:OLEObject Type="Embed" ProgID="Equation.3" ShapeID="_x0000_i1425" DrawAspect="Content" ObjectID="_1693210217" r:id="rId836"/>
              </w:object>
            </w:r>
            <w:r>
              <w:br/>
              <w:t>Nach dem Widerstandsgesetz verhalten sich die Widerstände proportional zu den Leitungslängen. Das heißt, der Quotient aus Widerstand und Leitungslänge ist immer gleich (für einen Draht bestimmter Dicke und Material).</w:t>
            </w:r>
            <w:r>
              <w:br/>
            </w:r>
            <w:r>
              <w:rPr>
                <w:position w:val="-114"/>
              </w:rPr>
              <w:object w:dxaOrig="1960" w:dyaOrig="2400" w14:anchorId="27E89AC0">
                <v:shape id="_x0000_i1426" type="#_x0000_t75" style="width:98.4pt;height:120pt" o:ole="" fillcolor="window">
                  <v:imagedata r:id="rId837" o:title=""/>
                </v:shape>
                <o:OLEObject Type="Embed" ProgID="Equation.3" ShapeID="_x0000_i1426" DrawAspect="Content" ObjectID="_1693210218" r:id="rId838"/>
              </w:object>
            </w:r>
            <w:r>
              <w:br/>
            </w:r>
          </w:p>
        </w:tc>
      </w:tr>
      <w:tr w:rsidR="00396225" w14:paraId="4BD70227" w14:textId="77777777" w:rsidTr="00396225">
        <w:trPr>
          <w:cantSplit/>
        </w:trPr>
        <w:tc>
          <w:tcPr>
            <w:tcW w:w="1488" w:type="dxa"/>
            <w:tcBorders>
              <w:top w:val="single" w:sz="4" w:space="0" w:color="auto"/>
              <w:left w:val="single" w:sz="4" w:space="0" w:color="auto"/>
              <w:bottom w:val="single" w:sz="4" w:space="0" w:color="auto"/>
              <w:right w:val="single" w:sz="4" w:space="0" w:color="auto"/>
            </w:tcBorders>
          </w:tcPr>
          <w:p w14:paraId="638AB1C1" w14:textId="77777777" w:rsidR="00396225" w:rsidRDefault="00396225" w:rsidP="00396225">
            <w:r>
              <w:t>Antwort:</w:t>
            </w:r>
          </w:p>
        </w:tc>
        <w:tc>
          <w:tcPr>
            <w:tcW w:w="7724" w:type="dxa"/>
            <w:gridSpan w:val="3"/>
            <w:tcBorders>
              <w:top w:val="single" w:sz="4" w:space="0" w:color="auto"/>
              <w:left w:val="single" w:sz="4" w:space="0" w:color="auto"/>
              <w:bottom w:val="single" w:sz="4" w:space="0" w:color="auto"/>
              <w:right w:val="single" w:sz="4" w:space="0" w:color="auto"/>
            </w:tcBorders>
          </w:tcPr>
          <w:p w14:paraId="5AD22B61" w14:textId="77777777" w:rsidR="00396225" w:rsidRDefault="00396225" w:rsidP="00396225">
            <w:r>
              <w:t>Der Kurzschluss befindet sich 12,5 km vom Punkt A entfernt.</w:t>
            </w:r>
          </w:p>
        </w:tc>
      </w:tr>
    </w:tbl>
    <w:p w14:paraId="127A6AD0" w14:textId="77777777" w:rsidR="00396225" w:rsidRDefault="00396225" w:rsidP="00396225"/>
    <w:p w14:paraId="7D605C77" w14:textId="77777777" w:rsidR="00396225" w:rsidRDefault="00396225" w:rsidP="0053152D">
      <w:pPr>
        <w:pStyle w:val="Nummer"/>
      </w:pPr>
      <w:r>
        <w:br w:type="page"/>
      </w:r>
      <w:bookmarkStart w:id="225" w:name="e226"/>
      <w:r>
        <w:lastRenderedPageBreak/>
        <w:t>226</w:t>
      </w:r>
      <w:bookmarkEnd w:id="225"/>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66D9EC10" w14:textId="77777777" w:rsidTr="00396225">
        <w:tc>
          <w:tcPr>
            <w:tcW w:w="1134" w:type="dxa"/>
          </w:tcPr>
          <w:p w14:paraId="74C83631" w14:textId="77777777" w:rsidR="00396225" w:rsidRDefault="00396225" w:rsidP="00396225">
            <w:pPr>
              <w:rPr>
                <w:color w:val="000000"/>
              </w:rPr>
            </w:pPr>
            <w:r>
              <w:rPr>
                <w:color w:val="000000"/>
              </w:rPr>
              <w:t>geg.:</w:t>
            </w:r>
          </w:p>
        </w:tc>
        <w:tc>
          <w:tcPr>
            <w:tcW w:w="2835" w:type="dxa"/>
          </w:tcPr>
          <w:p w14:paraId="3FD3E478" w14:textId="77777777" w:rsidR="00396225" w:rsidRDefault="00396225" w:rsidP="00396225">
            <w:pPr>
              <w:rPr>
                <w:color w:val="000000"/>
              </w:rPr>
            </w:pPr>
            <w:r>
              <w:rPr>
                <w:color w:val="000000"/>
                <w:position w:val="-32"/>
              </w:rPr>
              <w:object w:dxaOrig="1300" w:dyaOrig="760" w14:anchorId="21857FAF">
                <v:shape id="_x0000_i1427" type="#_x0000_t75" style="width:65.4pt;height:38.4pt" o:ole="" fillcolor="window">
                  <v:imagedata r:id="rId839" o:title=""/>
                </v:shape>
                <o:OLEObject Type="Embed" ProgID="Equation.3" ShapeID="_x0000_i1427" DrawAspect="Content" ObjectID="_1693210219" r:id="rId840"/>
              </w:object>
            </w:r>
          </w:p>
        </w:tc>
        <w:tc>
          <w:tcPr>
            <w:tcW w:w="1134" w:type="dxa"/>
          </w:tcPr>
          <w:p w14:paraId="3EF0B45F" w14:textId="77777777" w:rsidR="00396225" w:rsidRDefault="00396225" w:rsidP="00396225">
            <w:pPr>
              <w:rPr>
                <w:color w:val="000000"/>
              </w:rPr>
            </w:pPr>
            <w:r>
              <w:rPr>
                <w:color w:val="000000"/>
              </w:rPr>
              <w:t>ges.:</w:t>
            </w:r>
          </w:p>
        </w:tc>
        <w:tc>
          <w:tcPr>
            <w:tcW w:w="2835" w:type="dxa"/>
          </w:tcPr>
          <w:p w14:paraId="3344861E" w14:textId="77777777" w:rsidR="00396225" w:rsidRDefault="00396225" w:rsidP="00396225">
            <w:pPr>
              <w:rPr>
                <w:color w:val="000000"/>
              </w:rPr>
            </w:pPr>
            <w:r>
              <w:rPr>
                <w:color w:val="000000"/>
              </w:rPr>
              <w:t>n</w:t>
            </w:r>
          </w:p>
        </w:tc>
      </w:tr>
      <w:tr w:rsidR="00396225" w14:paraId="015A7D1C" w14:textId="77777777" w:rsidTr="00396225">
        <w:trPr>
          <w:cantSplit/>
        </w:trPr>
        <w:tc>
          <w:tcPr>
            <w:tcW w:w="1134" w:type="dxa"/>
          </w:tcPr>
          <w:p w14:paraId="5142005F" w14:textId="77777777" w:rsidR="00396225" w:rsidRDefault="00396225" w:rsidP="00396225">
            <w:pPr>
              <w:rPr>
                <w:color w:val="000000"/>
              </w:rPr>
            </w:pPr>
            <w:r>
              <w:rPr>
                <w:color w:val="000000"/>
              </w:rPr>
              <w:t>Lösung:</w:t>
            </w:r>
          </w:p>
        </w:tc>
        <w:tc>
          <w:tcPr>
            <w:tcW w:w="6804" w:type="dxa"/>
            <w:gridSpan w:val="3"/>
          </w:tcPr>
          <w:p w14:paraId="6C151F31" w14:textId="77777777" w:rsidR="00396225" w:rsidRDefault="00396225" w:rsidP="00396225">
            <w:pPr>
              <w:rPr>
                <w:color w:val="000000"/>
              </w:rPr>
            </w:pPr>
            <w:r>
              <w:rPr>
                <w:color w:val="000000"/>
              </w:rPr>
              <w:t xml:space="preserve">Der Gesamtwiderstand soll aus einer </w:t>
            </w:r>
            <w:r w:rsidR="00217E03">
              <w:rPr>
                <w:color w:val="000000"/>
              </w:rPr>
              <w:t>Parallelschaltung</w:t>
            </w:r>
            <w:r>
              <w:rPr>
                <w:color w:val="000000"/>
              </w:rPr>
              <w:t xml:space="preserve"> von gleichen Einzelwiderständen gebildet werden. Der Einzelwiderstand sei R</w:t>
            </w:r>
            <w:r>
              <w:rPr>
                <w:color w:val="000000"/>
                <w:vertAlign w:val="subscript"/>
              </w:rPr>
              <w:t>1</w:t>
            </w:r>
            <w:r>
              <w:rPr>
                <w:color w:val="000000"/>
              </w:rPr>
              <w:t>. Es gilt also:</w:t>
            </w:r>
            <w:r>
              <w:rPr>
                <w:color w:val="000000"/>
              </w:rPr>
              <w:br/>
            </w:r>
            <w:r>
              <w:rPr>
                <w:color w:val="000000"/>
                <w:position w:val="-32"/>
              </w:rPr>
              <w:object w:dxaOrig="1320" w:dyaOrig="700" w14:anchorId="19801E70">
                <v:shape id="_x0000_i1428" type="#_x0000_t75" style="width:66pt;height:35.4pt" o:ole="" fillcolor="window">
                  <v:imagedata r:id="rId841" o:title=""/>
                </v:shape>
                <o:OLEObject Type="Embed" ProgID="Equation.3" ShapeID="_x0000_i1428" DrawAspect="Content" ObjectID="_1693210220" r:id="rId842"/>
              </w:object>
            </w:r>
            <w:r>
              <w:rPr>
                <w:color w:val="000000"/>
              </w:rPr>
              <w:br/>
              <w:t xml:space="preserve">Weiterhin ist bekannt, dass alle Einzelwiderstände in Reihe geschaltet einen Widerstand von 100 </w:t>
            </w:r>
            <w:r>
              <w:rPr>
                <w:rFonts w:ascii="Symbol" w:hAnsi="Symbol"/>
                <w:color w:val="000000"/>
              </w:rPr>
              <w:t></w:t>
            </w:r>
            <w:r>
              <w:rPr>
                <w:color w:val="000000"/>
              </w:rPr>
              <w:t xml:space="preserve"> haben, nämlich </w:t>
            </w:r>
            <w:proofErr w:type="gramStart"/>
            <w:r>
              <w:rPr>
                <w:color w:val="000000"/>
              </w:rPr>
              <w:t>den gegeben Leiter</w:t>
            </w:r>
            <w:proofErr w:type="gramEnd"/>
            <w:r>
              <w:rPr>
                <w:color w:val="000000"/>
              </w:rPr>
              <w:t xml:space="preserve">. </w:t>
            </w:r>
            <w:r>
              <w:rPr>
                <w:color w:val="000000"/>
              </w:rPr>
              <w:br/>
            </w:r>
            <w:r>
              <w:rPr>
                <w:color w:val="000000"/>
                <w:position w:val="-10"/>
              </w:rPr>
              <w:object w:dxaOrig="999" w:dyaOrig="340" w14:anchorId="631C7B90">
                <v:shape id="_x0000_i1429" type="#_x0000_t75" style="width:50.4pt;height:17.4pt" o:ole="" fillcolor="window">
                  <v:imagedata r:id="rId843" o:title=""/>
                </v:shape>
                <o:OLEObject Type="Embed" ProgID="Equation.3" ShapeID="_x0000_i1429" DrawAspect="Content" ObjectID="_1693210221" r:id="rId844"/>
              </w:object>
            </w:r>
            <w:r>
              <w:rPr>
                <w:color w:val="000000"/>
              </w:rPr>
              <w:br/>
              <w:t>Es müssen beide Gleichungen nach R</w:t>
            </w:r>
            <w:r>
              <w:rPr>
                <w:color w:val="000000"/>
                <w:vertAlign w:val="subscript"/>
              </w:rPr>
              <w:t>1</w:t>
            </w:r>
            <w:r>
              <w:rPr>
                <w:color w:val="000000"/>
              </w:rPr>
              <w:t xml:space="preserve"> umgestellt werden. Danach kann man sie gleichsetzen und die gesuchte Größe n berechnen.</w:t>
            </w:r>
            <w:r>
              <w:rPr>
                <w:color w:val="000000"/>
              </w:rPr>
              <w:br/>
            </w:r>
            <w:r>
              <w:rPr>
                <w:color w:val="000000"/>
                <w:position w:val="-64"/>
              </w:rPr>
              <w:object w:dxaOrig="1420" w:dyaOrig="1760" w14:anchorId="56BD2B16">
                <v:shape id="_x0000_i1430" type="#_x0000_t75" style="width:71.4pt;height:87.6pt" o:ole="" fillcolor="window">
                  <v:imagedata r:id="rId845" o:title=""/>
                </v:shape>
                <o:OLEObject Type="Embed" ProgID="Equation.3" ShapeID="_x0000_i1430" DrawAspect="Content" ObjectID="_1693210222" r:id="rId846"/>
              </w:object>
            </w:r>
            <w:r>
              <w:rPr>
                <w:color w:val="000000"/>
              </w:rPr>
              <w:br/>
              <w:t>und</w:t>
            </w:r>
            <w:r>
              <w:rPr>
                <w:color w:val="000000"/>
              </w:rPr>
              <w:br/>
            </w:r>
            <w:r>
              <w:rPr>
                <w:color w:val="000000"/>
                <w:position w:val="-24"/>
              </w:rPr>
              <w:object w:dxaOrig="859" w:dyaOrig="639" w14:anchorId="322ADAC9">
                <v:shape id="_x0000_i1431" type="#_x0000_t75" style="width:42.6pt;height:32.4pt" o:ole="" fillcolor="window">
                  <v:imagedata r:id="rId847" o:title=""/>
                </v:shape>
                <o:OLEObject Type="Embed" ProgID="Equation.3" ShapeID="_x0000_i1431" DrawAspect="Content" ObjectID="_1693210223" r:id="rId848"/>
              </w:object>
            </w:r>
            <w:r>
              <w:rPr>
                <w:color w:val="000000"/>
              </w:rPr>
              <w:br/>
              <w:t>Gleichsetzen:</w:t>
            </w:r>
            <w:r>
              <w:rPr>
                <w:color w:val="000000"/>
              </w:rPr>
              <w:br/>
            </w:r>
            <w:r>
              <w:rPr>
                <w:color w:val="000000"/>
                <w:position w:val="-148"/>
              </w:rPr>
              <w:object w:dxaOrig="1420" w:dyaOrig="3000" w14:anchorId="31182B29">
                <v:shape id="_x0000_i1432" type="#_x0000_t75" style="width:71.4pt;height:150pt" o:ole="" fillcolor="window">
                  <v:imagedata r:id="rId849" o:title=""/>
                </v:shape>
                <o:OLEObject Type="Embed" ProgID="Equation.3" ShapeID="_x0000_i1432" DrawAspect="Content" ObjectID="_1693210224" r:id="rId850"/>
              </w:object>
            </w:r>
          </w:p>
        </w:tc>
      </w:tr>
      <w:tr w:rsidR="00396225" w14:paraId="4FED1537" w14:textId="77777777" w:rsidTr="00396225">
        <w:trPr>
          <w:cantSplit/>
        </w:trPr>
        <w:tc>
          <w:tcPr>
            <w:tcW w:w="1134" w:type="dxa"/>
          </w:tcPr>
          <w:p w14:paraId="077E5AA4" w14:textId="77777777" w:rsidR="00396225" w:rsidRDefault="00396225" w:rsidP="00396225">
            <w:pPr>
              <w:rPr>
                <w:color w:val="000000"/>
              </w:rPr>
            </w:pPr>
            <w:r>
              <w:rPr>
                <w:color w:val="000000"/>
              </w:rPr>
              <w:t>Antwort:</w:t>
            </w:r>
          </w:p>
        </w:tc>
        <w:tc>
          <w:tcPr>
            <w:tcW w:w="6804" w:type="dxa"/>
            <w:gridSpan w:val="3"/>
          </w:tcPr>
          <w:p w14:paraId="1567F34A" w14:textId="77777777" w:rsidR="00396225" w:rsidRDefault="00396225" w:rsidP="00396225">
            <w:pPr>
              <w:rPr>
                <w:color w:val="000000"/>
              </w:rPr>
            </w:pPr>
            <w:bookmarkStart w:id="226" w:name="_Hlt55970176"/>
            <w:r>
              <w:rPr>
                <w:color w:val="000000"/>
              </w:rPr>
              <w:t xml:space="preserve">Der Leiter muss in 10 </w:t>
            </w:r>
            <w:r w:rsidR="002659CA">
              <w:rPr>
                <w:color w:val="000000"/>
              </w:rPr>
              <w:t>gleiche</w:t>
            </w:r>
            <w:r>
              <w:rPr>
                <w:color w:val="000000"/>
              </w:rPr>
              <w:t xml:space="preserve"> Teile zerlegt werden. Jedes Einzelteil hat dann einen Einzelwiderstand von 10 </w:t>
            </w:r>
            <w:r>
              <w:rPr>
                <w:rFonts w:ascii="Symbol" w:hAnsi="Symbol"/>
                <w:color w:val="000000"/>
              </w:rPr>
              <w:t></w:t>
            </w:r>
            <w:r>
              <w:rPr>
                <w:color w:val="000000"/>
              </w:rPr>
              <w:t>.</w:t>
            </w:r>
            <w:bookmarkEnd w:id="226"/>
          </w:p>
        </w:tc>
      </w:tr>
    </w:tbl>
    <w:p w14:paraId="5553D16F" w14:textId="77777777" w:rsidR="00396225" w:rsidRDefault="00396225" w:rsidP="00396225"/>
    <w:p w14:paraId="0B966772" w14:textId="77777777" w:rsidR="00396225" w:rsidRDefault="00396225" w:rsidP="0053152D">
      <w:pPr>
        <w:pStyle w:val="Nummer"/>
      </w:pPr>
      <w:r>
        <w:br w:type="page"/>
      </w:r>
      <w:r>
        <w:lastRenderedPageBreak/>
        <w:t>2</w:t>
      </w:r>
      <w:bookmarkStart w:id="227" w:name="e227"/>
      <w:r>
        <w:t>2</w:t>
      </w:r>
      <w:bookmarkEnd w:id="227"/>
      <w:r>
        <w:t xml:space="preserve">7.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3032260A" w14:textId="77777777" w:rsidTr="00396225">
        <w:tc>
          <w:tcPr>
            <w:tcW w:w="1134" w:type="dxa"/>
          </w:tcPr>
          <w:p w14:paraId="240B24E8" w14:textId="77777777" w:rsidR="00396225" w:rsidRDefault="00396225" w:rsidP="00396225">
            <w:pPr>
              <w:rPr>
                <w:color w:val="000000"/>
              </w:rPr>
            </w:pPr>
            <w:r>
              <w:rPr>
                <w:color w:val="000000"/>
              </w:rPr>
              <w:t>geg.:</w:t>
            </w:r>
          </w:p>
        </w:tc>
        <w:bookmarkStart w:id="228" w:name="_Hlt56063214"/>
        <w:bookmarkEnd w:id="228"/>
        <w:tc>
          <w:tcPr>
            <w:tcW w:w="2835" w:type="dxa"/>
          </w:tcPr>
          <w:p w14:paraId="5A939D5D" w14:textId="77777777" w:rsidR="00396225" w:rsidRDefault="00396225" w:rsidP="00396225">
            <w:pPr>
              <w:rPr>
                <w:color w:val="000000"/>
              </w:rPr>
            </w:pPr>
            <w:r>
              <w:rPr>
                <w:color w:val="000000"/>
                <w:position w:val="-28"/>
              </w:rPr>
              <w:object w:dxaOrig="1040" w:dyaOrig="680" w14:anchorId="073C8B15">
                <v:shape id="_x0000_i1433" type="#_x0000_t75" style="width:51.6pt;height:33.6pt" o:ole="" fillcolor="window">
                  <v:imagedata r:id="rId851" o:title=""/>
                </v:shape>
                <o:OLEObject Type="Embed" ProgID="Equation.3" ShapeID="_x0000_i1433" DrawAspect="Content" ObjectID="_1693210225" r:id="rId852"/>
              </w:object>
            </w:r>
          </w:p>
        </w:tc>
        <w:tc>
          <w:tcPr>
            <w:tcW w:w="1134" w:type="dxa"/>
          </w:tcPr>
          <w:p w14:paraId="6C08E4C1" w14:textId="77777777" w:rsidR="00396225" w:rsidRDefault="00396225" w:rsidP="00396225">
            <w:pPr>
              <w:rPr>
                <w:color w:val="000000"/>
              </w:rPr>
            </w:pPr>
            <w:r>
              <w:rPr>
                <w:color w:val="000000"/>
              </w:rPr>
              <w:t>ges.:</w:t>
            </w:r>
          </w:p>
        </w:tc>
        <w:tc>
          <w:tcPr>
            <w:tcW w:w="2835" w:type="dxa"/>
          </w:tcPr>
          <w:p w14:paraId="2C3CB680" w14:textId="77777777" w:rsidR="00396225" w:rsidRDefault="00396225" w:rsidP="00396225">
            <w:pPr>
              <w:rPr>
                <w:color w:val="000000"/>
              </w:rPr>
            </w:pPr>
            <w:r>
              <w:rPr>
                <w:color w:val="000000"/>
              </w:rPr>
              <w:t>I</w:t>
            </w:r>
          </w:p>
        </w:tc>
      </w:tr>
      <w:tr w:rsidR="00396225" w14:paraId="159FB27E" w14:textId="77777777" w:rsidTr="00396225">
        <w:trPr>
          <w:cantSplit/>
        </w:trPr>
        <w:tc>
          <w:tcPr>
            <w:tcW w:w="1134" w:type="dxa"/>
          </w:tcPr>
          <w:p w14:paraId="0EEA29CC" w14:textId="77777777" w:rsidR="00396225" w:rsidRDefault="00396225" w:rsidP="00396225">
            <w:pPr>
              <w:rPr>
                <w:color w:val="000000"/>
              </w:rPr>
            </w:pPr>
            <w:r>
              <w:rPr>
                <w:color w:val="000000"/>
              </w:rPr>
              <w:t>Lösung:</w:t>
            </w:r>
          </w:p>
        </w:tc>
        <w:tc>
          <w:tcPr>
            <w:tcW w:w="6804" w:type="dxa"/>
            <w:gridSpan w:val="3"/>
          </w:tcPr>
          <w:p w14:paraId="48523A9F" w14:textId="77777777" w:rsidR="00396225" w:rsidRDefault="00396225" w:rsidP="00396225">
            <w:pPr>
              <w:rPr>
                <w:color w:val="000000"/>
              </w:rPr>
            </w:pPr>
            <w:r>
              <w:rPr>
                <w:color w:val="000000"/>
              </w:rPr>
              <w:t>Es wir die Widerstandsdefinition angewandt:</w:t>
            </w:r>
            <w:r>
              <w:rPr>
                <w:color w:val="000000"/>
              </w:rPr>
              <w:br/>
            </w:r>
            <w:r>
              <w:rPr>
                <w:color w:val="000000"/>
                <w:position w:val="-104"/>
              </w:rPr>
              <w:object w:dxaOrig="1359" w:dyaOrig="2720" w14:anchorId="38B0472C">
                <v:shape id="_x0000_i1434" type="#_x0000_t75" style="width:68.4pt;height:135.6pt" o:ole="" fillcolor="window">
                  <v:imagedata r:id="rId853" o:title=""/>
                </v:shape>
                <o:OLEObject Type="Embed" ProgID="Equation.3" ShapeID="_x0000_i1434" DrawAspect="Content" ObjectID="_1693210226" r:id="rId854"/>
              </w:object>
            </w:r>
          </w:p>
        </w:tc>
      </w:tr>
      <w:tr w:rsidR="00396225" w14:paraId="72BF761F" w14:textId="77777777" w:rsidTr="00396225">
        <w:trPr>
          <w:cantSplit/>
        </w:trPr>
        <w:tc>
          <w:tcPr>
            <w:tcW w:w="1134" w:type="dxa"/>
          </w:tcPr>
          <w:p w14:paraId="2A8F3F40" w14:textId="77777777" w:rsidR="00396225" w:rsidRDefault="00396225" w:rsidP="00396225">
            <w:pPr>
              <w:rPr>
                <w:color w:val="000000"/>
              </w:rPr>
            </w:pPr>
            <w:r>
              <w:rPr>
                <w:color w:val="000000"/>
              </w:rPr>
              <w:t>Antwort:</w:t>
            </w:r>
          </w:p>
        </w:tc>
        <w:tc>
          <w:tcPr>
            <w:tcW w:w="6804" w:type="dxa"/>
            <w:gridSpan w:val="3"/>
          </w:tcPr>
          <w:p w14:paraId="547A4BEC" w14:textId="77777777" w:rsidR="00396225" w:rsidRDefault="00396225" w:rsidP="00396225">
            <w:pPr>
              <w:rPr>
                <w:color w:val="000000"/>
              </w:rPr>
            </w:pPr>
            <w:r>
              <w:rPr>
                <w:color w:val="000000"/>
              </w:rPr>
              <w:t>Durch das Messgerät fließt ein Strom von 0,09 mA. Dieser Strom muss bei einer gleichzeitigen Strommessung berücksichtigt werden wenn man Spannungsrichtig misst, das Messgerät also direkt parallel zum Gerät schaltet.</w:t>
            </w:r>
          </w:p>
        </w:tc>
      </w:tr>
    </w:tbl>
    <w:p w14:paraId="362377DA" w14:textId="77777777" w:rsidR="00396225" w:rsidRDefault="00396225" w:rsidP="00396225">
      <w:bookmarkStart w:id="229" w:name="_Hlt56063703"/>
      <w:bookmarkEnd w:id="229"/>
      <w:r>
        <w:br/>
      </w:r>
    </w:p>
    <w:p w14:paraId="09B9B1F4" w14:textId="77777777" w:rsidR="00396225" w:rsidRDefault="00396225" w:rsidP="0053152D">
      <w:pPr>
        <w:pStyle w:val="Nummer"/>
      </w:pPr>
      <w:r>
        <w:br w:type="page"/>
      </w:r>
      <w:bookmarkStart w:id="230" w:name="e236"/>
      <w:r>
        <w:lastRenderedPageBreak/>
        <w:t>236</w:t>
      </w:r>
      <w:bookmarkEnd w:id="230"/>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567"/>
        <w:gridCol w:w="567"/>
        <w:gridCol w:w="2835"/>
      </w:tblGrid>
      <w:tr w:rsidR="00396225" w14:paraId="6B5E3700" w14:textId="77777777" w:rsidTr="00396225">
        <w:tc>
          <w:tcPr>
            <w:tcW w:w="1134" w:type="dxa"/>
          </w:tcPr>
          <w:p w14:paraId="33EC8341" w14:textId="77777777" w:rsidR="00396225" w:rsidRDefault="00396225" w:rsidP="00396225">
            <w:pPr>
              <w:rPr>
                <w:color w:val="000000"/>
              </w:rPr>
            </w:pPr>
            <w:r>
              <w:rPr>
                <w:color w:val="000000"/>
              </w:rPr>
              <w:t>geg.:</w:t>
            </w:r>
          </w:p>
        </w:tc>
        <w:tc>
          <w:tcPr>
            <w:tcW w:w="2835" w:type="dxa"/>
          </w:tcPr>
          <w:p w14:paraId="13743580" w14:textId="77777777" w:rsidR="00396225" w:rsidRDefault="00396225" w:rsidP="00396225">
            <w:pPr>
              <w:rPr>
                <w:color w:val="000000"/>
              </w:rPr>
            </w:pPr>
            <w:r>
              <w:rPr>
                <w:color w:val="000000"/>
                <w:position w:val="-64"/>
              </w:rPr>
              <w:object w:dxaOrig="1120" w:dyaOrig="1400" w14:anchorId="5DA732B5">
                <v:shape id="_x0000_i1435" type="#_x0000_t75" style="width:56.4pt;height:69.6pt" o:ole="" fillcolor="window">
                  <v:imagedata r:id="rId855" o:title=""/>
                </v:shape>
                <o:OLEObject Type="Embed" ProgID="Equation.3" ShapeID="_x0000_i1435" DrawAspect="Content" ObjectID="_1693210227" r:id="rId856"/>
              </w:object>
            </w:r>
          </w:p>
        </w:tc>
        <w:tc>
          <w:tcPr>
            <w:tcW w:w="1134" w:type="dxa"/>
            <w:gridSpan w:val="2"/>
          </w:tcPr>
          <w:p w14:paraId="6C351DA7" w14:textId="77777777" w:rsidR="00396225" w:rsidRDefault="00396225" w:rsidP="00396225">
            <w:pPr>
              <w:rPr>
                <w:color w:val="000000"/>
              </w:rPr>
            </w:pPr>
            <w:r>
              <w:rPr>
                <w:color w:val="000000"/>
              </w:rPr>
              <w:t>ges.:</w:t>
            </w:r>
          </w:p>
        </w:tc>
        <w:tc>
          <w:tcPr>
            <w:tcW w:w="2835" w:type="dxa"/>
          </w:tcPr>
          <w:p w14:paraId="4CBF8BAD" w14:textId="77777777" w:rsidR="00396225" w:rsidRDefault="00396225" w:rsidP="00396225">
            <w:pPr>
              <w:rPr>
                <w:color w:val="000000"/>
              </w:rPr>
            </w:pPr>
            <w:r>
              <w:rPr>
                <w:color w:val="000000"/>
                <w:position w:val="-10"/>
              </w:rPr>
              <w:object w:dxaOrig="200" w:dyaOrig="260" w14:anchorId="72512DC8">
                <v:shape id="_x0000_i1436" type="#_x0000_t75" style="width:9.6pt;height:12.6pt" o:ole="" fillcolor="window">
                  <v:imagedata r:id="rId857" o:title=""/>
                </v:shape>
                <o:OLEObject Type="Embed" ProgID="Equation.3" ShapeID="_x0000_i1436" DrawAspect="Content" ObjectID="_1693210228" r:id="rId858"/>
              </w:object>
            </w:r>
          </w:p>
        </w:tc>
      </w:tr>
      <w:tr w:rsidR="00396225" w14:paraId="3F1E700A" w14:textId="77777777" w:rsidTr="00396225">
        <w:trPr>
          <w:cantSplit/>
          <w:trHeight w:val="1328"/>
        </w:trPr>
        <w:tc>
          <w:tcPr>
            <w:tcW w:w="1134" w:type="dxa"/>
            <w:vMerge w:val="restart"/>
          </w:tcPr>
          <w:p w14:paraId="1870DBF6" w14:textId="77777777" w:rsidR="00396225" w:rsidRDefault="00396225" w:rsidP="00396225">
            <w:pPr>
              <w:rPr>
                <w:color w:val="000000"/>
              </w:rPr>
            </w:pPr>
            <w:r>
              <w:rPr>
                <w:color w:val="000000"/>
              </w:rPr>
              <w:t>Lösung:</w:t>
            </w:r>
          </w:p>
        </w:tc>
        <w:tc>
          <w:tcPr>
            <w:tcW w:w="6804" w:type="dxa"/>
            <w:gridSpan w:val="4"/>
          </w:tcPr>
          <w:p w14:paraId="3CB321A4" w14:textId="77777777" w:rsidR="00396225" w:rsidRDefault="00396225" w:rsidP="00396225">
            <w:pPr>
              <w:rPr>
                <w:color w:val="000000"/>
              </w:rPr>
            </w:pPr>
            <w:bookmarkStart w:id="231" w:name="_Hlt59763548"/>
            <w:bookmarkEnd w:id="231"/>
            <w:r>
              <w:rPr>
                <w:color w:val="000000"/>
              </w:rPr>
              <w:t>Der spezifische Widerstand ist der Proportionalitätsfaktor im Widerstandsgesetz und beinhaltet die Materialabhängikeit des Widerstandes.</w:t>
            </w:r>
            <w:r>
              <w:rPr>
                <w:color w:val="000000"/>
              </w:rPr>
              <w:br/>
            </w:r>
            <w:r>
              <w:rPr>
                <w:color w:val="000000"/>
                <w:position w:val="-58"/>
              </w:rPr>
              <w:object w:dxaOrig="900" w:dyaOrig="1280" w14:anchorId="2F563E4E">
                <v:shape id="_x0000_i1437" type="#_x0000_t75" style="width:45pt;height:63.6pt" o:ole="" fillcolor="window">
                  <v:imagedata r:id="rId859" o:title=""/>
                </v:shape>
                <o:OLEObject Type="Embed" ProgID="Equation.3" ShapeID="_x0000_i1437" DrawAspect="Content" ObjectID="_1693210229" r:id="rId860"/>
              </w:object>
            </w:r>
            <w:r>
              <w:rPr>
                <w:color w:val="000000"/>
              </w:rPr>
              <w:br/>
              <w:t>Die Länge des Drahtes ist gegeben, der Widerstand Rund der Querschnitt A müssen noch berechnet werden:</w:t>
            </w:r>
          </w:p>
        </w:tc>
      </w:tr>
      <w:tr w:rsidR="00396225" w14:paraId="60F955BA" w14:textId="77777777" w:rsidTr="00396225">
        <w:trPr>
          <w:cantSplit/>
          <w:trHeight w:val="660"/>
        </w:trPr>
        <w:tc>
          <w:tcPr>
            <w:tcW w:w="1134" w:type="dxa"/>
            <w:vMerge/>
          </w:tcPr>
          <w:p w14:paraId="0DBCF2D9" w14:textId="77777777" w:rsidR="00396225" w:rsidRDefault="00396225" w:rsidP="00396225">
            <w:pPr>
              <w:rPr>
                <w:color w:val="000000"/>
              </w:rPr>
            </w:pPr>
          </w:p>
        </w:tc>
        <w:tc>
          <w:tcPr>
            <w:tcW w:w="3402" w:type="dxa"/>
            <w:gridSpan w:val="2"/>
          </w:tcPr>
          <w:p w14:paraId="24BD1FB0" w14:textId="77777777" w:rsidR="00396225" w:rsidRDefault="00396225" w:rsidP="00396225">
            <w:pPr>
              <w:rPr>
                <w:color w:val="000000"/>
              </w:rPr>
            </w:pPr>
            <w:r>
              <w:rPr>
                <w:color w:val="000000"/>
                <w:position w:val="-64"/>
              </w:rPr>
              <w:object w:dxaOrig="980" w:dyaOrig="1680" w14:anchorId="1AA0F880">
                <v:shape id="_x0000_i1438" type="#_x0000_t75" style="width:48.6pt;height:84pt" o:ole="" fillcolor="window">
                  <v:imagedata r:id="rId861" o:title=""/>
                </v:shape>
                <o:OLEObject Type="Embed" ProgID="Equation.3" ShapeID="_x0000_i1438" DrawAspect="Content" ObjectID="_1693210230" r:id="rId862"/>
              </w:object>
            </w:r>
          </w:p>
        </w:tc>
        <w:tc>
          <w:tcPr>
            <w:tcW w:w="3402" w:type="dxa"/>
            <w:gridSpan w:val="2"/>
          </w:tcPr>
          <w:p w14:paraId="067566E7" w14:textId="77777777" w:rsidR="00396225" w:rsidRDefault="00396225" w:rsidP="00396225">
            <w:pPr>
              <w:rPr>
                <w:color w:val="000000"/>
              </w:rPr>
            </w:pPr>
            <w:r>
              <w:rPr>
                <w:color w:val="000000"/>
                <w:position w:val="-62"/>
              </w:rPr>
              <w:object w:dxaOrig="1700" w:dyaOrig="1660" w14:anchorId="2C6A08E3">
                <v:shape id="_x0000_i1439" type="#_x0000_t75" style="width:84.6pt;height:83.4pt" o:ole="" fillcolor="window">
                  <v:imagedata r:id="rId863" o:title=""/>
                </v:shape>
                <o:OLEObject Type="Embed" ProgID="Equation.3" ShapeID="_x0000_i1439" DrawAspect="Content" ObjectID="_1693210231" r:id="rId864"/>
              </w:object>
            </w:r>
          </w:p>
        </w:tc>
      </w:tr>
      <w:tr w:rsidR="00396225" w14:paraId="405D966B" w14:textId="77777777" w:rsidTr="00396225">
        <w:trPr>
          <w:cantSplit/>
          <w:trHeight w:val="660"/>
        </w:trPr>
        <w:tc>
          <w:tcPr>
            <w:tcW w:w="1134" w:type="dxa"/>
            <w:vMerge/>
          </w:tcPr>
          <w:p w14:paraId="585AA80C" w14:textId="77777777" w:rsidR="00396225" w:rsidRDefault="00396225" w:rsidP="00396225">
            <w:pPr>
              <w:rPr>
                <w:color w:val="000000"/>
              </w:rPr>
            </w:pPr>
          </w:p>
        </w:tc>
        <w:tc>
          <w:tcPr>
            <w:tcW w:w="6804" w:type="dxa"/>
            <w:gridSpan w:val="4"/>
          </w:tcPr>
          <w:p w14:paraId="28EDA848" w14:textId="77777777" w:rsidR="00396225" w:rsidRDefault="00396225" w:rsidP="00396225">
            <w:pPr>
              <w:rPr>
                <w:color w:val="000000"/>
              </w:rPr>
            </w:pPr>
            <w:r>
              <w:rPr>
                <w:color w:val="000000"/>
              </w:rPr>
              <w:t xml:space="preserve">Damit </w:t>
            </w:r>
            <w:r w:rsidR="006178E9">
              <w:rPr>
                <w:color w:val="000000"/>
              </w:rPr>
              <w:t>lässt</w:t>
            </w:r>
            <w:r>
              <w:rPr>
                <w:color w:val="000000"/>
              </w:rPr>
              <w:t xml:space="preserve"> sich nun die gesuchte Größe berechnen:</w:t>
            </w:r>
            <w:r>
              <w:rPr>
                <w:color w:val="000000"/>
              </w:rPr>
              <w:br/>
            </w:r>
            <w:r>
              <w:rPr>
                <w:color w:val="000000"/>
                <w:position w:val="-68"/>
              </w:rPr>
              <w:object w:dxaOrig="2000" w:dyaOrig="1719" w14:anchorId="7AE3C3C1">
                <v:shape id="_x0000_i1440" type="#_x0000_t75" style="width:99.6pt;height:86.4pt" o:ole="" fillcolor="window">
                  <v:imagedata r:id="rId865" o:title=""/>
                </v:shape>
                <o:OLEObject Type="Embed" ProgID="Equation.3" ShapeID="_x0000_i1440" DrawAspect="Content" ObjectID="_1693210232" r:id="rId866"/>
              </w:object>
            </w:r>
          </w:p>
        </w:tc>
      </w:tr>
      <w:tr w:rsidR="00396225" w14:paraId="47B3952F" w14:textId="77777777" w:rsidTr="00396225">
        <w:trPr>
          <w:cantSplit/>
        </w:trPr>
        <w:tc>
          <w:tcPr>
            <w:tcW w:w="1134" w:type="dxa"/>
          </w:tcPr>
          <w:p w14:paraId="61604C8D" w14:textId="77777777" w:rsidR="00396225" w:rsidRDefault="00396225" w:rsidP="00396225">
            <w:pPr>
              <w:rPr>
                <w:color w:val="000000"/>
              </w:rPr>
            </w:pPr>
            <w:r>
              <w:rPr>
                <w:color w:val="000000"/>
              </w:rPr>
              <w:t>Antwort:</w:t>
            </w:r>
          </w:p>
        </w:tc>
        <w:tc>
          <w:tcPr>
            <w:tcW w:w="6804" w:type="dxa"/>
            <w:gridSpan w:val="4"/>
          </w:tcPr>
          <w:p w14:paraId="4665BA94" w14:textId="77777777" w:rsidR="00396225" w:rsidRDefault="00396225" w:rsidP="00396225">
            <w:pPr>
              <w:rPr>
                <w:color w:val="000000"/>
              </w:rPr>
            </w:pPr>
            <w:r>
              <w:rPr>
                <w:color w:val="000000"/>
              </w:rPr>
              <w:t xml:space="preserve">Der spezifische Widerstandes des Metalls  ist 1,1 Ohm mm²/m. </w:t>
            </w:r>
          </w:p>
        </w:tc>
      </w:tr>
    </w:tbl>
    <w:p w14:paraId="4F6F089C" w14:textId="77777777" w:rsidR="00396225" w:rsidRDefault="00396225" w:rsidP="00396225">
      <w:r>
        <w:br/>
      </w:r>
    </w:p>
    <w:p w14:paraId="71AA2F05" w14:textId="77777777" w:rsidR="00396225" w:rsidRDefault="00396225" w:rsidP="0053152D">
      <w:pPr>
        <w:pStyle w:val="Nummer"/>
      </w:pPr>
      <w:r>
        <w:br w:type="page"/>
      </w:r>
      <w:bookmarkStart w:id="232" w:name="e237"/>
      <w:r>
        <w:lastRenderedPageBreak/>
        <w:t>237</w:t>
      </w:r>
      <w:bookmarkEnd w:id="232"/>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7F4211DB" w14:textId="77777777" w:rsidTr="00396225">
        <w:tc>
          <w:tcPr>
            <w:tcW w:w="1134" w:type="dxa"/>
          </w:tcPr>
          <w:p w14:paraId="28DAD7AA" w14:textId="77777777" w:rsidR="00396225" w:rsidRDefault="00396225" w:rsidP="00396225">
            <w:pPr>
              <w:rPr>
                <w:color w:val="000000"/>
              </w:rPr>
            </w:pPr>
            <w:r>
              <w:rPr>
                <w:color w:val="000000"/>
              </w:rPr>
              <w:t>geg.:</w:t>
            </w:r>
          </w:p>
        </w:tc>
        <w:tc>
          <w:tcPr>
            <w:tcW w:w="2835" w:type="dxa"/>
          </w:tcPr>
          <w:p w14:paraId="6E90708B" w14:textId="77777777" w:rsidR="00396225" w:rsidRDefault="00396225" w:rsidP="00396225">
            <w:pPr>
              <w:rPr>
                <w:color w:val="000000"/>
              </w:rPr>
            </w:pPr>
            <w:r>
              <w:rPr>
                <w:color w:val="000000"/>
                <w:position w:val="-46"/>
              </w:rPr>
              <w:object w:dxaOrig="2180" w:dyaOrig="1100" w14:anchorId="0ED9B468">
                <v:shape id="_x0000_i1441" type="#_x0000_t75" style="width:108.6pt;height:54.6pt" o:ole="" fillcolor="window">
                  <v:imagedata r:id="rId867" o:title=""/>
                </v:shape>
                <o:OLEObject Type="Embed" ProgID="Equation.3" ShapeID="_x0000_i1441" DrawAspect="Content" ObjectID="_1693210233" r:id="rId868"/>
              </w:object>
            </w:r>
          </w:p>
        </w:tc>
        <w:tc>
          <w:tcPr>
            <w:tcW w:w="1134" w:type="dxa"/>
          </w:tcPr>
          <w:p w14:paraId="363A71E4" w14:textId="77777777" w:rsidR="00396225" w:rsidRDefault="00396225" w:rsidP="00396225">
            <w:pPr>
              <w:rPr>
                <w:color w:val="000000"/>
              </w:rPr>
            </w:pPr>
            <w:r>
              <w:rPr>
                <w:color w:val="000000"/>
              </w:rPr>
              <w:t>ges.:</w:t>
            </w:r>
          </w:p>
        </w:tc>
        <w:tc>
          <w:tcPr>
            <w:tcW w:w="2835" w:type="dxa"/>
          </w:tcPr>
          <w:p w14:paraId="7B301928" w14:textId="77777777" w:rsidR="00396225" w:rsidRDefault="00396225" w:rsidP="00396225">
            <w:pPr>
              <w:rPr>
                <w:color w:val="000000"/>
              </w:rPr>
            </w:pPr>
            <w:r>
              <w:rPr>
                <w:color w:val="000000"/>
                <w:position w:val="-6"/>
              </w:rPr>
              <w:object w:dxaOrig="180" w:dyaOrig="279" w14:anchorId="50EAC5D5">
                <v:shape id="_x0000_i1442" type="#_x0000_t75" style="width:9pt;height:14.4pt" o:ole="" fillcolor="window">
                  <v:imagedata r:id="rId869" o:title=""/>
                </v:shape>
                <o:OLEObject Type="Embed" ProgID="Equation.DSMT4" ShapeID="_x0000_i1442" DrawAspect="Content" ObjectID="_1693210234" r:id="rId870"/>
              </w:object>
            </w:r>
          </w:p>
        </w:tc>
      </w:tr>
      <w:tr w:rsidR="00396225" w14:paraId="0FF25CDC" w14:textId="77777777" w:rsidTr="00396225">
        <w:trPr>
          <w:cantSplit/>
        </w:trPr>
        <w:tc>
          <w:tcPr>
            <w:tcW w:w="1134" w:type="dxa"/>
          </w:tcPr>
          <w:p w14:paraId="24B4085B" w14:textId="77777777" w:rsidR="00396225" w:rsidRDefault="00396225" w:rsidP="00396225">
            <w:pPr>
              <w:rPr>
                <w:color w:val="000000"/>
              </w:rPr>
            </w:pPr>
            <w:r>
              <w:rPr>
                <w:color w:val="000000"/>
              </w:rPr>
              <w:t>Lösung:</w:t>
            </w:r>
          </w:p>
        </w:tc>
        <w:tc>
          <w:tcPr>
            <w:tcW w:w="6804" w:type="dxa"/>
            <w:gridSpan w:val="3"/>
          </w:tcPr>
          <w:p w14:paraId="29B14009" w14:textId="77777777" w:rsidR="00396225" w:rsidRDefault="00396225" w:rsidP="00396225">
            <w:pPr>
              <w:rPr>
                <w:color w:val="000000"/>
              </w:rPr>
            </w:pPr>
            <w:r>
              <w:rPr>
                <w:color w:val="000000"/>
              </w:rPr>
              <w:t>Im Widerstandsgesetz ist der Querschnitt des Leiters enthalten:</w:t>
            </w:r>
            <w:r>
              <w:rPr>
                <w:color w:val="000000"/>
              </w:rPr>
              <w:br/>
            </w:r>
            <w:r>
              <w:rPr>
                <w:color w:val="000000"/>
                <w:position w:val="-44"/>
              </w:rPr>
              <w:object w:dxaOrig="1560" w:dyaOrig="999" w14:anchorId="59B4643A">
                <v:shape id="_x0000_i1443" type="#_x0000_t75" style="width:78pt;height:50.4pt" o:ole="" fillcolor="window">
                  <v:imagedata r:id="rId871" o:title=""/>
                </v:shape>
                <o:OLEObject Type="Embed" ProgID="Equation.DSMT4" ShapeID="_x0000_i1443" DrawAspect="Content" ObjectID="_1693210235" r:id="rId872"/>
              </w:object>
            </w:r>
            <w:r>
              <w:rPr>
                <w:color w:val="000000"/>
              </w:rPr>
              <w:br/>
              <w:t>Damit kann die gesuchte Länge berechnet werden:</w:t>
            </w:r>
            <w:r>
              <w:rPr>
                <w:color w:val="000000"/>
              </w:rPr>
              <w:br/>
            </w:r>
            <w:bookmarkStart w:id="233" w:name="_Hlt220807063"/>
            <w:r>
              <w:rPr>
                <w:color w:val="000000"/>
                <w:position w:val="-114"/>
              </w:rPr>
              <w:object w:dxaOrig="2299" w:dyaOrig="2400" w14:anchorId="7875FBD4">
                <v:shape id="_x0000_i1444" type="#_x0000_t75" style="width:114.6pt;height:120pt" o:ole="" fillcolor="window">
                  <v:imagedata r:id="rId873" o:title=""/>
                </v:shape>
                <o:OLEObject Type="Embed" ProgID="Equation.DSMT4" ShapeID="_x0000_i1444" DrawAspect="Content" ObjectID="_1693210236" r:id="rId874"/>
              </w:object>
            </w:r>
            <w:bookmarkEnd w:id="233"/>
          </w:p>
        </w:tc>
      </w:tr>
      <w:tr w:rsidR="00396225" w14:paraId="6C624EEC" w14:textId="77777777" w:rsidTr="00396225">
        <w:trPr>
          <w:cantSplit/>
        </w:trPr>
        <w:tc>
          <w:tcPr>
            <w:tcW w:w="1134" w:type="dxa"/>
          </w:tcPr>
          <w:p w14:paraId="5FE11140" w14:textId="77777777" w:rsidR="00396225" w:rsidRDefault="00396225" w:rsidP="00396225">
            <w:pPr>
              <w:rPr>
                <w:color w:val="000000"/>
              </w:rPr>
            </w:pPr>
            <w:r>
              <w:rPr>
                <w:color w:val="000000"/>
              </w:rPr>
              <w:t>Antwort:</w:t>
            </w:r>
          </w:p>
        </w:tc>
        <w:tc>
          <w:tcPr>
            <w:tcW w:w="6804" w:type="dxa"/>
            <w:gridSpan w:val="3"/>
          </w:tcPr>
          <w:p w14:paraId="585FC055" w14:textId="77777777" w:rsidR="00396225" w:rsidRDefault="00396225" w:rsidP="00396225">
            <w:pPr>
              <w:rPr>
                <w:color w:val="000000"/>
              </w:rPr>
            </w:pPr>
            <w:bookmarkStart w:id="234" w:name="_Hlt59766006"/>
            <w:r>
              <w:rPr>
                <w:color w:val="000000"/>
              </w:rPr>
              <w:t>Der Draht muss 157 cm lang sein.</w:t>
            </w:r>
            <w:bookmarkEnd w:id="234"/>
          </w:p>
        </w:tc>
      </w:tr>
    </w:tbl>
    <w:p w14:paraId="127AAFF8" w14:textId="77777777" w:rsidR="00396225" w:rsidRDefault="00396225" w:rsidP="00396225">
      <w:r>
        <w:br/>
      </w:r>
    </w:p>
    <w:p w14:paraId="07BD76DE" w14:textId="77777777" w:rsidR="00396225" w:rsidRDefault="00396225" w:rsidP="0053152D">
      <w:pPr>
        <w:pStyle w:val="Nummer"/>
      </w:pPr>
      <w:r>
        <w:br w:type="page"/>
      </w:r>
      <w:bookmarkStart w:id="235" w:name="e238"/>
      <w:r>
        <w:lastRenderedPageBreak/>
        <w:t>238</w:t>
      </w:r>
      <w:bookmarkEnd w:id="235"/>
      <w:r>
        <w:t>.</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7D32584E" w14:textId="77777777" w:rsidTr="00396225">
        <w:tc>
          <w:tcPr>
            <w:tcW w:w="1134" w:type="dxa"/>
          </w:tcPr>
          <w:p w14:paraId="0A85D7DA" w14:textId="77777777" w:rsidR="00396225" w:rsidRDefault="00396225" w:rsidP="00396225">
            <w:pPr>
              <w:rPr>
                <w:color w:val="000000"/>
              </w:rPr>
            </w:pPr>
            <w:bookmarkStart w:id="236" w:name="_Hlt90785275"/>
            <w:r>
              <w:rPr>
                <w:color w:val="000000"/>
              </w:rPr>
              <w:t>geg.:</w:t>
            </w:r>
          </w:p>
        </w:tc>
        <w:tc>
          <w:tcPr>
            <w:tcW w:w="2835" w:type="dxa"/>
          </w:tcPr>
          <w:p w14:paraId="4BB67852" w14:textId="77777777" w:rsidR="00396225" w:rsidRDefault="00720A3C" w:rsidP="00396225">
            <w:pPr>
              <w:rPr>
                <w:color w:val="000000"/>
              </w:rPr>
            </w:pPr>
            <w:r w:rsidRPr="00720A3C">
              <w:rPr>
                <w:color w:val="000000"/>
                <w:position w:val="-82"/>
              </w:rPr>
              <w:object w:dxaOrig="800" w:dyaOrig="1420" w14:anchorId="614AF065">
                <v:shape id="_x0000_i1445" type="#_x0000_t75" style="width:39.6pt;height:71.4pt" o:ole="" fillcolor="window">
                  <v:imagedata r:id="rId875" o:title=""/>
                </v:shape>
                <o:OLEObject Type="Embed" ProgID="Equation.DSMT4" ShapeID="_x0000_i1445" DrawAspect="Content" ObjectID="_1693210237" r:id="rId876"/>
              </w:object>
            </w:r>
          </w:p>
        </w:tc>
        <w:tc>
          <w:tcPr>
            <w:tcW w:w="1134" w:type="dxa"/>
          </w:tcPr>
          <w:p w14:paraId="3232CF7C" w14:textId="77777777" w:rsidR="00396225" w:rsidRDefault="00396225" w:rsidP="00396225">
            <w:pPr>
              <w:rPr>
                <w:color w:val="000000"/>
              </w:rPr>
            </w:pPr>
            <w:r>
              <w:rPr>
                <w:color w:val="000000"/>
              </w:rPr>
              <w:t>ges.:</w:t>
            </w:r>
          </w:p>
        </w:tc>
        <w:tc>
          <w:tcPr>
            <w:tcW w:w="2835" w:type="dxa"/>
          </w:tcPr>
          <w:p w14:paraId="624E9EE3" w14:textId="77777777" w:rsidR="00396225" w:rsidRDefault="00396225" w:rsidP="00396225">
            <w:pPr>
              <w:rPr>
                <w:color w:val="000000"/>
              </w:rPr>
            </w:pPr>
            <w:r>
              <w:rPr>
                <w:color w:val="000000"/>
                <w:position w:val="-26"/>
              </w:rPr>
              <w:object w:dxaOrig="380" w:dyaOrig="600" w14:anchorId="12F5409D">
                <v:shape id="_x0000_i1446" type="#_x0000_t75" style="width:18.6pt;height:30pt" o:ole="" fillcolor="window">
                  <v:imagedata r:id="rId877" o:title=""/>
                </v:shape>
                <o:OLEObject Type="Embed" ProgID="Equation.3" ShapeID="_x0000_i1446" DrawAspect="Content" ObjectID="_1693210238" r:id="rId878"/>
              </w:object>
            </w:r>
          </w:p>
        </w:tc>
      </w:tr>
      <w:tr w:rsidR="00396225" w14:paraId="726A0721" w14:textId="77777777" w:rsidTr="00396225">
        <w:trPr>
          <w:cantSplit/>
        </w:trPr>
        <w:tc>
          <w:tcPr>
            <w:tcW w:w="1134" w:type="dxa"/>
          </w:tcPr>
          <w:p w14:paraId="0F72B37B" w14:textId="77777777" w:rsidR="00396225" w:rsidRDefault="00396225" w:rsidP="00396225">
            <w:pPr>
              <w:rPr>
                <w:color w:val="000000"/>
              </w:rPr>
            </w:pPr>
            <w:r>
              <w:rPr>
                <w:color w:val="000000"/>
              </w:rPr>
              <w:t>Lösung:</w:t>
            </w:r>
          </w:p>
        </w:tc>
        <w:tc>
          <w:tcPr>
            <w:tcW w:w="6804" w:type="dxa"/>
            <w:gridSpan w:val="3"/>
          </w:tcPr>
          <w:p w14:paraId="3E5C3500" w14:textId="77777777" w:rsidR="00396225" w:rsidRDefault="00396225" w:rsidP="00396225">
            <w:pPr>
              <w:rPr>
                <w:color w:val="000000"/>
              </w:rPr>
            </w:pPr>
            <w:r>
              <w:rPr>
                <w:color w:val="000000"/>
              </w:rPr>
              <w:t>Da beide Leiter aus gleichem Material bestehen, haben sie auch die gleichen Dichten. Die Dichte ist definiert:</w:t>
            </w:r>
            <w:r>
              <w:rPr>
                <w:color w:val="000000"/>
              </w:rPr>
              <w:br/>
            </w:r>
            <w:r w:rsidR="00720A3C" w:rsidRPr="00720A3C">
              <w:rPr>
                <w:color w:val="000000"/>
                <w:position w:val="-24"/>
              </w:rPr>
              <w:object w:dxaOrig="620" w:dyaOrig="620" w14:anchorId="65BC8C6B">
                <v:shape id="_x0000_i1447" type="#_x0000_t75" style="width:30.6pt;height:30.6pt" o:ole="" fillcolor="window">
                  <v:imagedata r:id="rId879" o:title=""/>
                </v:shape>
                <o:OLEObject Type="Embed" ProgID="Equation.DSMT4" ShapeID="_x0000_i1447" DrawAspect="Content" ObjectID="_1693210239" r:id="rId880"/>
              </w:object>
            </w:r>
            <w:r>
              <w:rPr>
                <w:color w:val="000000"/>
              </w:rPr>
              <w:br/>
              <w:t>Damit verhalten sich die Massen der Leiter genau wie die Volumen der Leiter:</w:t>
            </w:r>
            <w:r>
              <w:rPr>
                <w:color w:val="000000"/>
              </w:rPr>
              <w:br/>
            </w:r>
            <w:r>
              <w:rPr>
                <w:color w:val="000000"/>
                <w:position w:val="-26"/>
              </w:rPr>
              <w:object w:dxaOrig="840" w:dyaOrig="600" w14:anchorId="0D63C65B">
                <v:shape id="_x0000_i1448" type="#_x0000_t75" style="width:42pt;height:30pt" o:ole="" fillcolor="window">
                  <v:imagedata r:id="rId881" o:title=""/>
                </v:shape>
                <o:OLEObject Type="Embed" ProgID="Equation.3" ShapeID="_x0000_i1448" DrawAspect="Content" ObjectID="_1693210240" r:id="rId882"/>
              </w:object>
            </w:r>
            <w:r>
              <w:rPr>
                <w:color w:val="000000"/>
              </w:rPr>
              <w:br/>
              <w:t>Das Volumen eines Körpers ist die Querschnittsfläche mal die Länge des Körpers:</w:t>
            </w:r>
            <w:r>
              <w:rPr>
                <w:color w:val="000000"/>
              </w:rPr>
              <w:br/>
            </w:r>
            <w:r>
              <w:rPr>
                <w:color w:val="000000"/>
                <w:position w:val="-10"/>
              </w:rPr>
              <w:object w:dxaOrig="680" w:dyaOrig="300" w14:anchorId="47BD5099">
                <v:shape id="_x0000_i1449" type="#_x0000_t75" style="width:33.6pt;height:15pt" o:ole="" fillcolor="window">
                  <v:imagedata r:id="rId883" o:title=""/>
                </v:shape>
                <o:OLEObject Type="Embed" ProgID="Equation.3" ShapeID="_x0000_i1449" DrawAspect="Content" ObjectID="_1693210241" r:id="rId884"/>
              </w:object>
            </w:r>
            <w:r>
              <w:rPr>
                <w:color w:val="000000"/>
              </w:rPr>
              <w:br/>
              <w:t>Damit wird:</w:t>
            </w:r>
            <w:r>
              <w:rPr>
                <w:color w:val="000000"/>
              </w:rPr>
              <w:br/>
            </w:r>
            <w:r>
              <w:rPr>
                <w:color w:val="000000"/>
                <w:position w:val="-26"/>
              </w:rPr>
              <w:object w:dxaOrig="1060" w:dyaOrig="600" w14:anchorId="44C9D89F">
                <v:shape id="_x0000_i1450" type="#_x0000_t75" style="width:53.4pt;height:30pt" o:ole="" fillcolor="window">
                  <v:imagedata r:id="rId885" o:title=""/>
                </v:shape>
                <o:OLEObject Type="Embed" ProgID="Equation.3" ShapeID="_x0000_i1450" DrawAspect="Content" ObjectID="_1693210242" r:id="rId886"/>
              </w:object>
            </w:r>
            <w:r>
              <w:rPr>
                <w:color w:val="000000"/>
              </w:rPr>
              <w:br/>
              <w:t>Da die Längen gleich sind, kann man kürzen:</w:t>
            </w:r>
            <w:r>
              <w:rPr>
                <w:color w:val="000000"/>
              </w:rPr>
              <w:br/>
            </w:r>
            <w:bookmarkStart w:id="237" w:name="_Hlt59767123"/>
            <w:bookmarkEnd w:id="237"/>
            <w:r>
              <w:rPr>
                <w:color w:val="000000"/>
                <w:position w:val="-26"/>
              </w:rPr>
              <w:object w:dxaOrig="859" w:dyaOrig="600" w14:anchorId="0E8819D7">
                <v:shape id="_x0000_i1451" type="#_x0000_t75" style="width:42.6pt;height:30pt" o:ole="" fillcolor="window">
                  <v:imagedata r:id="rId887" o:title=""/>
                </v:shape>
                <o:OLEObject Type="Embed" ProgID="Equation.3" ShapeID="_x0000_i1451" DrawAspect="Content" ObjectID="_1693210243" r:id="rId888"/>
              </w:object>
            </w:r>
            <w:r>
              <w:rPr>
                <w:color w:val="000000"/>
              </w:rPr>
              <w:br/>
              <w:t>Nach dem Widerstandsgesetz:</w:t>
            </w:r>
            <w:r>
              <w:rPr>
                <w:color w:val="000000"/>
              </w:rPr>
              <w:br/>
            </w:r>
            <w:r>
              <w:rPr>
                <w:color w:val="000000"/>
                <w:position w:val="-20"/>
              </w:rPr>
              <w:object w:dxaOrig="760" w:dyaOrig="540" w14:anchorId="16540AED">
                <v:shape id="_x0000_i1452" type="#_x0000_t75" style="width:38.4pt;height:27pt" o:ole="" fillcolor="window">
                  <v:imagedata r:id="rId889" o:title=""/>
                </v:shape>
                <o:OLEObject Type="Embed" ProgID="Equation.3" ShapeID="_x0000_i1452" DrawAspect="Content" ObjectID="_1693210244" r:id="rId890"/>
              </w:object>
            </w:r>
            <w:r>
              <w:rPr>
                <w:color w:val="000000"/>
              </w:rPr>
              <w:br/>
              <w:t xml:space="preserve">ist </w:t>
            </w:r>
            <w:r>
              <w:rPr>
                <w:color w:val="000000"/>
              </w:rPr>
              <w:br/>
            </w:r>
            <w:r>
              <w:rPr>
                <w:position w:val="-20"/>
              </w:rPr>
              <w:object w:dxaOrig="580" w:dyaOrig="540" w14:anchorId="3133D3F4">
                <v:shape id="_x0000_i1453" type="#_x0000_t75" style="width:29.4pt;height:27pt" o:ole="" fillcolor="window">
                  <v:imagedata r:id="rId891" o:title=""/>
                </v:shape>
                <o:OLEObject Type="Embed" ProgID="Equation.3" ShapeID="_x0000_i1453" DrawAspect="Content" ObjectID="_1693210245" r:id="rId892"/>
              </w:object>
            </w:r>
            <w:r>
              <w:rPr>
                <w:color w:val="000000"/>
              </w:rPr>
              <w:t xml:space="preserve"> </w:t>
            </w:r>
            <w:r>
              <w:rPr>
                <w:color w:val="000000"/>
              </w:rPr>
              <w:br/>
              <w:t>Also kann man schreiben:</w:t>
            </w:r>
            <w:r>
              <w:rPr>
                <w:color w:val="000000"/>
              </w:rPr>
              <w:br/>
            </w:r>
            <w:r>
              <w:rPr>
                <w:color w:val="000000"/>
                <w:position w:val="-54"/>
              </w:rPr>
              <w:object w:dxaOrig="820" w:dyaOrig="1180" w14:anchorId="2C5717C6">
                <v:shape id="_x0000_i1454" type="#_x0000_t75" style="width:41.4pt;height:59.4pt" o:ole="" fillcolor="window">
                  <v:imagedata r:id="rId893" o:title=""/>
                </v:shape>
                <o:OLEObject Type="Embed" ProgID="Equation.3" ShapeID="_x0000_i1454" DrawAspect="Content" ObjectID="_1693210246" r:id="rId894"/>
              </w:object>
            </w:r>
            <w:r>
              <w:rPr>
                <w:color w:val="000000"/>
              </w:rPr>
              <w:br/>
              <w:t>Und damit zum Schluss:</w:t>
            </w:r>
            <w:r>
              <w:rPr>
                <w:color w:val="000000"/>
              </w:rPr>
              <w:br/>
            </w:r>
            <w:r>
              <w:rPr>
                <w:color w:val="000000"/>
                <w:position w:val="-40"/>
              </w:rPr>
              <w:object w:dxaOrig="940" w:dyaOrig="900" w14:anchorId="2437E27E">
                <v:shape id="_x0000_i1455" type="#_x0000_t75" style="width:47.4pt;height:45pt" o:ole="" fillcolor="window">
                  <v:imagedata r:id="rId895" o:title=""/>
                </v:shape>
                <o:OLEObject Type="Embed" ProgID="Equation.3" ShapeID="_x0000_i1455" DrawAspect="Content" ObjectID="_1693210247" r:id="rId896"/>
              </w:object>
            </w:r>
            <w:r>
              <w:rPr>
                <w:color w:val="000000"/>
              </w:rPr>
              <w:br/>
            </w:r>
          </w:p>
        </w:tc>
      </w:tr>
      <w:tr w:rsidR="00396225" w14:paraId="47093458" w14:textId="77777777" w:rsidTr="00396225">
        <w:trPr>
          <w:cantSplit/>
        </w:trPr>
        <w:tc>
          <w:tcPr>
            <w:tcW w:w="1134" w:type="dxa"/>
          </w:tcPr>
          <w:p w14:paraId="68A07DCA" w14:textId="77777777" w:rsidR="00396225" w:rsidRDefault="00396225" w:rsidP="00396225">
            <w:pPr>
              <w:rPr>
                <w:color w:val="000000"/>
              </w:rPr>
            </w:pPr>
            <w:r>
              <w:rPr>
                <w:color w:val="000000"/>
              </w:rPr>
              <w:t>Antwort:</w:t>
            </w:r>
          </w:p>
        </w:tc>
        <w:tc>
          <w:tcPr>
            <w:tcW w:w="6804" w:type="dxa"/>
            <w:gridSpan w:val="3"/>
          </w:tcPr>
          <w:p w14:paraId="70069183" w14:textId="77777777" w:rsidR="00396225" w:rsidRDefault="00396225" w:rsidP="00396225">
            <w:pPr>
              <w:rPr>
                <w:color w:val="000000"/>
              </w:rPr>
            </w:pPr>
            <w:bookmarkStart w:id="238" w:name="_Hlt59767131"/>
            <w:r>
              <w:rPr>
                <w:color w:val="000000"/>
              </w:rPr>
              <w:t>Der Leiter mit dem kleinen Widerstand (Leiter 1) hat eine doppelt so große Masse wie der Leiter mit dem großen Widerstand (Leiter 2)</w:t>
            </w:r>
            <w:bookmarkEnd w:id="238"/>
          </w:p>
        </w:tc>
      </w:tr>
      <w:bookmarkEnd w:id="236"/>
    </w:tbl>
    <w:p w14:paraId="4729E138" w14:textId="77777777" w:rsidR="00396225" w:rsidRDefault="00396225" w:rsidP="00396225"/>
    <w:p w14:paraId="2CB20599" w14:textId="77777777" w:rsidR="00396225" w:rsidRDefault="00396225" w:rsidP="0053152D">
      <w:pPr>
        <w:pStyle w:val="Nummer"/>
      </w:pPr>
      <w:r>
        <w:br w:type="page"/>
      </w:r>
      <w:bookmarkStart w:id="239" w:name="e239"/>
      <w:r>
        <w:lastRenderedPageBreak/>
        <w:t>239</w:t>
      </w:r>
      <w:bookmarkEnd w:id="239"/>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6B105782" w14:textId="77777777" w:rsidTr="00396225">
        <w:tc>
          <w:tcPr>
            <w:tcW w:w="1134" w:type="dxa"/>
          </w:tcPr>
          <w:p w14:paraId="448D99C5" w14:textId="77777777" w:rsidR="00396225" w:rsidRDefault="00396225" w:rsidP="00396225">
            <w:pPr>
              <w:rPr>
                <w:color w:val="000000"/>
              </w:rPr>
            </w:pPr>
            <w:r>
              <w:rPr>
                <w:color w:val="000000"/>
              </w:rPr>
              <w:t>geg.:</w:t>
            </w:r>
          </w:p>
        </w:tc>
        <w:tc>
          <w:tcPr>
            <w:tcW w:w="2835" w:type="dxa"/>
          </w:tcPr>
          <w:p w14:paraId="0750F695" w14:textId="77777777" w:rsidR="00396225" w:rsidRDefault="00396225" w:rsidP="00396225">
            <w:pPr>
              <w:rPr>
                <w:color w:val="000000"/>
              </w:rPr>
            </w:pPr>
            <w:r>
              <w:rPr>
                <w:position w:val="-70"/>
              </w:rPr>
              <w:object w:dxaOrig="2500" w:dyaOrig="1520" w14:anchorId="0EF8D444">
                <v:shape id="_x0000_i1456" type="#_x0000_t75" style="width:125.4pt;height:75.6pt" o:ole="" fillcolor="window">
                  <v:imagedata r:id="rId897" o:title=""/>
                </v:shape>
                <o:OLEObject Type="Embed" ProgID="Equation.3" ShapeID="_x0000_i1456" DrawAspect="Content" ObjectID="_1693210248" r:id="rId898"/>
              </w:object>
            </w:r>
            <w:bookmarkStart w:id="240" w:name="_Hlt59778536"/>
            <w:bookmarkEnd w:id="240"/>
          </w:p>
        </w:tc>
        <w:tc>
          <w:tcPr>
            <w:tcW w:w="1134" w:type="dxa"/>
          </w:tcPr>
          <w:p w14:paraId="481067B4" w14:textId="77777777" w:rsidR="00396225" w:rsidRDefault="00396225" w:rsidP="00396225">
            <w:pPr>
              <w:rPr>
                <w:color w:val="000000"/>
              </w:rPr>
            </w:pPr>
            <w:r>
              <w:rPr>
                <w:color w:val="000000"/>
              </w:rPr>
              <w:t>ges.:</w:t>
            </w:r>
          </w:p>
        </w:tc>
        <w:tc>
          <w:tcPr>
            <w:tcW w:w="2835" w:type="dxa"/>
          </w:tcPr>
          <w:p w14:paraId="3867395C" w14:textId="77777777" w:rsidR="00396225" w:rsidRDefault="00396225" w:rsidP="00396225">
            <w:pPr>
              <w:rPr>
                <w:color w:val="000000"/>
              </w:rPr>
            </w:pPr>
            <w:r>
              <w:rPr>
                <w:color w:val="000000"/>
                <w:position w:val="-30"/>
              </w:rPr>
              <w:object w:dxaOrig="460" w:dyaOrig="700" w14:anchorId="7AF3FC08">
                <v:shape id="_x0000_i1457" type="#_x0000_t75" style="width:23.4pt;height:35.4pt" o:ole="" fillcolor="window">
                  <v:imagedata r:id="rId899" o:title=""/>
                </v:shape>
                <o:OLEObject Type="Embed" ProgID="Equation.3" ShapeID="_x0000_i1457" DrawAspect="Content" ObjectID="_1693210249" r:id="rId900"/>
              </w:object>
            </w:r>
          </w:p>
        </w:tc>
      </w:tr>
      <w:tr w:rsidR="00396225" w14:paraId="1720AC03" w14:textId="77777777" w:rsidTr="00396225">
        <w:trPr>
          <w:cantSplit/>
        </w:trPr>
        <w:tc>
          <w:tcPr>
            <w:tcW w:w="1134" w:type="dxa"/>
          </w:tcPr>
          <w:p w14:paraId="6CFA154D" w14:textId="77777777" w:rsidR="00396225" w:rsidRDefault="00396225" w:rsidP="00396225">
            <w:pPr>
              <w:rPr>
                <w:color w:val="000000"/>
              </w:rPr>
            </w:pPr>
            <w:r>
              <w:rPr>
                <w:color w:val="000000"/>
              </w:rPr>
              <w:t>Lösung:</w:t>
            </w:r>
          </w:p>
        </w:tc>
        <w:tc>
          <w:tcPr>
            <w:tcW w:w="6804" w:type="dxa"/>
            <w:gridSpan w:val="3"/>
          </w:tcPr>
          <w:p w14:paraId="51102D92" w14:textId="77777777" w:rsidR="00396225" w:rsidRDefault="00396225" w:rsidP="00396225">
            <w:pPr>
              <w:rPr>
                <w:color w:val="000000"/>
              </w:rPr>
            </w:pPr>
            <w:r>
              <w:rPr>
                <w:color w:val="000000"/>
              </w:rPr>
              <w:t>Es gilt das Widerstandsgesetz:</w:t>
            </w:r>
          </w:p>
          <w:p w14:paraId="74B12AF4" w14:textId="77777777" w:rsidR="00396225" w:rsidRDefault="00396225" w:rsidP="00396225">
            <w:pPr>
              <w:rPr>
                <w:color w:val="000000"/>
              </w:rPr>
            </w:pPr>
            <w:r>
              <w:rPr>
                <w:color w:val="000000"/>
                <w:position w:val="-24"/>
              </w:rPr>
              <w:object w:dxaOrig="880" w:dyaOrig="620" w14:anchorId="7D18BC1C">
                <v:shape id="_x0000_i1458" type="#_x0000_t75" style="width:44.4pt;height:30.6pt" o:ole="" fillcolor="window">
                  <v:imagedata r:id="rId901" o:title=""/>
                </v:shape>
                <o:OLEObject Type="Embed" ProgID="Equation.3" ShapeID="_x0000_i1458" DrawAspect="Content" ObjectID="_1693210250" r:id="rId902"/>
              </w:object>
            </w:r>
            <w:r>
              <w:rPr>
                <w:color w:val="000000"/>
              </w:rPr>
              <w:br/>
              <w:t>Da steht die gesuchte Größe, der Durchmesser; aber nicht drin. Es gibt aber zwischen dem Durchmesser und dem Querschnitt die Beziehung:</w:t>
            </w:r>
            <w:r>
              <w:rPr>
                <w:color w:val="000000"/>
              </w:rPr>
              <w:br/>
            </w:r>
            <w:r>
              <w:rPr>
                <w:color w:val="000000"/>
                <w:position w:val="-24"/>
              </w:rPr>
              <w:object w:dxaOrig="940" w:dyaOrig="620" w14:anchorId="38F56C18">
                <v:shape id="_x0000_i1459" type="#_x0000_t75" style="width:47.4pt;height:30.6pt" o:ole="" fillcolor="window">
                  <v:imagedata r:id="rId903" o:title=""/>
                </v:shape>
                <o:OLEObject Type="Embed" ProgID="Equation.3" ShapeID="_x0000_i1459" DrawAspect="Content" ObjectID="_1693210251" r:id="rId904"/>
              </w:object>
            </w:r>
            <w:r>
              <w:rPr>
                <w:color w:val="000000"/>
              </w:rPr>
              <w:t xml:space="preserve">, </w:t>
            </w:r>
          </w:p>
          <w:p w14:paraId="4BC9C894" w14:textId="77777777" w:rsidR="00396225" w:rsidRDefault="00396225" w:rsidP="00396225">
            <w:pPr>
              <w:rPr>
                <w:color w:val="000000"/>
              </w:rPr>
            </w:pPr>
            <w:r>
              <w:rPr>
                <w:color w:val="000000"/>
              </w:rPr>
              <w:t>also</w:t>
            </w:r>
            <w:r>
              <w:rPr>
                <w:color w:val="000000"/>
              </w:rPr>
              <w:br/>
            </w:r>
            <w:r>
              <w:rPr>
                <w:color w:val="000000"/>
                <w:position w:val="-10"/>
              </w:rPr>
              <w:object w:dxaOrig="660" w:dyaOrig="360" w14:anchorId="3A409A2E">
                <v:shape id="_x0000_i1460" type="#_x0000_t75" style="width:33pt;height:18pt" o:ole="" fillcolor="window">
                  <v:imagedata r:id="rId905" o:title=""/>
                </v:shape>
                <o:OLEObject Type="Embed" ProgID="Equation.3" ShapeID="_x0000_i1460" DrawAspect="Content" ObjectID="_1693210252" r:id="rId906"/>
              </w:object>
            </w:r>
            <w:r>
              <w:rPr>
                <w:color w:val="000000"/>
              </w:rPr>
              <w:br/>
              <w:t>Stellt man das Widerstandsgesetz nach dem Querschnitt um:</w:t>
            </w:r>
            <w:r>
              <w:rPr>
                <w:color w:val="000000"/>
              </w:rPr>
              <w:br/>
            </w:r>
            <w:r>
              <w:rPr>
                <w:color w:val="000000"/>
                <w:position w:val="-24"/>
              </w:rPr>
              <w:object w:dxaOrig="880" w:dyaOrig="620" w14:anchorId="5B6798CC">
                <v:shape id="_x0000_i1461" type="#_x0000_t75" style="width:44.4pt;height:30.6pt" o:ole="" fillcolor="window">
                  <v:imagedata r:id="rId907" o:title=""/>
                </v:shape>
                <o:OLEObject Type="Embed" ProgID="Equation.3" ShapeID="_x0000_i1461" DrawAspect="Content" ObjectID="_1693210253" r:id="rId908"/>
              </w:object>
            </w:r>
            <w:r>
              <w:rPr>
                <w:color w:val="000000"/>
              </w:rPr>
              <w:br/>
              <w:t>und betrachtet die konstanten Größen nicht mehr, erhält man:</w:t>
            </w:r>
            <w:r>
              <w:rPr>
                <w:color w:val="000000"/>
              </w:rPr>
              <w:br/>
            </w:r>
            <w:r>
              <w:rPr>
                <w:color w:val="000000"/>
                <w:position w:val="-52"/>
              </w:rPr>
              <w:object w:dxaOrig="700" w:dyaOrig="1140" w14:anchorId="305DABE4">
                <v:shape id="_x0000_i1462" type="#_x0000_t75" style="width:35.4pt;height:57pt" o:ole="" fillcolor="window">
                  <v:imagedata r:id="rId909" o:title=""/>
                </v:shape>
                <o:OLEObject Type="Embed" ProgID="Equation.3" ShapeID="_x0000_i1462" DrawAspect="Content" ObjectID="_1693210254" r:id="rId910"/>
              </w:object>
            </w:r>
            <w:r>
              <w:rPr>
                <w:color w:val="000000"/>
              </w:rPr>
              <w:br/>
              <w:t>und dann:</w:t>
            </w:r>
            <w:r>
              <w:rPr>
                <w:color w:val="000000"/>
              </w:rPr>
              <w:br/>
            </w:r>
            <w:r>
              <w:rPr>
                <w:color w:val="000000"/>
                <w:position w:val="-66"/>
              </w:rPr>
              <w:object w:dxaOrig="1420" w:dyaOrig="1880" w14:anchorId="1498253E">
                <v:shape id="_x0000_i1463" type="#_x0000_t75" style="width:71.4pt;height:93.6pt" o:ole="" fillcolor="window">
                  <v:imagedata r:id="rId911" o:title=""/>
                </v:shape>
                <o:OLEObject Type="Embed" ProgID="Equation.3" ShapeID="_x0000_i1463" DrawAspect="Content" ObjectID="_1693210255" r:id="rId912"/>
              </w:object>
            </w:r>
          </w:p>
        </w:tc>
      </w:tr>
      <w:tr w:rsidR="00396225" w14:paraId="3573B7E5" w14:textId="77777777" w:rsidTr="00396225">
        <w:trPr>
          <w:cantSplit/>
        </w:trPr>
        <w:tc>
          <w:tcPr>
            <w:tcW w:w="1134" w:type="dxa"/>
          </w:tcPr>
          <w:p w14:paraId="5B73A530" w14:textId="77777777" w:rsidR="00396225" w:rsidRDefault="00396225" w:rsidP="00396225">
            <w:pPr>
              <w:rPr>
                <w:color w:val="000000"/>
              </w:rPr>
            </w:pPr>
            <w:r>
              <w:rPr>
                <w:color w:val="000000"/>
              </w:rPr>
              <w:t>Antwort:</w:t>
            </w:r>
          </w:p>
        </w:tc>
        <w:tc>
          <w:tcPr>
            <w:tcW w:w="6804" w:type="dxa"/>
            <w:gridSpan w:val="3"/>
          </w:tcPr>
          <w:p w14:paraId="7E9501D1" w14:textId="77777777" w:rsidR="00396225" w:rsidRDefault="00396225" w:rsidP="00396225">
            <w:pPr>
              <w:rPr>
                <w:color w:val="000000"/>
              </w:rPr>
            </w:pPr>
            <w:r>
              <w:rPr>
                <w:color w:val="000000"/>
              </w:rPr>
              <w:t>Der Kupferdraht muss um den Faktor 0,78  kleiner, also nur etwa 3/4 des Aluminiumdurchmessers dick sein.</w:t>
            </w:r>
          </w:p>
        </w:tc>
      </w:tr>
    </w:tbl>
    <w:p w14:paraId="3362A788" w14:textId="77777777" w:rsidR="00396225" w:rsidRDefault="00396225" w:rsidP="00396225"/>
    <w:p w14:paraId="6AC1CFFD" w14:textId="77777777" w:rsidR="00396225" w:rsidRDefault="00396225" w:rsidP="0053152D">
      <w:pPr>
        <w:pStyle w:val="Nummer"/>
      </w:pPr>
      <w:r>
        <w:br w:type="page"/>
      </w:r>
      <w:bookmarkStart w:id="241" w:name="e242"/>
      <w:r>
        <w:lastRenderedPageBreak/>
        <w:t xml:space="preserve">242. </w:t>
      </w:r>
      <w:bookmarkEnd w:id="241"/>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1722C21E" w14:textId="77777777" w:rsidTr="00396225">
        <w:tc>
          <w:tcPr>
            <w:tcW w:w="1134" w:type="dxa"/>
          </w:tcPr>
          <w:p w14:paraId="285516F8" w14:textId="77777777" w:rsidR="00396225" w:rsidRDefault="00396225" w:rsidP="00396225">
            <w:pPr>
              <w:rPr>
                <w:color w:val="000000"/>
              </w:rPr>
            </w:pPr>
            <w:r>
              <w:rPr>
                <w:color w:val="000000"/>
              </w:rPr>
              <w:t>geg.:</w:t>
            </w:r>
          </w:p>
        </w:tc>
        <w:tc>
          <w:tcPr>
            <w:tcW w:w="2835" w:type="dxa"/>
          </w:tcPr>
          <w:p w14:paraId="635EFDCF" w14:textId="77777777" w:rsidR="00396225" w:rsidRDefault="00396225" w:rsidP="00396225">
            <w:pPr>
              <w:rPr>
                <w:color w:val="000000"/>
              </w:rPr>
            </w:pPr>
            <w:r>
              <w:rPr>
                <w:color w:val="000000"/>
                <w:position w:val="-60"/>
              </w:rPr>
              <w:object w:dxaOrig="1579" w:dyaOrig="1300" w14:anchorId="2BD98614">
                <v:shape id="_x0000_i1464" type="#_x0000_t75" style="width:78.6pt;height:65.4pt" o:ole="" fillcolor="window">
                  <v:imagedata r:id="rId913" o:title=""/>
                </v:shape>
                <o:OLEObject Type="Embed" ProgID="Equation.3" ShapeID="_x0000_i1464" DrawAspect="Content" ObjectID="_1693210256" r:id="rId914"/>
              </w:object>
            </w:r>
          </w:p>
        </w:tc>
        <w:tc>
          <w:tcPr>
            <w:tcW w:w="1134" w:type="dxa"/>
          </w:tcPr>
          <w:p w14:paraId="4E3BE69C" w14:textId="77777777" w:rsidR="00396225" w:rsidRDefault="00396225" w:rsidP="00396225">
            <w:pPr>
              <w:rPr>
                <w:color w:val="000000"/>
              </w:rPr>
            </w:pPr>
            <w:r>
              <w:rPr>
                <w:color w:val="000000"/>
              </w:rPr>
              <w:t>ges.:</w:t>
            </w:r>
          </w:p>
        </w:tc>
        <w:tc>
          <w:tcPr>
            <w:tcW w:w="2835" w:type="dxa"/>
          </w:tcPr>
          <w:p w14:paraId="6B0AC48A" w14:textId="77777777" w:rsidR="00396225" w:rsidRDefault="00396225" w:rsidP="00396225">
            <w:pPr>
              <w:rPr>
                <w:color w:val="000000"/>
              </w:rPr>
            </w:pPr>
            <w:r>
              <w:rPr>
                <w:color w:val="000000"/>
              </w:rPr>
              <w:t>m</w:t>
            </w:r>
          </w:p>
        </w:tc>
      </w:tr>
      <w:tr w:rsidR="00396225" w14:paraId="03A889FC" w14:textId="77777777" w:rsidTr="00396225">
        <w:trPr>
          <w:cantSplit/>
        </w:trPr>
        <w:tc>
          <w:tcPr>
            <w:tcW w:w="1134" w:type="dxa"/>
          </w:tcPr>
          <w:p w14:paraId="2B7DC69A" w14:textId="77777777" w:rsidR="00396225" w:rsidRDefault="00396225" w:rsidP="00396225">
            <w:pPr>
              <w:rPr>
                <w:color w:val="000000"/>
              </w:rPr>
            </w:pPr>
            <w:r>
              <w:rPr>
                <w:color w:val="000000"/>
              </w:rPr>
              <w:t>Lösung:</w:t>
            </w:r>
          </w:p>
        </w:tc>
        <w:tc>
          <w:tcPr>
            <w:tcW w:w="6804" w:type="dxa"/>
            <w:gridSpan w:val="3"/>
          </w:tcPr>
          <w:p w14:paraId="1338C349" w14:textId="77777777" w:rsidR="00396225" w:rsidRDefault="00396225" w:rsidP="00396225">
            <w:pPr>
              <w:rPr>
                <w:color w:val="000000"/>
              </w:rPr>
            </w:pPr>
            <w:r>
              <w:rPr>
                <w:color w:val="000000"/>
              </w:rPr>
              <w:t>Das Wasserkraftwerk liefert in der Betriebszeit eine bestimmte Energie. Es gilt:</w:t>
            </w:r>
            <w:r>
              <w:rPr>
                <w:color w:val="000000"/>
              </w:rPr>
              <w:br/>
            </w:r>
            <w:r>
              <w:rPr>
                <w:color w:val="000000"/>
                <w:position w:val="-78"/>
              </w:rPr>
              <w:object w:dxaOrig="2360" w:dyaOrig="1860" w14:anchorId="52F97CD7">
                <v:shape id="_x0000_i1465" type="#_x0000_t75" style="width:117.6pt;height:93pt" o:ole="" fillcolor="window">
                  <v:imagedata r:id="rId915" o:title=""/>
                </v:shape>
                <o:OLEObject Type="Embed" ProgID="Equation.3" ShapeID="_x0000_i1465" DrawAspect="Content" ObjectID="_1693210257" r:id="rId916"/>
              </w:object>
            </w:r>
            <w:r>
              <w:rPr>
                <w:color w:val="000000"/>
              </w:rPr>
              <w:br/>
              <w:t>Um diese Energie zu gewinnen, ist auch die Verbrennung von Steinkohle möglich. Ein Kilogramm Steinkohle liefert 30 MJ, also:</w:t>
            </w:r>
            <w:r>
              <w:rPr>
                <w:color w:val="000000"/>
              </w:rPr>
              <w:br/>
            </w:r>
            <w:r>
              <w:rPr>
                <w:color w:val="000000"/>
                <w:position w:val="-92"/>
              </w:rPr>
              <w:object w:dxaOrig="1700" w:dyaOrig="2380" w14:anchorId="48371A33">
                <v:shape id="_x0000_i1466" type="#_x0000_t75" style="width:84.6pt;height:119.4pt" o:ole="" fillcolor="window">
                  <v:imagedata r:id="rId917" o:title=""/>
                </v:shape>
                <o:OLEObject Type="Embed" ProgID="Equation.3" ShapeID="_x0000_i1466" DrawAspect="Content" ObjectID="_1693210258" r:id="rId918"/>
              </w:object>
            </w:r>
            <w:r>
              <w:rPr>
                <w:color w:val="000000"/>
              </w:rPr>
              <w:br/>
              <w:t xml:space="preserve">Da der Wirkungsgrad nur 25% beträgt, wird also nur ein </w:t>
            </w:r>
            <w:r w:rsidR="00E61B42">
              <w:rPr>
                <w:color w:val="000000"/>
              </w:rPr>
              <w:t>V</w:t>
            </w:r>
            <w:r>
              <w:rPr>
                <w:color w:val="000000"/>
              </w:rPr>
              <w:t>iertel der Energie der Kohle genutzt. Damit vervierfacht sich die Menge der notwendigen Kohle auf 1468</w:t>
            </w:r>
            <w:r>
              <w:t xml:space="preserve"> t</w:t>
            </w:r>
            <w:r>
              <w:rPr>
                <w:color w:val="000000"/>
              </w:rPr>
              <w:t>.</w:t>
            </w:r>
          </w:p>
        </w:tc>
      </w:tr>
      <w:tr w:rsidR="00396225" w14:paraId="705A8335" w14:textId="77777777" w:rsidTr="00396225">
        <w:trPr>
          <w:cantSplit/>
        </w:trPr>
        <w:tc>
          <w:tcPr>
            <w:tcW w:w="1134" w:type="dxa"/>
          </w:tcPr>
          <w:p w14:paraId="73C24071" w14:textId="77777777" w:rsidR="00396225" w:rsidRDefault="00396225" w:rsidP="00396225">
            <w:pPr>
              <w:rPr>
                <w:color w:val="000000"/>
              </w:rPr>
            </w:pPr>
            <w:r>
              <w:rPr>
                <w:color w:val="000000"/>
              </w:rPr>
              <w:t>Antwort:</w:t>
            </w:r>
          </w:p>
        </w:tc>
        <w:tc>
          <w:tcPr>
            <w:tcW w:w="6804" w:type="dxa"/>
            <w:gridSpan w:val="3"/>
          </w:tcPr>
          <w:p w14:paraId="7E2F1C38" w14:textId="77777777" w:rsidR="00396225" w:rsidRDefault="00396225" w:rsidP="00396225">
            <w:pPr>
              <w:rPr>
                <w:color w:val="000000"/>
              </w:rPr>
            </w:pPr>
            <w:bookmarkStart w:id="242" w:name="_Hlt64694080"/>
            <w:r>
              <w:rPr>
                <w:color w:val="000000"/>
              </w:rPr>
              <w:t>Durch das Wasserkraftwerk können im Laufe eines Tages 1468 t Steinkohle eingespart werden.</w:t>
            </w:r>
            <w:bookmarkEnd w:id="242"/>
          </w:p>
        </w:tc>
      </w:tr>
    </w:tbl>
    <w:p w14:paraId="5B6873A0" w14:textId="77777777" w:rsidR="00396225" w:rsidRDefault="00396225" w:rsidP="00396225"/>
    <w:p w14:paraId="5128A634" w14:textId="77777777" w:rsidR="00396225" w:rsidRDefault="00396225" w:rsidP="0053152D">
      <w:pPr>
        <w:pStyle w:val="Nummer"/>
      </w:pPr>
      <w:r>
        <w:br w:type="page"/>
      </w:r>
      <w:bookmarkStart w:id="243" w:name="e243"/>
      <w:r>
        <w:lastRenderedPageBreak/>
        <w:t xml:space="preserve">243. </w:t>
      </w:r>
      <w:bookmarkEnd w:id="243"/>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488E03A3" w14:textId="77777777" w:rsidTr="00396225">
        <w:tc>
          <w:tcPr>
            <w:tcW w:w="1134" w:type="dxa"/>
          </w:tcPr>
          <w:p w14:paraId="1F7CF401" w14:textId="77777777" w:rsidR="00396225" w:rsidRDefault="00396225" w:rsidP="00396225">
            <w:pPr>
              <w:rPr>
                <w:color w:val="000000"/>
              </w:rPr>
            </w:pPr>
            <w:r>
              <w:rPr>
                <w:color w:val="000000"/>
              </w:rPr>
              <w:t>geg.:</w:t>
            </w:r>
          </w:p>
        </w:tc>
        <w:tc>
          <w:tcPr>
            <w:tcW w:w="2835" w:type="dxa"/>
          </w:tcPr>
          <w:p w14:paraId="17A99F69" w14:textId="77777777" w:rsidR="00396225" w:rsidRDefault="00396225" w:rsidP="00396225">
            <w:pPr>
              <w:rPr>
                <w:color w:val="000000"/>
              </w:rPr>
            </w:pPr>
            <w:r>
              <w:rPr>
                <w:color w:val="000000"/>
                <w:position w:val="-64"/>
              </w:rPr>
              <w:object w:dxaOrig="1060" w:dyaOrig="1400" w14:anchorId="04F4E50E">
                <v:shape id="_x0000_i1467" type="#_x0000_t75" style="width:53.4pt;height:69.6pt" o:ole="" fillcolor="window">
                  <v:imagedata r:id="rId919" o:title=""/>
                </v:shape>
                <o:OLEObject Type="Embed" ProgID="Equation.3" ShapeID="_x0000_i1467" DrawAspect="Content" ObjectID="_1693210259" r:id="rId920"/>
              </w:object>
            </w:r>
          </w:p>
        </w:tc>
        <w:tc>
          <w:tcPr>
            <w:tcW w:w="1134" w:type="dxa"/>
          </w:tcPr>
          <w:p w14:paraId="615538D6" w14:textId="77777777" w:rsidR="00396225" w:rsidRDefault="00396225" w:rsidP="00396225">
            <w:pPr>
              <w:rPr>
                <w:color w:val="000000"/>
              </w:rPr>
            </w:pPr>
            <w:r>
              <w:rPr>
                <w:color w:val="000000"/>
              </w:rPr>
              <w:t>ges.:</w:t>
            </w:r>
          </w:p>
        </w:tc>
        <w:tc>
          <w:tcPr>
            <w:tcW w:w="2835" w:type="dxa"/>
          </w:tcPr>
          <w:p w14:paraId="1D7264B4" w14:textId="77777777" w:rsidR="00396225" w:rsidRDefault="00396225" w:rsidP="00396225">
            <w:pPr>
              <w:rPr>
                <w:color w:val="000000"/>
              </w:rPr>
            </w:pPr>
          </w:p>
        </w:tc>
      </w:tr>
      <w:tr w:rsidR="00396225" w14:paraId="4AA24770" w14:textId="77777777" w:rsidTr="00396225">
        <w:trPr>
          <w:cantSplit/>
        </w:trPr>
        <w:tc>
          <w:tcPr>
            <w:tcW w:w="1134" w:type="dxa"/>
          </w:tcPr>
          <w:p w14:paraId="0B2E718A" w14:textId="77777777" w:rsidR="00396225" w:rsidRDefault="00396225" w:rsidP="00396225">
            <w:pPr>
              <w:rPr>
                <w:color w:val="000000"/>
              </w:rPr>
            </w:pPr>
            <w:r>
              <w:rPr>
                <w:color w:val="000000"/>
              </w:rPr>
              <w:t>Lösung:</w:t>
            </w:r>
          </w:p>
        </w:tc>
        <w:tc>
          <w:tcPr>
            <w:tcW w:w="6804" w:type="dxa"/>
            <w:gridSpan w:val="3"/>
          </w:tcPr>
          <w:p w14:paraId="0FC66F23" w14:textId="77777777" w:rsidR="00396225" w:rsidRDefault="00396225" w:rsidP="00396225">
            <w:pPr>
              <w:rPr>
                <w:color w:val="000000"/>
              </w:rPr>
            </w:pPr>
            <w:r>
              <w:rPr>
                <w:color w:val="000000"/>
              </w:rPr>
              <w:t xml:space="preserve">Es wird berechnet, </w:t>
            </w:r>
            <w:r w:rsidR="00B071D9">
              <w:rPr>
                <w:color w:val="000000"/>
              </w:rPr>
              <w:t>wie viel</w:t>
            </w:r>
            <w:r>
              <w:rPr>
                <w:color w:val="000000"/>
              </w:rPr>
              <w:t xml:space="preserve"> elektrische Energie die Energiesparlampen weniger verbrauchen und berechnet daraus die Kosten.</w:t>
            </w:r>
            <w:r>
              <w:rPr>
                <w:color w:val="000000"/>
              </w:rPr>
              <w:br/>
              <w:t xml:space="preserve"> </w:t>
            </w:r>
            <w:r>
              <w:rPr>
                <w:color w:val="000000"/>
              </w:rPr>
              <w:br/>
              <w:t>Energie, die die Glühlampen verbrauchen:</w:t>
            </w:r>
            <w:r>
              <w:rPr>
                <w:color w:val="000000"/>
              </w:rPr>
              <w:br/>
            </w:r>
            <w:r>
              <w:rPr>
                <w:color w:val="000000"/>
                <w:position w:val="-66"/>
              </w:rPr>
              <w:object w:dxaOrig="1820" w:dyaOrig="1440" w14:anchorId="42040B59">
                <v:shape id="_x0000_i1468" type="#_x0000_t75" style="width:90.6pt;height:1in" o:ole="" fillcolor="window">
                  <v:imagedata r:id="rId921" o:title=""/>
                </v:shape>
                <o:OLEObject Type="Embed" ProgID="Equation.3" ShapeID="_x0000_i1468" DrawAspect="Content" ObjectID="_1693210260" r:id="rId922"/>
              </w:object>
            </w:r>
            <w:r>
              <w:rPr>
                <w:color w:val="000000"/>
              </w:rPr>
              <w:br/>
              <w:t>Energie, die die Energiesparlampen verbrauchen:</w:t>
            </w:r>
            <w:r>
              <w:rPr>
                <w:color w:val="000000"/>
              </w:rPr>
              <w:br/>
            </w:r>
            <w:r>
              <w:rPr>
                <w:color w:val="000000"/>
                <w:position w:val="-66"/>
              </w:rPr>
              <w:object w:dxaOrig="1780" w:dyaOrig="1440" w14:anchorId="30343731">
                <v:shape id="_x0000_i1469" type="#_x0000_t75" style="width:89.4pt;height:1in" o:ole="" fillcolor="window">
                  <v:imagedata r:id="rId923" o:title=""/>
                </v:shape>
                <o:OLEObject Type="Embed" ProgID="Equation.3" ShapeID="_x0000_i1469" DrawAspect="Content" ObjectID="_1693210261" r:id="rId924"/>
              </w:object>
            </w:r>
            <w:r>
              <w:rPr>
                <w:color w:val="000000"/>
              </w:rPr>
              <w:br/>
              <w:t>Die Differenz aus beiden Energien:</w:t>
            </w:r>
            <w:r>
              <w:rPr>
                <w:color w:val="000000"/>
              </w:rPr>
              <w:br/>
            </w:r>
            <w:r>
              <w:rPr>
                <w:color w:val="000000"/>
                <w:position w:val="-46"/>
              </w:rPr>
              <w:object w:dxaOrig="2820" w:dyaOrig="1060" w14:anchorId="5E360ED1">
                <v:shape id="_x0000_i1470" type="#_x0000_t75" style="width:141pt;height:53.4pt" o:ole="" fillcolor="window">
                  <v:imagedata r:id="rId925" o:title=""/>
                </v:shape>
                <o:OLEObject Type="Embed" ProgID="Equation.3" ShapeID="_x0000_i1470" DrawAspect="Content" ObjectID="_1693210262" r:id="rId926"/>
              </w:object>
            </w:r>
            <w:r>
              <w:rPr>
                <w:color w:val="000000"/>
              </w:rPr>
              <w:br/>
              <w:t xml:space="preserve">Pro Tag werden 0,367 kWh weniger verbraucht. Das entspricht einem Preis von 0,073 €. Das ist an einem Tag sehr wenig, in einem Jahr sind das aber schon 26,80 €. </w:t>
            </w:r>
          </w:p>
        </w:tc>
      </w:tr>
      <w:tr w:rsidR="00396225" w14:paraId="47BB43A4" w14:textId="77777777" w:rsidTr="00396225">
        <w:trPr>
          <w:cantSplit/>
        </w:trPr>
        <w:tc>
          <w:tcPr>
            <w:tcW w:w="1134" w:type="dxa"/>
          </w:tcPr>
          <w:p w14:paraId="4E9B7698" w14:textId="77777777" w:rsidR="00396225" w:rsidRDefault="00396225" w:rsidP="00396225">
            <w:pPr>
              <w:rPr>
                <w:color w:val="000000"/>
              </w:rPr>
            </w:pPr>
            <w:r>
              <w:rPr>
                <w:color w:val="000000"/>
              </w:rPr>
              <w:t>Antwort:</w:t>
            </w:r>
          </w:p>
        </w:tc>
        <w:tc>
          <w:tcPr>
            <w:tcW w:w="6804" w:type="dxa"/>
            <w:gridSpan w:val="3"/>
          </w:tcPr>
          <w:p w14:paraId="3D217611" w14:textId="77777777" w:rsidR="00396225" w:rsidRDefault="00396225" w:rsidP="00396225">
            <w:pPr>
              <w:rPr>
                <w:color w:val="000000"/>
              </w:rPr>
            </w:pPr>
            <w:bookmarkStart w:id="244" w:name="_Hlt64701959"/>
            <w:r>
              <w:rPr>
                <w:color w:val="000000"/>
              </w:rPr>
              <w:t>Durch die Energiesparlampen werden am Tag 0,073 € eingespart. Das sind in einem Jahr 26,80€.</w:t>
            </w:r>
            <w:bookmarkEnd w:id="244"/>
          </w:p>
        </w:tc>
      </w:tr>
    </w:tbl>
    <w:p w14:paraId="761EBFC5" w14:textId="77777777" w:rsidR="00396225" w:rsidRDefault="00396225" w:rsidP="00396225"/>
    <w:p w14:paraId="14AFD690" w14:textId="77777777" w:rsidR="00396225" w:rsidRDefault="00396225" w:rsidP="0053152D">
      <w:pPr>
        <w:pStyle w:val="Nummer"/>
      </w:pPr>
      <w:r>
        <w:br w:type="page"/>
      </w:r>
      <w:bookmarkStart w:id="245" w:name="e244"/>
      <w:r>
        <w:lastRenderedPageBreak/>
        <w:t>244.</w:t>
      </w:r>
      <w:bookmarkEnd w:id="245"/>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34FB9D1F" w14:textId="77777777" w:rsidTr="00396225">
        <w:tc>
          <w:tcPr>
            <w:tcW w:w="1134" w:type="dxa"/>
          </w:tcPr>
          <w:p w14:paraId="38C71EAA" w14:textId="77777777" w:rsidR="00396225" w:rsidRDefault="00396225" w:rsidP="00396225">
            <w:pPr>
              <w:rPr>
                <w:color w:val="000000"/>
              </w:rPr>
            </w:pPr>
            <w:r>
              <w:rPr>
                <w:color w:val="000000"/>
              </w:rPr>
              <w:t>geg.:</w:t>
            </w:r>
          </w:p>
        </w:tc>
        <w:tc>
          <w:tcPr>
            <w:tcW w:w="2835" w:type="dxa"/>
          </w:tcPr>
          <w:p w14:paraId="49F03D1E" w14:textId="77777777" w:rsidR="00396225" w:rsidRDefault="00396225" w:rsidP="00396225">
            <w:pPr>
              <w:rPr>
                <w:color w:val="000000"/>
              </w:rPr>
            </w:pPr>
            <w:r>
              <w:rPr>
                <w:color w:val="000000"/>
                <w:position w:val="-30"/>
              </w:rPr>
              <w:object w:dxaOrig="1260" w:dyaOrig="720" w14:anchorId="5AE354B8">
                <v:shape id="_x0000_i1471" type="#_x0000_t75" style="width:63pt;height:36pt" o:ole="" fillcolor="window">
                  <v:imagedata r:id="rId927" o:title=""/>
                </v:shape>
                <o:OLEObject Type="Embed" ProgID="Equation.3" ShapeID="_x0000_i1471" DrawAspect="Content" ObjectID="_1693210263" r:id="rId928"/>
              </w:object>
            </w:r>
          </w:p>
        </w:tc>
        <w:tc>
          <w:tcPr>
            <w:tcW w:w="1134" w:type="dxa"/>
          </w:tcPr>
          <w:p w14:paraId="20658E2E" w14:textId="77777777" w:rsidR="00396225" w:rsidRDefault="00396225" w:rsidP="00396225">
            <w:pPr>
              <w:rPr>
                <w:color w:val="000000"/>
              </w:rPr>
            </w:pPr>
            <w:r>
              <w:rPr>
                <w:color w:val="000000"/>
              </w:rPr>
              <w:t>ges.:</w:t>
            </w:r>
          </w:p>
        </w:tc>
        <w:tc>
          <w:tcPr>
            <w:tcW w:w="2835" w:type="dxa"/>
          </w:tcPr>
          <w:p w14:paraId="730C2BDC" w14:textId="77777777" w:rsidR="00396225" w:rsidRDefault="00396225" w:rsidP="00396225">
            <w:pPr>
              <w:rPr>
                <w:color w:val="000000"/>
              </w:rPr>
            </w:pPr>
            <w:r>
              <w:rPr>
                <w:color w:val="000000"/>
                <w:position w:val="-24"/>
              </w:rPr>
              <w:object w:dxaOrig="240" w:dyaOrig="620" w14:anchorId="5E360D27">
                <v:shape id="_x0000_i1472" type="#_x0000_t75" style="width:12pt;height:30.6pt" o:ole="" fillcolor="window">
                  <v:imagedata r:id="rId929" o:title=""/>
                </v:shape>
                <o:OLEObject Type="Embed" ProgID="Equation.3" ShapeID="_x0000_i1472" DrawAspect="Content" ObjectID="_1693210264" r:id="rId930"/>
              </w:object>
            </w:r>
          </w:p>
        </w:tc>
      </w:tr>
      <w:tr w:rsidR="00396225" w14:paraId="72A7A956" w14:textId="77777777" w:rsidTr="00396225">
        <w:trPr>
          <w:cantSplit/>
        </w:trPr>
        <w:tc>
          <w:tcPr>
            <w:tcW w:w="1134" w:type="dxa"/>
          </w:tcPr>
          <w:p w14:paraId="33C76E07" w14:textId="77777777" w:rsidR="00396225" w:rsidRDefault="00396225" w:rsidP="00396225">
            <w:pPr>
              <w:rPr>
                <w:color w:val="000000"/>
              </w:rPr>
            </w:pPr>
            <w:r>
              <w:rPr>
                <w:color w:val="000000"/>
              </w:rPr>
              <w:t>Lösung:</w:t>
            </w:r>
          </w:p>
        </w:tc>
        <w:tc>
          <w:tcPr>
            <w:tcW w:w="6804" w:type="dxa"/>
            <w:gridSpan w:val="3"/>
          </w:tcPr>
          <w:p w14:paraId="04D4CC20" w14:textId="77777777" w:rsidR="00396225" w:rsidRDefault="00396225" w:rsidP="00396225">
            <w:pPr>
              <w:rPr>
                <w:color w:val="000000"/>
              </w:rPr>
            </w:pPr>
            <w:r>
              <w:rPr>
                <w:color w:val="000000"/>
              </w:rPr>
              <w:t>Hertzsche Wellen breiten sich mit Lichtgeschwindigkeit aus. Bei einer Welle gilt zwischen der Frequenz und der Wellenlänge der Zusammenhang:</w:t>
            </w:r>
            <w:r>
              <w:rPr>
                <w:color w:val="000000"/>
              </w:rPr>
              <w:br/>
            </w:r>
            <w:r>
              <w:rPr>
                <w:color w:val="000000"/>
                <w:position w:val="-98"/>
              </w:rPr>
              <w:object w:dxaOrig="1640" w:dyaOrig="2079" w14:anchorId="5AA38A1A">
                <v:shape id="_x0000_i1473" type="#_x0000_t75" style="width:81.6pt;height:104.4pt" o:ole="" fillcolor="window">
                  <v:imagedata r:id="rId931" o:title=""/>
                </v:shape>
                <o:OLEObject Type="Embed" ProgID="Equation.3" ShapeID="_x0000_i1473" DrawAspect="Content" ObjectID="_1693210265" r:id="rId932"/>
              </w:object>
            </w:r>
            <w:r>
              <w:rPr>
                <w:color w:val="000000"/>
              </w:rPr>
              <w:br/>
              <w:t>Damit muss die Antennenlänge:</w:t>
            </w:r>
            <w:r>
              <w:rPr>
                <w:color w:val="000000"/>
              </w:rPr>
              <w:br/>
            </w:r>
            <w:r>
              <w:rPr>
                <w:color w:val="000000"/>
                <w:position w:val="-88"/>
              </w:rPr>
              <w:object w:dxaOrig="1240" w:dyaOrig="1920" w14:anchorId="4EF5E7BA">
                <v:shape id="_x0000_i1474" type="#_x0000_t75" style="width:62.4pt;height:96pt" o:ole="" fillcolor="window">
                  <v:imagedata r:id="rId933" o:title=""/>
                </v:shape>
                <o:OLEObject Type="Embed" ProgID="Equation.3" ShapeID="_x0000_i1474" DrawAspect="Content" ObjectID="_1693210266" r:id="rId934"/>
              </w:object>
            </w:r>
          </w:p>
        </w:tc>
      </w:tr>
      <w:tr w:rsidR="00396225" w14:paraId="05B119A3" w14:textId="77777777" w:rsidTr="00396225">
        <w:trPr>
          <w:cantSplit/>
        </w:trPr>
        <w:tc>
          <w:tcPr>
            <w:tcW w:w="1134" w:type="dxa"/>
          </w:tcPr>
          <w:p w14:paraId="25182D8C" w14:textId="77777777" w:rsidR="00396225" w:rsidRDefault="00396225" w:rsidP="00396225">
            <w:pPr>
              <w:rPr>
                <w:color w:val="000000"/>
              </w:rPr>
            </w:pPr>
            <w:r>
              <w:rPr>
                <w:color w:val="000000"/>
              </w:rPr>
              <w:t>Antwort:</w:t>
            </w:r>
          </w:p>
        </w:tc>
        <w:tc>
          <w:tcPr>
            <w:tcW w:w="6804" w:type="dxa"/>
            <w:gridSpan w:val="3"/>
          </w:tcPr>
          <w:p w14:paraId="2B981D84" w14:textId="77777777" w:rsidR="00396225" w:rsidRDefault="00396225" w:rsidP="00396225">
            <w:pPr>
              <w:rPr>
                <w:color w:val="000000"/>
              </w:rPr>
            </w:pPr>
            <w:bookmarkStart w:id="246" w:name="_Hlt65745031"/>
            <w:r>
              <w:rPr>
                <w:color w:val="000000"/>
              </w:rPr>
              <w:t>Die optimale Antenne für ein D-Netz-Handy ist 8,7 cm lang.</w:t>
            </w:r>
            <w:bookmarkEnd w:id="246"/>
          </w:p>
        </w:tc>
      </w:tr>
    </w:tbl>
    <w:p w14:paraId="76313D08" w14:textId="77777777" w:rsidR="00396225" w:rsidRDefault="00396225" w:rsidP="00396225">
      <w:r>
        <w:br/>
      </w:r>
    </w:p>
    <w:p w14:paraId="59FF4C4C" w14:textId="77777777" w:rsidR="00396225" w:rsidRDefault="00396225" w:rsidP="0053152D">
      <w:pPr>
        <w:pStyle w:val="Nummer"/>
      </w:pPr>
      <w:r>
        <w:br w:type="page"/>
      </w:r>
      <w:bookmarkStart w:id="247" w:name="e246"/>
      <w:r>
        <w:lastRenderedPageBreak/>
        <w:t>246</w:t>
      </w:r>
      <w:bookmarkEnd w:id="247"/>
      <w:r>
        <w:t>.</w:t>
      </w:r>
      <w:r>
        <w:br/>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4127A5AB" w14:textId="77777777" w:rsidTr="00396225">
        <w:tc>
          <w:tcPr>
            <w:tcW w:w="1134" w:type="dxa"/>
          </w:tcPr>
          <w:p w14:paraId="321EEB22" w14:textId="77777777" w:rsidR="00396225" w:rsidRDefault="00396225" w:rsidP="00396225">
            <w:pPr>
              <w:rPr>
                <w:color w:val="000000"/>
              </w:rPr>
            </w:pPr>
            <w:r>
              <w:rPr>
                <w:color w:val="000000"/>
              </w:rPr>
              <w:t>geg.:</w:t>
            </w:r>
          </w:p>
        </w:tc>
        <w:tc>
          <w:tcPr>
            <w:tcW w:w="2835" w:type="dxa"/>
          </w:tcPr>
          <w:p w14:paraId="672F43ED" w14:textId="77777777" w:rsidR="00396225" w:rsidRDefault="00396225" w:rsidP="00396225">
            <w:pPr>
              <w:rPr>
                <w:color w:val="000000"/>
              </w:rPr>
            </w:pPr>
            <w:r>
              <w:rPr>
                <w:color w:val="000000"/>
                <w:position w:val="-60"/>
              </w:rPr>
              <w:object w:dxaOrig="1700" w:dyaOrig="1300" w14:anchorId="4AC7B412">
                <v:shape id="_x0000_i1475" type="#_x0000_t75" style="width:84.6pt;height:65.4pt" o:ole="" fillcolor="window">
                  <v:imagedata r:id="rId935" o:title=""/>
                </v:shape>
                <o:OLEObject Type="Embed" ProgID="Equation.DSMT4" ShapeID="_x0000_i1475" DrawAspect="Content" ObjectID="_1693210267" r:id="rId936"/>
              </w:object>
            </w:r>
          </w:p>
        </w:tc>
        <w:tc>
          <w:tcPr>
            <w:tcW w:w="1134" w:type="dxa"/>
          </w:tcPr>
          <w:p w14:paraId="1B4DCD5E" w14:textId="77777777" w:rsidR="00396225" w:rsidRDefault="00396225" w:rsidP="00396225">
            <w:pPr>
              <w:rPr>
                <w:color w:val="000000"/>
              </w:rPr>
            </w:pPr>
            <w:r>
              <w:rPr>
                <w:color w:val="000000"/>
              </w:rPr>
              <w:t>ges.:</w:t>
            </w:r>
          </w:p>
        </w:tc>
        <w:tc>
          <w:tcPr>
            <w:tcW w:w="2835" w:type="dxa"/>
          </w:tcPr>
          <w:p w14:paraId="12CC42B4" w14:textId="77777777" w:rsidR="00396225" w:rsidRDefault="00396225" w:rsidP="00396225">
            <w:pPr>
              <w:rPr>
                <w:color w:val="000000"/>
              </w:rPr>
            </w:pPr>
            <w:r>
              <w:rPr>
                <w:color w:val="000000"/>
                <w:position w:val="-28"/>
              </w:rPr>
              <w:object w:dxaOrig="260" w:dyaOrig="660" w14:anchorId="6A53E6C9">
                <v:shape id="_x0000_i1476" type="#_x0000_t75" style="width:12.6pt;height:33pt" o:ole="" fillcolor="window">
                  <v:imagedata r:id="rId937" o:title=""/>
                </v:shape>
                <o:OLEObject Type="Embed" ProgID="Equation.3" ShapeID="_x0000_i1476" DrawAspect="Content" ObjectID="_1693210268" r:id="rId938"/>
              </w:object>
            </w:r>
          </w:p>
        </w:tc>
      </w:tr>
      <w:tr w:rsidR="00396225" w14:paraId="76896608" w14:textId="77777777" w:rsidTr="00396225">
        <w:trPr>
          <w:cantSplit/>
        </w:trPr>
        <w:tc>
          <w:tcPr>
            <w:tcW w:w="1134" w:type="dxa"/>
          </w:tcPr>
          <w:p w14:paraId="290B6664" w14:textId="77777777" w:rsidR="00396225" w:rsidRDefault="00396225" w:rsidP="00396225">
            <w:pPr>
              <w:rPr>
                <w:color w:val="000000"/>
              </w:rPr>
            </w:pPr>
            <w:r>
              <w:rPr>
                <w:color w:val="000000"/>
              </w:rPr>
              <w:t>Lösung:</w:t>
            </w:r>
          </w:p>
        </w:tc>
        <w:tc>
          <w:tcPr>
            <w:tcW w:w="6804" w:type="dxa"/>
            <w:gridSpan w:val="3"/>
          </w:tcPr>
          <w:p w14:paraId="3563D8EE" w14:textId="77777777" w:rsidR="00396225" w:rsidRDefault="00396225" w:rsidP="00396225">
            <w:pPr>
              <w:rPr>
                <w:color w:val="000000"/>
              </w:rPr>
            </w:pPr>
            <w:r>
              <w:rPr>
                <w:color w:val="000000"/>
              </w:rPr>
              <w:t>Die Gravitationskraft berechnet sich mit dem Grafitationsgesetz, die elektrostatische Anziehung mit dem Coloumbschen Gesetz.</w:t>
            </w:r>
            <w:r>
              <w:rPr>
                <w:color w:val="000000"/>
              </w:rPr>
              <w:br/>
              <w:t>1. Gravitationskraft:</w:t>
            </w:r>
            <w:r>
              <w:rPr>
                <w:color w:val="000000"/>
              </w:rPr>
              <w:br/>
            </w:r>
            <w:r>
              <w:rPr>
                <w:color w:val="000000"/>
                <w:position w:val="-72"/>
              </w:rPr>
              <w:object w:dxaOrig="4900" w:dyaOrig="1620" w14:anchorId="2FC99B77">
                <v:shape id="_x0000_i1477" type="#_x0000_t75" style="width:245.4pt;height:81pt" o:ole="" fillcolor="window">
                  <v:imagedata r:id="rId939" o:title=""/>
                </v:shape>
                <o:OLEObject Type="Embed" ProgID="Equation.DSMT4" ShapeID="_x0000_i1477" DrawAspect="Content" ObjectID="_1693210269" r:id="rId940"/>
              </w:object>
            </w:r>
            <w:r>
              <w:rPr>
                <w:color w:val="000000"/>
              </w:rPr>
              <w:br/>
            </w:r>
            <w:r>
              <w:rPr>
                <w:color w:val="000000"/>
              </w:rPr>
              <w:br/>
              <w:t>2. Elektrostatische Kraft</w:t>
            </w:r>
            <w:r>
              <w:rPr>
                <w:color w:val="000000"/>
              </w:rPr>
              <w:br/>
            </w:r>
            <w:r>
              <w:rPr>
                <w:color w:val="000000"/>
                <w:position w:val="-70"/>
              </w:rPr>
              <w:object w:dxaOrig="4520" w:dyaOrig="1780" w14:anchorId="645DF407">
                <v:shape id="_x0000_i1478" type="#_x0000_t75" style="width:225.6pt;height:89.4pt" o:ole="" fillcolor="window">
                  <v:imagedata r:id="rId941" o:title=""/>
                </v:shape>
                <o:OLEObject Type="Embed" ProgID="Equation.DSMT4" ShapeID="_x0000_i1478" DrawAspect="Content" ObjectID="_1693210270" r:id="rId942"/>
              </w:object>
            </w:r>
          </w:p>
          <w:p w14:paraId="5285EAB1" w14:textId="77777777" w:rsidR="00396225" w:rsidRDefault="00396225" w:rsidP="00396225">
            <w:pPr>
              <w:rPr>
                <w:color w:val="000000"/>
              </w:rPr>
            </w:pPr>
            <w:r>
              <w:rPr>
                <w:color w:val="000000"/>
              </w:rPr>
              <w:br/>
              <w:t>Die beiden Kräfte werden ins Verhältnis gesetzt:</w:t>
            </w:r>
            <w:r>
              <w:rPr>
                <w:color w:val="000000"/>
              </w:rPr>
              <w:br/>
            </w:r>
            <w:r>
              <w:rPr>
                <w:color w:val="000000"/>
                <w:position w:val="-58"/>
              </w:rPr>
              <w:object w:dxaOrig="1500" w:dyaOrig="1260" w14:anchorId="03679B8B">
                <v:shape id="_x0000_i1479" type="#_x0000_t75" style="width:75pt;height:63pt" o:ole="" fillcolor="window">
                  <v:imagedata r:id="rId943" o:title=""/>
                </v:shape>
                <o:OLEObject Type="Embed" ProgID="Equation.DSMT4" ShapeID="_x0000_i1479" DrawAspect="Content" ObjectID="_1693210271" r:id="rId944"/>
              </w:object>
            </w:r>
            <w:r>
              <w:rPr>
                <w:color w:val="000000"/>
              </w:rPr>
              <w:br/>
              <w:t xml:space="preserve">Die elektrostatische Kraft ist um den Faktor </w:t>
            </w:r>
            <w:r>
              <w:rPr>
                <w:color w:val="000000"/>
                <w:position w:val="-10"/>
              </w:rPr>
              <w:object w:dxaOrig="780" w:dyaOrig="320" w14:anchorId="38C6E5A9">
                <v:shape id="_x0000_i1480" type="#_x0000_t75" style="width:39pt;height:15.6pt" o:ole="" fillcolor="window">
                  <v:imagedata r:id="rId945" o:title=""/>
                </v:shape>
                <o:OLEObject Type="Embed" ProgID="Equation.DSMT4" ShapeID="_x0000_i1480" DrawAspect="Content" ObjectID="_1693210272" r:id="rId946"/>
              </w:object>
            </w:r>
            <w:r>
              <w:rPr>
                <w:color w:val="000000"/>
              </w:rPr>
              <w:t xml:space="preserve"> größer als die Gravitationskraft! Das heißt, das Atom wird nur durch die Kraft zwischen den geladenen Körpern zusammengehalten. Die Massenanziehung spielt in diesen Dimensionen keine Rolle. </w:t>
            </w:r>
            <w:r>
              <w:rPr>
                <w:color w:val="000000"/>
              </w:rPr>
              <w:br/>
              <w:t>In astronomischen Dimensionen ist es dann genau umgedreht.</w:t>
            </w:r>
          </w:p>
        </w:tc>
      </w:tr>
      <w:tr w:rsidR="00396225" w14:paraId="3ABA5097" w14:textId="77777777" w:rsidTr="00396225">
        <w:trPr>
          <w:cantSplit/>
        </w:trPr>
        <w:tc>
          <w:tcPr>
            <w:tcW w:w="1134" w:type="dxa"/>
          </w:tcPr>
          <w:p w14:paraId="101C4A07" w14:textId="77777777" w:rsidR="00396225" w:rsidRDefault="00396225" w:rsidP="00396225">
            <w:pPr>
              <w:rPr>
                <w:color w:val="000000"/>
              </w:rPr>
            </w:pPr>
            <w:r>
              <w:rPr>
                <w:color w:val="000000"/>
              </w:rPr>
              <w:t>Antwort:</w:t>
            </w:r>
          </w:p>
        </w:tc>
        <w:tc>
          <w:tcPr>
            <w:tcW w:w="6804" w:type="dxa"/>
            <w:gridSpan w:val="3"/>
          </w:tcPr>
          <w:p w14:paraId="2850B19B" w14:textId="77777777" w:rsidR="00396225" w:rsidRDefault="00396225" w:rsidP="00396225">
            <w:pPr>
              <w:rPr>
                <w:color w:val="000000"/>
              </w:rPr>
            </w:pPr>
            <w:bookmarkStart w:id="248" w:name="_Hlt150815396"/>
            <w:r>
              <w:rPr>
                <w:color w:val="000000"/>
              </w:rPr>
              <w:t xml:space="preserve">Die elektrostatische Kraft ist um den Faktor </w:t>
            </w:r>
            <w:r>
              <w:rPr>
                <w:color w:val="000000"/>
                <w:position w:val="-10"/>
              </w:rPr>
              <w:object w:dxaOrig="780" w:dyaOrig="320" w14:anchorId="416546C8">
                <v:shape id="_x0000_i1481" type="#_x0000_t75" style="width:39pt;height:15.6pt" o:ole="" fillcolor="window">
                  <v:imagedata r:id="rId945" o:title=""/>
                </v:shape>
                <o:OLEObject Type="Embed" ProgID="Equation.DSMT4" ShapeID="_x0000_i1481" DrawAspect="Content" ObjectID="_1693210273" r:id="rId947"/>
              </w:object>
            </w:r>
            <w:r>
              <w:rPr>
                <w:color w:val="000000"/>
              </w:rPr>
              <w:t>größer als die Gravitationskraft!</w:t>
            </w:r>
            <w:bookmarkEnd w:id="248"/>
          </w:p>
        </w:tc>
      </w:tr>
    </w:tbl>
    <w:p w14:paraId="18B27D0F" w14:textId="77777777" w:rsidR="00396225" w:rsidRDefault="00396225" w:rsidP="00396225">
      <w:r>
        <w:br/>
        <w:t xml:space="preserve"> </w:t>
      </w:r>
      <w:r>
        <w:br/>
      </w:r>
    </w:p>
    <w:p w14:paraId="127477E0" w14:textId="77777777" w:rsidR="00396225" w:rsidRDefault="00396225" w:rsidP="0053152D">
      <w:pPr>
        <w:pStyle w:val="Nummer"/>
      </w:pPr>
      <w:r>
        <w:br w:type="page"/>
      </w:r>
      <w:bookmarkStart w:id="249" w:name="e248"/>
      <w:r>
        <w:lastRenderedPageBreak/>
        <w:t>248.</w:t>
      </w:r>
      <w:bookmarkEnd w:id="249"/>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0BAC9785" w14:textId="77777777" w:rsidTr="00396225">
        <w:tc>
          <w:tcPr>
            <w:tcW w:w="1134" w:type="dxa"/>
          </w:tcPr>
          <w:p w14:paraId="19279489" w14:textId="77777777" w:rsidR="00396225" w:rsidRDefault="00396225" w:rsidP="00396225">
            <w:pPr>
              <w:rPr>
                <w:color w:val="000000"/>
              </w:rPr>
            </w:pPr>
            <w:r>
              <w:rPr>
                <w:color w:val="000000"/>
              </w:rPr>
              <w:t>geg.:</w:t>
            </w:r>
          </w:p>
        </w:tc>
        <w:tc>
          <w:tcPr>
            <w:tcW w:w="2835" w:type="dxa"/>
          </w:tcPr>
          <w:p w14:paraId="1E79FC2D" w14:textId="77777777" w:rsidR="00396225" w:rsidRDefault="00396225" w:rsidP="00396225">
            <w:pPr>
              <w:rPr>
                <w:color w:val="000000"/>
              </w:rPr>
            </w:pPr>
            <w:r>
              <w:rPr>
                <w:color w:val="000000"/>
                <w:position w:val="-62"/>
              </w:rPr>
              <w:object w:dxaOrig="1240" w:dyaOrig="1340" w14:anchorId="65593DF2">
                <v:shape id="_x0000_i1482" type="#_x0000_t75" style="width:62.4pt;height:66.6pt" o:ole="" fillcolor="window">
                  <v:imagedata r:id="rId948" o:title=""/>
                </v:shape>
                <o:OLEObject Type="Embed" ProgID="Equation.3" ShapeID="_x0000_i1482" DrawAspect="Content" ObjectID="_1693210274" r:id="rId949"/>
              </w:object>
            </w:r>
          </w:p>
        </w:tc>
        <w:tc>
          <w:tcPr>
            <w:tcW w:w="1134" w:type="dxa"/>
          </w:tcPr>
          <w:p w14:paraId="48CC0ADC" w14:textId="77777777" w:rsidR="00396225" w:rsidRDefault="00396225" w:rsidP="00396225">
            <w:pPr>
              <w:rPr>
                <w:color w:val="000000"/>
              </w:rPr>
            </w:pPr>
            <w:r>
              <w:rPr>
                <w:color w:val="000000"/>
              </w:rPr>
              <w:t>ges.:</w:t>
            </w:r>
          </w:p>
        </w:tc>
        <w:tc>
          <w:tcPr>
            <w:tcW w:w="2835" w:type="dxa"/>
          </w:tcPr>
          <w:p w14:paraId="56C982D2" w14:textId="77777777" w:rsidR="00396225" w:rsidRDefault="00396225" w:rsidP="00396225">
            <w:pPr>
              <w:rPr>
                <w:color w:val="000000"/>
              </w:rPr>
            </w:pPr>
            <w:r>
              <w:rPr>
                <w:color w:val="000000"/>
                <w:position w:val="-34"/>
              </w:rPr>
              <w:object w:dxaOrig="240" w:dyaOrig="859" w14:anchorId="2BAA5E35">
                <v:shape id="_x0000_i1483" type="#_x0000_t75" style="width:12pt;height:42.6pt" o:ole="" fillcolor="window">
                  <v:imagedata r:id="rId950" o:title=""/>
                </v:shape>
                <o:OLEObject Type="Embed" ProgID="Equation.3" ShapeID="_x0000_i1483" DrawAspect="Content" ObjectID="_1693210275" r:id="rId951"/>
              </w:object>
            </w:r>
          </w:p>
        </w:tc>
      </w:tr>
      <w:tr w:rsidR="00396225" w14:paraId="30B6BC99" w14:textId="77777777" w:rsidTr="00396225">
        <w:trPr>
          <w:cantSplit/>
        </w:trPr>
        <w:tc>
          <w:tcPr>
            <w:tcW w:w="1134" w:type="dxa"/>
          </w:tcPr>
          <w:p w14:paraId="773D8C00" w14:textId="77777777" w:rsidR="00396225" w:rsidRDefault="00396225" w:rsidP="00396225">
            <w:pPr>
              <w:rPr>
                <w:color w:val="000000"/>
              </w:rPr>
            </w:pPr>
            <w:r>
              <w:rPr>
                <w:color w:val="000000"/>
              </w:rPr>
              <w:t>Lösung:</w:t>
            </w:r>
          </w:p>
        </w:tc>
        <w:tc>
          <w:tcPr>
            <w:tcW w:w="6804" w:type="dxa"/>
            <w:gridSpan w:val="3"/>
          </w:tcPr>
          <w:p w14:paraId="0F30CF2B" w14:textId="77777777" w:rsidR="00396225" w:rsidRDefault="00396225" w:rsidP="00396225">
            <w:pPr>
              <w:rPr>
                <w:color w:val="000000"/>
              </w:rPr>
            </w:pPr>
            <w:bookmarkStart w:id="250" w:name="_Hlt70741243"/>
            <w:bookmarkEnd w:id="250"/>
            <w:r>
              <w:rPr>
                <w:color w:val="000000"/>
              </w:rPr>
              <w:t>a) Zur Berechnung der Spannung wird das Induktionsgesetz verwendet:</w:t>
            </w:r>
            <w:r>
              <w:rPr>
                <w:color w:val="000000"/>
              </w:rPr>
              <w:br/>
            </w:r>
            <w:r>
              <w:rPr>
                <w:color w:val="000000"/>
                <w:position w:val="-46"/>
              </w:rPr>
              <w:object w:dxaOrig="3019" w:dyaOrig="1020" w14:anchorId="41ECE34E">
                <v:shape id="_x0000_i1484" type="#_x0000_t75" style="width:150.6pt;height:51pt" o:ole="" fillcolor="window">
                  <v:imagedata r:id="rId952" o:title=""/>
                </v:shape>
                <o:OLEObject Type="Embed" ProgID="Equation.3" ShapeID="_x0000_i1484" DrawAspect="Content" ObjectID="_1693210276" r:id="rId953"/>
              </w:object>
            </w:r>
            <w:r>
              <w:rPr>
                <w:color w:val="000000"/>
              </w:rPr>
              <w:br/>
              <w:t>Damit lässt sich der Strom durch den Widerstand berechnen:</w:t>
            </w:r>
          </w:p>
          <w:p w14:paraId="5E885F23" w14:textId="77777777" w:rsidR="00396225" w:rsidRDefault="00396225" w:rsidP="00396225">
            <w:pPr>
              <w:rPr>
                <w:color w:val="000000"/>
              </w:rPr>
            </w:pPr>
            <w:r>
              <w:rPr>
                <w:color w:val="000000"/>
                <w:position w:val="-84"/>
              </w:rPr>
              <w:object w:dxaOrig="1060" w:dyaOrig="2260" w14:anchorId="37D90F30">
                <v:shape id="_x0000_i1485" type="#_x0000_t75" style="width:53.4pt;height:113.4pt" o:ole="" fillcolor="window">
                  <v:imagedata r:id="rId954" o:title=""/>
                </v:shape>
                <o:OLEObject Type="Embed" ProgID="Equation.3" ShapeID="_x0000_i1485" DrawAspect="Content" ObjectID="_1693210277" r:id="rId955"/>
              </w:object>
            </w:r>
            <w:r>
              <w:rPr>
                <w:color w:val="000000"/>
              </w:rPr>
              <w:br/>
            </w:r>
            <w:r>
              <w:rPr>
                <w:color w:val="000000"/>
              </w:rPr>
              <w:br/>
              <w:t>b) Damit der Stab eine gleichförmige Bewegung durchführen kann, muss die wirkende Kraft auf ihn Null sein. Durch die Lorentzkraft wirk aber auf einen stromführenden Leiter in einem Magnetfeld eine Kraft und nach der Lenzschen Regel ist diese Kraft der Ursache der Induktion entgegengerichtet. Damit bremst diese Kraft die Bewegung und es muss eine zusätzliche, gleichgroße Kraft in Bewegungsrichtung aufgebracht werden.</w:t>
            </w:r>
            <w:r>
              <w:rPr>
                <w:color w:val="000000"/>
              </w:rPr>
              <w:br/>
            </w:r>
            <w:r>
              <w:rPr>
                <w:color w:val="000000"/>
                <w:position w:val="-58"/>
              </w:rPr>
              <w:object w:dxaOrig="2680" w:dyaOrig="1260" w14:anchorId="1D2874D7">
                <v:shape id="_x0000_i1486" type="#_x0000_t75" style="width:134.4pt;height:63pt" o:ole="" fillcolor="window">
                  <v:imagedata r:id="rId956" o:title=""/>
                </v:shape>
                <o:OLEObject Type="Embed" ProgID="Equation.3" ShapeID="_x0000_i1486" DrawAspect="Content" ObjectID="_1693210278" r:id="rId957"/>
              </w:object>
            </w:r>
          </w:p>
        </w:tc>
      </w:tr>
      <w:tr w:rsidR="00396225" w14:paraId="7FC55EF1" w14:textId="77777777" w:rsidTr="00396225">
        <w:trPr>
          <w:cantSplit/>
        </w:trPr>
        <w:tc>
          <w:tcPr>
            <w:tcW w:w="1134" w:type="dxa"/>
          </w:tcPr>
          <w:p w14:paraId="6D6E0F39" w14:textId="77777777" w:rsidR="00396225" w:rsidRDefault="00396225" w:rsidP="00396225">
            <w:pPr>
              <w:rPr>
                <w:color w:val="000000"/>
              </w:rPr>
            </w:pPr>
            <w:r>
              <w:rPr>
                <w:color w:val="000000"/>
              </w:rPr>
              <w:t>Antwort:</w:t>
            </w:r>
          </w:p>
        </w:tc>
        <w:tc>
          <w:tcPr>
            <w:tcW w:w="6804" w:type="dxa"/>
            <w:gridSpan w:val="3"/>
          </w:tcPr>
          <w:p w14:paraId="324AEF26" w14:textId="77777777" w:rsidR="00396225" w:rsidRDefault="00396225" w:rsidP="00396225">
            <w:pPr>
              <w:rPr>
                <w:color w:val="000000"/>
              </w:rPr>
            </w:pPr>
            <w:bookmarkStart w:id="251" w:name="_Hlt70816736"/>
            <w:r>
              <w:rPr>
                <w:color w:val="000000"/>
              </w:rPr>
              <w:t>Durch den Widerstand fließen 45 mA. Es sind 4,05 mN notwendig, um den Stab gleichförmig durch das Magnetfeld zu bewegen.</w:t>
            </w:r>
            <w:bookmarkEnd w:id="251"/>
          </w:p>
        </w:tc>
      </w:tr>
    </w:tbl>
    <w:p w14:paraId="51D83118" w14:textId="77777777" w:rsidR="00396225" w:rsidRDefault="00396225" w:rsidP="00396225">
      <w:r>
        <w:br/>
      </w:r>
    </w:p>
    <w:p w14:paraId="6DE05522" w14:textId="77777777" w:rsidR="00396225" w:rsidRDefault="00396225" w:rsidP="0053152D">
      <w:pPr>
        <w:pStyle w:val="Nummer"/>
      </w:pPr>
      <w:r>
        <w:br w:type="page"/>
      </w:r>
      <w:bookmarkStart w:id="252" w:name="e249"/>
      <w:r>
        <w:lastRenderedPageBreak/>
        <w:t>249.</w:t>
      </w:r>
      <w:bookmarkEnd w:id="252"/>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407F75AB" w14:textId="77777777" w:rsidTr="00396225">
        <w:tc>
          <w:tcPr>
            <w:tcW w:w="1134" w:type="dxa"/>
          </w:tcPr>
          <w:p w14:paraId="522EFD60" w14:textId="77777777" w:rsidR="00396225" w:rsidRDefault="00396225" w:rsidP="00396225">
            <w:pPr>
              <w:rPr>
                <w:color w:val="000000"/>
              </w:rPr>
            </w:pPr>
            <w:r>
              <w:rPr>
                <w:color w:val="000000"/>
              </w:rPr>
              <w:t>geg.:</w:t>
            </w:r>
          </w:p>
        </w:tc>
        <w:tc>
          <w:tcPr>
            <w:tcW w:w="2835" w:type="dxa"/>
          </w:tcPr>
          <w:p w14:paraId="6FBB27CF" w14:textId="77777777" w:rsidR="00396225" w:rsidRDefault="00396225" w:rsidP="00396225">
            <w:pPr>
              <w:rPr>
                <w:color w:val="000000"/>
              </w:rPr>
            </w:pPr>
            <w:r>
              <w:rPr>
                <w:color w:val="000000"/>
                <w:position w:val="-40"/>
              </w:rPr>
              <w:object w:dxaOrig="1060" w:dyaOrig="900" w14:anchorId="34170BC3">
                <v:shape id="_x0000_i1487" type="#_x0000_t75" style="width:53.4pt;height:45pt" o:ole="" fillcolor="window">
                  <v:imagedata r:id="rId958" o:title=""/>
                </v:shape>
                <o:OLEObject Type="Embed" ProgID="Equation.3" ShapeID="_x0000_i1487" DrawAspect="Content" ObjectID="_1693210279" r:id="rId959"/>
              </w:object>
            </w:r>
          </w:p>
        </w:tc>
        <w:tc>
          <w:tcPr>
            <w:tcW w:w="1134" w:type="dxa"/>
          </w:tcPr>
          <w:p w14:paraId="79F32B87" w14:textId="77777777" w:rsidR="00396225" w:rsidRDefault="00396225" w:rsidP="00396225">
            <w:pPr>
              <w:rPr>
                <w:color w:val="000000"/>
              </w:rPr>
            </w:pPr>
            <w:r>
              <w:rPr>
                <w:color w:val="000000"/>
              </w:rPr>
              <w:t>ges.:</w:t>
            </w:r>
          </w:p>
        </w:tc>
        <w:tc>
          <w:tcPr>
            <w:tcW w:w="2835" w:type="dxa"/>
          </w:tcPr>
          <w:p w14:paraId="00D9D9A6" w14:textId="77777777" w:rsidR="00396225" w:rsidRDefault="00396225" w:rsidP="00396225">
            <w:pPr>
              <w:rPr>
                <w:color w:val="000000"/>
              </w:rPr>
            </w:pPr>
            <w:r>
              <w:rPr>
                <w:color w:val="000000"/>
                <w:position w:val="-4"/>
              </w:rPr>
              <w:object w:dxaOrig="100" w:dyaOrig="240" w14:anchorId="732AFF65">
                <v:shape id="_x0000_i1488" type="#_x0000_t75" style="width:5.4pt;height:12pt" o:ole="" fillcolor="window">
                  <v:imagedata r:id="rId960" o:title=""/>
                </v:shape>
                <o:OLEObject Type="Embed" ProgID="Equation.3" ShapeID="_x0000_i1488" DrawAspect="Content" ObjectID="_1693210280" r:id="rId961"/>
              </w:object>
            </w:r>
          </w:p>
        </w:tc>
      </w:tr>
      <w:tr w:rsidR="00396225" w14:paraId="185C36BF" w14:textId="77777777" w:rsidTr="00396225">
        <w:trPr>
          <w:cantSplit/>
        </w:trPr>
        <w:tc>
          <w:tcPr>
            <w:tcW w:w="1134" w:type="dxa"/>
          </w:tcPr>
          <w:p w14:paraId="74D1FC15" w14:textId="77777777" w:rsidR="00396225" w:rsidRDefault="00396225" w:rsidP="00396225">
            <w:pPr>
              <w:rPr>
                <w:color w:val="000000"/>
              </w:rPr>
            </w:pPr>
            <w:r>
              <w:rPr>
                <w:color w:val="000000"/>
              </w:rPr>
              <w:t>Lösung:</w:t>
            </w:r>
          </w:p>
        </w:tc>
        <w:tc>
          <w:tcPr>
            <w:tcW w:w="6804" w:type="dxa"/>
            <w:gridSpan w:val="3"/>
          </w:tcPr>
          <w:p w14:paraId="36C0AA90" w14:textId="77777777" w:rsidR="00396225" w:rsidRDefault="00396225" w:rsidP="00396225">
            <w:pPr>
              <w:rPr>
                <w:color w:val="000000"/>
              </w:rPr>
            </w:pPr>
            <w:r>
              <w:rPr>
                <w:color w:val="000000"/>
              </w:rPr>
              <w:t>Die angegeben Leistung ist die Wirkleistung, also dass, was der Motor wirklich leistet. Damit ergibt sich ein Wirkstrom:</w:t>
            </w:r>
            <w:r>
              <w:rPr>
                <w:color w:val="000000"/>
              </w:rPr>
              <w:br/>
            </w:r>
            <w:r>
              <w:rPr>
                <w:color w:val="000000"/>
                <w:position w:val="-52"/>
              </w:rPr>
              <w:object w:dxaOrig="1400" w:dyaOrig="1440" w14:anchorId="5394B170">
                <v:shape id="_x0000_i1489" type="#_x0000_t75" style="width:69.6pt;height:1in" o:ole="" fillcolor="window">
                  <v:imagedata r:id="rId962" o:title=""/>
                </v:shape>
                <o:OLEObject Type="Embed" ProgID="Equation.3" ShapeID="_x0000_i1489" DrawAspect="Content" ObjectID="_1693210281" r:id="rId963"/>
              </w:object>
            </w:r>
            <w:bookmarkStart w:id="253" w:name="_Hlt73244175"/>
            <w:bookmarkEnd w:id="253"/>
            <w:r>
              <w:rPr>
                <w:color w:val="000000"/>
              </w:rPr>
              <w:br/>
              <w:t>Der wirklich fließende Strom ist größer, da durch die Phasenverschiebung zwischen Strom und Spannung zusätzliche Energie zwischen Motor und Generator hin- und her tran</w:t>
            </w:r>
            <w:bookmarkStart w:id="254" w:name="_Hlt73246102"/>
            <w:bookmarkEnd w:id="254"/>
            <w:r>
              <w:rPr>
                <w:color w:val="000000"/>
              </w:rPr>
              <w:t>sportiert wird. Der Strom berechnet sich mit dem Leistungsfaktor:</w:t>
            </w:r>
            <w:r>
              <w:rPr>
                <w:color w:val="000000"/>
              </w:rPr>
              <w:br/>
            </w:r>
            <w:r>
              <w:rPr>
                <w:color w:val="000000"/>
                <w:position w:val="-54"/>
              </w:rPr>
              <w:object w:dxaOrig="760" w:dyaOrig="1480" w14:anchorId="0A67F753">
                <v:shape id="_x0000_i1490" type="#_x0000_t75" style="width:38.4pt;height:74.4pt" o:ole="" fillcolor="window">
                  <v:imagedata r:id="rId964" o:title=""/>
                </v:shape>
                <o:OLEObject Type="Embed" ProgID="Equation.3" ShapeID="_x0000_i1490" DrawAspect="Content" ObjectID="_1693210282" r:id="rId965"/>
              </w:object>
            </w:r>
          </w:p>
        </w:tc>
      </w:tr>
      <w:tr w:rsidR="00396225" w14:paraId="7BF93634" w14:textId="77777777" w:rsidTr="00396225">
        <w:trPr>
          <w:cantSplit/>
        </w:trPr>
        <w:tc>
          <w:tcPr>
            <w:tcW w:w="1134" w:type="dxa"/>
          </w:tcPr>
          <w:p w14:paraId="24AD0E76" w14:textId="77777777" w:rsidR="00396225" w:rsidRDefault="00396225" w:rsidP="00396225">
            <w:pPr>
              <w:rPr>
                <w:color w:val="000000"/>
              </w:rPr>
            </w:pPr>
            <w:r>
              <w:rPr>
                <w:color w:val="000000"/>
              </w:rPr>
              <w:t>Antwort:</w:t>
            </w:r>
          </w:p>
        </w:tc>
        <w:tc>
          <w:tcPr>
            <w:tcW w:w="6804" w:type="dxa"/>
            <w:gridSpan w:val="3"/>
          </w:tcPr>
          <w:p w14:paraId="1E108CE0" w14:textId="77777777" w:rsidR="00396225" w:rsidRDefault="00396225" w:rsidP="00396225">
            <w:bookmarkStart w:id="255" w:name="_Hlt73246289"/>
            <w:r>
              <w:rPr>
                <w:color w:val="000000"/>
              </w:rPr>
              <w:t>In der Leitung fließen 7,5</w:t>
            </w:r>
            <w:r>
              <w:t xml:space="preserve"> A. </w:t>
            </w:r>
            <w:r>
              <w:br/>
              <w:t>(Fließen ist eigentlich nicht richtig. Da es Wechselstrom ist, ruckeln die Elektronen nur hin- und her)</w:t>
            </w:r>
            <w:bookmarkEnd w:id="255"/>
          </w:p>
        </w:tc>
      </w:tr>
    </w:tbl>
    <w:p w14:paraId="22A15803" w14:textId="77777777" w:rsidR="00396225" w:rsidRDefault="00396225" w:rsidP="00396225">
      <w:bookmarkStart w:id="256" w:name="_Hlt73244185"/>
      <w:r>
        <w:br/>
      </w:r>
      <w:bookmarkEnd w:id="256"/>
    </w:p>
    <w:p w14:paraId="22BA2CF4" w14:textId="77777777" w:rsidR="00396225" w:rsidRDefault="00396225" w:rsidP="0053152D">
      <w:pPr>
        <w:pStyle w:val="Nummer"/>
      </w:pPr>
      <w:r>
        <w:br w:type="page"/>
      </w:r>
      <w:bookmarkStart w:id="257" w:name="e250"/>
      <w:r>
        <w:lastRenderedPageBreak/>
        <w:t>250.</w:t>
      </w:r>
      <w:bookmarkEnd w:id="257"/>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165CEB48" w14:textId="77777777" w:rsidTr="00396225">
        <w:tc>
          <w:tcPr>
            <w:tcW w:w="1134" w:type="dxa"/>
          </w:tcPr>
          <w:p w14:paraId="5B5B5984" w14:textId="77777777" w:rsidR="00396225" w:rsidRDefault="00396225" w:rsidP="00396225">
            <w:pPr>
              <w:rPr>
                <w:color w:val="000000"/>
              </w:rPr>
            </w:pPr>
            <w:r>
              <w:rPr>
                <w:color w:val="000000"/>
              </w:rPr>
              <w:t>geg.:</w:t>
            </w:r>
          </w:p>
        </w:tc>
        <w:tc>
          <w:tcPr>
            <w:tcW w:w="2835" w:type="dxa"/>
          </w:tcPr>
          <w:p w14:paraId="5A8604BA" w14:textId="77777777" w:rsidR="00396225" w:rsidRDefault="00396225" w:rsidP="00396225">
            <w:pPr>
              <w:rPr>
                <w:color w:val="000000"/>
              </w:rPr>
            </w:pPr>
            <w:r>
              <w:rPr>
                <w:color w:val="000000"/>
                <w:position w:val="-40"/>
              </w:rPr>
              <w:object w:dxaOrig="820" w:dyaOrig="900" w14:anchorId="5187D244">
                <v:shape id="_x0000_i1491" type="#_x0000_t75" style="width:41.4pt;height:45pt" o:ole="" fillcolor="window">
                  <v:imagedata r:id="rId966" o:title=""/>
                </v:shape>
                <o:OLEObject Type="Embed" ProgID="Equation.3" ShapeID="_x0000_i1491" DrawAspect="Content" ObjectID="_1693210283" r:id="rId967"/>
              </w:object>
            </w:r>
          </w:p>
        </w:tc>
        <w:tc>
          <w:tcPr>
            <w:tcW w:w="1134" w:type="dxa"/>
          </w:tcPr>
          <w:p w14:paraId="6270435D" w14:textId="77777777" w:rsidR="00396225" w:rsidRDefault="00396225" w:rsidP="00396225">
            <w:pPr>
              <w:rPr>
                <w:color w:val="000000"/>
              </w:rPr>
            </w:pPr>
            <w:r>
              <w:rPr>
                <w:color w:val="000000"/>
              </w:rPr>
              <w:t>ges.:</w:t>
            </w:r>
          </w:p>
        </w:tc>
        <w:tc>
          <w:tcPr>
            <w:tcW w:w="2835" w:type="dxa"/>
          </w:tcPr>
          <w:p w14:paraId="07D520ED" w14:textId="77777777" w:rsidR="00396225" w:rsidRDefault="00396225" w:rsidP="00396225">
            <w:pPr>
              <w:rPr>
                <w:color w:val="000000"/>
              </w:rPr>
            </w:pPr>
            <w:r>
              <w:rPr>
                <w:color w:val="000000"/>
                <w:position w:val="-10"/>
              </w:rPr>
              <w:object w:dxaOrig="520" w:dyaOrig="260" w14:anchorId="629A4D7F">
                <v:shape id="_x0000_i1492" type="#_x0000_t75" style="width:26.4pt;height:12.6pt" o:ole="" fillcolor="window">
                  <v:imagedata r:id="rId968" o:title=""/>
                </v:shape>
                <o:OLEObject Type="Embed" ProgID="Equation.3" ShapeID="_x0000_i1492" DrawAspect="Content" ObjectID="_1693210284" r:id="rId969"/>
              </w:object>
            </w:r>
          </w:p>
        </w:tc>
      </w:tr>
      <w:tr w:rsidR="00396225" w14:paraId="43F7AECD" w14:textId="77777777" w:rsidTr="00396225">
        <w:trPr>
          <w:cantSplit/>
        </w:trPr>
        <w:tc>
          <w:tcPr>
            <w:tcW w:w="1134" w:type="dxa"/>
          </w:tcPr>
          <w:p w14:paraId="05BAF211" w14:textId="77777777" w:rsidR="00396225" w:rsidRDefault="00396225" w:rsidP="00396225">
            <w:pPr>
              <w:rPr>
                <w:color w:val="000000"/>
              </w:rPr>
            </w:pPr>
            <w:r>
              <w:rPr>
                <w:color w:val="000000"/>
              </w:rPr>
              <w:t>Lösung:</w:t>
            </w:r>
          </w:p>
        </w:tc>
        <w:tc>
          <w:tcPr>
            <w:tcW w:w="6804" w:type="dxa"/>
            <w:gridSpan w:val="3"/>
          </w:tcPr>
          <w:p w14:paraId="6FE51F89" w14:textId="77777777" w:rsidR="00396225" w:rsidRDefault="00396225" w:rsidP="00396225">
            <w:pPr>
              <w:rPr>
                <w:color w:val="000000"/>
              </w:rPr>
            </w:pPr>
            <w:r>
              <w:rPr>
                <w:color w:val="000000"/>
              </w:rPr>
              <w:t xml:space="preserve">Der Leistungsfaktor ist der Quotient </w:t>
            </w:r>
            <w:proofErr w:type="gramStart"/>
            <w:r>
              <w:rPr>
                <w:color w:val="000000"/>
              </w:rPr>
              <w:t>aus  dem</w:t>
            </w:r>
            <w:proofErr w:type="gramEnd"/>
            <w:r>
              <w:rPr>
                <w:color w:val="000000"/>
              </w:rPr>
              <w:t xml:space="preserve"> ohmschen Widerstand R und dem Scheinwiderstand Z:</w:t>
            </w:r>
            <w:r>
              <w:rPr>
                <w:color w:val="000000"/>
              </w:rPr>
              <w:br/>
            </w:r>
            <w:r>
              <w:rPr>
                <w:color w:val="000000"/>
                <w:position w:val="-20"/>
              </w:rPr>
              <w:object w:dxaOrig="880" w:dyaOrig="540" w14:anchorId="549BF653">
                <v:shape id="_x0000_i1493" type="#_x0000_t75" style="width:44.4pt;height:27pt" o:ole="" fillcolor="window">
                  <v:imagedata r:id="rId970" o:title=""/>
                </v:shape>
                <o:OLEObject Type="Embed" ProgID="Equation.3" ShapeID="_x0000_i1493" DrawAspect="Content" ObjectID="_1693210285" r:id="rId971"/>
              </w:object>
            </w:r>
            <w:r>
              <w:rPr>
                <w:color w:val="000000"/>
              </w:rPr>
              <w:br/>
              <w:t>Der Scheinwiderstand einer Spule berechnet sich aus ihrem ohmschen Widerstand und der Induktivität:</w:t>
            </w:r>
            <w:r>
              <w:rPr>
                <w:color w:val="000000"/>
              </w:rPr>
              <w:br/>
            </w:r>
            <w:r>
              <w:rPr>
                <w:color w:val="000000"/>
                <w:position w:val="-12"/>
              </w:rPr>
              <w:object w:dxaOrig="1540" w:dyaOrig="440" w14:anchorId="7E45AB49">
                <v:shape id="_x0000_i1494" type="#_x0000_t75" style="width:77.4pt;height:21.6pt" o:ole="" fillcolor="window">
                  <v:imagedata r:id="rId972" o:title=""/>
                </v:shape>
                <o:OLEObject Type="Embed" ProgID="Equation.3" ShapeID="_x0000_i1494" DrawAspect="Content" ObjectID="_1693210286" r:id="rId973"/>
              </w:object>
            </w:r>
            <w:r>
              <w:rPr>
                <w:color w:val="000000"/>
              </w:rPr>
              <w:br/>
              <w:t>Eingesetzt ergibt das:</w:t>
            </w:r>
            <w:r>
              <w:rPr>
                <w:color w:val="000000"/>
              </w:rPr>
              <w:br/>
            </w:r>
            <w:r>
              <w:rPr>
                <w:color w:val="000000"/>
                <w:position w:val="-66"/>
              </w:rPr>
              <w:object w:dxaOrig="3180" w:dyaOrig="1700" w14:anchorId="51C90741">
                <v:shape id="_x0000_i1495" type="#_x0000_t75" style="width:159pt;height:84.6pt" o:ole="" fillcolor="window">
                  <v:imagedata r:id="rId974" o:title=""/>
                </v:shape>
                <o:OLEObject Type="Embed" ProgID="Equation.3" ShapeID="_x0000_i1495" DrawAspect="Content" ObjectID="_1693210287" r:id="rId975"/>
              </w:object>
            </w:r>
          </w:p>
        </w:tc>
      </w:tr>
      <w:tr w:rsidR="00396225" w14:paraId="4E02581D" w14:textId="77777777" w:rsidTr="00396225">
        <w:trPr>
          <w:cantSplit/>
        </w:trPr>
        <w:tc>
          <w:tcPr>
            <w:tcW w:w="1134" w:type="dxa"/>
          </w:tcPr>
          <w:p w14:paraId="0FF9B4D5" w14:textId="77777777" w:rsidR="00396225" w:rsidRDefault="00396225" w:rsidP="00396225">
            <w:pPr>
              <w:rPr>
                <w:color w:val="000000"/>
              </w:rPr>
            </w:pPr>
            <w:r>
              <w:rPr>
                <w:color w:val="000000"/>
              </w:rPr>
              <w:t>Antwort:</w:t>
            </w:r>
          </w:p>
        </w:tc>
        <w:tc>
          <w:tcPr>
            <w:tcW w:w="6804" w:type="dxa"/>
            <w:gridSpan w:val="3"/>
          </w:tcPr>
          <w:p w14:paraId="799B185B" w14:textId="77777777" w:rsidR="00396225" w:rsidRDefault="00396225" w:rsidP="00396225">
            <w:pPr>
              <w:rPr>
                <w:color w:val="000000"/>
              </w:rPr>
            </w:pPr>
            <w:bookmarkStart w:id="258" w:name="_Hlt73247213"/>
            <w:r>
              <w:rPr>
                <w:color w:val="000000"/>
              </w:rPr>
              <w:t>Die Spule hat einen Leistungsfaktor von 0,08.</w:t>
            </w:r>
            <w:bookmarkEnd w:id="258"/>
          </w:p>
        </w:tc>
      </w:tr>
    </w:tbl>
    <w:p w14:paraId="4AFB3085" w14:textId="77777777" w:rsidR="00396225" w:rsidRDefault="00396225" w:rsidP="00396225">
      <w:pPr>
        <w:rPr>
          <w:sz w:val="24"/>
        </w:rPr>
      </w:pPr>
      <w:r>
        <w:rPr>
          <w:sz w:val="24"/>
        </w:rPr>
        <w:br/>
      </w:r>
    </w:p>
    <w:p w14:paraId="21812BF2" w14:textId="77777777" w:rsidR="00396225" w:rsidRDefault="00396225" w:rsidP="0053152D">
      <w:pPr>
        <w:pStyle w:val="Nummer"/>
      </w:pPr>
      <w:r>
        <w:rPr>
          <w:sz w:val="24"/>
        </w:rPr>
        <w:br w:type="page"/>
      </w:r>
      <w:bookmarkStart w:id="259" w:name="e251"/>
      <w:r>
        <w:lastRenderedPageBreak/>
        <w:t>251.</w:t>
      </w:r>
      <w:bookmarkEnd w:id="259"/>
      <w:r>
        <w:br/>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5DDAA310" w14:textId="77777777" w:rsidTr="00396225">
        <w:tc>
          <w:tcPr>
            <w:tcW w:w="1134" w:type="dxa"/>
          </w:tcPr>
          <w:p w14:paraId="737F9D48" w14:textId="77777777" w:rsidR="00396225" w:rsidRDefault="00396225" w:rsidP="00396225">
            <w:pPr>
              <w:rPr>
                <w:color w:val="000000"/>
              </w:rPr>
            </w:pPr>
            <w:r>
              <w:rPr>
                <w:color w:val="000000"/>
              </w:rPr>
              <w:t>geg.:</w:t>
            </w:r>
          </w:p>
        </w:tc>
        <w:tc>
          <w:tcPr>
            <w:tcW w:w="2835" w:type="dxa"/>
          </w:tcPr>
          <w:p w14:paraId="01C1C01B" w14:textId="77777777" w:rsidR="00396225" w:rsidRDefault="00396225" w:rsidP="00396225">
            <w:pPr>
              <w:rPr>
                <w:color w:val="000000"/>
              </w:rPr>
            </w:pPr>
            <w:r>
              <w:rPr>
                <w:color w:val="000000"/>
                <w:position w:val="-26"/>
              </w:rPr>
              <w:object w:dxaOrig="1180" w:dyaOrig="620" w14:anchorId="28282CA5">
                <v:shape id="_x0000_i1496" type="#_x0000_t75" style="width:59.4pt;height:30.6pt" o:ole="" fillcolor="window">
                  <v:imagedata r:id="rId976" o:title=""/>
                </v:shape>
                <o:OLEObject Type="Embed" ProgID="Equation.3" ShapeID="_x0000_i1496" DrawAspect="Content" ObjectID="_1693210288" r:id="rId977"/>
              </w:object>
            </w:r>
          </w:p>
        </w:tc>
        <w:tc>
          <w:tcPr>
            <w:tcW w:w="1134" w:type="dxa"/>
          </w:tcPr>
          <w:p w14:paraId="00F3837C" w14:textId="77777777" w:rsidR="00396225" w:rsidRDefault="00396225" w:rsidP="00396225">
            <w:pPr>
              <w:rPr>
                <w:color w:val="000000"/>
              </w:rPr>
            </w:pPr>
            <w:r>
              <w:rPr>
                <w:color w:val="000000"/>
              </w:rPr>
              <w:t>ges.:</w:t>
            </w:r>
          </w:p>
        </w:tc>
        <w:tc>
          <w:tcPr>
            <w:tcW w:w="2835" w:type="dxa"/>
          </w:tcPr>
          <w:p w14:paraId="1907DDF4" w14:textId="77777777" w:rsidR="00396225" w:rsidRDefault="00396225" w:rsidP="00396225">
            <w:pPr>
              <w:rPr>
                <w:color w:val="000000"/>
              </w:rPr>
            </w:pPr>
          </w:p>
        </w:tc>
      </w:tr>
      <w:tr w:rsidR="00396225" w14:paraId="673B13F3" w14:textId="77777777" w:rsidTr="00396225">
        <w:trPr>
          <w:cantSplit/>
        </w:trPr>
        <w:tc>
          <w:tcPr>
            <w:tcW w:w="1134" w:type="dxa"/>
          </w:tcPr>
          <w:p w14:paraId="27AE8A31" w14:textId="77777777" w:rsidR="00396225" w:rsidRDefault="00396225" w:rsidP="00396225">
            <w:pPr>
              <w:rPr>
                <w:color w:val="000000"/>
              </w:rPr>
            </w:pPr>
            <w:r>
              <w:rPr>
                <w:color w:val="000000"/>
              </w:rPr>
              <w:t>Lösung:</w:t>
            </w:r>
          </w:p>
        </w:tc>
        <w:tc>
          <w:tcPr>
            <w:tcW w:w="6804" w:type="dxa"/>
            <w:gridSpan w:val="3"/>
          </w:tcPr>
          <w:p w14:paraId="6DF83CA2" w14:textId="77777777" w:rsidR="00396225" w:rsidRDefault="00396225" w:rsidP="00396225">
            <w:pPr>
              <w:rPr>
                <w:color w:val="000000"/>
              </w:rPr>
            </w:pPr>
            <w:r>
              <w:rPr>
                <w:color w:val="000000"/>
              </w:rPr>
              <w:t xml:space="preserve">Die Zuleitung vom E-Werk zum Betrieb kann als ohmscher Widerstand aufgefasst werden. Über einem ohmschen Widerstand fällt immer eine Spannung ab. Da ein Strom fließt, wird in der Leitung etwas geleistet, der Draht wird warm. Das ist nicht erwünscht (wer möchte den Vögeln schon die Füße wärmen) und lässt sich nach </w:t>
            </w:r>
            <w:r>
              <w:rPr>
                <w:color w:val="000000"/>
              </w:rPr>
              <w:br/>
            </w:r>
            <w:r>
              <w:rPr>
                <w:color w:val="000000"/>
                <w:position w:val="-10"/>
              </w:rPr>
              <w:object w:dxaOrig="639" w:dyaOrig="300" w14:anchorId="28457C3A">
                <v:shape id="_x0000_i1497" type="#_x0000_t75" style="width:32.4pt;height:15pt" o:ole="" fillcolor="window">
                  <v:imagedata r:id="rId978" o:title=""/>
                </v:shape>
                <o:OLEObject Type="Embed" ProgID="Equation.3" ShapeID="_x0000_i1497" DrawAspect="Content" ObjectID="_1693210289" r:id="rId979"/>
              </w:object>
            </w:r>
            <w:r>
              <w:rPr>
                <w:color w:val="000000"/>
              </w:rPr>
              <w:br/>
              <w:t xml:space="preserve">berechnen. Über die Spannung kann keine Aussage gemacht werden, es ist aber klar, dass der Widerstand der Zuleitung ungefähr konstant bleibt. Mit der Widerstandsdefinition </w:t>
            </w:r>
            <w:r>
              <w:rPr>
                <w:color w:val="000000"/>
              </w:rPr>
              <w:br/>
            </w:r>
            <w:r>
              <w:rPr>
                <w:color w:val="000000"/>
                <w:position w:val="-38"/>
              </w:rPr>
              <w:object w:dxaOrig="660" w:dyaOrig="859" w14:anchorId="0CBB7F16">
                <v:shape id="_x0000_i1498" type="#_x0000_t75" style="width:33pt;height:42.6pt" o:ole="" fillcolor="window">
                  <v:imagedata r:id="rId980" o:title=""/>
                </v:shape>
                <o:OLEObject Type="Embed" ProgID="Equation.3" ShapeID="_x0000_i1498" DrawAspect="Content" ObjectID="_1693210290" r:id="rId981"/>
              </w:object>
            </w:r>
            <w:r>
              <w:rPr>
                <w:color w:val="000000"/>
              </w:rPr>
              <w:br/>
              <w:t xml:space="preserve">wird dann </w:t>
            </w:r>
            <w:r>
              <w:rPr>
                <w:color w:val="000000"/>
              </w:rPr>
              <w:br/>
            </w:r>
            <w:r>
              <w:rPr>
                <w:color w:val="000000"/>
                <w:position w:val="-10"/>
              </w:rPr>
              <w:object w:dxaOrig="780" w:dyaOrig="340" w14:anchorId="10072372">
                <v:shape id="_x0000_i1499" type="#_x0000_t75" style="width:39pt;height:17.4pt" o:ole="" fillcolor="window">
                  <v:imagedata r:id="rId982" o:title=""/>
                </v:shape>
                <o:OLEObject Type="Embed" ProgID="Equation.3" ShapeID="_x0000_i1499" DrawAspect="Content" ObjectID="_1693210291" r:id="rId983"/>
              </w:object>
            </w:r>
            <w:r>
              <w:rPr>
                <w:color w:val="000000"/>
              </w:rPr>
              <w:br/>
              <w:t>Der Strom, der in der Leitung fließt, ist der Scheinstrom, also der, der mit einem Messgerät gemessen werden kann. Da im Werk die Wirkleistung gleich bleiben soll, muss auch der Wirkstrom gleich bleiben. Zwischen beiden gilt:</w:t>
            </w:r>
            <w:r>
              <w:rPr>
                <w:color w:val="000000"/>
              </w:rPr>
              <w:br/>
            </w:r>
            <w:r>
              <w:rPr>
                <w:color w:val="000000"/>
                <w:position w:val="-10"/>
              </w:rPr>
              <w:object w:dxaOrig="1160" w:dyaOrig="300" w14:anchorId="7CE78595">
                <v:shape id="_x0000_i1500" type="#_x0000_t75" style="width:57.6pt;height:15pt" o:ole="" fillcolor="window">
                  <v:imagedata r:id="rId984" o:title=""/>
                </v:shape>
                <o:OLEObject Type="Embed" ProgID="Equation.3" ShapeID="_x0000_i1500" DrawAspect="Content" ObjectID="_1693210292" r:id="rId985"/>
              </w:object>
            </w:r>
            <w:r>
              <w:rPr>
                <w:color w:val="000000"/>
              </w:rPr>
              <w:br/>
              <w:t>Damit wird aus der Leistung</w:t>
            </w:r>
            <w:r>
              <w:rPr>
                <w:color w:val="000000"/>
              </w:rPr>
              <w:br/>
            </w:r>
            <w:r>
              <w:rPr>
                <w:color w:val="000000"/>
                <w:position w:val="-30"/>
              </w:rPr>
              <w:object w:dxaOrig="1100" w:dyaOrig="680" w14:anchorId="58FC95AC">
                <v:shape id="_x0000_i1501" type="#_x0000_t75" style="width:54.6pt;height:33.6pt" o:ole="" fillcolor="window">
                  <v:imagedata r:id="rId986" o:title=""/>
                </v:shape>
                <o:OLEObject Type="Embed" ProgID="Equation.3" ShapeID="_x0000_i1501" DrawAspect="Content" ObjectID="_1693210293" r:id="rId987"/>
              </w:object>
            </w:r>
            <w:r>
              <w:rPr>
                <w:color w:val="000000"/>
              </w:rPr>
              <w:br/>
              <w:t xml:space="preserve">Bezeichnet man den Zustand vor der Veränderung des Leistungsfaktors mit 1 und den </w:t>
            </w:r>
            <w:r w:rsidR="002659CA">
              <w:rPr>
                <w:color w:val="000000"/>
              </w:rPr>
              <w:t>Zustand</w:t>
            </w:r>
            <w:r>
              <w:rPr>
                <w:color w:val="000000"/>
              </w:rPr>
              <w:t xml:space="preserve"> danach mit 2, so ist das Verhältnis der beiden Leistungen gesucht. </w:t>
            </w:r>
            <w:r>
              <w:rPr>
                <w:color w:val="000000"/>
              </w:rPr>
              <w:br/>
            </w:r>
            <w:r>
              <w:rPr>
                <w:color w:val="000000"/>
                <w:position w:val="-88"/>
              </w:rPr>
              <w:object w:dxaOrig="1980" w:dyaOrig="2000" w14:anchorId="6D06BABA">
                <v:shape id="_x0000_i1502" type="#_x0000_t75" style="width:99pt;height:99.6pt" o:ole="" fillcolor="window">
                  <v:imagedata r:id="rId988" o:title=""/>
                </v:shape>
                <o:OLEObject Type="Embed" ProgID="Equation.3" ShapeID="_x0000_i1502" DrawAspect="Content" ObjectID="_1693210294" r:id="rId989"/>
              </w:object>
            </w:r>
            <w:r>
              <w:rPr>
                <w:color w:val="000000"/>
              </w:rPr>
              <w:br/>
              <w:t>Die Wärmeverluste in der Leitung gehen also auf 2/3 zurück.</w:t>
            </w:r>
            <w:r>
              <w:rPr>
                <w:color w:val="000000"/>
              </w:rPr>
              <w:br/>
            </w:r>
          </w:p>
        </w:tc>
      </w:tr>
      <w:tr w:rsidR="00396225" w14:paraId="739BB732" w14:textId="77777777" w:rsidTr="00396225">
        <w:trPr>
          <w:cantSplit/>
        </w:trPr>
        <w:tc>
          <w:tcPr>
            <w:tcW w:w="1134" w:type="dxa"/>
          </w:tcPr>
          <w:p w14:paraId="60795047" w14:textId="77777777" w:rsidR="00396225" w:rsidRDefault="00396225" w:rsidP="00396225">
            <w:pPr>
              <w:rPr>
                <w:color w:val="000000"/>
              </w:rPr>
            </w:pPr>
            <w:r>
              <w:rPr>
                <w:color w:val="000000"/>
              </w:rPr>
              <w:t>Antwort:</w:t>
            </w:r>
          </w:p>
        </w:tc>
        <w:tc>
          <w:tcPr>
            <w:tcW w:w="6804" w:type="dxa"/>
            <w:gridSpan w:val="3"/>
          </w:tcPr>
          <w:p w14:paraId="2909AF6D" w14:textId="77777777" w:rsidR="00396225" w:rsidRDefault="00396225" w:rsidP="00396225">
            <w:pPr>
              <w:rPr>
                <w:color w:val="000000"/>
              </w:rPr>
            </w:pPr>
            <w:bookmarkStart w:id="260" w:name="_Hlt73427541"/>
            <w:r>
              <w:rPr>
                <w:color w:val="000000"/>
              </w:rPr>
              <w:t>Die Verluste vermindern sich um 1/3.</w:t>
            </w:r>
            <w:bookmarkEnd w:id="260"/>
          </w:p>
        </w:tc>
      </w:tr>
    </w:tbl>
    <w:p w14:paraId="37CFE7C2" w14:textId="77777777" w:rsidR="00396225" w:rsidRDefault="00396225" w:rsidP="00396225">
      <w:r>
        <w:br/>
      </w:r>
      <w:r>
        <w:br/>
      </w:r>
      <w:r>
        <w:br/>
        <w:t xml:space="preserve"> </w:t>
      </w:r>
      <w:r>
        <w:br/>
      </w:r>
    </w:p>
    <w:p w14:paraId="3DFADB36" w14:textId="77777777" w:rsidR="00396225" w:rsidRDefault="00396225" w:rsidP="0053152D">
      <w:pPr>
        <w:pStyle w:val="Nummer"/>
      </w:pPr>
      <w:r>
        <w:br w:type="page"/>
      </w:r>
      <w:bookmarkStart w:id="261" w:name="e252"/>
      <w:r>
        <w:lastRenderedPageBreak/>
        <w:t>252.</w:t>
      </w:r>
      <w:bookmarkEnd w:id="261"/>
      <w:r>
        <w:br/>
      </w:r>
    </w:p>
    <w:tbl>
      <w:tblPr>
        <w:tblW w:w="10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3332"/>
        <w:gridCol w:w="5740"/>
      </w:tblGrid>
      <w:tr w:rsidR="00396225" w14:paraId="2A0B6E04" w14:textId="77777777" w:rsidTr="003678F4">
        <w:trPr>
          <w:cantSplit/>
          <w:trHeight w:val="76"/>
        </w:trPr>
        <w:tc>
          <w:tcPr>
            <w:tcW w:w="1204" w:type="dxa"/>
            <w:vMerge w:val="restart"/>
          </w:tcPr>
          <w:p w14:paraId="5BB8895F" w14:textId="77777777" w:rsidR="00396225" w:rsidRDefault="00396225" w:rsidP="00396225">
            <w:pPr>
              <w:rPr>
                <w:color w:val="000000"/>
              </w:rPr>
            </w:pPr>
            <w:r>
              <w:rPr>
                <w:color w:val="000000"/>
              </w:rPr>
              <w:t>Lösung:</w:t>
            </w:r>
          </w:p>
        </w:tc>
        <w:tc>
          <w:tcPr>
            <w:tcW w:w="3332" w:type="dxa"/>
          </w:tcPr>
          <w:p w14:paraId="517AEAC9" w14:textId="77777777" w:rsidR="00396225" w:rsidRDefault="00396225" w:rsidP="00396225">
            <w:pPr>
              <w:rPr>
                <w:color w:val="000000"/>
              </w:rPr>
            </w:pPr>
            <w:r>
              <w:rPr>
                <w:color w:val="000000"/>
              </w:rPr>
              <w:t>Tiefpass</w:t>
            </w:r>
            <w:r>
              <w:rPr>
                <w:color w:val="000000"/>
              </w:rPr>
              <w:br/>
            </w:r>
            <w:r w:rsidR="006142D9">
              <w:rPr>
                <w:noProof/>
                <w:color w:val="000000"/>
              </w:rPr>
              <w:drawing>
                <wp:inline distT="0" distB="0" distL="0" distR="0" wp14:anchorId="36366A35" wp14:editId="609537D0">
                  <wp:extent cx="2066925" cy="619125"/>
                  <wp:effectExtent l="0" t="0" r="9525" b="9525"/>
                  <wp:docPr id="508" name="Bild 508" descr="lse25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descr="lse252_1"/>
                          <pic:cNvPicPr>
                            <a:picLocks noChangeAspect="1" noChangeArrowheads="1"/>
                          </pic:cNvPicPr>
                        </pic:nvPicPr>
                        <pic:blipFill>
                          <a:blip r:embed="rId990">
                            <a:extLst>
                              <a:ext uri="{28A0092B-C50C-407E-A947-70E740481C1C}">
                                <a14:useLocalDpi xmlns:a14="http://schemas.microsoft.com/office/drawing/2010/main" val="0"/>
                              </a:ext>
                            </a:extLst>
                          </a:blip>
                          <a:srcRect/>
                          <a:stretch>
                            <a:fillRect/>
                          </a:stretch>
                        </pic:blipFill>
                        <pic:spPr bwMode="auto">
                          <a:xfrm>
                            <a:off x="0" y="0"/>
                            <a:ext cx="2066925" cy="619125"/>
                          </a:xfrm>
                          <a:prstGeom prst="rect">
                            <a:avLst/>
                          </a:prstGeom>
                          <a:noFill/>
                          <a:ln>
                            <a:noFill/>
                          </a:ln>
                        </pic:spPr>
                      </pic:pic>
                    </a:graphicData>
                  </a:graphic>
                </wp:inline>
              </w:drawing>
            </w:r>
          </w:p>
        </w:tc>
        <w:tc>
          <w:tcPr>
            <w:tcW w:w="5740" w:type="dxa"/>
          </w:tcPr>
          <w:p w14:paraId="738E02B9" w14:textId="77777777" w:rsidR="00396225" w:rsidRDefault="00396225" w:rsidP="00396225">
            <w:pPr>
              <w:rPr>
                <w:color w:val="000000"/>
              </w:rPr>
            </w:pPr>
            <w:r>
              <w:rPr>
                <w:color w:val="000000"/>
              </w:rPr>
              <w:t>Hochpass</w:t>
            </w:r>
            <w:r>
              <w:rPr>
                <w:color w:val="000000"/>
              </w:rPr>
              <w:br/>
            </w:r>
            <w:r w:rsidR="006142D9">
              <w:rPr>
                <w:noProof/>
                <w:color w:val="000000"/>
              </w:rPr>
              <w:drawing>
                <wp:inline distT="0" distB="0" distL="0" distR="0" wp14:anchorId="578B081E" wp14:editId="0BC353C6">
                  <wp:extent cx="2066925" cy="1019175"/>
                  <wp:effectExtent l="0" t="0" r="9525" b="9525"/>
                  <wp:docPr id="509" name="Bild 509" descr="lse25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descr="lse252_2"/>
                          <pic:cNvPicPr>
                            <a:picLocks noChangeAspect="1" noChangeArrowheads="1"/>
                          </pic:cNvPicPr>
                        </pic:nvPicPr>
                        <pic:blipFill>
                          <a:blip r:embed="rId991">
                            <a:extLst>
                              <a:ext uri="{28A0092B-C50C-407E-A947-70E740481C1C}">
                                <a14:useLocalDpi xmlns:a14="http://schemas.microsoft.com/office/drawing/2010/main" val="0"/>
                              </a:ext>
                            </a:extLst>
                          </a:blip>
                          <a:srcRect/>
                          <a:stretch>
                            <a:fillRect/>
                          </a:stretch>
                        </pic:blipFill>
                        <pic:spPr bwMode="auto">
                          <a:xfrm>
                            <a:off x="0" y="0"/>
                            <a:ext cx="2066925" cy="1019175"/>
                          </a:xfrm>
                          <a:prstGeom prst="rect">
                            <a:avLst/>
                          </a:prstGeom>
                          <a:noFill/>
                          <a:ln>
                            <a:noFill/>
                          </a:ln>
                        </pic:spPr>
                      </pic:pic>
                    </a:graphicData>
                  </a:graphic>
                </wp:inline>
              </w:drawing>
            </w:r>
          </w:p>
        </w:tc>
      </w:tr>
      <w:tr w:rsidR="00396225" w14:paraId="26EB5FF2" w14:textId="77777777" w:rsidTr="003678F4">
        <w:trPr>
          <w:cantSplit/>
          <w:trHeight w:val="76"/>
        </w:trPr>
        <w:tc>
          <w:tcPr>
            <w:tcW w:w="1204" w:type="dxa"/>
            <w:vMerge/>
          </w:tcPr>
          <w:p w14:paraId="13885E35" w14:textId="77777777" w:rsidR="00396225" w:rsidRDefault="00396225" w:rsidP="00396225">
            <w:pPr>
              <w:rPr>
                <w:color w:val="000000"/>
              </w:rPr>
            </w:pPr>
          </w:p>
        </w:tc>
        <w:tc>
          <w:tcPr>
            <w:tcW w:w="9072" w:type="dxa"/>
            <w:gridSpan w:val="2"/>
          </w:tcPr>
          <w:p w14:paraId="7192C70E" w14:textId="77777777" w:rsidR="00396225" w:rsidRDefault="00396225" w:rsidP="00396225">
            <w:pPr>
              <w:rPr>
                <w:color w:val="000000"/>
              </w:rPr>
            </w:pPr>
            <w:r>
              <w:rPr>
                <w:color w:val="000000"/>
              </w:rPr>
              <w:t>Da die Schaltung eine Reihenschaltung ist, fließt der Strom an allen Stellen gleich stark. Aus diesem Grund kann man das Verhältnis der beiden Spannungen auch auf das Verhältnis der beiden Widerstände reduzieren. Also wird für den Tiefpass:</w:t>
            </w:r>
            <w:r>
              <w:rPr>
                <w:color w:val="000000"/>
              </w:rPr>
              <w:br/>
            </w:r>
            <w:r>
              <w:rPr>
                <w:color w:val="000000"/>
                <w:position w:val="-26"/>
              </w:rPr>
              <w:object w:dxaOrig="840" w:dyaOrig="600" w14:anchorId="5F71837B">
                <v:shape id="_x0000_i1503" type="#_x0000_t75" style="width:42pt;height:30pt" o:ole="" fillcolor="window">
                  <v:imagedata r:id="rId992" o:title=""/>
                </v:shape>
                <o:OLEObject Type="Embed" ProgID="Equation.3" ShapeID="_x0000_i1503" DrawAspect="Content" ObjectID="_1693210295" r:id="rId993"/>
              </w:object>
            </w:r>
            <w:r>
              <w:rPr>
                <w:color w:val="000000"/>
              </w:rPr>
              <w:br/>
              <w:t>Jetzt müssen die entsprechenden Gleichungen für die Impedanz Z und den kapazitiven Widerstand X</w:t>
            </w:r>
            <w:r>
              <w:rPr>
                <w:color w:val="000000"/>
                <w:vertAlign w:val="subscript"/>
              </w:rPr>
              <w:t>C</w:t>
            </w:r>
            <w:r>
              <w:rPr>
                <w:color w:val="000000"/>
              </w:rPr>
              <w:t xml:space="preserve"> eingesetzt werden:</w:t>
            </w:r>
            <w:r>
              <w:rPr>
                <w:color w:val="000000"/>
              </w:rPr>
              <w:br/>
            </w:r>
            <w:r>
              <w:rPr>
                <w:color w:val="000000"/>
                <w:position w:val="-90"/>
              </w:rPr>
              <w:object w:dxaOrig="2620" w:dyaOrig="7020" w14:anchorId="20CDFA80">
                <v:shape id="_x0000_i1504" type="#_x0000_t75" style="width:131.4pt;height:351pt" o:ole="" fillcolor="window">
                  <v:imagedata r:id="rId994" o:title=""/>
                </v:shape>
                <o:OLEObject Type="Embed" ProgID="Equation.3" ShapeID="_x0000_i1504" DrawAspect="Content" ObjectID="_1693210296" r:id="rId995"/>
              </w:object>
            </w:r>
            <w:r>
              <w:rPr>
                <w:color w:val="000000"/>
              </w:rPr>
              <w:br/>
            </w:r>
          </w:p>
        </w:tc>
      </w:tr>
      <w:tr w:rsidR="00396225" w14:paraId="20B71750" w14:textId="77777777" w:rsidTr="003678F4">
        <w:trPr>
          <w:cantSplit/>
          <w:trHeight w:val="14783"/>
        </w:trPr>
        <w:tc>
          <w:tcPr>
            <w:tcW w:w="1204" w:type="dxa"/>
            <w:vMerge/>
          </w:tcPr>
          <w:p w14:paraId="2ECC8422" w14:textId="77777777" w:rsidR="00396225" w:rsidRDefault="00396225" w:rsidP="00396225">
            <w:pPr>
              <w:rPr>
                <w:color w:val="000000"/>
              </w:rPr>
            </w:pPr>
          </w:p>
        </w:tc>
        <w:tc>
          <w:tcPr>
            <w:tcW w:w="9072" w:type="dxa"/>
            <w:gridSpan w:val="2"/>
          </w:tcPr>
          <w:p w14:paraId="76F5CF2F" w14:textId="77777777" w:rsidR="00396225" w:rsidRDefault="00396225" w:rsidP="00396225">
            <w:pPr>
              <w:rPr>
                <w:color w:val="000000"/>
              </w:rPr>
            </w:pPr>
            <w:r>
              <w:rPr>
                <w:color w:val="000000"/>
              </w:rPr>
              <w:t>Für den Hochpass ist die Herleitung ähnlich, man erhält dann:</w:t>
            </w:r>
            <w:r>
              <w:rPr>
                <w:color w:val="000000"/>
              </w:rPr>
              <w:br/>
            </w:r>
            <w:r>
              <w:rPr>
                <w:color w:val="000000"/>
                <w:position w:val="-70"/>
              </w:rPr>
              <w:object w:dxaOrig="2220" w:dyaOrig="1040" w14:anchorId="190FBACC">
                <v:shape id="_x0000_i1505" type="#_x0000_t75" style="width:111pt;height:51.6pt" o:ole="" fillcolor="window">
                  <v:imagedata r:id="rId996" o:title=""/>
                </v:shape>
                <o:OLEObject Type="Embed" ProgID="Equation.3" ShapeID="_x0000_i1505" DrawAspect="Content" ObjectID="_1693210297" r:id="rId997"/>
              </w:object>
            </w:r>
            <w:r>
              <w:rPr>
                <w:color w:val="000000"/>
              </w:rPr>
              <w:br/>
            </w:r>
          </w:p>
          <w:p w14:paraId="4F1A3F2D" w14:textId="77777777" w:rsidR="00396225" w:rsidRDefault="00396225" w:rsidP="00396225">
            <w:pPr>
              <w:rPr>
                <w:color w:val="000000"/>
              </w:rPr>
            </w:pPr>
          </w:p>
          <w:p w14:paraId="3CF679FD" w14:textId="77777777" w:rsidR="00F129AC" w:rsidRDefault="006142D9" w:rsidP="00396225">
            <w:pPr>
              <w:rPr>
                <w:color w:val="000000"/>
              </w:rPr>
            </w:pPr>
            <w:r>
              <w:rPr>
                <w:noProof/>
                <w:color w:val="000000"/>
              </w:rPr>
              <w:drawing>
                <wp:inline distT="0" distB="0" distL="0" distR="0" wp14:anchorId="0B7DE3BA" wp14:editId="77961236">
                  <wp:extent cx="4229100" cy="2609850"/>
                  <wp:effectExtent l="0" t="0" r="0" b="0"/>
                  <wp:docPr id="513" name="Bild 513" descr="lse252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3" descr="lse252_3"/>
                          <pic:cNvPicPr>
                            <a:picLocks noChangeAspect="1" noChangeArrowheads="1"/>
                          </pic:cNvPicPr>
                        </pic:nvPicPr>
                        <pic:blipFill>
                          <a:blip r:embed="rId998">
                            <a:extLst>
                              <a:ext uri="{28A0092B-C50C-407E-A947-70E740481C1C}">
                                <a14:useLocalDpi xmlns:a14="http://schemas.microsoft.com/office/drawing/2010/main" val="0"/>
                              </a:ext>
                            </a:extLst>
                          </a:blip>
                          <a:srcRect/>
                          <a:stretch>
                            <a:fillRect/>
                          </a:stretch>
                        </pic:blipFill>
                        <pic:spPr bwMode="auto">
                          <a:xfrm>
                            <a:off x="0" y="0"/>
                            <a:ext cx="4229100" cy="2609850"/>
                          </a:xfrm>
                          <a:prstGeom prst="rect">
                            <a:avLst/>
                          </a:prstGeom>
                          <a:noFill/>
                          <a:ln>
                            <a:noFill/>
                          </a:ln>
                        </pic:spPr>
                      </pic:pic>
                    </a:graphicData>
                  </a:graphic>
                </wp:inline>
              </w:drawing>
            </w:r>
            <w:r w:rsidR="00396225">
              <w:rPr>
                <w:color w:val="000000"/>
              </w:rPr>
              <w:br/>
            </w:r>
            <w:bookmarkStart w:id="262" w:name="_Hlt73752736"/>
            <w:r w:rsidR="00396225">
              <w:rPr>
                <w:color w:val="000000"/>
              </w:rPr>
              <w:fldChar w:fldCharType="begin"/>
            </w:r>
            <w:r>
              <w:rPr>
                <w:color w:val="000000"/>
              </w:rPr>
              <w:instrText>HYPERLINK "e252.xls"</w:instrText>
            </w:r>
            <w:r w:rsidR="00396225">
              <w:rPr>
                <w:color w:val="000000"/>
              </w:rPr>
              <w:fldChar w:fldCharType="separate"/>
            </w:r>
            <w:r w:rsidR="00396225">
              <w:rPr>
                <w:rStyle w:val="Hyperlink"/>
              </w:rPr>
              <w:t>Excel-Tabelle</w:t>
            </w:r>
            <w:r w:rsidR="00396225">
              <w:rPr>
                <w:color w:val="000000"/>
              </w:rPr>
              <w:fldChar w:fldCharType="end"/>
            </w:r>
            <w:bookmarkEnd w:id="262"/>
            <w:r w:rsidR="00396225">
              <w:rPr>
                <w:color w:val="000000"/>
              </w:rPr>
              <w:br/>
              <w:t>b) Aus der Aufgabenstellung ergibt sich der Ansatz:</w:t>
            </w:r>
            <w:r w:rsidR="00396225">
              <w:rPr>
                <w:color w:val="000000"/>
              </w:rPr>
              <w:br/>
            </w:r>
            <w:r w:rsidR="00396225">
              <w:rPr>
                <w:color w:val="000000"/>
                <w:position w:val="-10"/>
              </w:rPr>
              <w:object w:dxaOrig="639" w:dyaOrig="300" w14:anchorId="534591EF">
                <v:shape id="_x0000_i1506" type="#_x0000_t75" style="width:32.4pt;height:15pt" o:ole="" fillcolor="window">
                  <v:imagedata r:id="rId999" o:title=""/>
                </v:shape>
                <o:OLEObject Type="Embed" ProgID="Equation.3" ShapeID="_x0000_i1506" DrawAspect="Content" ObjectID="_1693210298" r:id="rId1000"/>
              </w:object>
            </w:r>
            <w:r w:rsidR="00396225">
              <w:rPr>
                <w:color w:val="000000"/>
              </w:rPr>
              <w:br/>
              <w:t>Daraus kann die Frequenz berechnet werden:</w:t>
            </w:r>
            <w:r w:rsidR="00396225">
              <w:rPr>
                <w:color w:val="000000"/>
              </w:rPr>
              <w:br/>
            </w:r>
            <w:r w:rsidR="00396225">
              <w:rPr>
                <w:color w:val="000000"/>
                <w:position w:val="-120"/>
              </w:rPr>
              <w:object w:dxaOrig="2659" w:dyaOrig="2700" w14:anchorId="2EFC6274">
                <v:shape id="_x0000_i1507" type="#_x0000_t75" style="width:132.6pt;height:135pt" o:ole="" fillcolor="window">
                  <v:imagedata r:id="rId1001" o:title=""/>
                </v:shape>
                <o:OLEObject Type="Embed" ProgID="Equation.3" ShapeID="_x0000_i1507" DrawAspect="Content" ObjectID="_1693210299" r:id="rId1002"/>
              </w:object>
            </w:r>
            <w:r w:rsidR="00396225">
              <w:rPr>
                <w:color w:val="000000"/>
              </w:rPr>
              <w:br/>
              <w:t>Zur Berechnung des Spannungsverhältnisses nimmt man einfach eine der beiden Gleichungen aus a) und setzt die Grenzfrequenz ein:</w:t>
            </w:r>
            <w:r w:rsidR="00396225">
              <w:rPr>
                <w:color w:val="000000"/>
              </w:rPr>
              <w:br/>
            </w:r>
            <w:r w:rsidR="00396225">
              <w:rPr>
                <w:color w:val="000000"/>
                <w:position w:val="-154"/>
              </w:rPr>
              <w:object w:dxaOrig="2180" w:dyaOrig="3600" w14:anchorId="2359D3CF">
                <v:shape id="_x0000_i1508" type="#_x0000_t75" style="width:108.6pt;height:180pt" o:ole="" fillcolor="window">
                  <v:imagedata r:id="rId1003" o:title=""/>
                </v:shape>
                <o:OLEObject Type="Embed" ProgID="Equation.3" ShapeID="_x0000_i1508" DrawAspect="Content" ObjectID="_1693210300" r:id="rId1004"/>
              </w:object>
            </w:r>
          </w:p>
          <w:p w14:paraId="56B2B42D" w14:textId="77777777" w:rsidR="00396225" w:rsidRDefault="00396225" w:rsidP="00396225">
            <w:pPr>
              <w:rPr>
                <w:color w:val="000000"/>
              </w:rPr>
            </w:pPr>
            <w:r>
              <w:rPr>
                <w:color w:val="000000"/>
              </w:rPr>
              <w:lastRenderedPageBreak/>
              <w:t>Für den Hochpass erhält man das gleiche Ergebnis.</w:t>
            </w:r>
          </w:p>
        </w:tc>
      </w:tr>
      <w:tr w:rsidR="00396225" w14:paraId="343F11F1" w14:textId="77777777" w:rsidTr="003678F4">
        <w:trPr>
          <w:cantSplit/>
          <w:trHeight w:val="76"/>
        </w:trPr>
        <w:tc>
          <w:tcPr>
            <w:tcW w:w="1204" w:type="dxa"/>
          </w:tcPr>
          <w:p w14:paraId="2B06204C" w14:textId="77777777" w:rsidR="00396225" w:rsidRDefault="00396225" w:rsidP="00396225">
            <w:pPr>
              <w:rPr>
                <w:color w:val="000000"/>
              </w:rPr>
            </w:pPr>
            <w:r>
              <w:rPr>
                <w:color w:val="000000"/>
              </w:rPr>
              <w:lastRenderedPageBreak/>
              <w:t>Antwort:</w:t>
            </w:r>
          </w:p>
        </w:tc>
        <w:tc>
          <w:tcPr>
            <w:tcW w:w="9072" w:type="dxa"/>
            <w:gridSpan w:val="2"/>
          </w:tcPr>
          <w:p w14:paraId="2511BAFC" w14:textId="77777777" w:rsidR="00396225" w:rsidRDefault="00396225" w:rsidP="00396225">
            <w:pPr>
              <w:rPr>
                <w:color w:val="000000"/>
              </w:rPr>
            </w:pPr>
            <w:r>
              <w:rPr>
                <w:color w:val="000000"/>
              </w:rPr>
              <w:t>Die Grenzfrequenz beider Schaltungen liegt bei 133 Hz. Da ist auch im Diagramm zu erkennen, es ist der Schnittpunkt der beiden Kurven.</w:t>
            </w:r>
            <w:bookmarkStart w:id="263" w:name="_Hlt73772717"/>
            <w:bookmarkEnd w:id="263"/>
            <w:r>
              <w:rPr>
                <w:color w:val="000000"/>
              </w:rPr>
              <w:t xml:space="preserve"> Das Spannungsverhältnis aus Ausgangs- und Eingangsspannung hat für beide Schaltungen den Wert 0,71. Das heißt, beim Hochpass werden ab dieser Frequenz 0,71*U</w:t>
            </w:r>
            <w:r>
              <w:rPr>
                <w:color w:val="000000"/>
                <w:vertAlign w:val="subscript"/>
              </w:rPr>
              <w:t>1</w:t>
            </w:r>
            <w:r>
              <w:rPr>
                <w:color w:val="000000"/>
              </w:rPr>
              <w:t xml:space="preserve">  oder mehr der Eingangsspannung durchgelassen. Der Tiefpass lässt bis zu dieser Frequenz 0,71*U1 oder mehr der Eingangsspannung durch. </w:t>
            </w:r>
          </w:p>
        </w:tc>
      </w:tr>
    </w:tbl>
    <w:p w14:paraId="72A00D75" w14:textId="77777777" w:rsidR="00396225" w:rsidRDefault="00396225" w:rsidP="00396225"/>
    <w:p w14:paraId="01314994" w14:textId="77777777" w:rsidR="00396225" w:rsidRDefault="00396225" w:rsidP="0053152D">
      <w:pPr>
        <w:pStyle w:val="Nummer"/>
      </w:pPr>
      <w:r>
        <w:br w:type="page"/>
      </w:r>
      <w:bookmarkStart w:id="264" w:name="_Hlt74303959"/>
      <w:bookmarkStart w:id="265" w:name="e253"/>
      <w:bookmarkEnd w:id="264"/>
      <w:r>
        <w:lastRenderedPageBreak/>
        <w:t>253</w:t>
      </w:r>
      <w:bookmarkEnd w:id="265"/>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3332"/>
        <w:gridCol w:w="4323"/>
      </w:tblGrid>
      <w:tr w:rsidR="00396225" w14:paraId="2DCAE894" w14:textId="77777777" w:rsidTr="00396225">
        <w:trPr>
          <w:cantSplit/>
          <w:trHeight w:val="76"/>
        </w:trPr>
        <w:tc>
          <w:tcPr>
            <w:tcW w:w="1204" w:type="dxa"/>
            <w:vMerge w:val="restart"/>
          </w:tcPr>
          <w:p w14:paraId="5AE060D8" w14:textId="77777777" w:rsidR="00396225" w:rsidRDefault="00396225" w:rsidP="00396225">
            <w:pPr>
              <w:rPr>
                <w:color w:val="000000"/>
              </w:rPr>
            </w:pPr>
            <w:r>
              <w:rPr>
                <w:color w:val="000000"/>
              </w:rPr>
              <w:t>Lösung:</w:t>
            </w:r>
          </w:p>
        </w:tc>
        <w:tc>
          <w:tcPr>
            <w:tcW w:w="3332" w:type="dxa"/>
          </w:tcPr>
          <w:p w14:paraId="6CF03381" w14:textId="77777777" w:rsidR="00396225" w:rsidRDefault="00396225" w:rsidP="00396225">
            <w:pPr>
              <w:rPr>
                <w:color w:val="000000"/>
              </w:rPr>
            </w:pPr>
            <w:r>
              <w:rPr>
                <w:color w:val="000000"/>
              </w:rPr>
              <w:t>Tiefpass</w:t>
            </w:r>
            <w:r>
              <w:rPr>
                <w:color w:val="000000"/>
              </w:rPr>
              <w:br/>
            </w:r>
            <w:r w:rsidR="006142D9">
              <w:rPr>
                <w:noProof/>
                <w:color w:val="000000"/>
              </w:rPr>
              <w:drawing>
                <wp:inline distT="0" distB="0" distL="0" distR="0" wp14:anchorId="481F739B" wp14:editId="79A2DF1E">
                  <wp:extent cx="2028825" cy="962025"/>
                  <wp:effectExtent l="0" t="0" r="9525" b="9525"/>
                  <wp:docPr id="517" name="Bild 517" descr="lse253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descr="lse253_1"/>
                          <pic:cNvPicPr>
                            <a:picLocks noChangeAspect="1" noChangeArrowheads="1"/>
                          </pic:cNvPicPr>
                        </pic:nvPicPr>
                        <pic:blipFill>
                          <a:blip r:embed="rId1005">
                            <a:extLst>
                              <a:ext uri="{28A0092B-C50C-407E-A947-70E740481C1C}">
                                <a14:useLocalDpi xmlns:a14="http://schemas.microsoft.com/office/drawing/2010/main" val="0"/>
                              </a:ext>
                            </a:extLst>
                          </a:blip>
                          <a:srcRect/>
                          <a:stretch>
                            <a:fillRect/>
                          </a:stretch>
                        </pic:blipFill>
                        <pic:spPr bwMode="auto">
                          <a:xfrm>
                            <a:off x="0" y="0"/>
                            <a:ext cx="2028825" cy="962025"/>
                          </a:xfrm>
                          <a:prstGeom prst="rect">
                            <a:avLst/>
                          </a:prstGeom>
                          <a:noFill/>
                          <a:ln>
                            <a:noFill/>
                          </a:ln>
                        </pic:spPr>
                      </pic:pic>
                    </a:graphicData>
                  </a:graphic>
                </wp:inline>
              </w:drawing>
            </w:r>
          </w:p>
        </w:tc>
        <w:tc>
          <w:tcPr>
            <w:tcW w:w="4323" w:type="dxa"/>
          </w:tcPr>
          <w:p w14:paraId="55F4DCE4" w14:textId="77777777" w:rsidR="00396225" w:rsidRDefault="00396225" w:rsidP="00396225">
            <w:pPr>
              <w:rPr>
                <w:color w:val="000000"/>
              </w:rPr>
            </w:pPr>
            <w:r>
              <w:rPr>
                <w:color w:val="000000"/>
              </w:rPr>
              <w:t>Hochpass</w:t>
            </w:r>
            <w:r>
              <w:rPr>
                <w:color w:val="000000"/>
              </w:rPr>
              <w:br/>
            </w:r>
            <w:r w:rsidR="006142D9">
              <w:rPr>
                <w:noProof/>
                <w:color w:val="000000"/>
              </w:rPr>
              <w:drawing>
                <wp:inline distT="0" distB="0" distL="0" distR="0" wp14:anchorId="78566B9F" wp14:editId="266B97FE">
                  <wp:extent cx="2657475" cy="1333500"/>
                  <wp:effectExtent l="0" t="0" r="9525" b="0"/>
                  <wp:docPr id="518" name="Bild 518" descr="lse253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descr="lse253_2"/>
                          <pic:cNvPicPr>
                            <a:picLocks noChangeAspect="1" noChangeArrowheads="1"/>
                          </pic:cNvPicPr>
                        </pic:nvPicPr>
                        <pic:blipFill>
                          <a:blip r:embed="rId1006">
                            <a:extLst>
                              <a:ext uri="{28A0092B-C50C-407E-A947-70E740481C1C}">
                                <a14:useLocalDpi xmlns:a14="http://schemas.microsoft.com/office/drawing/2010/main" val="0"/>
                              </a:ext>
                            </a:extLst>
                          </a:blip>
                          <a:srcRect/>
                          <a:stretch>
                            <a:fillRect/>
                          </a:stretch>
                        </pic:blipFill>
                        <pic:spPr bwMode="auto">
                          <a:xfrm>
                            <a:off x="0" y="0"/>
                            <a:ext cx="2657475" cy="1333500"/>
                          </a:xfrm>
                          <a:prstGeom prst="rect">
                            <a:avLst/>
                          </a:prstGeom>
                          <a:noFill/>
                          <a:ln>
                            <a:noFill/>
                          </a:ln>
                        </pic:spPr>
                      </pic:pic>
                    </a:graphicData>
                  </a:graphic>
                </wp:inline>
              </w:drawing>
            </w:r>
          </w:p>
        </w:tc>
      </w:tr>
      <w:tr w:rsidR="00396225" w14:paraId="43E8B10B" w14:textId="77777777" w:rsidTr="00396225">
        <w:trPr>
          <w:cantSplit/>
          <w:trHeight w:val="76"/>
        </w:trPr>
        <w:tc>
          <w:tcPr>
            <w:tcW w:w="1204" w:type="dxa"/>
            <w:vMerge/>
          </w:tcPr>
          <w:p w14:paraId="5C492FC2" w14:textId="77777777" w:rsidR="00396225" w:rsidRDefault="00396225" w:rsidP="00396225">
            <w:pPr>
              <w:rPr>
                <w:color w:val="000000"/>
              </w:rPr>
            </w:pPr>
          </w:p>
        </w:tc>
        <w:tc>
          <w:tcPr>
            <w:tcW w:w="7655" w:type="dxa"/>
            <w:gridSpan w:val="2"/>
          </w:tcPr>
          <w:p w14:paraId="7EBA15F1" w14:textId="77777777" w:rsidR="00396225" w:rsidRDefault="00396225" w:rsidP="00396225">
            <w:pPr>
              <w:rPr>
                <w:color w:val="000000"/>
              </w:rPr>
            </w:pPr>
            <w:r>
              <w:rPr>
                <w:color w:val="000000"/>
              </w:rPr>
              <w:t>Da die Schaltung eine Reihenschaltung ist, fließt der Strom an allen Stellen gleich stark. Aus diesem Grund kann man das Verhältnis der beiden Spannungen auch auf das Verhältnis der beiden Widerstände reduzieren. Also wird für den Tiefpass:</w:t>
            </w:r>
            <w:r>
              <w:rPr>
                <w:color w:val="000000"/>
              </w:rPr>
              <w:br/>
            </w:r>
            <w:r>
              <w:rPr>
                <w:color w:val="000000"/>
                <w:position w:val="-26"/>
              </w:rPr>
              <w:object w:dxaOrig="700" w:dyaOrig="600" w14:anchorId="08B2AE0A">
                <v:shape id="_x0000_i1509" type="#_x0000_t75" style="width:35.4pt;height:30pt" o:ole="" fillcolor="window">
                  <v:imagedata r:id="rId1007" o:title=""/>
                </v:shape>
                <o:OLEObject Type="Embed" ProgID="Equation.3" ShapeID="_x0000_i1509" DrawAspect="Content" ObjectID="_1693210301" r:id="rId1008"/>
              </w:object>
            </w:r>
            <w:r>
              <w:rPr>
                <w:color w:val="000000"/>
              </w:rPr>
              <w:br/>
              <w:t>Jetzt müssen die entsprechenden Gleichungen für die Impedanz Z und den ohmschen Widerstand R eingesetzt werden:</w:t>
            </w:r>
            <w:r>
              <w:rPr>
                <w:color w:val="000000"/>
              </w:rPr>
              <w:br/>
            </w:r>
            <w:r>
              <w:rPr>
                <w:color w:val="000000"/>
                <w:position w:val="-6"/>
              </w:rPr>
              <w:object w:dxaOrig="2200" w:dyaOrig="5340" w14:anchorId="49CB630A">
                <v:shape id="_x0000_i1510" type="#_x0000_t75" style="width:110.4pt;height:267pt" o:ole="" fillcolor="window">
                  <v:imagedata r:id="rId1009" o:title=""/>
                </v:shape>
                <o:OLEObject Type="Embed" ProgID="Equation.3" ShapeID="_x0000_i1510" DrawAspect="Content" ObjectID="_1693210302" r:id="rId1010"/>
              </w:object>
            </w:r>
            <w:r>
              <w:rPr>
                <w:color w:val="000000"/>
              </w:rPr>
              <w:br/>
            </w:r>
          </w:p>
        </w:tc>
      </w:tr>
      <w:tr w:rsidR="00396225" w14:paraId="0EFE75CE" w14:textId="77777777" w:rsidTr="00396225">
        <w:trPr>
          <w:cantSplit/>
          <w:trHeight w:val="8472"/>
        </w:trPr>
        <w:tc>
          <w:tcPr>
            <w:tcW w:w="1204" w:type="dxa"/>
            <w:vMerge/>
          </w:tcPr>
          <w:p w14:paraId="50DCBB73" w14:textId="77777777" w:rsidR="00396225" w:rsidRDefault="00396225" w:rsidP="00396225">
            <w:pPr>
              <w:rPr>
                <w:color w:val="000000"/>
              </w:rPr>
            </w:pPr>
          </w:p>
        </w:tc>
        <w:tc>
          <w:tcPr>
            <w:tcW w:w="7655" w:type="dxa"/>
            <w:gridSpan w:val="2"/>
          </w:tcPr>
          <w:p w14:paraId="3F101D6B" w14:textId="77777777" w:rsidR="00396225" w:rsidRDefault="00396225" w:rsidP="00396225">
            <w:pPr>
              <w:rPr>
                <w:color w:val="000000"/>
              </w:rPr>
            </w:pPr>
            <w:r>
              <w:rPr>
                <w:color w:val="000000"/>
              </w:rPr>
              <w:t>Für den Hochpass ist die Herleitung ähnlich:</w:t>
            </w:r>
            <w:r>
              <w:rPr>
                <w:color w:val="000000"/>
              </w:rPr>
              <w:br/>
            </w:r>
            <w:r>
              <w:rPr>
                <w:color w:val="000000"/>
                <w:position w:val="-110"/>
              </w:rPr>
              <w:object w:dxaOrig="2200" w:dyaOrig="6080" w14:anchorId="1AA35352">
                <v:shape id="_x0000_i1511" type="#_x0000_t75" style="width:110.4pt;height:303.6pt" o:ole="" fillcolor="window">
                  <v:imagedata r:id="rId1011" o:title=""/>
                </v:shape>
                <o:OLEObject Type="Embed" ProgID="Equation.3" ShapeID="_x0000_i1511" DrawAspect="Content" ObjectID="_1693210303" r:id="rId1012"/>
              </w:object>
            </w:r>
            <w:r>
              <w:rPr>
                <w:color w:val="000000"/>
              </w:rPr>
              <w:br/>
            </w:r>
          </w:p>
          <w:p w14:paraId="68456843" w14:textId="77777777" w:rsidR="00396225" w:rsidRDefault="00396225" w:rsidP="00396225">
            <w:pPr>
              <w:rPr>
                <w:color w:val="000000"/>
              </w:rPr>
            </w:pPr>
          </w:p>
          <w:p w14:paraId="49BDBCBD" w14:textId="77777777" w:rsidR="00396225" w:rsidRDefault="006142D9" w:rsidP="00396225">
            <w:pPr>
              <w:rPr>
                <w:color w:val="000000"/>
              </w:rPr>
            </w:pPr>
            <w:r>
              <w:rPr>
                <w:noProof/>
                <w:color w:val="000000"/>
              </w:rPr>
              <w:drawing>
                <wp:inline distT="0" distB="0" distL="0" distR="0" wp14:anchorId="06C03EB8" wp14:editId="1832C8BA">
                  <wp:extent cx="4772025" cy="2933700"/>
                  <wp:effectExtent l="0" t="0" r="9525" b="0"/>
                  <wp:docPr id="522" name="Bild 522" descr="lse253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lse253_3"/>
                          <pic:cNvPicPr>
                            <a:picLocks noChangeAspect="1" noChangeArrowheads="1"/>
                          </pic:cNvPicPr>
                        </pic:nvPicPr>
                        <pic:blipFill>
                          <a:blip r:embed="rId1013">
                            <a:extLst>
                              <a:ext uri="{28A0092B-C50C-407E-A947-70E740481C1C}">
                                <a14:useLocalDpi xmlns:a14="http://schemas.microsoft.com/office/drawing/2010/main" val="0"/>
                              </a:ext>
                            </a:extLst>
                          </a:blip>
                          <a:srcRect/>
                          <a:stretch>
                            <a:fillRect/>
                          </a:stretch>
                        </pic:blipFill>
                        <pic:spPr bwMode="auto">
                          <a:xfrm>
                            <a:off x="0" y="0"/>
                            <a:ext cx="4772025" cy="2933700"/>
                          </a:xfrm>
                          <a:prstGeom prst="rect">
                            <a:avLst/>
                          </a:prstGeom>
                          <a:noFill/>
                          <a:ln>
                            <a:noFill/>
                          </a:ln>
                        </pic:spPr>
                      </pic:pic>
                    </a:graphicData>
                  </a:graphic>
                </wp:inline>
              </w:drawing>
            </w:r>
            <w:r w:rsidR="00396225">
              <w:rPr>
                <w:color w:val="000000"/>
              </w:rPr>
              <w:br/>
            </w:r>
            <w:hyperlink r:id="rId1014" w:history="1">
              <w:r w:rsidR="00396225">
                <w:rPr>
                  <w:rStyle w:val="Hyperlink"/>
                </w:rPr>
                <w:t>Excel-Tabelle</w:t>
              </w:r>
            </w:hyperlink>
            <w:r w:rsidR="00396225">
              <w:rPr>
                <w:color w:val="000000"/>
              </w:rPr>
              <w:br/>
            </w:r>
            <w:r w:rsidR="00396225">
              <w:rPr>
                <w:color w:val="000000"/>
              </w:rPr>
              <w:br/>
              <w:t>b) Aus der Aufgabenstellung ergibt sich der Ansatz:</w:t>
            </w:r>
            <w:r w:rsidR="00396225">
              <w:rPr>
                <w:color w:val="000000"/>
              </w:rPr>
              <w:br/>
            </w:r>
            <w:r w:rsidR="00396225">
              <w:rPr>
                <w:color w:val="000000"/>
                <w:position w:val="-10"/>
              </w:rPr>
              <w:object w:dxaOrig="620" w:dyaOrig="300" w14:anchorId="6F4B3DAA">
                <v:shape id="_x0000_i1512" type="#_x0000_t75" style="width:30.6pt;height:15pt" o:ole="" fillcolor="window">
                  <v:imagedata r:id="rId1015" o:title=""/>
                </v:shape>
                <o:OLEObject Type="Embed" ProgID="Equation.3" ShapeID="_x0000_i1512" DrawAspect="Content" ObjectID="_1693210304" r:id="rId1016"/>
              </w:object>
            </w:r>
            <w:r w:rsidR="00396225">
              <w:rPr>
                <w:color w:val="000000"/>
              </w:rPr>
              <w:br/>
            </w:r>
          </w:p>
        </w:tc>
      </w:tr>
      <w:tr w:rsidR="00396225" w14:paraId="21F1E5EB" w14:textId="77777777" w:rsidTr="00396225">
        <w:trPr>
          <w:cantSplit/>
          <w:trHeight w:val="2962"/>
        </w:trPr>
        <w:tc>
          <w:tcPr>
            <w:tcW w:w="1204" w:type="dxa"/>
            <w:vMerge/>
          </w:tcPr>
          <w:p w14:paraId="52FA1CD4" w14:textId="77777777" w:rsidR="00396225" w:rsidRDefault="00396225" w:rsidP="00396225">
            <w:pPr>
              <w:rPr>
                <w:color w:val="000000"/>
              </w:rPr>
            </w:pPr>
          </w:p>
        </w:tc>
        <w:tc>
          <w:tcPr>
            <w:tcW w:w="7655" w:type="dxa"/>
            <w:gridSpan w:val="2"/>
          </w:tcPr>
          <w:p w14:paraId="6030C54F" w14:textId="77777777" w:rsidR="00396225" w:rsidRDefault="00396225" w:rsidP="00396225">
            <w:pPr>
              <w:rPr>
                <w:color w:val="000000"/>
              </w:rPr>
            </w:pPr>
          </w:p>
          <w:p w14:paraId="4A0E4ECD" w14:textId="77777777" w:rsidR="00396225" w:rsidRDefault="00396225" w:rsidP="00396225">
            <w:pPr>
              <w:rPr>
                <w:color w:val="000000"/>
              </w:rPr>
            </w:pPr>
            <w:r>
              <w:rPr>
                <w:color w:val="000000"/>
              </w:rPr>
              <w:t>Daraus kann die Frequenz berechnet werden:</w:t>
            </w:r>
            <w:r>
              <w:rPr>
                <w:color w:val="000000"/>
              </w:rPr>
              <w:br/>
            </w:r>
            <w:r>
              <w:rPr>
                <w:color w:val="000000"/>
                <w:position w:val="-120"/>
              </w:rPr>
              <w:object w:dxaOrig="1180" w:dyaOrig="2120" w14:anchorId="3489A881">
                <v:shape id="_x0000_i1513" type="#_x0000_t75" style="width:59.4pt;height:105.6pt" o:ole="" fillcolor="window">
                  <v:imagedata r:id="rId1017" o:title=""/>
                </v:shape>
                <o:OLEObject Type="Embed" ProgID="Equation.3" ShapeID="_x0000_i1513" DrawAspect="Content" ObjectID="_1693210305" r:id="rId1018"/>
              </w:object>
            </w:r>
            <w:r>
              <w:rPr>
                <w:color w:val="000000"/>
              </w:rPr>
              <w:br/>
              <w:t xml:space="preserve"> </w:t>
            </w:r>
            <w:r>
              <w:rPr>
                <w:color w:val="000000"/>
              </w:rPr>
              <w:br/>
            </w:r>
            <w:bookmarkStart w:id="266" w:name="_Hlt74303884"/>
            <w:bookmarkEnd w:id="266"/>
          </w:p>
        </w:tc>
      </w:tr>
      <w:tr w:rsidR="00396225" w14:paraId="4DCB3EAC" w14:textId="77777777" w:rsidTr="00396225">
        <w:trPr>
          <w:cantSplit/>
          <w:trHeight w:val="76"/>
        </w:trPr>
        <w:tc>
          <w:tcPr>
            <w:tcW w:w="1204" w:type="dxa"/>
          </w:tcPr>
          <w:p w14:paraId="580E1ADF" w14:textId="77777777" w:rsidR="00396225" w:rsidRDefault="00396225" w:rsidP="00396225">
            <w:pPr>
              <w:rPr>
                <w:color w:val="000000"/>
              </w:rPr>
            </w:pPr>
            <w:r>
              <w:rPr>
                <w:color w:val="000000"/>
              </w:rPr>
              <w:lastRenderedPageBreak/>
              <w:t>Antwort:</w:t>
            </w:r>
          </w:p>
        </w:tc>
        <w:tc>
          <w:tcPr>
            <w:tcW w:w="7655" w:type="dxa"/>
            <w:gridSpan w:val="2"/>
          </w:tcPr>
          <w:p w14:paraId="3029C730" w14:textId="77777777" w:rsidR="00396225" w:rsidRDefault="00396225" w:rsidP="00396225">
            <w:pPr>
              <w:rPr>
                <w:color w:val="000000"/>
              </w:rPr>
            </w:pPr>
          </w:p>
        </w:tc>
      </w:tr>
    </w:tbl>
    <w:p w14:paraId="09303C35" w14:textId="77777777" w:rsidR="00396225" w:rsidRDefault="00396225" w:rsidP="00396225"/>
    <w:p w14:paraId="1A826A10" w14:textId="77777777" w:rsidR="00396225" w:rsidRDefault="00396225" w:rsidP="0053152D">
      <w:pPr>
        <w:pStyle w:val="Nummer"/>
      </w:pPr>
      <w:r>
        <w:br w:type="page"/>
      </w:r>
      <w:bookmarkStart w:id="267" w:name="e254"/>
      <w:r>
        <w:lastRenderedPageBreak/>
        <w:t>254.</w:t>
      </w:r>
      <w:bookmarkEnd w:id="267"/>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323"/>
      </w:tblGrid>
      <w:tr w:rsidR="00396225" w14:paraId="21746374" w14:textId="77777777" w:rsidTr="00B36FCC">
        <w:tc>
          <w:tcPr>
            <w:tcW w:w="1134" w:type="dxa"/>
          </w:tcPr>
          <w:p w14:paraId="182BB31E" w14:textId="77777777" w:rsidR="00396225" w:rsidRDefault="00396225" w:rsidP="00396225">
            <w:pPr>
              <w:rPr>
                <w:color w:val="000000"/>
              </w:rPr>
            </w:pPr>
            <w:r>
              <w:rPr>
                <w:color w:val="000000"/>
              </w:rPr>
              <w:t>geg.:</w:t>
            </w:r>
          </w:p>
        </w:tc>
        <w:tc>
          <w:tcPr>
            <w:tcW w:w="2835" w:type="dxa"/>
          </w:tcPr>
          <w:p w14:paraId="5F834E6D" w14:textId="77777777" w:rsidR="00396225" w:rsidRDefault="00396225" w:rsidP="00396225">
            <w:pPr>
              <w:rPr>
                <w:color w:val="000000"/>
              </w:rPr>
            </w:pPr>
            <w:r>
              <w:rPr>
                <w:color w:val="000000"/>
                <w:position w:val="-94"/>
              </w:rPr>
              <w:object w:dxaOrig="1380" w:dyaOrig="1980" w14:anchorId="20123F8C">
                <v:shape id="_x0000_i1514" type="#_x0000_t75" style="width:69pt;height:99pt" o:ole="" fillcolor="window">
                  <v:imagedata r:id="rId1019" o:title=""/>
                </v:shape>
                <o:OLEObject Type="Embed" ProgID="Equation.3" ShapeID="_x0000_i1514" DrawAspect="Content" ObjectID="_1693210306" r:id="rId1020"/>
              </w:object>
            </w:r>
          </w:p>
        </w:tc>
        <w:tc>
          <w:tcPr>
            <w:tcW w:w="1134" w:type="dxa"/>
          </w:tcPr>
          <w:p w14:paraId="4B64A535" w14:textId="77777777" w:rsidR="00396225" w:rsidRDefault="00396225" w:rsidP="00396225">
            <w:pPr>
              <w:rPr>
                <w:color w:val="000000"/>
              </w:rPr>
            </w:pPr>
            <w:r>
              <w:rPr>
                <w:color w:val="000000"/>
              </w:rPr>
              <w:t>ges.:</w:t>
            </w:r>
          </w:p>
        </w:tc>
        <w:tc>
          <w:tcPr>
            <w:tcW w:w="4323" w:type="dxa"/>
          </w:tcPr>
          <w:p w14:paraId="6F22B486" w14:textId="77777777" w:rsidR="00396225" w:rsidRDefault="00396225" w:rsidP="00396225">
            <w:pPr>
              <w:rPr>
                <w:color w:val="000000"/>
              </w:rPr>
            </w:pPr>
          </w:p>
        </w:tc>
      </w:tr>
      <w:tr w:rsidR="00396225" w14:paraId="25E9A1F4" w14:textId="77777777" w:rsidTr="00B36FCC">
        <w:trPr>
          <w:cantSplit/>
          <w:trHeight w:val="4578"/>
        </w:trPr>
        <w:tc>
          <w:tcPr>
            <w:tcW w:w="1134" w:type="dxa"/>
            <w:vMerge w:val="restart"/>
          </w:tcPr>
          <w:p w14:paraId="09182CD7" w14:textId="77777777" w:rsidR="00396225" w:rsidRDefault="00396225" w:rsidP="00396225">
            <w:pPr>
              <w:rPr>
                <w:color w:val="000000"/>
              </w:rPr>
            </w:pPr>
            <w:r>
              <w:rPr>
                <w:color w:val="000000"/>
              </w:rPr>
              <w:t>Lösung:</w:t>
            </w:r>
          </w:p>
        </w:tc>
        <w:tc>
          <w:tcPr>
            <w:tcW w:w="8292" w:type="dxa"/>
            <w:gridSpan w:val="3"/>
          </w:tcPr>
          <w:p w14:paraId="7F7CE375" w14:textId="77777777" w:rsidR="00396225" w:rsidRDefault="00396225" w:rsidP="00396225">
            <w:pPr>
              <w:tabs>
                <w:tab w:val="left" w:pos="2127"/>
              </w:tabs>
              <w:rPr>
                <w:color w:val="000000"/>
              </w:rPr>
            </w:pPr>
            <w:r>
              <w:rPr>
                <w:color w:val="000000"/>
              </w:rPr>
              <w:t>Das Induktionsgesetz lautet:</w:t>
            </w:r>
            <w:r>
              <w:rPr>
                <w:color w:val="000000"/>
              </w:rPr>
              <w:br/>
            </w:r>
            <w:r w:rsidR="00FA0028" w:rsidRPr="00FA0028">
              <w:rPr>
                <w:color w:val="000000"/>
                <w:position w:val="-28"/>
              </w:rPr>
              <w:object w:dxaOrig="1860" w:dyaOrig="720" w14:anchorId="771C99CD">
                <v:shape id="_x0000_i1515" type="#_x0000_t75" style="width:93pt;height:36pt" o:ole="" fillcolor="window">
                  <v:imagedata r:id="rId1021" o:title=""/>
                </v:shape>
                <o:OLEObject Type="Embed" ProgID="Equation.DSMT4" ShapeID="_x0000_i1515" DrawAspect="Content" ObjectID="_1693210307" r:id="rId1022"/>
              </w:object>
            </w:r>
            <w:r>
              <w:rPr>
                <w:color w:val="000000"/>
              </w:rPr>
              <w:br/>
              <w:t>Das Magnetfeld bleibt während des Versuches konstant und die Spule hat nur eine Windung, also kann man schreiben:</w:t>
            </w:r>
            <w:r>
              <w:rPr>
                <w:color w:val="000000"/>
              </w:rPr>
              <w:br/>
            </w:r>
            <w:r w:rsidR="00FA0028" w:rsidRPr="00FA0028">
              <w:rPr>
                <w:color w:val="000000"/>
                <w:position w:val="-28"/>
              </w:rPr>
              <w:object w:dxaOrig="1440" w:dyaOrig="660" w14:anchorId="1F45334D">
                <v:shape id="_x0000_i1516" type="#_x0000_t75" style="width:1in;height:33pt" o:ole="" fillcolor="window">
                  <v:imagedata r:id="rId1023" o:title=""/>
                </v:shape>
                <o:OLEObject Type="Embed" ProgID="Equation.DSMT4" ShapeID="_x0000_i1516" DrawAspect="Content" ObjectID="_1693210308" r:id="rId1024"/>
              </w:object>
            </w:r>
            <w:r>
              <w:rPr>
                <w:color w:val="000000"/>
              </w:rPr>
              <w:t xml:space="preserve"> </w:t>
            </w:r>
            <w:r>
              <w:rPr>
                <w:color w:val="000000"/>
              </w:rPr>
              <w:br/>
              <w:t>Wie man erkennen kann, geht es um die Änderung der vom Magnetfeld umschlossenen Spulenfläche. Diese Fläche ändert sich beim Eintauchen in das Magnetfeld und beim Herausgehen aus dem Feld.</w:t>
            </w:r>
            <w:r>
              <w:t xml:space="preserve"> Ist die Spule im Feld drin, wird keine Spannung induziert.</w:t>
            </w:r>
            <w:r>
              <w:br/>
              <w:t>Das ergibt eine erste Frage: Wie lange dauert es, bis die Spule vollständig eingetaucht ist?</w:t>
            </w:r>
            <w:r>
              <w:br/>
              <w:t>Da die Bewegung gleichförmig erfolgt, wird die Gleichung</w:t>
            </w:r>
            <w:r>
              <w:br/>
            </w:r>
            <w:r w:rsidR="00FA0028" w:rsidRPr="00FA0028">
              <w:rPr>
                <w:position w:val="-24"/>
              </w:rPr>
              <w:object w:dxaOrig="560" w:dyaOrig="620" w14:anchorId="3CCDE51E">
                <v:shape id="_x0000_i1517" type="#_x0000_t75" style="width:27.6pt;height:30.6pt" o:ole="" fillcolor="window">
                  <v:imagedata r:id="rId1025" o:title=""/>
                </v:shape>
                <o:OLEObject Type="Embed" ProgID="Equation.DSMT4" ShapeID="_x0000_i1517" DrawAspect="Content" ObjectID="_1693210309" r:id="rId1026"/>
              </w:object>
            </w:r>
            <w:r>
              <w:rPr>
                <w:color w:val="000000"/>
              </w:rPr>
              <w:t xml:space="preserve"> </w:t>
            </w:r>
            <w:r>
              <w:rPr>
                <w:color w:val="000000"/>
              </w:rPr>
              <w:br/>
              <w:t xml:space="preserve">verwendet. </w:t>
            </w:r>
            <w:r>
              <w:rPr>
                <w:color w:val="000000"/>
              </w:rPr>
              <w:br/>
            </w:r>
            <w:r w:rsidR="00FA0028" w:rsidRPr="00FA0028">
              <w:rPr>
                <w:color w:val="000000"/>
                <w:position w:val="-66"/>
              </w:rPr>
              <w:object w:dxaOrig="1260" w:dyaOrig="1719" w14:anchorId="41DB8910">
                <v:shape id="_x0000_i1518" type="#_x0000_t75" style="width:63pt;height:86.4pt" o:ole="" fillcolor="window">
                  <v:imagedata r:id="rId1027" o:title=""/>
                </v:shape>
                <o:OLEObject Type="Embed" ProgID="Equation.DSMT4" ShapeID="_x0000_i1518" DrawAspect="Content" ObjectID="_1693210310" r:id="rId1028"/>
              </w:object>
            </w:r>
            <w:r>
              <w:rPr>
                <w:color w:val="000000"/>
              </w:rPr>
              <w:br/>
              <w:t>Die Spule benötigt 1 s um in das Magnetfeld einzutauchen. Während dieser Zeit wird eine Spannung induziert:</w:t>
            </w:r>
            <w:r>
              <w:rPr>
                <w:color w:val="000000"/>
              </w:rPr>
              <w:br/>
            </w:r>
            <w:bookmarkStart w:id="268" w:name="_Hlt196802352"/>
            <w:r>
              <w:rPr>
                <w:color w:val="000000"/>
                <w:position w:val="-48"/>
              </w:rPr>
              <w:object w:dxaOrig="2760" w:dyaOrig="1600" w14:anchorId="1E260A80">
                <v:shape id="_x0000_i1519" type="#_x0000_t75" style="width:138pt;height:80.4pt" o:ole="" fillcolor="window">
                  <v:imagedata r:id="rId1029" o:title=""/>
                </v:shape>
                <o:OLEObject Type="Embed" ProgID="Equation.DSMT4" ShapeID="_x0000_i1519" DrawAspect="Content" ObjectID="_1693210311" r:id="rId1030"/>
              </w:object>
            </w:r>
            <w:bookmarkEnd w:id="268"/>
            <w:r>
              <w:rPr>
                <w:color w:val="000000"/>
              </w:rPr>
              <w:t xml:space="preserve"> </w:t>
            </w:r>
            <w:r>
              <w:rPr>
                <w:color w:val="000000"/>
              </w:rPr>
              <w:br/>
            </w:r>
            <w:bookmarkStart w:id="269" w:name="_Hlk447216723"/>
            <w:r>
              <w:rPr>
                <w:color w:val="000000"/>
              </w:rPr>
              <w:t>Beim Austreten wird die gleiche Spannung induziert</w:t>
            </w:r>
            <w:bookmarkStart w:id="270" w:name="_Hlt74709189"/>
            <w:bookmarkEnd w:id="270"/>
            <w:r>
              <w:rPr>
                <w:color w:val="000000"/>
              </w:rPr>
              <w:t>, aber mit umgekehrten Vorzeichen.</w:t>
            </w:r>
            <w:r>
              <w:rPr>
                <w:color w:val="000000"/>
              </w:rPr>
              <w:br/>
              <w:t xml:space="preserve">Für das Zeichnen des Diagramms braucht man noch die Zeit, die die Spule im Magnetfeld ist, ohne dass eine Spannung indiziert wird. Das Magnetfeld  ist 3 cm, die Spule 2 cm lang. Das sind 1 cm Weg, auf dem die Spule keine Änderung spürt. Mit der gegeben Geschwindigkeit der Spule erhält man eine Zeit von 0,5 s. </w:t>
            </w:r>
          </w:p>
          <w:bookmarkEnd w:id="269"/>
          <w:p w14:paraId="752EF7E9" w14:textId="77777777" w:rsidR="00396225" w:rsidRDefault="00396225" w:rsidP="00396225">
            <w:pPr>
              <w:rPr>
                <w:color w:val="000000"/>
              </w:rPr>
            </w:pPr>
          </w:p>
        </w:tc>
      </w:tr>
      <w:tr w:rsidR="00396225" w14:paraId="400F94E0" w14:textId="77777777" w:rsidTr="00B36FCC">
        <w:trPr>
          <w:cantSplit/>
          <w:trHeight w:val="4578"/>
        </w:trPr>
        <w:tc>
          <w:tcPr>
            <w:tcW w:w="1134" w:type="dxa"/>
            <w:vMerge/>
          </w:tcPr>
          <w:p w14:paraId="0EF6CE4F" w14:textId="77777777" w:rsidR="00396225" w:rsidRDefault="00396225" w:rsidP="00396225">
            <w:pPr>
              <w:rPr>
                <w:color w:val="000000"/>
              </w:rPr>
            </w:pPr>
          </w:p>
        </w:tc>
        <w:tc>
          <w:tcPr>
            <w:tcW w:w="8292" w:type="dxa"/>
            <w:gridSpan w:val="3"/>
          </w:tcPr>
          <w:p w14:paraId="2D5556CF" w14:textId="77777777" w:rsidR="00396225" w:rsidRDefault="00396225" w:rsidP="00396225">
            <w:pPr>
              <w:rPr>
                <w:rStyle w:val="Hyperlink"/>
              </w:rPr>
            </w:pPr>
            <w:r>
              <w:rPr>
                <w:color w:val="000000"/>
              </w:rPr>
              <w:fldChar w:fldCharType="begin"/>
            </w:r>
            <w:r w:rsidR="006142D9">
              <w:rPr>
                <w:color w:val="000000"/>
              </w:rPr>
              <w:instrText>HYPERLINK "e254.xls"</w:instrText>
            </w:r>
            <w:r>
              <w:rPr>
                <w:color w:val="000000"/>
              </w:rPr>
              <w:fldChar w:fldCharType="separate"/>
            </w:r>
            <w:r>
              <w:rPr>
                <w:rStyle w:val="Hyperlink"/>
              </w:rPr>
              <w:t>Die Excel-Ta</w:t>
            </w:r>
            <w:bookmarkStart w:id="271" w:name="_Hlt196975508"/>
            <w:r>
              <w:rPr>
                <w:rStyle w:val="Hyperlink"/>
              </w:rPr>
              <w:t>b</w:t>
            </w:r>
            <w:bookmarkEnd w:id="271"/>
            <w:r>
              <w:rPr>
                <w:rStyle w:val="Hyperlink"/>
              </w:rPr>
              <w:t>elle für d</w:t>
            </w:r>
            <w:bookmarkStart w:id="272" w:name="_Hlt74716484"/>
            <w:r>
              <w:rPr>
                <w:rStyle w:val="Hyperlink"/>
              </w:rPr>
              <w:t>a</w:t>
            </w:r>
            <w:bookmarkEnd w:id="272"/>
            <w:r>
              <w:rPr>
                <w:rStyle w:val="Hyperlink"/>
              </w:rPr>
              <w:t>s Diagramm</w:t>
            </w:r>
          </w:p>
          <w:p w14:paraId="3DF02030" w14:textId="77777777" w:rsidR="00396225" w:rsidRDefault="00396225" w:rsidP="00396225">
            <w:pPr>
              <w:rPr>
                <w:color w:val="000000"/>
              </w:rPr>
            </w:pPr>
            <w:r>
              <w:rPr>
                <w:color w:val="000000"/>
              </w:rPr>
              <w:fldChar w:fldCharType="end"/>
            </w:r>
            <w:r w:rsidR="006142D9">
              <w:rPr>
                <w:noProof/>
                <w:color w:val="000000"/>
              </w:rPr>
              <w:drawing>
                <wp:inline distT="0" distB="0" distL="0" distR="0" wp14:anchorId="346D8241" wp14:editId="682AC277">
                  <wp:extent cx="4229100" cy="2743200"/>
                  <wp:effectExtent l="0" t="0" r="0" b="0"/>
                  <wp:docPr id="531" name="Bild 531" descr="lse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 descr="lse254"/>
                          <pic:cNvPicPr>
                            <a:picLocks noChangeAspect="1" noChangeArrowheads="1"/>
                          </pic:cNvPicPr>
                        </pic:nvPicPr>
                        <pic:blipFill>
                          <a:blip r:embed="rId1031">
                            <a:extLst>
                              <a:ext uri="{28A0092B-C50C-407E-A947-70E740481C1C}">
                                <a14:useLocalDpi xmlns:a14="http://schemas.microsoft.com/office/drawing/2010/main" val="0"/>
                              </a:ext>
                            </a:extLst>
                          </a:blip>
                          <a:srcRect/>
                          <a:stretch>
                            <a:fillRect/>
                          </a:stretch>
                        </pic:blipFill>
                        <pic:spPr bwMode="auto">
                          <a:xfrm>
                            <a:off x="0" y="0"/>
                            <a:ext cx="4229100" cy="2743200"/>
                          </a:xfrm>
                          <a:prstGeom prst="rect">
                            <a:avLst/>
                          </a:prstGeom>
                          <a:noFill/>
                          <a:ln>
                            <a:noFill/>
                          </a:ln>
                        </pic:spPr>
                      </pic:pic>
                    </a:graphicData>
                  </a:graphic>
                </wp:inline>
              </w:drawing>
            </w:r>
          </w:p>
        </w:tc>
      </w:tr>
      <w:tr w:rsidR="00396225" w14:paraId="79AE5F5B" w14:textId="77777777" w:rsidTr="00B36FCC">
        <w:trPr>
          <w:cantSplit/>
        </w:trPr>
        <w:tc>
          <w:tcPr>
            <w:tcW w:w="1134" w:type="dxa"/>
          </w:tcPr>
          <w:p w14:paraId="30CF1B22" w14:textId="77777777" w:rsidR="00396225" w:rsidRDefault="00396225" w:rsidP="00396225">
            <w:pPr>
              <w:rPr>
                <w:color w:val="000000"/>
              </w:rPr>
            </w:pPr>
            <w:r>
              <w:rPr>
                <w:color w:val="000000"/>
              </w:rPr>
              <w:t>Antwort:</w:t>
            </w:r>
          </w:p>
        </w:tc>
        <w:tc>
          <w:tcPr>
            <w:tcW w:w="8292" w:type="dxa"/>
            <w:gridSpan w:val="3"/>
          </w:tcPr>
          <w:p w14:paraId="1450C551" w14:textId="77777777" w:rsidR="00396225" w:rsidRDefault="00396225" w:rsidP="00396225">
            <w:pPr>
              <w:rPr>
                <w:color w:val="000000"/>
              </w:rPr>
            </w:pPr>
          </w:p>
        </w:tc>
      </w:tr>
    </w:tbl>
    <w:p w14:paraId="318D2956" w14:textId="77777777" w:rsidR="00396225" w:rsidRDefault="00396225" w:rsidP="00396225">
      <w:r>
        <w:br/>
      </w:r>
    </w:p>
    <w:p w14:paraId="0F7784B6" w14:textId="77777777" w:rsidR="00396225" w:rsidRDefault="00396225" w:rsidP="0053152D">
      <w:pPr>
        <w:pStyle w:val="Nummer"/>
      </w:pPr>
      <w:r>
        <w:br w:type="page"/>
      </w:r>
      <w:bookmarkStart w:id="273" w:name="_Hlt85977784"/>
      <w:bookmarkStart w:id="274" w:name="m257"/>
      <w:bookmarkEnd w:id="273"/>
      <w:r>
        <w:lastRenderedPageBreak/>
        <w:t>257</w:t>
      </w:r>
      <w:bookmarkEnd w:id="274"/>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898"/>
      </w:tblGrid>
      <w:tr w:rsidR="00396225" w14:paraId="1B1A6504" w14:textId="77777777" w:rsidTr="00396225">
        <w:tc>
          <w:tcPr>
            <w:tcW w:w="1134" w:type="dxa"/>
          </w:tcPr>
          <w:p w14:paraId="772B03FE" w14:textId="77777777" w:rsidR="00396225" w:rsidRDefault="00396225" w:rsidP="00396225">
            <w:pPr>
              <w:rPr>
                <w:color w:val="000000"/>
              </w:rPr>
            </w:pPr>
            <w:r>
              <w:rPr>
                <w:color w:val="000000"/>
              </w:rPr>
              <w:t>geg.:</w:t>
            </w:r>
          </w:p>
        </w:tc>
        <w:tc>
          <w:tcPr>
            <w:tcW w:w="2835" w:type="dxa"/>
          </w:tcPr>
          <w:p w14:paraId="48452B39" w14:textId="77777777" w:rsidR="00396225" w:rsidRDefault="00396225" w:rsidP="00396225">
            <w:pPr>
              <w:rPr>
                <w:color w:val="000000"/>
              </w:rPr>
            </w:pPr>
            <w:r>
              <w:rPr>
                <w:color w:val="000000"/>
                <w:position w:val="-74"/>
              </w:rPr>
              <w:object w:dxaOrig="1160" w:dyaOrig="1560" w14:anchorId="4B733AAD">
                <v:shape id="_x0000_i1520" type="#_x0000_t75" style="width:57.6pt;height:78pt" o:ole="" fillcolor="window">
                  <v:imagedata r:id="rId1032" o:title=""/>
                </v:shape>
                <o:OLEObject Type="Embed" ProgID="Equation.3" ShapeID="_x0000_i1520" DrawAspect="Content" ObjectID="_1693210312" r:id="rId1033"/>
              </w:object>
            </w:r>
          </w:p>
        </w:tc>
        <w:tc>
          <w:tcPr>
            <w:tcW w:w="1134" w:type="dxa"/>
          </w:tcPr>
          <w:p w14:paraId="2097FE9A" w14:textId="77777777" w:rsidR="00396225" w:rsidRDefault="00396225" w:rsidP="00396225">
            <w:pPr>
              <w:rPr>
                <w:color w:val="000000"/>
              </w:rPr>
            </w:pPr>
            <w:r>
              <w:rPr>
                <w:color w:val="000000"/>
              </w:rPr>
              <w:t>ges.:</w:t>
            </w:r>
          </w:p>
        </w:tc>
        <w:tc>
          <w:tcPr>
            <w:tcW w:w="3898" w:type="dxa"/>
          </w:tcPr>
          <w:p w14:paraId="020F2C12" w14:textId="77777777" w:rsidR="00396225" w:rsidRDefault="00396225" w:rsidP="00396225">
            <w:pPr>
              <w:rPr>
                <w:color w:val="000000"/>
              </w:rPr>
            </w:pPr>
            <w:r>
              <w:rPr>
                <w:color w:val="000000"/>
                <w:position w:val="-26"/>
              </w:rPr>
              <w:object w:dxaOrig="480" w:dyaOrig="620" w14:anchorId="1E9EEAD2">
                <v:shape id="_x0000_i1521" type="#_x0000_t75" style="width:24pt;height:30.6pt" o:ole="" fillcolor="window">
                  <v:imagedata r:id="rId1034" o:title=""/>
                </v:shape>
                <o:OLEObject Type="Embed" ProgID="Equation.3" ShapeID="_x0000_i1521" DrawAspect="Content" ObjectID="_1693210313" r:id="rId1035"/>
              </w:object>
            </w:r>
          </w:p>
        </w:tc>
      </w:tr>
      <w:tr w:rsidR="00396225" w14:paraId="46FB88B7" w14:textId="77777777" w:rsidTr="00396225">
        <w:trPr>
          <w:cantSplit/>
          <w:trHeight w:val="5685"/>
        </w:trPr>
        <w:tc>
          <w:tcPr>
            <w:tcW w:w="1134" w:type="dxa"/>
            <w:vMerge w:val="restart"/>
          </w:tcPr>
          <w:p w14:paraId="5EA1FFF4" w14:textId="77777777" w:rsidR="00396225" w:rsidRDefault="00396225" w:rsidP="00396225">
            <w:pPr>
              <w:rPr>
                <w:color w:val="000000"/>
              </w:rPr>
            </w:pPr>
            <w:r>
              <w:rPr>
                <w:color w:val="000000"/>
              </w:rPr>
              <w:t>Lösung:</w:t>
            </w:r>
          </w:p>
        </w:tc>
        <w:tc>
          <w:tcPr>
            <w:tcW w:w="7867" w:type="dxa"/>
            <w:gridSpan w:val="3"/>
          </w:tcPr>
          <w:p w14:paraId="07E518A6" w14:textId="77777777" w:rsidR="00396225" w:rsidRDefault="00396225" w:rsidP="00396225">
            <w:pPr>
              <w:rPr>
                <w:color w:val="000000"/>
              </w:rPr>
            </w:pPr>
            <w:r>
              <w:rPr>
                <w:color w:val="000000"/>
              </w:rPr>
              <w:t>a) Da die Lampen in Reihe geschaltet sind, teilt sich die Gesamtspannung gleichmäßig auf alle sieben Lampen auf. Damit erhält jede Lampe eine Spannung von 32,9 V.</w:t>
            </w:r>
            <w:r>
              <w:rPr>
                <w:color w:val="000000"/>
              </w:rPr>
              <w:br/>
              <w:t>Mit dieser Spannung kann die Stromstärke durch eine Lampe berechnet werden:</w:t>
            </w:r>
            <w:r>
              <w:rPr>
                <w:color w:val="000000"/>
              </w:rPr>
              <w:br/>
            </w:r>
            <w:r>
              <w:rPr>
                <w:color w:val="000000"/>
                <w:position w:val="-82"/>
              </w:rPr>
              <w:object w:dxaOrig="1080" w:dyaOrig="1740" w14:anchorId="51A34A50">
                <v:shape id="_x0000_i1522" type="#_x0000_t75" style="width:54pt;height:87pt" o:ole="" fillcolor="window">
                  <v:imagedata r:id="rId1036" o:title=""/>
                </v:shape>
                <o:OLEObject Type="Embed" ProgID="Equation.3" ShapeID="_x0000_i1522" DrawAspect="Content" ObjectID="_1693210314" r:id="rId1037"/>
              </w:object>
            </w:r>
            <w:r>
              <w:rPr>
                <w:color w:val="000000"/>
              </w:rPr>
              <w:br/>
              <w:t>Da in einer Reihenschaltung der Strom an allen Stellen gleich ist, ist das der Gesamtstrom, der durch die Kette fließt.</w:t>
            </w:r>
            <w:r>
              <w:rPr>
                <w:color w:val="000000"/>
              </w:rPr>
              <w:br/>
              <w:t>Der Widerstand berechnet sich dann:</w:t>
            </w:r>
            <w:r>
              <w:rPr>
                <w:color w:val="000000"/>
              </w:rPr>
              <w:br/>
            </w:r>
            <w:r>
              <w:rPr>
                <w:color w:val="000000"/>
                <w:position w:val="-58"/>
              </w:rPr>
              <w:object w:dxaOrig="1579" w:dyaOrig="1460" w14:anchorId="0066B89B">
                <v:shape id="_x0000_i1523" type="#_x0000_t75" style="width:78.6pt;height:72.6pt" o:ole="" fillcolor="window">
                  <v:imagedata r:id="rId1038" o:title=""/>
                </v:shape>
                <o:OLEObject Type="Embed" ProgID="Equation.3" ShapeID="_x0000_i1523" DrawAspect="Content" ObjectID="_1693210315" r:id="rId1039"/>
              </w:object>
            </w:r>
          </w:p>
          <w:p w14:paraId="7AEF4615" w14:textId="77777777" w:rsidR="00396225" w:rsidRDefault="00396225" w:rsidP="00396225">
            <w:pPr>
              <w:rPr>
                <w:color w:val="000000"/>
              </w:rPr>
            </w:pPr>
          </w:p>
          <w:p w14:paraId="48609328" w14:textId="77777777" w:rsidR="00396225" w:rsidRDefault="00396225" w:rsidP="00396225">
            <w:r>
              <w:rPr>
                <w:color w:val="000000"/>
              </w:rPr>
              <w:t>b) Aus der Lösung von a) kann man ableiten:</w:t>
            </w:r>
            <w:r>
              <w:rPr>
                <w:color w:val="000000"/>
              </w:rPr>
              <w:br/>
            </w:r>
            <w:r>
              <w:rPr>
                <w:color w:val="000000"/>
                <w:position w:val="-80"/>
              </w:rPr>
              <w:object w:dxaOrig="780" w:dyaOrig="1680" w14:anchorId="7FC4C81B">
                <v:shape id="_x0000_i1524" type="#_x0000_t75" style="width:39pt;height:84pt" o:ole="" fillcolor="window">
                  <v:imagedata r:id="rId1040" o:title=""/>
                </v:shape>
                <o:OLEObject Type="Embed" ProgID="Equation.3" ShapeID="_x0000_i1524" DrawAspect="Content" ObjectID="_1693210316" r:id="rId1041"/>
              </w:object>
            </w:r>
            <w:r>
              <w:rPr>
                <w:color w:val="000000"/>
              </w:rPr>
              <w:br/>
              <w:t>Die Spannung an der Lampe beträgt bei dieser Kette 23V. Damit kann der Widerstand berechnet werden:</w:t>
            </w:r>
            <w:r>
              <w:rPr>
                <w:color w:val="000000"/>
              </w:rPr>
              <w:br/>
            </w:r>
            <w:r>
              <w:rPr>
                <w:position w:val="-42"/>
              </w:rPr>
              <w:object w:dxaOrig="1180" w:dyaOrig="940" w14:anchorId="3B3D9DAF">
                <v:shape id="_x0000_i1525" type="#_x0000_t75" style="width:59.4pt;height:47.4pt" o:ole="" fillcolor="window">
                  <v:imagedata r:id="rId1042" o:title=""/>
                </v:shape>
                <o:OLEObject Type="Embed" ProgID="Equation.3" ShapeID="_x0000_i1525" DrawAspect="Content" ObjectID="_1693210317" r:id="rId1043"/>
              </w:object>
            </w:r>
          </w:p>
          <w:p w14:paraId="3BFA455D" w14:textId="77777777" w:rsidR="00396225" w:rsidRDefault="00396225" w:rsidP="00396225">
            <w:pPr>
              <w:rPr>
                <w:color w:val="000000"/>
              </w:rPr>
            </w:pPr>
            <w:r>
              <w:rPr>
                <w:color w:val="000000"/>
              </w:rPr>
              <w:t xml:space="preserve">c) Da jetzt eine Lampe mit einem anderen Widerstand in der Kette ist, muss der Gesamtstrom aus dem Gesamtwiderstand und der Gesamtspannung berechnet werden. Die Gesamtspannung ist immer noch 230 V. Der Gesamtwiderstand ist </w:t>
            </w:r>
            <w:proofErr w:type="gramStart"/>
            <w:r>
              <w:rPr>
                <w:color w:val="000000"/>
              </w:rPr>
              <w:t>6 mal</w:t>
            </w:r>
            <w:proofErr w:type="gramEnd"/>
            <w:r>
              <w:rPr>
                <w:color w:val="000000"/>
              </w:rPr>
              <w:t xml:space="preserve"> der Widerstand der alten Lampe plus der Widerstand der neuen Lampe:</w:t>
            </w:r>
            <w:r>
              <w:rPr>
                <w:color w:val="000000"/>
              </w:rPr>
              <w:br/>
            </w:r>
            <w:r>
              <w:rPr>
                <w:color w:val="000000"/>
                <w:position w:val="-28"/>
              </w:rPr>
              <w:object w:dxaOrig="1520" w:dyaOrig="660" w14:anchorId="45D71DC3">
                <v:shape id="_x0000_i1526" type="#_x0000_t75" style="width:75.6pt;height:33pt" o:ole="" fillcolor="window">
                  <v:imagedata r:id="rId1044" o:title=""/>
                </v:shape>
                <o:OLEObject Type="Embed" ProgID="Equation.3" ShapeID="_x0000_i1526" DrawAspect="Content" ObjectID="_1693210318" r:id="rId1045"/>
              </w:object>
            </w:r>
            <w:r>
              <w:rPr>
                <w:color w:val="000000"/>
              </w:rPr>
              <w:br/>
            </w:r>
          </w:p>
          <w:p w14:paraId="0B43E6D7" w14:textId="77777777" w:rsidR="00396225" w:rsidRDefault="00396225" w:rsidP="00396225">
            <w:pPr>
              <w:rPr>
                <w:color w:val="000000"/>
              </w:rPr>
            </w:pPr>
            <w:r>
              <w:rPr>
                <w:color w:val="000000"/>
              </w:rPr>
              <w:br/>
            </w:r>
          </w:p>
        </w:tc>
      </w:tr>
      <w:tr w:rsidR="00396225" w14:paraId="1F33ED78" w14:textId="77777777" w:rsidTr="00396225">
        <w:trPr>
          <w:cantSplit/>
          <w:trHeight w:val="5685"/>
        </w:trPr>
        <w:tc>
          <w:tcPr>
            <w:tcW w:w="1134" w:type="dxa"/>
            <w:vMerge/>
          </w:tcPr>
          <w:p w14:paraId="3AB8C0AD" w14:textId="77777777" w:rsidR="00396225" w:rsidRDefault="00396225" w:rsidP="00396225">
            <w:pPr>
              <w:rPr>
                <w:color w:val="000000"/>
              </w:rPr>
            </w:pPr>
          </w:p>
        </w:tc>
        <w:tc>
          <w:tcPr>
            <w:tcW w:w="7867" w:type="dxa"/>
            <w:gridSpan w:val="3"/>
          </w:tcPr>
          <w:p w14:paraId="5CC491C6" w14:textId="77777777" w:rsidR="002659CA" w:rsidRDefault="002659CA" w:rsidP="00396225">
            <w:pPr>
              <w:rPr>
                <w:color w:val="000000"/>
              </w:rPr>
            </w:pPr>
            <w:r>
              <w:rPr>
                <w:color w:val="000000"/>
              </w:rPr>
              <w:t>Damit wird:</w:t>
            </w:r>
            <w:r>
              <w:rPr>
                <w:color w:val="000000"/>
              </w:rPr>
              <w:br/>
            </w:r>
            <w:r>
              <w:rPr>
                <w:color w:val="000000"/>
                <w:position w:val="-44"/>
              </w:rPr>
              <w:object w:dxaOrig="1260" w:dyaOrig="980" w14:anchorId="689D9DDA">
                <v:shape id="_x0000_i1527" type="#_x0000_t75" style="width:63pt;height:48.6pt" o:ole="" fillcolor="window">
                  <v:imagedata r:id="rId1046" o:title=""/>
                </v:shape>
                <o:OLEObject Type="Embed" ProgID="Equation.3" ShapeID="_x0000_i1527" DrawAspect="Content" ObjectID="_1693210319" r:id="rId1047"/>
              </w:object>
            </w:r>
          </w:p>
          <w:p w14:paraId="7C194C77" w14:textId="77777777" w:rsidR="00396225" w:rsidRDefault="00396225" w:rsidP="00396225">
            <w:r>
              <w:rPr>
                <w:color w:val="000000"/>
              </w:rPr>
              <w:t>d)</w:t>
            </w:r>
            <w:r>
              <w:t xml:space="preserve"> Die Leistung ist definiert als Spannung mal Stromstärke. Die Stromstärke wurde in der Aufgabe c) berechnet und ist für alle Lampen gleich. Die Spannungen richten sich nach den Widerständen. Je größer der Widerstand, um so größer ist die abfallende Spannung. An der falschen Lampe wird also eine kleine Spannung anliegen und an den anderen eine höhere. </w:t>
            </w:r>
            <w:r>
              <w:br/>
              <w:t>Zur Berechnung verwendet man die Widerstandsdefinition:</w:t>
            </w:r>
            <w:r>
              <w:br/>
            </w:r>
            <w:r>
              <w:rPr>
                <w:position w:val="-102"/>
              </w:rPr>
              <w:object w:dxaOrig="2340" w:dyaOrig="2140" w14:anchorId="01BD9023">
                <v:shape id="_x0000_i1528" type="#_x0000_t75" style="width:117pt;height:107.4pt" o:ole="" fillcolor="window">
                  <v:imagedata r:id="rId1048" o:title=""/>
                </v:shape>
                <o:OLEObject Type="Embed" ProgID="Equation.3" ShapeID="_x0000_i1528" DrawAspect="Content" ObjectID="_1693210320" r:id="rId1049"/>
              </w:object>
            </w:r>
            <w:r>
              <w:br/>
              <w:t xml:space="preserve">Als Probe: </w:t>
            </w:r>
          </w:p>
          <w:p w14:paraId="719774E0" w14:textId="77777777" w:rsidR="00396225" w:rsidRDefault="00396225" w:rsidP="00396225">
            <w:r>
              <w:rPr>
                <w:position w:val="-10"/>
              </w:rPr>
              <w:object w:dxaOrig="3260" w:dyaOrig="300" w14:anchorId="604F3D52">
                <v:shape id="_x0000_i1529" type="#_x0000_t75" style="width:162.6pt;height:15pt" o:ole="" fillcolor="window">
                  <v:imagedata r:id="rId1050" o:title=""/>
                </v:shape>
                <o:OLEObject Type="Embed" ProgID="Equation.3" ShapeID="_x0000_i1529" DrawAspect="Content" ObjectID="_1693210321" r:id="rId1051"/>
              </w:object>
            </w:r>
            <w:r>
              <w:br/>
              <w:t>Die Gesamtspannung ist die Summe der Teilspannungen.</w:t>
            </w:r>
          </w:p>
          <w:p w14:paraId="5A6BBB1F" w14:textId="77777777" w:rsidR="00396225" w:rsidRDefault="00396225" w:rsidP="00396225"/>
          <w:p w14:paraId="71F676F1" w14:textId="77777777" w:rsidR="00396225" w:rsidRDefault="00396225" w:rsidP="00396225">
            <w:r>
              <w:t>Jetzt die Leistungen:</w:t>
            </w:r>
            <w:r>
              <w:br/>
            </w:r>
            <w:r>
              <w:rPr>
                <w:position w:val="-60"/>
              </w:rPr>
              <w:object w:dxaOrig="2180" w:dyaOrig="1300" w14:anchorId="5AF04BE1">
                <v:shape id="_x0000_i1530" type="#_x0000_t75" style="width:108.6pt;height:65.4pt" o:ole="" fillcolor="window">
                  <v:imagedata r:id="rId1052" o:title=""/>
                </v:shape>
                <o:OLEObject Type="Embed" ProgID="Equation.3" ShapeID="_x0000_i1530" DrawAspect="Content" ObjectID="_1693210322" r:id="rId1053"/>
              </w:object>
            </w:r>
          </w:p>
          <w:p w14:paraId="173DDDDC" w14:textId="77777777" w:rsidR="00396225" w:rsidRDefault="00396225" w:rsidP="00396225"/>
          <w:p w14:paraId="3B750063" w14:textId="77777777" w:rsidR="00396225" w:rsidRDefault="00396225" w:rsidP="00396225">
            <w:r>
              <w:t>e) Ersetzt man die kaputte Lampe durch eine Lampe aus der 10er-Kette, leuchtet diese Lampe schwächer als die anderen. Die anderen Lampen leuchten heller als vorher, da sie eine größere Leistung umsetzen. Da sie dafür aber nicht bebaut sind, wird recht schnell eine weitere Lampe durchbrennen. Deshalb ist diese Lösung nicht besonders sinnvoll.</w:t>
            </w:r>
          </w:p>
          <w:p w14:paraId="129CAA0A" w14:textId="77777777" w:rsidR="00396225" w:rsidRDefault="00396225" w:rsidP="00396225"/>
        </w:tc>
      </w:tr>
      <w:tr w:rsidR="00396225" w14:paraId="0C54283B" w14:textId="77777777" w:rsidTr="00396225">
        <w:trPr>
          <w:cantSplit/>
        </w:trPr>
        <w:tc>
          <w:tcPr>
            <w:tcW w:w="1134" w:type="dxa"/>
          </w:tcPr>
          <w:p w14:paraId="2629D209" w14:textId="77777777" w:rsidR="00396225" w:rsidRDefault="00396225" w:rsidP="00396225">
            <w:pPr>
              <w:rPr>
                <w:color w:val="000000"/>
              </w:rPr>
            </w:pPr>
            <w:r>
              <w:rPr>
                <w:color w:val="000000"/>
              </w:rPr>
              <w:t>Antwort:</w:t>
            </w:r>
          </w:p>
        </w:tc>
        <w:tc>
          <w:tcPr>
            <w:tcW w:w="7867" w:type="dxa"/>
            <w:gridSpan w:val="3"/>
          </w:tcPr>
          <w:p w14:paraId="2D6B7B03" w14:textId="77777777" w:rsidR="00396225" w:rsidRDefault="00396225" w:rsidP="00396225">
            <w:bookmarkStart w:id="275" w:name="_Hlt86026658"/>
            <w:r>
              <w:rPr>
                <w:color w:val="000000"/>
              </w:rPr>
              <w:t>a)</w:t>
            </w:r>
            <w:r>
              <w:t xml:space="preserve"> Jede Lampe hat einen Widerstand von 540,2 Ohm. Durch die Kette fließt ein Strom von 60,9 mA.</w:t>
            </w:r>
          </w:p>
          <w:p w14:paraId="0F5AF078" w14:textId="77777777" w:rsidR="00396225" w:rsidRDefault="00396225" w:rsidP="00396225">
            <w:r>
              <w:t>b) Die Lampe aus der 10er-Kette hat einen Widerstand von 264,5 Ohm.</w:t>
            </w:r>
          </w:p>
          <w:p w14:paraId="2EC7DEEC" w14:textId="77777777" w:rsidR="00396225" w:rsidRDefault="00396225" w:rsidP="00396225">
            <w:r>
              <w:t>c) Durch das Einsetzen der falschen Lampe erhöht sich der Strom auf 65,6mA.</w:t>
            </w:r>
          </w:p>
          <w:p w14:paraId="44BFC778" w14:textId="77777777" w:rsidR="00396225" w:rsidRDefault="00396225" w:rsidP="00396225">
            <w:r>
              <w:t>d) An der falschen Lampe entsteht eine Leistung von 1,1W.</w:t>
            </w:r>
            <w:bookmarkEnd w:id="275"/>
          </w:p>
        </w:tc>
      </w:tr>
    </w:tbl>
    <w:p w14:paraId="1398068D" w14:textId="77777777" w:rsidR="00396225" w:rsidRDefault="00396225" w:rsidP="00396225">
      <w:bookmarkStart w:id="276" w:name="_Hlt86026679"/>
      <w:bookmarkEnd w:id="276"/>
    </w:p>
    <w:p w14:paraId="4A3FFBA8" w14:textId="77777777" w:rsidR="00396225" w:rsidRDefault="00396225" w:rsidP="0053152D">
      <w:pPr>
        <w:pStyle w:val="Nummer"/>
      </w:pPr>
      <w:r>
        <w:br w:type="page"/>
      </w:r>
      <w:bookmarkStart w:id="277" w:name="_Hlt86031278"/>
      <w:bookmarkStart w:id="278" w:name="e258"/>
      <w:bookmarkEnd w:id="277"/>
      <w:r>
        <w:lastRenderedPageBreak/>
        <w:t>258.</w:t>
      </w:r>
      <w:bookmarkEnd w:id="27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898"/>
      </w:tblGrid>
      <w:tr w:rsidR="00396225" w14:paraId="4FB75783" w14:textId="77777777" w:rsidTr="00396225">
        <w:tc>
          <w:tcPr>
            <w:tcW w:w="1134" w:type="dxa"/>
          </w:tcPr>
          <w:p w14:paraId="13A62ADC" w14:textId="77777777" w:rsidR="00396225" w:rsidRDefault="00396225" w:rsidP="00396225">
            <w:pPr>
              <w:rPr>
                <w:color w:val="000000"/>
              </w:rPr>
            </w:pPr>
            <w:r>
              <w:rPr>
                <w:color w:val="000000"/>
              </w:rPr>
              <w:t>geg.:</w:t>
            </w:r>
          </w:p>
        </w:tc>
        <w:bookmarkStart w:id="279" w:name="_Hlt86043182"/>
        <w:bookmarkEnd w:id="279"/>
        <w:tc>
          <w:tcPr>
            <w:tcW w:w="2835" w:type="dxa"/>
          </w:tcPr>
          <w:p w14:paraId="68C6F0B1" w14:textId="77777777" w:rsidR="00396225" w:rsidRDefault="00396225" w:rsidP="00396225">
            <w:pPr>
              <w:rPr>
                <w:color w:val="000000"/>
              </w:rPr>
            </w:pPr>
            <w:r>
              <w:rPr>
                <w:color w:val="000000"/>
                <w:position w:val="-82"/>
              </w:rPr>
              <w:object w:dxaOrig="1620" w:dyaOrig="1640" w14:anchorId="4F9BE675">
                <v:shape id="_x0000_i1531" type="#_x0000_t75" style="width:81pt;height:81.6pt" o:ole="" fillcolor="window">
                  <v:imagedata r:id="rId1054" o:title=""/>
                </v:shape>
                <o:OLEObject Type="Embed" ProgID="Equation.3" ShapeID="_x0000_i1531" DrawAspect="Content" ObjectID="_1693210323" r:id="rId1055"/>
              </w:object>
            </w:r>
          </w:p>
        </w:tc>
        <w:tc>
          <w:tcPr>
            <w:tcW w:w="1134" w:type="dxa"/>
          </w:tcPr>
          <w:p w14:paraId="330CAE0A" w14:textId="77777777" w:rsidR="00396225" w:rsidRDefault="00396225" w:rsidP="00396225">
            <w:pPr>
              <w:rPr>
                <w:color w:val="000000"/>
              </w:rPr>
            </w:pPr>
            <w:r>
              <w:rPr>
                <w:color w:val="000000"/>
              </w:rPr>
              <w:t>ges.:</w:t>
            </w:r>
          </w:p>
        </w:tc>
        <w:tc>
          <w:tcPr>
            <w:tcW w:w="3898" w:type="dxa"/>
          </w:tcPr>
          <w:p w14:paraId="087D7327" w14:textId="77777777" w:rsidR="00396225" w:rsidRDefault="00396225" w:rsidP="00396225">
            <w:pPr>
              <w:rPr>
                <w:color w:val="000000"/>
              </w:rPr>
            </w:pPr>
            <w:r>
              <w:rPr>
                <w:color w:val="000000"/>
                <w:position w:val="-10"/>
              </w:rPr>
              <w:object w:dxaOrig="300" w:dyaOrig="300" w14:anchorId="2AE4E9AD">
                <v:shape id="_x0000_i1532" type="#_x0000_t75" style="width:15pt;height:15pt" o:ole="" fillcolor="window">
                  <v:imagedata r:id="rId1056" o:title=""/>
                </v:shape>
                <o:OLEObject Type="Embed" ProgID="Equation.3" ShapeID="_x0000_i1532" DrawAspect="Content" ObjectID="_1693210324" r:id="rId1057"/>
              </w:object>
            </w:r>
          </w:p>
        </w:tc>
      </w:tr>
      <w:tr w:rsidR="00396225" w14:paraId="14D59E31" w14:textId="77777777" w:rsidTr="00396225">
        <w:trPr>
          <w:cantSplit/>
        </w:trPr>
        <w:tc>
          <w:tcPr>
            <w:tcW w:w="1134" w:type="dxa"/>
          </w:tcPr>
          <w:p w14:paraId="47A52D35" w14:textId="77777777" w:rsidR="00396225" w:rsidRDefault="00396225" w:rsidP="00396225">
            <w:pPr>
              <w:rPr>
                <w:color w:val="000000"/>
              </w:rPr>
            </w:pPr>
            <w:r>
              <w:rPr>
                <w:color w:val="000000"/>
              </w:rPr>
              <w:t>Lösung:</w:t>
            </w:r>
          </w:p>
        </w:tc>
        <w:tc>
          <w:tcPr>
            <w:tcW w:w="7867" w:type="dxa"/>
            <w:gridSpan w:val="3"/>
          </w:tcPr>
          <w:p w14:paraId="26C42452" w14:textId="77777777" w:rsidR="00396225" w:rsidRDefault="00396225" w:rsidP="00396225">
            <w:pPr>
              <w:rPr>
                <w:color w:val="000000"/>
              </w:rPr>
            </w:pPr>
            <w:r>
              <w:rPr>
                <w:color w:val="000000"/>
              </w:rPr>
              <w:t>Die drei Lampen sind als ein Widerstand zu betrachten. Wie groß ist dieser? Man benutzt die Gleichung für die Parallelschaltung von Widerständen:</w:t>
            </w:r>
            <w:r>
              <w:rPr>
                <w:color w:val="000000"/>
              </w:rPr>
              <w:br/>
            </w:r>
            <w:r>
              <w:rPr>
                <w:color w:val="000000"/>
                <w:position w:val="-42"/>
              </w:rPr>
              <w:object w:dxaOrig="1840" w:dyaOrig="940" w14:anchorId="2AE55D27">
                <v:shape id="_x0000_i1533" type="#_x0000_t75" style="width:92.4pt;height:47.4pt" o:ole="" fillcolor="window">
                  <v:imagedata r:id="rId1058" o:title=""/>
                </v:shape>
                <o:OLEObject Type="Embed" ProgID="Equation.3" ShapeID="_x0000_i1533" DrawAspect="Content" ObjectID="_1693210325" r:id="rId1059"/>
              </w:object>
            </w:r>
          </w:p>
          <w:p w14:paraId="4DB21E01" w14:textId="77777777" w:rsidR="00396225" w:rsidRDefault="00396225" w:rsidP="00396225">
            <w:pPr>
              <w:rPr>
                <w:color w:val="000000"/>
              </w:rPr>
            </w:pPr>
            <w:r>
              <w:rPr>
                <w:color w:val="000000"/>
              </w:rPr>
              <w:t>Dieser Ersatzwiderstand für die Lampen ist in Reihe mit dem Widerstand der Leitung geschaltet.</w:t>
            </w:r>
          </w:p>
          <w:p w14:paraId="4535D964" w14:textId="77777777" w:rsidR="00396225" w:rsidRDefault="00396225" w:rsidP="00396225">
            <w:pPr>
              <w:rPr>
                <w:color w:val="000000"/>
              </w:rPr>
            </w:pPr>
            <w:r>
              <w:rPr>
                <w:color w:val="000000"/>
              </w:rPr>
              <w:t>Wie groß ist der Widerstand der Leitung?</w:t>
            </w:r>
          </w:p>
          <w:p w14:paraId="3DE1A0AD" w14:textId="77777777" w:rsidR="00396225" w:rsidRDefault="00396225" w:rsidP="00396225">
            <w:pPr>
              <w:rPr>
                <w:color w:val="000000"/>
              </w:rPr>
            </w:pPr>
            <w:r>
              <w:rPr>
                <w:color w:val="000000"/>
              </w:rPr>
              <w:t>Dazu muss zu erst der Querschnitt der Leitung berechnet werden. Draht ist fast immer kreisrund, also</w:t>
            </w:r>
          </w:p>
          <w:p w14:paraId="13DDF467" w14:textId="77777777" w:rsidR="00396225" w:rsidRDefault="00396225" w:rsidP="00396225">
            <w:pPr>
              <w:rPr>
                <w:color w:val="000000"/>
              </w:rPr>
            </w:pPr>
            <w:r>
              <w:rPr>
                <w:color w:val="000000"/>
                <w:position w:val="-40"/>
              </w:rPr>
              <w:object w:dxaOrig="1219" w:dyaOrig="900" w14:anchorId="3C3369B3">
                <v:shape id="_x0000_i1534" type="#_x0000_t75" style="width:60.6pt;height:45pt" o:ole="" fillcolor="window">
                  <v:imagedata r:id="rId1060" o:title=""/>
                </v:shape>
                <o:OLEObject Type="Embed" ProgID="Equation.3" ShapeID="_x0000_i1534" DrawAspect="Content" ObjectID="_1693210326" r:id="rId1061"/>
              </w:object>
            </w:r>
          </w:p>
          <w:p w14:paraId="44F5C7F1" w14:textId="77777777" w:rsidR="00396225" w:rsidRDefault="00396225" w:rsidP="00396225">
            <w:pPr>
              <w:rPr>
                <w:color w:val="000000"/>
              </w:rPr>
            </w:pPr>
            <w:r>
              <w:rPr>
                <w:color w:val="000000"/>
              </w:rPr>
              <w:t>Nun kann der Widerstand berechnet werden:</w:t>
            </w:r>
            <w:r>
              <w:rPr>
                <w:color w:val="000000"/>
              </w:rPr>
              <w:br/>
            </w:r>
            <w:r>
              <w:rPr>
                <w:color w:val="000000"/>
                <w:position w:val="-38"/>
              </w:rPr>
              <w:object w:dxaOrig="1060" w:dyaOrig="859" w14:anchorId="1B6ACB46">
                <v:shape id="_x0000_i1535" type="#_x0000_t75" style="width:53.4pt;height:42.6pt" o:ole="" fillcolor="window">
                  <v:imagedata r:id="rId1062" o:title=""/>
                </v:shape>
                <o:OLEObject Type="Embed" ProgID="Equation.3" ShapeID="_x0000_i1535" DrawAspect="Content" ObjectID="_1693210327" r:id="rId1063"/>
              </w:object>
            </w:r>
          </w:p>
          <w:p w14:paraId="24044F0E" w14:textId="77777777" w:rsidR="00396225" w:rsidRDefault="00396225" w:rsidP="00396225">
            <w:pPr>
              <w:rPr>
                <w:color w:val="000000"/>
              </w:rPr>
            </w:pPr>
          </w:p>
          <w:p w14:paraId="54599225" w14:textId="77777777" w:rsidR="00396225" w:rsidRDefault="00396225" w:rsidP="00396225">
            <w:r>
              <w:rPr>
                <w:color w:val="000000"/>
              </w:rPr>
              <w:t>Damit ergibt sich ein Gesamtwiderstand von 82,15</w:t>
            </w:r>
            <w:r>
              <w:t xml:space="preserve"> Ohm, der den Gesamtstrom bestimmt:</w:t>
            </w:r>
            <w:r>
              <w:br/>
            </w:r>
            <w:r>
              <w:rPr>
                <w:position w:val="-94"/>
              </w:rPr>
              <w:object w:dxaOrig="1080" w:dyaOrig="1980" w14:anchorId="6B050EB3">
                <v:shape id="_x0000_i1536" type="#_x0000_t75" style="width:54pt;height:99pt" o:ole="" fillcolor="window">
                  <v:imagedata r:id="rId1064" o:title=""/>
                </v:shape>
                <o:OLEObject Type="Embed" ProgID="Equation.3" ShapeID="_x0000_i1536" DrawAspect="Content" ObjectID="_1693210328" r:id="rId1065"/>
              </w:object>
            </w:r>
          </w:p>
          <w:p w14:paraId="0B4868EA" w14:textId="77777777" w:rsidR="00396225" w:rsidRDefault="00396225" w:rsidP="00396225">
            <w:r>
              <w:t>Damit kann nun der Spannungsabfall über den Lampen bestimmt werden:</w:t>
            </w:r>
            <w:r>
              <w:br/>
            </w:r>
            <w:r>
              <w:rPr>
                <w:position w:val="-68"/>
              </w:rPr>
              <w:object w:dxaOrig="1320" w:dyaOrig="1460" w14:anchorId="3C11D3CD">
                <v:shape id="_x0000_i1537" type="#_x0000_t75" style="width:66pt;height:72.6pt" o:ole="" fillcolor="window">
                  <v:imagedata r:id="rId1066" o:title=""/>
                </v:shape>
                <o:OLEObject Type="Embed" ProgID="Equation.3" ShapeID="_x0000_i1537" DrawAspect="Content" ObjectID="_1693210329" r:id="rId1067"/>
              </w:object>
            </w:r>
          </w:p>
          <w:p w14:paraId="73ED99D1" w14:textId="77777777" w:rsidR="00396225" w:rsidRDefault="00396225" w:rsidP="00396225">
            <w:r>
              <w:t xml:space="preserve">Brennt eine Lampe durch, erhöht sich der Widerstand der Lampenschaltung. Damit steigt die Spannung an den Lampen. </w:t>
            </w:r>
          </w:p>
          <w:p w14:paraId="7D32EBB2" w14:textId="77777777" w:rsidR="00396225" w:rsidRDefault="00396225" w:rsidP="00396225">
            <w:r>
              <w:t>Der Widerstand von 2 Lampen beträgt 120 Ohm, der Gesamtwiderstand dann 122,15 Ohm. Damit ergibt sich ein Gesamtstrom von 1,9A. An den Lampen liegt dann eine Spannung von 226 V. Das ist fast die volle Klemmspannung.</w:t>
            </w:r>
          </w:p>
          <w:p w14:paraId="258906C6" w14:textId="77777777" w:rsidR="00396225" w:rsidRDefault="00396225" w:rsidP="00396225">
            <w:r>
              <w:t>Bei 10 Lampen fließen 8,8 A und die Spannung sinkt auf 211 V.</w:t>
            </w:r>
          </w:p>
        </w:tc>
      </w:tr>
      <w:tr w:rsidR="00396225" w14:paraId="7C4E0B41" w14:textId="77777777" w:rsidTr="00396225">
        <w:trPr>
          <w:cantSplit/>
        </w:trPr>
        <w:tc>
          <w:tcPr>
            <w:tcW w:w="1134" w:type="dxa"/>
          </w:tcPr>
          <w:p w14:paraId="6222837B" w14:textId="77777777" w:rsidR="00396225" w:rsidRDefault="00396225" w:rsidP="00396225">
            <w:pPr>
              <w:rPr>
                <w:color w:val="000000"/>
              </w:rPr>
            </w:pPr>
            <w:r>
              <w:rPr>
                <w:color w:val="000000"/>
              </w:rPr>
              <w:t>Antwort:</w:t>
            </w:r>
          </w:p>
        </w:tc>
        <w:tc>
          <w:tcPr>
            <w:tcW w:w="7867" w:type="dxa"/>
            <w:gridSpan w:val="3"/>
          </w:tcPr>
          <w:p w14:paraId="611B0309" w14:textId="77777777" w:rsidR="00396225" w:rsidRDefault="00396225" w:rsidP="00396225">
            <w:pPr>
              <w:rPr>
                <w:color w:val="000000"/>
              </w:rPr>
            </w:pPr>
            <w:bookmarkStart w:id="280" w:name="_Hlt86045040"/>
            <w:r>
              <w:rPr>
                <w:color w:val="000000"/>
              </w:rPr>
              <w:t>Sind alle drei Lampen in Betrieb, liegt an jeder Lampe eine Spannung von 224 V an. Der Unterschied zu 230 V ist unmerklich.</w:t>
            </w:r>
          </w:p>
          <w:p w14:paraId="64506C0D" w14:textId="77777777" w:rsidR="00396225" w:rsidRDefault="00396225" w:rsidP="00396225">
            <w:pPr>
              <w:rPr>
                <w:color w:val="000000"/>
              </w:rPr>
            </w:pPr>
            <w:r>
              <w:rPr>
                <w:color w:val="000000"/>
              </w:rPr>
              <w:t>Bei zwei Lampen liegen 226 V an und bei 10 Lampen noch 211 V.</w:t>
            </w:r>
            <w:bookmarkEnd w:id="280"/>
          </w:p>
        </w:tc>
      </w:tr>
    </w:tbl>
    <w:p w14:paraId="5912C954" w14:textId="77777777" w:rsidR="00396225" w:rsidRDefault="00396225" w:rsidP="00396225"/>
    <w:p w14:paraId="40C27A26" w14:textId="77777777" w:rsidR="00396225" w:rsidRDefault="00396225" w:rsidP="0053152D">
      <w:pPr>
        <w:pStyle w:val="Nummer"/>
      </w:pPr>
      <w:r>
        <w:br w:type="page"/>
      </w:r>
      <w:bookmarkStart w:id="281" w:name="_Hlt87342379"/>
      <w:bookmarkStart w:id="282" w:name="e261"/>
      <w:bookmarkEnd w:id="281"/>
      <w:r>
        <w:lastRenderedPageBreak/>
        <w:t>261.</w:t>
      </w:r>
      <w:bookmarkEnd w:id="28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06429228" w14:textId="77777777" w:rsidTr="00396225">
        <w:tc>
          <w:tcPr>
            <w:tcW w:w="1134" w:type="dxa"/>
          </w:tcPr>
          <w:p w14:paraId="7FD4ED73" w14:textId="77777777" w:rsidR="00396225" w:rsidRDefault="00396225" w:rsidP="00396225">
            <w:pPr>
              <w:rPr>
                <w:color w:val="000000"/>
              </w:rPr>
            </w:pPr>
            <w:r>
              <w:rPr>
                <w:color w:val="000000"/>
              </w:rPr>
              <w:t>geg.:</w:t>
            </w:r>
          </w:p>
        </w:tc>
        <w:bookmarkStart w:id="283" w:name="_Hlt87346074"/>
        <w:bookmarkEnd w:id="283"/>
        <w:tc>
          <w:tcPr>
            <w:tcW w:w="2835" w:type="dxa"/>
          </w:tcPr>
          <w:p w14:paraId="26A65954" w14:textId="77777777" w:rsidR="00396225" w:rsidRDefault="00396225" w:rsidP="00396225">
            <w:pPr>
              <w:rPr>
                <w:color w:val="000000"/>
              </w:rPr>
            </w:pPr>
            <w:r>
              <w:rPr>
                <w:color w:val="000000"/>
                <w:position w:val="-88"/>
              </w:rPr>
              <w:object w:dxaOrig="1260" w:dyaOrig="1860" w14:anchorId="12F7332C">
                <v:shape id="_x0000_i1538" type="#_x0000_t75" style="width:63pt;height:93pt" o:ole="" fillcolor="window">
                  <v:imagedata r:id="rId1068" o:title=""/>
                </v:shape>
                <o:OLEObject Type="Embed" ProgID="Equation.3" ShapeID="_x0000_i1538" DrawAspect="Content" ObjectID="_1693210330" r:id="rId1069"/>
              </w:object>
            </w:r>
          </w:p>
        </w:tc>
        <w:tc>
          <w:tcPr>
            <w:tcW w:w="1134" w:type="dxa"/>
          </w:tcPr>
          <w:p w14:paraId="56BDAB6E" w14:textId="77777777" w:rsidR="00396225" w:rsidRDefault="00396225" w:rsidP="00396225">
            <w:pPr>
              <w:rPr>
                <w:color w:val="000000"/>
              </w:rPr>
            </w:pPr>
            <w:r>
              <w:rPr>
                <w:color w:val="000000"/>
              </w:rPr>
              <w:t>ges.:</w:t>
            </w:r>
          </w:p>
        </w:tc>
        <w:tc>
          <w:tcPr>
            <w:tcW w:w="2835" w:type="dxa"/>
          </w:tcPr>
          <w:p w14:paraId="4566727A" w14:textId="77777777" w:rsidR="00396225" w:rsidRDefault="00396225" w:rsidP="00396225">
            <w:pPr>
              <w:rPr>
                <w:color w:val="000000"/>
              </w:rPr>
            </w:pPr>
            <w:r>
              <w:rPr>
                <w:color w:val="000000"/>
              </w:rPr>
              <w:t>B</w:t>
            </w:r>
          </w:p>
        </w:tc>
      </w:tr>
      <w:tr w:rsidR="00396225" w14:paraId="7991B9CF" w14:textId="77777777" w:rsidTr="00396225">
        <w:trPr>
          <w:cantSplit/>
        </w:trPr>
        <w:tc>
          <w:tcPr>
            <w:tcW w:w="1134" w:type="dxa"/>
          </w:tcPr>
          <w:p w14:paraId="42EDC838" w14:textId="77777777" w:rsidR="00396225" w:rsidRDefault="00396225" w:rsidP="00396225">
            <w:pPr>
              <w:rPr>
                <w:color w:val="000000"/>
              </w:rPr>
            </w:pPr>
            <w:bookmarkStart w:id="284" w:name="_Hlt87342253"/>
            <w:bookmarkEnd w:id="284"/>
            <w:r>
              <w:rPr>
                <w:color w:val="000000"/>
              </w:rPr>
              <w:t>Lösung:</w:t>
            </w:r>
          </w:p>
        </w:tc>
        <w:tc>
          <w:tcPr>
            <w:tcW w:w="6804" w:type="dxa"/>
            <w:gridSpan w:val="3"/>
          </w:tcPr>
          <w:p w14:paraId="3726F552" w14:textId="77777777" w:rsidR="00396225" w:rsidRDefault="00396225" w:rsidP="00396225">
            <w:pPr>
              <w:rPr>
                <w:color w:val="000000"/>
              </w:rPr>
            </w:pPr>
            <w:r>
              <w:rPr>
                <w:color w:val="000000"/>
              </w:rPr>
              <w:t>b) Die Elektronen werden durch die Lorentzkraft zur Seite gedrängt:</w:t>
            </w:r>
            <w:r>
              <w:rPr>
                <w:color w:val="000000"/>
              </w:rPr>
              <w:br/>
            </w:r>
            <w:r>
              <w:rPr>
                <w:color w:val="000000"/>
                <w:position w:val="-10"/>
              </w:rPr>
              <w:object w:dxaOrig="999" w:dyaOrig="300" w14:anchorId="3072CE57">
                <v:shape id="_x0000_i1539" type="#_x0000_t75" style="width:50.4pt;height:15pt" o:ole="" fillcolor="window">
                  <v:imagedata r:id="rId1070" o:title=""/>
                </v:shape>
                <o:OLEObject Type="Embed" ProgID="Equation.3" ShapeID="_x0000_i1539" DrawAspect="Content" ObjectID="_1693210331" r:id="rId1071"/>
              </w:object>
            </w:r>
          </w:p>
          <w:p w14:paraId="6C9E109F" w14:textId="77777777" w:rsidR="00396225" w:rsidRDefault="00396225" w:rsidP="00396225">
            <w:pPr>
              <w:rPr>
                <w:color w:val="000000"/>
              </w:rPr>
            </w:pPr>
            <w:r>
              <w:rPr>
                <w:color w:val="000000"/>
              </w:rPr>
              <w:t>B soll berechnet werden, e ist die Elementarladung und bekannt und v ist die Geschwindigkeit, mit der die Spule bewegt wird. Was fehlt, ist die Größe der Lorentzkraft.</w:t>
            </w:r>
          </w:p>
          <w:p w14:paraId="06F088B2" w14:textId="77777777" w:rsidR="00396225" w:rsidRDefault="00396225" w:rsidP="00396225">
            <w:pPr>
              <w:rPr>
                <w:color w:val="000000"/>
              </w:rPr>
            </w:pPr>
            <w:r>
              <w:rPr>
                <w:color w:val="000000"/>
              </w:rPr>
              <w:t>Nun würden sich durch die Lorentzkraft alle Elektronen zur Seite bewegen. Da sie aber negativ geladen sind, lassen sie sich nicht so einfach auf einen Haufen kehren. Sie stoßen sich ab und bauen eine Gegenkraft zur Lorentzkraft auf. So richtig zufrieden sind alle, wenn Kräftegleichgewicht herrscht.</w:t>
            </w:r>
          </w:p>
          <w:p w14:paraId="54B8BB8D" w14:textId="77777777" w:rsidR="00396225" w:rsidRDefault="00396225" w:rsidP="00396225">
            <w:pPr>
              <w:rPr>
                <w:color w:val="000000"/>
              </w:rPr>
            </w:pPr>
            <w:r>
              <w:rPr>
                <w:color w:val="000000"/>
              </w:rPr>
              <w:t>Die zur Lorentzkraft entgegenwirkende Kraft ist die Kraft des elektrischen Feldes der Elektronen. Es gilt die Definitionsgleichung für die Feldstärke:</w:t>
            </w:r>
            <w:r>
              <w:rPr>
                <w:color w:val="000000"/>
              </w:rPr>
              <w:br/>
            </w:r>
            <w:r>
              <w:rPr>
                <w:color w:val="000000"/>
                <w:position w:val="-38"/>
              </w:rPr>
              <w:object w:dxaOrig="820" w:dyaOrig="859" w14:anchorId="3F62B1A7">
                <v:shape id="_x0000_i1540" type="#_x0000_t75" style="width:41.4pt;height:42.6pt" o:ole="" fillcolor="window">
                  <v:imagedata r:id="rId1072" o:title=""/>
                </v:shape>
                <o:OLEObject Type="Embed" ProgID="Equation.3" ShapeID="_x0000_i1540" DrawAspect="Content" ObjectID="_1693210332" r:id="rId1073"/>
              </w:object>
            </w:r>
          </w:p>
          <w:p w14:paraId="4DFFF47A" w14:textId="77777777" w:rsidR="00396225" w:rsidRDefault="00396225" w:rsidP="00396225">
            <w:r>
              <w:rPr>
                <w:color w:val="000000"/>
              </w:rPr>
              <w:t>Ist das Feld homogen, was hier angenommen werden kann, gilt:</w:t>
            </w:r>
            <w:r>
              <w:rPr>
                <w:color w:val="000000"/>
              </w:rPr>
              <w:br/>
            </w:r>
            <w:r>
              <w:rPr>
                <w:position w:val="-22"/>
              </w:rPr>
              <w:object w:dxaOrig="859" w:dyaOrig="560" w14:anchorId="48462989">
                <v:shape id="_x0000_i1541" type="#_x0000_t75" style="width:42.6pt;height:27.6pt" o:ole="" fillcolor="window">
                  <v:imagedata r:id="rId1074" o:title=""/>
                </v:shape>
                <o:OLEObject Type="Embed" ProgID="Equation.3" ShapeID="_x0000_i1541" DrawAspect="Content" ObjectID="_1693210333" r:id="rId1075"/>
              </w:object>
            </w:r>
          </w:p>
          <w:p w14:paraId="6F52C781" w14:textId="77777777" w:rsidR="00396225" w:rsidRDefault="00396225" w:rsidP="00396225">
            <w:r>
              <w:t>Nun kann man gleichsetzen:</w:t>
            </w:r>
            <w:r>
              <w:br/>
            </w:r>
            <w:r>
              <w:rPr>
                <w:position w:val="-80"/>
              </w:rPr>
              <w:object w:dxaOrig="1160" w:dyaOrig="1440" w14:anchorId="46B44CC1">
                <v:shape id="_x0000_i1542" type="#_x0000_t75" style="width:57.6pt;height:1in" o:ole="" fillcolor="window">
                  <v:imagedata r:id="rId1076" o:title=""/>
                </v:shape>
                <o:OLEObject Type="Embed" ProgID="Equation.3" ShapeID="_x0000_i1542" DrawAspect="Content" ObjectID="_1693210334" r:id="rId1077"/>
              </w:object>
            </w:r>
          </w:p>
          <w:p w14:paraId="55BCA23D" w14:textId="77777777" w:rsidR="00396225" w:rsidRDefault="00396225" w:rsidP="00396225">
            <w:r>
              <w:t>Das würde für eine Windung gelten. Da aber 100 Windungen auf der Spule sind und jede Windung einen Teil zur Gesamtspannung beiträgt, muss noch durch die Windungszahl geteilt werden:</w:t>
            </w:r>
          </w:p>
          <w:p w14:paraId="40A8DA19" w14:textId="77777777" w:rsidR="00396225" w:rsidRDefault="00396225" w:rsidP="00396225">
            <w:r>
              <w:rPr>
                <w:position w:val="-26"/>
              </w:rPr>
              <w:object w:dxaOrig="940" w:dyaOrig="600" w14:anchorId="0DF155BE">
                <v:shape id="_x0000_i1543" type="#_x0000_t75" style="width:47.4pt;height:30pt" o:ole="" fillcolor="window">
                  <v:imagedata r:id="rId1078" o:title=""/>
                </v:shape>
                <o:OLEObject Type="Embed" ProgID="Equation.3" ShapeID="_x0000_i1543" DrawAspect="Content" ObjectID="_1693210335" r:id="rId1079"/>
              </w:object>
            </w:r>
          </w:p>
          <w:p w14:paraId="28C3C60D" w14:textId="77777777" w:rsidR="00396225" w:rsidRDefault="00396225" w:rsidP="00396225">
            <w:r>
              <w:t>Und eingesetzt:</w:t>
            </w:r>
            <w:r>
              <w:br/>
            </w:r>
            <w:r>
              <w:rPr>
                <w:position w:val="-42"/>
              </w:rPr>
              <w:object w:dxaOrig="2120" w:dyaOrig="940" w14:anchorId="7E731464">
                <v:shape id="_x0000_i1544" type="#_x0000_t75" style="width:105.6pt;height:47.4pt" o:ole="" fillcolor="window">
                  <v:imagedata r:id="rId1080" o:title=""/>
                </v:shape>
                <o:OLEObject Type="Embed" ProgID="Equation.3" ShapeID="_x0000_i1544" DrawAspect="Content" ObjectID="_1693210336" r:id="rId1081"/>
              </w:object>
            </w:r>
            <w:r>
              <w:br/>
            </w:r>
          </w:p>
        </w:tc>
      </w:tr>
    </w:tbl>
    <w:p w14:paraId="66923947" w14:textId="77777777" w:rsidR="00396225" w:rsidRDefault="00396225" w:rsidP="00396225">
      <w:r>
        <w:br/>
      </w:r>
    </w:p>
    <w:p w14:paraId="12AC3508" w14:textId="77777777" w:rsidR="00396225" w:rsidRDefault="00396225" w:rsidP="00396225">
      <w:r>
        <w:br w:type="page"/>
      </w:r>
      <w:r>
        <w:lastRenderedPageBreak/>
        <w: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232093E1" w14:textId="77777777" w:rsidTr="00396225">
        <w:tc>
          <w:tcPr>
            <w:tcW w:w="1134" w:type="dxa"/>
          </w:tcPr>
          <w:p w14:paraId="737B3E62" w14:textId="77777777" w:rsidR="00396225" w:rsidRDefault="00396225" w:rsidP="00396225">
            <w:pPr>
              <w:rPr>
                <w:color w:val="000000"/>
              </w:rPr>
            </w:pPr>
            <w:r>
              <w:rPr>
                <w:color w:val="000000"/>
              </w:rPr>
              <w:t>geg.:</w:t>
            </w:r>
          </w:p>
        </w:tc>
        <w:tc>
          <w:tcPr>
            <w:tcW w:w="2835" w:type="dxa"/>
          </w:tcPr>
          <w:p w14:paraId="5A152492" w14:textId="77777777" w:rsidR="00396225" w:rsidRDefault="00396225" w:rsidP="00396225">
            <w:pPr>
              <w:rPr>
                <w:color w:val="000000"/>
              </w:rPr>
            </w:pPr>
          </w:p>
        </w:tc>
        <w:tc>
          <w:tcPr>
            <w:tcW w:w="1134" w:type="dxa"/>
          </w:tcPr>
          <w:p w14:paraId="7828CF53" w14:textId="77777777" w:rsidR="00396225" w:rsidRDefault="00396225" w:rsidP="00396225">
            <w:pPr>
              <w:rPr>
                <w:color w:val="000000"/>
              </w:rPr>
            </w:pPr>
            <w:r>
              <w:rPr>
                <w:color w:val="000000"/>
              </w:rPr>
              <w:t>ges.:</w:t>
            </w:r>
          </w:p>
        </w:tc>
        <w:tc>
          <w:tcPr>
            <w:tcW w:w="2835" w:type="dxa"/>
          </w:tcPr>
          <w:p w14:paraId="50A69EA2" w14:textId="77777777" w:rsidR="00396225" w:rsidRDefault="00396225" w:rsidP="00396225">
            <w:pPr>
              <w:rPr>
                <w:color w:val="000000"/>
              </w:rPr>
            </w:pPr>
          </w:p>
        </w:tc>
      </w:tr>
      <w:tr w:rsidR="00396225" w14:paraId="52965BDD" w14:textId="77777777" w:rsidTr="00396225">
        <w:trPr>
          <w:cantSplit/>
        </w:trPr>
        <w:tc>
          <w:tcPr>
            <w:tcW w:w="1134" w:type="dxa"/>
          </w:tcPr>
          <w:p w14:paraId="33D5EF36" w14:textId="77777777" w:rsidR="00396225" w:rsidRDefault="00396225" w:rsidP="00396225">
            <w:pPr>
              <w:rPr>
                <w:color w:val="000000"/>
              </w:rPr>
            </w:pPr>
          </w:p>
        </w:tc>
        <w:tc>
          <w:tcPr>
            <w:tcW w:w="6804" w:type="dxa"/>
            <w:gridSpan w:val="3"/>
          </w:tcPr>
          <w:p w14:paraId="3146C79B" w14:textId="77777777" w:rsidR="00396225" w:rsidRDefault="00396225" w:rsidP="00396225">
            <w:pPr>
              <w:rPr>
                <w:color w:val="000000"/>
              </w:rPr>
            </w:pPr>
            <w:r>
              <w:rPr>
                <w:color w:val="000000"/>
              </w:rPr>
              <w:t xml:space="preserve">Solange die Spule außerhalb des Magnetfeldes ist, wird keine Spannung induziert. Nach 5,0 cm Fallweg tritt die Spule in das Magnetfeld ein und im unteren Teil wird eine Spannung induziert. </w:t>
            </w:r>
            <w:r>
              <w:rPr>
                <w:color w:val="000000"/>
              </w:rPr>
              <w:br/>
            </w:r>
            <w:r>
              <w:rPr>
                <w:color w:val="000000"/>
                <w:position w:val="-10"/>
              </w:rPr>
              <w:object w:dxaOrig="1400" w:dyaOrig="300" w14:anchorId="1FE22D47">
                <v:shape id="_x0000_i1545" type="#_x0000_t75" style="width:69.6pt;height:15pt" o:ole="" fillcolor="window">
                  <v:imagedata r:id="rId1082" o:title=""/>
                </v:shape>
                <o:OLEObject Type="Embed" ProgID="Equation.3" ShapeID="_x0000_i1545" DrawAspect="Content" ObjectID="_1693210337" r:id="rId1083"/>
              </w:object>
            </w:r>
          </w:p>
          <w:p w14:paraId="036448C0" w14:textId="77777777" w:rsidR="00396225" w:rsidRDefault="00396225" w:rsidP="00396225">
            <w:pPr>
              <w:rPr>
                <w:color w:val="000000"/>
              </w:rPr>
            </w:pPr>
            <w:r>
              <w:rPr>
                <w:color w:val="000000"/>
              </w:rPr>
              <w:t>Außer der Geschwindigkeit ist alles bekannt. Die lässt sich mit den Gesetzen des freien Falls berechnen:</w:t>
            </w:r>
          </w:p>
          <w:p w14:paraId="39478D25" w14:textId="77777777" w:rsidR="00396225" w:rsidRDefault="00396225" w:rsidP="00396225">
            <w:pPr>
              <w:rPr>
                <w:color w:val="000000"/>
              </w:rPr>
            </w:pPr>
            <w:r>
              <w:rPr>
                <w:color w:val="000000"/>
                <w:position w:val="-20"/>
              </w:rPr>
              <w:object w:dxaOrig="1900" w:dyaOrig="540" w14:anchorId="42EFB477">
                <v:shape id="_x0000_i1546" type="#_x0000_t75" style="width:95.4pt;height:27pt" o:ole="" fillcolor="window">
                  <v:imagedata r:id="rId1084" o:title=""/>
                </v:shape>
                <o:OLEObject Type="Embed" ProgID="Equation.3" ShapeID="_x0000_i1546" DrawAspect="Content" ObjectID="_1693210338" r:id="rId1085"/>
              </w:object>
            </w:r>
          </w:p>
          <w:p w14:paraId="08FEA268" w14:textId="77777777" w:rsidR="00396225" w:rsidRDefault="00396225" w:rsidP="00396225">
            <w:pPr>
              <w:rPr>
                <w:color w:val="000000"/>
              </w:rPr>
            </w:pPr>
            <w:r>
              <w:rPr>
                <w:color w:val="000000"/>
              </w:rPr>
              <w:t>Daraus wird:</w:t>
            </w:r>
            <w:r>
              <w:rPr>
                <w:color w:val="000000"/>
              </w:rPr>
              <w:br/>
            </w:r>
            <w:r>
              <w:rPr>
                <w:color w:val="000000"/>
                <w:position w:val="-66"/>
              </w:rPr>
              <w:object w:dxaOrig="1359" w:dyaOrig="1700" w14:anchorId="00EB1180">
                <v:shape id="_x0000_i1547" type="#_x0000_t75" style="width:68.4pt;height:84.6pt" o:ole="" fillcolor="window">
                  <v:imagedata r:id="rId1086" o:title=""/>
                </v:shape>
                <o:OLEObject Type="Embed" ProgID="Equation.3" ShapeID="_x0000_i1547" DrawAspect="Content" ObjectID="_1693210339" r:id="rId1087"/>
              </w:object>
            </w:r>
            <w:r>
              <w:rPr>
                <w:color w:val="000000"/>
              </w:rPr>
              <w:br/>
              <w:t>Mit dieser ersten Fallzeit kann die Geschwindigkeit beim Eintritt ins Magnetfeld berechnet werden:</w:t>
            </w:r>
            <w:r>
              <w:rPr>
                <w:color w:val="000000"/>
              </w:rPr>
              <w:br/>
            </w:r>
            <w:r>
              <w:rPr>
                <w:color w:val="000000"/>
                <w:position w:val="-54"/>
              </w:rPr>
              <w:object w:dxaOrig="1600" w:dyaOrig="1080" w14:anchorId="550B0DED">
                <v:shape id="_x0000_i1548" type="#_x0000_t75" style="width:80.4pt;height:54pt" o:ole="" fillcolor="window">
                  <v:imagedata r:id="rId1088" o:title=""/>
                </v:shape>
                <o:OLEObject Type="Embed" ProgID="Equation.3" ShapeID="_x0000_i1548" DrawAspect="Content" ObjectID="_1693210340" r:id="rId1089"/>
              </w:object>
            </w:r>
          </w:p>
          <w:p w14:paraId="2BA91AB7" w14:textId="77777777" w:rsidR="00396225" w:rsidRDefault="00396225" w:rsidP="00396225">
            <w:pPr>
              <w:rPr>
                <w:color w:val="000000"/>
              </w:rPr>
            </w:pPr>
            <w:r>
              <w:rPr>
                <w:color w:val="000000"/>
              </w:rPr>
              <w:t>Damit wir die Spannung genau zu Beginn des Eintauchvorgangs berechnet:</w:t>
            </w:r>
            <w:r>
              <w:rPr>
                <w:color w:val="000000"/>
              </w:rPr>
              <w:br/>
            </w:r>
            <w:r>
              <w:rPr>
                <w:color w:val="000000"/>
                <w:position w:val="-32"/>
              </w:rPr>
              <w:object w:dxaOrig="3040" w:dyaOrig="740" w14:anchorId="2422204E">
                <v:shape id="_x0000_i1549" type="#_x0000_t75" style="width:152.4pt;height:36.6pt" o:ole="" fillcolor="window">
                  <v:imagedata r:id="rId1090" o:title=""/>
                </v:shape>
                <o:OLEObject Type="Embed" ProgID="Equation.3" ShapeID="_x0000_i1549" DrawAspect="Content" ObjectID="_1693210341" r:id="rId1091"/>
              </w:object>
            </w:r>
          </w:p>
          <w:p w14:paraId="1172BB65" w14:textId="77777777" w:rsidR="00396225" w:rsidRDefault="00396225" w:rsidP="00396225">
            <w:pPr>
              <w:rPr>
                <w:color w:val="000000"/>
              </w:rPr>
            </w:pPr>
            <w:r>
              <w:rPr>
                <w:color w:val="000000"/>
              </w:rPr>
              <w:t>Diese Spannung steigt aber sofort weiter an, da die Geschwindigkeit der Spule größer wird. Die Geschwindigkeit wächst proportional mit der Zeit, so dass nur die Endspannung berechnet werden muss. Dazwischen steigt die Spannung ebenfalls proportional zur Zeit.</w:t>
            </w:r>
          </w:p>
          <w:p w14:paraId="798BCE28" w14:textId="77777777" w:rsidR="00396225" w:rsidRDefault="00396225" w:rsidP="00396225">
            <w:pPr>
              <w:rPr>
                <w:color w:val="000000"/>
              </w:rPr>
            </w:pPr>
            <w:r>
              <w:rPr>
                <w:color w:val="000000"/>
              </w:rPr>
              <w:t>Die Spannung steigt bis die obere Spulenkante das Magnetfeld erreicht hat. Dann wird im oberen Spulenteil eine Spannung induziert, die die untere Spannung kompensiert.</w:t>
            </w:r>
          </w:p>
          <w:p w14:paraId="0370C4C7" w14:textId="77777777" w:rsidR="00396225" w:rsidRDefault="00396225" w:rsidP="00396225">
            <w:pPr>
              <w:rPr>
                <w:color w:val="000000"/>
              </w:rPr>
            </w:pPr>
            <w:r>
              <w:rPr>
                <w:color w:val="000000"/>
                <w:position w:val="-28"/>
              </w:rPr>
              <w:object w:dxaOrig="999" w:dyaOrig="660" w14:anchorId="4C3E2228">
                <v:shape id="_x0000_i1550" type="#_x0000_t75" style="width:50.4pt;height:33pt" o:ole="" fillcolor="window">
                  <v:imagedata r:id="rId1092" o:title=""/>
                </v:shape>
                <o:OLEObject Type="Embed" ProgID="Equation.3" ShapeID="_x0000_i1550" DrawAspect="Content" ObjectID="_1693210342" r:id="rId1093"/>
              </w:object>
            </w:r>
          </w:p>
          <w:p w14:paraId="1839BDAB" w14:textId="77777777" w:rsidR="00396225" w:rsidRDefault="00396225" w:rsidP="00396225">
            <w:pPr>
              <w:rPr>
                <w:color w:val="000000"/>
              </w:rPr>
            </w:pPr>
            <w:r>
              <w:rPr>
                <w:color w:val="000000"/>
              </w:rPr>
              <w:t>Damit lässt sie die Endspannung berechnen:</w:t>
            </w:r>
            <w:r>
              <w:rPr>
                <w:color w:val="000000"/>
              </w:rPr>
              <w:br/>
            </w:r>
            <w:r>
              <w:rPr>
                <w:color w:val="000000"/>
                <w:position w:val="-14"/>
              </w:rPr>
              <w:object w:dxaOrig="1140" w:dyaOrig="340" w14:anchorId="06B13FDC">
                <v:shape id="_x0000_i1551" type="#_x0000_t75" style="width:57pt;height:17.4pt" o:ole="" fillcolor="window">
                  <v:imagedata r:id="rId1094" o:title=""/>
                </v:shape>
                <o:OLEObject Type="Embed" ProgID="Equation.3" ShapeID="_x0000_i1551" DrawAspect="Content" ObjectID="_1693210343" r:id="rId1095"/>
              </w:object>
            </w:r>
          </w:p>
          <w:p w14:paraId="7A2E0583" w14:textId="77777777" w:rsidR="00396225" w:rsidRDefault="00396225" w:rsidP="00396225">
            <w:pPr>
              <w:rPr>
                <w:color w:val="000000"/>
              </w:rPr>
            </w:pPr>
            <w:r>
              <w:rPr>
                <w:color w:val="000000"/>
              </w:rPr>
              <w:t xml:space="preserve">Das Diagramm als </w:t>
            </w:r>
            <w:hyperlink r:id="rId1096" w:history="1">
              <w:r>
                <w:rPr>
                  <w:rStyle w:val="Hyperlink"/>
                </w:rPr>
                <w:t>EXCEL-Tabelle</w:t>
              </w:r>
            </w:hyperlink>
          </w:p>
        </w:tc>
      </w:tr>
      <w:tr w:rsidR="00396225" w14:paraId="1B2B9D69" w14:textId="77777777" w:rsidTr="00396225">
        <w:trPr>
          <w:cantSplit/>
        </w:trPr>
        <w:tc>
          <w:tcPr>
            <w:tcW w:w="1134" w:type="dxa"/>
          </w:tcPr>
          <w:p w14:paraId="6D4F0F10" w14:textId="77777777" w:rsidR="00396225" w:rsidRDefault="00396225" w:rsidP="00396225">
            <w:pPr>
              <w:rPr>
                <w:color w:val="000000"/>
              </w:rPr>
            </w:pPr>
          </w:p>
        </w:tc>
        <w:tc>
          <w:tcPr>
            <w:tcW w:w="6804" w:type="dxa"/>
            <w:gridSpan w:val="3"/>
          </w:tcPr>
          <w:p w14:paraId="0D01DA97" w14:textId="77777777" w:rsidR="00396225" w:rsidRDefault="00396225" w:rsidP="00396225">
            <w:pPr>
              <w:rPr>
                <w:color w:val="000000"/>
              </w:rPr>
            </w:pPr>
          </w:p>
        </w:tc>
      </w:tr>
    </w:tbl>
    <w:p w14:paraId="734294B7" w14:textId="77777777" w:rsidR="00396225" w:rsidRDefault="00396225" w:rsidP="00396225"/>
    <w:p w14:paraId="5C502CEF" w14:textId="77777777" w:rsidR="00396225" w:rsidRDefault="00396225" w:rsidP="0053152D">
      <w:pPr>
        <w:pStyle w:val="Nummer"/>
      </w:pPr>
      <w:r>
        <w:br w:type="page"/>
      </w:r>
      <w:bookmarkStart w:id="285" w:name="_Hlt87660538"/>
      <w:bookmarkStart w:id="286" w:name="e262"/>
      <w:bookmarkEnd w:id="285"/>
      <w:r>
        <w:lastRenderedPageBreak/>
        <w:t>262.</w:t>
      </w:r>
      <w:bookmarkEnd w:id="286"/>
    </w:p>
    <w:p w14:paraId="0AD8C1CA" w14:textId="77777777" w:rsidR="00396225" w:rsidRDefault="00396225" w:rsidP="0039622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614"/>
      </w:tblGrid>
      <w:tr w:rsidR="00396225" w14:paraId="5479B485" w14:textId="77777777" w:rsidTr="00396225">
        <w:tc>
          <w:tcPr>
            <w:tcW w:w="1134" w:type="dxa"/>
          </w:tcPr>
          <w:p w14:paraId="388F2A9D" w14:textId="77777777" w:rsidR="00396225" w:rsidRDefault="00396225" w:rsidP="00396225">
            <w:pPr>
              <w:rPr>
                <w:color w:val="000000"/>
              </w:rPr>
            </w:pPr>
            <w:bookmarkStart w:id="287" w:name="_Hlt102202205"/>
            <w:r>
              <w:rPr>
                <w:color w:val="000000"/>
              </w:rPr>
              <w:t>geg.:</w:t>
            </w:r>
          </w:p>
        </w:tc>
        <w:tc>
          <w:tcPr>
            <w:tcW w:w="2835" w:type="dxa"/>
          </w:tcPr>
          <w:p w14:paraId="6762A6C5" w14:textId="77777777" w:rsidR="00396225" w:rsidRDefault="00396225" w:rsidP="00396225">
            <w:pPr>
              <w:rPr>
                <w:color w:val="000000"/>
              </w:rPr>
            </w:pPr>
            <w:r>
              <w:rPr>
                <w:color w:val="000000"/>
                <w:position w:val="-46"/>
              </w:rPr>
              <w:object w:dxaOrig="1100" w:dyaOrig="1040" w14:anchorId="58EBA0E7">
                <v:shape id="_x0000_i1552" type="#_x0000_t75" style="width:54.6pt;height:51.6pt" o:ole="" fillcolor="window">
                  <v:imagedata r:id="rId1097" o:title=""/>
                </v:shape>
                <o:OLEObject Type="Embed" ProgID="Equation.DSMT4" ShapeID="_x0000_i1552" DrawAspect="Content" ObjectID="_1693210344" r:id="rId1098"/>
              </w:object>
            </w:r>
          </w:p>
        </w:tc>
        <w:tc>
          <w:tcPr>
            <w:tcW w:w="1134" w:type="dxa"/>
          </w:tcPr>
          <w:p w14:paraId="4EA4B652" w14:textId="77777777" w:rsidR="00396225" w:rsidRDefault="00396225" w:rsidP="00396225">
            <w:pPr>
              <w:rPr>
                <w:color w:val="000000"/>
              </w:rPr>
            </w:pPr>
            <w:r>
              <w:rPr>
                <w:color w:val="000000"/>
              </w:rPr>
              <w:t>ges.:</w:t>
            </w:r>
          </w:p>
        </w:tc>
        <w:tc>
          <w:tcPr>
            <w:tcW w:w="3614" w:type="dxa"/>
          </w:tcPr>
          <w:p w14:paraId="1FF35111" w14:textId="77777777" w:rsidR="00396225" w:rsidRDefault="00396225" w:rsidP="00396225">
            <w:r>
              <w:rPr>
                <w:color w:val="000000"/>
              </w:rPr>
              <w:t>b)</w:t>
            </w:r>
            <w:r>
              <w:t xml:space="preserve"> v</w:t>
            </w:r>
            <w:r>
              <w:rPr>
                <w:vertAlign w:val="subscript"/>
              </w:rPr>
              <w:t>0</w:t>
            </w:r>
          </w:p>
        </w:tc>
      </w:tr>
      <w:tr w:rsidR="00396225" w14:paraId="651F5C30" w14:textId="77777777" w:rsidTr="00396225">
        <w:trPr>
          <w:cantSplit/>
          <w:trHeight w:val="6008"/>
        </w:trPr>
        <w:tc>
          <w:tcPr>
            <w:tcW w:w="1134" w:type="dxa"/>
            <w:vMerge w:val="restart"/>
          </w:tcPr>
          <w:p w14:paraId="5C0F26C2" w14:textId="77777777" w:rsidR="00396225" w:rsidRDefault="00396225" w:rsidP="00396225">
            <w:pPr>
              <w:rPr>
                <w:color w:val="000000"/>
              </w:rPr>
            </w:pPr>
          </w:p>
        </w:tc>
        <w:tc>
          <w:tcPr>
            <w:tcW w:w="7583" w:type="dxa"/>
            <w:gridSpan w:val="3"/>
          </w:tcPr>
          <w:p w14:paraId="4C4ED584" w14:textId="77777777" w:rsidR="00396225" w:rsidRDefault="00396225" w:rsidP="00396225">
            <w:pPr>
              <w:rPr>
                <w:color w:val="000000"/>
              </w:rPr>
            </w:pPr>
            <w:r>
              <w:rPr>
                <w:color w:val="000000"/>
              </w:rPr>
              <w:t xml:space="preserve">a) Bewegt sich das Elektron außerhalb des elektrischen Feldes, führt es nur eine gleichförmige, </w:t>
            </w:r>
            <w:r w:rsidR="002E1E08">
              <w:rPr>
                <w:color w:val="000000"/>
              </w:rPr>
              <w:t>geradlinige</w:t>
            </w:r>
            <w:r>
              <w:rPr>
                <w:color w:val="000000"/>
              </w:rPr>
              <w:t xml:space="preserve"> Bewegung in x-Richtung aus. Es wirkt keine Kraft. </w:t>
            </w:r>
            <w:r>
              <w:rPr>
                <w:color w:val="000000"/>
              </w:rPr>
              <w:br/>
              <w:t>Damit wäre die Bewegungsgleichung:</w:t>
            </w:r>
            <w:r>
              <w:rPr>
                <w:color w:val="000000"/>
              </w:rPr>
              <w:br/>
            </w:r>
            <w:r>
              <w:rPr>
                <w:color w:val="000000"/>
                <w:position w:val="-14"/>
              </w:rPr>
              <w:object w:dxaOrig="800" w:dyaOrig="340" w14:anchorId="6288B0C8">
                <v:shape id="_x0000_i1553" type="#_x0000_t75" style="width:39.6pt;height:17.4pt" o:ole="" fillcolor="window">
                  <v:imagedata r:id="rId1099" o:title=""/>
                </v:shape>
                <o:OLEObject Type="Embed" ProgID="Equation.3" ShapeID="_x0000_i1553" DrawAspect="Content" ObjectID="_1693210345" r:id="rId1100"/>
              </w:object>
            </w:r>
          </w:p>
          <w:p w14:paraId="0761F828" w14:textId="77777777" w:rsidR="00396225" w:rsidRDefault="00396225" w:rsidP="00396225">
            <w:pPr>
              <w:rPr>
                <w:color w:val="000000"/>
              </w:rPr>
            </w:pPr>
            <w:r>
              <w:rPr>
                <w:color w:val="000000"/>
              </w:rPr>
              <w:t>v</w:t>
            </w:r>
            <w:r>
              <w:rPr>
                <w:color w:val="000000"/>
                <w:vertAlign w:val="subscript"/>
              </w:rPr>
              <w:t>0</w:t>
            </w:r>
            <w:r>
              <w:rPr>
                <w:color w:val="000000"/>
              </w:rPr>
              <w:t xml:space="preserve"> ist die Anfangsgeschwindigkeit. </w:t>
            </w:r>
          </w:p>
          <w:p w14:paraId="5479C9C8" w14:textId="77777777" w:rsidR="00396225" w:rsidRDefault="00396225" w:rsidP="00396225">
            <w:pPr>
              <w:rPr>
                <w:color w:val="000000"/>
              </w:rPr>
            </w:pPr>
            <w:r>
              <w:rPr>
                <w:color w:val="000000"/>
              </w:rPr>
              <w:t xml:space="preserve">Wenn das Elektron in das elektrische Feld eintritt, spürt es eine </w:t>
            </w:r>
            <w:bookmarkStart w:id="288" w:name="_Hlt88031959"/>
            <w:bookmarkEnd w:id="288"/>
            <w:r>
              <w:rPr>
                <w:color w:val="000000"/>
              </w:rPr>
              <w:t xml:space="preserve">Kraft nach oben. Zusätzlich zu der gleichförmigen Bewegung führt es nun noch eine beschleunigte Bewegung nach oben aus. Die Bewegung in x- und in y-Richtung </w:t>
            </w:r>
            <w:r w:rsidR="002659CA">
              <w:rPr>
                <w:color w:val="000000"/>
              </w:rPr>
              <w:t>überlagert</w:t>
            </w:r>
            <w:r>
              <w:rPr>
                <w:color w:val="000000"/>
              </w:rPr>
              <w:t xml:space="preserve"> sich und ergeben eine resultierende Bewegung. </w:t>
            </w:r>
            <w:r>
              <w:rPr>
                <w:color w:val="000000"/>
              </w:rPr>
              <w:br/>
              <w:t xml:space="preserve">Die gesuchte Gleichung muss </w:t>
            </w:r>
            <w:bookmarkStart w:id="289" w:name="_Hlt88032085"/>
            <w:r>
              <w:rPr>
                <w:color w:val="000000"/>
              </w:rPr>
              <w:t>den Zusammenhang zwischen x und y darstellen. Dabei dürfen außer x und y nur gegebene Größen auftauchen.</w:t>
            </w:r>
          </w:p>
          <w:p w14:paraId="5F3EE0C9" w14:textId="77777777" w:rsidR="00396225" w:rsidRDefault="00396225" w:rsidP="00396225">
            <w:pPr>
              <w:rPr>
                <w:color w:val="000000"/>
              </w:rPr>
            </w:pPr>
          </w:p>
          <w:p w14:paraId="0A4264C7" w14:textId="77777777" w:rsidR="00396225" w:rsidRDefault="00396225" w:rsidP="00396225">
            <w:pPr>
              <w:rPr>
                <w:color w:val="000000"/>
              </w:rPr>
            </w:pPr>
            <w:r>
              <w:rPr>
                <w:color w:val="000000"/>
              </w:rPr>
              <w:t>Für die y-Richtung gilt die Gleichung der gleichmäßig beschleunigten Bewegung, da im homogenen elektrischen Feld die Kraft auf das Elektron konstant ist:</w:t>
            </w:r>
            <w:r>
              <w:rPr>
                <w:color w:val="000000"/>
              </w:rPr>
              <w:br/>
            </w:r>
            <w:r>
              <w:rPr>
                <w:color w:val="000000"/>
                <w:position w:val="-20"/>
              </w:rPr>
              <w:object w:dxaOrig="760" w:dyaOrig="540" w14:anchorId="30F2D3F4">
                <v:shape id="_x0000_i1554" type="#_x0000_t75" style="width:38.4pt;height:27pt" o:ole="" fillcolor="window">
                  <v:imagedata r:id="rId1101" o:title=""/>
                </v:shape>
                <o:OLEObject Type="Embed" ProgID="Equation.3" ShapeID="_x0000_i1554" DrawAspect="Content" ObjectID="_1693210346" r:id="rId1102"/>
              </w:object>
            </w:r>
            <w:r>
              <w:rPr>
                <w:color w:val="000000"/>
              </w:rPr>
              <w:t xml:space="preserve"> </w:t>
            </w:r>
            <w:bookmarkEnd w:id="289"/>
          </w:p>
          <w:p w14:paraId="3020CD08" w14:textId="77777777" w:rsidR="00396225" w:rsidRDefault="00396225" w:rsidP="00396225">
            <w:pPr>
              <w:rPr>
                <w:color w:val="000000"/>
              </w:rPr>
            </w:pPr>
            <w:r>
              <w:rPr>
                <w:color w:val="000000"/>
              </w:rPr>
              <w:t>Zur Vereinigung der beiden Gleichungen stellt man eine nach der Zeit um und setzt sie in die andere ein:</w:t>
            </w:r>
            <w:r>
              <w:rPr>
                <w:color w:val="000000"/>
              </w:rPr>
              <w:br/>
            </w:r>
            <w:r>
              <w:rPr>
                <w:color w:val="000000"/>
                <w:position w:val="-58"/>
              </w:rPr>
              <w:object w:dxaOrig="880" w:dyaOrig="1260" w14:anchorId="6EBA15AC">
                <v:shape id="_x0000_i1555" type="#_x0000_t75" style="width:44.4pt;height:63pt" o:ole="" fillcolor="window">
                  <v:imagedata r:id="rId1103" o:title=""/>
                </v:shape>
                <o:OLEObject Type="Embed" ProgID="Equation.3" ShapeID="_x0000_i1555" DrawAspect="Content" ObjectID="_1693210347" r:id="rId1104"/>
              </w:object>
            </w:r>
          </w:p>
          <w:p w14:paraId="75668239" w14:textId="77777777" w:rsidR="00396225" w:rsidRDefault="00396225" w:rsidP="00396225">
            <w:pPr>
              <w:rPr>
                <w:color w:val="000000"/>
              </w:rPr>
            </w:pPr>
            <w:r>
              <w:rPr>
                <w:color w:val="000000"/>
              </w:rPr>
              <w:t>Prima. Damit hätten wir die Bewegungsgleichung fast fertig. Man kann den y-Punkt bei gegeben x-Punkt berechnen und damit die Bahnkurve zeichnen.</w:t>
            </w:r>
          </w:p>
          <w:p w14:paraId="789EA822" w14:textId="77777777" w:rsidR="00396225" w:rsidRDefault="00396225" w:rsidP="00396225">
            <w:pPr>
              <w:rPr>
                <w:color w:val="000000"/>
              </w:rPr>
            </w:pPr>
            <w:r>
              <w:rPr>
                <w:color w:val="000000"/>
              </w:rPr>
              <w:t>Nur die Beschleunigung ist noch unbekannt und muss mit den gegeben Größen ausgedrückt werden. Es gilt das Newtonsche Grundgesetz:</w:t>
            </w:r>
            <w:r>
              <w:rPr>
                <w:color w:val="000000"/>
              </w:rPr>
              <w:br/>
            </w:r>
            <w:r>
              <w:rPr>
                <w:color w:val="000000"/>
                <w:position w:val="-36"/>
              </w:rPr>
              <w:object w:dxaOrig="720" w:dyaOrig="820" w14:anchorId="73DE661C">
                <v:shape id="_x0000_i1556" type="#_x0000_t75" style="width:36pt;height:41.4pt" o:ole="" fillcolor="window">
                  <v:imagedata r:id="rId1105" o:title=""/>
                </v:shape>
                <o:OLEObject Type="Embed" ProgID="Equation.3" ShapeID="_x0000_i1556" DrawAspect="Content" ObjectID="_1693210348" r:id="rId1106"/>
              </w:object>
            </w:r>
          </w:p>
          <w:p w14:paraId="79A5220D" w14:textId="77777777" w:rsidR="00396225" w:rsidRDefault="00396225" w:rsidP="00396225">
            <w:pPr>
              <w:rPr>
                <w:color w:val="000000"/>
              </w:rPr>
            </w:pPr>
            <w:r>
              <w:rPr>
                <w:color w:val="000000"/>
              </w:rPr>
              <w:t>Die Masse ist die Elektronenmasse und bekannt. Die Kraft leitet sich aus der Definition der Feldstärke ab:</w:t>
            </w:r>
            <w:r>
              <w:rPr>
                <w:color w:val="000000"/>
              </w:rPr>
              <w:br/>
            </w:r>
            <w:r>
              <w:rPr>
                <w:color w:val="000000"/>
                <w:position w:val="-64"/>
              </w:rPr>
              <w:object w:dxaOrig="740" w:dyaOrig="1400" w14:anchorId="36003F7A">
                <v:shape id="_x0000_i1557" type="#_x0000_t75" style="width:36.6pt;height:69.6pt" o:ole="" fillcolor="window">
                  <v:imagedata r:id="rId1107" o:title=""/>
                </v:shape>
                <o:OLEObject Type="Embed" ProgID="Equation.3" ShapeID="_x0000_i1557" DrawAspect="Content" ObjectID="_1693210349" r:id="rId1108"/>
              </w:object>
            </w:r>
          </w:p>
          <w:p w14:paraId="4F1836BF" w14:textId="77777777" w:rsidR="00396225" w:rsidRDefault="00396225" w:rsidP="00396225">
            <w:pPr>
              <w:rPr>
                <w:color w:val="000000"/>
              </w:rPr>
            </w:pPr>
          </w:p>
          <w:p w14:paraId="6EF9181F" w14:textId="77777777" w:rsidR="00396225" w:rsidRDefault="00396225" w:rsidP="00396225">
            <w:pPr>
              <w:rPr>
                <w:color w:val="000000"/>
              </w:rPr>
            </w:pPr>
          </w:p>
        </w:tc>
      </w:tr>
      <w:tr w:rsidR="00396225" w14:paraId="77F44B92" w14:textId="77777777" w:rsidTr="00396225">
        <w:trPr>
          <w:cantSplit/>
          <w:trHeight w:val="5228"/>
        </w:trPr>
        <w:tc>
          <w:tcPr>
            <w:tcW w:w="1134" w:type="dxa"/>
            <w:vMerge/>
          </w:tcPr>
          <w:p w14:paraId="7F20923F" w14:textId="77777777" w:rsidR="00396225" w:rsidRDefault="00396225" w:rsidP="00396225">
            <w:pPr>
              <w:rPr>
                <w:color w:val="000000"/>
              </w:rPr>
            </w:pPr>
          </w:p>
        </w:tc>
        <w:tc>
          <w:tcPr>
            <w:tcW w:w="7583" w:type="dxa"/>
            <w:gridSpan w:val="3"/>
          </w:tcPr>
          <w:p w14:paraId="1F9781E9" w14:textId="77777777" w:rsidR="002659CA" w:rsidRDefault="002659CA" w:rsidP="002659CA">
            <w:pPr>
              <w:rPr>
                <w:color w:val="000000"/>
              </w:rPr>
            </w:pPr>
            <w:bookmarkStart w:id="290" w:name="_Hlt88047502"/>
            <w:bookmarkEnd w:id="290"/>
            <w:r>
              <w:rPr>
                <w:color w:val="000000"/>
              </w:rPr>
              <w:t>Das wird eingesetzt:</w:t>
            </w:r>
            <w:r>
              <w:rPr>
                <w:color w:val="000000"/>
              </w:rPr>
              <w:br/>
            </w:r>
            <w:r>
              <w:rPr>
                <w:color w:val="000000"/>
                <w:position w:val="-26"/>
              </w:rPr>
              <w:object w:dxaOrig="760" w:dyaOrig="600" w14:anchorId="428FF62D">
                <v:shape id="_x0000_i1558" type="#_x0000_t75" style="width:38.4pt;height:30pt" o:ole="" fillcolor="window">
                  <v:imagedata r:id="rId1109" o:title=""/>
                </v:shape>
                <o:OLEObject Type="Embed" ProgID="Equation.3" ShapeID="_x0000_i1558" DrawAspect="Content" ObjectID="_1693210350" r:id="rId1110"/>
              </w:object>
            </w:r>
          </w:p>
          <w:p w14:paraId="125F8769" w14:textId="77777777" w:rsidR="002659CA" w:rsidRDefault="002659CA" w:rsidP="002659CA">
            <w:pPr>
              <w:rPr>
                <w:color w:val="000000"/>
              </w:rPr>
            </w:pPr>
            <w:r>
              <w:rPr>
                <w:color w:val="000000"/>
              </w:rPr>
              <w:t>und liefert endlich die Bahnkurve:</w:t>
            </w:r>
            <w:r>
              <w:rPr>
                <w:color w:val="000000"/>
              </w:rPr>
              <w:br/>
            </w:r>
            <w:r>
              <w:rPr>
                <w:color w:val="000000"/>
                <w:position w:val="-28"/>
              </w:rPr>
              <w:object w:dxaOrig="1600" w:dyaOrig="620" w14:anchorId="27E3E16F">
                <v:shape id="_x0000_i1559" type="#_x0000_t75" style="width:80.4pt;height:30.6pt" o:ole="" fillcolor="window">
                  <v:imagedata r:id="rId1111" o:title=""/>
                </v:shape>
                <o:OLEObject Type="Embed" ProgID="Equation.3" ShapeID="_x0000_i1559" DrawAspect="Content" ObjectID="_1693210351" r:id="rId1112"/>
              </w:object>
            </w:r>
          </w:p>
          <w:p w14:paraId="75DA90B9" w14:textId="77777777" w:rsidR="00396225" w:rsidRDefault="002659CA" w:rsidP="00396225">
            <w:pPr>
              <w:rPr>
                <w:color w:val="000000"/>
              </w:rPr>
            </w:pPr>
            <w:r>
              <w:rPr>
                <w:color w:val="000000"/>
              </w:rPr>
              <w:t>Dies ist die Gleichung für eine Parabel. Die Größen im Bruch sind alle gegeben, es gilt y~x².</w:t>
            </w:r>
            <w:r>
              <w:rPr>
                <w:color w:val="000000"/>
              </w:rPr>
              <w:br/>
            </w:r>
            <w:r>
              <w:rPr>
                <w:color w:val="000000"/>
              </w:rPr>
              <w:br/>
            </w:r>
            <w:r w:rsidR="00396225">
              <w:rPr>
                <w:color w:val="000000"/>
              </w:rPr>
              <w:t>b) Die eben erstellte Gleichung muss nach der Anfangsgeschwindigkeit v</w:t>
            </w:r>
            <w:r w:rsidR="00396225">
              <w:rPr>
                <w:color w:val="000000"/>
                <w:vertAlign w:val="subscript"/>
              </w:rPr>
              <w:t>0</w:t>
            </w:r>
            <w:r w:rsidR="00396225">
              <w:rPr>
                <w:color w:val="000000"/>
              </w:rPr>
              <w:t xml:space="preserve"> umgestellt werden:</w:t>
            </w:r>
            <w:r w:rsidR="00396225">
              <w:rPr>
                <w:color w:val="000000"/>
              </w:rPr>
              <w:br/>
            </w:r>
            <w:r w:rsidR="00396225">
              <w:rPr>
                <w:color w:val="000000"/>
                <w:position w:val="-90"/>
              </w:rPr>
              <w:object w:dxaOrig="1800" w:dyaOrig="1860" w14:anchorId="6C4C24EE">
                <v:shape id="_x0000_i1560" type="#_x0000_t75" style="width:90pt;height:93pt" o:ole="" fillcolor="window">
                  <v:imagedata r:id="rId1113" o:title=""/>
                </v:shape>
                <o:OLEObject Type="Embed" ProgID="Equation.3" ShapeID="_x0000_i1560" DrawAspect="Content" ObjectID="_1693210352" r:id="rId1114"/>
              </w:object>
            </w:r>
          </w:p>
          <w:p w14:paraId="5CEEF148" w14:textId="77777777" w:rsidR="00396225" w:rsidRDefault="00396225" w:rsidP="00396225">
            <w:pPr>
              <w:rPr>
                <w:color w:val="000000"/>
              </w:rPr>
            </w:pPr>
            <w:r>
              <w:rPr>
                <w:color w:val="000000"/>
              </w:rPr>
              <w:t>Für den Weg in x-Richtung setzt man die Länge der Platte ein und den Weg in y-Richtung den halben Plattenabstand.</w:t>
            </w:r>
            <w:r>
              <w:rPr>
                <w:color w:val="000000"/>
              </w:rPr>
              <w:br/>
              <w:t>Und nun die Rechnung:</w:t>
            </w:r>
            <w:r>
              <w:rPr>
                <w:color w:val="000000"/>
              </w:rPr>
              <w:br/>
            </w:r>
            <w:r>
              <w:rPr>
                <w:color w:val="000000"/>
                <w:position w:val="-54"/>
              </w:rPr>
              <w:object w:dxaOrig="4640" w:dyaOrig="1200" w14:anchorId="4031B4D9">
                <v:shape id="_x0000_i1561" type="#_x0000_t75" style="width:231.6pt;height:60pt" o:ole="" fillcolor="window">
                  <v:imagedata r:id="rId1115" o:title=""/>
                </v:shape>
                <o:OLEObject Type="Embed" ProgID="Equation.DSMT4" ShapeID="_x0000_i1561" DrawAspect="Content" ObjectID="_1693210353" r:id="rId1116"/>
              </w:object>
            </w:r>
          </w:p>
          <w:p w14:paraId="55AB3C89" w14:textId="77777777" w:rsidR="00396225" w:rsidRDefault="00396225" w:rsidP="00396225">
            <w:pPr>
              <w:rPr>
                <w:color w:val="000000"/>
              </w:rPr>
            </w:pPr>
          </w:p>
          <w:p w14:paraId="253E2465" w14:textId="77777777" w:rsidR="00396225" w:rsidRDefault="00396225" w:rsidP="00396225">
            <w:pPr>
              <w:rPr>
                <w:color w:val="000000"/>
              </w:rPr>
            </w:pPr>
            <w:bookmarkStart w:id="291" w:name="_Hlt88053870"/>
            <w:bookmarkEnd w:id="291"/>
          </w:p>
          <w:p w14:paraId="5C06FB40" w14:textId="77777777" w:rsidR="00396225" w:rsidRDefault="00396225" w:rsidP="00396225">
            <w:pPr>
              <w:rPr>
                <w:color w:val="000000"/>
              </w:rPr>
            </w:pPr>
            <w:r>
              <w:rPr>
                <w:color w:val="000000"/>
              </w:rPr>
              <w:t>Bei dieser Geschwindigkeit treffen die Elektronen genau auf die Kante. Kommen sie schneller, fliegen si</w:t>
            </w:r>
            <w:bookmarkStart w:id="292" w:name="_Hlt88049352"/>
            <w:bookmarkEnd w:id="292"/>
            <w:r>
              <w:rPr>
                <w:color w:val="000000"/>
              </w:rPr>
              <w:t>e über die Kondensatorplatten hinweg. Durch die größere Geschwindigkeit ist weniger Zeit, sie zu der Platte hin zu lenken.</w:t>
            </w:r>
          </w:p>
          <w:p w14:paraId="12E1A7CF" w14:textId="77777777" w:rsidR="00396225" w:rsidRDefault="00396225" w:rsidP="00396225">
            <w:pPr>
              <w:rPr>
                <w:color w:val="000000"/>
              </w:rPr>
            </w:pPr>
            <w:r>
              <w:rPr>
                <w:color w:val="000000"/>
              </w:rPr>
              <w:t>Stellt man die Bahnkurve nach x um, ist x~v². Eine größere Geschwindigkeit bedeutet bei gleichem y, also</w:t>
            </w:r>
            <w:bookmarkStart w:id="293" w:name="_Hlt193595206"/>
            <w:bookmarkEnd w:id="293"/>
            <w:r>
              <w:rPr>
                <w:color w:val="000000"/>
              </w:rPr>
              <w:t xml:space="preserve"> Plattenabstand, ein größeres x.</w:t>
            </w:r>
          </w:p>
          <w:p w14:paraId="75EF76B4" w14:textId="77777777" w:rsidR="00396225" w:rsidRDefault="00396225" w:rsidP="00396225">
            <w:pPr>
              <w:rPr>
                <w:color w:val="000000"/>
              </w:rPr>
            </w:pPr>
          </w:p>
          <w:p w14:paraId="7EA9D4AB" w14:textId="77777777" w:rsidR="00396225" w:rsidRDefault="00396225" w:rsidP="00396225">
            <w:pPr>
              <w:rPr>
                <w:color w:val="000000"/>
              </w:rPr>
            </w:pPr>
            <w:bookmarkStart w:id="294" w:name="_Hlt88053775"/>
            <w:bookmarkEnd w:id="294"/>
            <w:r>
              <w:rPr>
                <w:color w:val="000000"/>
              </w:rPr>
              <w:t>e) Wenn die Elektronen gerade durch die Anordnung fliegen, muss für sie der Weg kräftefrei sein. Die beiden Kräfte, elektrische und magnetische sind vom Betrag her gleich groß. Die magnetische Kraft ist die Lorentzkraft.</w:t>
            </w:r>
          </w:p>
          <w:bookmarkStart w:id="295" w:name="_Hlt229220220"/>
          <w:p w14:paraId="545098EF" w14:textId="77777777" w:rsidR="00396225" w:rsidRDefault="00396225" w:rsidP="00396225">
            <w:pPr>
              <w:rPr>
                <w:color w:val="000000"/>
              </w:rPr>
            </w:pPr>
            <w:r>
              <w:rPr>
                <w:color w:val="000000"/>
                <w:position w:val="-152"/>
              </w:rPr>
              <w:object w:dxaOrig="2439" w:dyaOrig="3159" w14:anchorId="4DF3C25F">
                <v:shape id="_x0000_i1562" type="#_x0000_t75" style="width:122.4pt;height:158.4pt" o:ole="" fillcolor="window">
                  <v:imagedata r:id="rId1117" o:title=""/>
                </v:shape>
                <o:OLEObject Type="Embed" ProgID="Equation.DSMT4" ShapeID="_x0000_i1562" DrawAspect="Content" ObjectID="_1693210354" r:id="rId1118"/>
              </w:object>
            </w:r>
            <w:bookmarkEnd w:id="295"/>
          </w:p>
          <w:p w14:paraId="3307E98F" w14:textId="77777777" w:rsidR="00396225" w:rsidRDefault="00396225" w:rsidP="00396225">
            <w:pPr>
              <w:rPr>
                <w:color w:val="000000"/>
              </w:rPr>
            </w:pPr>
          </w:p>
          <w:p w14:paraId="5197D988" w14:textId="77777777" w:rsidR="00396225" w:rsidRDefault="00396225" w:rsidP="00396225">
            <w:pPr>
              <w:rPr>
                <w:color w:val="000000"/>
              </w:rPr>
            </w:pPr>
          </w:p>
          <w:p w14:paraId="4981144B" w14:textId="77777777" w:rsidR="00396225" w:rsidRDefault="00396225" w:rsidP="00396225">
            <w:pPr>
              <w:rPr>
                <w:color w:val="000000"/>
              </w:rPr>
            </w:pPr>
            <w:r>
              <w:rPr>
                <w:color w:val="000000"/>
              </w:rPr>
              <w:lastRenderedPageBreak/>
              <w:br/>
            </w:r>
          </w:p>
        </w:tc>
      </w:tr>
      <w:tr w:rsidR="00396225" w14:paraId="399FB409" w14:textId="77777777" w:rsidTr="00396225">
        <w:trPr>
          <w:cantSplit/>
          <w:trHeight w:val="10347"/>
        </w:trPr>
        <w:tc>
          <w:tcPr>
            <w:tcW w:w="1134" w:type="dxa"/>
            <w:vMerge/>
          </w:tcPr>
          <w:p w14:paraId="7204276F" w14:textId="77777777" w:rsidR="00396225" w:rsidRDefault="00396225" w:rsidP="00396225">
            <w:pPr>
              <w:rPr>
                <w:color w:val="000000"/>
              </w:rPr>
            </w:pPr>
          </w:p>
        </w:tc>
        <w:tc>
          <w:tcPr>
            <w:tcW w:w="7583" w:type="dxa"/>
            <w:gridSpan w:val="3"/>
          </w:tcPr>
          <w:p w14:paraId="2469AFDB" w14:textId="77777777" w:rsidR="00396225" w:rsidRDefault="00396225" w:rsidP="00396225">
            <w:pPr>
              <w:rPr>
                <w:color w:val="000000"/>
              </w:rPr>
            </w:pPr>
            <w:r>
              <w:rPr>
                <w:color w:val="000000"/>
              </w:rPr>
              <w:t xml:space="preserve">f) Nach dem Abschalten des elektrischen Feldes fliegen die Elektronen auf einer Kreisbahn. Die Lorentzkraft steht immer senkrecht zur Flugrichtung und wirkt jetzt als Radialkraft. Die Geschwindigkeit </w:t>
            </w:r>
            <w:r w:rsidR="00494090">
              <w:rPr>
                <w:color w:val="000000"/>
              </w:rPr>
              <w:t>lässt</w:t>
            </w:r>
            <w:r>
              <w:rPr>
                <w:color w:val="000000"/>
              </w:rPr>
              <w:t xml:space="preserve"> sich über die Gleichheit von Lorentzkraft und Radialkraft berechnen:</w:t>
            </w:r>
            <w:r>
              <w:rPr>
                <w:color w:val="000000"/>
              </w:rPr>
              <w:br/>
            </w:r>
            <w:r>
              <w:rPr>
                <w:color w:val="000000"/>
                <w:position w:val="-76"/>
              </w:rPr>
              <w:object w:dxaOrig="1320" w:dyaOrig="1440" w14:anchorId="1B7492AD">
                <v:shape id="_x0000_i1563" type="#_x0000_t75" style="width:66pt;height:1in" o:ole="" fillcolor="window">
                  <v:imagedata r:id="rId1119" o:title=""/>
                </v:shape>
                <o:OLEObject Type="Embed" ProgID="Equation.3" ShapeID="_x0000_i1563" DrawAspect="Content" ObjectID="_1693210355" r:id="rId1120"/>
              </w:object>
            </w:r>
          </w:p>
          <w:p w14:paraId="058C3902" w14:textId="77777777" w:rsidR="00396225" w:rsidRDefault="00396225" w:rsidP="00396225">
            <w:pPr>
              <w:rPr>
                <w:color w:val="000000"/>
              </w:rPr>
            </w:pPr>
            <w:r>
              <w:rPr>
                <w:color w:val="000000"/>
              </w:rPr>
              <w:t xml:space="preserve">Es gibt zwei Möglichkeiten, die Elektronen nicht auf der Kondensatorplatte auftreffen zu lassen: </w:t>
            </w:r>
            <w:r>
              <w:rPr>
                <w:color w:val="000000"/>
              </w:rPr>
              <w:br/>
              <w:t xml:space="preserve">1. Die Geschwindigkeit ist so klein, dass die Elektronen vor dem Aufschlagen einen Halbkreis geschafft haben und aus </w:t>
            </w:r>
            <w:r w:rsidR="003018F7">
              <w:rPr>
                <w:color w:val="000000"/>
              </w:rPr>
              <w:t>dem Magnetfeld rückwärts wegflie</w:t>
            </w:r>
            <w:r>
              <w:rPr>
                <w:color w:val="000000"/>
              </w:rPr>
              <w:t>gen.</w:t>
            </w:r>
          </w:p>
          <w:p w14:paraId="6F73AA09" w14:textId="77777777" w:rsidR="00396225" w:rsidRDefault="00396225" w:rsidP="00396225">
            <w:pPr>
              <w:rPr>
                <w:color w:val="000000"/>
              </w:rPr>
            </w:pPr>
            <w:r>
              <w:rPr>
                <w:color w:val="000000"/>
              </w:rPr>
              <w:t>2. Die Geschwindigkeit ist so groß, dass der Kreisbogen über den hinteren Rand hinausreicht und die Elektronen hinter dem Kondensator das Magnetfeld verlassen.</w:t>
            </w:r>
          </w:p>
          <w:p w14:paraId="434F10D5" w14:textId="77777777" w:rsidR="00396225" w:rsidRDefault="006142D9" w:rsidP="00396225">
            <w:pPr>
              <w:rPr>
                <w:color w:val="000000"/>
              </w:rPr>
            </w:pPr>
            <w:r>
              <w:rPr>
                <w:noProof/>
                <w:color w:val="000000"/>
              </w:rPr>
              <w:drawing>
                <wp:inline distT="0" distB="0" distL="0" distR="0" wp14:anchorId="622BBA5B" wp14:editId="42992826">
                  <wp:extent cx="4724400" cy="3152775"/>
                  <wp:effectExtent l="0" t="0" r="0" b="9525"/>
                  <wp:docPr id="576" name="Bild 576" descr="lse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descr="lse262"/>
                          <pic:cNvPicPr>
                            <a:picLocks noChangeAspect="1" noChangeArrowheads="1"/>
                          </pic:cNvPicPr>
                        </pic:nvPicPr>
                        <pic:blipFill>
                          <a:blip r:embed="rId1121">
                            <a:extLst>
                              <a:ext uri="{28A0092B-C50C-407E-A947-70E740481C1C}">
                                <a14:useLocalDpi xmlns:a14="http://schemas.microsoft.com/office/drawing/2010/main" val="0"/>
                              </a:ext>
                            </a:extLst>
                          </a:blip>
                          <a:srcRect/>
                          <a:stretch>
                            <a:fillRect/>
                          </a:stretch>
                        </pic:blipFill>
                        <pic:spPr bwMode="auto">
                          <a:xfrm>
                            <a:off x="0" y="0"/>
                            <a:ext cx="4724400" cy="3152775"/>
                          </a:xfrm>
                          <a:prstGeom prst="rect">
                            <a:avLst/>
                          </a:prstGeom>
                          <a:noFill/>
                          <a:ln>
                            <a:noFill/>
                          </a:ln>
                        </pic:spPr>
                      </pic:pic>
                    </a:graphicData>
                  </a:graphic>
                </wp:inline>
              </w:drawing>
            </w:r>
          </w:p>
          <w:p w14:paraId="4B459511" w14:textId="77777777" w:rsidR="00396225" w:rsidRDefault="00396225" w:rsidP="00396225">
            <w:pPr>
              <w:rPr>
                <w:color w:val="000000"/>
              </w:rPr>
            </w:pPr>
          </w:p>
          <w:p w14:paraId="47749746" w14:textId="77777777" w:rsidR="00396225" w:rsidRDefault="00396225" w:rsidP="00396225">
            <w:pPr>
              <w:rPr>
                <w:color w:val="000000"/>
              </w:rPr>
            </w:pPr>
            <w:r>
              <w:rPr>
                <w:color w:val="000000"/>
              </w:rPr>
              <w:t>zum 1. Fall:</w:t>
            </w:r>
            <w:r>
              <w:rPr>
                <w:color w:val="000000"/>
              </w:rPr>
              <w:br/>
            </w:r>
            <w:r>
              <w:rPr>
                <w:color w:val="000000"/>
                <w:position w:val="-48"/>
              </w:rPr>
              <w:object w:dxaOrig="2860" w:dyaOrig="1060" w14:anchorId="08A613A6">
                <v:shape id="_x0000_i1564" type="#_x0000_t75" style="width:143.4pt;height:53.4pt" o:ole="" fillcolor="window">
                  <v:imagedata r:id="rId1122" o:title=""/>
                </v:shape>
                <o:OLEObject Type="Embed" ProgID="Equation.3" ShapeID="_x0000_i1564" DrawAspect="Content" ObjectID="_1693210356" r:id="rId1123"/>
              </w:object>
            </w:r>
          </w:p>
          <w:p w14:paraId="5EDC3A0F" w14:textId="77777777" w:rsidR="00396225" w:rsidRDefault="00396225" w:rsidP="00396225">
            <w:pPr>
              <w:rPr>
                <w:color w:val="000000"/>
              </w:rPr>
            </w:pPr>
          </w:p>
          <w:p w14:paraId="41AC454A" w14:textId="77777777" w:rsidR="00396225" w:rsidRDefault="00396225" w:rsidP="00396225">
            <w:pPr>
              <w:rPr>
                <w:color w:val="000000"/>
              </w:rPr>
            </w:pPr>
          </w:p>
          <w:p w14:paraId="08EAFAAF" w14:textId="77777777" w:rsidR="00396225" w:rsidRDefault="00396225" w:rsidP="00396225">
            <w:pPr>
              <w:rPr>
                <w:color w:val="000000"/>
              </w:rPr>
            </w:pPr>
            <w:r>
              <w:rPr>
                <w:color w:val="000000"/>
              </w:rPr>
              <w:br/>
            </w:r>
          </w:p>
        </w:tc>
      </w:tr>
      <w:tr w:rsidR="00396225" w14:paraId="53124ADE" w14:textId="77777777" w:rsidTr="00396225">
        <w:trPr>
          <w:cantSplit/>
          <w:trHeight w:val="2976"/>
        </w:trPr>
        <w:tc>
          <w:tcPr>
            <w:tcW w:w="1134" w:type="dxa"/>
            <w:vMerge/>
          </w:tcPr>
          <w:p w14:paraId="3ECA9A68" w14:textId="77777777" w:rsidR="00396225" w:rsidRDefault="00396225" w:rsidP="00396225">
            <w:pPr>
              <w:rPr>
                <w:color w:val="000000"/>
              </w:rPr>
            </w:pPr>
          </w:p>
        </w:tc>
        <w:tc>
          <w:tcPr>
            <w:tcW w:w="7583" w:type="dxa"/>
            <w:gridSpan w:val="3"/>
          </w:tcPr>
          <w:p w14:paraId="7D925926" w14:textId="77777777" w:rsidR="00396225" w:rsidRDefault="00396225" w:rsidP="00396225">
            <w:pPr>
              <w:rPr>
                <w:color w:val="000000"/>
              </w:rPr>
            </w:pPr>
            <w:r>
              <w:rPr>
                <w:color w:val="000000"/>
              </w:rPr>
              <w:t>zum 2. Fall:</w:t>
            </w:r>
          </w:p>
          <w:p w14:paraId="7273110B" w14:textId="77777777" w:rsidR="00396225" w:rsidRDefault="00396225" w:rsidP="00396225">
            <w:pPr>
              <w:rPr>
                <w:color w:val="000000"/>
              </w:rPr>
            </w:pPr>
            <w:r>
              <w:rPr>
                <w:color w:val="000000"/>
              </w:rPr>
              <w:t>Es muss zuerst der neue Radius der Bahn berechnet werden. Es gilt:</w:t>
            </w:r>
          </w:p>
          <w:p w14:paraId="4361D825" w14:textId="77777777" w:rsidR="00396225" w:rsidRDefault="00396225" w:rsidP="00396225">
            <w:pPr>
              <w:rPr>
                <w:color w:val="000000"/>
              </w:rPr>
            </w:pPr>
            <w:r>
              <w:rPr>
                <w:color w:val="000000"/>
                <w:position w:val="-62"/>
              </w:rPr>
              <w:object w:dxaOrig="4099" w:dyaOrig="1340" w14:anchorId="664C729C">
                <v:shape id="_x0000_i1565" type="#_x0000_t75" style="width:204.6pt;height:66.6pt" o:ole="" fillcolor="window">
                  <v:imagedata r:id="rId1124" o:title=""/>
                </v:shape>
                <o:OLEObject Type="Embed" ProgID="Equation.3" ShapeID="_x0000_i1565" DrawAspect="Content" ObjectID="_1693210357" r:id="rId1125"/>
              </w:object>
            </w:r>
          </w:p>
          <w:p w14:paraId="1BADD4BE" w14:textId="77777777" w:rsidR="00396225" w:rsidRDefault="00396225" w:rsidP="00396225">
            <w:pPr>
              <w:rPr>
                <w:color w:val="000000"/>
              </w:rPr>
            </w:pPr>
          </w:p>
          <w:p w14:paraId="76C73391" w14:textId="77777777" w:rsidR="00396225" w:rsidRDefault="00396225" w:rsidP="00396225">
            <w:pPr>
              <w:rPr>
                <w:color w:val="000000"/>
              </w:rPr>
            </w:pPr>
            <w:r>
              <w:rPr>
                <w:color w:val="000000"/>
              </w:rPr>
              <w:t>Damit lässt sich wie bei 1. die Geschwindigkeit berechnen:</w:t>
            </w:r>
            <w:r>
              <w:rPr>
                <w:color w:val="000000"/>
              </w:rPr>
              <w:br/>
            </w:r>
            <w:r>
              <w:rPr>
                <w:color w:val="000000"/>
                <w:position w:val="-14"/>
              </w:rPr>
              <w:object w:dxaOrig="1320" w:dyaOrig="380" w14:anchorId="1DD5CA6D">
                <v:shape id="_x0000_i1566" type="#_x0000_t75" style="width:66pt;height:18.6pt" o:ole="" fillcolor="window">
                  <v:imagedata r:id="rId1126" o:title=""/>
                </v:shape>
                <o:OLEObject Type="Embed" ProgID="Equation.3" ShapeID="_x0000_i1566" DrawAspect="Content" ObjectID="_1693210358" r:id="rId1127"/>
              </w:object>
            </w:r>
          </w:p>
        </w:tc>
      </w:tr>
    </w:tbl>
    <w:p w14:paraId="7FCF16F6" w14:textId="77777777" w:rsidR="0053152D" w:rsidRDefault="0053152D" w:rsidP="00396225">
      <w:bookmarkStart w:id="296" w:name="e264"/>
      <w:bookmarkEnd w:id="287"/>
    </w:p>
    <w:p w14:paraId="46B0E649" w14:textId="77777777" w:rsidR="00396225" w:rsidRDefault="0053152D" w:rsidP="0053152D">
      <w:pPr>
        <w:pStyle w:val="Nummer"/>
      </w:pPr>
      <w:r>
        <w:br w:type="page"/>
      </w:r>
      <w:r w:rsidR="00396225">
        <w:lastRenderedPageBreak/>
        <w:t>264</w:t>
      </w:r>
      <w:bookmarkEnd w:id="296"/>
      <w:r w:rsidR="00396225">
        <w:t>.</w:t>
      </w:r>
      <w:bookmarkStart w:id="297" w:name="_Hlt90302934"/>
      <w:bookmarkEnd w:id="297"/>
    </w:p>
    <w:p w14:paraId="0B7F4F5F" w14:textId="77777777" w:rsidR="00396225" w:rsidRDefault="00396225" w:rsidP="00396225">
      <w:r>
        <w:t>Der Gesamtwiderstand muss Schrittweise berechnet werden:</w:t>
      </w:r>
    </w:p>
    <w:p w14:paraId="2E14A29D" w14:textId="77777777" w:rsidR="00396225" w:rsidRDefault="00396225" w:rsidP="00396225"/>
    <w:tbl>
      <w:tblPr>
        <w:tblW w:w="0" w:type="auto"/>
        <w:tblLayout w:type="fixed"/>
        <w:tblCellMar>
          <w:left w:w="70" w:type="dxa"/>
          <w:right w:w="70" w:type="dxa"/>
        </w:tblCellMar>
        <w:tblLook w:val="0000" w:firstRow="0" w:lastRow="0" w:firstColumn="0" w:lastColumn="0" w:noHBand="0" w:noVBand="0"/>
      </w:tblPr>
      <w:tblGrid>
        <w:gridCol w:w="4606"/>
        <w:gridCol w:w="4606"/>
      </w:tblGrid>
      <w:tr w:rsidR="00396225" w14:paraId="01BCF568" w14:textId="77777777" w:rsidTr="00396225">
        <w:tc>
          <w:tcPr>
            <w:tcW w:w="4606" w:type="dxa"/>
          </w:tcPr>
          <w:p w14:paraId="68AF363A" w14:textId="77777777" w:rsidR="00396225" w:rsidRDefault="00396225" w:rsidP="00396225">
            <w:r>
              <w:t xml:space="preserve">1. </w:t>
            </w:r>
          </w:p>
          <w:p w14:paraId="24C03D11" w14:textId="77777777" w:rsidR="00396225" w:rsidRDefault="006142D9" w:rsidP="00396225">
            <w:r>
              <w:rPr>
                <w:noProof/>
              </w:rPr>
              <w:drawing>
                <wp:inline distT="0" distB="0" distL="0" distR="0" wp14:anchorId="2DC385D3" wp14:editId="40F1BB68">
                  <wp:extent cx="2838450" cy="809625"/>
                  <wp:effectExtent l="0" t="0" r="0" b="9525"/>
                  <wp:docPr id="580" name="Bild 580" descr="lse26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 descr="lse264_1"/>
                          <pic:cNvPicPr>
                            <a:picLocks noChangeAspect="1" noChangeArrowheads="1"/>
                          </pic:cNvPicPr>
                        </pic:nvPicPr>
                        <pic:blipFill>
                          <a:blip r:embed="rId1128">
                            <a:extLst>
                              <a:ext uri="{28A0092B-C50C-407E-A947-70E740481C1C}">
                                <a14:useLocalDpi xmlns:a14="http://schemas.microsoft.com/office/drawing/2010/main" val="0"/>
                              </a:ext>
                            </a:extLst>
                          </a:blip>
                          <a:srcRect/>
                          <a:stretch>
                            <a:fillRect/>
                          </a:stretch>
                        </pic:blipFill>
                        <pic:spPr bwMode="auto">
                          <a:xfrm>
                            <a:off x="0" y="0"/>
                            <a:ext cx="2838450" cy="809625"/>
                          </a:xfrm>
                          <a:prstGeom prst="rect">
                            <a:avLst/>
                          </a:prstGeom>
                          <a:noFill/>
                          <a:ln>
                            <a:noFill/>
                          </a:ln>
                        </pic:spPr>
                      </pic:pic>
                    </a:graphicData>
                  </a:graphic>
                </wp:inline>
              </w:drawing>
            </w:r>
          </w:p>
        </w:tc>
        <w:tc>
          <w:tcPr>
            <w:tcW w:w="4606" w:type="dxa"/>
          </w:tcPr>
          <w:p w14:paraId="7DF38186" w14:textId="77777777" w:rsidR="00396225" w:rsidRDefault="00396225" w:rsidP="00396225">
            <w:r>
              <w:t xml:space="preserve">2. </w:t>
            </w:r>
            <w:r w:rsidR="006142D9">
              <w:rPr>
                <w:noProof/>
              </w:rPr>
              <w:drawing>
                <wp:inline distT="0" distB="0" distL="0" distR="0" wp14:anchorId="14AF50C3" wp14:editId="24BA035C">
                  <wp:extent cx="2838450" cy="790575"/>
                  <wp:effectExtent l="0" t="0" r="0" b="9525"/>
                  <wp:docPr id="581" name="Bild 581" descr="lse26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descr="lse264_2"/>
                          <pic:cNvPicPr>
                            <a:picLocks noChangeAspect="1" noChangeArrowheads="1"/>
                          </pic:cNvPicPr>
                        </pic:nvPicPr>
                        <pic:blipFill>
                          <a:blip r:embed="rId1129">
                            <a:extLst>
                              <a:ext uri="{28A0092B-C50C-407E-A947-70E740481C1C}">
                                <a14:useLocalDpi xmlns:a14="http://schemas.microsoft.com/office/drawing/2010/main" val="0"/>
                              </a:ext>
                            </a:extLst>
                          </a:blip>
                          <a:srcRect/>
                          <a:stretch>
                            <a:fillRect/>
                          </a:stretch>
                        </pic:blipFill>
                        <pic:spPr bwMode="auto">
                          <a:xfrm>
                            <a:off x="0" y="0"/>
                            <a:ext cx="2838450" cy="790575"/>
                          </a:xfrm>
                          <a:prstGeom prst="rect">
                            <a:avLst/>
                          </a:prstGeom>
                          <a:noFill/>
                          <a:ln>
                            <a:noFill/>
                          </a:ln>
                        </pic:spPr>
                      </pic:pic>
                    </a:graphicData>
                  </a:graphic>
                </wp:inline>
              </w:drawing>
            </w:r>
          </w:p>
        </w:tc>
      </w:tr>
      <w:tr w:rsidR="00396225" w14:paraId="1AFECF02" w14:textId="77777777" w:rsidTr="00396225">
        <w:tc>
          <w:tcPr>
            <w:tcW w:w="4606" w:type="dxa"/>
          </w:tcPr>
          <w:p w14:paraId="491F56D8" w14:textId="77777777" w:rsidR="00396225" w:rsidRDefault="00396225" w:rsidP="00396225">
            <w:r>
              <w:t>3.</w:t>
            </w:r>
          </w:p>
          <w:p w14:paraId="525381EC" w14:textId="77777777" w:rsidR="00396225" w:rsidRDefault="006142D9" w:rsidP="00396225">
            <w:r>
              <w:rPr>
                <w:noProof/>
              </w:rPr>
              <w:drawing>
                <wp:inline distT="0" distB="0" distL="0" distR="0" wp14:anchorId="0F1FB4F2" wp14:editId="4E6D5731">
                  <wp:extent cx="2838450" cy="790575"/>
                  <wp:effectExtent l="0" t="0" r="0" b="9525"/>
                  <wp:docPr id="582" name="Bild 582" descr="lse264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descr="lse264_3"/>
                          <pic:cNvPicPr>
                            <a:picLocks noChangeAspect="1" noChangeArrowheads="1"/>
                          </pic:cNvPicPr>
                        </pic:nvPicPr>
                        <pic:blipFill>
                          <a:blip r:embed="rId1130">
                            <a:extLst>
                              <a:ext uri="{28A0092B-C50C-407E-A947-70E740481C1C}">
                                <a14:useLocalDpi xmlns:a14="http://schemas.microsoft.com/office/drawing/2010/main" val="0"/>
                              </a:ext>
                            </a:extLst>
                          </a:blip>
                          <a:srcRect/>
                          <a:stretch>
                            <a:fillRect/>
                          </a:stretch>
                        </pic:blipFill>
                        <pic:spPr bwMode="auto">
                          <a:xfrm>
                            <a:off x="0" y="0"/>
                            <a:ext cx="2838450" cy="790575"/>
                          </a:xfrm>
                          <a:prstGeom prst="rect">
                            <a:avLst/>
                          </a:prstGeom>
                          <a:noFill/>
                          <a:ln>
                            <a:noFill/>
                          </a:ln>
                        </pic:spPr>
                      </pic:pic>
                    </a:graphicData>
                  </a:graphic>
                </wp:inline>
              </w:drawing>
            </w:r>
          </w:p>
        </w:tc>
        <w:tc>
          <w:tcPr>
            <w:tcW w:w="4606" w:type="dxa"/>
          </w:tcPr>
          <w:p w14:paraId="68AC2954" w14:textId="77777777" w:rsidR="00396225" w:rsidRDefault="00396225" w:rsidP="00396225">
            <w:r>
              <w:t xml:space="preserve">4. </w:t>
            </w:r>
          </w:p>
          <w:p w14:paraId="2FBA5941" w14:textId="77777777" w:rsidR="00396225" w:rsidRDefault="006142D9" w:rsidP="00396225">
            <w:r>
              <w:rPr>
                <w:noProof/>
              </w:rPr>
              <w:drawing>
                <wp:inline distT="0" distB="0" distL="0" distR="0" wp14:anchorId="53B6E43E" wp14:editId="2A5EF884">
                  <wp:extent cx="2838450" cy="561975"/>
                  <wp:effectExtent l="0" t="0" r="0" b="9525"/>
                  <wp:docPr id="583" name="Bild 583" descr="lse264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 descr="lse264_4"/>
                          <pic:cNvPicPr>
                            <a:picLocks noChangeAspect="1" noChangeArrowheads="1"/>
                          </pic:cNvPicPr>
                        </pic:nvPicPr>
                        <pic:blipFill>
                          <a:blip r:embed="rId1131">
                            <a:extLst>
                              <a:ext uri="{28A0092B-C50C-407E-A947-70E740481C1C}">
                                <a14:useLocalDpi xmlns:a14="http://schemas.microsoft.com/office/drawing/2010/main" val="0"/>
                              </a:ext>
                            </a:extLst>
                          </a:blip>
                          <a:srcRect/>
                          <a:stretch>
                            <a:fillRect/>
                          </a:stretch>
                        </pic:blipFill>
                        <pic:spPr bwMode="auto">
                          <a:xfrm>
                            <a:off x="0" y="0"/>
                            <a:ext cx="2838450" cy="561975"/>
                          </a:xfrm>
                          <a:prstGeom prst="rect">
                            <a:avLst/>
                          </a:prstGeom>
                          <a:noFill/>
                          <a:ln>
                            <a:noFill/>
                          </a:ln>
                        </pic:spPr>
                      </pic:pic>
                    </a:graphicData>
                  </a:graphic>
                </wp:inline>
              </w:drawing>
            </w:r>
          </w:p>
        </w:tc>
      </w:tr>
      <w:tr w:rsidR="00396225" w14:paraId="16DD562B" w14:textId="77777777" w:rsidTr="00396225">
        <w:tc>
          <w:tcPr>
            <w:tcW w:w="4606" w:type="dxa"/>
          </w:tcPr>
          <w:p w14:paraId="3C5842A3" w14:textId="77777777" w:rsidR="00396225" w:rsidRDefault="00396225" w:rsidP="00396225">
            <w:r>
              <w:t xml:space="preserve">5. </w:t>
            </w:r>
          </w:p>
          <w:p w14:paraId="210148EC" w14:textId="77777777" w:rsidR="00396225" w:rsidRDefault="006142D9" w:rsidP="00396225">
            <w:r>
              <w:rPr>
                <w:noProof/>
              </w:rPr>
              <w:drawing>
                <wp:inline distT="0" distB="0" distL="0" distR="0" wp14:anchorId="18709933" wp14:editId="32B20AAD">
                  <wp:extent cx="2838450" cy="571500"/>
                  <wp:effectExtent l="0" t="0" r="0" b="0"/>
                  <wp:docPr id="584" name="Bild 584" descr="lse264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 descr="lse264_5"/>
                          <pic:cNvPicPr>
                            <a:picLocks noChangeAspect="1" noChangeArrowheads="1"/>
                          </pic:cNvPicPr>
                        </pic:nvPicPr>
                        <pic:blipFill>
                          <a:blip r:embed="rId1132">
                            <a:extLst>
                              <a:ext uri="{28A0092B-C50C-407E-A947-70E740481C1C}">
                                <a14:useLocalDpi xmlns:a14="http://schemas.microsoft.com/office/drawing/2010/main" val="0"/>
                              </a:ext>
                            </a:extLst>
                          </a:blip>
                          <a:srcRect/>
                          <a:stretch>
                            <a:fillRect/>
                          </a:stretch>
                        </pic:blipFill>
                        <pic:spPr bwMode="auto">
                          <a:xfrm>
                            <a:off x="0" y="0"/>
                            <a:ext cx="2838450" cy="571500"/>
                          </a:xfrm>
                          <a:prstGeom prst="rect">
                            <a:avLst/>
                          </a:prstGeom>
                          <a:noFill/>
                          <a:ln>
                            <a:noFill/>
                          </a:ln>
                        </pic:spPr>
                      </pic:pic>
                    </a:graphicData>
                  </a:graphic>
                </wp:inline>
              </w:drawing>
            </w:r>
          </w:p>
        </w:tc>
        <w:tc>
          <w:tcPr>
            <w:tcW w:w="4606" w:type="dxa"/>
          </w:tcPr>
          <w:p w14:paraId="49575A2E" w14:textId="77777777" w:rsidR="00396225" w:rsidRDefault="00396225" w:rsidP="00396225">
            <w:r>
              <w:t>6.</w:t>
            </w:r>
          </w:p>
          <w:p w14:paraId="372B6563" w14:textId="77777777" w:rsidR="00396225" w:rsidRDefault="006142D9" w:rsidP="00396225">
            <w:r>
              <w:rPr>
                <w:noProof/>
              </w:rPr>
              <w:drawing>
                <wp:inline distT="0" distB="0" distL="0" distR="0" wp14:anchorId="73505DD2" wp14:editId="6D2C2C5C">
                  <wp:extent cx="2838450" cy="742950"/>
                  <wp:effectExtent l="0" t="0" r="0" b="0"/>
                  <wp:docPr id="585" name="Bild 585" descr="lse264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descr="lse264_6"/>
                          <pic:cNvPicPr>
                            <a:picLocks noChangeAspect="1" noChangeArrowheads="1"/>
                          </pic:cNvPicPr>
                        </pic:nvPicPr>
                        <pic:blipFill>
                          <a:blip r:embed="rId1133">
                            <a:extLst>
                              <a:ext uri="{28A0092B-C50C-407E-A947-70E740481C1C}">
                                <a14:useLocalDpi xmlns:a14="http://schemas.microsoft.com/office/drawing/2010/main" val="0"/>
                              </a:ext>
                            </a:extLst>
                          </a:blip>
                          <a:srcRect/>
                          <a:stretch>
                            <a:fillRect/>
                          </a:stretch>
                        </pic:blipFill>
                        <pic:spPr bwMode="auto">
                          <a:xfrm>
                            <a:off x="0" y="0"/>
                            <a:ext cx="2838450" cy="742950"/>
                          </a:xfrm>
                          <a:prstGeom prst="rect">
                            <a:avLst/>
                          </a:prstGeom>
                          <a:noFill/>
                          <a:ln>
                            <a:noFill/>
                          </a:ln>
                        </pic:spPr>
                      </pic:pic>
                    </a:graphicData>
                  </a:graphic>
                </wp:inline>
              </w:drawing>
            </w:r>
          </w:p>
        </w:tc>
      </w:tr>
      <w:tr w:rsidR="00396225" w14:paraId="0CB0BF01" w14:textId="77777777" w:rsidTr="00396225">
        <w:tc>
          <w:tcPr>
            <w:tcW w:w="4606" w:type="dxa"/>
          </w:tcPr>
          <w:p w14:paraId="443F62DF" w14:textId="77777777" w:rsidR="00396225" w:rsidRDefault="00396225" w:rsidP="00396225">
            <w:r>
              <w:t xml:space="preserve">7. </w:t>
            </w:r>
          </w:p>
          <w:p w14:paraId="4EC0E824" w14:textId="77777777" w:rsidR="00396225" w:rsidRDefault="006142D9" w:rsidP="00396225">
            <w:r>
              <w:rPr>
                <w:noProof/>
              </w:rPr>
              <w:drawing>
                <wp:inline distT="0" distB="0" distL="0" distR="0" wp14:anchorId="52AEB4FD" wp14:editId="13623996">
                  <wp:extent cx="2838450" cy="333375"/>
                  <wp:effectExtent l="0" t="0" r="0" b="9525"/>
                  <wp:docPr id="586" name="Bild 586" descr="lse264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descr="lse264_7"/>
                          <pic:cNvPicPr>
                            <a:picLocks noChangeAspect="1" noChangeArrowheads="1"/>
                          </pic:cNvPicPr>
                        </pic:nvPicPr>
                        <pic:blipFill>
                          <a:blip r:embed="rId1134">
                            <a:extLst>
                              <a:ext uri="{28A0092B-C50C-407E-A947-70E740481C1C}">
                                <a14:useLocalDpi xmlns:a14="http://schemas.microsoft.com/office/drawing/2010/main" val="0"/>
                              </a:ext>
                            </a:extLst>
                          </a:blip>
                          <a:srcRect/>
                          <a:stretch>
                            <a:fillRect/>
                          </a:stretch>
                        </pic:blipFill>
                        <pic:spPr bwMode="auto">
                          <a:xfrm>
                            <a:off x="0" y="0"/>
                            <a:ext cx="2838450" cy="333375"/>
                          </a:xfrm>
                          <a:prstGeom prst="rect">
                            <a:avLst/>
                          </a:prstGeom>
                          <a:noFill/>
                          <a:ln>
                            <a:noFill/>
                          </a:ln>
                        </pic:spPr>
                      </pic:pic>
                    </a:graphicData>
                  </a:graphic>
                </wp:inline>
              </w:drawing>
            </w:r>
          </w:p>
        </w:tc>
        <w:tc>
          <w:tcPr>
            <w:tcW w:w="4606" w:type="dxa"/>
          </w:tcPr>
          <w:p w14:paraId="599692D4" w14:textId="77777777" w:rsidR="00396225" w:rsidRDefault="00396225" w:rsidP="00396225">
            <w:r>
              <w:t>8.</w:t>
            </w:r>
          </w:p>
          <w:p w14:paraId="008BC27C" w14:textId="77777777" w:rsidR="00396225" w:rsidRDefault="006142D9" w:rsidP="00396225">
            <w:r>
              <w:rPr>
                <w:noProof/>
              </w:rPr>
              <w:drawing>
                <wp:inline distT="0" distB="0" distL="0" distR="0" wp14:anchorId="3A47E3A5" wp14:editId="72F4F499">
                  <wp:extent cx="2838450" cy="333375"/>
                  <wp:effectExtent l="0" t="0" r="0" b="9525"/>
                  <wp:docPr id="587" name="Bild 587" descr="lse264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descr="lse264_8"/>
                          <pic:cNvPicPr>
                            <a:picLocks noChangeAspect="1" noChangeArrowheads="1"/>
                          </pic:cNvPicPr>
                        </pic:nvPicPr>
                        <pic:blipFill>
                          <a:blip r:embed="rId1135">
                            <a:extLst>
                              <a:ext uri="{28A0092B-C50C-407E-A947-70E740481C1C}">
                                <a14:useLocalDpi xmlns:a14="http://schemas.microsoft.com/office/drawing/2010/main" val="0"/>
                              </a:ext>
                            </a:extLst>
                          </a:blip>
                          <a:srcRect/>
                          <a:stretch>
                            <a:fillRect/>
                          </a:stretch>
                        </pic:blipFill>
                        <pic:spPr bwMode="auto">
                          <a:xfrm>
                            <a:off x="0" y="0"/>
                            <a:ext cx="2838450" cy="333375"/>
                          </a:xfrm>
                          <a:prstGeom prst="rect">
                            <a:avLst/>
                          </a:prstGeom>
                          <a:noFill/>
                          <a:ln>
                            <a:noFill/>
                          </a:ln>
                        </pic:spPr>
                      </pic:pic>
                    </a:graphicData>
                  </a:graphic>
                </wp:inline>
              </w:drawing>
            </w:r>
            <w:bookmarkStart w:id="298" w:name="_Hlt90303994"/>
            <w:bookmarkEnd w:id="298"/>
          </w:p>
        </w:tc>
      </w:tr>
    </w:tbl>
    <w:p w14:paraId="739C466E" w14:textId="77777777" w:rsidR="00396225" w:rsidRDefault="00396225" w:rsidP="00396225"/>
    <w:p w14:paraId="4D46D0B9" w14:textId="77777777" w:rsidR="00396225" w:rsidRDefault="00396225" w:rsidP="00396225"/>
    <w:p w14:paraId="30C23AE0" w14:textId="77777777" w:rsidR="00396225" w:rsidRDefault="00396225" w:rsidP="00396225"/>
    <w:p w14:paraId="26596BE8" w14:textId="77777777" w:rsidR="00396225" w:rsidRDefault="00396225" w:rsidP="00396225"/>
    <w:p w14:paraId="4F8D7687" w14:textId="77777777" w:rsidR="00396225" w:rsidRDefault="00396225" w:rsidP="0053152D">
      <w:pPr>
        <w:pStyle w:val="Nummer"/>
      </w:pPr>
      <w:r>
        <w:br w:type="page"/>
      </w:r>
      <w:bookmarkStart w:id="299" w:name="e266"/>
      <w:r>
        <w:lastRenderedPageBreak/>
        <w:t>266.</w:t>
      </w:r>
      <w:bookmarkEnd w:id="29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323"/>
      </w:tblGrid>
      <w:tr w:rsidR="00396225" w14:paraId="73DE5B26" w14:textId="77777777" w:rsidTr="00B11618">
        <w:tc>
          <w:tcPr>
            <w:tcW w:w="1134" w:type="dxa"/>
          </w:tcPr>
          <w:p w14:paraId="0108EB52" w14:textId="77777777" w:rsidR="00396225" w:rsidRDefault="00396225" w:rsidP="00396225">
            <w:pPr>
              <w:rPr>
                <w:color w:val="000000"/>
              </w:rPr>
            </w:pPr>
            <w:r>
              <w:rPr>
                <w:color w:val="000000"/>
              </w:rPr>
              <w:t>geg.:</w:t>
            </w:r>
          </w:p>
        </w:tc>
        <w:tc>
          <w:tcPr>
            <w:tcW w:w="2835" w:type="dxa"/>
          </w:tcPr>
          <w:p w14:paraId="4E3846D6" w14:textId="77777777" w:rsidR="00396225" w:rsidRDefault="00396225" w:rsidP="00396225">
            <w:pPr>
              <w:rPr>
                <w:color w:val="000000"/>
              </w:rPr>
            </w:pPr>
            <w:r>
              <w:rPr>
                <w:color w:val="000000"/>
                <w:position w:val="-44"/>
              </w:rPr>
              <w:object w:dxaOrig="1420" w:dyaOrig="1040" w14:anchorId="3A58929C">
                <v:shape id="_x0000_i1567" type="#_x0000_t75" style="width:71.4pt;height:51.6pt" o:ole="" fillcolor="window">
                  <v:imagedata r:id="rId1136" o:title=""/>
                </v:shape>
                <o:OLEObject Type="Embed" ProgID="Equation.3" ShapeID="_x0000_i1567" DrawAspect="Content" ObjectID="_1693210359" r:id="rId1137"/>
              </w:object>
            </w:r>
          </w:p>
        </w:tc>
        <w:tc>
          <w:tcPr>
            <w:tcW w:w="1134" w:type="dxa"/>
          </w:tcPr>
          <w:p w14:paraId="6002535D" w14:textId="77777777" w:rsidR="00396225" w:rsidRDefault="00396225" w:rsidP="00396225">
            <w:pPr>
              <w:rPr>
                <w:color w:val="000000"/>
              </w:rPr>
            </w:pPr>
            <w:r>
              <w:rPr>
                <w:color w:val="000000"/>
              </w:rPr>
              <w:t>ges.:</w:t>
            </w:r>
          </w:p>
        </w:tc>
        <w:tc>
          <w:tcPr>
            <w:tcW w:w="4323" w:type="dxa"/>
          </w:tcPr>
          <w:p w14:paraId="5444F0FF" w14:textId="77777777" w:rsidR="00396225" w:rsidRDefault="00396225" w:rsidP="00396225">
            <w:pPr>
              <w:rPr>
                <w:color w:val="000000"/>
              </w:rPr>
            </w:pPr>
            <w:r>
              <w:rPr>
                <w:color w:val="000000"/>
                <w:position w:val="-10"/>
              </w:rPr>
              <w:object w:dxaOrig="400" w:dyaOrig="300" w14:anchorId="72FD3C6A">
                <v:shape id="_x0000_i1568" type="#_x0000_t75" style="width:20.4pt;height:15pt" o:ole="" fillcolor="window">
                  <v:imagedata r:id="rId1138" o:title=""/>
                </v:shape>
                <o:OLEObject Type="Embed" ProgID="Equation.3" ShapeID="_x0000_i1568" DrawAspect="Content" ObjectID="_1693210360" r:id="rId1139"/>
              </w:object>
            </w:r>
          </w:p>
        </w:tc>
      </w:tr>
      <w:tr w:rsidR="00396225" w14:paraId="7677B314" w14:textId="77777777" w:rsidTr="00B11618">
        <w:trPr>
          <w:cantSplit/>
          <w:trHeight w:val="6008"/>
        </w:trPr>
        <w:tc>
          <w:tcPr>
            <w:tcW w:w="1134" w:type="dxa"/>
            <w:vMerge w:val="restart"/>
          </w:tcPr>
          <w:p w14:paraId="345BABF4" w14:textId="77777777" w:rsidR="00396225" w:rsidRDefault="00396225" w:rsidP="00396225">
            <w:pPr>
              <w:rPr>
                <w:color w:val="000000"/>
              </w:rPr>
            </w:pPr>
            <w:r>
              <w:rPr>
                <w:color w:val="000000"/>
              </w:rPr>
              <w:t>Lösung:</w:t>
            </w:r>
          </w:p>
        </w:tc>
        <w:tc>
          <w:tcPr>
            <w:tcW w:w="8292" w:type="dxa"/>
            <w:gridSpan w:val="3"/>
          </w:tcPr>
          <w:p w14:paraId="3BE07FE4" w14:textId="77777777" w:rsidR="00396225" w:rsidRDefault="00396225" w:rsidP="00396225">
            <w:pPr>
              <w:rPr>
                <w:color w:val="000000"/>
              </w:rPr>
            </w:pPr>
            <w:r>
              <w:rPr>
                <w:color w:val="000000"/>
              </w:rPr>
              <w:t>a) Die Elektronen gewinnen ihre kinetische Energie aus der Energie des elektrischen Feldes:</w:t>
            </w:r>
            <w:r>
              <w:rPr>
                <w:color w:val="000000"/>
              </w:rPr>
              <w:br/>
            </w:r>
            <w:r>
              <w:rPr>
                <w:color w:val="000000"/>
                <w:position w:val="-112"/>
              </w:rPr>
              <w:object w:dxaOrig="3200" w:dyaOrig="2340" w14:anchorId="7803B53A">
                <v:shape id="_x0000_i1569" type="#_x0000_t75" style="width:159.6pt;height:117pt" o:ole="" fillcolor="window">
                  <v:imagedata r:id="rId1140" o:title=""/>
                </v:shape>
                <o:OLEObject Type="Embed" ProgID="Equation.3" ShapeID="_x0000_i1569" DrawAspect="Content" ObjectID="_1693210361" r:id="rId1141"/>
              </w:object>
            </w:r>
          </w:p>
          <w:p w14:paraId="2E9715E9" w14:textId="77777777" w:rsidR="00396225" w:rsidRDefault="00396225" w:rsidP="00396225">
            <w:pPr>
              <w:rPr>
                <w:color w:val="000000"/>
              </w:rPr>
            </w:pPr>
          </w:p>
          <w:p w14:paraId="75305B71" w14:textId="77777777" w:rsidR="00396225" w:rsidRDefault="00396225" w:rsidP="00396225">
            <w:pPr>
              <w:rPr>
                <w:color w:val="000000"/>
              </w:rPr>
            </w:pPr>
            <w:r>
              <w:rPr>
                <w:color w:val="000000"/>
              </w:rPr>
              <w:t>b) Zur Berechnung der kinetischen Energie gibt es zwei Möglichkeiten: entweder über die Gleichung der kinetischen Energie</w:t>
            </w:r>
          </w:p>
          <w:p w14:paraId="5B30E90C" w14:textId="77777777" w:rsidR="00396225" w:rsidRDefault="00396225" w:rsidP="00396225">
            <w:pPr>
              <w:rPr>
                <w:color w:val="000000"/>
              </w:rPr>
            </w:pPr>
            <w:r>
              <w:rPr>
                <w:color w:val="000000"/>
                <w:position w:val="-20"/>
              </w:rPr>
              <w:object w:dxaOrig="1100" w:dyaOrig="540" w14:anchorId="414C62B0">
                <v:shape id="_x0000_i1570" type="#_x0000_t75" style="width:54.6pt;height:27pt" o:ole="" fillcolor="window">
                  <v:imagedata r:id="rId1142" o:title=""/>
                </v:shape>
                <o:OLEObject Type="Embed" ProgID="Equation.3" ShapeID="_x0000_i1570" DrawAspect="Content" ObjectID="_1693210362" r:id="rId1143"/>
              </w:object>
            </w:r>
          </w:p>
          <w:p w14:paraId="7E6959E1" w14:textId="77777777" w:rsidR="00396225" w:rsidRDefault="00396225" w:rsidP="00396225">
            <w:pPr>
              <w:rPr>
                <w:color w:val="000000"/>
              </w:rPr>
            </w:pPr>
            <w:r>
              <w:rPr>
                <w:color w:val="000000"/>
              </w:rPr>
              <w:t>oder über die Energie des elektrischen Feldes. Beim Durchlaufen von einer Spannung von 1 V erhält ein Elektron eine Energie von 1 eV. Damit hat es nach dem Durchlaufen der Strecke zwischen Katode und Anode eine kinetische Energie von 12 keV.</w:t>
            </w:r>
          </w:p>
          <w:p w14:paraId="2AAA1BDA" w14:textId="77777777" w:rsidR="00396225" w:rsidRDefault="00396225" w:rsidP="00396225">
            <w:pPr>
              <w:rPr>
                <w:color w:val="000000"/>
              </w:rPr>
            </w:pPr>
            <w:r>
              <w:rPr>
                <w:color w:val="000000"/>
              </w:rPr>
              <w:t>c) Fliegt das Elektron in das Magnetfeld ein, spürt es senkrecht zu seiner Flugrichtung die Lorentzkraft. Da es dadurch seine Flugrichtung ändert, ändert auch die Lorentzkraft ihre Richtung. Die Folge davon ist, dass die Lorentzkraft immer senkrecht zur Bewegungsrichtung des Elektrons wirkt und es auf eine Kreisbahn zwingt. Die Lorentzkraft wirkt als Radialkraft.</w:t>
            </w:r>
            <w:r>
              <w:rPr>
                <w:color w:val="000000"/>
              </w:rPr>
              <w:br/>
            </w:r>
            <w:r>
              <w:rPr>
                <w:color w:val="000000"/>
                <w:position w:val="-12"/>
              </w:rPr>
              <w:object w:dxaOrig="3500" w:dyaOrig="5460" w14:anchorId="2A72D414">
                <v:shape id="_x0000_i1571" type="#_x0000_t75" style="width:174.6pt;height:273pt" o:ole="" fillcolor="window">
                  <v:imagedata r:id="rId1144" o:title=""/>
                </v:shape>
                <o:OLEObject Type="Embed" ProgID="Equation.3" ShapeID="_x0000_i1571" DrawAspect="Content" ObjectID="_1693210363" r:id="rId1145"/>
              </w:object>
            </w:r>
          </w:p>
          <w:p w14:paraId="5AFB51A3" w14:textId="77777777" w:rsidR="00396225" w:rsidRDefault="00396225" w:rsidP="00396225">
            <w:pPr>
              <w:rPr>
                <w:color w:val="000000"/>
              </w:rPr>
            </w:pPr>
          </w:p>
        </w:tc>
      </w:tr>
      <w:tr w:rsidR="00396225" w14:paraId="4FA09505" w14:textId="77777777" w:rsidTr="00B11618">
        <w:trPr>
          <w:cantSplit/>
          <w:trHeight w:val="6045"/>
        </w:trPr>
        <w:tc>
          <w:tcPr>
            <w:tcW w:w="1134" w:type="dxa"/>
            <w:vMerge/>
          </w:tcPr>
          <w:p w14:paraId="691DF070" w14:textId="77777777" w:rsidR="00396225" w:rsidRDefault="00396225" w:rsidP="00396225">
            <w:pPr>
              <w:rPr>
                <w:color w:val="000000"/>
              </w:rPr>
            </w:pPr>
          </w:p>
        </w:tc>
        <w:tc>
          <w:tcPr>
            <w:tcW w:w="8292" w:type="dxa"/>
            <w:gridSpan w:val="3"/>
          </w:tcPr>
          <w:p w14:paraId="3C9DE15D" w14:textId="77777777" w:rsidR="00396225" w:rsidRDefault="00396225" w:rsidP="00396225">
            <w:pPr>
              <w:rPr>
                <w:color w:val="000000"/>
              </w:rPr>
            </w:pPr>
            <w:r>
              <w:rPr>
                <w:color w:val="000000"/>
              </w:rPr>
              <w:t>d) Die in c) gewonnene Gleichung kann zur Darstellung des Zusammenhangs verwendet werden:</w:t>
            </w:r>
            <w:r>
              <w:rPr>
                <w:color w:val="000000"/>
              </w:rPr>
              <w:br/>
            </w:r>
            <w:r>
              <w:rPr>
                <w:color w:val="000000"/>
                <w:position w:val="-64"/>
              </w:rPr>
              <w:object w:dxaOrig="1359" w:dyaOrig="1380" w14:anchorId="123ECA73">
                <v:shape id="_x0000_i1572" type="#_x0000_t75" style="width:68.4pt;height:69pt" o:ole="" fillcolor="window">
                  <v:imagedata r:id="rId1146" o:title=""/>
                </v:shape>
                <o:OLEObject Type="Embed" ProgID="Equation.3" ShapeID="_x0000_i1572" DrawAspect="Content" ObjectID="_1693210364" r:id="rId1147"/>
              </w:object>
            </w:r>
          </w:p>
          <w:p w14:paraId="0FDB7D1D" w14:textId="77777777" w:rsidR="00396225" w:rsidRDefault="00396225" w:rsidP="00396225">
            <w:pPr>
              <w:rPr>
                <w:color w:val="000000"/>
              </w:rPr>
            </w:pPr>
            <w:r>
              <w:rPr>
                <w:color w:val="000000"/>
              </w:rPr>
              <w:t>Der erste Faktor enthält nur konstante Größen, so dass gilt:</w:t>
            </w:r>
            <w:r>
              <w:rPr>
                <w:color w:val="000000"/>
              </w:rPr>
              <w:br/>
            </w:r>
            <w:r>
              <w:rPr>
                <w:color w:val="000000"/>
                <w:position w:val="-10"/>
              </w:rPr>
              <w:object w:dxaOrig="600" w:dyaOrig="360" w14:anchorId="0DE966B0">
                <v:shape id="_x0000_i1573" type="#_x0000_t75" style="width:30pt;height:18pt" o:ole="" fillcolor="window">
                  <v:imagedata r:id="rId1148" o:title=""/>
                </v:shape>
                <o:OLEObject Type="Embed" ProgID="Equation.3" ShapeID="_x0000_i1573" DrawAspect="Content" ObjectID="_1693210365" r:id="rId1149"/>
              </w:object>
            </w:r>
          </w:p>
          <w:p w14:paraId="725B6A38" w14:textId="77777777" w:rsidR="00396225" w:rsidRDefault="00396225" w:rsidP="00396225">
            <w:pPr>
              <w:rPr>
                <w:color w:val="000000"/>
              </w:rPr>
            </w:pPr>
            <w:r>
              <w:rPr>
                <w:color w:val="000000"/>
              </w:rPr>
              <w:t>Es kann eine Werttabelle aufgestellt werden.</w:t>
            </w:r>
          </w:p>
          <w:p w14:paraId="3806D863" w14:textId="77777777" w:rsidR="00396225" w:rsidRDefault="002454CD" w:rsidP="00396225">
            <w:pPr>
              <w:rPr>
                <w:color w:val="000000"/>
              </w:rPr>
            </w:pPr>
            <w:hyperlink r:id="rId1150" w:history="1">
              <w:r w:rsidR="00396225">
                <w:rPr>
                  <w:rStyle w:val="Hyperlink"/>
                </w:rPr>
                <w:t>Werte</w:t>
              </w:r>
              <w:bookmarkStart w:id="300" w:name="_Hlt95894136"/>
              <w:r w:rsidR="00396225">
                <w:rPr>
                  <w:rStyle w:val="Hyperlink"/>
                </w:rPr>
                <w:t>t</w:t>
              </w:r>
              <w:bookmarkEnd w:id="300"/>
              <w:r w:rsidR="00396225">
                <w:rPr>
                  <w:rStyle w:val="Hyperlink"/>
                </w:rPr>
                <w:t>abelle</w:t>
              </w:r>
            </w:hyperlink>
          </w:p>
          <w:p w14:paraId="79A8131F" w14:textId="77777777" w:rsidR="00396225" w:rsidRDefault="00396225" w:rsidP="00396225">
            <w:pPr>
              <w:rPr>
                <w:color w:val="000000"/>
              </w:rPr>
            </w:pPr>
          </w:p>
          <w:p w14:paraId="3FF27F34" w14:textId="77777777" w:rsidR="00396225" w:rsidRDefault="006142D9" w:rsidP="00396225">
            <w:pPr>
              <w:rPr>
                <w:color w:val="000000"/>
              </w:rPr>
            </w:pPr>
            <w:r>
              <w:rPr>
                <w:noProof/>
                <w:color w:val="000000"/>
              </w:rPr>
              <w:drawing>
                <wp:inline distT="0" distB="0" distL="0" distR="0" wp14:anchorId="4E15174C" wp14:editId="1A2BA2A4">
                  <wp:extent cx="4229100" cy="2495550"/>
                  <wp:effectExtent l="0" t="0" r="0" b="0"/>
                  <wp:docPr id="595" name="Bild 595" descr="lse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descr="lse266"/>
                          <pic:cNvPicPr>
                            <a:picLocks noChangeAspect="1" noChangeArrowheads="1"/>
                          </pic:cNvPicPr>
                        </pic:nvPicPr>
                        <pic:blipFill>
                          <a:blip r:embed="rId1151">
                            <a:extLst>
                              <a:ext uri="{28A0092B-C50C-407E-A947-70E740481C1C}">
                                <a14:useLocalDpi xmlns:a14="http://schemas.microsoft.com/office/drawing/2010/main" val="0"/>
                              </a:ext>
                            </a:extLst>
                          </a:blip>
                          <a:srcRect/>
                          <a:stretch>
                            <a:fillRect/>
                          </a:stretch>
                        </pic:blipFill>
                        <pic:spPr bwMode="auto">
                          <a:xfrm>
                            <a:off x="0" y="0"/>
                            <a:ext cx="4229100" cy="2495550"/>
                          </a:xfrm>
                          <a:prstGeom prst="rect">
                            <a:avLst/>
                          </a:prstGeom>
                          <a:noFill/>
                          <a:ln>
                            <a:noFill/>
                          </a:ln>
                        </pic:spPr>
                      </pic:pic>
                    </a:graphicData>
                  </a:graphic>
                </wp:inline>
              </w:drawing>
            </w:r>
          </w:p>
          <w:p w14:paraId="5506B9F1" w14:textId="77777777" w:rsidR="00396225" w:rsidRDefault="00396225" w:rsidP="00396225">
            <w:pPr>
              <w:rPr>
                <w:color w:val="000000"/>
              </w:rPr>
            </w:pPr>
          </w:p>
          <w:p w14:paraId="7E183A66" w14:textId="77777777" w:rsidR="00396225" w:rsidRDefault="00396225" w:rsidP="00396225">
            <w:pPr>
              <w:rPr>
                <w:color w:val="000000"/>
              </w:rPr>
            </w:pPr>
            <w:r>
              <w:rPr>
                <w:color w:val="000000"/>
              </w:rPr>
              <w:t xml:space="preserve">e) Der Elektronenstrahl wird um 90° abgelenkt, wenn er einen Radius fliegt, der der halben Länge der Seite des Magnetfeldes entspricht. </w:t>
            </w:r>
            <w:r>
              <w:rPr>
                <w:color w:val="000000"/>
              </w:rPr>
              <w:br/>
            </w:r>
            <w:r w:rsidR="006142D9">
              <w:rPr>
                <w:noProof/>
                <w:color w:val="000000"/>
              </w:rPr>
              <w:drawing>
                <wp:inline distT="0" distB="0" distL="0" distR="0" wp14:anchorId="170B33DD" wp14:editId="23D1674D">
                  <wp:extent cx="4229100" cy="2590800"/>
                  <wp:effectExtent l="0" t="0" r="0" b="0"/>
                  <wp:docPr id="596" name="Bild 596" descr="lse26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descr="lse266_1"/>
                          <pic:cNvPicPr>
                            <a:picLocks noChangeAspect="1" noChangeArrowheads="1"/>
                          </pic:cNvPicPr>
                        </pic:nvPicPr>
                        <pic:blipFill>
                          <a:blip r:embed="rId1152">
                            <a:extLst>
                              <a:ext uri="{28A0092B-C50C-407E-A947-70E740481C1C}">
                                <a14:useLocalDpi xmlns:a14="http://schemas.microsoft.com/office/drawing/2010/main" val="0"/>
                              </a:ext>
                            </a:extLst>
                          </a:blip>
                          <a:srcRect/>
                          <a:stretch>
                            <a:fillRect/>
                          </a:stretch>
                        </pic:blipFill>
                        <pic:spPr bwMode="auto">
                          <a:xfrm>
                            <a:off x="0" y="0"/>
                            <a:ext cx="4229100" cy="2590800"/>
                          </a:xfrm>
                          <a:prstGeom prst="rect">
                            <a:avLst/>
                          </a:prstGeom>
                          <a:noFill/>
                          <a:ln>
                            <a:noFill/>
                          </a:ln>
                        </pic:spPr>
                      </pic:pic>
                    </a:graphicData>
                  </a:graphic>
                </wp:inline>
              </w:drawing>
            </w:r>
          </w:p>
          <w:p w14:paraId="028551D2" w14:textId="77777777" w:rsidR="00396225" w:rsidRDefault="00396225" w:rsidP="00396225">
            <w:pPr>
              <w:rPr>
                <w:color w:val="000000"/>
              </w:rPr>
            </w:pPr>
          </w:p>
        </w:tc>
      </w:tr>
      <w:tr w:rsidR="00396225" w14:paraId="53C02596" w14:textId="77777777" w:rsidTr="00B11618">
        <w:trPr>
          <w:cantSplit/>
          <w:trHeight w:val="3543"/>
        </w:trPr>
        <w:tc>
          <w:tcPr>
            <w:tcW w:w="1134" w:type="dxa"/>
            <w:vMerge/>
          </w:tcPr>
          <w:p w14:paraId="5E81AF58" w14:textId="77777777" w:rsidR="00396225" w:rsidRDefault="00396225" w:rsidP="00396225">
            <w:pPr>
              <w:rPr>
                <w:color w:val="000000"/>
              </w:rPr>
            </w:pPr>
          </w:p>
        </w:tc>
        <w:tc>
          <w:tcPr>
            <w:tcW w:w="8292" w:type="dxa"/>
            <w:gridSpan w:val="3"/>
          </w:tcPr>
          <w:p w14:paraId="30309B3C" w14:textId="77777777" w:rsidR="00396225" w:rsidRDefault="00396225" w:rsidP="00396225">
            <w:pPr>
              <w:rPr>
                <w:color w:val="000000"/>
              </w:rPr>
            </w:pPr>
            <w:r>
              <w:rPr>
                <w:color w:val="000000"/>
              </w:rPr>
              <w:t>Die in c) erstellte Gleichung wird nach U umgestellt:</w:t>
            </w:r>
            <w:r>
              <w:rPr>
                <w:color w:val="000000"/>
              </w:rPr>
              <w:br/>
            </w:r>
            <w:r>
              <w:rPr>
                <w:color w:val="000000"/>
                <w:position w:val="-122"/>
              </w:rPr>
              <w:object w:dxaOrig="3780" w:dyaOrig="2900" w14:anchorId="3374A96C">
                <v:shape id="_x0000_i1574" type="#_x0000_t75" style="width:189pt;height:144.6pt" o:ole="" fillcolor="window">
                  <v:imagedata r:id="rId1153" o:title=""/>
                </v:shape>
                <o:OLEObject Type="Embed" ProgID="Equation.3" ShapeID="_x0000_i1574" DrawAspect="Content" ObjectID="_1693210366" r:id="rId1154"/>
              </w:object>
            </w:r>
          </w:p>
        </w:tc>
      </w:tr>
      <w:tr w:rsidR="00396225" w14:paraId="11148FC9" w14:textId="77777777" w:rsidTr="00B11618">
        <w:trPr>
          <w:cantSplit/>
        </w:trPr>
        <w:tc>
          <w:tcPr>
            <w:tcW w:w="1134" w:type="dxa"/>
          </w:tcPr>
          <w:p w14:paraId="0D6ECEB3" w14:textId="77777777" w:rsidR="00396225" w:rsidRDefault="00396225" w:rsidP="00396225">
            <w:pPr>
              <w:rPr>
                <w:color w:val="000000"/>
              </w:rPr>
            </w:pPr>
            <w:r>
              <w:rPr>
                <w:color w:val="000000"/>
              </w:rPr>
              <w:lastRenderedPageBreak/>
              <w:t>Antwort:</w:t>
            </w:r>
          </w:p>
        </w:tc>
        <w:tc>
          <w:tcPr>
            <w:tcW w:w="8292" w:type="dxa"/>
            <w:gridSpan w:val="3"/>
          </w:tcPr>
          <w:p w14:paraId="6EFC6F62" w14:textId="77777777" w:rsidR="00396225" w:rsidRDefault="00396225" w:rsidP="00396225">
            <w:pPr>
              <w:rPr>
                <w:color w:val="000000"/>
              </w:rPr>
            </w:pPr>
            <w:bookmarkStart w:id="301" w:name="_Hlt95892088"/>
            <w:r>
              <w:rPr>
                <w:color w:val="000000"/>
              </w:rPr>
              <w:t>Die Elektronen haben eine Geschwindigkeit von 64,9 *10</w:t>
            </w:r>
            <w:r>
              <w:rPr>
                <w:color w:val="000000"/>
                <w:vertAlign w:val="superscript"/>
              </w:rPr>
              <w:t>6</w:t>
            </w:r>
            <w:r>
              <w:rPr>
                <w:color w:val="000000"/>
              </w:rPr>
              <w:t xml:space="preserve"> m/s.</w:t>
            </w:r>
            <w:bookmarkEnd w:id="301"/>
            <w:r>
              <w:rPr>
                <w:color w:val="000000"/>
              </w:rPr>
              <w:t xml:space="preserve"> Nach dem Durchlaufen der Beschleunigungsspannung hat das Elektron eine Energie von 12 keV.</w:t>
            </w:r>
            <w:r>
              <w:rPr>
                <w:color w:val="000000"/>
              </w:rPr>
              <w:br/>
              <w:t>Innerhalb des Magnetfeldes fliegt das Elektron auf einem Kreis mit 18,5 mm Radius.</w:t>
            </w:r>
          </w:p>
          <w:p w14:paraId="6549F1F1" w14:textId="77777777" w:rsidR="00396225" w:rsidRDefault="00396225" w:rsidP="00396225">
            <w:pPr>
              <w:rPr>
                <w:color w:val="000000"/>
              </w:rPr>
            </w:pPr>
            <w:r>
              <w:rPr>
                <w:color w:val="000000"/>
              </w:rPr>
              <w:t>Der Radius der Kreisbahn ist proportional zur Wurzel der Beschleunigungsspannung.</w:t>
            </w:r>
          </w:p>
          <w:p w14:paraId="60D3A7C1" w14:textId="77777777" w:rsidR="00396225" w:rsidRDefault="00396225" w:rsidP="00396225">
            <w:r>
              <w:rPr>
                <w:color w:val="000000"/>
              </w:rPr>
              <w:t xml:space="preserve">Bei einer Beschleunigungsspannung von 7915 </w:t>
            </w:r>
            <w:r>
              <w:t>V tritt der Elektronenstrahl senkrecht aus dem Magnetfeld aus.</w:t>
            </w:r>
          </w:p>
          <w:p w14:paraId="32D784F6" w14:textId="77777777" w:rsidR="00396225" w:rsidRDefault="00396225" w:rsidP="00396225">
            <w:pPr>
              <w:rPr>
                <w:color w:val="000000"/>
              </w:rPr>
            </w:pPr>
          </w:p>
        </w:tc>
      </w:tr>
    </w:tbl>
    <w:p w14:paraId="5CDCD142" w14:textId="77777777" w:rsidR="00396225" w:rsidRDefault="00396225" w:rsidP="00396225"/>
    <w:p w14:paraId="1E54B682" w14:textId="77777777" w:rsidR="00396225" w:rsidRDefault="00396225" w:rsidP="00396225"/>
    <w:p w14:paraId="32EA516D" w14:textId="77777777" w:rsidR="00396225" w:rsidRDefault="00396225" w:rsidP="0053152D">
      <w:pPr>
        <w:pStyle w:val="Nummer"/>
      </w:pPr>
      <w:r>
        <w:br w:type="page"/>
      </w:r>
      <w:bookmarkStart w:id="302" w:name="e268"/>
      <w:r>
        <w:lastRenderedPageBreak/>
        <w:t>268.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181"/>
      </w:tblGrid>
      <w:tr w:rsidR="00396225" w14:paraId="381B9EC0" w14:textId="77777777" w:rsidTr="00396225">
        <w:tc>
          <w:tcPr>
            <w:tcW w:w="1134" w:type="dxa"/>
          </w:tcPr>
          <w:bookmarkEnd w:id="302"/>
          <w:p w14:paraId="62427EEA" w14:textId="77777777" w:rsidR="00396225" w:rsidRDefault="00396225" w:rsidP="00396225">
            <w:pPr>
              <w:rPr>
                <w:color w:val="000000"/>
              </w:rPr>
            </w:pPr>
            <w:r>
              <w:rPr>
                <w:color w:val="000000"/>
              </w:rPr>
              <w:t>geg.:</w:t>
            </w:r>
          </w:p>
        </w:tc>
        <w:tc>
          <w:tcPr>
            <w:tcW w:w="2835" w:type="dxa"/>
          </w:tcPr>
          <w:p w14:paraId="2C0BB951" w14:textId="77777777" w:rsidR="00396225" w:rsidRDefault="00396225" w:rsidP="00396225">
            <w:pPr>
              <w:rPr>
                <w:color w:val="000000"/>
              </w:rPr>
            </w:pPr>
            <w:r>
              <w:rPr>
                <w:color w:val="000000"/>
                <w:position w:val="-40"/>
              </w:rPr>
              <w:object w:dxaOrig="1040" w:dyaOrig="920" w14:anchorId="1D9473C5">
                <v:shape id="_x0000_i1575" type="#_x0000_t75" style="width:51.6pt;height:45.6pt" o:ole="" fillcolor="window">
                  <v:imagedata r:id="rId1155" o:title=""/>
                </v:shape>
                <o:OLEObject Type="Embed" ProgID="Equation.3" ShapeID="_x0000_i1575" DrawAspect="Content" ObjectID="_1693210367" r:id="rId1156"/>
              </w:object>
            </w:r>
          </w:p>
        </w:tc>
        <w:tc>
          <w:tcPr>
            <w:tcW w:w="1134" w:type="dxa"/>
          </w:tcPr>
          <w:p w14:paraId="58D117E4" w14:textId="77777777" w:rsidR="00396225" w:rsidRDefault="00396225" w:rsidP="00396225">
            <w:pPr>
              <w:rPr>
                <w:color w:val="000000"/>
              </w:rPr>
            </w:pPr>
            <w:r>
              <w:rPr>
                <w:color w:val="000000"/>
              </w:rPr>
              <w:t>ges.:</w:t>
            </w:r>
          </w:p>
        </w:tc>
        <w:tc>
          <w:tcPr>
            <w:tcW w:w="4181" w:type="dxa"/>
          </w:tcPr>
          <w:p w14:paraId="688E59E5" w14:textId="77777777" w:rsidR="00396225" w:rsidRDefault="00396225" w:rsidP="00396225">
            <w:pPr>
              <w:rPr>
                <w:color w:val="000000"/>
              </w:rPr>
            </w:pPr>
          </w:p>
        </w:tc>
      </w:tr>
      <w:tr w:rsidR="00396225" w14:paraId="1C20028C" w14:textId="77777777" w:rsidTr="00396225">
        <w:trPr>
          <w:cantSplit/>
        </w:trPr>
        <w:tc>
          <w:tcPr>
            <w:tcW w:w="1134" w:type="dxa"/>
          </w:tcPr>
          <w:p w14:paraId="16A60F8F" w14:textId="77777777" w:rsidR="00396225" w:rsidRDefault="00396225" w:rsidP="00396225">
            <w:pPr>
              <w:rPr>
                <w:color w:val="000000"/>
              </w:rPr>
            </w:pPr>
            <w:r>
              <w:rPr>
                <w:color w:val="000000"/>
              </w:rPr>
              <w:t>Lösung:</w:t>
            </w:r>
          </w:p>
        </w:tc>
        <w:tc>
          <w:tcPr>
            <w:tcW w:w="8150" w:type="dxa"/>
            <w:gridSpan w:val="3"/>
          </w:tcPr>
          <w:p w14:paraId="7BAF9253" w14:textId="77777777" w:rsidR="00396225" w:rsidRDefault="00396225" w:rsidP="00396225">
            <w:pPr>
              <w:rPr>
                <w:color w:val="000000"/>
              </w:rPr>
            </w:pPr>
            <w:r>
              <w:rPr>
                <w:color w:val="000000"/>
              </w:rPr>
              <w:t xml:space="preserve">a) </w:t>
            </w:r>
            <w:proofErr w:type="gramStart"/>
            <w:r>
              <w:rPr>
                <w:color w:val="000000"/>
              </w:rPr>
              <w:t>Aus den gegeben Effektivwerten</w:t>
            </w:r>
            <w:proofErr w:type="gramEnd"/>
            <w:r>
              <w:rPr>
                <w:color w:val="000000"/>
              </w:rPr>
              <w:t xml:space="preserve"> lässt sich die Effektivstromstärke berechnen:</w:t>
            </w:r>
            <w:r>
              <w:rPr>
                <w:color w:val="000000"/>
              </w:rPr>
              <w:br/>
            </w:r>
            <w:r>
              <w:rPr>
                <w:color w:val="000000"/>
                <w:position w:val="-86"/>
              </w:rPr>
              <w:object w:dxaOrig="1240" w:dyaOrig="1820" w14:anchorId="632A16BE">
                <v:shape id="_x0000_i1576" type="#_x0000_t75" style="width:62.4pt;height:90.6pt" o:ole="" fillcolor="window">
                  <v:imagedata r:id="rId1157" o:title=""/>
                </v:shape>
                <o:OLEObject Type="Embed" ProgID="Equation.3" ShapeID="_x0000_i1576" DrawAspect="Content" ObjectID="_1693210368" r:id="rId1158"/>
              </w:object>
            </w:r>
            <w:r>
              <w:rPr>
                <w:color w:val="000000"/>
              </w:rPr>
              <w:br/>
              <w:t>Das ist die Stromstärke, die ein Strommesser anzeigen würde. Da Wechselstrom fließt, muss man zwischen dem Effektivwert und dem Maximalwert unterscheiden. Es gilt:</w:t>
            </w:r>
            <w:r>
              <w:rPr>
                <w:color w:val="000000"/>
              </w:rPr>
              <w:br/>
            </w:r>
            <w:r>
              <w:rPr>
                <w:color w:val="000000"/>
                <w:position w:val="-40"/>
              </w:rPr>
              <w:object w:dxaOrig="1500" w:dyaOrig="1020" w14:anchorId="60B7707B">
                <v:shape id="_x0000_i1577" type="#_x0000_t75" style="width:75pt;height:51pt" o:ole="" fillcolor="window">
                  <v:imagedata r:id="rId1159" o:title=""/>
                </v:shape>
                <o:OLEObject Type="Embed" ProgID="Equation.3" ShapeID="_x0000_i1577" DrawAspect="Content" ObjectID="_1693210369" r:id="rId1160"/>
              </w:object>
            </w:r>
          </w:p>
          <w:p w14:paraId="198D6EE5" w14:textId="77777777" w:rsidR="00396225" w:rsidRDefault="00396225" w:rsidP="00396225">
            <w:pPr>
              <w:rPr>
                <w:color w:val="000000"/>
              </w:rPr>
            </w:pPr>
          </w:p>
          <w:p w14:paraId="61E3FAAA" w14:textId="77777777" w:rsidR="00396225" w:rsidRDefault="00396225" w:rsidP="00396225">
            <w:pPr>
              <w:rPr>
                <w:color w:val="000000"/>
              </w:rPr>
            </w:pPr>
            <w:r>
              <w:rPr>
                <w:color w:val="000000"/>
              </w:rPr>
              <w:t>b) Die Glühlampe stellt einen ohmschen Widerstand dar. Damit sind die Spannung und die Stromstärke in Phase, erreichen also zu den gleichen Zeiten die Maximalwerte.</w:t>
            </w:r>
            <w:r>
              <w:rPr>
                <w:color w:val="000000"/>
              </w:rPr>
              <w:br/>
              <w:t>Die Stromstärke berechnet sich nach:</w:t>
            </w:r>
            <w:r>
              <w:rPr>
                <w:color w:val="000000"/>
              </w:rPr>
              <w:br/>
            </w:r>
            <w:r>
              <w:rPr>
                <w:color w:val="000000"/>
                <w:position w:val="-10"/>
              </w:rPr>
              <w:object w:dxaOrig="1420" w:dyaOrig="300" w14:anchorId="78630961">
                <v:shape id="_x0000_i1578" type="#_x0000_t75" style="width:71.4pt;height:15pt" o:ole="" fillcolor="window">
                  <v:imagedata r:id="rId1161" o:title=""/>
                </v:shape>
                <o:OLEObject Type="Embed" ProgID="Equation.3" ShapeID="_x0000_i1578" DrawAspect="Content" ObjectID="_1693210370" r:id="rId1162"/>
              </w:object>
            </w:r>
          </w:p>
          <w:p w14:paraId="021443CC" w14:textId="77777777" w:rsidR="00396225" w:rsidRDefault="00396225" w:rsidP="00396225">
            <w:pPr>
              <w:rPr>
                <w:color w:val="000000"/>
              </w:rPr>
            </w:pPr>
            <w:r>
              <w:rPr>
                <w:color w:val="000000"/>
              </w:rPr>
              <w:t>mit der Kreisfrequenz:</w:t>
            </w:r>
            <w:r>
              <w:rPr>
                <w:color w:val="000000"/>
              </w:rPr>
              <w:br/>
            </w:r>
            <w:r>
              <w:rPr>
                <w:color w:val="000000"/>
                <w:position w:val="-10"/>
              </w:rPr>
              <w:object w:dxaOrig="880" w:dyaOrig="300" w14:anchorId="0A6BC142">
                <v:shape id="_x0000_i1579" type="#_x0000_t75" style="width:44.4pt;height:15pt" o:ole="" fillcolor="window">
                  <v:imagedata r:id="rId1163" o:title=""/>
                </v:shape>
                <o:OLEObject Type="Embed" ProgID="Equation.3" ShapeID="_x0000_i1579" DrawAspect="Content" ObjectID="_1693210371" r:id="rId1164"/>
              </w:object>
            </w:r>
          </w:p>
          <w:p w14:paraId="5E799C22" w14:textId="77777777" w:rsidR="00396225" w:rsidRDefault="00396225" w:rsidP="00396225">
            <w:pPr>
              <w:rPr>
                <w:color w:val="000000"/>
              </w:rPr>
            </w:pPr>
            <w:r>
              <w:rPr>
                <w:color w:val="000000"/>
              </w:rPr>
              <w:t>Damit ergibt sich:</w:t>
            </w:r>
            <w:r>
              <w:rPr>
                <w:color w:val="000000"/>
              </w:rPr>
              <w:br/>
            </w:r>
            <w:r>
              <w:rPr>
                <w:color w:val="000000"/>
                <w:position w:val="-100"/>
              </w:rPr>
              <w:object w:dxaOrig="2659" w:dyaOrig="2680" w14:anchorId="62E1AD8F">
                <v:shape id="_x0000_i1580" type="#_x0000_t75" style="width:132.6pt;height:134.4pt" o:ole="" fillcolor="window">
                  <v:imagedata r:id="rId1165" o:title=""/>
                </v:shape>
                <o:OLEObject Type="Embed" ProgID="Equation.3" ShapeID="_x0000_i1580" DrawAspect="Content" ObjectID="_1693210372" r:id="rId1166"/>
              </w:object>
            </w:r>
            <w:r>
              <w:rPr>
                <w:color w:val="000000"/>
              </w:rPr>
              <w:br/>
              <w:t xml:space="preserve">Achtung: Der Rechner muss bei dieser Berechnung </w:t>
            </w:r>
            <w:proofErr w:type="gramStart"/>
            <w:r>
              <w:rPr>
                <w:color w:val="000000"/>
              </w:rPr>
              <w:t>auf Radiant</w:t>
            </w:r>
            <w:proofErr w:type="gramEnd"/>
            <w:r>
              <w:rPr>
                <w:color w:val="000000"/>
              </w:rPr>
              <w:t xml:space="preserve"> eingestellt sein!</w:t>
            </w:r>
          </w:p>
          <w:p w14:paraId="7A67B8F0" w14:textId="77777777" w:rsidR="00396225" w:rsidRDefault="00396225" w:rsidP="00396225">
            <w:pPr>
              <w:rPr>
                <w:color w:val="000000"/>
              </w:rPr>
            </w:pPr>
            <w:r>
              <w:rPr>
                <w:color w:val="000000"/>
              </w:rPr>
              <w:t xml:space="preserve">c) Die elektrische Leistung ist </w:t>
            </w:r>
          </w:p>
          <w:p w14:paraId="782ED84E" w14:textId="77777777" w:rsidR="00396225" w:rsidRDefault="00396225" w:rsidP="00396225">
            <w:pPr>
              <w:rPr>
                <w:color w:val="000000"/>
              </w:rPr>
            </w:pPr>
            <w:r>
              <w:rPr>
                <w:color w:val="000000"/>
                <w:position w:val="-46"/>
              </w:rPr>
              <w:object w:dxaOrig="2680" w:dyaOrig="960" w14:anchorId="06CC23B7">
                <v:shape id="_x0000_i1581" type="#_x0000_t75" style="width:134.4pt;height:48pt" o:ole="" fillcolor="window">
                  <v:imagedata r:id="rId1167" o:title=""/>
                </v:shape>
                <o:OLEObject Type="Embed" ProgID="Equation.3" ShapeID="_x0000_i1581" DrawAspect="Content" ObjectID="_1693210373" r:id="rId1168"/>
              </w:object>
            </w:r>
          </w:p>
          <w:p w14:paraId="382D11C3" w14:textId="77777777" w:rsidR="00396225" w:rsidRDefault="002454CD" w:rsidP="00396225">
            <w:pPr>
              <w:rPr>
                <w:color w:val="000000"/>
              </w:rPr>
            </w:pPr>
            <w:hyperlink r:id="rId1169" w:history="1">
              <w:r w:rsidR="00396225">
                <w:rPr>
                  <w:rStyle w:val="Hyperlink"/>
                </w:rPr>
                <w:t>Excel-T</w:t>
              </w:r>
              <w:bookmarkStart w:id="303" w:name="_Hlt100554515"/>
              <w:bookmarkStart w:id="304" w:name="_Hlt100554507"/>
              <w:bookmarkEnd w:id="303"/>
              <w:r w:rsidR="00396225">
                <w:rPr>
                  <w:rStyle w:val="Hyperlink"/>
                </w:rPr>
                <w:t>a</w:t>
              </w:r>
              <w:bookmarkEnd w:id="304"/>
              <w:r w:rsidR="00396225">
                <w:rPr>
                  <w:rStyle w:val="Hyperlink"/>
                </w:rPr>
                <w:t>belle</w:t>
              </w:r>
            </w:hyperlink>
          </w:p>
          <w:p w14:paraId="340F2F32" w14:textId="77777777" w:rsidR="00396225" w:rsidRDefault="00396225" w:rsidP="00396225">
            <w:pPr>
              <w:rPr>
                <w:color w:val="000000"/>
              </w:rPr>
            </w:pPr>
          </w:p>
          <w:p w14:paraId="45926456" w14:textId="77777777" w:rsidR="00396225" w:rsidRDefault="00396225" w:rsidP="00396225">
            <w:pPr>
              <w:rPr>
                <w:color w:val="000000"/>
              </w:rPr>
            </w:pPr>
          </w:p>
        </w:tc>
      </w:tr>
      <w:tr w:rsidR="00396225" w14:paraId="1C9E7E42" w14:textId="77777777" w:rsidTr="00396225">
        <w:trPr>
          <w:cantSplit/>
        </w:trPr>
        <w:tc>
          <w:tcPr>
            <w:tcW w:w="1134" w:type="dxa"/>
          </w:tcPr>
          <w:p w14:paraId="130E7D65" w14:textId="77777777" w:rsidR="00396225" w:rsidRDefault="00396225" w:rsidP="00396225">
            <w:pPr>
              <w:rPr>
                <w:color w:val="000000"/>
              </w:rPr>
            </w:pPr>
            <w:r>
              <w:rPr>
                <w:color w:val="000000"/>
              </w:rPr>
              <w:t>Antwort:</w:t>
            </w:r>
          </w:p>
        </w:tc>
        <w:tc>
          <w:tcPr>
            <w:tcW w:w="8150" w:type="dxa"/>
            <w:gridSpan w:val="3"/>
          </w:tcPr>
          <w:p w14:paraId="2DED3893" w14:textId="77777777" w:rsidR="00396225" w:rsidRDefault="00396225" w:rsidP="00396225">
            <w:pPr>
              <w:rPr>
                <w:color w:val="000000"/>
              </w:rPr>
            </w:pPr>
            <w:bookmarkStart w:id="305" w:name="_Hlt100547847"/>
            <w:r>
              <w:rPr>
                <w:color w:val="000000"/>
              </w:rPr>
              <w:t>a) Die Stromstärke kann maximal 4,71 A betragen.</w:t>
            </w:r>
          </w:p>
          <w:p w14:paraId="00A031AE" w14:textId="77777777" w:rsidR="00396225" w:rsidRDefault="00396225" w:rsidP="00396225">
            <w:pPr>
              <w:rPr>
                <w:color w:val="000000"/>
              </w:rPr>
            </w:pPr>
            <w:r>
              <w:rPr>
                <w:color w:val="000000"/>
              </w:rPr>
              <w:t>b) Die Stromstärke erreicht nach 1,8 ms erstmals den Wert von 2,50 A.</w:t>
            </w:r>
            <w:bookmarkEnd w:id="305"/>
          </w:p>
        </w:tc>
      </w:tr>
    </w:tbl>
    <w:p w14:paraId="075E7D9A" w14:textId="77777777" w:rsidR="00396225" w:rsidRDefault="00396225" w:rsidP="00396225"/>
    <w:p w14:paraId="4F0530D5" w14:textId="77777777" w:rsidR="00396225" w:rsidRDefault="00396225" w:rsidP="0053152D">
      <w:pPr>
        <w:pStyle w:val="Nummer"/>
      </w:pPr>
      <w:r>
        <w:br w:type="page"/>
      </w:r>
      <w:bookmarkStart w:id="306" w:name="_Hlt199647598"/>
      <w:bookmarkStart w:id="307" w:name="e269"/>
      <w:bookmarkEnd w:id="306"/>
      <w:r>
        <w:lastRenderedPageBreak/>
        <w:t>269.</w:t>
      </w:r>
      <w:bookmarkEnd w:id="30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181"/>
      </w:tblGrid>
      <w:tr w:rsidR="00396225" w14:paraId="76AD60DF" w14:textId="77777777" w:rsidTr="00396225">
        <w:tc>
          <w:tcPr>
            <w:tcW w:w="1134" w:type="dxa"/>
          </w:tcPr>
          <w:p w14:paraId="152F4033" w14:textId="77777777" w:rsidR="00396225" w:rsidRDefault="00396225" w:rsidP="00396225">
            <w:pPr>
              <w:rPr>
                <w:color w:val="000000"/>
              </w:rPr>
            </w:pPr>
            <w:r>
              <w:rPr>
                <w:color w:val="000000"/>
              </w:rPr>
              <w:t>geg.:</w:t>
            </w:r>
          </w:p>
        </w:tc>
        <w:tc>
          <w:tcPr>
            <w:tcW w:w="2835" w:type="dxa"/>
          </w:tcPr>
          <w:p w14:paraId="50BE9408" w14:textId="77777777" w:rsidR="00396225" w:rsidRDefault="00396225" w:rsidP="00396225">
            <w:pPr>
              <w:rPr>
                <w:color w:val="000000"/>
              </w:rPr>
            </w:pPr>
            <w:r>
              <w:rPr>
                <w:color w:val="000000"/>
                <w:position w:val="-56"/>
              </w:rPr>
              <w:object w:dxaOrig="1100" w:dyaOrig="1219" w14:anchorId="6082D202">
                <v:shape id="_x0000_i1582" type="#_x0000_t75" style="width:54.6pt;height:60.6pt" o:ole="" fillcolor="window">
                  <v:imagedata r:id="rId1170" o:title=""/>
                </v:shape>
                <o:OLEObject Type="Embed" ProgID="Equation.3" ShapeID="_x0000_i1582" DrawAspect="Content" ObjectID="_1693210374" r:id="rId1171"/>
              </w:object>
            </w:r>
          </w:p>
        </w:tc>
        <w:tc>
          <w:tcPr>
            <w:tcW w:w="1134" w:type="dxa"/>
          </w:tcPr>
          <w:p w14:paraId="3A41D6E4" w14:textId="77777777" w:rsidR="00396225" w:rsidRDefault="00396225" w:rsidP="00396225">
            <w:pPr>
              <w:rPr>
                <w:color w:val="000000"/>
              </w:rPr>
            </w:pPr>
            <w:r>
              <w:rPr>
                <w:color w:val="000000"/>
              </w:rPr>
              <w:t>ges.:</w:t>
            </w:r>
          </w:p>
        </w:tc>
        <w:tc>
          <w:tcPr>
            <w:tcW w:w="4181" w:type="dxa"/>
          </w:tcPr>
          <w:p w14:paraId="0ADDB675" w14:textId="77777777" w:rsidR="00396225" w:rsidRDefault="00396225" w:rsidP="00396225">
            <w:pPr>
              <w:rPr>
                <w:color w:val="000000"/>
              </w:rPr>
            </w:pPr>
            <w:r>
              <w:rPr>
                <w:color w:val="000000"/>
                <w:position w:val="-26"/>
              </w:rPr>
              <w:object w:dxaOrig="840" w:dyaOrig="620" w14:anchorId="15BF8F37">
                <v:shape id="_x0000_i1583" type="#_x0000_t75" style="width:42pt;height:30.6pt" o:ole="" fillcolor="window">
                  <v:imagedata r:id="rId1172" o:title=""/>
                </v:shape>
                <o:OLEObject Type="Embed" ProgID="Equation.3" ShapeID="_x0000_i1583" DrawAspect="Content" ObjectID="_1693210375" r:id="rId1173"/>
              </w:object>
            </w:r>
          </w:p>
        </w:tc>
      </w:tr>
      <w:tr w:rsidR="00396225" w14:paraId="6653C7C5" w14:textId="77777777" w:rsidTr="00396225">
        <w:trPr>
          <w:cantSplit/>
          <w:trHeight w:val="5334"/>
        </w:trPr>
        <w:tc>
          <w:tcPr>
            <w:tcW w:w="1134" w:type="dxa"/>
            <w:vMerge w:val="restart"/>
          </w:tcPr>
          <w:p w14:paraId="746A37F4" w14:textId="77777777" w:rsidR="00396225" w:rsidRDefault="00396225" w:rsidP="00396225">
            <w:pPr>
              <w:rPr>
                <w:color w:val="000000"/>
              </w:rPr>
            </w:pPr>
            <w:r>
              <w:rPr>
                <w:color w:val="000000"/>
              </w:rPr>
              <w:t>Lösung:</w:t>
            </w:r>
          </w:p>
        </w:tc>
        <w:tc>
          <w:tcPr>
            <w:tcW w:w="8150" w:type="dxa"/>
            <w:gridSpan w:val="3"/>
          </w:tcPr>
          <w:p w14:paraId="29F1900A" w14:textId="77777777" w:rsidR="00396225" w:rsidRDefault="00396225" w:rsidP="00396225">
            <w:pPr>
              <w:rPr>
                <w:color w:val="000000"/>
              </w:rPr>
            </w:pPr>
            <w:bookmarkStart w:id="308" w:name="_Hlt100556316"/>
            <w:bookmarkEnd w:id="308"/>
            <w:r>
              <w:rPr>
                <w:color w:val="000000"/>
              </w:rPr>
              <w:t>b) Die Glühlampe lässt bei einer Spannung von 110 V einen Strom von 250 mA durch. Das wird durch den ohmschen Widerstand der Lampe festgelegt. Legt man eine höhere Spannung an, fließt auch ein höherer Strom, der jedoch de Lampe zerstören würde. Also muss gewährleistet werden, dass trotz der Spannung von 230 V nur eine Strom von 250 mA fließt. Das kann durch einen Vorwiderstand erreicht werden, der hier durch den induktiven Widerstand der Spule realisiert wird. Der Scheinwiderstand von Lampe und Spule muss so groß sein, dass er bei 230 V den geforderten Strom von 250 mA</w:t>
            </w:r>
            <w:r w:rsidR="002659CA">
              <w:rPr>
                <w:color w:val="000000"/>
              </w:rPr>
              <w:t xml:space="preserve"> </w:t>
            </w:r>
            <w:r>
              <w:rPr>
                <w:color w:val="000000"/>
              </w:rPr>
              <w:t>fließen lässt.</w:t>
            </w:r>
          </w:p>
          <w:p w14:paraId="332FA7F9" w14:textId="77777777" w:rsidR="00396225" w:rsidRDefault="00396225" w:rsidP="00396225">
            <w:pPr>
              <w:rPr>
                <w:color w:val="000000"/>
              </w:rPr>
            </w:pPr>
          </w:p>
          <w:p w14:paraId="464BDB37" w14:textId="77777777" w:rsidR="00396225" w:rsidRDefault="00396225" w:rsidP="00396225">
            <w:pPr>
              <w:rPr>
                <w:color w:val="000000"/>
              </w:rPr>
            </w:pPr>
            <w:r>
              <w:rPr>
                <w:color w:val="000000"/>
              </w:rPr>
              <w:t>Wie groß muss der Scheinwiderstand sein?</w:t>
            </w:r>
            <w:r>
              <w:rPr>
                <w:color w:val="000000"/>
              </w:rPr>
              <w:br/>
            </w:r>
            <w:r>
              <w:rPr>
                <w:color w:val="000000"/>
                <w:position w:val="-54"/>
              </w:rPr>
              <w:object w:dxaOrig="940" w:dyaOrig="1480" w14:anchorId="70E5E773">
                <v:shape id="_x0000_i1584" type="#_x0000_t75" style="width:47.4pt;height:74.4pt" o:ole="" fillcolor="window">
                  <v:imagedata r:id="rId1174" o:title=""/>
                </v:shape>
                <o:OLEObject Type="Embed" ProgID="Equation.3" ShapeID="_x0000_i1584" DrawAspect="Content" ObjectID="_1693210376" r:id="rId1175"/>
              </w:object>
            </w:r>
            <w:r>
              <w:rPr>
                <w:color w:val="000000"/>
              </w:rPr>
              <w:t xml:space="preserve"> </w:t>
            </w:r>
          </w:p>
          <w:p w14:paraId="6725AC10" w14:textId="77777777" w:rsidR="00396225" w:rsidRDefault="00396225" w:rsidP="00396225">
            <w:pPr>
              <w:rPr>
                <w:color w:val="000000"/>
              </w:rPr>
            </w:pPr>
            <w:r>
              <w:rPr>
                <w:color w:val="000000"/>
              </w:rPr>
              <w:t>Der Scheinwiderstand einer Reihenschaltung aus ohmschem Widerstand und Spule berechnet sich nach</w:t>
            </w:r>
          </w:p>
          <w:p w14:paraId="2B46CEE9" w14:textId="77777777" w:rsidR="00396225" w:rsidRDefault="00396225" w:rsidP="00396225">
            <w:pPr>
              <w:rPr>
                <w:color w:val="000000"/>
              </w:rPr>
            </w:pPr>
            <w:r>
              <w:rPr>
                <w:color w:val="000000"/>
                <w:position w:val="-38"/>
              </w:rPr>
              <w:object w:dxaOrig="1500" w:dyaOrig="859" w14:anchorId="3EED2901">
                <v:shape id="_x0000_i1585" type="#_x0000_t75" style="width:75pt;height:42.6pt" o:ole="" fillcolor="window">
                  <v:imagedata r:id="rId1176" o:title=""/>
                </v:shape>
                <o:OLEObject Type="Embed" ProgID="Equation.3" ShapeID="_x0000_i1585" DrawAspect="Content" ObjectID="_1693210377" r:id="rId1177"/>
              </w:object>
            </w:r>
          </w:p>
          <w:p w14:paraId="567C861A" w14:textId="77777777" w:rsidR="00396225" w:rsidRDefault="00396225" w:rsidP="00396225">
            <w:pPr>
              <w:rPr>
                <w:color w:val="000000"/>
              </w:rPr>
            </w:pPr>
            <w:r>
              <w:rPr>
                <w:color w:val="000000"/>
              </w:rPr>
              <w:t>Diese Gleichung muss nach der gesuchten Induktivität umgestellt werden:</w:t>
            </w:r>
          </w:p>
          <w:p w14:paraId="02317BE6" w14:textId="77777777" w:rsidR="00396225" w:rsidRDefault="00396225" w:rsidP="00396225">
            <w:pPr>
              <w:rPr>
                <w:color w:val="000000"/>
              </w:rPr>
            </w:pPr>
            <w:r>
              <w:rPr>
                <w:color w:val="000000"/>
                <w:position w:val="-92"/>
              </w:rPr>
              <w:object w:dxaOrig="1740" w:dyaOrig="1939" w14:anchorId="2B4AD984">
                <v:shape id="_x0000_i1586" type="#_x0000_t75" style="width:87pt;height:96.6pt" o:ole="" fillcolor="window">
                  <v:imagedata r:id="rId1178" o:title=""/>
                </v:shape>
                <o:OLEObject Type="Embed" ProgID="Equation.3" ShapeID="_x0000_i1586" DrawAspect="Content" ObjectID="_1693210378" r:id="rId1179"/>
              </w:object>
            </w:r>
          </w:p>
          <w:p w14:paraId="3F6AE1F9" w14:textId="77777777" w:rsidR="00396225" w:rsidRDefault="00396225" w:rsidP="00396225">
            <w:pPr>
              <w:rPr>
                <w:color w:val="000000"/>
              </w:rPr>
            </w:pPr>
            <w:r>
              <w:rPr>
                <w:color w:val="000000"/>
              </w:rPr>
              <w:t>Der ohmsche Widerstand R der Lampe muss noch berechnet werden:</w:t>
            </w:r>
            <w:r>
              <w:rPr>
                <w:color w:val="000000"/>
              </w:rPr>
              <w:br/>
            </w:r>
            <w:r>
              <w:rPr>
                <w:color w:val="000000"/>
                <w:position w:val="-54"/>
              </w:rPr>
              <w:object w:dxaOrig="960" w:dyaOrig="1460" w14:anchorId="718761BC">
                <v:shape id="_x0000_i1587" type="#_x0000_t75" style="width:48pt;height:72.6pt" o:ole="" fillcolor="window">
                  <v:imagedata r:id="rId1180" o:title=""/>
                </v:shape>
                <o:OLEObject Type="Embed" ProgID="Equation.3" ShapeID="_x0000_i1587" DrawAspect="Content" ObjectID="_1693210379" r:id="rId1181"/>
              </w:object>
            </w:r>
          </w:p>
          <w:p w14:paraId="026BE8E0" w14:textId="77777777" w:rsidR="00396225" w:rsidRDefault="00396225" w:rsidP="00396225">
            <w:pPr>
              <w:rPr>
                <w:color w:val="000000"/>
              </w:rPr>
            </w:pPr>
            <w:r>
              <w:rPr>
                <w:color w:val="000000"/>
              </w:rPr>
              <w:t>Damit kann nun die Induktivität der Spule berechnet werden:</w:t>
            </w:r>
            <w:r>
              <w:rPr>
                <w:color w:val="000000"/>
              </w:rPr>
              <w:br/>
            </w:r>
            <w:r>
              <w:rPr>
                <w:color w:val="000000"/>
                <w:position w:val="-46"/>
              </w:rPr>
              <w:object w:dxaOrig="2180" w:dyaOrig="1020" w14:anchorId="71BD5FC1">
                <v:shape id="_x0000_i1588" type="#_x0000_t75" style="width:108.6pt;height:51pt" o:ole="" fillcolor="window">
                  <v:imagedata r:id="rId1182" o:title=""/>
                </v:shape>
                <o:OLEObject Type="Embed" ProgID="Equation.3" ShapeID="_x0000_i1588" DrawAspect="Content" ObjectID="_1693210380" r:id="rId1183"/>
              </w:object>
            </w:r>
          </w:p>
          <w:p w14:paraId="00D19493" w14:textId="77777777" w:rsidR="00396225" w:rsidRDefault="00396225" w:rsidP="00396225">
            <w:pPr>
              <w:rPr>
                <w:color w:val="000000"/>
              </w:rPr>
            </w:pPr>
          </w:p>
          <w:p w14:paraId="033D6B8E" w14:textId="77777777" w:rsidR="00396225" w:rsidRDefault="00396225" w:rsidP="00396225">
            <w:pPr>
              <w:rPr>
                <w:color w:val="000000"/>
              </w:rPr>
            </w:pPr>
          </w:p>
        </w:tc>
      </w:tr>
      <w:tr w:rsidR="00396225" w14:paraId="6A5578F4" w14:textId="77777777" w:rsidTr="00396225">
        <w:trPr>
          <w:cantSplit/>
          <w:trHeight w:val="5334"/>
        </w:trPr>
        <w:tc>
          <w:tcPr>
            <w:tcW w:w="1134" w:type="dxa"/>
            <w:vMerge/>
          </w:tcPr>
          <w:p w14:paraId="3723CF8E" w14:textId="77777777" w:rsidR="00396225" w:rsidRDefault="00396225" w:rsidP="00396225">
            <w:pPr>
              <w:rPr>
                <w:color w:val="000000"/>
              </w:rPr>
            </w:pPr>
          </w:p>
        </w:tc>
        <w:tc>
          <w:tcPr>
            <w:tcW w:w="8150" w:type="dxa"/>
            <w:gridSpan w:val="3"/>
          </w:tcPr>
          <w:p w14:paraId="73DE485C" w14:textId="77777777" w:rsidR="00396225" w:rsidRDefault="00396225" w:rsidP="00396225">
            <w:pPr>
              <w:rPr>
                <w:color w:val="000000"/>
              </w:rPr>
            </w:pPr>
            <w:r>
              <w:rPr>
                <w:color w:val="000000"/>
              </w:rPr>
              <w:t>Für die Spannung an der Spule gilt:</w:t>
            </w:r>
            <w:r>
              <w:rPr>
                <w:color w:val="000000"/>
              </w:rPr>
              <w:br/>
            </w:r>
            <w:r>
              <w:rPr>
                <w:color w:val="000000"/>
                <w:position w:val="-78"/>
              </w:rPr>
              <w:object w:dxaOrig="2860" w:dyaOrig="1880" w14:anchorId="090F7610">
                <v:shape id="_x0000_i1589" type="#_x0000_t75" style="width:143.4pt;height:93.6pt" o:ole="" fillcolor="window">
                  <v:imagedata r:id="rId1184" o:title=""/>
                </v:shape>
                <o:OLEObject Type="Embed" ProgID="Equation.3" ShapeID="_x0000_i1589" DrawAspect="Content" ObjectID="_1693210381" r:id="rId1185"/>
              </w:object>
            </w:r>
          </w:p>
          <w:p w14:paraId="318AE018" w14:textId="77777777" w:rsidR="00396225" w:rsidRDefault="00396225" w:rsidP="00396225">
            <w:pPr>
              <w:rPr>
                <w:color w:val="000000"/>
              </w:rPr>
            </w:pPr>
          </w:p>
          <w:p w14:paraId="37C3B723" w14:textId="77777777" w:rsidR="00396225" w:rsidRDefault="00396225" w:rsidP="00396225">
            <w:pPr>
              <w:rPr>
                <w:color w:val="000000"/>
              </w:rPr>
            </w:pPr>
            <w:r>
              <w:rPr>
                <w:color w:val="000000"/>
              </w:rPr>
              <w:t>c) Die Spule erzeugt zwischen der anliegenden Spannung und dem fließenden Strom einen Phasenverschiebung. Die berechnet sich nach:</w:t>
            </w:r>
            <w:r>
              <w:rPr>
                <w:color w:val="000000"/>
              </w:rPr>
              <w:br/>
            </w:r>
            <w:r>
              <w:rPr>
                <w:color w:val="000000"/>
                <w:position w:val="-40"/>
              </w:rPr>
              <w:object w:dxaOrig="1100" w:dyaOrig="1160" w14:anchorId="3130FC89">
                <v:shape id="_x0000_i1590" type="#_x0000_t75" style="width:54.6pt;height:57.6pt" o:ole="" fillcolor="window">
                  <v:imagedata r:id="rId1186" o:title=""/>
                </v:shape>
                <o:OLEObject Type="Embed" ProgID="Equation.3" ShapeID="_x0000_i1590" DrawAspect="Content" ObjectID="_1693210382" r:id="rId1187"/>
              </w:object>
            </w:r>
          </w:p>
        </w:tc>
      </w:tr>
      <w:tr w:rsidR="00396225" w14:paraId="364AFF74" w14:textId="77777777" w:rsidTr="00396225">
        <w:trPr>
          <w:cantSplit/>
        </w:trPr>
        <w:tc>
          <w:tcPr>
            <w:tcW w:w="1134" w:type="dxa"/>
          </w:tcPr>
          <w:p w14:paraId="6C0E0E2B" w14:textId="77777777" w:rsidR="00396225" w:rsidRDefault="00396225" w:rsidP="00396225">
            <w:pPr>
              <w:rPr>
                <w:color w:val="000000"/>
              </w:rPr>
            </w:pPr>
            <w:r>
              <w:rPr>
                <w:color w:val="000000"/>
              </w:rPr>
              <w:t>Antwort:</w:t>
            </w:r>
          </w:p>
        </w:tc>
        <w:tc>
          <w:tcPr>
            <w:tcW w:w="8150" w:type="dxa"/>
            <w:gridSpan w:val="3"/>
          </w:tcPr>
          <w:p w14:paraId="7242662E" w14:textId="77777777" w:rsidR="00396225" w:rsidRDefault="00396225" w:rsidP="00396225">
            <w:pPr>
              <w:rPr>
                <w:color w:val="000000"/>
              </w:rPr>
            </w:pPr>
            <w:bookmarkStart w:id="309" w:name="_Hlt100715394"/>
            <w:r>
              <w:rPr>
                <w:color w:val="000000"/>
              </w:rPr>
              <w:t>b) Die Anordnung muss einen Scheinwiderstand von 920 Ohm haben. Die Induktivität der Spule beträgt 2,57 H. An der Spule fällt eine Spannung von 202 V ab.</w:t>
            </w:r>
          </w:p>
          <w:p w14:paraId="7856D58A" w14:textId="77777777" w:rsidR="00396225" w:rsidRDefault="00396225" w:rsidP="00396225">
            <w:pPr>
              <w:rPr>
                <w:color w:val="000000"/>
              </w:rPr>
            </w:pPr>
            <w:r>
              <w:rPr>
                <w:color w:val="000000"/>
              </w:rPr>
              <w:t>c) Die Spannung eilt der Stromstärke um 61,4° voraus.</w:t>
            </w:r>
            <w:bookmarkEnd w:id="309"/>
          </w:p>
        </w:tc>
      </w:tr>
    </w:tbl>
    <w:p w14:paraId="7636C367" w14:textId="77777777" w:rsidR="00396225" w:rsidRDefault="00396225" w:rsidP="00396225"/>
    <w:p w14:paraId="2DF34473" w14:textId="77777777" w:rsidR="00396225" w:rsidRDefault="00396225" w:rsidP="00396225"/>
    <w:p w14:paraId="6895B755" w14:textId="77777777" w:rsidR="00396225" w:rsidRDefault="00396225" w:rsidP="00396225"/>
    <w:p w14:paraId="52A723A0" w14:textId="77777777" w:rsidR="00396225" w:rsidRDefault="00396225" w:rsidP="00396225"/>
    <w:p w14:paraId="710E929B" w14:textId="77777777" w:rsidR="00396225" w:rsidRDefault="00396225" w:rsidP="0053152D">
      <w:pPr>
        <w:pStyle w:val="Nummer"/>
      </w:pPr>
      <w:r>
        <w:br w:type="page"/>
      </w:r>
      <w:bookmarkStart w:id="310" w:name="e270"/>
      <w:r>
        <w:lastRenderedPageBreak/>
        <w:t>270.</w:t>
      </w:r>
      <w:bookmarkEnd w:id="310"/>
    </w:p>
    <w:p w14:paraId="571B2A36" w14:textId="77777777" w:rsidR="00396225" w:rsidRDefault="00396225" w:rsidP="00396225">
      <w:bookmarkStart w:id="311" w:name="_Hlt100726243"/>
      <w:bookmarkEnd w:id="3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17BEDA20" w14:textId="77777777" w:rsidTr="00396225">
        <w:tc>
          <w:tcPr>
            <w:tcW w:w="1134" w:type="dxa"/>
          </w:tcPr>
          <w:p w14:paraId="482F34A8" w14:textId="77777777" w:rsidR="00396225" w:rsidRDefault="00396225" w:rsidP="00396225">
            <w:pPr>
              <w:rPr>
                <w:color w:val="000000"/>
              </w:rPr>
            </w:pPr>
            <w:r>
              <w:rPr>
                <w:color w:val="000000"/>
              </w:rPr>
              <w:t>geg.:</w:t>
            </w:r>
          </w:p>
        </w:tc>
        <w:tc>
          <w:tcPr>
            <w:tcW w:w="2835" w:type="dxa"/>
          </w:tcPr>
          <w:p w14:paraId="5603DF1B" w14:textId="77777777" w:rsidR="00396225" w:rsidRDefault="00396225" w:rsidP="00396225">
            <w:pPr>
              <w:rPr>
                <w:color w:val="000000"/>
              </w:rPr>
            </w:pPr>
            <w:r>
              <w:rPr>
                <w:color w:val="000000"/>
                <w:position w:val="-58"/>
              </w:rPr>
              <w:object w:dxaOrig="1440" w:dyaOrig="1260" w14:anchorId="3F54DA81">
                <v:shape id="_x0000_i1591" type="#_x0000_t75" style="width:1in;height:63pt" o:ole="" fillcolor="window">
                  <v:imagedata r:id="rId1188" o:title=""/>
                </v:shape>
                <o:OLEObject Type="Embed" ProgID="Equation.3" ShapeID="_x0000_i1591" DrawAspect="Content" ObjectID="_1693210383" r:id="rId1189"/>
              </w:object>
            </w:r>
          </w:p>
        </w:tc>
        <w:tc>
          <w:tcPr>
            <w:tcW w:w="1134" w:type="dxa"/>
          </w:tcPr>
          <w:p w14:paraId="6D92F2FC" w14:textId="77777777" w:rsidR="00396225" w:rsidRDefault="00396225" w:rsidP="00396225">
            <w:pPr>
              <w:rPr>
                <w:color w:val="000000"/>
              </w:rPr>
            </w:pPr>
            <w:r>
              <w:rPr>
                <w:color w:val="000000"/>
              </w:rPr>
              <w:t>ges.:</w:t>
            </w:r>
          </w:p>
        </w:tc>
        <w:tc>
          <w:tcPr>
            <w:tcW w:w="2835" w:type="dxa"/>
          </w:tcPr>
          <w:p w14:paraId="3980A821" w14:textId="77777777" w:rsidR="00396225" w:rsidRDefault="00396225" w:rsidP="00396225">
            <w:pPr>
              <w:rPr>
                <w:color w:val="000000"/>
              </w:rPr>
            </w:pPr>
            <w:r>
              <w:rPr>
                <w:color w:val="000000"/>
              </w:rPr>
              <w:t>R, C</w:t>
            </w:r>
          </w:p>
        </w:tc>
      </w:tr>
      <w:tr w:rsidR="00396225" w14:paraId="0C3BB47D" w14:textId="77777777" w:rsidTr="00396225">
        <w:trPr>
          <w:cantSplit/>
        </w:trPr>
        <w:tc>
          <w:tcPr>
            <w:tcW w:w="1134" w:type="dxa"/>
          </w:tcPr>
          <w:p w14:paraId="0FC2B2D4" w14:textId="77777777" w:rsidR="00396225" w:rsidRDefault="00396225" w:rsidP="00396225">
            <w:pPr>
              <w:rPr>
                <w:color w:val="000000"/>
              </w:rPr>
            </w:pPr>
            <w:r>
              <w:rPr>
                <w:color w:val="000000"/>
              </w:rPr>
              <w:t>Lösung:</w:t>
            </w:r>
          </w:p>
        </w:tc>
        <w:tc>
          <w:tcPr>
            <w:tcW w:w="6804" w:type="dxa"/>
            <w:gridSpan w:val="3"/>
          </w:tcPr>
          <w:p w14:paraId="3B532125" w14:textId="77777777" w:rsidR="00396225" w:rsidRDefault="00396225" w:rsidP="00396225">
            <w:pPr>
              <w:rPr>
                <w:color w:val="000000"/>
              </w:rPr>
            </w:pPr>
            <w:r>
              <w:rPr>
                <w:color w:val="000000"/>
              </w:rPr>
              <w:t xml:space="preserve">Bei sehr großen Frequenzen geht der Widerstand des Kondensators gegen Null. Damit spielt nur noch der ohmsche Widerstand eine Rolle. </w:t>
            </w:r>
            <w:r>
              <w:rPr>
                <w:color w:val="000000"/>
              </w:rPr>
              <w:br/>
            </w:r>
            <w:r>
              <w:rPr>
                <w:color w:val="000000"/>
                <w:position w:val="-56"/>
              </w:rPr>
              <w:object w:dxaOrig="1080" w:dyaOrig="1520" w14:anchorId="354F4C53">
                <v:shape id="_x0000_i1592" type="#_x0000_t75" style="width:54pt;height:75.6pt" o:ole="" fillcolor="window">
                  <v:imagedata r:id="rId1190" o:title=""/>
                </v:shape>
                <o:OLEObject Type="Embed" ProgID="Equation.3" ShapeID="_x0000_i1592" DrawAspect="Content" ObjectID="_1693210384" r:id="rId1191"/>
              </w:object>
            </w:r>
            <w:bookmarkStart w:id="312" w:name="_Hlt134963904"/>
            <w:bookmarkEnd w:id="312"/>
          </w:p>
          <w:p w14:paraId="7F2B4FC5" w14:textId="77777777" w:rsidR="00396225" w:rsidRDefault="00396225" w:rsidP="00396225">
            <w:pPr>
              <w:rPr>
                <w:color w:val="000000"/>
              </w:rPr>
            </w:pPr>
            <w:r>
              <w:rPr>
                <w:color w:val="000000"/>
              </w:rPr>
              <w:t>Bei einer Frequenz von 50,0 Hz begrenzen der Kondensator und der ohmsche Widerstand zusammen den Strom. Sie bilden für den Wechselstrom einen Scheinwiderstand.</w:t>
            </w:r>
          </w:p>
          <w:p w14:paraId="3BA035C6" w14:textId="77777777" w:rsidR="00396225" w:rsidRDefault="00396225" w:rsidP="00396225">
            <w:pPr>
              <w:rPr>
                <w:color w:val="000000"/>
              </w:rPr>
            </w:pPr>
            <w:r>
              <w:rPr>
                <w:color w:val="000000"/>
                <w:position w:val="-56"/>
              </w:rPr>
              <w:object w:dxaOrig="940" w:dyaOrig="1500" w14:anchorId="3E2FCE3D">
                <v:shape id="_x0000_i1593" type="#_x0000_t75" style="width:47.4pt;height:75pt" o:ole="" fillcolor="window">
                  <v:imagedata r:id="rId1192" o:title=""/>
                </v:shape>
                <o:OLEObject Type="Embed" ProgID="Equation.3" ShapeID="_x0000_i1593" DrawAspect="Content" ObjectID="_1693210385" r:id="rId1193"/>
              </w:object>
            </w:r>
            <w:r>
              <w:rPr>
                <w:color w:val="000000"/>
              </w:rPr>
              <w:br/>
            </w:r>
            <w:r>
              <w:rPr>
                <w:color w:val="000000"/>
              </w:rPr>
              <w:br/>
              <w:t>Damit lässt sich die gesuchte Kapazität berechnen:</w:t>
            </w:r>
            <w:r>
              <w:rPr>
                <w:color w:val="000000"/>
              </w:rPr>
              <w:br/>
            </w:r>
            <w:r>
              <w:rPr>
                <w:color w:val="000000"/>
                <w:position w:val="-152"/>
              </w:rPr>
              <w:object w:dxaOrig="3460" w:dyaOrig="3140" w14:anchorId="4B07DBF1">
                <v:shape id="_x0000_i1594" type="#_x0000_t75" style="width:173.4pt;height:156.6pt" o:ole="" fillcolor="window">
                  <v:imagedata r:id="rId1194" o:title=""/>
                </v:shape>
                <o:OLEObject Type="Embed" ProgID="Equation.3" ShapeID="_x0000_i1594" DrawAspect="Content" ObjectID="_1693210386" r:id="rId1195"/>
              </w:object>
            </w:r>
          </w:p>
        </w:tc>
      </w:tr>
      <w:tr w:rsidR="00396225" w14:paraId="324493F9" w14:textId="77777777" w:rsidTr="00396225">
        <w:trPr>
          <w:cantSplit/>
        </w:trPr>
        <w:tc>
          <w:tcPr>
            <w:tcW w:w="1134" w:type="dxa"/>
          </w:tcPr>
          <w:p w14:paraId="6987E4CB" w14:textId="77777777" w:rsidR="00396225" w:rsidRDefault="00396225" w:rsidP="00396225">
            <w:pPr>
              <w:rPr>
                <w:color w:val="000000"/>
              </w:rPr>
            </w:pPr>
            <w:r>
              <w:rPr>
                <w:color w:val="000000"/>
              </w:rPr>
              <w:t>Antwort:</w:t>
            </w:r>
          </w:p>
        </w:tc>
        <w:tc>
          <w:tcPr>
            <w:tcW w:w="6804" w:type="dxa"/>
            <w:gridSpan w:val="3"/>
          </w:tcPr>
          <w:p w14:paraId="1D61213B" w14:textId="77777777" w:rsidR="00396225" w:rsidRDefault="00396225" w:rsidP="00396225">
            <w:pPr>
              <w:rPr>
                <w:color w:val="000000"/>
              </w:rPr>
            </w:pPr>
            <w:bookmarkStart w:id="313" w:name="_Hlt100891695"/>
            <w:r>
              <w:rPr>
                <w:color w:val="000000"/>
              </w:rPr>
              <w:t>Der ohmsche Widerstand ist 80 Ohm groß. Der Kondensator hat eine Kapazität von 53,1 µF.</w:t>
            </w:r>
            <w:bookmarkEnd w:id="313"/>
          </w:p>
        </w:tc>
      </w:tr>
    </w:tbl>
    <w:p w14:paraId="0BED9280" w14:textId="77777777" w:rsidR="00396225" w:rsidRDefault="00396225" w:rsidP="00396225"/>
    <w:p w14:paraId="3419E037" w14:textId="77777777" w:rsidR="00396225" w:rsidRDefault="00396225" w:rsidP="00396225">
      <w:r>
        <w:br w:type="page"/>
      </w:r>
      <w:bookmarkStart w:id="314" w:name="e271"/>
      <w:r>
        <w:lastRenderedPageBreak/>
        <w:t>271.</w:t>
      </w:r>
      <w:bookmarkEnd w:id="31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756"/>
      </w:tblGrid>
      <w:tr w:rsidR="00396225" w14:paraId="19DBFB24" w14:textId="77777777" w:rsidTr="00396225">
        <w:tc>
          <w:tcPr>
            <w:tcW w:w="1134" w:type="dxa"/>
          </w:tcPr>
          <w:p w14:paraId="5FBB5BCB" w14:textId="77777777" w:rsidR="00396225" w:rsidRDefault="00396225" w:rsidP="00396225">
            <w:pPr>
              <w:rPr>
                <w:color w:val="000000"/>
              </w:rPr>
            </w:pPr>
            <w:r>
              <w:rPr>
                <w:color w:val="000000"/>
              </w:rPr>
              <w:t>geg.:</w:t>
            </w:r>
          </w:p>
        </w:tc>
        <w:tc>
          <w:tcPr>
            <w:tcW w:w="2835" w:type="dxa"/>
          </w:tcPr>
          <w:p w14:paraId="31BD7554" w14:textId="77777777" w:rsidR="00396225" w:rsidRDefault="00396225" w:rsidP="00396225">
            <w:pPr>
              <w:rPr>
                <w:color w:val="000000"/>
              </w:rPr>
            </w:pPr>
            <w:r>
              <w:rPr>
                <w:color w:val="000000"/>
                <w:position w:val="-88"/>
              </w:rPr>
              <w:object w:dxaOrig="1380" w:dyaOrig="1860" w14:anchorId="078D87F8">
                <v:shape id="_x0000_i1595" type="#_x0000_t75" style="width:69pt;height:93pt" o:ole="" fillcolor="window">
                  <v:imagedata r:id="rId1196" o:title=""/>
                </v:shape>
                <o:OLEObject Type="Embed" ProgID="Equation.3" ShapeID="_x0000_i1595" DrawAspect="Content" ObjectID="_1693210387" r:id="rId1197"/>
              </w:object>
            </w:r>
          </w:p>
        </w:tc>
        <w:tc>
          <w:tcPr>
            <w:tcW w:w="1134" w:type="dxa"/>
          </w:tcPr>
          <w:p w14:paraId="4C4AF7A6" w14:textId="77777777" w:rsidR="00396225" w:rsidRDefault="00396225" w:rsidP="00396225">
            <w:pPr>
              <w:rPr>
                <w:color w:val="000000"/>
              </w:rPr>
            </w:pPr>
            <w:r>
              <w:rPr>
                <w:color w:val="000000"/>
              </w:rPr>
              <w:t>ges.:</w:t>
            </w:r>
          </w:p>
        </w:tc>
        <w:tc>
          <w:tcPr>
            <w:tcW w:w="3756" w:type="dxa"/>
          </w:tcPr>
          <w:p w14:paraId="730B76DD" w14:textId="77777777" w:rsidR="00396225" w:rsidRDefault="00396225" w:rsidP="00396225">
            <w:pPr>
              <w:rPr>
                <w:color w:val="000000"/>
              </w:rPr>
            </w:pPr>
            <w:r>
              <w:rPr>
                <w:color w:val="000000"/>
              </w:rPr>
              <w:t>R, C, L</w:t>
            </w:r>
          </w:p>
        </w:tc>
      </w:tr>
      <w:tr w:rsidR="00396225" w14:paraId="5EAA9848" w14:textId="77777777" w:rsidTr="00396225">
        <w:trPr>
          <w:cantSplit/>
          <w:trHeight w:val="152"/>
        </w:trPr>
        <w:tc>
          <w:tcPr>
            <w:tcW w:w="1134" w:type="dxa"/>
            <w:vMerge w:val="restart"/>
          </w:tcPr>
          <w:p w14:paraId="273E5B7D" w14:textId="77777777" w:rsidR="00396225" w:rsidRDefault="00396225" w:rsidP="00396225">
            <w:pPr>
              <w:rPr>
                <w:color w:val="000000"/>
              </w:rPr>
            </w:pPr>
            <w:r>
              <w:rPr>
                <w:color w:val="000000"/>
              </w:rPr>
              <w:t>Lösung:</w:t>
            </w:r>
          </w:p>
        </w:tc>
        <w:tc>
          <w:tcPr>
            <w:tcW w:w="7725" w:type="dxa"/>
            <w:gridSpan w:val="3"/>
          </w:tcPr>
          <w:p w14:paraId="1E4881DC" w14:textId="77777777" w:rsidR="00396225" w:rsidRDefault="00396225" w:rsidP="00396225">
            <w:pPr>
              <w:rPr>
                <w:color w:val="000000"/>
              </w:rPr>
            </w:pPr>
            <w:r>
              <w:rPr>
                <w:color w:val="000000"/>
              </w:rPr>
              <w:t xml:space="preserve">a) </w:t>
            </w:r>
            <w:r>
              <w:rPr>
                <w:color w:val="000000"/>
              </w:rPr>
              <w:br/>
            </w:r>
          </w:p>
        </w:tc>
      </w:tr>
      <w:tr w:rsidR="00396225" w14:paraId="59560094" w14:textId="77777777" w:rsidTr="00396225">
        <w:trPr>
          <w:cantSplit/>
          <w:trHeight w:val="152"/>
        </w:trPr>
        <w:tc>
          <w:tcPr>
            <w:tcW w:w="1134" w:type="dxa"/>
            <w:vMerge/>
          </w:tcPr>
          <w:p w14:paraId="51A0E74F" w14:textId="77777777" w:rsidR="00396225" w:rsidRDefault="00396225" w:rsidP="00396225">
            <w:pPr>
              <w:rPr>
                <w:color w:val="000000"/>
              </w:rPr>
            </w:pPr>
          </w:p>
        </w:tc>
        <w:tc>
          <w:tcPr>
            <w:tcW w:w="7725" w:type="dxa"/>
            <w:gridSpan w:val="3"/>
          </w:tcPr>
          <w:p w14:paraId="24D6A3C8" w14:textId="77777777" w:rsidR="00396225" w:rsidRDefault="006142D9" w:rsidP="00396225">
            <w:pPr>
              <w:rPr>
                <w:color w:val="000000"/>
              </w:rPr>
            </w:pPr>
            <w:r>
              <w:rPr>
                <w:noProof/>
                <w:color w:val="000000"/>
              </w:rPr>
              <w:drawing>
                <wp:inline distT="0" distB="0" distL="0" distR="0" wp14:anchorId="5BA5D948" wp14:editId="048D9519">
                  <wp:extent cx="4229100" cy="1438275"/>
                  <wp:effectExtent l="0" t="0" r="0" b="9525"/>
                  <wp:docPr id="619" name="Bild 619" descr="lse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 descr="lse271"/>
                          <pic:cNvPicPr>
                            <a:picLocks noChangeAspect="1" noChangeArrowheads="1"/>
                          </pic:cNvPicPr>
                        </pic:nvPicPr>
                        <pic:blipFill>
                          <a:blip r:embed="rId1198">
                            <a:extLst>
                              <a:ext uri="{28A0092B-C50C-407E-A947-70E740481C1C}">
                                <a14:useLocalDpi xmlns:a14="http://schemas.microsoft.com/office/drawing/2010/main" val="0"/>
                              </a:ext>
                            </a:extLst>
                          </a:blip>
                          <a:srcRect/>
                          <a:stretch>
                            <a:fillRect/>
                          </a:stretch>
                        </pic:blipFill>
                        <pic:spPr bwMode="auto">
                          <a:xfrm>
                            <a:off x="0" y="0"/>
                            <a:ext cx="4229100" cy="1438275"/>
                          </a:xfrm>
                          <a:prstGeom prst="rect">
                            <a:avLst/>
                          </a:prstGeom>
                          <a:noFill/>
                          <a:ln>
                            <a:noFill/>
                          </a:ln>
                        </pic:spPr>
                      </pic:pic>
                    </a:graphicData>
                  </a:graphic>
                </wp:inline>
              </w:drawing>
            </w:r>
          </w:p>
        </w:tc>
      </w:tr>
      <w:tr w:rsidR="00396225" w14:paraId="629BCDF7" w14:textId="77777777" w:rsidTr="00396225">
        <w:trPr>
          <w:cantSplit/>
          <w:trHeight w:val="4998"/>
        </w:trPr>
        <w:tc>
          <w:tcPr>
            <w:tcW w:w="1134" w:type="dxa"/>
            <w:vMerge/>
          </w:tcPr>
          <w:p w14:paraId="53610E33" w14:textId="77777777" w:rsidR="00396225" w:rsidRDefault="00396225" w:rsidP="00396225">
            <w:pPr>
              <w:rPr>
                <w:color w:val="000000"/>
              </w:rPr>
            </w:pPr>
          </w:p>
        </w:tc>
        <w:tc>
          <w:tcPr>
            <w:tcW w:w="7725" w:type="dxa"/>
            <w:gridSpan w:val="3"/>
          </w:tcPr>
          <w:p w14:paraId="4D6A8B99" w14:textId="77777777" w:rsidR="00396225" w:rsidRDefault="00396225" w:rsidP="00396225">
            <w:pPr>
              <w:rPr>
                <w:color w:val="000000"/>
              </w:rPr>
            </w:pPr>
            <w:r>
              <w:rPr>
                <w:color w:val="000000"/>
              </w:rPr>
              <w:t>Wird die Schaltung, bestehend aus der Spule L, dem Kondensator C und dem ohmschen Widerstand der realen Spule R an die Spannungsquelle U=10,0V angeschlossen, lädt sich der Kondensator C auf. Er speichert entsprechend der Gleichung</w:t>
            </w:r>
          </w:p>
          <w:p w14:paraId="0B7A5AF4" w14:textId="77777777" w:rsidR="00396225" w:rsidRDefault="00396225" w:rsidP="00396225">
            <w:pPr>
              <w:rPr>
                <w:color w:val="000000"/>
              </w:rPr>
            </w:pPr>
            <w:r>
              <w:rPr>
                <w:color w:val="000000"/>
                <w:position w:val="-10"/>
              </w:rPr>
              <w:object w:dxaOrig="800" w:dyaOrig="300" w14:anchorId="469D8FD0">
                <v:shape id="_x0000_i1596" type="#_x0000_t75" style="width:39.6pt;height:15pt" o:ole="" fillcolor="window">
                  <v:imagedata r:id="rId1199" o:title=""/>
                </v:shape>
                <o:OLEObject Type="Embed" ProgID="Equation.3" ShapeID="_x0000_i1596" DrawAspect="Content" ObjectID="_1693210388" r:id="rId1200"/>
              </w:object>
            </w:r>
          </w:p>
          <w:p w14:paraId="70000B78" w14:textId="77777777" w:rsidR="00396225" w:rsidRDefault="00396225" w:rsidP="00396225">
            <w:pPr>
              <w:rPr>
                <w:color w:val="000000"/>
              </w:rPr>
            </w:pPr>
            <w:r>
              <w:rPr>
                <w:color w:val="000000"/>
              </w:rPr>
              <w:t>eine bestimmte Menge an Ladungen Q.</w:t>
            </w:r>
          </w:p>
          <w:p w14:paraId="4CC4E9B6" w14:textId="77777777" w:rsidR="00396225" w:rsidRDefault="00396225" w:rsidP="00396225">
            <w:pPr>
              <w:rPr>
                <w:color w:val="000000"/>
              </w:rPr>
            </w:pPr>
            <w:r>
              <w:rPr>
                <w:color w:val="000000"/>
              </w:rPr>
              <w:t xml:space="preserve">Wir nun die Spannungsquelle abgeklemmt, bleibt diese Ladungsmenge konstant. Durch das Anklemmen des Kondensators C1 strömt ein </w:t>
            </w:r>
            <w:bookmarkStart w:id="315" w:name="_Hlt199647527"/>
            <w:bookmarkEnd w:id="315"/>
            <w:r>
              <w:rPr>
                <w:color w:val="000000"/>
              </w:rPr>
              <w:t>Teil der Ladungen auf diesen Kondensator, und zwar so viel, bis an beiden Kondensatoren die gleiche Ladung anliegt. Dann gibt es kein Ladungsgefälle mehr und die Ladungen haben keinen Grund, ihre Position zu verändern.</w:t>
            </w:r>
          </w:p>
          <w:p w14:paraId="3946D358" w14:textId="77777777" w:rsidR="00396225" w:rsidRDefault="00396225" w:rsidP="00396225">
            <w:pPr>
              <w:rPr>
                <w:color w:val="000000"/>
              </w:rPr>
            </w:pPr>
            <w:r>
              <w:rPr>
                <w:color w:val="000000"/>
              </w:rPr>
              <w:t>In diesem Zustand stellt wurde die Spannung zu 3,33 V gemessen.</w:t>
            </w:r>
          </w:p>
          <w:p w14:paraId="6D26A3D8" w14:textId="77777777" w:rsidR="00396225" w:rsidRDefault="00396225" w:rsidP="00396225">
            <w:pPr>
              <w:rPr>
                <w:color w:val="000000"/>
              </w:rPr>
            </w:pPr>
          </w:p>
          <w:p w14:paraId="7E687D3E" w14:textId="77777777" w:rsidR="00396225" w:rsidRDefault="00396225" w:rsidP="00396225">
            <w:pPr>
              <w:rPr>
                <w:color w:val="000000"/>
              </w:rPr>
            </w:pPr>
            <w:r>
              <w:rPr>
                <w:color w:val="000000"/>
              </w:rPr>
              <w:t>Die beim Aufladen gespeicherte Ladung Q hat sich nun auf die beiden Kondensatoren verteilt:</w:t>
            </w:r>
            <w:r>
              <w:rPr>
                <w:color w:val="000000"/>
              </w:rPr>
              <w:br/>
            </w:r>
            <w:r>
              <w:rPr>
                <w:color w:val="000000"/>
                <w:position w:val="-10"/>
              </w:rPr>
              <w:object w:dxaOrig="1560" w:dyaOrig="300" w14:anchorId="25A2ED17">
                <v:shape id="_x0000_i1597" type="#_x0000_t75" style="width:78pt;height:15pt" o:ole="" fillcolor="window">
                  <v:imagedata r:id="rId1201" o:title=""/>
                </v:shape>
                <o:OLEObject Type="Embed" ProgID="Equation.3" ShapeID="_x0000_i1597" DrawAspect="Content" ObjectID="_1693210389" r:id="rId1202"/>
              </w:object>
            </w:r>
          </w:p>
          <w:p w14:paraId="0999A365" w14:textId="77777777" w:rsidR="00396225" w:rsidRDefault="00396225" w:rsidP="00396225">
            <w:pPr>
              <w:rPr>
                <w:color w:val="000000"/>
              </w:rPr>
            </w:pPr>
            <w:r>
              <w:rPr>
                <w:color w:val="000000"/>
              </w:rPr>
              <w:t>Diese Gleichung kann gleich der ersten Gleichung gesetzt werden (ist ja die gleiche Ladungsmenge):</w:t>
            </w:r>
          </w:p>
          <w:p w14:paraId="661E1482" w14:textId="77777777" w:rsidR="00396225" w:rsidRDefault="00396225" w:rsidP="00396225">
            <w:pPr>
              <w:rPr>
                <w:color w:val="000000"/>
              </w:rPr>
            </w:pPr>
            <w:r>
              <w:rPr>
                <w:color w:val="000000"/>
                <w:position w:val="-118"/>
              </w:rPr>
              <w:object w:dxaOrig="2960" w:dyaOrig="2460" w14:anchorId="766E4C9D">
                <v:shape id="_x0000_i1598" type="#_x0000_t75" style="width:147.6pt;height:123pt" o:ole="" fillcolor="window">
                  <v:imagedata r:id="rId1203" o:title=""/>
                </v:shape>
                <o:OLEObject Type="Embed" ProgID="Equation.3" ShapeID="_x0000_i1598" DrawAspect="Content" ObjectID="_1693210390" r:id="rId1204"/>
              </w:object>
            </w:r>
          </w:p>
          <w:p w14:paraId="2B05AF9F" w14:textId="77777777" w:rsidR="00396225" w:rsidRDefault="00396225" w:rsidP="00396225">
            <w:pPr>
              <w:rPr>
                <w:color w:val="000000"/>
              </w:rPr>
            </w:pPr>
          </w:p>
          <w:p w14:paraId="142F2BEC" w14:textId="77777777" w:rsidR="00396225" w:rsidRDefault="00396225" w:rsidP="00396225">
            <w:pPr>
              <w:rPr>
                <w:color w:val="000000"/>
              </w:rPr>
            </w:pPr>
            <w:r>
              <w:rPr>
                <w:color w:val="000000"/>
              </w:rPr>
              <w:t>b) Im  zweiten Versuch wird die Schaltung im Resonanzfall betrieben, die Stromstärke hat einen Maximalwert. Für diesen Fall ist bekannt, das der induktive Widerstand genau so groß ist wie der kapazitive Widerstand.  Durch die entgegen</w:t>
            </w:r>
            <w:r w:rsidR="002659CA">
              <w:rPr>
                <w:color w:val="000000"/>
              </w:rPr>
              <w:t xml:space="preserve"> </w:t>
            </w:r>
            <w:r>
              <w:rPr>
                <w:color w:val="000000"/>
              </w:rPr>
              <w:t>gesetzte Phasenverschiebung in von Spannung und Stromstärke in diesen Bauelementen heben sie sich auf und es wirkt auf den Stromfluss nur noch der ohmsche Widerstand. Dieser lässt sich dann auch berechnen:</w:t>
            </w:r>
            <w:r>
              <w:rPr>
                <w:color w:val="000000"/>
              </w:rPr>
              <w:br/>
            </w:r>
            <w:r>
              <w:rPr>
                <w:color w:val="000000"/>
                <w:position w:val="-54"/>
              </w:rPr>
              <w:object w:dxaOrig="940" w:dyaOrig="1420" w14:anchorId="007E2B42">
                <v:shape id="_x0000_i1599" type="#_x0000_t75" style="width:47.4pt;height:71.4pt" o:ole="" fillcolor="window">
                  <v:imagedata r:id="rId1205" o:title=""/>
                </v:shape>
                <o:OLEObject Type="Embed" ProgID="Equation.3" ShapeID="_x0000_i1599" DrawAspect="Content" ObjectID="_1693210391" r:id="rId1206"/>
              </w:object>
            </w:r>
          </w:p>
          <w:p w14:paraId="70B4C94F" w14:textId="77777777" w:rsidR="00396225" w:rsidRDefault="00396225" w:rsidP="00396225">
            <w:pPr>
              <w:rPr>
                <w:color w:val="000000"/>
              </w:rPr>
            </w:pPr>
          </w:p>
        </w:tc>
      </w:tr>
      <w:tr w:rsidR="00396225" w14:paraId="233E234A" w14:textId="77777777" w:rsidTr="00396225">
        <w:trPr>
          <w:cantSplit/>
          <w:trHeight w:val="3251"/>
        </w:trPr>
        <w:tc>
          <w:tcPr>
            <w:tcW w:w="1134" w:type="dxa"/>
            <w:vMerge/>
          </w:tcPr>
          <w:p w14:paraId="0E3956B9" w14:textId="77777777" w:rsidR="00396225" w:rsidRDefault="00396225" w:rsidP="00396225">
            <w:pPr>
              <w:rPr>
                <w:color w:val="000000"/>
              </w:rPr>
            </w:pPr>
          </w:p>
        </w:tc>
        <w:tc>
          <w:tcPr>
            <w:tcW w:w="7725" w:type="dxa"/>
            <w:gridSpan w:val="3"/>
          </w:tcPr>
          <w:p w14:paraId="48C0B074" w14:textId="77777777" w:rsidR="00396225" w:rsidRDefault="00396225" w:rsidP="00396225">
            <w:pPr>
              <w:rPr>
                <w:color w:val="000000"/>
              </w:rPr>
            </w:pPr>
            <w:r>
              <w:rPr>
                <w:color w:val="000000"/>
              </w:rPr>
              <w:t>Über die Gleichheit von kapazitivem und induktivem Widerstand kann, da die Kapazität ja bekannt ist, die Induktivität berechnet werden:</w:t>
            </w:r>
            <w:r>
              <w:rPr>
                <w:color w:val="000000"/>
              </w:rPr>
              <w:br/>
            </w:r>
            <w:r>
              <w:rPr>
                <w:color w:val="000000"/>
                <w:position w:val="-120"/>
              </w:rPr>
              <w:object w:dxaOrig="2820" w:dyaOrig="2420" w14:anchorId="034E3F26">
                <v:shape id="_x0000_i1600" type="#_x0000_t75" style="width:141pt;height:120.6pt" o:ole="" fillcolor="window">
                  <v:imagedata r:id="rId1207" o:title=""/>
                </v:shape>
                <o:OLEObject Type="Embed" ProgID="Equation.3" ShapeID="_x0000_i1600" DrawAspect="Content" ObjectID="_1693210392" r:id="rId1208"/>
              </w:object>
            </w:r>
          </w:p>
        </w:tc>
      </w:tr>
      <w:tr w:rsidR="00396225" w14:paraId="1E0CD7FC" w14:textId="77777777" w:rsidTr="00396225">
        <w:trPr>
          <w:cantSplit/>
        </w:trPr>
        <w:tc>
          <w:tcPr>
            <w:tcW w:w="1134" w:type="dxa"/>
          </w:tcPr>
          <w:p w14:paraId="21DC9CDC" w14:textId="77777777" w:rsidR="00396225" w:rsidRDefault="00396225" w:rsidP="00396225">
            <w:pPr>
              <w:rPr>
                <w:color w:val="000000"/>
              </w:rPr>
            </w:pPr>
            <w:bookmarkStart w:id="316" w:name="_Hlt100992998"/>
            <w:r>
              <w:rPr>
                <w:color w:val="000000"/>
              </w:rPr>
              <w:lastRenderedPageBreak/>
              <w:t>Antwort:</w:t>
            </w:r>
          </w:p>
        </w:tc>
        <w:tc>
          <w:tcPr>
            <w:tcW w:w="7725" w:type="dxa"/>
            <w:gridSpan w:val="3"/>
          </w:tcPr>
          <w:p w14:paraId="277A68A2" w14:textId="77777777" w:rsidR="00396225" w:rsidRDefault="00396225" w:rsidP="00396225">
            <w:pPr>
              <w:rPr>
                <w:color w:val="000000"/>
              </w:rPr>
            </w:pPr>
            <w:bookmarkStart w:id="317" w:name="_Hlt100993036"/>
            <w:r>
              <w:rPr>
                <w:color w:val="000000"/>
              </w:rPr>
              <w:t>Der Kondensator hat eine Kapazität von 150 µF, die Spule eine Induktivität von 7,51 mH und einen ohmschen Widerstand von 150 Ohm.</w:t>
            </w:r>
            <w:bookmarkEnd w:id="317"/>
          </w:p>
        </w:tc>
      </w:tr>
      <w:bookmarkEnd w:id="316"/>
    </w:tbl>
    <w:p w14:paraId="6DC69CCF" w14:textId="77777777" w:rsidR="00396225" w:rsidRDefault="00396225" w:rsidP="00396225"/>
    <w:p w14:paraId="777AAF3A" w14:textId="77777777" w:rsidR="00396225" w:rsidRDefault="00396225" w:rsidP="0053152D">
      <w:pPr>
        <w:pStyle w:val="Nummer"/>
      </w:pPr>
      <w:r>
        <w:br w:type="page"/>
      </w:r>
      <w:bookmarkStart w:id="318" w:name="e272"/>
      <w:r>
        <w:lastRenderedPageBreak/>
        <w:t>272.</w:t>
      </w:r>
      <w:bookmarkEnd w:id="31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396225" w14:paraId="2C344004" w14:textId="77777777" w:rsidTr="00396225">
        <w:tc>
          <w:tcPr>
            <w:tcW w:w="1134" w:type="dxa"/>
          </w:tcPr>
          <w:p w14:paraId="38A131FE" w14:textId="77777777" w:rsidR="00396225" w:rsidRDefault="00396225" w:rsidP="00396225">
            <w:pPr>
              <w:rPr>
                <w:color w:val="000000"/>
              </w:rPr>
            </w:pPr>
            <w:bookmarkStart w:id="319" w:name="_Hlt101919632"/>
            <w:r>
              <w:rPr>
                <w:color w:val="000000"/>
              </w:rPr>
              <w:t>geg.:</w:t>
            </w:r>
          </w:p>
        </w:tc>
        <w:bookmarkStart w:id="320" w:name="_Hlt101846649"/>
        <w:bookmarkEnd w:id="320"/>
        <w:tc>
          <w:tcPr>
            <w:tcW w:w="2835" w:type="dxa"/>
          </w:tcPr>
          <w:p w14:paraId="1B07A2BC" w14:textId="77777777" w:rsidR="00396225" w:rsidRDefault="00396225" w:rsidP="00396225">
            <w:pPr>
              <w:rPr>
                <w:color w:val="000000"/>
              </w:rPr>
            </w:pPr>
            <w:r>
              <w:rPr>
                <w:color w:val="000000"/>
                <w:position w:val="-40"/>
              </w:rPr>
              <w:object w:dxaOrig="1380" w:dyaOrig="920" w14:anchorId="6BD942CF">
                <v:shape id="_x0000_i1601" type="#_x0000_t75" style="width:69pt;height:45.6pt" o:ole="" fillcolor="window">
                  <v:imagedata r:id="rId1209" o:title=""/>
                </v:shape>
                <o:OLEObject Type="Embed" ProgID="Equation.3" ShapeID="_x0000_i1601" DrawAspect="Content" ObjectID="_1693210393" r:id="rId1210"/>
              </w:object>
            </w:r>
          </w:p>
        </w:tc>
        <w:tc>
          <w:tcPr>
            <w:tcW w:w="1134" w:type="dxa"/>
          </w:tcPr>
          <w:p w14:paraId="0EFAC863" w14:textId="77777777" w:rsidR="00396225" w:rsidRDefault="00396225" w:rsidP="00396225">
            <w:pPr>
              <w:rPr>
                <w:color w:val="000000"/>
              </w:rPr>
            </w:pPr>
            <w:r>
              <w:rPr>
                <w:color w:val="000000"/>
              </w:rPr>
              <w:t>ges.:</w:t>
            </w:r>
          </w:p>
        </w:tc>
        <w:tc>
          <w:tcPr>
            <w:tcW w:w="2835" w:type="dxa"/>
          </w:tcPr>
          <w:p w14:paraId="45E63962" w14:textId="77777777" w:rsidR="00396225" w:rsidRDefault="00396225" w:rsidP="00396225">
            <w:pPr>
              <w:rPr>
                <w:color w:val="000000"/>
              </w:rPr>
            </w:pPr>
            <w:r>
              <w:rPr>
                <w:color w:val="000000"/>
                <w:position w:val="-10"/>
              </w:rPr>
              <w:object w:dxaOrig="300" w:dyaOrig="300" w14:anchorId="08E4F8C6">
                <v:shape id="_x0000_i1602" type="#_x0000_t75" style="width:15pt;height:15pt" o:ole="" fillcolor="window">
                  <v:imagedata r:id="rId1211" o:title=""/>
                </v:shape>
                <o:OLEObject Type="Embed" ProgID="Equation.3" ShapeID="_x0000_i1602" DrawAspect="Content" ObjectID="_1693210394" r:id="rId1212"/>
              </w:object>
            </w:r>
          </w:p>
        </w:tc>
      </w:tr>
      <w:tr w:rsidR="00396225" w14:paraId="65F22A84" w14:textId="77777777" w:rsidTr="00396225">
        <w:trPr>
          <w:cantSplit/>
        </w:trPr>
        <w:tc>
          <w:tcPr>
            <w:tcW w:w="1134" w:type="dxa"/>
          </w:tcPr>
          <w:p w14:paraId="6B88A401" w14:textId="77777777" w:rsidR="00396225" w:rsidRDefault="00396225" w:rsidP="00396225">
            <w:pPr>
              <w:rPr>
                <w:color w:val="000000"/>
              </w:rPr>
            </w:pPr>
            <w:r>
              <w:rPr>
                <w:color w:val="000000"/>
              </w:rPr>
              <w:t>Lösung:</w:t>
            </w:r>
          </w:p>
        </w:tc>
        <w:tc>
          <w:tcPr>
            <w:tcW w:w="6804" w:type="dxa"/>
            <w:gridSpan w:val="3"/>
          </w:tcPr>
          <w:p w14:paraId="7408B04C" w14:textId="77777777" w:rsidR="00396225" w:rsidRDefault="00396225" w:rsidP="00396225">
            <w:pPr>
              <w:rPr>
                <w:color w:val="000000"/>
              </w:rPr>
            </w:pPr>
            <w:r>
              <w:rPr>
                <w:color w:val="000000"/>
              </w:rPr>
              <w:t>Es soll die Netzspannung in eine niedrige Spannung herunter</w:t>
            </w:r>
            <w:r w:rsidR="002659CA">
              <w:rPr>
                <w:color w:val="000000"/>
              </w:rPr>
              <w:t xml:space="preserve"> </w:t>
            </w:r>
            <w:r>
              <w:rPr>
                <w:color w:val="000000"/>
              </w:rPr>
              <w:t>transformiert werden. Da sich die Spannungen wie die Windungszahlen verhalten, muss die Primärspule die große Spule sein, also 5000 Windungen haben.</w:t>
            </w:r>
          </w:p>
          <w:p w14:paraId="0C605038" w14:textId="77777777" w:rsidR="00396225" w:rsidRDefault="00396225" w:rsidP="00396225">
            <w:pPr>
              <w:rPr>
                <w:color w:val="000000"/>
              </w:rPr>
            </w:pPr>
            <w:r>
              <w:rPr>
                <w:color w:val="000000"/>
                <w:position w:val="-100"/>
              </w:rPr>
              <w:object w:dxaOrig="1520" w:dyaOrig="2100" w14:anchorId="53286892">
                <v:shape id="_x0000_i1603" type="#_x0000_t75" style="width:75.6pt;height:105pt" o:ole="" fillcolor="window">
                  <v:imagedata r:id="rId1213" o:title=""/>
                </v:shape>
                <o:OLEObject Type="Embed" ProgID="Equation.3" ShapeID="_x0000_i1603" DrawAspect="Content" ObjectID="_1693210395" r:id="rId1214"/>
              </w:object>
            </w:r>
          </w:p>
        </w:tc>
      </w:tr>
      <w:tr w:rsidR="00396225" w14:paraId="23D55A01" w14:textId="77777777" w:rsidTr="00396225">
        <w:trPr>
          <w:cantSplit/>
        </w:trPr>
        <w:tc>
          <w:tcPr>
            <w:tcW w:w="1134" w:type="dxa"/>
          </w:tcPr>
          <w:p w14:paraId="1655F04F" w14:textId="77777777" w:rsidR="00396225" w:rsidRDefault="00396225" w:rsidP="00396225">
            <w:pPr>
              <w:rPr>
                <w:color w:val="000000"/>
              </w:rPr>
            </w:pPr>
            <w:r>
              <w:rPr>
                <w:color w:val="000000"/>
              </w:rPr>
              <w:t>Antwort:</w:t>
            </w:r>
          </w:p>
        </w:tc>
        <w:tc>
          <w:tcPr>
            <w:tcW w:w="6804" w:type="dxa"/>
            <w:gridSpan w:val="3"/>
          </w:tcPr>
          <w:p w14:paraId="79F0BED1" w14:textId="77777777" w:rsidR="00396225" w:rsidRDefault="00396225" w:rsidP="00396225">
            <w:pPr>
              <w:rPr>
                <w:color w:val="000000"/>
              </w:rPr>
            </w:pPr>
            <w:r>
              <w:rPr>
                <w:color w:val="000000"/>
              </w:rPr>
              <w:t>Die Sekundärspule hat 522 Windungen.</w:t>
            </w:r>
          </w:p>
        </w:tc>
      </w:tr>
      <w:bookmarkEnd w:id="319"/>
    </w:tbl>
    <w:p w14:paraId="4AEA986D" w14:textId="77777777" w:rsidR="00396225" w:rsidRDefault="00396225" w:rsidP="00396225"/>
    <w:p w14:paraId="24E6730D" w14:textId="77777777" w:rsidR="00396225" w:rsidRDefault="00396225" w:rsidP="00396225"/>
    <w:p w14:paraId="37D89151" w14:textId="77777777" w:rsidR="00964BD4" w:rsidRPr="00A117BC" w:rsidRDefault="00964BD4" w:rsidP="00A117BC"/>
    <w:sectPr w:rsidR="00964BD4" w:rsidRPr="00A117BC" w:rsidSect="002659CA">
      <w:headerReference w:type="default" r:id="rId1215"/>
      <w:footerReference w:type="default" r:id="rId1216"/>
      <w:type w:val="continuous"/>
      <w:pgSz w:w="11906" w:h="16838" w:code="9"/>
      <w:pgMar w:top="851" w:right="851" w:bottom="1134" w:left="1134" w:header="720" w:footer="124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FB5229" w14:textId="77777777" w:rsidR="00726C65" w:rsidRDefault="00726C65">
      <w:r>
        <w:separator/>
      </w:r>
    </w:p>
    <w:p w14:paraId="228BE0DD" w14:textId="77777777" w:rsidR="00726C65" w:rsidRDefault="00726C65"/>
  </w:endnote>
  <w:endnote w:type="continuationSeparator" w:id="0">
    <w:p w14:paraId="4DA00526" w14:textId="77777777" w:rsidR="00726C65" w:rsidRDefault="00726C65">
      <w:r>
        <w:continuationSeparator/>
      </w:r>
    </w:p>
    <w:p w14:paraId="0EF25275" w14:textId="77777777" w:rsidR="00726C65" w:rsidRDefault="00726C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Unique Extended">
    <w:altName w:val="Calibri"/>
    <w:panose1 w:val="00000000000000000000"/>
    <w:charset w:val="00"/>
    <w:family w:val="swiss"/>
    <w:notTrueType/>
    <w:pitch w:val="default"/>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4F26B3" w14:textId="77777777" w:rsidR="00726C65" w:rsidRDefault="00726C65">
    <w:pPr>
      <w:pStyle w:val="Fuzeile"/>
    </w:pPr>
    <w:r>
      <w:t xml:space="preserve">Seite </w:t>
    </w:r>
    <w:r>
      <w:fldChar w:fldCharType="begin"/>
    </w:r>
    <w:r>
      <w:instrText xml:space="preserve"> PAGE </w:instrText>
    </w:r>
    <w:r>
      <w:fldChar w:fldCharType="separate"/>
    </w:r>
    <w:r w:rsidR="00CA28D0">
      <w:rPr>
        <w:noProof/>
      </w:rPr>
      <w:t>85</w:t>
    </w:r>
    <w:r>
      <w:fldChar w:fldCharType="end"/>
    </w:r>
    <w:r>
      <w:t xml:space="preserve"> von </w:t>
    </w:r>
    <w:r>
      <w:rPr>
        <w:noProof/>
      </w:rPr>
      <w:fldChar w:fldCharType="begin"/>
    </w:r>
    <w:r>
      <w:rPr>
        <w:noProof/>
      </w:rPr>
      <w:instrText xml:space="preserve"> NUMPAGES </w:instrText>
    </w:r>
    <w:r>
      <w:rPr>
        <w:noProof/>
      </w:rPr>
      <w:fldChar w:fldCharType="separate"/>
    </w:r>
    <w:r w:rsidR="00CA28D0">
      <w:rPr>
        <w:noProof/>
      </w:rPr>
      <w:t>140</w:t>
    </w:r>
    <w:r>
      <w:rPr>
        <w:noProof/>
      </w:rPr>
      <w:fldChar w:fldCharType="end"/>
    </w:r>
  </w:p>
  <w:p w14:paraId="2F8C58A0" w14:textId="77777777" w:rsidR="00726C65" w:rsidRDefault="00726C6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407C0F" w14:textId="77777777" w:rsidR="00726C65" w:rsidRDefault="00726C65">
      <w:r>
        <w:separator/>
      </w:r>
    </w:p>
    <w:p w14:paraId="54E42F2E" w14:textId="77777777" w:rsidR="00726C65" w:rsidRDefault="00726C65"/>
  </w:footnote>
  <w:footnote w:type="continuationSeparator" w:id="0">
    <w:p w14:paraId="0D020F8C" w14:textId="77777777" w:rsidR="00726C65" w:rsidRDefault="00726C65">
      <w:r>
        <w:continuationSeparator/>
      </w:r>
    </w:p>
    <w:p w14:paraId="231B20D0" w14:textId="77777777" w:rsidR="00726C65" w:rsidRDefault="00726C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37DA4B" w14:textId="77777777" w:rsidR="00726C65" w:rsidRDefault="00726C65">
    <w:pPr>
      <w:pStyle w:val="Kopfzeile"/>
    </w:pPr>
    <w:r>
      <w:t>Pittys Physikaufgaben – vollständige Lösungen Elektrizitätslehre (Teil 1)</w:t>
    </w:r>
  </w:p>
  <w:p w14:paraId="50BE573F" w14:textId="77777777" w:rsidR="00726C65" w:rsidRDefault="00726C6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81F4F05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0F0ED644"/>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394785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66E522A"/>
    <w:multiLevelType w:val="hybridMultilevel"/>
    <w:tmpl w:val="988256F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CB43F8"/>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134C0EEF"/>
    <w:multiLevelType w:val="singleLevel"/>
    <w:tmpl w:val="04070017"/>
    <w:lvl w:ilvl="0">
      <w:start w:val="1"/>
      <w:numFmt w:val="lowerLetter"/>
      <w:lvlText w:val="%1)"/>
      <w:lvlJc w:val="left"/>
      <w:pPr>
        <w:tabs>
          <w:tab w:val="num" w:pos="360"/>
        </w:tabs>
        <w:ind w:left="360" w:hanging="360"/>
      </w:pPr>
      <w:rPr>
        <w:rFonts w:hint="default"/>
      </w:rPr>
    </w:lvl>
  </w:abstractNum>
  <w:abstractNum w:abstractNumId="6" w15:restartNumberingAfterBreak="0">
    <w:nsid w:val="15993CEB"/>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7" w15:restartNumberingAfterBreak="0">
    <w:nsid w:val="19436727"/>
    <w:multiLevelType w:val="singleLevel"/>
    <w:tmpl w:val="04070017"/>
    <w:lvl w:ilvl="0">
      <w:start w:val="1"/>
      <w:numFmt w:val="lowerLetter"/>
      <w:lvlText w:val="%1)"/>
      <w:lvlJc w:val="left"/>
      <w:pPr>
        <w:tabs>
          <w:tab w:val="num" w:pos="360"/>
        </w:tabs>
        <w:ind w:left="360" w:hanging="360"/>
      </w:pPr>
      <w:rPr>
        <w:rFonts w:hint="default"/>
      </w:rPr>
    </w:lvl>
  </w:abstractNum>
  <w:abstractNum w:abstractNumId="8" w15:restartNumberingAfterBreak="0">
    <w:nsid w:val="313F7FD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3AEC328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0" w15:restartNumberingAfterBreak="0">
    <w:nsid w:val="3AF33AA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1" w15:restartNumberingAfterBreak="0">
    <w:nsid w:val="3BF15554"/>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2" w15:restartNumberingAfterBreak="0">
    <w:nsid w:val="3D9077D2"/>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40FC54E5"/>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6666B1A"/>
    <w:multiLevelType w:val="singleLevel"/>
    <w:tmpl w:val="04070017"/>
    <w:lvl w:ilvl="0">
      <w:start w:val="1"/>
      <w:numFmt w:val="lowerLetter"/>
      <w:lvlText w:val="%1)"/>
      <w:lvlJc w:val="left"/>
      <w:pPr>
        <w:tabs>
          <w:tab w:val="num" w:pos="360"/>
        </w:tabs>
        <w:ind w:left="360" w:hanging="360"/>
      </w:pPr>
      <w:rPr>
        <w:rFonts w:hint="default"/>
      </w:rPr>
    </w:lvl>
  </w:abstractNum>
  <w:abstractNum w:abstractNumId="15" w15:restartNumberingAfterBreak="0">
    <w:nsid w:val="46E86751"/>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6" w15:restartNumberingAfterBreak="0">
    <w:nsid w:val="4C35495F"/>
    <w:multiLevelType w:val="hybridMultilevel"/>
    <w:tmpl w:val="EB52566E"/>
    <w:lvl w:ilvl="0" w:tplc="04070001">
      <w:start w:val="1"/>
      <w:numFmt w:val="bullet"/>
      <w:lvlText w:val=""/>
      <w:lvlJc w:val="left"/>
      <w:pPr>
        <w:tabs>
          <w:tab w:val="num" w:pos="840"/>
        </w:tabs>
        <w:ind w:left="840" w:hanging="360"/>
      </w:pPr>
      <w:rPr>
        <w:rFonts w:ascii="Symbol" w:hAnsi="Symbol" w:hint="default"/>
      </w:rPr>
    </w:lvl>
    <w:lvl w:ilvl="1" w:tplc="04070003" w:tentative="1">
      <w:start w:val="1"/>
      <w:numFmt w:val="bullet"/>
      <w:lvlText w:val="o"/>
      <w:lvlJc w:val="left"/>
      <w:pPr>
        <w:tabs>
          <w:tab w:val="num" w:pos="1560"/>
        </w:tabs>
        <w:ind w:left="1560" w:hanging="360"/>
      </w:pPr>
      <w:rPr>
        <w:rFonts w:ascii="Courier New" w:hAnsi="Courier New" w:cs="Courier New" w:hint="default"/>
      </w:rPr>
    </w:lvl>
    <w:lvl w:ilvl="2" w:tplc="04070005" w:tentative="1">
      <w:start w:val="1"/>
      <w:numFmt w:val="bullet"/>
      <w:lvlText w:val=""/>
      <w:lvlJc w:val="left"/>
      <w:pPr>
        <w:tabs>
          <w:tab w:val="num" w:pos="2280"/>
        </w:tabs>
        <w:ind w:left="2280" w:hanging="360"/>
      </w:pPr>
      <w:rPr>
        <w:rFonts w:ascii="Wingdings" w:hAnsi="Wingdings" w:hint="default"/>
      </w:rPr>
    </w:lvl>
    <w:lvl w:ilvl="3" w:tplc="04070001" w:tentative="1">
      <w:start w:val="1"/>
      <w:numFmt w:val="bullet"/>
      <w:lvlText w:val=""/>
      <w:lvlJc w:val="left"/>
      <w:pPr>
        <w:tabs>
          <w:tab w:val="num" w:pos="3000"/>
        </w:tabs>
        <w:ind w:left="3000" w:hanging="360"/>
      </w:pPr>
      <w:rPr>
        <w:rFonts w:ascii="Symbol" w:hAnsi="Symbol" w:hint="default"/>
      </w:rPr>
    </w:lvl>
    <w:lvl w:ilvl="4" w:tplc="04070003" w:tentative="1">
      <w:start w:val="1"/>
      <w:numFmt w:val="bullet"/>
      <w:lvlText w:val="o"/>
      <w:lvlJc w:val="left"/>
      <w:pPr>
        <w:tabs>
          <w:tab w:val="num" w:pos="3720"/>
        </w:tabs>
        <w:ind w:left="3720" w:hanging="360"/>
      </w:pPr>
      <w:rPr>
        <w:rFonts w:ascii="Courier New" w:hAnsi="Courier New" w:cs="Courier New" w:hint="default"/>
      </w:rPr>
    </w:lvl>
    <w:lvl w:ilvl="5" w:tplc="04070005" w:tentative="1">
      <w:start w:val="1"/>
      <w:numFmt w:val="bullet"/>
      <w:lvlText w:val=""/>
      <w:lvlJc w:val="left"/>
      <w:pPr>
        <w:tabs>
          <w:tab w:val="num" w:pos="4440"/>
        </w:tabs>
        <w:ind w:left="4440" w:hanging="360"/>
      </w:pPr>
      <w:rPr>
        <w:rFonts w:ascii="Wingdings" w:hAnsi="Wingdings" w:hint="default"/>
      </w:rPr>
    </w:lvl>
    <w:lvl w:ilvl="6" w:tplc="04070001" w:tentative="1">
      <w:start w:val="1"/>
      <w:numFmt w:val="bullet"/>
      <w:lvlText w:val=""/>
      <w:lvlJc w:val="left"/>
      <w:pPr>
        <w:tabs>
          <w:tab w:val="num" w:pos="5160"/>
        </w:tabs>
        <w:ind w:left="5160" w:hanging="360"/>
      </w:pPr>
      <w:rPr>
        <w:rFonts w:ascii="Symbol" w:hAnsi="Symbol" w:hint="default"/>
      </w:rPr>
    </w:lvl>
    <w:lvl w:ilvl="7" w:tplc="04070003" w:tentative="1">
      <w:start w:val="1"/>
      <w:numFmt w:val="bullet"/>
      <w:lvlText w:val="o"/>
      <w:lvlJc w:val="left"/>
      <w:pPr>
        <w:tabs>
          <w:tab w:val="num" w:pos="5880"/>
        </w:tabs>
        <w:ind w:left="5880" w:hanging="360"/>
      </w:pPr>
      <w:rPr>
        <w:rFonts w:ascii="Courier New" w:hAnsi="Courier New" w:cs="Courier New" w:hint="default"/>
      </w:rPr>
    </w:lvl>
    <w:lvl w:ilvl="8" w:tplc="04070005" w:tentative="1">
      <w:start w:val="1"/>
      <w:numFmt w:val="bullet"/>
      <w:lvlText w:val=""/>
      <w:lvlJc w:val="left"/>
      <w:pPr>
        <w:tabs>
          <w:tab w:val="num" w:pos="6600"/>
        </w:tabs>
        <w:ind w:left="6600" w:hanging="360"/>
      </w:pPr>
      <w:rPr>
        <w:rFonts w:ascii="Wingdings" w:hAnsi="Wingdings" w:hint="default"/>
      </w:rPr>
    </w:lvl>
  </w:abstractNum>
  <w:abstractNum w:abstractNumId="17" w15:restartNumberingAfterBreak="0">
    <w:nsid w:val="4D7B3BB9"/>
    <w:multiLevelType w:val="singleLevel"/>
    <w:tmpl w:val="0407000F"/>
    <w:lvl w:ilvl="0">
      <w:start w:val="1"/>
      <w:numFmt w:val="decimal"/>
      <w:lvlText w:val="%1."/>
      <w:lvlJc w:val="left"/>
      <w:pPr>
        <w:tabs>
          <w:tab w:val="num" w:pos="360"/>
        </w:tabs>
        <w:ind w:left="360" w:hanging="360"/>
      </w:pPr>
      <w:rPr>
        <w:rFonts w:hint="default"/>
      </w:rPr>
    </w:lvl>
  </w:abstractNum>
  <w:abstractNum w:abstractNumId="18" w15:restartNumberingAfterBreak="0">
    <w:nsid w:val="4E8D3592"/>
    <w:multiLevelType w:val="multilevel"/>
    <w:tmpl w:val="BC769304"/>
    <w:lvl w:ilvl="0">
      <w:start w:val="1"/>
      <w:numFmt w:val="bullet"/>
      <w:lvlText w:val=""/>
      <w:lvlJc w:val="left"/>
      <w:pPr>
        <w:tabs>
          <w:tab w:val="num" w:pos="0"/>
        </w:tabs>
        <w:ind w:left="360"/>
      </w:pPr>
    </w:lvl>
    <w:lvl w:ilvl="1">
      <w:start w:val="1"/>
      <w:numFmt w:val="bullet"/>
      <w:lvlText w:val=""/>
      <w:lvlJc w:val="left"/>
      <w:pPr>
        <w:tabs>
          <w:tab w:val="num" w:pos="0"/>
        </w:tabs>
        <w:ind w:left="360"/>
      </w:pPr>
    </w:lvl>
    <w:lvl w:ilvl="2">
      <w:start w:val="1"/>
      <w:numFmt w:val="bullet"/>
      <w:lvlText w:val=""/>
      <w:lvlJc w:val="left"/>
      <w:pPr>
        <w:tabs>
          <w:tab w:val="num" w:pos="0"/>
        </w:tabs>
        <w:ind w:left="360"/>
      </w:pPr>
    </w:lvl>
    <w:lvl w:ilvl="3">
      <w:start w:val="1"/>
      <w:numFmt w:val="bullet"/>
      <w:lvlText w:val=""/>
      <w:lvlJc w:val="left"/>
      <w:pPr>
        <w:tabs>
          <w:tab w:val="num" w:pos="0"/>
        </w:tabs>
        <w:ind w:left="360"/>
      </w:pPr>
    </w:lvl>
    <w:lvl w:ilvl="4">
      <w:start w:val="1"/>
      <w:numFmt w:val="bullet"/>
      <w:lvlText w:val=""/>
      <w:lvlJc w:val="left"/>
      <w:pPr>
        <w:tabs>
          <w:tab w:val="num" w:pos="0"/>
        </w:tabs>
        <w:ind w:left="360"/>
      </w:pPr>
    </w:lvl>
    <w:lvl w:ilvl="5">
      <w:start w:val="1"/>
      <w:numFmt w:val="bullet"/>
      <w:lvlText w:val=""/>
      <w:lvlJc w:val="left"/>
      <w:pPr>
        <w:tabs>
          <w:tab w:val="num" w:pos="0"/>
        </w:tabs>
        <w:ind w:left="360"/>
      </w:pPr>
    </w:lvl>
    <w:lvl w:ilvl="6">
      <w:start w:val="1"/>
      <w:numFmt w:val="bullet"/>
      <w:lvlText w:val=""/>
      <w:lvlJc w:val="left"/>
      <w:pPr>
        <w:tabs>
          <w:tab w:val="num" w:pos="0"/>
        </w:tabs>
        <w:ind w:left="360"/>
      </w:pPr>
    </w:lvl>
    <w:lvl w:ilvl="7">
      <w:start w:val="1"/>
      <w:numFmt w:val="bullet"/>
      <w:lvlText w:val=""/>
      <w:lvlJc w:val="left"/>
      <w:pPr>
        <w:tabs>
          <w:tab w:val="num" w:pos="0"/>
        </w:tabs>
        <w:ind w:left="360"/>
      </w:pPr>
    </w:lvl>
    <w:lvl w:ilvl="8">
      <w:start w:val="1"/>
      <w:numFmt w:val="bullet"/>
      <w:lvlText w:val=""/>
      <w:lvlJc w:val="left"/>
      <w:pPr>
        <w:tabs>
          <w:tab w:val="num" w:pos="0"/>
        </w:tabs>
        <w:ind w:left="360"/>
      </w:pPr>
    </w:lvl>
  </w:abstractNum>
  <w:abstractNum w:abstractNumId="19" w15:restartNumberingAfterBreak="0">
    <w:nsid w:val="4F6060E7"/>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0" w15:restartNumberingAfterBreak="0">
    <w:nsid w:val="50F7619D"/>
    <w:multiLevelType w:val="multilevel"/>
    <w:tmpl w:val="E1E81E98"/>
    <w:lvl w:ilvl="0">
      <w:start w:val="1"/>
      <w:numFmt w:val="lowerLetter"/>
      <w:pStyle w:val="Aufzhlungszeichen2"/>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58562AE9"/>
    <w:multiLevelType w:val="singleLevel"/>
    <w:tmpl w:val="04070017"/>
    <w:lvl w:ilvl="0">
      <w:start w:val="1"/>
      <w:numFmt w:val="lowerLetter"/>
      <w:lvlText w:val="%1)"/>
      <w:lvlJc w:val="left"/>
      <w:pPr>
        <w:tabs>
          <w:tab w:val="num" w:pos="360"/>
        </w:tabs>
        <w:ind w:left="360" w:hanging="360"/>
      </w:pPr>
      <w:rPr>
        <w:rFonts w:hint="default"/>
      </w:rPr>
    </w:lvl>
  </w:abstractNum>
  <w:abstractNum w:abstractNumId="22" w15:restartNumberingAfterBreak="0">
    <w:nsid w:val="61607436"/>
    <w:multiLevelType w:val="multilevel"/>
    <w:tmpl w:val="4B0EEBA8"/>
    <w:lvl w:ilvl="0">
      <w:start w:val="5"/>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622D3162"/>
    <w:multiLevelType w:val="singleLevel"/>
    <w:tmpl w:val="BFEEA830"/>
    <w:lvl w:ilvl="0">
      <w:start w:val="1"/>
      <w:numFmt w:val="bullet"/>
      <w:pStyle w:val="Aufzhlungszeichen"/>
      <w:lvlText w:val=""/>
      <w:lvlJc w:val="left"/>
      <w:pPr>
        <w:tabs>
          <w:tab w:val="num" w:pos="360"/>
        </w:tabs>
        <w:ind w:left="360" w:hanging="360"/>
      </w:pPr>
      <w:rPr>
        <w:rFonts w:ascii="Wingdings" w:hAnsi="Wingdings" w:hint="default"/>
      </w:rPr>
    </w:lvl>
  </w:abstractNum>
  <w:abstractNum w:abstractNumId="24" w15:restartNumberingAfterBreak="0">
    <w:nsid w:val="66FD53F6"/>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7C0F2C13"/>
    <w:multiLevelType w:val="singleLevel"/>
    <w:tmpl w:val="04070017"/>
    <w:lvl w:ilvl="0">
      <w:start w:val="1"/>
      <w:numFmt w:val="lowerLetter"/>
      <w:lvlText w:val="%1)"/>
      <w:lvlJc w:val="left"/>
      <w:pPr>
        <w:tabs>
          <w:tab w:val="num" w:pos="360"/>
        </w:tabs>
        <w:ind w:left="360" w:hanging="360"/>
      </w:pPr>
      <w:rPr>
        <w:rFonts w:hint="default"/>
      </w:rPr>
    </w:lvl>
  </w:abstractNum>
  <w:abstractNum w:abstractNumId="26" w15:restartNumberingAfterBreak="0">
    <w:nsid w:val="7E3C04C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7FD677E0"/>
    <w:multiLevelType w:val="singleLevel"/>
    <w:tmpl w:val="04070017"/>
    <w:lvl w:ilvl="0">
      <w:start w:val="1"/>
      <w:numFmt w:val="lowerLetter"/>
      <w:lvlText w:val="%1)"/>
      <w:lvlJc w:val="left"/>
      <w:pPr>
        <w:tabs>
          <w:tab w:val="num" w:pos="360"/>
        </w:tabs>
        <w:ind w:left="360" w:hanging="360"/>
      </w:pPr>
      <w:rPr>
        <w:rFonts w:hint="default"/>
      </w:rPr>
    </w:lvl>
  </w:abstractNum>
  <w:num w:numId="1">
    <w:abstractNumId w:val="1"/>
  </w:num>
  <w:num w:numId="2">
    <w:abstractNumId w:val="23"/>
  </w:num>
  <w:num w:numId="3">
    <w:abstractNumId w:val="0"/>
  </w:num>
  <w:num w:numId="4">
    <w:abstractNumId w:val="20"/>
  </w:num>
  <w:num w:numId="5">
    <w:abstractNumId w:val="23"/>
  </w:num>
  <w:num w:numId="6">
    <w:abstractNumId w:val="20"/>
  </w:num>
  <w:num w:numId="7">
    <w:abstractNumId w:val="10"/>
  </w:num>
  <w:num w:numId="8">
    <w:abstractNumId w:val="11"/>
  </w:num>
  <w:num w:numId="9">
    <w:abstractNumId w:val="19"/>
  </w:num>
  <w:num w:numId="10">
    <w:abstractNumId w:val="9"/>
  </w:num>
  <w:num w:numId="11">
    <w:abstractNumId w:val="6"/>
  </w:num>
  <w:num w:numId="12">
    <w:abstractNumId w:val="15"/>
  </w:num>
  <w:num w:numId="13">
    <w:abstractNumId w:val="18"/>
  </w:num>
  <w:num w:numId="14">
    <w:abstractNumId w:val="22"/>
  </w:num>
  <w:num w:numId="15">
    <w:abstractNumId w:val="14"/>
  </w:num>
  <w:num w:numId="16">
    <w:abstractNumId w:val="2"/>
  </w:num>
  <w:num w:numId="17">
    <w:abstractNumId w:val="26"/>
  </w:num>
  <w:num w:numId="18">
    <w:abstractNumId w:val="24"/>
  </w:num>
  <w:num w:numId="19">
    <w:abstractNumId w:val="13"/>
  </w:num>
  <w:num w:numId="20">
    <w:abstractNumId w:val="4"/>
  </w:num>
  <w:num w:numId="21">
    <w:abstractNumId w:val="8"/>
  </w:num>
  <w:num w:numId="22">
    <w:abstractNumId w:val="12"/>
  </w:num>
  <w:num w:numId="23">
    <w:abstractNumId w:val="7"/>
  </w:num>
  <w:num w:numId="24">
    <w:abstractNumId w:val="27"/>
  </w:num>
  <w:num w:numId="25">
    <w:abstractNumId w:val="5"/>
  </w:num>
  <w:num w:numId="26">
    <w:abstractNumId w:val="25"/>
  </w:num>
  <w:num w:numId="27">
    <w:abstractNumId w:val="21"/>
  </w:num>
  <w:num w:numId="28">
    <w:abstractNumId w:val="3"/>
  </w:num>
  <w:num w:numId="29">
    <w:abstractNumId w:val="16"/>
  </w:num>
  <w:num w:numId="3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9" w:dllVersion="512" w:checkStyle="1"/>
  <w:activeWritingStyle w:appName="MSWord" w:lang="it-IT" w:vendorID="3" w:dllVersion="517" w:checkStyle="1"/>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96225"/>
    <w:rsid w:val="00005880"/>
    <w:rsid w:val="00014AC1"/>
    <w:rsid w:val="00035E08"/>
    <w:rsid w:val="00037407"/>
    <w:rsid w:val="00044767"/>
    <w:rsid w:val="0005210D"/>
    <w:rsid w:val="00064F41"/>
    <w:rsid w:val="00066478"/>
    <w:rsid w:val="00071B09"/>
    <w:rsid w:val="00077098"/>
    <w:rsid w:val="00096AB2"/>
    <w:rsid w:val="000C7334"/>
    <w:rsid w:val="000E2DD6"/>
    <w:rsid w:val="000E4CC4"/>
    <w:rsid w:val="000E60AF"/>
    <w:rsid w:val="000E7C7A"/>
    <w:rsid w:val="000F44EC"/>
    <w:rsid w:val="00121C35"/>
    <w:rsid w:val="001223AF"/>
    <w:rsid w:val="0013015D"/>
    <w:rsid w:val="00141884"/>
    <w:rsid w:val="00170126"/>
    <w:rsid w:val="00190EC7"/>
    <w:rsid w:val="001C46EE"/>
    <w:rsid w:val="001E3D9B"/>
    <w:rsid w:val="001F5E7B"/>
    <w:rsid w:val="00210A4B"/>
    <w:rsid w:val="00216312"/>
    <w:rsid w:val="00217E03"/>
    <w:rsid w:val="00227470"/>
    <w:rsid w:val="00227DBE"/>
    <w:rsid w:val="002454CD"/>
    <w:rsid w:val="00246A55"/>
    <w:rsid w:val="002519B1"/>
    <w:rsid w:val="00255C1C"/>
    <w:rsid w:val="002621CD"/>
    <w:rsid w:val="002659CA"/>
    <w:rsid w:val="00280F0A"/>
    <w:rsid w:val="00287677"/>
    <w:rsid w:val="002C1070"/>
    <w:rsid w:val="002C3DDB"/>
    <w:rsid w:val="002D0A7F"/>
    <w:rsid w:val="002E1E08"/>
    <w:rsid w:val="002E259A"/>
    <w:rsid w:val="002E433C"/>
    <w:rsid w:val="002F208E"/>
    <w:rsid w:val="00300670"/>
    <w:rsid w:val="003018F7"/>
    <w:rsid w:val="00320E9E"/>
    <w:rsid w:val="0032129B"/>
    <w:rsid w:val="00342BA4"/>
    <w:rsid w:val="0034333C"/>
    <w:rsid w:val="00355F7B"/>
    <w:rsid w:val="003678F4"/>
    <w:rsid w:val="00396225"/>
    <w:rsid w:val="003A3C54"/>
    <w:rsid w:val="003B7079"/>
    <w:rsid w:val="003B7349"/>
    <w:rsid w:val="003C0D24"/>
    <w:rsid w:val="003F1417"/>
    <w:rsid w:val="0040232B"/>
    <w:rsid w:val="0041578D"/>
    <w:rsid w:val="00433279"/>
    <w:rsid w:val="004411E6"/>
    <w:rsid w:val="004456F9"/>
    <w:rsid w:val="00453A8C"/>
    <w:rsid w:val="004602FB"/>
    <w:rsid w:val="004809B6"/>
    <w:rsid w:val="00494090"/>
    <w:rsid w:val="004A5ABB"/>
    <w:rsid w:val="0053152D"/>
    <w:rsid w:val="005615F1"/>
    <w:rsid w:val="0057164C"/>
    <w:rsid w:val="00573795"/>
    <w:rsid w:val="005A0440"/>
    <w:rsid w:val="005A6F75"/>
    <w:rsid w:val="005E1E34"/>
    <w:rsid w:val="005E6E59"/>
    <w:rsid w:val="006142D9"/>
    <w:rsid w:val="006178E9"/>
    <w:rsid w:val="00622E67"/>
    <w:rsid w:val="006707CA"/>
    <w:rsid w:val="00691613"/>
    <w:rsid w:val="006A079D"/>
    <w:rsid w:val="006A14A3"/>
    <w:rsid w:val="006A234F"/>
    <w:rsid w:val="00700E2B"/>
    <w:rsid w:val="007106AE"/>
    <w:rsid w:val="00711A86"/>
    <w:rsid w:val="00720A3C"/>
    <w:rsid w:val="007269CB"/>
    <w:rsid w:val="00726C65"/>
    <w:rsid w:val="00751C77"/>
    <w:rsid w:val="007723A5"/>
    <w:rsid w:val="00776A96"/>
    <w:rsid w:val="00783142"/>
    <w:rsid w:val="00790577"/>
    <w:rsid w:val="007A3824"/>
    <w:rsid w:val="007B1295"/>
    <w:rsid w:val="007B4192"/>
    <w:rsid w:val="007D1315"/>
    <w:rsid w:val="007D1836"/>
    <w:rsid w:val="007F671A"/>
    <w:rsid w:val="00807A71"/>
    <w:rsid w:val="0083608B"/>
    <w:rsid w:val="00860806"/>
    <w:rsid w:val="00862819"/>
    <w:rsid w:val="00873627"/>
    <w:rsid w:val="008E7437"/>
    <w:rsid w:val="00902AE4"/>
    <w:rsid w:val="009247AC"/>
    <w:rsid w:val="00926A72"/>
    <w:rsid w:val="00930596"/>
    <w:rsid w:val="00935418"/>
    <w:rsid w:val="00945802"/>
    <w:rsid w:val="00964BD4"/>
    <w:rsid w:val="009A2600"/>
    <w:rsid w:val="009A2E09"/>
    <w:rsid w:val="009D5818"/>
    <w:rsid w:val="009F7E11"/>
    <w:rsid w:val="00A117BC"/>
    <w:rsid w:val="00A156B6"/>
    <w:rsid w:val="00A32A20"/>
    <w:rsid w:val="00A37618"/>
    <w:rsid w:val="00A73E09"/>
    <w:rsid w:val="00A85F42"/>
    <w:rsid w:val="00AB3C46"/>
    <w:rsid w:val="00AC677B"/>
    <w:rsid w:val="00AD348B"/>
    <w:rsid w:val="00AF3B43"/>
    <w:rsid w:val="00AF57E6"/>
    <w:rsid w:val="00B071D9"/>
    <w:rsid w:val="00B11618"/>
    <w:rsid w:val="00B36FCC"/>
    <w:rsid w:val="00B7457B"/>
    <w:rsid w:val="00B8270C"/>
    <w:rsid w:val="00B87FD6"/>
    <w:rsid w:val="00BA3290"/>
    <w:rsid w:val="00BB6EF1"/>
    <w:rsid w:val="00BD4C09"/>
    <w:rsid w:val="00C07553"/>
    <w:rsid w:val="00C16DE5"/>
    <w:rsid w:val="00C27BA5"/>
    <w:rsid w:val="00C62C4A"/>
    <w:rsid w:val="00C9291A"/>
    <w:rsid w:val="00CA28D0"/>
    <w:rsid w:val="00CB3F6E"/>
    <w:rsid w:val="00CC4960"/>
    <w:rsid w:val="00CD2925"/>
    <w:rsid w:val="00CE481E"/>
    <w:rsid w:val="00D1468A"/>
    <w:rsid w:val="00D307F0"/>
    <w:rsid w:val="00D57321"/>
    <w:rsid w:val="00D71A68"/>
    <w:rsid w:val="00D847DB"/>
    <w:rsid w:val="00D91535"/>
    <w:rsid w:val="00DA3985"/>
    <w:rsid w:val="00DA60E0"/>
    <w:rsid w:val="00DC3ADA"/>
    <w:rsid w:val="00DD4D78"/>
    <w:rsid w:val="00DE7B3C"/>
    <w:rsid w:val="00DF244A"/>
    <w:rsid w:val="00E1057E"/>
    <w:rsid w:val="00E22752"/>
    <w:rsid w:val="00E61B42"/>
    <w:rsid w:val="00E72F45"/>
    <w:rsid w:val="00E86C47"/>
    <w:rsid w:val="00EA3B27"/>
    <w:rsid w:val="00EC4B4C"/>
    <w:rsid w:val="00EE57B8"/>
    <w:rsid w:val="00EE6B71"/>
    <w:rsid w:val="00EE7007"/>
    <w:rsid w:val="00EF7882"/>
    <w:rsid w:val="00F129AC"/>
    <w:rsid w:val="00F17D20"/>
    <w:rsid w:val="00F43F66"/>
    <w:rsid w:val="00F57B0D"/>
    <w:rsid w:val="00F97E8E"/>
    <w:rsid w:val="00FA0028"/>
    <w:rsid w:val="00FF044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05"/>
    <o:shapelayout v:ext="edit">
      <o:idmap v:ext="edit" data="1"/>
    </o:shapelayout>
  </w:shapeDefaults>
  <w:decimalSymbol w:val=","/>
  <w:listSeparator w:val=";"/>
  <w14:docId w14:val="3D13784F"/>
  <w15:chartTrackingRefBased/>
  <w15:docId w15:val="{127809EC-B148-40B7-8702-AD1E8E4FED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E7437"/>
    <w:rPr>
      <w:rFonts w:ascii="Arial" w:hAnsi="Arial"/>
      <w:sz w:val="22"/>
    </w:rPr>
  </w:style>
  <w:style w:type="paragraph" w:styleId="berschrift1">
    <w:name w:val="heading 1"/>
    <w:basedOn w:val="Standard"/>
    <w:next w:val="Standard"/>
    <w:qFormat/>
    <w:pPr>
      <w:keepNext/>
      <w:outlineLvl w:val="0"/>
    </w:pPr>
    <w:rPr>
      <w:b/>
      <w:kern w:val="32"/>
      <w:sz w:val="32"/>
    </w:rPr>
  </w:style>
  <w:style w:type="paragraph" w:styleId="berschrift2">
    <w:name w:val="heading 2"/>
    <w:basedOn w:val="Standard"/>
    <w:next w:val="Standard"/>
    <w:link w:val="berschrift2Zchn"/>
    <w:autoRedefine/>
    <w:qFormat/>
    <w:rsid w:val="00044767"/>
    <w:pPr>
      <w:keepNext/>
      <w:ind w:left="284" w:hanging="284"/>
      <w:jc w:val="center"/>
      <w:outlineLvl w:val="1"/>
    </w:pPr>
    <w:rPr>
      <w:b/>
      <w:sz w:val="28"/>
    </w:rPr>
  </w:style>
  <w:style w:type="paragraph" w:styleId="berschrift3">
    <w:name w:val="heading 3"/>
    <w:basedOn w:val="Standard"/>
    <w:next w:val="Standard"/>
    <w:qFormat/>
    <w:rsid w:val="001F5E7B"/>
    <w:pPr>
      <w:keepNext/>
      <w:spacing w:before="240" w:after="60"/>
      <w:outlineLvl w:val="2"/>
    </w:pPr>
    <w:rPr>
      <w:b/>
      <w:sz w:val="28"/>
      <w:u w:val="single"/>
    </w:rPr>
  </w:style>
  <w:style w:type="paragraph" w:styleId="berschrift4">
    <w:name w:val="heading 4"/>
    <w:basedOn w:val="Standard"/>
    <w:next w:val="Standard"/>
    <w:qFormat/>
    <w:rsid w:val="001F5E7B"/>
    <w:pPr>
      <w:keepNext/>
      <w:spacing w:before="120" w:after="60"/>
      <w:jc w:val="center"/>
      <w:outlineLvl w:val="3"/>
    </w:pPr>
    <w:rPr>
      <w:b/>
      <w:sz w:val="24"/>
    </w:rPr>
  </w:style>
  <w:style w:type="paragraph" w:styleId="berschrift5">
    <w:name w:val="heading 5"/>
    <w:basedOn w:val="Standard"/>
    <w:next w:val="Standard"/>
    <w:autoRedefine/>
    <w:qFormat/>
    <w:rsid w:val="00044767"/>
    <w:pPr>
      <w:spacing w:before="120" w:after="60"/>
      <w:outlineLvl w:val="4"/>
    </w:pPr>
    <w:rPr>
      <w:b/>
      <w:i/>
      <w:sz w:val="26"/>
    </w:rPr>
  </w:style>
  <w:style w:type="paragraph" w:styleId="berschrift6">
    <w:name w:val="heading 6"/>
    <w:basedOn w:val="Standard"/>
    <w:next w:val="Standard"/>
    <w:qFormat/>
    <w:pPr>
      <w:spacing w:before="240" w:after="60"/>
      <w:outlineLvl w:val="5"/>
    </w:pPr>
    <w:rPr>
      <w:rFonts w:ascii="Times New Roman" w:hAnsi="Times New Roman"/>
      <w:b/>
    </w:rPr>
  </w:style>
  <w:style w:type="paragraph" w:styleId="berschrift7">
    <w:name w:val="heading 7"/>
    <w:basedOn w:val="Standard"/>
    <w:next w:val="Standard"/>
    <w:qFormat/>
    <w:pPr>
      <w:keepNext/>
      <w:outlineLvl w:val="6"/>
    </w:pPr>
    <w:rPr>
      <w:color w:val="FF00FF"/>
      <w:sz w:val="28"/>
    </w:rPr>
  </w:style>
  <w:style w:type="paragraph" w:styleId="berschrift8">
    <w:name w:val="heading 8"/>
    <w:basedOn w:val="Standard"/>
    <w:next w:val="Standard"/>
    <w:qFormat/>
    <w:pPr>
      <w:keepNext/>
      <w:outlineLvl w:val="7"/>
    </w:pPr>
    <w:rPr>
      <w:b/>
      <w:color w:val="FF00FF"/>
      <w:sz w:val="24"/>
    </w:rPr>
  </w:style>
  <w:style w:type="paragraph" w:styleId="berschrift9">
    <w:name w:val="heading 9"/>
    <w:basedOn w:val="Standard"/>
    <w:next w:val="Standard"/>
    <w:qFormat/>
    <w:pPr>
      <w:keepNext/>
      <w:outlineLvl w:val="8"/>
    </w:pPr>
    <w:rPr>
      <w:color w:val="FF00F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Standard"/>
    <w:autoRedefine/>
    <w:pPr>
      <w:numPr>
        <w:numId w:val="5"/>
      </w:numPr>
    </w:pPr>
  </w:style>
  <w:style w:type="paragraph" w:styleId="Aufzhlungszeichen2">
    <w:name w:val="List Bullet 2"/>
    <w:basedOn w:val="Standard"/>
    <w:autoRedefine/>
    <w:pPr>
      <w:numPr>
        <w:numId w:val="6"/>
      </w:numPr>
      <w:tabs>
        <w:tab w:val="clear" w:pos="360"/>
        <w:tab w:val="num" w:pos="643"/>
      </w:tabs>
      <w:ind w:left="643"/>
    </w:pPr>
  </w:style>
  <w:style w:type="paragraph" w:styleId="Blocktext">
    <w:name w:val="Block Text"/>
    <w:basedOn w:val="Standard"/>
    <w:pPr>
      <w:widowControl w:val="0"/>
      <w:ind w:left="284" w:right="720" w:hanging="284"/>
    </w:pPr>
  </w:style>
  <w:style w:type="paragraph" w:styleId="Fuzeile">
    <w:name w:val="footer"/>
    <w:basedOn w:val="Standard"/>
    <w:pPr>
      <w:tabs>
        <w:tab w:val="center" w:pos="4536"/>
        <w:tab w:val="right" w:pos="9072"/>
      </w:tabs>
    </w:pPr>
  </w:style>
  <w:style w:type="character" w:styleId="BesuchterLink">
    <w:name w:val="FollowedHyperlink"/>
    <w:rPr>
      <w:rFonts w:ascii="Arial" w:hAnsi="Arial"/>
      <w:dstrike w:val="0"/>
      <w:color w:val="0000FF"/>
      <w:sz w:val="24"/>
      <w:u w:val="single"/>
      <w:vertAlign w:val="baseline"/>
    </w:rPr>
  </w:style>
  <w:style w:type="character" w:styleId="Hyperlink">
    <w:name w:val="Hyperlink"/>
    <w:rsid w:val="005A6F75"/>
    <w:rPr>
      <w:rFonts w:ascii="Arial" w:hAnsi="Arial"/>
      <w:color w:val="0000FF"/>
      <w:sz w:val="24"/>
      <w:u w:val="single"/>
    </w:rPr>
  </w:style>
  <w:style w:type="paragraph" w:styleId="Kopfzeile">
    <w:name w:val="header"/>
    <w:basedOn w:val="Standard"/>
    <w:pPr>
      <w:tabs>
        <w:tab w:val="center" w:pos="4536"/>
        <w:tab w:val="right" w:pos="9072"/>
      </w:tabs>
    </w:pPr>
  </w:style>
  <w:style w:type="paragraph" w:styleId="Liste">
    <w:name w:val="List"/>
    <w:basedOn w:val="Standard"/>
    <w:pPr>
      <w:ind w:left="283" w:hanging="283"/>
    </w:pPr>
  </w:style>
  <w:style w:type="paragraph" w:styleId="Liste2">
    <w:name w:val="List 2"/>
    <w:basedOn w:val="Standard"/>
    <w:pPr>
      <w:ind w:left="566" w:hanging="283"/>
    </w:pPr>
  </w:style>
  <w:style w:type="paragraph" w:styleId="Liste3">
    <w:name w:val="List 3"/>
    <w:basedOn w:val="Standard"/>
    <w:pPr>
      <w:ind w:left="849" w:hanging="283"/>
    </w:pPr>
  </w:style>
  <w:style w:type="paragraph" w:styleId="Liste4">
    <w:name w:val="List 4"/>
    <w:basedOn w:val="Standard"/>
    <w:pPr>
      <w:ind w:left="1132" w:hanging="283"/>
    </w:pPr>
  </w:style>
  <w:style w:type="paragraph" w:styleId="Liste5">
    <w:name w:val="List 5"/>
    <w:basedOn w:val="Standard"/>
    <w:pPr>
      <w:ind w:left="1415" w:hanging="283"/>
    </w:pPr>
  </w:style>
  <w:style w:type="paragraph" w:styleId="Listenfortsetzung">
    <w:name w:val="List Continue"/>
    <w:basedOn w:val="Standard"/>
    <w:pPr>
      <w:spacing w:after="120"/>
      <w:ind w:left="283"/>
    </w:pPr>
  </w:style>
  <w:style w:type="paragraph" w:styleId="Listenfortsetzung4">
    <w:name w:val="List Continue 4"/>
    <w:basedOn w:val="Standard"/>
    <w:pPr>
      <w:spacing w:after="120"/>
      <w:ind w:left="1132"/>
    </w:pPr>
  </w:style>
  <w:style w:type="paragraph" w:styleId="NurText">
    <w:name w:val="Plain Text"/>
    <w:basedOn w:val="Standard"/>
    <w:rPr>
      <w:rFonts w:ascii="Courier New" w:hAnsi="Courier New"/>
    </w:rPr>
  </w:style>
  <w:style w:type="paragraph" w:styleId="Textkrper">
    <w:name w:val="Body Text"/>
    <w:basedOn w:val="Standard"/>
    <w:pPr>
      <w:spacing w:after="120"/>
    </w:pPr>
  </w:style>
  <w:style w:type="paragraph" w:styleId="Textkrper-Zeileneinzug">
    <w:name w:val="Body Text Indent"/>
    <w:basedOn w:val="Standard"/>
    <w:pPr>
      <w:ind w:left="284"/>
    </w:pPr>
    <w:rPr>
      <w:rFonts w:ascii="Unique Extended" w:hAnsi="Unique Extended"/>
    </w:rPr>
  </w:style>
  <w:style w:type="paragraph" w:styleId="Titel">
    <w:name w:val="Title"/>
    <w:basedOn w:val="Standard"/>
    <w:qFormat/>
    <w:pPr>
      <w:jc w:val="center"/>
    </w:pPr>
    <w:rPr>
      <w:i/>
      <w:color w:val="FF00FF"/>
      <w:sz w:val="28"/>
      <w:u w:val="single"/>
    </w:rPr>
  </w:style>
  <w:style w:type="paragraph" w:customStyle="1" w:styleId="Aufgabe">
    <w:name w:val="Aufgabe"/>
    <w:basedOn w:val="Standard"/>
    <w:pPr>
      <w:ind w:left="567" w:right="567"/>
      <w:jc w:val="both"/>
    </w:pPr>
    <w:rPr>
      <w:rFonts w:ascii="New York" w:hAnsi="New York"/>
      <w:sz w:val="24"/>
    </w:rPr>
  </w:style>
  <w:style w:type="paragraph" w:customStyle="1" w:styleId="Text">
    <w:name w:val="Text"/>
    <w:basedOn w:val="Standard"/>
    <w:rPr>
      <w:rFonts w:ascii="Tms Rmn" w:hAnsi="Tms Rmn"/>
      <w:noProof/>
      <w14:shadow w14:blurRad="50800" w14:dist="38100" w14:dir="2700000" w14:sx="100000" w14:sy="100000" w14:kx="0" w14:ky="0" w14:algn="tl">
        <w14:srgbClr w14:val="000000">
          <w14:alpha w14:val="60000"/>
        </w14:srgbClr>
      </w14:shadow>
    </w:rPr>
  </w:style>
  <w:style w:type="paragraph" w:customStyle="1" w:styleId="WW-Caption">
    <w:name w:val="WW-Caption"/>
    <w:basedOn w:val="Standard"/>
    <w:next w:val="Standard"/>
    <w:pPr>
      <w:suppressAutoHyphens/>
      <w:spacing w:before="120" w:after="120"/>
    </w:pPr>
    <w:rPr>
      <w:b/>
    </w:rPr>
  </w:style>
  <w:style w:type="paragraph" w:customStyle="1" w:styleId="Vorgabetext">
    <w:name w:val="Vorgabetext"/>
    <w:basedOn w:val="Standard"/>
    <w:rPr>
      <w:rFonts w:ascii="Times New Roman" w:hAnsi="Times New Roman"/>
      <w:sz w:val="24"/>
    </w:rPr>
  </w:style>
  <w:style w:type="paragraph" w:styleId="Textkrper2">
    <w:name w:val="Body Text 2"/>
    <w:basedOn w:val="Standard"/>
    <w:rPr>
      <w:color w:val="000000"/>
    </w:rPr>
  </w:style>
  <w:style w:type="paragraph" w:customStyle="1" w:styleId="Default">
    <w:name w:val="Default"/>
    <w:rPr>
      <w:rFonts w:ascii="Arial" w:hAnsi="Arial"/>
      <w:snapToGrid w:val="0"/>
      <w:color w:val="000000"/>
      <w:sz w:val="24"/>
    </w:rPr>
  </w:style>
  <w:style w:type="paragraph" w:styleId="Textkrper3">
    <w:name w:val="Body Text 3"/>
    <w:basedOn w:val="Standard"/>
  </w:style>
  <w:style w:type="table" w:styleId="Tabellenraster">
    <w:name w:val="Table Grid"/>
    <w:basedOn w:val="NormaleTabelle"/>
    <w:rsid w:val="003B73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1">
    <w:name w:val="Formatvorlage1"/>
    <w:basedOn w:val="berschrift3"/>
    <w:rsid w:val="001F5E7B"/>
  </w:style>
  <w:style w:type="paragraph" w:customStyle="1" w:styleId="Formatvorlage2">
    <w:name w:val="Formatvorlage2"/>
    <w:basedOn w:val="berschrift4"/>
    <w:rsid w:val="001F5E7B"/>
  </w:style>
  <w:style w:type="character" w:customStyle="1" w:styleId="berschrift2Zchn">
    <w:name w:val="Überschrift 2 Zchn"/>
    <w:link w:val="berschrift2"/>
    <w:rsid w:val="00044767"/>
    <w:rPr>
      <w:rFonts w:ascii="Arial" w:hAnsi="Arial"/>
      <w:b/>
      <w:sz w:val="28"/>
      <w:lang w:val="de-DE" w:eastAsia="de-DE" w:bidi="ar-SA"/>
    </w:rPr>
  </w:style>
  <w:style w:type="paragraph" w:customStyle="1" w:styleId="Hyperlinkzentriert">
    <w:name w:val="Hyperlink_zentriert"/>
    <w:basedOn w:val="Standard"/>
    <w:autoRedefine/>
    <w:rsid w:val="0032129B"/>
    <w:pPr>
      <w:jc w:val="center"/>
    </w:pPr>
    <w:rPr>
      <w:color w:val="0000FF"/>
      <w:sz w:val="24"/>
      <w:u w:val="single"/>
    </w:rPr>
  </w:style>
  <w:style w:type="paragraph" w:customStyle="1" w:styleId="Nummer">
    <w:name w:val="Nummer"/>
    <w:basedOn w:val="Standard"/>
    <w:rsid w:val="00035E08"/>
    <w:rPr>
      <w:b/>
      <w:color w:val="000000"/>
    </w:rPr>
  </w:style>
  <w:style w:type="paragraph" w:styleId="StandardWeb">
    <w:name w:val="Normal (Web)"/>
    <w:basedOn w:val="Standard"/>
    <w:rsid w:val="00CC4960"/>
    <w:pPr>
      <w:spacing w:before="100" w:beforeAutospacing="1" w:after="100" w:after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9618817">
      <w:bodyDiv w:val="1"/>
      <w:marLeft w:val="0"/>
      <w:marRight w:val="0"/>
      <w:marTop w:val="0"/>
      <w:marBottom w:val="0"/>
      <w:divBdr>
        <w:top w:val="none" w:sz="0" w:space="0" w:color="auto"/>
        <w:left w:val="none" w:sz="0" w:space="0" w:color="auto"/>
        <w:bottom w:val="none" w:sz="0" w:space="0" w:color="auto"/>
        <w:right w:val="none" w:sz="0" w:space="0" w:color="auto"/>
      </w:divBdr>
    </w:div>
  </w:divs>
  <w:allowPNG/>
  <w:doNotOrganizeInFolder/>
</w:webSettings>
</file>

<file path=word/_rels/document.xml.rels><?xml version="1.0" encoding="UTF-8" standalone="yes"?>
<Relationships xmlns="http://schemas.openxmlformats.org/package/2006/relationships"><Relationship Id="rId21" Type="http://schemas.openxmlformats.org/officeDocument/2006/relationships/oleObject" Target="embeddings/oleObject6.bin"/><Relationship Id="rId170" Type="http://schemas.openxmlformats.org/officeDocument/2006/relationships/image" Target="media/image86.wmf"/><Relationship Id="rId268" Type="http://schemas.openxmlformats.org/officeDocument/2006/relationships/image" Target="media/image138.wmf"/><Relationship Id="rId475" Type="http://schemas.openxmlformats.org/officeDocument/2006/relationships/oleObject" Target="embeddings/oleObject228.bin"/><Relationship Id="rId682" Type="http://schemas.openxmlformats.org/officeDocument/2006/relationships/image" Target="media/image352.wmf"/><Relationship Id="rId128" Type="http://schemas.openxmlformats.org/officeDocument/2006/relationships/image" Target="media/image64.wmf"/><Relationship Id="rId335" Type="http://schemas.openxmlformats.org/officeDocument/2006/relationships/image" Target="media/image172.wmf"/><Relationship Id="rId542" Type="http://schemas.openxmlformats.org/officeDocument/2006/relationships/oleObject" Target="embeddings/oleObject261.bin"/><Relationship Id="rId987" Type="http://schemas.openxmlformats.org/officeDocument/2006/relationships/oleObject" Target="embeddings/oleObject477.bin"/><Relationship Id="rId1172" Type="http://schemas.openxmlformats.org/officeDocument/2006/relationships/image" Target="media/image604.wmf"/><Relationship Id="rId402" Type="http://schemas.openxmlformats.org/officeDocument/2006/relationships/oleObject" Target="embeddings/oleObject191.bin"/><Relationship Id="rId847" Type="http://schemas.openxmlformats.org/officeDocument/2006/relationships/image" Target="media/image435.wmf"/><Relationship Id="rId1032" Type="http://schemas.openxmlformats.org/officeDocument/2006/relationships/image" Target="media/image530.wmf"/><Relationship Id="rId707" Type="http://schemas.openxmlformats.org/officeDocument/2006/relationships/oleObject" Target="embeddings/oleObject337.bin"/><Relationship Id="rId914" Type="http://schemas.openxmlformats.org/officeDocument/2006/relationships/oleObject" Target="embeddings/oleObject440.bin"/><Relationship Id="rId43" Type="http://schemas.openxmlformats.org/officeDocument/2006/relationships/image" Target="media/image21.wmf"/><Relationship Id="rId192" Type="http://schemas.openxmlformats.org/officeDocument/2006/relationships/oleObject" Target="embeddings/oleObject89.bin"/><Relationship Id="rId497" Type="http://schemas.openxmlformats.org/officeDocument/2006/relationships/image" Target="media/image253.wmf"/><Relationship Id="rId357" Type="http://schemas.openxmlformats.org/officeDocument/2006/relationships/image" Target="media/image183.wmf"/><Relationship Id="rId1194" Type="http://schemas.openxmlformats.org/officeDocument/2006/relationships/image" Target="media/image615.wmf"/><Relationship Id="rId217" Type="http://schemas.openxmlformats.org/officeDocument/2006/relationships/image" Target="media/image110.wmf"/><Relationship Id="rId564" Type="http://schemas.openxmlformats.org/officeDocument/2006/relationships/image" Target="media/image289.wmf"/><Relationship Id="rId771" Type="http://schemas.openxmlformats.org/officeDocument/2006/relationships/image" Target="media/image397.wmf"/><Relationship Id="rId869" Type="http://schemas.openxmlformats.org/officeDocument/2006/relationships/image" Target="media/image446.wmf"/><Relationship Id="rId424" Type="http://schemas.openxmlformats.org/officeDocument/2006/relationships/oleObject" Target="embeddings/oleObject202.bin"/><Relationship Id="rId631" Type="http://schemas.openxmlformats.org/officeDocument/2006/relationships/oleObject" Target="embeddings/oleObject302.bin"/><Relationship Id="rId729" Type="http://schemas.openxmlformats.org/officeDocument/2006/relationships/oleObject" Target="embeddings/oleObject348.bin"/><Relationship Id="rId1054" Type="http://schemas.openxmlformats.org/officeDocument/2006/relationships/image" Target="media/image541.wmf"/><Relationship Id="rId936" Type="http://schemas.openxmlformats.org/officeDocument/2006/relationships/oleObject" Target="embeddings/oleObject451.bin"/><Relationship Id="rId1121" Type="http://schemas.openxmlformats.org/officeDocument/2006/relationships/image" Target="media/image574.png"/><Relationship Id="rId65" Type="http://schemas.openxmlformats.org/officeDocument/2006/relationships/oleObject" Target="embeddings/oleObject27.bin"/><Relationship Id="rId281" Type="http://schemas.openxmlformats.org/officeDocument/2006/relationships/oleObject" Target="embeddings/oleObject131.bin"/><Relationship Id="rId141" Type="http://schemas.openxmlformats.org/officeDocument/2006/relationships/image" Target="media/image71.jpeg"/><Relationship Id="rId379" Type="http://schemas.openxmlformats.org/officeDocument/2006/relationships/image" Target="media/image194.wmf"/><Relationship Id="rId586" Type="http://schemas.openxmlformats.org/officeDocument/2006/relationships/oleObject" Target="embeddings/oleObject280.bin"/><Relationship Id="rId793" Type="http://schemas.openxmlformats.org/officeDocument/2006/relationships/image" Target="media/image408.wmf"/><Relationship Id="rId7" Type="http://schemas.openxmlformats.org/officeDocument/2006/relationships/image" Target="media/image1.wmf"/><Relationship Id="rId239" Type="http://schemas.openxmlformats.org/officeDocument/2006/relationships/oleObject" Target="embeddings/oleObject110.bin"/><Relationship Id="rId446" Type="http://schemas.openxmlformats.org/officeDocument/2006/relationships/image" Target="media/image227.wmf"/><Relationship Id="rId653" Type="http://schemas.openxmlformats.org/officeDocument/2006/relationships/oleObject" Target="embeddings/oleObject313.bin"/><Relationship Id="rId1076" Type="http://schemas.openxmlformats.org/officeDocument/2006/relationships/image" Target="media/image552.wmf"/><Relationship Id="rId306" Type="http://schemas.openxmlformats.org/officeDocument/2006/relationships/image" Target="media/image157.wmf"/><Relationship Id="rId860" Type="http://schemas.openxmlformats.org/officeDocument/2006/relationships/oleObject" Target="embeddings/oleObject413.bin"/><Relationship Id="rId958" Type="http://schemas.openxmlformats.org/officeDocument/2006/relationships/image" Target="media/image490.wmf"/><Relationship Id="rId1143" Type="http://schemas.openxmlformats.org/officeDocument/2006/relationships/oleObject" Target="embeddings/oleObject546.bin"/><Relationship Id="rId87" Type="http://schemas.openxmlformats.org/officeDocument/2006/relationships/oleObject" Target="embeddings/oleObject38.bin"/><Relationship Id="rId513" Type="http://schemas.openxmlformats.org/officeDocument/2006/relationships/image" Target="media/image261.wmf"/><Relationship Id="rId720" Type="http://schemas.openxmlformats.org/officeDocument/2006/relationships/image" Target="media/image371.wmf"/><Relationship Id="rId818" Type="http://schemas.openxmlformats.org/officeDocument/2006/relationships/oleObject" Target="embeddings/oleObject392.bin"/><Relationship Id="rId1003" Type="http://schemas.openxmlformats.org/officeDocument/2006/relationships/image" Target="media/image514.wmf"/><Relationship Id="rId1210" Type="http://schemas.openxmlformats.org/officeDocument/2006/relationships/oleObject" Target="embeddings/oleObject577.bin"/><Relationship Id="rId14" Type="http://schemas.openxmlformats.org/officeDocument/2006/relationships/oleObject" Target="embeddings/oleObject4.bin"/><Relationship Id="rId163" Type="http://schemas.openxmlformats.org/officeDocument/2006/relationships/oleObject" Target="embeddings/oleObject75.bin"/><Relationship Id="rId370" Type="http://schemas.openxmlformats.org/officeDocument/2006/relationships/oleObject" Target="embeddings/oleObject175.bin"/><Relationship Id="rId230" Type="http://schemas.openxmlformats.org/officeDocument/2006/relationships/image" Target="media/image118.png"/><Relationship Id="rId468" Type="http://schemas.openxmlformats.org/officeDocument/2006/relationships/image" Target="media/image238.wmf"/><Relationship Id="rId675" Type="http://schemas.openxmlformats.org/officeDocument/2006/relationships/oleObject" Target="embeddings/oleObject321.bin"/><Relationship Id="rId882" Type="http://schemas.openxmlformats.org/officeDocument/2006/relationships/oleObject" Target="embeddings/oleObject424.bin"/><Relationship Id="rId1098" Type="http://schemas.openxmlformats.org/officeDocument/2006/relationships/oleObject" Target="embeddings/oleObject528.bin"/><Relationship Id="rId328" Type="http://schemas.openxmlformats.org/officeDocument/2006/relationships/oleObject" Target="embeddings/oleObject154.bin"/><Relationship Id="rId535" Type="http://schemas.openxmlformats.org/officeDocument/2006/relationships/image" Target="media/image272.wmf"/><Relationship Id="rId742" Type="http://schemas.openxmlformats.org/officeDocument/2006/relationships/oleObject" Target="embeddings/oleObject354.bin"/><Relationship Id="rId1165" Type="http://schemas.openxmlformats.org/officeDocument/2006/relationships/image" Target="media/image601.wmf"/><Relationship Id="rId602" Type="http://schemas.openxmlformats.org/officeDocument/2006/relationships/image" Target="media/image309.wmf"/><Relationship Id="rId1025" Type="http://schemas.openxmlformats.org/officeDocument/2006/relationships/image" Target="media/image526.wmf"/><Relationship Id="rId907" Type="http://schemas.openxmlformats.org/officeDocument/2006/relationships/image" Target="media/image465.wmf"/><Relationship Id="rId36" Type="http://schemas.openxmlformats.org/officeDocument/2006/relationships/image" Target="media/image17.wmf"/><Relationship Id="rId185" Type="http://schemas.openxmlformats.org/officeDocument/2006/relationships/image" Target="media/image94.wmf"/><Relationship Id="rId392" Type="http://schemas.openxmlformats.org/officeDocument/2006/relationships/oleObject" Target="embeddings/oleObject186.bin"/><Relationship Id="rId697" Type="http://schemas.openxmlformats.org/officeDocument/2006/relationships/oleObject" Target="embeddings/oleObject332.bin"/><Relationship Id="rId252" Type="http://schemas.openxmlformats.org/officeDocument/2006/relationships/image" Target="media/image130.wmf"/><Relationship Id="rId1187" Type="http://schemas.openxmlformats.org/officeDocument/2006/relationships/oleObject" Target="embeddings/oleObject566.bin"/><Relationship Id="rId112" Type="http://schemas.openxmlformats.org/officeDocument/2006/relationships/image" Target="media/image56.wmf"/><Relationship Id="rId557" Type="http://schemas.openxmlformats.org/officeDocument/2006/relationships/image" Target="media/image285.wmf"/><Relationship Id="rId764" Type="http://schemas.openxmlformats.org/officeDocument/2006/relationships/oleObject" Target="embeddings/oleObject365.bin"/><Relationship Id="rId971" Type="http://schemas.openxmlformats.org/officeDocument/2006/relationships/oleObject" Target="embeddings/oleObject469.bin"/><Relationship Id="rId417" Type="http://schemas.openxmlformats.org/officeDocument/2006/relationships/image" Target="media/image213.wmf"/><Relationship Id="rId624" Type="http://schemas.openxmlformats.org/officeDocument/2006/relationships/image" Target="media/image320.wmf"/><Relationship Id="rId831" Type="http://schemas.openxmlformats.org/officeDocument/2006/relationships/image" Target="media/image427.wmf"/><Relationship Id="rId1047" Type="http://schemas.openxmlformats.org/officeDocument/2006/relationships/oleObject" Target="embeddings/oleObject503.bin"/><Relationship Id="rId929" Type="http://schemas.openxmlformats.org/officeDocument/2006/relationships/image" Target="media/image476.wmf"/><Relationship Id="rId1114" Type="http://schemas.openxmlformats.org/officeDocument/2006/relationships/oleObject" Target="embeddings/oleObject536.bin"/><Relationship Id="rId58" Type="http://schemas.openxmlformats.org/officeDocument/2006/relationships/oleObject" Target="embeddings/oleObject24.bin"/><Relationship Id="rId274" Type="http://schemas.openxmlformats.org/officeDocument/2006/relationships/image" Target="media/image141.wmf"/><Relationship Id="rId481" Type="http://schemas.openxmlformats.org/officeDocument/2006/relationships/oleObject" Target="embeddings/oleObject231.bin"/><Relationship Id="rId134" Type="http://schemas.openxmlformats.org/officeDocument/2006/relationships/image" Target="media/image67.wmf"/><Relationship Id="rId579" Type="http://schemas.openxmlformats.org/officeDocument/2006/relationships/image" Target="media/image297.wmf"/><Relationship Id="rId786" Type="http://schemas.openxmlformats.org/officeDocument/2006/relationships/oleObject" Target="embeddings/oleObject376.bin"/><Relationship Id="rId993" Type="http://schemas.openxmlformats.org/officeDocument/2006/relationships/oleObject" Target="embeddings/oleObject479.bin"/><Relationship Id="rId341" Type="http://schemas.openxmlformats.org/officeDocument/2006/relationships/image" Target="media/image175.wmf"/><Relationship Id="rId439" Type="http://schemas.openxmlformats.org/officeDocument/2006/relationships/oleObject" Target="embeddings/oleObject210.bin"/><Relationship Id="rId646" Type="http://schemas.openxmlformats.org/officeDocument/2006/relationships/image" Target="media/image331.wmf"/><Relationship Id="rId1069" Type="http://schemas.openxmlformats.org/officeDocument/2006/relationships/oleObject" Target="embeddings/oleObject514.bin"/><Relationship Id="rId201" Type="http://schemas.openxmlformats.org/officeDocument/2006/relationships/image" Target="media/image102.wmf"/><Relationship Id="rId506" Type="http://schemas.openxmlformats.org/officeDocument/2006/relationships/oleObject" Target="embeddings/oleObject243.bin"/><Relationship Id="rId853" Type="http://schemas.openxmlformats.org/officeDocument/2006/relationships/image" Target="media/image438.wmf"/><Relationship Id="rId1136" Type="http://schemas.openxmlformats.org/officeDocument/2006/relationships/image" Target="media/image586.wmf"/><Relationship Id="rId713" Type="http://schemas.openxmlformats.org/officeDocument/2006/relationships/oleObject" Target="embeddings/oleObject340.bin"/><Relationship Id="rId920" Type="http://schemas.openxmlformats.org/officeDocument/2006/relationships/oleObject" Target="embeddings/oleObject443.bin"/><Relationship Id="rId1203" Type="http://schemas.openxmlformats.org/officeDocument/2006/relationships/image" Target="media/image620.wmf"/><Relationship Id="rId296" Type="http://schemas.openxmlformats.org/officeDocument/2006/relationships/image" Target="media/image152.wmf"/><Relationship Id="rId156" Type="http://schemas.openxmlformats.org/officeDocument/2006/relationships/image" Target="media/image79.wmf"/><Relationship Id="rId363" Type="http://schemas.openxmlformats.org/officeDocument/2006/relationships/image" Target="media/image186.wmf"/><Relationship Id="rId570" Type="http://schemas.openxmlformats.org/officeDocument/2006/relationships/image" Target="media/image292.wmf"/><Relationship Id="rId223" Type="http://schemas.openxmlformats.org/officeDocument/2006/relationships/image" Target="media/image113.wmf"/><Relationship Id="rId430" Type="http://schemas.openxmlformats.org/officeDocument/2006/relationships/image" Target="media/image219.wmf"/><Relationship Id="rId668" Type="http://schemas.openxmlformats.org/officeDocument/2006/relationships/image" Target="media/image342.png"/><Relationship Id="rId875" Type="http://schemas.openxmlformats.org/officeDocument/2006/relationships/image" Target="media/image449.wmf"/><Relationship Id="rId1060" Type="http://schemas.openxmlformats.org/officeDocument/2006/relationships/image" Target="media/image544.wmf"/><Relationship Id="rId528" Type="http://schemas.openxmlformats.org/officeDocument/2006/relationships/oleObject" Target="embeddings/oleObject254.bin"/><Relationship Id="rId735" Type="http://schemas.openxmlformats.org/officeDocument/2006/relationships/oleObject" Target="embeddings/oleObject351.bin"/><Relationship Id="rId942" Type="http://schemas.openxmlformats.org/officeDocument/2006/relationships/oleObject" Target="embeddings/oleObject454.bin"/><Relationship Id="rId1158" Type="http://schemas.openxmlformats.org/officeDocument/2006/relationships/oleObject" Target="embeddings/oleObject552.bin"/><Relationship Id="rId167" Type="http://schemas.openxmlformats.org/officeDocument/2006/relationships/oleObject" Target="embeddings/oleObject77.bin"/><Relationship Id="rId374" Type="http://schemas.openxmlformats.org/officeDocument/2006/relationships/oleObject" Target="embeddings/oleObject177.bin"/><Relationship Id="rId581" Type="http://schemas.openxmlformats.org/officeDocument/2006/relationships/image" Target="media/image298.wmf"/><Relationship Id="rId1018" Type="http://schemas.openxmlformats.org/officeDocument/2006/relationships/oleObject" Target="embeddings/oleObject489.bin"/><Relationship Id="rId71" Type="http://schemas.openxmlformats.org/officeDocument/2006/relationships/oleObject" Target="embeddings/oleObject30.bin"/><Relationship Id="rId234" Type="http://schemas.openxmlformats.org/officeDocument/2006/relationships/oleObject" Target="embeddings/oleObject108.bin"/><Relationship Id="rId679" Type="http://schemas.openxmlformats.org/officeDocument/2006/relationships/oleObject" Target="embeddings/oleObject323.bin"/><Relationship Id="rId802" Type="http://schemas.openxmlformats.org/officeDocument/2006/relationships/oleObject" Target="embeddings/oleObject384.bin"/><Relationship Id="rId886" Type="http://schemas.openxmlformats.org/officeDocument/2006/relationships/oleObject" Target="embeddings/oleObject426.bin"/><Relationship Id="rId2" Type="http://schemas.openxmlformats.org/officeDocument/2006/relationships/styles" Target="styles.xml"/><Relationship Id="rId29" Type="http://schemas.openxmlformats.org/officeDocument/2006/relationships/oleObject" Target="embeddings/oleObject10.bin"/><Relationship Id="rId441" Type="http://schemas.openxmlformats.org/officeDocument/2006/relationships/oleObject" Target="embeddings/oleObject211.bin"/><Relationship Id="rId539" Type="http://schemas.openxmlformats.org/officeDocument/2006/relationships/image" Target="media/image274.wmf"/><Relationship Id="rId746" Type="http://schemas.openxmlformats.org/officeDocument/2006/relationships/oleObject" Target="embeddings/oleObject356.bin"/><Relationship Id="rId1071" Type="http://schemas.openxmlformats.org/officeDocument/2006/relationships/oleObject" Target="embeddings/oleObject515.bin"/><Relationship Id="rId1169" Type="http://schemas.openxmlformats.org/officeDocument/2006/relationships/hyperlink" Target="file:///e268.xls" TargetMode="External"/><Relationship Id="rId178" Type="http://schemas.openxmlformats.org/officeDocument/2006/relationships/oleObject" Target="embeddings/oleObject82.bin"/><Relationship Id="rId301" Type="http://schemas.openxmlformats.org/officeDocument/2006/relationships/oleObject" Target="embeddings/oleObject141.bin"/><Relationship Id="rId953" Type="http://schemas.openxmlformats.org/officeDocument/2006/relationships/oleObject" Target="embeddings/oleObject460.bin"/><Relationship Id="rId1029" Type="http://schemas.openxmlformats.org/officeDocument/2006/relationships/image" Target="media/image528.wmf"/><Relationship Id="rId82" Type="http://schemas.openxmlformats.org/officeDocument/2006/relationships/image" Target="media/image41.wmf"/><Relationship Id="rId385" Type="http://schemas.openxmlformats.org/officeDocument/2006/relationships/image" Target="media/image197.wmf"/><Relationship Id="rId592" Type="http://schemas.openxmlformats.org/officeDocument/2006/relationships/oleObject" Target="embeddings/oleObject283.bin"/><Relationship Id="rId606" Type="http://schemas.openxmlformats.org/officeDocument/2006/relationships/image" Target="media/image311.wmf"/><Relationship Id="rId813" Type="http://schemas.openxmlformats.org/officeDocument/2006/relationships/image" Target="media/image418.wmf"/><Relationship Id="rId245" Type="http://schemas.openxmlformats.org/officeDocument/2006/relationships/oleObject" Target="embeddings/oleObject113.bin"/><Relationship Id="rId452" Type="http://schemas.openxmlformats.org/officeDocument/2006/relationships/image" Target="media/image230.wmf"/><Relationship Id="rId897" Type="http://schemas.openxmlformats.org/officeDocument/2006/relationships/image" Target="media/image460.wmf"/><Relationship Id="rId1082" Type="http://schemas.openxmlformats.org/officeDocument/2006/relationships/image" Target="media/image555.wmf"/><Relationship Id="rId105" Type="http://schemas.openxmlformats.org/officeDocument/2006/relationships/oleObject" Target="embeddings/oleObject47.bin"/><Relationship Id="rId312" Type="http://schemas.openxmlformats.org/officeDocument/2006/relationships/image" Target="media/image160.wmf"/><Relationship Id="rId757" Type="http://schemas.openxmlformats.org/officeDocument/2006/relationships/image" Target="media/image390.wmf"/><Relationship Id="rId964" Type="http://schemas.openxmlformats.org/officeDocument/2006/relationships/image" Target="media/image493.wmf"/><Relationship Id="rId93" Type="http://schemas.openxmlformats.org/officeDocument/2006/relationships/oleObject" Target="embeddings/oleObject41.bin"/><Relationship Id="rId189" Type="http://schemas.openxmlformats.org/officeDocument/2006/relationships/image" Target="media/image96.wmf"/><Relationship Id="rId396" Type="http://schemas.openxmlformats.org/officeDocument/2006/relationships/oleObject" Target="embeddings/oleObject188.bin"/><Relationship Id="rId617" Type="http://schemas.openxmlformats.org/officeDocument/2006/relationships/oleObject" Target="embeddings/oleObject295.bin"/><Relationship Id="rId824" Type="http://schemas.openxmlformats.org/officeDocument/2006/relationships/oleObject" Target="embeddings/oleObject395.bin"/><Relationship Id="rId256" Type="http://schemas.openxmlformats.org/officeDocument/2006/relationships/image" Target="media/image132.wmf"/><Relationship Id="rId463" Type="http://schemas.openxmlformats.org/officeDocument/2006/relationships/oleObject" Target="embeddings/oleObject222.bin"/><Relationship Id="rId670" Type="http://schemas.openxmlformats.org/officeDocument/2006/relationships/image" Target="media/image344.png"/><Relationship Id="rId1093" Type="http://schemas.openxmlformats.org/officeDocument/2006/relationships/oleObject" Target="embeddings/oleObject526.bin"/><Relationship Id="rId1107" Type="http://schemas.openxmlformats.org/officeDocument/2006/relationships/image" Target="media/image567.wmf"/><Relationship Id="rId116" Type="http://schemas.openxmlformats.org/officeDocument/2006/relationships/image" Target="media/image58.wmf"/><Relationship Id="rId323" Type="http://schemas.openxmlformats.org/officeDocument/2006/relationships/image" Target="media/image166.wmf"/><Relationship Id="rId530" Type="http://schemas.openxmlformats.org/officeDocument/2006/relationships/oleObject" Target="embeddings/oleObject255.bin"/><Relationship Id="rId768" Type="http://schemas.openxmlformats.org/officeDocument/2006/relationships/oleObject" Target="embeddings/oleObject367.bin"/><Relationship Id="rId975" Type="http://schemas.openxmlformats.org/officeDocument/2006/relationships/oleObject" Target="embeddings/oleObject471.bin"/><Relationship Id="rId1160" Type="http://schemas.openxmlformats.org/officeDocument/2006/relationships/oleObject" Target="embeddings/oleObject553.bin"/><Relationship Id="rId20" Type="http://schemas.openxmlformats.org/officeDocument/2006/relationships/image" Target="media/image9.wmf"/><Relationship Id="rId628" Type="http://schemas.openxmlformats.org/officeDocument/2006/relationships/image" Target="media/image322.wmf"/><Relationship Id="rId835" Type="http://schemas.openxmlformats.org/officeDocument/2006/relationships/image" Target="media/image429.wmf"/><Relationship Id="rId267" Type="http://schemas.openxmlformats.org/officeDocument/2006/relationships/oleObject" Target="embeddings/oleObject124.bin"/><Relationship Id="rId474" Type="http://schemas.openxmlformats.org/officeDocument/2006/relationships/image" Target="media/image241.wmf"/><Relationship Id="rId1020" Type="http://schemas.openxmlformats.org/officeDocument/2006/relationships/oleObject" Target="embeddings/oleObject490.bin"/><Relationship Id="rId1118" Type="http://schemas.openxmlformats.org/officeDocument/2006/relationships/oleObject" Target="embeddings/oleObject538.bin"/><Relationship Id="rId127" Type="http://schemas.openxmlformats.org/officeDocument/2006/relationships/oleObject" Target="embeddings/oleObject58.bin"/><Relationship Id="rId681" Type="http://schemas.openxmlformats.org/officeDocument/2006/relationships/oleObject" Target="embeddings/oleObject324.bin"/><Relationship Id="rId779" Type="http://schemas.openxmlformats.org/officeDocument/2006/relationships/image" Target="media/image401.wmf"/><Relationship Id="rId902" Type="http://schemas.openxmlformats.org/officeDocument/2006/relationships/oleObject" Target="embeddings/oleObject434.bin"/><Relationship Id="rId986" Type="http://schemas.openxmlformats.org/officeDocument/2006/relationships/image" Target="media/image504.wmf"/><Relationship Id="rId31" Type="http://schemas.openxmlformats.org/officeDocument/2006/relationships/oleObject" Target="embeddings/oleObject11.bin"/><Relationship Id="rId334" Type="http://schemas.openxmlformats.org/officeDocument/2006/relationships/oleObject" Target="embeddings/oleObject157.bin"/><Relationship Id="rId541" Type="http://schemas.openxmlformats.org/officeDocument/2006/relationships/image" Target="media/image275.wmf"/><Relationship Id="rId639" Type="http://schemas.openxmlformats.org/officeDocument/2006/relationships/oleObject" Target="embeddings/oleObject306.bin"/><Relationship Id="rId1171" Type="http://schemas.openxmlformats.org/officeDocument/2006/relationships/oleObject" Target="embeddings/oleObject558.bin"/><Relationship Id="rId180" Type="http://schemas.openxmlformats.org/officeDocument/2006/relationships/oleObject" Target="embeddings/oleObject83.bin"/><Relationship Id="rId278" Type="http://schemas.openxmlformats.org/officeDocument/2006/relationships/image" Target="media/image143.wmf"/><Relationship Id="rId401" Type="http://schemas.openxmlformats.org/officeDocument/2006/relationships/image" Target="media/image205.wmf"/><Relationship Id="rId846" Type="http://schemas.openxmlformats.org/officeDocument/2006/relationships/oleObject" Target="embeddings/oleObject406.bin"/><Relationship Id="rId1031" Type="http://schemas.openxmlformats.org/officeDocument/2006/relationships/image" Target="media/image529.jpeg"/><Relationship Id="rId1129" Type="http://schemas.openxmlformats.org/officeDocument/2006/relationships/image" Target="media/image579.png"/><Relationship Id="rId485" Type="http://schemas.openxmlformats.org/officeDocument/2006/relationships/oleObject" Target="embeddings/oleObject233.bin"/><Relationship Id="rId692" Type="http://schemas.openxmlformats.org/officeDocument/2006/relationships/image" Target="media/image357.wmf"/><Relationship Id="rId706" Type="http://schemas.openxmlformats.org/officeDocument/2006/relationships/image" Target="media/image364.wmf"/><Relationship Id="rId913" Type="http://schemas.openxmlformats.org/officeDocument/2006/relationships/image" Target="media/image468.wmf"/><Relationship Id="rId42" Type="http://schemas.openxmlformats.org/officeDocument/2006/relationships/image" Target="media/image20.jpeg"/><Relationship Id="rId138" Type="http://schemas.openxmlformats.org/officeDocument/2006/relationships/image" Target="media/image69.jpeg"/><Relationship Id="rId345" Type="http://schemas.openxmlformats.org/officeDocument/2006/relationships/image" Target="media/image177.wmf"/><Relationship Id="rId552" Type="http://schemas.openxmlformats.org/officeDocument/2006/relationships/oleObject" Target="embeddings/oleObject264.bin"/><Relationship Id="rId997" Type="http://schemas.openxmlformats.org/officeDocument/2006/relationships/oleObject" Target="embeddings/oleObject481.bin"/><Relationship Id="rId1182" Type="http://schemas.openxmlformats.org/officeDocument/2006/relationships/image" Target="media/image609.wmf"/><Relationship Id="rId191" Type="http://schemas.openxmlformats.org/officeDocument/2006/relationships/image" Target="media/image97.wmf"/><Relationship Id="rId205" Type="http://schemas.openxmlformats.org/officeDocument/2006/relationships/image" Target="media/image104.wmf"/><Relationship Id="rId412" Type="http://schemas.openxmlformats.org/officeDocument/2006/relationships/oleObject" Target="embeddings/oleObject196.bin"/><Relationship Id="rId857" Type="http://schemas.openxmlformats.org/officeDocument/2006/relationships/image" Target="media/image440.wmf"/><Relationship Id="rId1042" Type="http://schemas.openxmlformats.org/officeDocument/2006/relationships/image" Target="media/image535.wmf"/><Relationship Id="rId289" Type="http://schemas.openxmlformats.org/officeDocument/2006/relationships/oleObject" Target="embeddings/oleObject135.bin"/><Relationship Id="rId496" Type="http://schemas.openxmlformats.org/officeDocument/2006/relationships/oleObject" Target="embeddings/oleObject238.bin"/><Relationship Id="rId717" Type="http://schemas.openxmlformats.org/officeDocument/2006/relationships/oleObject" Target="embeddings/oleObject342.bin"/><Relationship Id="rId924" Type="http://schemas.openxmlformats.org/officeDocument/2006/relationships/oleObject" Target="embeddings/oleObject445.bin"/><Relationship Id="rId53" Type="http://schemas.openxmlformats.org/officeDocument/2006/relationships/image" Target="media/image26.wmf"/><Relationship Id="rId149" Type="http://schemas.openxmlformats.org/officeDocument/2006/relationships/oleObject" Target="embeddings/oleObject68.bin"/><Relationship Id="rId356" Type="http://schemas.openxmlformats.org/officeDocument/2006/relationships/oleObject" Target="embeddings/oleObject168.bin"/><Relationship Id="rId563" Type="http://schemas.openxmlformats.org/officeDocument/2006/relationships/oleObject" Target="embeddings/oleObject269.bin"/><Relationship Id="rId770" Type="http://schemas.openxmlformats.org/officeDocument/2006/relationships/oleObject" Target="embeddings/oleObject368.bin"/><Relationship Id="rId1193" Type="http://schemas.openxmlformats.org/officeDocument/2006/relationships/oleObject" Target="embeddings/oleObject569.bin"/><Relationship Id="rId1207" Type="http://schemas.openxmlformats.org/officeDocument/2006/relationships/image" Target="media/image622.wmf"/><Relationship Id="rId216" Type="http://schemas.openxmlformats.org/officeDocument/2006/relationships/oleObject" Target="embeddings/oleObject101.bin"/><Relationship Id="rId423" Type="http://schemas.openxmlformats.org/officeDocument/2006/relationships/image" Target="media/image216.wmf"/><Relationship Id="rId868" Type="http://schemas.openxmlformats.org/officeDocument/2006/relationships/oleObject" Target="embeddings/oleObject417.bin"/><Relationship Id="rId1053" Type="http://schemas.openxmlformats.org/officeDocument/2006/relationships/oleObject" Target="embeddings/oleObject506.bin"/><Relationship Id="rId630" Type="http://schemas.openxmlformats.org/officeDocument/2006/relationships/image" Target="media/image323.wmf"/><Relationship Id="rId728" Type="http://schemas.openxmlformats.org/officeDocument/2006/relationships/image" Target="media/image375.wmf"/><Relationship Id="rId935" Type="http://schemas.openxmlformats.org/officeDocument/2006/relationships/image" Target="media/image479.wmf"/><Relationship Id="rId64" Type="http://schemas.openxmlformats.org/officeDocument/2006/relationships/image" Target="media/image32.wmf"/><Relationship Id="rId367" Type="http://schemas.openxmlformats.org/officeDocument/2006/relationships/image" Target="media/image188.wmf"/><Relationship Id="rId574" Type="http://schemas.openxmlformats.org/officeDocument/2006/relationships/image" Target="media/image294.wmf"/><Relationship Id="rId1120" Type="http://schemas.openxmlformats.org/officeDocument/2006/relationships/oleObject" Target="embeddings/oleObject539.bin"/><Relationship Id="rId1218" Type="http://schemas.openxmlformats.org/officeDocument/2006/relationships/theme" Target="theme/theme1.xml"/><Relationship Id="rId227" Type="http://schemas.openxmlformats.org/officeDocument/2006/relationships/image" Target="media/image115.png"/><Relationship Id="rId781" Type="http://schemas.openxmlformats.org/officeDocument/2006/relationships/image" Target="media/image402.wmf"/><Relationship Id="rId879" Type="http://schemas.openxmlformats.org/officeDocument/2006/relationships/image" Target="media/image451.wmf"/><Relationship Id="rId434" Type="http://schemas.openxmlformats.org/officeDocument/2006/relationships/image" Target="media/image221.wmf"/><Relationship Id="rId641" Type="http://schemas.openxmlformats.org/officeDocument/2006/relationships/oleObject" Target="embeddings/oleObject307.bin"/><Relationship Id="rId739" Type="http://schemas.openxmlformats.org/officeDocument/2006/relationships/oleObject" Target="embeddings/oleObject353.bin"/><Relationship Id="rId1064" Type="http://schemas.openxmlformats.org/officeDocument/2006/relationships/image" Target="media/image546.wmf"/><Relationship Id="rId280" Type="http://schemas.openxmlformats.org/officeDocument/2006/relationships/image" Target="media/image144.wmf"/><Relationship Id="rId501" Type="http://schemas.openxmlformats.org/officeDocument/2006/relationships/image" Target="media/image255.wmf"/><Relationship Id="rId946" Type="http://schemas.openxmlformats.org/officeDocument/2006/relationships/oleObject" Target="embeddings/oleObject456.bin"/><Relationship Id="rId1131" Type="http://schemas.openxmlformats.org/officeDocument/2006/relationships/image" Target="media/image581.png"/><Relationship Id="rId75" Type="http://schemas.openxmlformats.org/officeDocument/2006/relationships/oleObject" Target="embeddings/oleObject32.bin"/><Relationship Id="rId140" Type="http://schemas.openxmlformats.org/officeDocument/2006/relationships/oleObject" Target="embeddings/oleObject64.bin"/><Relationship Id="rId378" Type="http://schemas.openxmlformats.org/officeDocument/2006/relationships/oleObject" Target="embeddings/oleObject179.bin"/><Relationship Id="rId585" Type="http://schemas.openxmlformats.org/officeDocument/2006/relationships/image" Target="media/image300.wmf"/><Relationship Id="rId792" Type="http://schemas.openxmlformats.org/officeDocument/2006/relationships/oleObject" Target="embeddings/oleObject379.bin"/><Relationship Id="rId806" Type="http://schemas.openxmlformats.org/officeDocument/2006/relationships/oleObject" Target="embeddings/oleObject386.bin"/><Relationship Id="rId6" Type="http://schemas.openxmlformats.org/officeDocument/2006/relationships/endnotes" Target="endnotes.xml"/><Relationship Id="rId238" Type="http://schemas.openxmlformats.org/officeDocument/2006/relationships/image" Target="media/image123.wmf"/><Relationship Id="rId445" Type="http://schemas.openxmlformats.org/officeDocument/2006/relationships/oleObject" Target="embeddings/oleObject213.bin"/><Relationship Id="rId652" Type="http://schemas.openxmlformats.org/officeDocument/2006/relationships/image" Target="media/image334.wmf"/><Relationship Id="rId1075" Type="http://schemas.openxmlformats.org/officeDocument/2006/relationships/oleObject" Target="embeddings/oleObject517.bin"/><Relationship Id="rId291" Type="http://schemas.openxmlformats.org/officeDocument/2006/relationships/oleObject" Target="embeddings/oleObject136.bin"/><Relationship Id="rId305" Type="http://schemas.openxmlformats.org/officeDocument/2006/relationships/oleObject" Target="embeddings/oleObject143.bin"/><Relationship Id="rId512" Type="http://schemas.openxmlformats.org/officeDocument/2006/relationships/oleObject" Target="embeddings/oleObject246.bin"/><Relationship Id="rId957" Type="http://schemas.openxmlformats.org/officeDocument/2006/relationships/oleObject" Target="embeddings/oleObject462.bin"/><Relationship Id="rId1142" Type="http://schemas.openxmlformats.org/officeDocument/2006/relationships/image" Target="media/image589.wmf"/><Relationship Id="rId86" Type="http://schemas.openxmlformats.org/officeDocument/2006/relationships/image" Target="media/image43.wmf"/><Relationship Id="rId151" Type="http://schemas.openxmlformats.org/officeDocument/2006/relationships/oleObject" Target="embeddings/oleObject69.bin"/><Relationship Id="rId389" Type="http://schemas.openxmlformats.org/officeDocument/2006/relationships/image" Target="media/image199.wmf"/><Relationship Id="rId596" Type="http://schemas.openxmlformats.org/officeDocument/2006/relationships/oleObject" Target="embeddings/oleObject285.bin"/><Relationship Id="rId817" Type="http://schemas.openxmlformats.org/officeDocument/2006/relationships/image" Target="media/image420.wmf"/><Relationship Id="rId1002" Type="http://schemas.openxmlformats.org/officeDocument/2006/relationships/oleObject" Target="embeddings/oleObject483.bin"/><Relationship Id="rId249" Type="http://schemas.openxmlformats.org/officeDocument/2006/relationships/oleObject" Target="embeddings/oleObject115.bin"/><Relationship Id="rId456" Type="http://schemas.openxmlformats.org/officeDocument/2006/relationships/image" Target="media/image232.wmf"/><Relationship Id="rId663" Type="http://schemas.openxmlformats.org/officeDocument/2006/relationships/oleObject" Target="embeddings/oleObject318.bin"/><Relationship Id="rId870" Type="http://schemas.openxmlformats.org/officeDocument/2006/relationships/oleObject" Target="embeddings/oleObject418.bin"/><Relationship Id="rId1086" Type="http://schemas.openxmlformats.org/officeDocument/2006/relationships/image" Target="media/image557.wmf"/><Relationship Id="rId13" Type="http://schemas.openxmlformats.org/officeDocument/2006/relationships/image" Target="media/image4.wmf"/><Relationship Id="rId109" Type="http://schemas.openxmlformats.org/officeDocument/2006/relationships/oleObject" Target="embeddings/oleObject49.bin"/><Relationship Id="rId316" Type="http://schemas.openxmlformats.org/officeDocument/2006/relationships/oleObject" Target="embeddings/oleObject148.bin"/><Relationship Id="rId523" Type="http://schemas.openxmlformats.org/officeDocument/2006/relationships/image" Target="media/image266.wmf"/><Relationship Id="rId968" Type="http://schemas.openxmlformats.org/officeDocument/2006/relationships/image" Target="media/image495.wmf"/><Relationship Id="rId1153" Type="http://schemas.openxmlformats.org/officeDocument/2006/relationships/image" Target="media/image595.wmf"/><Relationship Id="rId97" Type="http://schemas.openxmlformats.org/officeDocument/2006/relationships/oleObject" Target="embeddings/oleObject43.bin"/><Relationship Id="rId730" Type="http://schemas.openxmlformats.org/officeDocument/2006/relationships/image" Target="media/image376.wmf"/><Relationship Id="rId828" Type="http://schemas.openxmlformats.org/officeDocument/2006/relationships/oleObject" Target="embeddings/oleObject397.bin"/><Relationship Id="rId1013" Type="http://schemas.openxmlformats.org/officeDocument/2006/relationships/image" Target="media/image520.jpeg"/><Relationship Id="rId162" Type="http://schemas.openxmlformats.org/officeDocument/2006/relationships/image" Target="media/image82.wmf"/><Relationship Id="rId467" Type="http://schemas.openxmlformats.org/officeDocument/2006/relationships/oleObject" Target="embeddings/oleObject224.bin"/><Relationship Id="rId1097" Type="http://schemas.openxmlformats.org/officeDocument/2006/relationships/image" Target="media/image562.wmf"/><Relationship Id="rId674" Type="http://schemas.openxmlformats.org/officeDocument/2006/relationships/image" Target="media/image348.wmf"/><Relationship Id="rId881" Type="http://schemas.openxmlformats.org/officeDocument/2006/relationships/image" Target="media/image452.wmf"/><Relationship Id="rId979" Type="http://schemas.openxmlformats.org/officeDocument/2006/relationships/oleObject" Target="embeddings/oleObject473.bin"/><Relationship Id="rId24" Type="http://schemas.openxmlformats.org/officeDocument/2006/relationships/image" Target="media/image11.wmf"/><Relationship Id="rId327" Type="http://schemas.openxmlformats.org/officeDocument/2006/relationships/image" Target="media/image168.wmf"/><Relationship Id="rId534" Type="http://schemas.openxmlformats.org/officeDocument/2006/relationships/oleObject" Target="embeddings/oleObject257.bin"/><Relationship Id="rId741" Type="http://schemas.openxmlformats.org/officeDocument/2006/relationships/image" Target="media/image382.wmf"/><Relationship Id="rId839" Type="http://schemas.openxmlformats.org/officeDocument/2006/relationships/image" Target="media/image431.wmf"/><Relationship Id="rId1164" Type="http://schemas.openxmlformats.org/officeDocument/2006/relationships/oleObject" Target="embeddings/oleObject555.bin"/><Relationship Id="rId173" Type="http://schemas.openxmlformats.org/officeDocument/2006/relationships/image" Target="media/image88.wmf"/><Relationship Id="rId380" Type="http://schemas.openxmlformats.org/officeDocument/2006/relationships/oleObject" Target="embeddings/oleObject180.bin"/><Relationship Id="rId601" Type="http://schemas.openxmlformats.org/officeDocument/2006/relationships/image" Target="media/image308.png"/><Relationship Id="rId1024" Type="http://schemas.openxmlformats.org/officeDocument/2006/relationships/oleObject" Target="embeddings/oleObject492.bin"/><Relationship Id="rId240" Type="http://schemas.openxmlformats.org/officeDocument/2006/relationships/image" Target="media/image124.wmf"/><Relationship Id="rId478" Type="http://schemas.openxmlformats.org/officeDocument/2006/relationships/image" Target="media/image243.wmf"/><Relationship Id="rId685" Type="http://schemas.openxmlformats.org/officeDocument/2006/relationships/oleObject" Target="embeddings/oleObject326.bin"/><Relationship Id="rId892" Type="http://schemas.openxmlformats.org/officeDocument/2006/relationships/oleObject" Target="embeddings/oleObject429.bin"/><Relationship Id="rId906" Type="http://schemas.openxmlformats.org/officeDocument/2006/relationships/oleObject" Target="embeddings/oleObject436.bin"/><Relationship Id="rId35" Type="http://schemas.openxmlformats.org/officeDocument/2006/relationships/oleObject" Target="embeddings/oleObject13.bin"/><Relationship Id="rId100" Type="http://schemas.openxmlformats.org/officeDocument/2006/relationships/image" Target="media/image50.wmf"/><Relationship Id="rId338" Type="http://schemas.openxmlformats.org/officeDocument/2006/relationships/oleObject" Target="embeddings/oleObject159.bin"/><Relationship Id="rId545" Type="http://schemas.openxmlformats.org/officeDocument/2006/relationships/image" Target="media/image277.jpeg"/><Relationship Id="rId752" Type="http://schemas.openxmlformats.org/officeDocument/2006/relationships/oleObject" Target="embeddings/oleObject359.bin"/><Relationship Id="rId1175" Type="http://schemas.openxmlformats.org/officeDocument/2006/relationships/oleObject" Target="embeddings/oleObject560.bin"/><Relationship Id="rId184" Type="http://schemas.openxmlformats.org/officeDocument/2006/relationships/oleObject" Target="embeddings/oleObject85.bin"/><Relationship Id="rId391" Type="http://schemas.openxmlformats.org/officeDocument/2006/relationships/image" Target="media/image200.wmf"/><Relationship Id="rId405" Type="http://schemas.openxmlformats.org/officeDocument/2006/relationships/image" Target="media/image207.wmf"/><Relationship Id="rId612" Type="http://schemas.openxmlformats.org/officeDocument/2006/relationships/image" Target="media/image314.wmf"/><Relationship Id="rId1035" Type="http://schemas.openxmlformats.org/officeDocument/2006/relationships/oleObject" Target="embeddings/oleObject497.bin"/><Relationship Id="rId251" Type="http://schemas.openxmlformats.org/officeDocument/2006/relationships/oleObject" Target="embeddings/oleObject116.bin"/><Relationship Id="rId489" Type="http://schemas.openxmlformats.org/officeDocument/2006/relationships/oleObject" Target="embeddings/oleObject235.bin"/><Relationship Id="rId696" Type="http://schemas.openxmlformats.org/officeDocument/2006/relationships/image" Target="media/image359.wmf"/><Relationship Id="rId917" Type="http://schemas.openxmlformats.org/officeDocument/2006/relationships/image" Target="media/image470.wmf"/><Relationship Id="rId1102" Type="http://schemas.openxmlformats.org/officeDocument/2006/relationships/oleObject" Target="embeddings/oleObject530.bin"/><Relationship Id="rId46" Type="http://schemas.openxmlformats.org/officeDocument/2006/relationships/oleObject" Target="embeddings/oleObject18.bin"/><Relationship Id="rId349" Type="http://schemas.openxmlformats.org/officeDocument/2006/relationships/image" Target="media/image179.wmf"/><Relationship Id="rId556" Type="http://schemas.openxmlformats.org/officeDocument/2006/relationships/oleObject" Target="embeddings/oleObject266.bin"/><Relationship Id="rId763" Type="http://schemas.openxmlformats.org/officeDocument/2006/relationships/image" Target="media/image393.wmf"/><Relationship Id="rId1186" Type="http://schemas.openxmlformats.org/officeDocument/2006/relationships/image" Target="media/image611.wmf"/><Relationship Id="rId111" Type="http://schemas.openxmlformats.org/officeDocument/2006/relationships/oleObject" Target="embeddings/oleObject50.bin"/><Relationship Id="rId195" Type="http://schemas.openxmlformats.org/officeDocument/2006/relationships/image" Target="media/image99.wmf"/><Relationship Id="rId209" Type="http://schemas.openxmlformats.org/officeDocument/2006/relationships/image" Target="media/image106.wmf"/><Relationship Id="rId416" Type="http://schemas.openxmlformats.org/officeDocument/2006/relationships/oleObject" Target="embeddings/oleObject198.bin"/><Relationship Id="rId970" Type="http://schemas.openxmlformats.org/officeDocument/2006/relationships/image" Target="media/image496.wmf"/><Relationship Id="rId1046" Type="http://schemas.openxmlformats.org/officeDocument/2006/relationships/image" Target="media/image537.wmf"/><Relationship Id="rId623" Type="http://schemas.openxmlformats.org/officeDocument/2006/relationships/oleObject" Target="embeddings/oleObject298.bin"/><Relationship Id="rId830" Type="http://schemas.openxmlformats.org/officeDocument/2006/relationships/oleObject" Target="embeddings/oleObject398.bin"/><Relationship Id="rId928" Type="http://schemas.openxmlformats.org/officeDocument/2006/relationships/oleObject" Target="embeddings/oleObject447.bin"/><Relationship Id="rId57" Type="http://schemas.openxmlformats.org/officeDocument/2006/relationships/image" Target="media/image28.wmf"/><Relationship Id="rId262" Type="http://schemas.openxmlformats.org/officeDocument/2006/relationships/image" Target="media/image135.wmf"/><Relationship Id="rId567" Type="http://schemas.openxmlformats.org/officeDocument/2006/relationships/oleObject" Target="embeddings/oleObject271.bin"/><Relationship Id="rId1113" Type="http://schemas.openxmlformats.org/officeDocument/2006/relationships/image" Target="media/image570.wmf"/><Relationship Id="rId1197" Type="http://schemas.openxmlformats.org/officeDocument/2006/relationships/oleObject" Target="embeddings/oleObject571.bin"/><Relationship Id="rId122" Type="http://schemas.openxmlformats.org/officeDocument/2006/relationships/image" Target="media/image61.wmf"/><Relationship Id="rId774" Type="http://schemas.openxmlformats.org/officeDocument/2006/relationships/oleObject" Target="embeddings/oleObject370.bin"/><Relationship Id="rId981" Type="http://schemas.openxmlformats.org/officeDocument/2006/relationships/oleObject" Target="embeddings/oleObject474.bin"/><Relationship Id="rId1057" Type="http://schemas.openxmlformats.org/officeDocument/2006/relationships/oleObject" Target="embeddings/oleObject508.bin"/><Relationship Id="rId427" Type="http://schemas.openxmlformats.org/officeDocument/2006/relationships/oleObject" Target="embeddings/oleObject204.bin"/><Relationship Id="rId634" Type="http://schemas.openxmlformats.org/officeDocument/2006/relationships/image" Target="media/image325.wmf"/><Relationship Id="rId841" Type="http://schemas.openxmlformats.org/officeDocument/2006/relationships/image" Target="media/image432.wmf"/><Relationship Id="rId273" Type="http://schemas.openxmlformats.org/officeDocument/2006/relationships/oleObject" Target="embeddings/oleObject127.bin"/><Relationship Id="rId480" Type="http://schemas.openxmlformats.org/officeDocument/2006/relationships/image" Target="media/image244.wmf"/><Relationship Id="rId701" Type="http://schemas.openxmlformats.org/officeDocument/2006/relationships/oleObject" Target="embeddings/oleObject334.bin"/><Relationship Id="rId939" Type="http://schemas.openxmlformats.org/officeDocument/2006/relationships/image" Target="media/image481.wmf"/><Relationship Id="rId1124" Type="http://schemas.openxmlformats.org/officeDocument/2006/relationships/image" Target="media/image576.wmf"/><Relationship Id="rId68" Type="http://schemas.openxmlformats.org/officeDocument/2006/relationships/image" Target="media/image34.wmf"/><Relationship Id="rId133" Type="http://schemas.openxmlformats.org/officeDocument/2006/relationships/oleObject" Target="embeddings/oleObject61.bin"/><Relationship Id="rId340" Type="http://schemas.openxmlformats.org/officeDocument/2006/relationships/oleObject" Target="embeddings/oleObject160.bin"/><Relationship Id="rId578" Type="http://schemas.openxmlformats.org/officeDocument/2006/relationships/oleObject" Target="embeddings/oleObject276.bin"/><Relationship Id="rId785" Type="http://schemas.openxmlformats.org/officeDocument/2006/relationships/image" Target="media/image404.wmf"/><Relationship Id="rId992" Type="http://schemas.openxmlformats.org/officeDocument/2006/relationships/image" Target="media/image508.wmf"/><Relationship Id="rId200" Type="http://schemas.openxmlformats.org/officeDocument/2006/relationships/oleObject" Target="embeddings/oleObject93.bin"/><Relationship Id="rId438" Type="http://schemas.openxmlformats.org/officeDocument/2006/relationships/image" Target="media/image223.wmf"/><Relationship Id="rId645" Type="http://schemas.openxmlformats.org/officeDocument/2006/relationships/oleObject" Target="embeddings/oleObject309.bin"/><Relationship Id="rId852" Type="http://schemas.openxmlformats.org/officeDocument/2006/relationships/oleObject" Target="embeddings/oleObject409.bin"/><Relationship Id="rId1068" Type="http://schemas.openxmlformats.org/officeDocument/2006/relationships/image" Target="media/image548.wmf"/><Relationship Id="rId284" Type="http://schemas.openxmlformats.org/officeDocument/2006/relationships/image" Target="media/image146.wmf"/><Relationship Id="rId491" Type="http://schemas.openxmlformats.org/officeDocument/2006/relationships/oleObject" Target="embeddings/oleObject236.bin"/><Relationship Id="rId505" Type="http://schemas.openxmlformats.org/officeDocument/2006/relationships/image" Target="media/image257.wmf"/><Relationship Id="rId712" Type="http://schemas.openxmlformats.org/officeDocument/2006/relationships/image" Target="media/image367.wmf"/><Relationship Id="rId1135" Type="http://schemas.openxmlformats.org/officeDocument/2006/relationships/image" Target="media/image585.png"/><Relationship Id="rId79" Type="http://schemas.openxmlformats.org/officeDocument/2006/relationships/oleObject" Target="embeddings/oleObject34.bin"/><Relationship Id="rId144" Type="http://schemas.openxmlformats.org/officeDocument/2006/relationships/image" Target="media/image73.wmf"/><Relationship Id="rId589" Type="http://schemas.openxmlformats.org/officeDocument/2006/relationships/image" Target="media/image302.wmf"/><Relationship Id="rId796" Type="http://schemas.openxmlformats.org/officeDocument/2006/relationships/oleObject" Target="embeddings/oleObject381.bin"/><Relationship Id="rId1202" Type="http://schemas.openxmlformats.org/officeDocument/2006/relationships/oleObject" Target="embeddings/oleObject573.bin"/><Relationship Id="rId351" Type="http://schemas.openxmlformats.org/officeDocument/2006/relationships/image" Target="media/image180.wmf"/><Relationship Id="rId449" Type="http://schemas.openxmlformats.org/officeDocument/2006/relationships/oleObject" Target="embeddings/oleObject215.bin"/><Relationship Id="rId656" Type="http://schemas.openxmlformats.org/officeDocument/2006/relationships/image" Target="media/image336.wmf"/><Relationship Id="rId863" Type="http://schemas.openxmlformats.org/officeDocument/2006/relationships/image" Target="media/image443.wmf"/><Relationship Id="rId1079" Type="http://schemas.openxmlformats.org/officeDocument/2006/relationships/oleObject" Target="embeddings/oleObject519.bin"/><Relationship Id="rId211" Type="http://schemas.openxmlformats.org/officeDocument/2006/relationships/image" Target="media/image107.wmf"/><Relationship Id="rId295" Type="http://schemas.openxmlformats.org/officeDocument/2006/relationships/oleObject" Target="embeddings/oleObject138.bin"/><Relationship Id="rId309" Type="http://schemas.openxmlformats.org/officeDocument/2006/relationships/oleObject" Target="embeddings/oleObject145.bin"/><Relationship Id="rId516" Type="http://schemas.openxmlformats.org/officeDocument/2006/relationships/oleObject" Target="embeddings/oleObject248.bin"/><Relationship Id="rId1146" Type="http://schemas.openxmlformats.org/officeDocument/2006/relationships/image" Target="media/image591.wmf"/><Relationship Id="rId723" Type="http://schemas.openxmlformats.org/officeDocument/2006/relationships/oleObject" Target="embeddings/oleObject345.bin"/><Relationship Id="rId930" Type="http://schemas.openxmlformats.org/officeDocument/2006/relationships/oleObject" Target="embeddings/oleObject448.bin"/><Relationship Id="rId1006" Type="http://schemas.openxmlformats.org/officeDocument/2006/relationships/image" Target="media/image516.png"/><Relationship Id="rId155" Type="http://schemas.openxmlformats.org/officeDocument/2006/relationships/oleObject" Target="embeddings/oleObject71.bin"/><Relationship Id="rId362" Type="http://schemas.openxmlformats.org/officeDocument/2006/relationships/oleObject" Target="embeddings/oleObject171.bin"/><Relationship Id="rId1213" Type="http://schemas.openxmlformats.org/officeDocument/2006/relationships/image" Target="media/image625.wmf"/><Relationship Id="rId222" Type="http://schemas.openxmlformats.org/officeDocument/2006/relationships/oleObject" Target="embeddings/oleObject104.bin"/><Relationship Id="rId667" Type="http://schemas.openxmlformats.org/officeDocument/2006/relationships/oleObject" Target="embeddings/oleObject320.bin"/><Relationship Id="rId874" Type="http://schemas.openxmlformats.org/officeDocument/2006/relationships/oleObject" Target="embeddings/oleObject420.bin"/><Relationship Id="rId17" Type="http://schemas.openxmlformats.org/officeDocument/2006/relationships/image" Target="media/image7.jpeg"/><Relationship Id="rId527" Type="http://schemas.openxmlformats.org/officeDocument/2006/relationships/image" Target="media/image268.wmf"/><Relationship Id="rId734" Type="http://schemas.openxmlformats.org/officeDocument/2006/relationships/image" Target="media/image378.wmf"/><Relationship Id="rId941" Type="http://schemas.openxmlformats.org/officeDocument/2006/relationships/image" Target="media/image482.wmf"/><Relationship Id="rId1157" Type="http://schemas.openxmlformats.org/officeDocument/2006/relationships/image" Target="media/image597.wmf"/><Relationship Id="rId70" Type="http://schemas.openxmlformats.org/officeDocument/2006/relationships/image" Target="media/image35.wmf"/><Relationship Id="rId166" Type="http://schemas.openxmlformats.org/officeDocument/2006/relationships/image" Target="media/image84.wmf"/><Relationship Id="rId373" Type="http://schemas.openxmlformats.org/officeDocument/2006/relationships/image" Target="media/image191.wmf"/><Relationship Id="rId580" Type="http://schemas.openxmlformats.org/officeDocument/2006/relationships/oleObject" Target="embeddings/oleObject277.bin"/><Relationship Id="rId801" Type="http://schemas.openxmlformats.org/officeDocument/2006/relationships/image" Target="media/image412.wmf"/><Relationship Id="rId1017" Type="http://schemas.openxmlformats.org/officeDocument/2006/relationships/image" Target="media/image522.wmf"/><Relationship Id="rId1" Type="http://schemas.openxmlformats.org/officeDocument/2006/relationships/numbering" Target="numbering.xml"/><Relationship Id="rId233" Type="http://schemas.openxmlformats.org/officeDocument/2006/relationships/image" Target="media/image120.wmf"/><Relationship Id="rId440" Type="http://schemas.openxmlformats.org/officeDocument/2006/relationships/image" Target="media/image224.wmf"/><Relationship Id="rId678" Type="http://schemas.openxmlformats.org/officeDocument/2006/relationships/image" Target="media/image350.wmf"/><Relationship Id="rId885" Type="http://schemas.openxmlformats.org/officeDocument/2006/relationships/image" Target="media/image454.wmf"/><Relationship Id="rId1070" Type="http://schemas.openxmlformats.org/officeDocument/2006/relationships/image" Target="media/image549.wmf"/><Relationship Id="rId28" Type="http://schemas.openxmlformats.org/officeDocument/2006/relationships/image" Target="media/image13.wmf"/><Relationship Id="rId300" Type="http://schemas.openxmlformats.org/officeDocument/2006/relationships/image" Target="media/image154.wmf"/><Relationship Id="rId538" Type="http://schemas.openxmlformats.org/officeDocument/2006/relationships/oleObject" Target="embeddings/oleObject259.bin"/><Relationship Id="rId745" Type="http://schemas.openxmlformats.org/officeDocument/2006/relationships/image" Target="media/image384.wmf"/><Relationship Id="rId952" Type="http://schemas.openxmlformats.org/officeDocument/2006/relationships/image" Target="media/image487.wmf"/><Relationship Id="rId1168" Type="http://schemas.openxmlformats.org/officeDocument/2006/relationships/oleObject" Target="embeddings/oleObject557.bin"/><Relationship Id="rId81" Type="http://schemas.openxmlformats.org/officeDocument/2006/relationships/oleObject" Target="embeddings/oleObject35.bin"/><Relationship Id="rId177" Type="http://schemas.openxmlformats.org/officeDocument/2006/relationships/image" Target="media/image90.wmf"/><Relationship Id="rId384" Type="http://schemas.openxmlformats.org/officeDocument/2006/relationships/oleObject" Target="embeddings/oleObject182.bin"/><Relationship Id="rId591" Type="http://schemas.openxmlformats.org/officeDocument/2006/relationships/image" Target="media/image303.wmf"/><Relationship Id="rId605" Type="http://schemas.openxmlformats.org/officeDocument/2006/relationships/oleObject" Target="embeddings/oleObject289.bin"/><Relationship Id="rId812" Type="http://schemas.openxmlformats.org/officeDocument/2006/relationships/oleObject" Target="embeddings/oleObject389.bin"/><Relationship Id="rId1028" Type="http://schemas.openxmlformats.org/officeDocument/2006/relationships/oleObject" Target="embeddings/oleObject494.bin"/><Relationship Id="rId244" Type="http://schemas.openxmlformats.org/officeDocument/2006/relationships/image" Target="media/image126.wmf"/><Relationship Id="rId689" Type="http://schemas.openxmlformats.org/officeDocument/2006/relationships/oleObject" Target="embeddings/oleObject328.bin"/><Relationship Id="rId896" Type="http://schemas.openxmlformats.org/officeDocument/2006/relationships/oleObject" Target="embeddings/oleObject431.bin"/><Relationship Id="rId1081" Type="http://schemas.openxmlformats.org/officeDocument/2006/relationships/oleObject" Target="embeddings/oleObject520.bin"/><Relationship Id="rId39" Type="http://schemas.openxmlformats.org/officeDocument/2006/relationships/oleObject" Target="embeddings/oleObject15.bin"/><Relationship Id="rId451" Type="http://schemas.openxmlformats.org/officeDocument/2006/relationships/oleObject" Target="embeddings/oleObject216.bin"/><Relationship Id="rId549" Type="http://schemas.openxmlformats.org/officeDocument/2006/relationships/image" Target="media/image281.wmf"/><Relationship Id="rId756" Type="http://schemas.openxmlformats.org/officeDocument/2006/relationships/oleObject" Target="embeddings/oleObject361.bin"/><Relationship Id="rId1179" Type="http://schemas.openxmlformats.org/officeDocument/2006/relationships/oleObject" Target="embeddings/oleObject562.bin"/><Relationship Id="rId104" Type="http://schemas.openxmlformats.org/officeDocument/2006/relationships/image" Target="media/image52.wmf"/><Relationship Id="rId188" Type="http://schemas.openxmlformats.org/officeDocument/2006/relationships/oleObject" Target="embeddings/oleObject87.bin"/><Relationship Id="rId311" Type="http://schemas.openxmlformats.org/officeDocument/2006/relationships/oleObject" Target="embeddings/oleObject146.bin"/><Relationship Id="rId395" Type="http://schemas.openxmlformats.org/officeDocument/2006/relationships/image" Target="media/image202.wmf"/><Relationship Id="rId409" Type="http://schemas.openxmlformats.org/officeDocument/2006/relationships/image" Target="media/image209.wmf"/><Relationship Id="rId963" Type="http://schemas.openxmlformats.org/officeDocument/2006/relationships/oleObject" Target="embeddings/oleObject465.bin"/><Relationship Id="rId1039" Type="http://schemas.openxmlformats.org/officeDocument/2006/relationships/oleObject" Target="embeddings/oleObject499.bin"/><Relationship Id="rId92" Type="http://schemas.openxmlformats.org/officeDocument/2006/relationships/image" Target="media/image46.wmf"/><Relationship Id="rId616" Type="http://schemas.openxmlformats.org/officeDocument/2006/relationships/image" Target="media/image316.wmf"/><Relationship Id="rId823" Type="http://schemas.openxmlformats.org/officeDocument/2006/relationships/image" Target="media/image423.wmf"/><Relationship Id="rId255" Type="http://schemas.openxmlformats.org/officeDocument/2006/relationships/oleObject" Target="embeddings/oleObject118.bin"/><Relationship Id="rId462" Type="http://schemas.openxmlformats.org/officeDocument/2006/relationships/image" Target="media/image235.wmf"/><Relationship Id="rId1092" Type="http://schemas.openxmlformats.org/officeDocument/2006/relationships/image" Target="media/image560.wmf"/><Relationship Id="rId1106" Type="http://schemas.openxmlformats.org/officeDocument/2006/relationships/oleObject" Target="embeddings/oleObject532.bin"/><Relationship Id="rId115" Type="http://schemas.openxmlformats.org/officeDocument/2006/relationships/oleObject" Target="embeddings/oleObject52.bin"/><Relationship Id="rId322" Type="http://schemas.openxmlformats.org/officeDocument/2006/relationships/oleObject" Target="embeddings/oleObject151.bin"/><Relationship Id="rId767" Type="http://schemas.openxmlformats.org/officeDocument/2006/relationships/image" Target="media/image395.wmf"/><Relationship Id="rId974" Type="http://schemas.openxmlformats.org/officeDocument/2006/relationships/image" Target="media/image498.wmf"/><Relationship Id="rId199" Type="http://schemas.openxmlformats.org/officeDocument/2006/relationships/image" Target="media/image101.wmf"/><Relationship Id="rId627" Type="http://schemas.openxmlformats.org/officeDocument/2006/relationships/oleObject" Target="embeddings/oleObject300.bin"/><Relationship Id="rId834" Type="http://schemas.openxmlformats.org/officeDocument/2006/relationships/oleObject" Target="embeddings/oleObject400.bin"/><Relationship Id="rId266" Type="http://schemas.openxmlformats.org/officeDocument/2006/relationships/image" Target="media/image137.wmf"/><Relationship Id="rId473" Type="http://schemas.openxmlformats.org/officeDocument/2006/relationships/oleObject" Target="embeddings/oleObject227.bin"/><Relationship Id="rId680" Type="http://schemas.openxmlformats.org/officeDocument/2006/relationships/image" Target="media/image351.wmf"/><Relationship Id="rId901" Type="http://schemas.openxmlformats.org/officeDocument/2006/relationships/image" Target="media/image462.wmf"/><Relationship Id="rId1117" Type="http://schemas.openxmlformats.org/officeDocument/2006/relationships/image" Target="media/image572.wmf"/><Relationship Id="rId30" Type="http://schemas.openxmlformats.org/officeDocument/2006/relationships/image" Target="media/image14.wmf"/><Relationship Id="rId126" Type="http://schemas.openxmlformats.org/officeDocument/2006/relationships/image" Target="media/image63.wmf"/><Relationship Id="rId333" Type="http://schemas.openxmlformats.org/officeDocument/2006/relationships/image" Target="media/image171.wmf"/><Relationship Id="rId540" Type="http://schemas.openxmlformats.org/officeDocument/2006/relationships/oleObject" Target="embeddings/oleObject260.bin"/><Relationship Id="rId778" Type="http://schemas.openxmlformats.org/officeDocument/2006/relationships/oleObject" Target="embeddings/oleObject372.bin"/><Relationship Id="rId985" Type="http://schemas.openxmlformats.org/officeDocument/2006/relationships/oleObject" Target="embeddings/oleObject476.bin"/><Relationship Id="rId1170" Type="http://schemas.openxmlformats.org/officeDocument/2006/relationships/image" Target="media/image603.wmf"/><Relationship Id="rId638" Type="http://schemas.openxmlformats.org/officeDocument/2006/relationships/image" Target="media/image327.wmf"/><Relationship Id="rId845" Type="http://schemas.openxmlformats.org/officeDocument/2006/relationships/image" Target="media/image434.wmf"/><Relationship Id="rId1030" Type="http://schemas.openxmlformats.org/officeDocument/2006/relationships/oleObject" Target="embeddings/oleObject495.bin"/><Relationship Id="rId277" Type="http://schemas.openxmlformats.org/officeDocument/2006/relationships/oleObject" Target="embeddings/oleObject129.bin"/><Relationship Id="rId400" Type="http://schemas.openxmlformats.org/officeDocument/2006/relationships/oleObject" Target="embeddings/oleObject190.bin"/><Relationship Id="rId484" Type="http://schemas.openxmlformats.org/officeDocument/2006/relationships/image" Target="media/image246.wmf"/><Relationship Id="rId705" Type="http://schemas.openxmlformats.org/officeDocument/2006/relationships/oleObject" Target="embeddings/oleObject336.bin"/><Relationship Id="rId1128" Type="http://schemas.openxmlformats.org/officeDocument/2006/relationships/image" Target="media/image578.png"/><Relationship Id="rId137" Type="http://schemas.openxmlformats.org/officeDocument/2006/relationships/oleObject" Target="embeddings/oleObject63.bin"/><Relationship Id="rId344" Type="http://schemas.openxmlformats.org/officeDocument/2006/relationships/oleObject" Target="embeddings/oleObject162.bin"/><Relationship Id="rId691" Type="http://schemas.openxmlformats.org/officeDocument/2006/relationships/oleObject" Target="embeddings/oleObject329.bin"/><Relationship Id="rId789" Type="http://schemas.openxmlformats.org/officeDocument/2006/relationships/image" Target="media/image406.wmf"/><Relationship Id="rId912" Type="http://schemas.openxmlformats.org/officeDocument/2006/relationships/oleObject" Target="embeddings/oleObject439.bin"/><Relationship Id="rId996" Type="http://schemas.openxmlformats.org/officeDocument/2006/relationships/image" Target="media/image510.wmf"/><Relationship Id="rId41" Type="http://schemas.openxmlformats.org/officeDocument/2006/relationships/oleObject" Target="embeddings/oleObject16.bin"/><Relationship Id="rId551" Type="http://schemas.openxmlformats.org/officeDocument/2006/relationships/image" Target="media/image282.wmf"/><Relationship Id="rId649" Type="http://schemas.openxmlformats.org/officeDocument/2006/relationships/oleObject" Target="embeddings/oleObject311.bin"/><Relationship Id="rId856" Type="http://schemas.openxmlformats.org/officeDocument/2006/relationships/oleObject" Target="embeddings/oleObject411.bin"/><Relationship Id="rId1181" Type="http://schemas.openxmlformats.org/officeDocument/2006/relationships/oleObject" Target="embeddings/oleObject563.bin"/><Relationship Id="rId190" Type="http://schemas.openxmlformats.org/officeDocument/2006/relationships/oleObject" Target="embeddings/oleObject88.bin"/><Relationship Id="rId204" Type="http://schemas.openxmlformats.org/officeDocument/2006/relationships/oleObject" Target="embeddings/oleObject95.bin"/><Relationship Id="rId288" Type="http://schemas.openxmlformats.org/officeDocument/2006/relationships/image" Target="media/image148.wmf"/><Relationship Id="rId411" Type="http://schemas.openxmlformats.org/officeDocument/2006/relationships/image" Target="media/image210.wmf"/><Relationship Id="rId509" Type="http://schemas.openxmlformats.org/officeDocument/2006/relationships/image" Target="media/image259.wmf"/><Relationship Id="rId1041" Type="http://schemas.openxmlformats.org/officeDocument/2006/relationships/oleObject" Target="embeddings/oleObject500.bin"/><Relationship Id="rId1139" Type="http://schemas.openxmlformats.org/officeDocument/2006/relationships/oleObject" Target="embeddings/oleObject544.bin"/><Relationship Id="rId495" Type="http://schemas.openxmlformats.org/officeDocument/2006/relationships/image" Target="media/image252.wmf"/><Relationship Id="rId716" Type="http://schemas.openxmlformats.org/officeDocument/2006/relationships/image" Target="media/image369.wmf"/><Relationship Id="rId923" Type="http://schemas.openxmlformats.org/officeDocument/2006/relationships/image" Target="media/image473.wmf"/><Relationship Id="rId52" Type="http://schemas.openxmlformats.org/officeDocument/2006/relationships/oleObject" Target="embeddings/oleObject21.bin"/><Relationship Id="rId148" Type="http://schemas.openxmlformats.org/officeDocument/2006/relationships/image" Target="media/image75.wmf"/><Relationship Id="rId355" Type="http://schemas.openxmlformats.org/officeDocument/2006/relationships/image" Target="media/image182.wmf"/><Relationship Id="rId562" Type="http://schemas.openxmlformats.org/officeDocument/2006/relationships/image" Target="media/image288.wmf"/><Relationship Id="rId1192" Type="http://schemas.openxmlformats.org/officeDocument/2006/relationships/image" Target="media/image614.wmf"/><Relationship Id="rId1206" Type="http://schemas.openxmlformats.org/officeDocument/2006/relationships/oleObject" Target="embeddings/oleObject575.bin"/><Relationship Id="rId215" Type="http://schemas.openxmlformats.org/officeDocument/2006/relationships/image" Target="media/image109.wmf"/><Relationship Id="rId422" Type="http://schemas.openxmlformats.org/officeDocument/2006/relationships/oleObject" Target="embeddings/oleObject201.bin"/><Relationship Id="rId867" Type="http://schemas.openxmlformats.org/officeDocument/2006/relationships/image" Target="media/image445.wmf"/><Relationship Id="rId1052" Type="http://schemas.openxmlformats.org/officeDocument/2006/relationships/image" Target="media/image540.wmf"/><Relationship Id="rId299" Type="http://schemas.openxmlformats.org/officeDocument/2006/relationships/oleObject" Target="embeddings/oleObject140.bin"/><Relationship Id="rId727" Type="http://schemas.openxmlformats.org/officeDocument/2006/relationships/oleObject" Target="embeddings/oleObject347.bin"/><Relationship Id="rId934" Type="http://schemas.openxmlformats.org/officeDocument/2006/relationships/oleObject" Target="embeddings/oleObject450.bin"/><Relationship Id="rId63" Type="http://schemas.openxmlformats.org/officeDocument/2006/relationships/oleObject" Target="embeddings/oleObject26.bin"/><Relationship Id="rId159" Type="http://schemas.openxmlformats.org/officeDocument/2006/relationships/oleObject" Target="embeddings/oleObject73.bin"/><Relationship Id="rId366" Type="http://schemas.openxmlformats.org/officeDocument/2006/relationships/oleObject" Target="embeddings/oleObject173.bin"/><Relationship Id="rId573" Type="http://schemas.openxmlformats.org/officeDocument/2006/relationships/oleObject" Target="embeddings/oleObject274.bin"/><Relationship Id="rId780" Type="http://schemas.openxmlformats.org/officeDocument/2006/relationships/oleObject" Target="embeddings/oleObject373.bin"/><Relationship Id="rId1217" Type="http://schemas.openxmlformats.org/officeDocument/2006/relationships/fontTable" Target="fontTable.xml"/><Relationship Id="rId226" Type="http://schemas.openxmlformats.org/officeDocument/2006/relationships/oleObject" Target="embeddings/oleObject106.bin"/><Relationship Id="rId433" Type="http://schemas.openxmlformats.org/officeDocument/2006/relationships/oleObject" Target="embeddings/oleObject207.bin"/><Relationship Id="rId878" Type="http://schemas.openxmlformats.org/officeDocument/2006/relationships/oleObject" Target="embeddings/oleObject422.bin"/><Relationship Id="rId1063" Type="http://schemas.openxmlformats.org/officeDocument/2006/relationships/oleObject" Target="embeddings/oleObject511.bin"/><Relationship Id="rId640" Type="http://schemas.openxmlformats.org/officeDocument/2006/relationships/image" Target="media/image328.wmf"/><Relationship Id="rId738" Type="http://schemas.openxmlformats.org/officeDocument/2006/relationships/image" Target="media/image380.wmf"/><Relationship Id="rId945" Type="http://schemas.openxmlformats.org/officeDocument/2006/relationships/image" Target="media/image484.wmf"/><Relationship Id="rId74" Type="http://schemas.openxmlformats.org/officeDocument/2006/relationships/image" Target="media/image37.wmf"/><Relationship Id="rId377" Type="http://schemas.openxmlformats.org/officeDocument/2006/relationships/image" Target="media/image193.wmf"/><Relationship Id="rId500" Type="http://schemas.openxmlformats.org/officeDocument/2006/relationships/oleObject" Target="embeddings/oleObject240.bin"/><Relationship Id="rId584" Type="http://schemas.openxmlformats.org/officeDocument/2006/relationships/oleObject" Target="embeddings/oleObject279.bin"/><Relationship Id="rId805" Type="http://schemas.openxmlformats.org/officeDocument/2006/relationships/image" Target="media/image414.wmf"/><Relationship Id="rId1130" Type="http://schemas.openxmlformats.org/officeDocument/2006/relationships/image" Target="media/image580.png"/><Relationship Id="rId5" Type="http://schemas.openxmlformats.org/officeDocument/2006/relationships/footnotes" Target="footnotes.xml"/><Relationship Id="rId237" Type="http://schemas.openxmlformats.org/officeDocument/2006/relationships/oleObject" Target="embeddings/oleObject109.bin"/><Relationship Id="rId791" Type="http://schemas.openxmlformats.org/officeDocument/2006/relationships/image" Target="media/image407.wmf"/><Relationship Id="rId889" Type="http://schemas.openxmlformats.org/officeDocument/2006/relationships/image" Target="media/image456.wmf"/><Relationship Id="rId1074" Type="http://schemas.openxmlformats.org/officeDocument/2006/relationships/image" Target="media/image551.wmf"/><Relationship Id="rId444" Type="http://schemas.openxmlformats.org/officeDocument/2006/relationships/image" Target="media/image226.wmf"/><Relationship Id="rId651" Type="http://schemas.openxmlformats.org/officeDocument/2006/relationships/oleObject" Target="embeddings/oleObject312.bin"/><Relationship Id="rId749" Type="http://schemas.openxmlformats.org/officeDocument/2006/relationships/image" Target="media/image386.wmf"/><Relationship Id="rId290" Type="http://schemas.openxmlformats.org/officeDocument/2006/relationships/image" Target="media/image149.wmf"/><Relationship Id="rId304" Type="http://schemas.openxmlformats.org/officeDocument/2006/relationships/image" Target="media/image156.wmf"/><Relationship Id="rId388" Type="http://schemas.openxmlformats.org/officeDocument/2006/relationships/oleObject" Target="embeddings/oleObject184.bin"/><Relationship Id="rId511" Type="http://schemas.openxmlformats.org/officeDocument/2006/relationships/image" Target="media/image260.wmf"/><Relationship Id="rId609" Type="http://schemas.openxmlformats.org/officeDocument/2006/relationships/oleObject" Target="embeddings/oleObject291.bin"/><Relationship Id="rId956" Type="http://schemas.openxmlformats.org/officeDocument/2006/relationships/image" Target="media/image489.wmf"/><Relationship Id="rId1141" Type="http://schemas.openxmlformats.org/officeDocument/2006/relationships/oleObject" Target="embeddings/oleObject545.bin"/><Relationship Id="rId85" Type="http://schemas.openxmlformats.org/officeDocument/2006/relationships/oleObject" Target="embeddings/oleObject37.bin"/><Relationship Id="rId150" Type="http://schemas.openxmlformats.org/officeDocument/2006/relationships/image" Target="media/image76.wmf"/><Relationship Id="rId595" Type="http://schemas.openxmlformats.org/officeDocument/2006/relationships/image" Target="media/image305.wmf"/><Relationship Id="rId816" Type="http://schemas.openxmlformats.org/officeDocument/2006/relationships/oleObject" Target="embeddings/oleObject391.bin"/><Relationship Id="rId1001" Type="http://schemas.openxmlformats.org/officeDocument/2006/relationships/image" Target="media/image513.wmf"/><Relationship Id="rId248" Type="http://schemas.openxmlformats.org/officeDocument/2006/relationships/image" Target="media/image128.wmf"/><Relationship Id="rId455" Type="http://schemas.openxmlformats.org/officeDocument/2006/relationships/oleObject" Target="embeddings/oleObject218.bin"/><Relationship Id="rId662" Type="http://schemas.openxmlformats.org/officeDocument/2006/relationships/image" Target="media/image339.wmf"/><Relationship Id="rId1085" Type="http://schemas.openxmlformats.org/officeDocument/2006/relationships/oleObject" Target="embeddings/oleObject522.bin"/><Relationship Id="rId12" Type="http://schemas.openxmlformats.org/officeDocument/2006/relationships/oleObject" Target="embeddings/oleObject3.bin"/><Relationship Id="rId108" Type="http://schemas.openxmlformats.org/officeDocument/2006/relationships/image" Target="media/image54.wmf"/><Relationship Id="rId315" Type="http://schemas.openxmlformats.org/officeDocument/2006/relationships/image" Target="media/image162.wmf"/><Relationship Id="rId522" Type="http://schemas.openxmlformats.org/officeDocument/2006/relationships/oleObject" Target="embeddings/oleObject251.bin"/><Relationship Id="rId967" Type="http://schemas.openxmlformats.org/officeDocument/2006/relationships/oleObject" Target="embeddings/oleObject467.bin"/><Relationship Id="rId1152" Type="http://schemas.openxmlformats.org/officeDocument/2006/relationships/image" Target="media/image594.png"/><Relationship Id="rId96" Type="http://schemas.openxmlformats.org/officeDocument/2006/relationships/image" Target="media/image48.wmf"/><Relationship Id="rId161" Type="http://schemas.openxmlformats.org/officeDocument/2006/relationships/oleObject" Target="embeddings/oleObject74.bin"/><Relationship Id="rId399" Type="http://schemas.openxmlformats.org/officeDocument/2006/relationships/image" Target="media/image204.wmf"/><Relationship Id="rId827" Type="http://schemas.openxmlformats.org/officeDocument/2006/relationships/image" Target="media/image425.wmf"/><Relationship Id="rId1012" Type="http://schemas.openxmlformats.org/officeDocument/2006/relationships/oleObject" Target="embeddings/oleObject487.bin"/><Relationship Id="rId259" Type="http://schemas.openxmlformats.org/officeDocument/2006/relationships/oleObject" Target="embeddings/oleObject120.bin"/><Relationship Id="rId466" Type="http://schemas.openxmlformats.org/officeDocument/2006/relationships/image" Target="media/image237.wmf"/><Relationship Id="rId673" Type="http://schemas.openxmlformats.org/officeDocument/2006/relationships/image" Target="media/image347.png"/><Relationship Id="rId880" Type="http://schemas.openxmlformats.org/officeDocument/2006/relationships/oleObject" Target="embeddings/oleObject423.bin"/><Relationship Id="rId1096" Type="http://schemas.openxmlformats.org/officeDocument/2006/relationships/hyperlink" Target="file:///e261.xls" TargetMode="External"/><Relationship Id="rId23" Type="http://schemas.openxmlformats.org/officeDocument/2006/relationships/oleObject" Target="embeddings/oleObject7.bin"/><Relationship Id="rId119" Type="http://schemas.openxmlformats.org/officeDocument/2006/relationships/oleObject" Target="embeddings/oleObject54.bin"/><Relationship Id="rId326" Type="http://schemas.openxmlformats.org/officeDocument/2006/relationships/oleObject" Target="embeddings/oleObject153.bin"/><Relationship Id="rId533" Type="http://schemas.openxmlformats.org/officeDocument/2006/relationships/image" Target="media/image271.wmf"/><Relationship Id="rId978" Type="http://schemas.openxmlformats.org/officeDocument/2006/relationships/image" Target="media/image500.wmf"/><Relationship Id="rId1163" Type="http://schemas.openxmlformats.org/officeDocument/2006/relationships/image" Target="media/image600.wmf"/><Relationship Id="rId740" Type="http://schemas.openxmlformats.org/officeDocument/2006/relationships/image" Target="media/image381.png"/><Relationship Id="rId838" Type="http://schemas.openxmlformats.org/officeDocument/2006/relationships/oleObject" Target="embeddings/oleObject402.bin"/><Relationship Id="rId1023" Type="http://schemas.openxmlformats.org/officeDocument/2006/relationships/image" Target="media/image525.wmf"/><Relationship Id="rId172" Type="http://schemas.openxmlformats.org/officeDocument/2006/relationships/image" Target="media/image87.jpeg"/><Relationship Id="rId477" Type="http://schemas.openxmlformats.org/officeDocument/2006/relationships/oleObject" Target="embeddings/oleObject229.bin"/><Relationship Id="rId600" Type="http://schemas.openxmlformats.org/officeDocument/2006/relationships/oleObject" Target="embeddings/oleObject287.bin"/><Relationship Id="rId684" Type="http://schemas.openxmlformats.org/officeDocument/2006/relationships/image" Target="media/image353.wmf"/><Relationship Id="rId337" Type="http://schemas.openxmlformats.org/officeDocument/2006/relationships/image" Target="media/image173.wmf"/><Relationship Id="rId891" Type="http://schemas.openxmlformats.org/officeDocument/2006/relationships/image" Target="media/image457.wmf"/><Relationship Id="rId905" Type="http://schemas.openxmlformats.org/officeDocument/2006/relationships/image" Target="media/image464.wmf"/><Relationship Id="rId989" Type="http://schemas.openxmlformats.org/officeDocument/2006/relationships/oleObject" Target="embeddings/oleObject478.bin"/><Relationship Id="rId34" Type="http://schemas.openxmlformats.org/officeDocument/2006/relationships/image" Target="media/image16.wmf"/><Relationship Id="rId544" Type="http://schemas.openxmlformats.org/officeDocument/2006/relationships/oleObject" Target="embeddings/oleObject262.bin"/><Relationship Id="rId751" Type="http://schemas.openxmlformats.org/officeDocument/2006/relationships/image" Target="media/image387.wmf"/><Relationship Id="rId849" Type="http://schemas.openxmlformats.org/officeDocument/2006/relationships/image" Target="media/image436.wmf"/><Relationship Id="rId1174" Type="http://schemas.openxmlformats.org/officeDocument/2006/relationships/image" Target="media/image605.wmf"/><Relationship Id="rId183" Type="http://schemas.openxmlformats.org/officeDocument/2006/relationships/image" Target="media/image93.wmf"/><Relationship Id="rId390" Type="http://schemas.openxmlformats.org/officeDocument/2006/relationships/oleObject" Target="embeddings/oleObject185.bin"/><Relationship Id="rId404" Type="http://schemas.openxmlformats.org/officeDocument/2006/relationships/oleObject" Target="embeddings/oleObject192.bin"/><Relationship Id="rId611" Type="http://schemas.openxmlformats.org/officeDocument/2006/relationships/oleObject" Target="embeddings/oleObject292.bin"/><Relationship Id="rId1034" Type="http://schemas.openxmlformats.org/officeDocument/2006/relationships/image" Target="media/image531.wmf"/><Relationship Id="rId250" Type="http://schemas.openxmlformats.org/officeDocument/2006/relationships/image" Target="media/image129.wmf"/><Relationship Id="rId488" Type="http://schemas.openxmlformats.org/officeDocument/2006/relationships/image" Target="media/image248.wmf"/><Relationship Id="rId695" Type="http://schemas.openxmlformats.org/officeDocument/2006/relationships/oleObject" Target="embeddings/oleObject331.bin"/><Relationship Id="rId709" Type="http://schemas.openxmlformats.org/officeDocument/2006/relationships/oleObject" Target="embeddings/oleObject338.bin"/><Relationship Id="rId916" Type="http://schemas.openxmlformats.org/officeDocument/2006/relationships/oleObject" Target="embeddings/oleObject441.bin"/><Relationship Id="rId1101" Type="http://schemas.openxmlformats.org/officeDocument/2006/relationships/image" Target="media/image564.wmf"/><Relationship Id="rId45" Type="http://schemas.openxmlformats.org/officeDocument/2006/relationships/image" Target="media/image22.wmf"/><Relationship Id="rId110" Type="http://schemas.openxmlformats.org/officeDocument/2006/relationships/image" Target="media/image55.wmf"/><Relationship Id="rId348" Type="http://schemas.openxmlformats.org/officeDocument/2006/relationships/oleObject" Target="embeddings/oleObject164.bin"/><Relationship Id="rId555" Type="http://schemas.openxmlformats.org/officeDocument/2006/relationships/image" Target="media/image284.wmf"/><Relationship Id="rId762" Type="http://schemas.openxmlformats.org/officeDocument/2006/relationships/oleObject" Target="embeddings/oleObject364.bin"/><Relationship Id="rId1185" Type="http://schemas.openxmlformats.org/officeDocument/2006/relationships/oleObject" Target="embeddings/oleObject565.bin"/><Relationship Id="rId194" Type="http://schemas.openxmlformats.org/officeDocument/2006/relationships/oleObject" Target="embeddings/oleObject90.bin"/><Relationship Id="rId208" Type="http://schemas.openxmlformats.org/officeDocument/2006/relationships/oleObject" Target="embeddings/oleObject97.bin"/><Relationship Id="rId415" Type="http://schemas.openxmlformats.org/officeDocument/2006/relationships/image" Target="media/image212.wmf"/><Relationship Id="rId622" Type="http://schemas.openxmlformats.org/officeDocument/2006/relationships/image" Target="media/image319.wmf"/><Relationship Id="rId1045" Type="http://schemas.openxmlformats.org/officeDocument/2006/relationships/oleObject" Target="embeddings/oleObject502.bin"/><Relationship Id="rId261" Type="http://schemas.openxmlformats.org/officeDocument/2006/relationships/oleObject" Target="embeddings/oleObject121.bin"/><Relationship Id="rId499" Type="http://schemas.openxmlformats.org/officeDocument/2006/relationships/image" Target="media/image254.wmf"/><Relationship Id="rId927" Type="http://schemas.openxmlformats.org/officeDocument/2006/relationships/image" Target="media/image475.wmf"/><Relationship Id="rId1112" Type="http://schemas.openxmlformats.org/officeDocument/2006/relationships/oleObject" Target="embeddings/oleObject535.bin"/><Relationship Id="rId56" Type="http://schemas.openxmlformats.org/officeDocument/2006/relationships/oleObject" Target="embeddings/oleObject23.bin"/><Relationship Id="rId359" Type="http://schemas.openxmlformats.org/officeDocument/2006/relationships/image" Target="media/image184.wmf"/><Relationship Id="rId566" Type="http://schemas.openxmlformats.org/officeDocument/2006/relationships/image" Target="media/image290.wmf"/><Relationship Id="rId773" Type="http://schemas.openxmlformats.org/officeDocument/2006/relationships/image" Target="media/image398.wmf"/><Relationship Id="rId1196" Type="http://schemas.openxmlformats.org/officeDocument/2006/relationships/image" Target="media/image616.wmf"/><Relationship Id="rId121" Type="http://schemas.openxmlformats.org/officeDocument/2006/relationships/oleObject" Target="embeddings/oleObject55.bin"/><Relationship Id="rId219" Type="http://schemas.openxmlformats.org/officeDocument/2006/relationships/image" Target="media/image111.wmf"/><Relationship Id="rId426" Type="http://schemas.openxmlformats.org/officeDocument/2006/relationships/oleObject" Target="embeddings/oleObject203.bin"/><Relationship Id="rId633" Type="http://schemas.openxmlformats.org/officeDocument/2006/relationships/oleObject" Target="embeddings/oleObject303.bin"/><Relationship Id="rId980" Type="http://schemas.openxmlformats.org/officeDocument/2006/relationships/image" Target="media/image501.wmf"/><Relationship Id="rId1056" Type="http://schemas.openxmlformats.org/officeDocument/2006/relationships/image" Target="media/image542.wmf"/><Relationship Id="rId840" Type="http://schemas.openxmlformats.org/officeDocument/2006/relationships/oleObject" Target="embeddings/oleObject403.bin"/><Relationship Id="rId938" Type="http://schemas.openxmlformats.org/officeDocument/2006/relationships/oleObject" Target="embeddings/oleObject452.bin"/><Relationship Id="rId67" Type="http://schemas.openxmlformats.org/officeDocument/2006/relationships/oleObject" Target="embeddings/oleObject28.bin"/><Relationship Id="rId272" Type="http://schemas.openxmlformats.org/officeDocument/2006/relationships/image" Target="media/image140.wmf"/><Relationship Id="rId577" Type="http://schemas.openxmlformats.org/officeDocument/2006/relationships/image" Target="media/image296.wmf"/><Relationship Id="rId700" Type="http://schemas.openxmlformats.org/officeDocument/2006/relationships/image" Target="media/image361.wmf"/><Relationship Id="rId1123" Type="http://schemas.openxmlformats.org/officeDocument/2006/relationships/oleObject" Target="embeddings/oleObject540.bin"/><Relationship Id="rId132" Type="http://schemas.openxmlformats.org/officeDocument/2006/relationships/image" Target="media/image66.wmf"/><Relationship Id="rId784" Type="http://schemas.openxmlformats.org/officeDocument/2006/relationships/oleObject" Target="embeddings/oleObject375.bin"/><Relationship Id="rId991" Type="http://schemas.openxmlformats.org/officeDocument/2006/relationships/image" Target="media/image507.png"/><Relationship Id="rId1067" Type="http://schemas.openxmlformats.org/officeDocument/2006/relationships/oleObject" Target="embeddings/oleObject513.bin"/><Relationship Id="rId437" Type="http://schemas.openxmlformats.org/officeDocument/2006/relationships/oleObject" Target="embeddings/oleObject209.bin"/><Relationship Id="rId644" Type="http://schemas.openxmlformats.org/officeDocument/2006/relationships/image" Target="media/image330.wmf"/><Relationship Id="rId851" Type="http://schemas.openxmlformats.org/officeDocument/2006/relationships/image" Target="media/image437.wmf"/><Relationship Id="rId283" Type="http://schemas.openxmlformats.org/officeDocument/2006/relationships/oleObject" Target="embeddings/oleObject132.bin"/><Relationship Id="rId490" Type="http://schemas.openxmlformats.org/officeDocument/2006/relationships/image" Target="media/image249.wmf"/><Relationship Id="rId504" Type="http://schemas.openxmlformats.org/officeDocument/2006/relationships/oleObject" Target="embeddings/oleObject242.bin"/><Relationship Id="rId711" Type="http://schemas.openxmlformats.org/officeDocument/2006/relationships/oleObject" Target="embeddings/oleObject339.bin"/><Relationship Id="rId949" Type="http://schemas.openxmlformats.org/officeDocument/2006/relationships/oleObject" Target="embeddings/oleObject458.bin"/><Relationship Id="rId1134" Type="http://schemas.openxmlformats.org/officeDocument/2006/relationships/image" Target="media/image584.png"/><Relationship Id="rId78" Type="http://schemas.openxmlformats.org/officeDocument/2006/relationships/image" Target="media/image39.wmf"/><Relationship Id="rId143" Type="http://schemas.openxmlformats.org/officeDocument/2006/relationships/oleObject" Target="embeddings/oleObject65.bin"/><Relationship Id="rId350" Type="http://schemas.openxmlformats.org/officeDocument/2006/relationships/oleObject" Target="embeddings/oleObject165.bin"/><Relationship Id="rId588" Type="http://schemas.openxmlformats.org/officeDocument/2006/relationships/oleObject" Target="embeddings/oleObject281.bin"/><Relationship Id="rId795" Type="http://schemas.openxmlformats.org/officeDocument/2006/relationships/image" Target="media/image409.wmf"/><Relationship Id="rId809" Type="http://schemas.openxmlformats.org/officeDocument/2006/relationships/image" Target="media/image416.wmf"/><Relationship Id="rId1201" Type="http://schemas.openxmlformats.org/officeDocument/2006/relationships/image" Target="media/image619.wmf"/><Relationship Id="rId9" Type="http://schemas.openxmlformats.org/officeDocument/2006/relationships/image" Target="media/image2.wmf"/><Relationship Id="rId210" Type="http://schemas.openxmlformats.org/officeDocument/2006/relationships/oleObject" Target="embeddings/oleObject98.bin"/><Relationship Id="rId448" Type="http://schemas.openxmlformats.org/officeDocument/2006/relationships/image" Target="media/image228.wmf"/><Relationship Id="rId655" Type="http://schemas.openxmlformats.org/officeDocument/2006/relationships/oleObject" Target="embeddings/oleObject314.bin"/><Relationship Id="rId862" Type="http://schemas.openxmlformats.org/officeDocument/2006/relationships/oleObject" Target="embeddings/oleObject414.bin"/><Relationship Id="rId1078" Type="http://schemas.openxmlformats.org/officeDocument/2006/relationships/image" Target="media/image553.wmf"/><Relationship Id="rId294" Type="http://schemas.openxmlformats.org/officeDocument/2006/relationships/image" Target="media/image151.wmf"/><Relationship Id="rId308" Type="http://schemas.openxmlformats.org/officeDocument/2006/relationships/image" Target="media/image158.wmf"/><Relationship Id="rId515" Type="http://schemas.openxmlformats.org/officeDocument/2006/relationships/image" Target="media/image262.wmf"/><Relationship Id="rId722" Type="http://schemas.openxmlformats.org/officeDocument/2006/relationships/image" Target="media/image372.wmf"/><Relationship Id="rId1145" Type="http://schemas.openxmlformats.org/officeDocument/2006/relationships/oleObject" Target="embeddings/oleObject547.bin"/><Relationship Id="rId89" Type="http://schemas.openxmlformats.org/officeDocument/2006/relationships/oleObject" Target="embeddings/oleObject39.bin"/><Relationship Id="rId154" Type="http://schemas.openxmlformats.org/officeDocument/2006/relationships/image" Target="media/image78.wmf"/><Relationship Id="rId361" Type="http://schemas.openxmlformats.org/officeDocument/2006/relationships/image" Target="media/image185.wmf"/><Relationship Id="rId599" Type="http://schemas.openxmlformats.org/officeDocument/2006/relationships/image" Target="media/image307.wmf"/><Relationship Id="rId1005" Type="http://schemas.openxmlformats.org/officeDocument/2006/relationships/image" Target="media/image515.png"/><Relationship Id="rId1212" Type="http://schemas.openxmlformats.org/officeDocument/2006/relationships/oleObject" Target="embeddings/oleObject578.bin"/><Relationship Id="rId459" Type="http://schemas.openxmlformats.org/officeDocument/2006/relationships/oleObject" Target="embeddings/oleObject220.bin"/><Relationship Id="rId666" Type="http://schemas.openxmlformats.org/officeDocument/2006/relationships/image" Target="media/image341.wmf"/><Relationship Id="rId873" Type="http://schemas.openxmlformats.org/officeDocument/2006/relationships/image" Target="media/image448.wmf"/><Relationship Id="rId1089" Type="http://schemas.openxmlformats.org/officeDocument/2006/relationships/oleObject" Target="embeddings/oleObject524.bin"/><Relationship Id="rId16" Type="http://schemas.openxmlformats.org/officeDocument/2006/relationships/image" Target="media/image6.png"/><Relationship Id="rId221" Type="http://schemas.openxmlformats.org/officeDocument/2006/relationships/image" Target="media/image112.wmf"/><Relationship Id="rId319" Type="http://schemas.openxmlformats.org/officeDocument/2006/relationships/image" Target="media/image164.wmf"/><Relationship Id="rId526" Type="http://schemas.openxmlformats.org/officeDocument/2006/relationships/oleObject" Target="embeddings/oleObject253.bin"/><Relationship Id="rId1156" Type="http://schemas.openxmlformats.org/officeDocument/2006/relationships/oleObject" Target="embeddings/oleObject551.bin"/><Relationship Id="rId733" Type="http://schemas.openxmlformats.org/officeDocument/2006/relationships/oleObject" Target="embeddings/oleObject350.bin"/><Relationship Id="rId940" Type="http://schemas.openxmlformats.org/officeDocument/2006/relationships/oleObject" Target="embeddings/oleObject453.bin"/><Relationship Id="rId1016" Type="http://schemas.openxmlformats.org/officeDocument/2006/relationships/oleObject" Target="embeddings/oleObject488.bin"/><Relationship Id="rId165" Type="http://schemas.openxmlformats.org/officeDocument/2006/relationships/oleObject" Target="embeddings/oleObject76.bin"/><Relationship Id="rId372" Type="http://schemas.openxmlformats.org/officeDocument/2006/relationships/oleObject" Target="embeddings/oleObject176.bin"/><Relationship Id="rId677" Type="http://schemas.openxmlformats.org/officeDocument/2006/relationships/oleObject" Target="embeddings/oleObject322.bin"/><Relationship Id="rId800" Type="http://schemas.openxmlformats.org/officeDocument/2006/relationships/oleObject" Target="embeddings/oleObject383.bin"/><Relationship Id="rId232" Type="http://schemas.openxmlformats.org/officeDocument/2006/relationships/oleObject" Target="embeddings/oleObject107.bin"/><Relationship Id="rId884" Type="http://schemas.openxmlformats.org/officeDocument/2006/relationships/oleObject" Target="embeddings/oleObject425.bin"/><Relationship Id="rId27" Type="http://schemas.openxmlformats.org/officeDocument/2006/relationships/oleObject" Target="embeddings/oleObject9.bin"/><Relationship Id="rId537" Type="http://schemas.openxmlformats.org/officeDocument/2006/relationships/image" Target="media/image273.wmf"/><Relationship Id="rId744" Type="http://schemas.openxmlformats.org/officeDocument/2006/relationships/oleObject" Target="embeddings/oleObject355.bin"/><Relationship Id="rId951" Type="http://schemas.openxmlformats.org/officeDocument/2006/relationships/oleObject" Target="embeddings/oleObject459.bin"/><Relationship Id="rId1167" Type="http://schemas.openxmlformats.org/officeDocument/2006/relationships/image" Target="media/image602.wmf"/><Relationship Id="rId80" Type="http://schemas.openxmlformats.org/officeDocument/2006/relationships/image" Target="media/image40.wmf"/><Relationship Id="rId176" Type="http://schemas.openxmlformats.org/officeDocument/2006/relationships/oleObject" Target="embeddings/oleObject81.bin"/><Relationship Id="rId383" Type="http://schemas.openxmlformats.org/officeDocument/2006/relationships/image" Target="media/image196.wmf"/><Relationship Id="rId590" Type="http://schemas.openxmlformats.org/officeDocument/2006/relationships/oleObject" Target="embeddings/oleObject282.bin"/><Relationship Id="rId604" Type="http://schemas.openxmlformats.org/officeDocument/2006/relationships/image" Target="media/image310.wmf"/><Relationship Id="rId811" Type="http://schemas.openxmlformats.org/officeDocument/2006/relationships/image" Target="media/image417.wmf"/><Relationship Id="rId1027" Type="http://schemas.openxmlformats.org/officeDocument/2006/relationships/image" Target="media/image527.wmf"/><Relationship Id="rId243" Type="http://schemas.openxmlformats.org/officeDocument/2006/relationships/oleObject" Target="embeddings/oleObject112.bin"/><Relationship Id="rId450" Type="http://schemas.openxmlformats.org/officeDocument/2006/relationships/image" Target="media/image229.wmf"/><Relationship Id="rId688" Type="http://schemas.openxmlformats.org/officeDocument/2006/relationships/image" Target="media/image355.wmf"/><Relationship Id="rId895" Type="http://schemas.openxmlformats.org/officeDocument/2006/relationships/image" Target="media/image459.wmf"/><Relationship Id="rId909" Type="http://schemas.openxmlformats.org/officeDocument/2006/relationships/image" Target="media/image466.wmf"/><Relationship Id="rId1080" Type="http://schemas.openxmlformats.org/officeDocument/2006/relationships/image" Target="media/image554.wmf"/><Relationship Id="rId38" Type="http://schemas.openxmlformats.org/officeDocument/2006/relationships/image" Target="media/image18.wmf"/><Relationship Id="rId103" Type="http://schemas.openxmlformats.org/officeDocument/2006/relationships/oleObject" Target="embeddings/oleObject46.bin"/><Relationship Id="rId310" Type="http://schemas.openxmlformats.org/officeDocument/2006/relationships/image" Target="media/image159.wmf"/><Relationship Id="rId548" Type="http://schemas.openxmlformats.org/officeDocument/2006/relationships/image" Target="media/image280.jpeg"/><Relationship Id="rId755" Type="http://schemas.openxmlformats.org/officeDocument/2006/relationships/image" Target="media/image389.wmf"/><Relationship Id="rId962" Type="http://schemas.openxmlformats.org/officeDocument/2006/relationships/image" Target="media/image492.wmf"/><Relationship Id="rId1178" Type="http://schemas.openxmlformats.org/officeDocument/2006/relationships/image" Target="media/image607.wmf"/><Relationship Id="rId91" Type="http://schemas.openxmlformats.org/officeDocument/2006/relationships/oleObject" Target="embeddings/oleObject40.bin"/><Relationship Id="rId187" Type="http://schemas.openxmlformats.org/officeDocument/2006/relationships/image" Target="media/image95.wmf"/><Relationship Id="rId394" Type="http://schemas.openxmlformats.org/officeDocument/2006/relationships/oleObject" Target="embeddings/oleObject187.bin"/><Relationship Id="rId408" Type="http://schemas.openxmlformats.org/officeDocument/2006/relationships/oleObject" Target="embeddings/oleObject194.bin"/><Relationship Id="rId615" Type="http://schemas.openxmlformats.org/officeDocument/2006/relationships/oleObject" Target="embeddings/oleObject294.bin"/><Relationship Id="rId822" Type="http://schemas.openxmlformats.org/officeDocument/2006/relationships/oleObject" Target="embeddings/oleObject394.bin"/><Relationship Id="rId1038" Type="http://schemas.openxmlformats.org/officeDocument/2006/relationships/image" Target="media/image533.wmf"/><Relationship Id="rId254" Type="http://schemas.openxmlformats.org/officeDocument/2006/relationships/image" Target="media/image131.wmf"/><Relationship Id="rId699" Type="http://schemas.openxmlformats.org/officeDocument/2006/relationships/oleObject" Target="embeddings/oleObject333.bin"/><Relationship Id="rId1091" Type="http://schemas.openxmlformats.org/officeDocument/2006/relationships/oleObject" Target="embeddings/oleObject525.bin"/><Relationship Id="rId1105" Type="http://schemas.openxmlformats.org/officeDocument/2006/relationships/image" Target="media/image566.wmf"/><Relationship Id="rId49" Type="http://schemas.openxmlformats.org/officeDocument/2006/relationships/image" Target="media/image24.wmf"/><Relationship Id="rId114" Type="http://schemas.openxmlformats.org/officeDocument/2006/relationships/image" Target="media/image57.wmf"/><Relationship Id="rId461" Type="http://schemas.openxmlformats.org/officeDocument/2006/relationships/oleObject" Target="embeddings/oleObject221.bin"/><Relationship Id="rId559" Type="http://schemas.openxmlformats.org/officeDocument/2006/relationships/image" Target="media/image286.jpeg"/><Relationship Id="rId766" Type="http://schemas.openxmlformats.org/officeDocument/2006/relationships/oleObject" Target="embeddings/oleObject366.bin"/><Relationship Id="rId1189" Type="http://schemas.openxmlformats.org/officeDocument/2006/relationships/oleObject" Target="embeddings/oleObject567.bin"/><Relationship Id="rId198" Type="http://schemas.openxmlformats.org/officeDocument/2006/relationships/oleObject" Target="embeddings/oleObject92.bin"/><Relationship Id="rId321" Type="http://schemas.openxmlformats.org/officeDocument/2006/relationships/image" Target="media/image165.wmf"/><Relationship Id="rId419" Type="http://schemas.openxmlformats.org/officeDocument/2006/relationships/image" Target="media/image214.wmf"/><Relationship Id="rId626" Type="http://schemas.openxmlformats.org/officeDocument/2006/relationships/image" Target="media/image321.wmf"/><Relationship Id="rId973" Type="http://schemas.openxmlformats.org/officeDocument/2006/relationships/oleObject" Target="embeddings/oleObject470.bin"/><Relationship Id="rId1049" Type="http://schemas.openxmlformats.org/officeDocument/2006/relationships/oleObject" Target="embeddings/oleObject504.bin"/><Relationship Id="rId833" Type="http://schemas.openxmlformats.org/officeDocument/2006/relationships/image" Target="media/image428.wmf"/><Relationship Id="rId1116" Type="http://schemas.openxmlformats.org/officeDocument/2006/relationships/oleObject" Target="embeddings/oleObject537.bin"/><Relationship Id="rId265" Type="http://schemas.openxmlformats.org/officeDocument/2006/relationships/oleObject" Target="embeddings/oleObject123.bin"/><Relationship Id="rId472" Type="http://schemas.openxmlformats.org/officeDocument/2006/relationships/image" Target="media/image240.wmf"/><Relationship Id="rId900" Type="http://schemas.openxmlformats.org/officeDocument/2006/relationships/oleObject" Target="embeddings/oleObject433.bin"/><Relationship Id="rId125" Type="http://schemas.openxmlformats.org/officeDocument/2006/relationships/oleObject" Target="embeddings/oleObject57.bin"/><Relationship Id="rId332" Type="http://schemas.openxmlformats.org/officeDocument/2006/relationships/oleObject" Target="embeddings/oleObject156.bin"/><Relationship Id="rId777" Type="http://schemas.openxmlformats.org/officeDocument/2006/relationships/image" Target="media/image400.wmf"/><Relationship Id="rId984" Type="http://schemas.openxmlformats.org/officeDocument/2006/relationships/image" Target="media/image503.wmf"/><Relationship Id="rId637" Type="http://schemas.openxmlformats.org/officeDocument/2006/relationships/oleObject" Target="embeddings/oleObject305.bin"/><Relationship Id="rId844" Type="http://schemas.openxmlformats.org/officeDocument/2006/relationships/oleObject" Target="embeddings/oleObject405.bin"/><Relationship Id="rId276" Type="http://schemas.openxmlformats.org/officeDocument/2006/relationships/image" Target="media/image142.wmf"/><Relationship Id="rId483" Type="http://schemas.openxmlformats.org/officeDocument/2006/relationships/oleObject" Target="embeddings/oleObject232.bin"/><Relationship Id="rId690" Type="http://schemas.openxmlformats.org/officeDocument/2006/relationships/image" Target="media/image356.wmf"/><Relationship Id="rId704" Type="http://schemas.openxmlformats.org/officeDocument/2006/relationships/image" Target="media/image363.wmf"/><Relationship Id="rId911" Type="http://schemas.openxmlformats.org/officeDocument/2006/relationships/image" Target="media/image467.wmf"/><Relationship Id="rId1127" Type="http://schemas.openxmlformats.org/officeDocument/2006/relationships/oleObject" Target="embeddings/oleObject542.bin"/><Relationship Id="rId40" Type="http://schemas.openxmlformats.org/officeDocument/2006/relationships/image" Target="media/image19.wmf"/><Relationship Id="rId136" Type="http://schemas.openxmlformats.org/officeDocument/2006/relationships/image" Target="media/image68.wmf"/><Relationship Id="rId343" Type="http://schemas.openxmlformats.org/officeDocument/2006/relationships/image" Target="media/image176.wmf"/><Relationship Id="rId550" Type="http://schemas.openxmlformats.org/officeDocument/2006/relationships/oleObject" Target="embeddings/oleObject263.bin"/><Relationship Id="rId788" Type="http://schemas.openxmlformats.org/officeDocument/2006/relationships/oleObject" Target="embeddings/oleObject377.bin"/><Relationship Id="rId995" Type="http://schemas.openxmlformats.org/officeDocument/2006/relationships/oleObject" Target="embeddings/oleObject480.bin"/><Relationship Id="rId1180" Type="http://schemas.openxmlformats.org/officeDocument/2006/relationships/image" Target="media/image608.wmf"/><Relationship Id="rId203" Type="http://schemas.openxmlformats.org/officeDocument/2006/relationships/image" Target="media/image103.wmf"/><Relationship Id="rId648" Type="http://schemas.openxmlformats.org/officeDocument/2006/relationships/image" Target="media/image332.wmf"/><Relationship Id="rId855" Type="http://schemas.openxmlformats.org/officeDocument/2006/relationships/image" Target="media/image439.wmf"/><Relationship Id="rId1040" Type="http://schemas.openxmlformats.org/officeDocument/2006/relationships/image" Target="media/image534.wmf"/><Relationship Id="rId287" Type="http://schemas.openxmlformats.org/officeDocument/2006/relationships/oleObject" Target="embeddings/oleObject134.bin"/><Relationship Id="rId410" Type="http://schemas.openxmlformats.org/officeDocument/2006/relationships/oleObject" Target="embeddings/oleObject195.bin"/><Relationship Id="rId494" Type="http://schemas.openxmlformats.org/officeDocument/2006/relationships/oleObject" Target="embeddings/oleObject237.bin"/><Relationship Id="rId508" Type="http://schemas.openxmlformats.org/officeDocument/2006/relationships/oleObject" Target="embeddings/oleObject244.bin"/><Relationship Id="rId715" Type="http://schemas.openxmlformats.org/officeDocument/2006/relationships/oleObject" Target="embeddings/oleObject341.bin"/><Relationship Id="rId922" Type="http://schemas.openxmlformats.org/officeDocument/2006/relationships/oleObject" Target="embeddings/oleObject444.bin"/><Relationship Id="rId1138" Type="http://schemas.openxmlformats.org/officeDocument/2006/relationships/image" Target="media/image587.wmf"/><Relationship Id="rId147" Type="http://schemas.openxmlformats.org/officeDocument/2006/relationships/oleObject" Target="embeddings/oleObject67.bin"/><Relationship Id="rId354" Type="http://schemas.openxmlformats.org/officeDocument/2006/relationships/oleObject" Target="embeddings/oleObject167.bin"/><Relationship Id="rId799" Type="http://schemas.openxmlformats.org/officeDocument/2006/relationships/image" Target="media/image411.wmf"/><Relationship Id="rId1191" Type="http://schemas.openxmlformats.org/officeDocument/2006/relationships/oleObject" Target="embeddings/oleObject568.bin"/><Relationship Id="rId1205" Type="http://schemas.openxmlformats.org/officeDocument/2006/relationships/image" Target="media/image621.wmf"/><Relationship Id="rId51" Type="http://schemas.openxmlformats.org/officeDocument/2006/relationships/image" Target="media/image25.wmf"/><Relationship Id="rId561" Type="http://schemas.openxmlformats.org/officeDocument/2006/relationships/oleObject" Target="embeddings/oleObject268.bin"/><Relationship Id="rId659" Type="http://schemas.openxmlformats.org/officeDocument/2006/relationships/oleObject" Target="embeddings/oleObject316.bin"/><Relationship Id="rId866" Type="http://schemas.openxmlformats.org/officeDocument/2006/relationships/oleObject" Target="embeddings/oleObject416.bin"/><Relationship Id="rId214" Type="http://schemas.openxmlformats.org/officeDocument/2006/relationships/oleObject" Target="embeddings/oleObject100.bin"/><Relationship Id="rId298" Type="http://schemas.openxmlformats.org/officeDocument/2006/relationships/image" Target="media/image153.wmf"/><Relationship Id="rId421" Type="http://schemas.openxmlformats.org/officeDocument/2006/relationships/image" Target="media/image215.wmf"/><Relationship Id="rId519" Type="http://schemas.openxmlformats.org/officeDocument/2006/relationships/image" Target="media/image264.wmf"/><Relationship Id="rId1051" Type="http://schemas.openxmlformats.org/officeDocument/2006/relationships/oleObject" Target="embeddings/oleObject505.bin"/><Relationship Id="rId1149" Type="http://schemas.openxmlformats.org/officeDocument/2006/relationships/oleObject" Target="embeddings/oleObject549.bin"/><Relationship Id="rId158" Type="http://schemas.openxmlformats.org/officeDocument/2006/relationships/image" Target="media/image80.wmf"/><Relationship Id="rId726" Type="http://schemas.openxmlformats.org/officeDocument/2006/relationships/image" Target="media/image374.wmf"/><Relationship Id="rId933" Type="http://schemas.openxmlformats.org/officeDocument/2006/relationships/image" Target="media/image478.wmf"/><Relationship Id="rId1009" Type="http://schemas.openxmlformats.org/officeDocument/2006/relationships/image" Target="media/image518.wmf"/><Relationship Id="rId62" Type="http://schemas.openxmlformats.org/officeDocument/2006/relationships/image" Target="media/image31.wmf"/><Relationship Id="rId365" Type="http://schemas.openxmlformats.org/officeDocument/2006/relationships/image" Target="media/image187.wmf"/><Relationship Id="rId572" Type="http://schemas.openxmlformats.org/officeDocument/2006/relationships/image" Target="media/image293.wmf"/><Relationship Id="rId1216" Type="http://schemas.openxmlformats.org/officeDocument/2006/relationships/footer" Target="footer1.xml"/><Relationship Id="rId225" Type="http://schemas.openxmlformats.org/officeDocument/2006/relationships/image" Target="media/image114.wmf"/><Relationship Id="rId432" Type="http://schemas.openxmlformats.org/officeDocument/2006/relationships/image" Target="media/image220.wmf"/><Relationship Id="rId877" Type="http://schemas.openxmlformats.org/officeDocument/2006/relationships/image" Target="media/image450.wmf"/><Relationship Id="rId1062" Type="http://schemas.openxmlformats.org/officeDocument/2006/relationships/image" Target="media/image545.wmf"/><Relationship Id="rId737" Type="http://schemas.openxmlformats.org/officeDocument/2006/relationships/oleObject" Target="embeddings/oleObject352.bin"/><Relationship Id="rId944" Type="http://schemas.openxmlformats.org/officeDocument/2006/relationships/oleObject" Target="embeddings/oleObject455.bin"/><Relationship Id="rId73" Type="http://schemas.openxmlformats.org/officeDocument/2006/relationships/oleObject" Target="embeddings/oleObject31.bin"/><Relationship Id="rId169" Type="http://schemas.openxmlformats.org/officeDocument/2006/relationships/oleObject" Target="embeddings/oleObject78.bin"/><Relationship Id="rId376" Type="http://schemas.openxmlformats.org/officeDocument/2006/relationships/oleObject" Target="embeddings/oleObject178.bin"/><Relationship Id="rId583" Type="http://schemas.openxmlformats.org/officeDocument/2006/relationships/image" Target="media/image299.wmf"/><Relationship Id="rId790" Type="http://schemas.openxmlformats.org/officeDocument/2006/relationships/oleObject" Target="embeddings/oleObject378.bin"/><Relationship Id="rId804" Type="http://schemas.openxmlformats.org/officeDocument/2006/relationships/oleObject" Target="embeddings/oleObject385.bin"/><Relationship Id="rId4" Type="http://schemas.openxmlformats.org/officeDocument/2006/relationships/webSettings" Target="webSettings.xml"/><Relationship Id="rId236" Type="http://schemas.openxmlformats.org/officeDocument/2006/relationships/image" Target="media/image122.wmf"/><Relationship Id="rId443" Type="http://schemas.openxmlformats.org/officeDocument/2006/relationships/oleObject" Target="embeddings/oleObject212.bin"/><Relationship Id="rId650" Type="http://schemas.openxmlformats.org/officeDocument/2006/relationships/image" Target="media/image333.wmf"/><Relationship Id="rId888" Type="http://schemas.openxmlformats.org/officeDocument/2006/relationships/oleObject" Target="embeddings/oleObject427.bin"/><Relationship Id="rId1073" Type="http://schemas.openxmlformats.org/officeDocument/2006/relationships/oleObject" Target="embeddings/oleObject516.bin"/><Relationship Id="rId303" Type="http://schemas.openxmlformats.org/officeDocument/2006/relationships/oleObject" Target="embeddings/oleObject142.bin"/><Relationship Id="rId748" Type="http://schemas.openxmlformats.org/officeDocument/2006/relationships/oleObject" Target="embeddings/oleObject357.bin"/><Relationship Id="rId955" Type="http://schemas.openxmlformats.org/officeDocument/2006/relationships/oleObject" Target="embeddings/oleObject461.bin"/><Relationship Id="rId1140" Type="http://schemas.openxmlformats.org/officeDocument/2006/relationships/image" Target="media/image588.wmf"/><Relationship Id="rId84" Type="http://schemas.openxmlformats.org/officeDocument/2006/relationships/image" Target="media/image42.wmf"/><Relationship Id="rId387" Type="http://schemas.openxmlformats.org/officeDocument/2006/relationships/image" Target="media/image198.wmf"/><Relationship Id="rId510" Type="http://schemas.openxmlformats.org/officeDocument/2006/relationships/oleObject" Target="embeddings/oleObject245.bin"/><Relationship Id="rId594" Type="http://schemas.openxmlformats.org/officeDocument/2006/relationships/oleObject" Target="embeddings/oleObject284.bin"/><Relationship Id="rId608" Type="http://schemas.openxmlformats.org/officeDocument/2006/relationships/image" Target="media/image312.wmf"/><Relationship Id="rId815" Type="http://schemas.openxmlformats.org/officeDocument/2006/relationships/image" Target="media/image419.wmf"/><Relationship Id="rId247" Type="http://schemas.openxmlformats.org/officeDocument/2006/relationships/oleObject" Target="embeddings/oleObject114.bin"/><Relationship Id="rId899" Type="http://schemas.openxmlformats.org/officeDocument/2006/relationships/image" Target="media/image461.wmf"/><Relationship Id="rId1000" Type="http://schemas.openxmlformats.org/officeDocument/2006/relationships/oleObject" Target="embeddings/oleObject482.bin"/><Relationship Id="rId1084" Type="http://schemas.openxmlformats.org/officeDocument/2006/relationships/image" Target="media/image556.wmf"/><Relationship Id="rId107" Type="http://schemas.openxmlformats.org/officeDocument/2006/relationships/oleObject" Target="embeddings/oleObject48.bin"/><Relationship Id="rId454" Type="http://schemas.openxmlformats.org/officeDocument/2006/relationships/image" Target="media/image231.wmf"/><Relationship Id="rId661" Type="http://schemas.openxmlformats.org/officeDocument/2006/relationships/oleObject" Target="embeddings/oleObject317.bin"/><Relationship Id="rId759" Type="http://schemas.openxmlformats.org/officeDocument/2006/relationships/image" Target="media/image391.wmf"/><Relationship Id="rId966" Type="http://schemas.openxmlformats.org/officeDocument/2006/relationships/image" Target="media/image494.wmf"/><Relationship Id="rId11" Type="http://schemas.openxmlformats.org/officeDocument/2006/relationships/image" Target="media/image3.wmf"/><Relationship Id="rId314" Type="http://schemas.openxmlformats.org/officeDocument/2006/relationships/image" Target="media/image161.png"/><Relationship Id="rId398" Type="http://schemas.openxmlformats.org/officeDocument/2006/relationships/oleObject" Target="embeddings/oleObject189.bin"/><Relationship Id="rId521" Type="http://schemas.openxmlformats.org/officeDocument/2006/relationships/image" Target="media/image265.wmf"/><Relationship Id="rId619" Type="http://schemas.openxmlformats.org/officeDocument/2006/relationships/oleObject" Target="embeddings/oleObject296.bin"/><Relationship Id="rId1151" Type="http://schemas.openxmlformats.org/officeDocument/2006/relationships/image" Target="media/image593.png"/><Relationship Id="rId95" Type="http://schemas.openxmlformats.org/officeDocument/2006/relationships/oleObject" Target="embeddings/oleObject42.bin"/><Relationship Id="rId160" Type="http://schemas.openxmlformats.org/officeDocument/2006/relationships/image" Target="media/image81.wmf"/><Relationship Id="rId826" Type="http://schemas.openxmlformats.org/officeDocument/2006/relationships/oleObject" Target="embeddings/oleObject396.bin"/><Relationship Id="rId1011" Type="http://schemas.openxmlformats.org/officeDocument/2006/relationships/image" Target="media/image519.wmf"/><Relationship Id="rId1109" Type="http://schemas.openxmlformats.org/officeDocument/2006/relationships/image" Target="media/image568.wmf"/><Relationship Id="rId258" Type="http://schemas.openxmlformats.org/officeDocument/2006/relationships/image" Target="media/image133.wmf"/><Relationship Id="rId465" Type="http://schemas.openxmlformats.org/officeDocument/2006/relationships/oleObject" Target="embeddings/oleObject223.bin"/><Relationship Id="rId672" Type="http://schemas.openxmlformats.org/officeDocument/2006/relationships/image" Target="media/image346.png"/><Relationship Id="rId1095" Type="http://schemas.openxmlformats.org/officeDocument/2006/relationships/oleObject" Target="embeddings/oleObject527.bin"/><Relationship Id="rId22" Type="http://schemas.openxmlformats.org/officeDocument/2006/relationships/image" Target="media/image10.wmf"/><Relationship Id="rId118" Type="http://schemas.openxmlformats.org/officeDocument/2006/relationships/image" Target="media/image59.wmf"/><Relationship Id="rId325" Type="http://schemas.openxmlformats.org/officeDocument/2006/relationships/image" Target="media/image167.wmf"/><Relationship Id="rId532" Type="http://schemas.openxmlformats.org/officeDocument/2006/relationships/oleObject" Target="embeddings/oleObject256.bin"/><Relationship Id="rId977" Type="http://schemas.openxmlformats.org/officeDocument/2006/relationships/oleObject" Target="embeddings/oleObject472.bin"/><Relationship Id="rId1162" Type="http://schemas.openxmlformats.org/officeDocument/2006/relationships/oleObject" Target="embeddings/oleObject554.bin"/><Relationship Id="rId171" Type="http://schemas.openxmlformats.org/officeDocument/2006/relationships/oleObject" Target="embeddings/oleObject79.bin"/><Relationship Id="rId837" Type="http://schemas.openxmlformats.org/officeDocument/2006/relationships/image" Target="media/image430.wmf"/><Relationship Id="rId1022" Type="http://schemas.openxmlformats.org/officeDocument/2006/relationships/oleObject" Target="embeddings/oleObject491.bin"/><Relationship Id="rId269" Type="http://schemas.openxmlformats.org/officeDocument/2006/relationships/oleObject" Target="embeddings/oleObject125.bin"/><Relationship Id="rId476" Type="http://schemas.openxmlformats.org/officeDocument/2006/relationships/image" Target="media/image242.wmf"/><Relationship Id="rId683" Type="http://schemas.openxmlformats.org/officeDocument/2006/relationships/oleObject" Target="embeddings/oleObject325.bin"/><Relationship Id="rId890" Type="http://schemas.openxmlformats.org/officeDocument/2006/relationships/oleObject" Target="embeddings/oleObject428.bin"/><Relationship Id="rId904" Type="http://schemas.openxmlformats.org/officeDocument/2006/relationships/oleObject" Target="embeddings/oleObject435.bin"/><Relationship Id="rId33" Type="http://schemas.openxmlformats.org/officeDocument/2006/relationships/oleObject" Target="embeddings/oleObject12.bin"/><Relationship Id="rId129" Type="http://schemas.openxmlformats.org/officeDocument/2006/relationships/oleObject" Target="embeddings/oleObject59.bin"/><Relationship Id="rId336" Type="http://schemas.openxmlformats.org/officeDocument/2006/relationships/oleObject" Target="embeddings/oleObject158.bin"/><Relationship Id="rId543" Type="http://schemas.openxmlformats.org/officeDocument/2006/relationships/image" Target="media/image276.wmf"/><Relationship Id="rId988" Type="http://schemas.openxmlformats.org/officeDocument/2006/relationships/image" Target="media/image505.wmf"/><Relationship Id="rId1173" Type="http://schemas.openxmlformats.org/officeDocument/2006/relationships/oleObject" Target="embeddings/oleObject559.bin"/><Relationship Id="rId182" Type="http://schemas.openxmlformats.org/officeDocument/2006/relationships/oleObject" Target="embeddings/oleObject84.bin"/><Relationship Id="rId403" Type="http://schemas.openxmlformats.org/officeDocument/2006/relationships/image" Target="media/image206.wmf"/><Relationship Id="rId750" Type="http://schemas.openxmlformats.org/officeDocument/2006/relationships/oleObject" Target="embeddings/oleObject358.bin"/><Relationship Id="rId848" Type="http://schemas.openxmlformats.org/officeDocument/2006/relationships/oleObject" Target="embeddings/oleObject407.bin"/><Relationship Id="rId1033" Type="http://schemas.openxmlformats.org/officeDocument/2006/relationships/oleObject" Target="embeddings/oleObject496.bin"/><Relationship Id="rId487" Type="http://schemas.openxmlformats.org/officeDocument/2006/relationships/oleObject" Target="embeddings/oleObject234.bin"/><Relationship Id="rId610" Type="http://schemas.openxmlformats.org/officeDocument/2006/relationships/image" Target="media/image313.wmf"/><Relationship Id="rId694" Type="http://schemas.openxmlformats.org/officeDocument/2006/relationships/image" Target="media/image358.wmf"/><Relationship Id="rId708" Type="http://schemas.openxmlformats.org/officeDocument/2006/relationships/image" Target="media/image365.wmf"/><Relationship Id="rId915" Type="http://schemas.openxmlformats.org/officeDocument/2006/relationships/image" Target="media/image469.wmf"/><Relationship Id="rId347" Type="http://schemas.openxmlformats.org/officeDocument/2006/relationships/image" Target="media/image178.wmf"/><Relationship Id="rId999" Type="http://schemas.openxmlformats.org/officeDocument/2006/relationships/image" Target="media/image512.wmf"/><Relationship Id="rId1100" Type="http://schemas.openxmlformats.org/officeDocument/2006/relationships/oleObject" Target="embeddings/oleObject529.bin"/><Relationship Id="rId1184" Type="http://schemas.openxmlformats.org/officeDocument/2006/relationships/image" Target="media/image610.wmf"/><Relationship Id="rId44" Type="http://schemas.openxmlformats.org/officeDocument/2006/relationships/oleObject" Target="embeddings/oleObject17.bin"/><Relationship Id="rId554" Type="http://schemas.openxmlformats.org/officeDocument/2006/relationships/oleObject" Target="embeddings/oleObject265.bin"/><Relationship Id="rId761" Type="http://schemas.openxmlformats.org/officeDocument/2006/relationships/image" Target="media/image392.wmf"/><Relationship Id="rId859" Type="http://schemas.openxmlformats.org/officeDocument/2006/relationships/image" Target="media/image441.wmf"/><Relationship Id="rId193" Type="http://schemas.openxmlformats.org/officeDocument/2006/relationships/image" Target="media/image98.wmf"/><Relationship Id="rId207" Type="http://schemas.openxmlformats.org/officeDocument/2006/relationships/image" Target="media/image105.wmf"/><Relationship Id="rId414" Type="http://schemas.openxmlformats.org/officeDocument/2006/relationships/oleObject" Target="embeddings/oleObject197.bin"/><Relationship Id="rId498" Type="http://schemas.openxmlformats.org/officeDocument/2006/relationships/oleObject" Target="embeddings/oleObject239.bin"/><Relationship Id="rId621" Type="http://schemas.openxmlformats.org/officeDocument/2006/relationships/oleObject" Target="embeddings/oleObject297.bin"/><Relationship Id="rId1044" Type="http://schemas.openxmlformats.org/officeDocument/2006/relationships/image" Target="media/image536.wmf"/><Relationship Id="rId260" Type="http://schemas.openxmlformats.org/officeDocument/2006/relationships/image" Target="media/image134.wmf"/><Relationship Id="rId719" Type="http://schemas.openxmlformats.org/officeDocument/2006/relationships/oleObject" Target="embeddings/oleObject343.bin"/><Relationship Id="rId926" Type="http://schemas.openxmlformats.org/officeDocument/2006/relationships/oleObject" Target="embeddings/oleObject446.bin"/><Relationship Id="rId1111" Type="http://schemas.openxmlformats.org/officeDocument/2006/relationships/image" Target="media/image569.wmf"/><Relationship Id="rId55" Type="http://schemas.openxmlformats.org/officeDocument/2006/relationships/image" Target="media/image27.wmf"/><Relationship Id="rId120" Type="http://schemas.openxmlformats.org/officeDocument/2006/relationships/image" Target="media/image60.wmf"/><Relationship Id="rId358" Type="http://schemas.openxmlformats.org/officeDocument/2006/relationships/oleObject" Target="embeddings/oleObject169.bin"/><Relationship Id="rId565" Type="http://schemas.openxmlformats.org/officeDocument/2006/relationships/oleObject" Target="embeddings/oleObject270.bin"/><Relationship Id="rId772" Type="http://schemas.openxmlformats.org/officeDocument/2006/relationships/oleObject" Target="embeddings/oleObject369.bin"/><Relationship Id="rId1195" Type="http://schemas.openxmlformats.org/officeDocument/2006/relationships/oleObject" Target="embeddings/oleObject570.bin"/><Relationship Id="rId1209" Type="http://schemas.openxmlformats.org/officeDocument/2006/relationships/image" Target="media/image623.wmf"/><Relationship Id="rId218" Type="http://schemas.openxmlformats.org/officeDocument/2006/relationships/oleObject" Target="embeddings/oleObject102.bin"/><Relationship Id="rId425" Type="http://schemas.openxmlformats.org/officeDocument/2006/relationships/image" Target="media/image217.wmf"/><Relationship Id="rId632" Type="http://schemas.openxmlformats.org/officeDocument/2006/relationships/image" Target="media/image324.wmf"/><Relationship Id="rId1055" Type="http://schemas.openxmlformats.org/officeDocument/2006/relationships/oleObject" Target="embeddings/oleObject507.bin"/><Relationship Id="rId271" Type="http://schemas.openxmlformats.org/officeDocument/2006/relationships/oleObject" Target="embeddings/oleObject126.bin"/><Relationship Id="rId937" Type="http://schemas.openxmlformats.org/officeDocument/2006/relationships/image" Target="media/image480.wmf"/><Relationship Id="rId1122" Type="http://schemas.openxmlformats.org/officeDocument/2006/relationships/image" Target="media/image575.wmf"/><Relationship Id="rId66" Type="http://schemas.openxmlformats.org/officeDocument/2006/relationships/image" Target="media/image33.wmf"/><Relationship Id="rId131" Type="http://schemas.openxmlformats.org/officeDocument/2006/relationships/oleObject" Target="embeddings/oleObject60.bin"/><Relationship Id="rId369" Type="http://schemas.openxmlformats.org/officeDocument/2006/relationships/image" Target="media/image189.wmf"/><Relationship Id="rId576" Type="http://schemas.openxmlformats.org/officeDocument/2006/relationships/image" Target="media/image295.jpeg"/><Relationship Id="rId783" Type="http://schemas.openxmlformats.org/officeDocument/2006/relationships/image" Target="media/image403.wmf"/><Relationship Id="rId990" Type="http://schemas.openxmlformats.org/officeDocument/2006/relationships/image" Target="media/image506.png"/><Relationship Id="rId229" Type="http://schemas.openxmlformats.org/officeDocument/2006/relationships/image" Target="media/image117.png"/><Relationship Id="rId436" Type="http://schemas.openxmlformats.org/officeDocument/2006/relationships/image" Target="media/image222.wmf"/><Relationship Id="rId643" Type="http://schemas.openxmlformats.org/officeDocument/2006/relationships/oleObject" Target="embeddings/oleObject308.bin"/><Relationship Id="rId1066" Type="http://schemas.openxmlformats.org/officeDocument/2006/relationships/image" Target="media/image547.wmf"/><Relationship Id="rId850" Type="http://schemas.openxmlformats.org/officeDocument/2006/relationships/oleObject" Target="embeddings/oleObject408.bin"/><Relationship Id="rId948" Type="http://schemas.openxmlformats.org/officeDocument/2006/relationships/image" Target="media/image485.wmf"/><Relationship Id="rId1133" Type="http://schemas.openxmlformats.org/officeDocument/2006/relationships/image" Target="media/image583.png"/><Relationship Id="rId77" Type="http://schemas.openxmlformats.org/officeDocument/2006/relationships/oleObject" Target="embeddings/oleObject33.bin"/><Relationship Id="rId282" Type="http://schemas.openxmlformats.org/officeDocument/2006/relationships/image" Target="media/image145.wmf"/><Relationship Id="rId503" Type="http://schemas.openxmlformats.org/officeDocument/2006/relationships/image" Target="media/image256.wmf"/><Relationship Id="rId587" Type="http://schemas.openxmlformats.org/officeDocument/2006/relationships/image" Target="media/image301.wmf"/><Relationship Id="rId710" Type="http://schemas.openxmlformats.org/officeDocument/2006/relationships/image" Target="media/image366.wmf"/><Relationship Id="rId808" Type="http://schemas.openxmlformats.org/officeDocument/2006/relationships/oleObject" Target="embeddings/oleObject387.bin"/><Relationship Id="rId8" Type="http://schemas.openxmlformats.org/officeDocument/2006/relationships/oleObject" Target="embeddings/oleObject1.bin"/><Relationship Id="rId142" Type="http://schemas.openxmlformats.org/officeDocument/2006/relationships/image" Target="media/image72.wmf"/><Relationship Id="rId447" Type="http://schemas.openxmlformats.org/officeDocument/2006/relationships/oleObject" Target="embeddings/oleObject214.bin"/><Relationship Id="rId794" Type="http://schemas.openxmlformats.org/officeDocument/2006/relationships/oleObject" Target="embeddings/oleObject380.bin"/><Relationship Id="rId1077" Type="http://schemas.openxmlformats.org/officeDocument/2006/relationships/oleObject" Target="embeddings/oleObject518.bin"/><Relationship Id="rId1200" Type="http://schemas.openxmlformats.org/officeDocument/2006/relationships/oleObject" Target="embeddings/oleObject572.bin"/><Relationship Id="rId654" Type="http://schemas.openxmlformats.org/officeDocument/2006/relationships/image" Target="media/image335.wmf"/><Relationship Id="rId861" Type="http://schemas.openxmlformats.org/officeDocument/2006/relationships/image" Target="media/image442.wmf"/><Relationship Id="rId959" Type="http://schemas.openxmlformats.org/officeDocument/2006/relationships/oleObject" Target="embeddings/oleObject463.bin"/><Relationship Id="rId293" Type="http://schemas.openxmlformats.org/officeDocument/2006/relationships/oleObject" Target="embeddings/oleObject137.bin"/><Relationship Id="rId307" Type="http://schemas.openxmlformats.org/officeDocument/2006/relationships/oleObject" Target="embeddings/oleObject144.bin"/><Relationship Id="rId514" Type="http://schemas.openxmlformats.org/officeDocument/2006/relationships/oleObject" Target="embeddings/oleObject247.bin"/><Relationship Id="rId721" Type="http://schemas.openxmlformats.org/officeDocument/2006/relationships/oleObject" Target="embeddings/oleObject344.bin"/><Relationship Id="rId1144" Type="http://schemas.openxmlformats.org/officeDocument/2006/relationships/image" Target="media/image590.wmf"/><Relationship Id="rId88" Type="http://schemas.openxmlformats.org/officeDocument/2006/relationships/image" Target="media/image44.wmf"/><Relationship Id="rId153" Type="http://schemas.openxmlformats.org/officeDocument/2006/relationships/oleObject" Target="embeddings/oleObject70.bin"/><Relationship Id="rId360" Type="http://schemas.openxmlformats.org/officeDocument/2006/relationships/oleObject" Target="embeddings/oleObject170.bin"/><Relationship Id="rId598" Type="http://schemas.openxmlformats.org/officeDocument/2006/relationships/oleObject" Target="embeddings/oleObject286.bin"/><Relationship Id="rId819" Type="http://schemas.openxmlformats.org/officeDocument/2006/relationships/image" Target="media/image421.wmf"/><Relationship Id="rId1004" Type="http://schemas.openxmlformats.org/officeDocument/2006/relationships/oleObject" Target="embeddings/oleObject484.bin"/><Relationship Id="rId1211" Type="http://schemas.openxmlformats.org/officeDocument/2006/relationships/image" Target="media/image624.wmf"/><Relationship Id="rId220" Type="http://schemas.openxmlformats.org/officeDocument/2006/relationships/oleObject" Target="embeddings/oleObject103.bin"/><Relationship Id="rId458" Type="http://schemas.openxmlformats.org/officeDocument/2006/relationships/image" Target="media/image233.wmf"/><Relationship Id="rId665" Type="http://schemas.openxmlformats.org/officeDocument/2006/relationships/oleObject" Target="embeddings/oleObject319.bin"/><Relationship Id="rId872" Type="http://schemas.openxmlformats.org/officeDocument/2006/relationships/oleObject" Target="embeddings/oleObject419.bin"/><Relationship Id="rId1088" Type="http://schemas.openxmlformats.org/officeDocument/2006/relationships/image" Target="media/image558.wmf"/><Relationship Id="rId15" Type="http://schemas.openxmlformats.org/officeDocument/2006/relationships/image" Target="media/image5.png"/><Relationship Id="rId318" Type="http://schemas.openxmlformats.org/officeDocument/2006/relationships/oleObject" Target="embeddings/oleObject149.bin"/><Relationship Id="rId525" Type="http://schemas.openxmlformats.org/officeDocument/2006/relationships/image" Target="media/image267.wmf"/><Relationship Id="rId732" Type="http://schemas.openxmlformats.org/officeDocument/2006/relationships/image" Target="media/image377.wmf"/><Relationship Id="rId1155" Type="http://schemas.openxmlformats.org/officeDocument/2006/relationships/image" Target="media/image596.wmf"/><Relationship Id="rId99" Type="http://schemas.openxmlformats.org/officeDocument/2006/relationships/oleObject" Target="embeddings/oleObject44.bin"/><Relationship Id="rId164" Type="http://schemas.openxmlformats.org/officeDocument/2006/relationships/image" Target="media/image83.wmf"/><Relationship Id="rId371" Type="http://schemas.openxmlformats.org/officeDocument/2006/relationships/image" Target="media/image190.wmf"/><Relationship Id="rId1015" Type="http://schemas.openxmlformats.org/officeDocument/2006/relationships/image" Target="media/image521.wmf"/><Relationship Id="rId469" Type="http://schemas.openxmlformats.org/officeDocument/2006/relationships/oleObject" Target="embeddings/oleObject225.bin"/><Relationship Id="rId676" Type="http://schemas.openxmlformats.org/officeDocument/2006/relationships/image" Target="media/image349.wmf"/><Relationship Id="rId883" Type="http://schemas.openxmlformats.org/officeDocument/2006/relationships/image" Target="media/image453.wmf"/><Relationship Id="rId1099" Type="http://schemas.openxmlformats.org/officeDocument/2006/relationships/image" Target="media/image563.wmf"/><Relationship Id="rId26" Type="http://schemas.openxmlformats.org/officeDocument/2006/relationships/image" Target="media/image12.wmf"/><Relationship Id="rId231" Type="http://schemas.openxmlformats.org/officeDocument/2006/relationships/image" Target="media/image119.wmf"/><Relationship Id="rId329" Type="http://schemas.openxmlformats.org/officeDocument/2006/relationships/image" Target="media/image169.wmf"/><Relationship Id="rId536" Type="http://schemas.openxmlformats.org/officeDocument/2006/relationships/oleObject" Target="embeddings/oleObject258.bin"/><Relationship Id="rId1166" Type="http://schemas.openxmlformats.org/officeDocument/2006/relationships/oleObject" Target="embeddings/oleObject556.bin"/><Relationship Id="rId175" Type="http://schemas.openxmlformats.org/officeDocument/2006/relationships/image" Target="media/image89.wmf"/><Relationship Id="rId743" Type="http://schemas.openxmlformats.org/officeDocument/2006/relationships/image" Target="media/image383.wmf"/><Relationship Id="rId950" Type="http://schemas.openxmlformats.org/officeDocument/2006/relationships/image" Target="media/image486.wmf"/><Relationship Id="rId1026" Type="http://schemas.openxmlformats.org/officeDocument/2006/relationships/oleObject" Target="embeddings/oleObject493.bin"/><Relationship Id="rId382" Type="http://schemas.openxmlformats.org/officeDocument/2006/relationships/oleObject" Target="embeddings/oleObject181.bin"/><Relationship Id="rId603" Type="http://schemas.openxmlformats.org/officeDocument/2006/relationships/oleObject" Target="embeddings/oleObject288.bin"/><Relationship Id="rId687" Type="http://schemas.openxmlformats.org/officeDocument/2006/relationships/oleObject" Target="embeddings/oleObject327.bin"/><Relationship Id="rId810" Type="http://schemas.openxmlformats.org/officeDocument/2006/relationships/oleObject" Target="embeddings/oleObject388.bin"/><Relationship Id="rId908" Type="http://schemas.openxmlformats.org/officeDocument/2006/relationships/oleObject" Target="embeddings/oleObject437.bin"/><Relationship Id="rId242" Type="http://schemas.openxmlformats.org/officeDocument/2006/relationships/image" Target="media/image125.wmf"/><Relationship Id="rId894" Type="http://schemas.openxmlformats.org/officeDocument/2006/relationships/oleObject" Target="embeddings/oleObject430.bin"/><Relationship Id="rId1177" Type="http://schemas.openxmlformats.org/officeDocument/2006/relationships/oleObject" Target="embeddings/oleObject561.bin"/><Relationship Id="rId37" Type="http://schemas.openxmlformats.org/officeDocument/2006/relationships/oleObject" Target="embeddings/oleObject14.bin"/><Relationship Id="rId102" Type="http://schemas.openxmlformats.org/officeDocument/2006/relationships/image" Target="media/image51.wmf"/><Relationship Id="rId547" Type="http://schemas.openxmlformats.org/officeDocument/2006/relationships/image" Target="media/image279.jpeg"/><Relationship Id="rId754" Type="http://schemas.openxmlformats.org/officeDocument/2006/relationships/oleObject" Target="embeddings/oleObject360.bin"/><Relationship Id="rId961" Type="http://schemas.openxmlformats.org/officeDocument/2006/relationships/oleObject" Target="embeddings/oleObject464.bin"/><Relationship Id="rId90" Type="http://schemas.openxmlformats.org/officeDocument/2006/relationships/image" Target="media/image45.wmf"/><Relationship Id="rId186" Type="http://schemas.openxmlformats.org/officeDocument/2006/relationships/oleObject" Target="embeddings/oleObject86.bin"/><Relationship Id="rId393" Type="http://schemas.openxmlformats.org/officeDocument/2006/relationships/image" Target="media/image201.wmf"/><Relationship Id="rId407" Type="http://schemas.openxmlformats.org/officeDocument/2006/relationships/image" Target="media/image208.wmf"/><Relationship Id="rId614" Type="http://schemas.openxmlformats.org/officeDocument/2006/relationships/image" Target="media/image315.wmf"/><Relationship Id="rId821" Type="http://schemas.openxmlformats.org/officeDocument/2006/relationships/image" Target="media/image422.wmf"/><Relationship Id="rId1037" Type="http://schemas.openxmlformats.org/officeDocument/2006/relationships/oleObject" Target="embeddings/oleObject498.bin"/><Relationship Id="rId253" Type="http://schemas.openxmlformats.org/officeDocument/2006/relationships/oleObject" Target="embeddings/oleObject117.bin"/><Relationship Id="rId460" Type="http://schemas.openxmlformats.org/officeDocument/2006/relationships/image" Target="media/image234.wmf"/><Relationship Id="rId698" Type="http://schemas.openxmlformats.org/officeDocument/2006/relationships/image" Target="media/image360.wmf"/><Relationship Id="rId919" Type="http://schemas.openxmlformats.org/officeDocument/2006/relationships/image" Target="media/image471.wmf"/><Relationship Id="rId1090" Type="http://schemas.openxmlformats.org/officeDocument/2006/relationships/image" Target="media/image559.wmf"/><Relationship Id="rId1104" Type="http://schemas.openxmlformats.org/officeDocument/2006/relationships/oleObject" Target="embeddings/oleObject531.bin"/><Relationship Id="rId48" Type="http://schemas.openxmlformats.org/officeDocument/2006/relationships/oleObject" Target="embeddings/oleObject19.bin"/><Relationship Id="rId113" Type="http://schemas.openxmlformats.org/officeDocument/2006/relationships/oleObject" Target="embeddings/oleObject51.bin"/><Relationship Id="rId320" Type="http://schemas.openxmlformats.org/officeDocument/2006/relationships/oleObject" Target="embeddings/oleObject150.bin"/><Relationship Id="rId558" Type="http://schemas.openxmlformats.org/officeDocument/2006/relationships/oleObject" Target="embeddings/oleObject267.bin"/><Relationship Id="rId765" Type="http://schemas.openxmlformats.org/officeDocument/2006/relationships/image" Target="media/image394.wmf"/><Relationship Id="rId972" Type="http://schemas.openxmlformats.org/officeDocument/2006/relationships/image" Target="media/image497.wmf"/><Relationship Id="rId1188" Type="http://schemas.openxmlformats.org/officeDocument/2006/relationships/image" Target="media/image612.wmf"/><Relationship Id="rId197" Type="http://schemas.openxmlformats.org/officeDocument/2006/relationships/image" Target="media/image100.wmf"/><Relationship Id="rId418" Type="http://schemas.openxmlformats.org/officeDocument/2006/relationships/oleObject" Target="embeddings/oleObject199.bin"/><Relationship Id="rId625" Type="http://schemas.openxmlformats.org/officeDocument/2006/relationships/oleObject" Target="embeddings/oleObject299.bin"/><Relationship Id="rId832" Type="http://schemas.openxmlformats.org/officeDocument/2006/relationships/oleObject" Target="embeddings/oleObject399.bin"/><Relationship Id="rId1048" Type="http://schemas.openxmlformats.org/officeDocument/2006/relationships/image" Target="media/image538.wmf"/><Relationship Id="rId264" Type="http://schemas.openxmlformats.org/officeDocument/2006/relationships/image" Target="media/image136.wmf"/><Relationship Id="rId471" Type="http://schemas.openxmlformats.org/officeDocument/2006/relationships/oleObject" Target="embeddings/oleObject226.bin"/><Relationship Id="rId1115" Type="http://schemas.openxmlformats.org/officeDocument/2006/relationships/image" Target="media/image571.wmf"/><Relationship Id="rId59" Type="http://schemas.openxmlformats.org/officeDocument/2006/relationships/image" Target="media/image29.wmf"/><Relationship Id="rId124" Type="http://schemas.openxmlformats.org/officeDocument/2006/relationships/image" Target="media/image62.wmf"/><Relationship Id="rId569" Type="http://schemas.openxmlformats.org/officeDocument/2006/relationships/oleObject" Target="embeddings/oleObject272.bin"/><Relationship Id="rId776" Type="http://schemas.openxmlformats.org/officeDocument/2006/relationships/oleObject" Target="embeddings/oleObject371.bin"/><Relationship Id="rId983" Type="http://schemas.openxmlformats.org/officeDocument/2006/relationships/oleObject" Target="embeddings/oleObject475.bin"/><Relationship Id="rId1199" Type="http://schemas.openxmlformats.org/officeDocument/2006/relationships/image" Target="media/image618.wmf"/><Relationship Id="rId331" Type="http://schemas.openxmlformats.org/officeDocument/2006/relationships/image" Target="media/image170.wmf"/><Relationship Id="rId429" Type="http://schemas.openxmlformats.org/officeDocument/2006/relationships/oleObject" Target="embeddings/oleObject205.bin"/><Relationship Id="rId636" Type="http://schemas.openxmlformats.org/officeDocument/2006/relationships/image" Target="media/image326.wmf"/><Relationship Id="rId1059" Type="http://schemas.openxmlformats.org/officeDocument/2006/relationships/oleObject" Target="embeddings/oleObject509.bin"/><Relationship Id="rId843" Type="http://schemas.openxmlformats.org/officeDocument/2006/relationships/image" Target="media/image433.wmf"/><Relationship Id="rId1126" Type="http://schemas.openxmlformats.org/officeDocument/2006/relationships/image" Target="media/image577.wmf"/><Relationship Id="rId275" Type="http://schemas.openxmlformats.org/officeDocument/2006/relationships/oleObject" Target="embeddings/oleObject128.bin"/><Relationship Id="rId482" Type="http://schemas.openxmlformats.org/officeDocument/2006/relationships/image" Target="media/image245.wmf"/><Relationship Id="rId703" Type="http://schemas.openxmlformats.org/officeDocument/2006/relationships/oleObject" Target="embeddings/oleObject335.bin"/><Relationship Id="rId910" Type="http://schemas.openxmlformats.org/officeDocument/2006/relationships/oleObject" Target="embeddings/oleObject438.bin"/><Relationship Id="rId135" Type="http://schemas.openxmlformats.org/officeDocument/2006/relationships/oleObject" Target="embeddings/oleObject62.bin"/><Relationship Id="rId342" Type="http://schemas.openxmlformats.org/officeDocument/2006/relationships/oleObject" Target="embeddings/oleObject161.bin"/><Relationship Id="rId787" Type="http://schemas.openxmlformats.org/officeDocument/2006/relationships/image" Target="media/image405.wmf"/><Relationship Id="rId994" Type="http://schemas.openxmlformats.org/officeDocument/2006/relationships/image" Target="media/image509.wmf"/><Relationship Id="rId202" Type="http://schemas.openxmlformats.org/officeDocument/2006/relationships/oleObject" Target="embeddings/oleObject94.bin"/><Relationship Id="rId647" Type="http://schemas.openxmlformats.org/officeDocument/2006/relationships/oleObject" Target="embeddings/oleObject310.bin"/><Relationship Id="rId854" Type="http://schemas.openxmlformats.org/officeDocument/2006/relationships/oleObject" Target="embeddings/oleObject410.bin"/><Relationship Id="rId286" Type="http://schemas.openxmlformats.org/officeDocument/2006/relationships/image" Target="media/image147.wmf"/><Relationship Id="rId493" Type="http://schemas.openxmlformats.org/officeDocument/2006/relationships/image" Target="media/image251.wmf"/><Relationship Id="rId507" Type="http://schemas.openxmlformats.org/officeDocument/2006/relationships/image" Target="media/image258.wmf"/><Relationship Id="rId714" Type="http://schemas.openxmlformats.org/officeDocument/2006/relationships/image" Target="media/image368.wmf"/><Relationship Id="rId921" Type="http://schemas.openxmlformats.org/officeDocument/2006/relationships/image" Target="media/image472.wmf"/><Relationship Id="rId1137" Type="http://schemas.openxmlformats.org/officeDocument/2006/relationships/oleObject" Target="embeddings/oleObject543.bin"/><Relationship Id="rId50" Type="http://schemas.openxmlformats.org/officeDocument/2006/relationships/oleObject" Target="embeddings/oleObject20.bin"/><Relationship Id="rId146" Type="http://schemas.openxmlformats.org/officeDocument/2006/relationships/image" Target="media/image74.wmf"/><Relationship Id="rId353" Type="http://schemas.openxmlformats.org/officeDocument/2006/relationships/image" Target="media/image181.wmf"/><Relationship Id="rId560" Type="http://schemas.openxmlformats.org/officeDocument/2006/relationships/image" Target="media/image287.wmf"/><Relationship Id="rId798" Type="http://schemas.openxmlformats.org/officeDocument/2006/relationships/oleObject" Target="embeddings/oleObject382.bin"/><Relationship Id="rId1190" Type="http://schemas.openxmlformats.org/officeDocument/2006/relationships/image" Target="media/image613.wmf"/><Relationship Id="rId1204" Type="http://schemas.openxmlformats.org/officeDocument/2006/relationships/oleObject" Target="embeddings/oleObject574.bin"/><Relationship Id="rId213" Type="http://schemas.openxmlformats.org/officeDocument/2006/relationships/image" Target="media/image108.wmf"/><Relationship Id="rId420" Type="http://schemas.openxmlformats.org/officeDocument/2006/relationships/oleObject" Target="embeddings/oleObject200.bin"/><Relationship Id="rId658" Type="http://schemas.openxmlformats.org/officeDocument/2006/relationships/image" Target="media/image337.wmf"/><Relationship Id="rId865" Type="http://schemas.openxmlformats.org/officeDocument/2006/relationships/image" Target="media/image444.wmf"/><Relationship Id="rId1050" Type="http://schemas.openxmlformats.org/officeDocument/2006/relationships/image" Target="media/image539.wmf"/><Relationship Id="rId297" Type="http://schemas.openxmlformats.org/officeDocument/2006/relationships/oleObject" Target="embeddings/oleObject139.bin"/><Relationship Id="rId518" Type="http://schemas.openxmlformats.org/officeDocument/2006/relationships/oleObject" Target="embeddings/oleObject249.bin"/><Relationship Id="rId725" Type="http://schemas.openxmlformats.org/officeDocument/2006/relationships/oleObject" Target="embeddings/oleObject346.bin"/><Relationship Id="rId932" Type="http://schemas.openxmlformats.org/officeDocument/2006/relationships/oleObject" Target="embeddings/oleObject449.bin"/><Relationship Id="rId1148" Type="http://schemas.openxmlformats.org/officeDocument/2006/relationships/image" Target="media/image592.wmf"/><Relationship Id="rId157" Type="http://schemas.openxmlformats.org/officeDocument/2006/relationships/oleObject" Target="embeddings/oleObject72.bin"/><Relationship Id="rId364" Type="http://schemas.openxmlformats.org/officeDocument/2006/relationships/oleObject" Target="embeddings/oleObject172.bin"/><Relationship Id="rId1008" Type="http://schemas.openxmlformats.org/officeDocument/2006/relationships/oleObject" Target="embeddings/oleObject485.bin"/><Relationship Id="rId1215" Type="http://schemas.openxmlformats.org/officeDocument/2006/relationships/header" Target="header1.xml"/><Relationship Id="rId61" Type="http://schemas.openxmlformats.org/officeDocument/2006/relationships/image" Target="media/image30.jpeg"/><Relationship Id="rId571" Type="http://schemas.openxmlformats.org/officeDocument/2006/relationships/oleObject" Target="embeddings/oleObject273.bin"/><Relationship Id="rId669" Type="http://schemas.openxmlformats.org/officeDocument/2006/relationships/image" Target="media/image343.png"/><Relationship Id="rId876" Type="http://schemas.openxmlformats.org/officeDocument/2006/relationships/oleObject" Target="embeddings/oleObject421.bin"/><Relationship Id="rId19" Type="http://schemas.openxmlformats.org/officeDocument/2006/relationships/oleObject" Target="embeddings/oleObject5.bin"/><Relationship Id="rId224" Type="http://schemas.openxmlformats.org/officeDocument/2006/relationships/oleObject" Target="embeddings/oleObject105.bin"/><Relationship Id="rId431" Type="http://schemas.openxmlformats.org/officeDocument/2006/relationships/oleObject" Target="embeddings/oleObject206.bin"/><Relationship Id="rId529" Type="http://schemas.openxmlformats.org/officeDocument/2006/relationships/image" Target="media/image269.wmf"/><Relationship Id="rId736" Type="http://schemas.openxmlformats.org/officeDocument/2006/relationships/image" Target="media/image379.wmf"/><Relationship Id="rId1061" Type="http://schemas.openxmlformats.org/officeDocument/2006/relationships/oleObject" Target="embeddings/oleObject510.bin"/><Relationship Id="rId1159" Type="http://schemas.openxmlformats.org/officeDocument/2006/relationships/image" Target="media/image598.wmf"/><Relationship Id="rId168" Type="http://schemas.openxmlformats.org/officeDocument/2006/relationships/image" Target="media/image85.wmf"/><Relationship Id="rId943" Type="http://schemas.openxmlformats.org/officeDocument/2006/relationships/image" Target="media/image483.wmf"/><Relationship Id="rId1019" Type="http://schemas.openxmlformats.org/officeDocument/2006/relationships/image" Target="media/image523.wmf"/><Relationship Id="rId72" Type="http://schemas.openxmlformats.org/officeDocument/2006/relationships/image" Target="media/image36.wmf"/><Relationship Id="rId375" Type="http://schemas.openxmlformats.org/officeDocument/2006/relationships/image" Target="media/image192.wmf"/><Relationship Id="rId582" Type="http://schemas.openxmlformats.org/officeDocument/2006/relationships/oleObject" Target="embeddings/oleObject278.bin"/><Relationship Id="rId803" Type="http://schemas.openxmlformats.org/officeDocument/2006/relationships/image" Target="media/image413.wmf"/><Relationship Id="rId3" Type="http://schemas.openxmlformats.org/officeDocument/2006/relationships/settings" Target="settings.xml"/><Relationship Id="rId235" Type="http://schemas.openxmlformats.org/officeDocument/2006/relationships/image" Target="media/image121.jpeg"/><Relationship Id="rId442" Type="http://schemas.openxmlformats.org/officeDocument/2006/relationships/image" Target="media/image225.wmf"/><Relationship Id="rId887" Type="http://schemas.openxmlformats.org/officeDocument/2006/relationships/image" Target="media/image455.wmf"/><Relationship Id="rId1072" Type="http://schemas.openxmlformats.org/officeDocument/2006/relationships/image" Target="media/image550.wmf"/><Relationship Id="rId302" Type="http://schemas.openxmlformats.org/officeDocument/2006/relationships/image" Target="media/image155.wmf"/><Relationship Id="rId747" Type="http://schemas.openxmlformats.org/officeDocument/2006/relationships/image" Target="media/image385.wmf"/><Relationship Id="rId954" Type="http://schemas.openxmlformats.org/officeDocument/2006/relationships/image" Target="media/image488.wmf"/><Relationship Id="rId83" Type="http://schemas.openxmlformats.org/officeDocument/2006/relationships/oleObject" Target="embeddings/oleObject36.bin"/><Relationship Id="rId179" Type="http://schemas.openxmlformats.org/officeDocument/2006/relationships/image" Target="media/image91.wmf"/><Relationship Id="rId386" Type="http://schemas.openxmlformats.org/officeDocument/2006/relationships/oleObject" Target="embeddings/oleObject183.bin"/><Relationship Id="rId593" Type="http://schemas.openxmlformats.org/officeDocument/2006/relationships/image" Target="media/image304.wmf"/><Relationship Id="rId607" Type="http://schemas.openxmlformats.org/officeDocument/2006/relationships/oleObject" Target="embeddings/oleObject290.bin"/><Relationship Id="rId814" Type="http://schemas.openxmlformats.org/officeDocument/2006/relationships/oleObject" Target="embeddings/oleObject390.bin"/><Relationship Id="rId246" Type="http://schemas.openxmlformats.org/officeDocument/2006/relationships/image" Target="media/image127.wmf"/><Relationship Id="rId453" Type="http://schemas.openxmlformats.org/officeDocument/2006/relationships/oleObject" Target="embeddings/oleObject217.bin"/><Relationship Id="rId660" Type="http://schemas.openxmlformats.org/officeDocument/2006/relationships/image" Target="media/image338.wmf"/><Relationship Id="rId898" Type="http://schemas.openxmlformats.org/officeDocument/2006/relationships/oleObject" Target="embeddings/oleObject432.bin"/><Relationship Id="rId1083" Type="http://schemas.openxmlformats.org/officeDocument/2006/relationships/oleObject" Target="embeddings/oleObject521.bin"/><Relationship Id="rId106" Type="http://schemas.openxmlformats.org/officeDocument/2006/relationships/image" Target="media/image53.wmf"/><Relationship Id="rId313" Type="http://schemas.openxmlformats.org/officeDocument/2006/relationships/oleObject" Target="embeddings/oleObject147.bin"/><Relationship Id="rId758" Type="http://schemas.openxmlformats.org/officeDocument/2006/relationships/oleObject" Target="embeddings/oleObject362.bin"/><Relationship Id="rId965" Type="http://schemas.openxmlformats.org/officeDocument/2006/relationships/oleObject" Target="embeddings/oleObject466.bin"/><Relationship Id="rId1150" Type="http://schemas.openxmlformats.org/officeDocument/2006/relationships/hyperlink" Target="file:///e266.xls" TargetMode="External"/><Relationship Id="rId10" Type="http://schemas.openxmlformats.org/officeDocument/2006/relationships/oleObject" Target="embeddings/oleObject2.bin"/><Relationship Id="rId94" Type="http://schemas.openxmlformats.org/officeDocument/2006/relationships/image" Target="media/image47.wmf"/><Relationship Id="rId397" Type="http://schemas.openxmlformats.org/officeDocument/2006/relationships/image" Target="media/image203.wmf"/><Relationship Id="rId520" Type="http://schemas.openxmlformats.org/officeDocument/2006/relationships/oleObject" Target="embeddings/oleObject250.bin"/><Relationship Id="rId618" Type="http://schemas.openxmlformats.org/officeDocument/2006/relationships/image" Target="media/image317.wmf"/><Relationship Id="rId825" Type="http://schemas.openxmlformats.org/officeDocument/2006/relationships/image" Target="media/image424.wmf"/><Relationship Id="rId257" Type="http://schemas.openxmlformats.org/officeDocument/2006/relationships/oleObject" Target="embeddings/oleObject119.bin"/><Relationship Id="rId464" Type="http://schemas.openxmlformats.org/officeDocument/2006/relationships/image" Target="media/image236.wmf"/><Relationship Id="rId1010" Type="http://schemas.openxmlformats.org/officeDocument/2006/relationships/oleObject" Target="embeddings/oleObject486.bin"/><Relationship Id="rId1094" Type="http://schemas.openxmlformats.org/officeDocument/2006/relationships/image" Target="media/image561.wmf"/><Relationship Id="rId1108" Type="http://schemas.openxmlformats.org/officeDocument/2006/relationships/oleObject" Target="embeddings/oleObject533.bin"/><Relationship Id="rId117" Type="http://schemas.openxmlformats.org/officeDocument/2006/relationships/oleObject" Target="embeddings/oleObject53.bin"/><Relationship Id="rId671" Type="http://schemas.openxmlformats.org/officeDocument/2006/relationships/image" Target="media/image345.png"/><Relationship Id="rId769" Type="http://schemas.openxmlformats.org/officeDocument/2006/relationships/image" Target="media/image396.wmf"/><Relationship Id="rId976" Type="http://schemas.openxmlformats.org/officeDocument/2006/relationships/image" Target="media/image499.wmf"/><Relationship Id="rId324" Type="http://schemas.openxmlformats.org/officeDocument/2006/relationships/oleObject" Target="embeddings/oleObject152.bin"/><Relationship Id="rId531" Type="http://schemas.openxmlformats.org/officeDocument/2006/relationships/image" Target="media/image270.wmf"/><Relationship Id="rId629" Type="http://schemas.openxmlformats.org/officeDocument/2006/relationships/oleObject" Target="embeddings/oleObject301.bin"/><Relationship Id="rId1161" Type="http://schemas.openxmlformats.org/officeDocument/2006/relationships/image" Target="media/image599.wmf"/><Relationship Id="rId836" Type="http://schemas.openxmlformats.org/officeDocument/2006/relationships/oleObject" Target="embeddings/oleObject401.bin"/><Relationship Id="rId1021" Type="http://schemas.openxmlformats.org/officeDocument/2006/relationships/image" Target="media/image524.wmf"/><Relationship Id="rId1119" Type="http://schemas.openxmlformats.org/officeDocument/2006/relationships/image" Target="media/image573.wmf"/><Relationship Id="rId903" Type="http://schemas.openxmlformats.org/officeDocument/2006/relationships/image" Target="media/image463.wmf"/><Relationship Id="rId32" Type="http://schemas.openxmlformats.org/officeDocument/2006/relationships/image" Target="media/image15.wmf"/><Relationship Id="rId181" Type="http://schemas.openxmlformats.org/officeDocument/2006/relationships/image" Target="media/image92.wmf"/><Relationship Id="rId279" Type="http://schemas.openxmlformats.org/officeDocument/2006/relationships/oleObject" Target="embeddings/oleObject130.bin"/><Relationship Id="rId486" Type="http://schemas.openxmlformats.org/officeDocument/2006/relationships/image" Target="media/image247.wmf"/><Relationship Id="rId693" Type="http://schemas.openxmlformats.org/officeDocument/2006/relationships/oleObject" Target="embeddings/oleObject330.bin"/><Relationship Id="rId139" Type="http://schemas.openxmlformats.org/officeDocument/2006/relationships/image" Target="media/image70.wmf"/><Relationship Id="rId346" Type="http://schemas.openxmlformats.org/officeDocument/2006/relationships/oleObject" Target="embeddings/oleObject163.bin"/><Relationship Id="rId553" Type="http://schemas.openxmlformats.org/officeDocument/2006/relationships/image" Target="media/image283.wmf"/><Relationship Id="rId760" Type="http://schemas.openxmlformats.org/officeDocument/2006/relationships/oleObject" Target="embeddings/oleObject363.bin"/><Relationship Id="rId998" Type="http://schemas.openxmlformats.org/officeDocument/2006/relationships/image" Target="media/image511.jpeg"/><Relationship Id="rId1183" Type="http://schemas.openxmlformats.org/officeDocument/2006/relationships/oleObject" Target="embeddings/oleObject564.bin"/><Relationship Id="rId206" Type="http://schemas.openxmlformats.org/officeDocument/2006/relationships/oleObject" Target="embeddings/oleObject96.bin"/><Relationship Id="rId413" Type="http://schemas.openxmlformats.org/officeDocument/2006/relationships/image" Target="media/image211.wmf"/><Relationship Id="rId858" Type="http://schemas.openxmlformats.org/officeDocument/2006/relationships/oleObject" Target="embeddings/oleObject412.bin"/><Relationship Id="rId1043" Type="http://schemas.openxmlformats.org/officeDocument/2006/relationships/oleObject" Target="embeddings/oleObject501.bin"/><Relationship Id="rId620" Type="http://schemas.openxmlformats.org/officeDocument/2006/relationships/image" Target="media/image318.wmf"/><Relationship Id="rId718" Type="http://schemas.openxmlformats.org/officeDocument/2006/relationships/image" Target="media/image370.wmf"/><Relationship Id="rId925" Type="http://schemas.openxmlformats.org/officeDocument/2006/relationships/image" Target="media/image474.wmf"/><Relationship Id="rId1110" Type="http://schemas.openxmlformats.org/officeDocument/2006/relationships/oleObject" Target="embeddings/oleObject534.bin"/><Relationship Id="rId1208" Type="http://schemas.openxmlformats.org/officeDocument/2006/relationships/oleObject" Target="embeddings/oleObject576.bin"/><Relationship Id="rId54" Type="http://schemas.openxmlformats.org/officeDocument/2006/relationships/oleObject" Target="embeddings/oleObject22.bin"/><Relationship Id="rId270" Type="http://schemas.openxmlformats.org/officeDocument/2006/relationships/image" Target="media/image139.wmf"/><Relationship Id="rId130" Type="http://schemas.openxmlformats.org/officeDocument/2006/relationships/image" Target="media/image65.wmf"/><Relationship Id="rId368" Type="http://schemas.openxmlformats.org/officeDocument/2006/relationships/oleObject" Target="embeddings/oleObject174.bin"/><Relationship Id="rId575" Type="http://schemas.openxmlformats.org/officeDocument/2006/relationships/oleObject" Target="embeddings/oleObject275.bin"/><Relationship Id="rId782" Type="http://schemas.openxmlformats.org/officeDocument/2006/relationships/oleObject" Target="embeddings/oleObject374.bin"/><Relationship Id="rId228" Type="http://schemas.openxmlformats.org/officeDocument/2006/relationships/image" Target="media/image116.png"/><Relationship Id="rId435" Type="http://schemas.openxmlformats.org/officeDocument/2006/relationships/oleObject" Target="embeddings/oleObject208.bin"/><Relationship Id="rId642" Type="http://schemas.openxmlformats.org/officeDocument/2006/relationships/image" Target="media/image329.wmf"/><Relationship Id="rId1065" Type="http://schemas.openxmlformats.org/officeDocument/2006/relationships/oleObject" Target="embeddings/oleObject512.bin"/><Relationship Id="rId502" Type="http://schemas.openxmlformats.org/officeDocument/2006/relationships/oleObject" Target="embeddings/oleObject241.bin"/><Relationship Id="rId947" Type="http://schemas.openxmlformats.org/officeDocument/2006/relationships/oleObject" Target="embeddings/oleObject457.bin"/><Relationship Id="rId1132" Type="http://schemas.openxmlformats.org/officeDocument/2006/relationships/image" Target="media/image582.png"/><Relationship Id="rId76" Type="http://schemas.openxmlformats.org/officeDocument/2006/relationships/image" Target="media/image38.wmf"/><Relationship Id="rId807" Type="http://schemas.openxmlformats.org/officeDocument/2006/relationships/image" Target="media/image415.wmf"/><Relationship Id="rId292" Type="http://schemas.openxmlformats.org/officeDocument/2006/relationships/image" Target="media/image150.wmf"/><Relationship Id="rId597" Type="http://schemas.openxmlformats.org/officeDocument/2006/relationships/image" Target="media/image306.wmf"/><Relationship Id="rId152" Type="http://schemas.openxmlformats.org/officeDocument/2006/relationships/image" Target="media/image77.wmf"/><Relationship Id="rId457" Type="http://schemas.openxmlformats.org/officeDocument/2006/relationships/oleObject" Target="embeddings/oleObject219.bin"/><Relationship Id="rId1087" Type="http://schemas.openxmlformats.org/officeDocument/2006/relationships/oleObject" Target="embeddings/oleObject523.bin"/><Relationship Id="rId664" Type="http://schemas.openxmlformats.org/officeDocument/2006/relationships/image" Target="media/image340.wmf"/><Relationship Id="rId871" Type="http://schemas.openxmlformats.org/officeDocument/2006/relationships/image" Target="media/image447.wmf"/><Relationship Id="rId969" Type="http://schemas.openxmlformats.org/officeDocument/2006/relationships/oleObject" Target="embeddings/oleObject468.bin"/><Relationship Id="rId317" Type="http://schemas.openxmlformats.org/officeDocument/2006/relationships/image" Target="media/image163.wmf"/><Relationship Id="rId524" Type="http://schemas.openxmlformats.org/officeDocument/2006/relationships/oleObject" Target="embeddings/oleObject252.bin"/><Relationship Id="rId731" Type="http://schemas.openxmlformats.org/officeDocument/2006/relationships/oleObject" Target="embeddings/oleObject349.bin"/><Relationship Id="rId1154" Type="http://schemas.openxmlformats.org/officeDocument/2006/relationships/oleObject" Target="embeddings/oleObject550.bin"/><Relationship Id="rId98" Type="http://schemas.openxmlformats.org/officeDocument/2006/relationships/image" Target="media/image49.wmf"/><Relationship Id="rId829" Type="http://schemas.openxmlformats.org/officeDocument/2006/relationships/image" Target="media/image426.wmf"/><Relationship Id="rId1014" Type="http://schemas.openxmlformats.org/officeDocument/2006/relationships/hyperlink" Target="file:///e253.xls" TargetMode="External"/><Relationship Id="rId25" Type="http://schemas.openxmlformats.org/officeDocument/2006/relationships/oleObject" Target="embeddings/oleObject8.bin"/><Relationship Id="rId174" Type="http://schemas.openxmlformats.org/officeDocument/2006/relationships/oleObject" Target="embeddings/oleObject80.bin"/><Relationship Id="rId381" Type="http://schemas.openxmlformats.org/officeDocument/2006/relationships/image" Target="media/image195.wmf"/><Relationship Id="rId241" Type="http://schemas.openxmlformats.org/officeDocument/2006/relationships/oleObject" Target="embeddings/oleObject111.bin"/><Relationship Id="rId479" Type="http://schemas.openxmlformats.org/officeDocument/2006/relationships/oleObject" Target="embeddings/oleObject230.bin"/><Relationship Id="rId686" Type="http://schemas.openxmlformats.org/officeDocument/2006/relationships/image" Target="media/image354.wmf"/><Relationship Id="rId893" Type="http://schemas.openxmlformats.org/officeDocument/2006/relationships/image" Target="media/image458.wmf"/><Relationship Id="rId339" Type="http://schemas.openxmlformats.org/officeDocument/2006/relationships/image" Target="media/image174.wmf"/><Relationship Id="rId546" Type="http://schemas.openxmlformats.org/officeDocument/2006/relationships/image" Target="media/image278.jpeg"/><Relationship Id="rId753" Type="http://schemas.openxmlformats.org/officeDocument/2006/relationships/image" Target="media/image388.wmf"/><Relationship Id="rId1176" Type="http://schemas.openxmlformats.org/officeDocument/2006/relationships/image" Target="media/image606.wmf"/><Relationship Id="rId101" Type="http://schemas.openxmlformats.org/officeDocument/2006/relationships/oleObject" Target="embeddings/oleObject45.bin"/><Relationship Id="rId406" Type="http://schemas.openxmlformats.org/officeDocument/2006/relationships/oleObject" Target="embeddings/oleObject193.bin"/><Relationship Id="rId960" Type="http://schemas.openxmlformats.org/officeDocument/2006/relationships/image" Target="media/image491.wmf"/><Relationship Id="rId1036" Type="http://schemas.openxmlformats.org/officeDocument/2006/relationships/image" Target="media/image532.wmf"/><Relationship Id="rId613" Type="http://schemas.openxmlformats.org/officeDocument/2006/relationships/oleObject" Target="embeddings/oleObject293.bin"/><Relationship Id="rId820" Type="http://schemas.openxmlformats.org/officeDocument/2006/relationships/oleObject" Target="embeddings/oleObject393.bin"/><Relationship Id="rId918" Type="http://schemas.openxmlformats.org/officeDocument/2006/relationships/oleObject" Target="embeddings/oleObject442.bin"/><Relationship Id="rId1103" Type="http://schemas.openxmlformats.org/officeDocument/2006/relationships/image" Target="media/image565.wmf"/><Relationship Id="rId47" Type="http://schemas.openxmlformats.org/officeDocument/2006/relationships/image" Target="media/image23.wmf"/><Relationship Id="rId196" Type="http://schemas.openxmlformats.org/officeDocument/2006/relationships/oleObject" Target="embeddings/oleObject91.bin"/><Relationship Id="rId263" Type="http://schemas.openxmlformats.org/officeDocument/2006/relationships/oleObject" Target="embeddings/oleObject122.bin"/><Relationship Id="rId470" Type="http://schemas.openxmlformats.org/officeDocument/2006/relationships/image" Target="media/image239.wmf"/><Relationship Id="rId123" Type="http://schemas.openxmlformats.org/officeDocument/2006/relationships/oleObject" Target="embeddings/oleObject56.bin"/><Relationship Id="rId330" Type="http://schemas.openxmlformats.org/officeDocument/2006/relationships/oleObject" Target="embeddings/oleObject155.bin"/><Relationship Id="rId568" Type="http://schemas.openxmlformats.org/officeDocument/2006/relationships/image" Target="media/image291.wmf"/><Relationship Id="rId775" Type="http://schemas.openxmlformats.org/officeDocument/2006/relationships/image" Target="media/image399.wmf"/><Relationship Id="rId982" Type="http://schemas.openxmlformats.org/officeDocument/2006/relationships/image" Target="media/image502.wmf"/><Relationship Id="rId1198" Type="http://schemas.openxmlformats.org/officeDocument/2006/relationships/image" Target="media/image617.png"/><Relationship Id="rId428" Type="http://schemas.openxmlformats.org/officeDocument/2006/relationships/image" Target="media/image218.wmf"/><Relationship Id="rId635" Type="http://schemas.openxmlformats.org/officeDocument/2006/relationships/oleObject" Target="embeddings/oleObject304.bin"/><Relationship Id="rId842" Type="http://schemas.openxmlformats.org/officeDocument/2006/relationships/oleObject" Target="embeddings/oleObject404.bin"/><Relationship Id="rId1058" Type="http://schemas.openxmlformats.org/officeDocument/2006/relationships/image" Target="media/image543.wmf"/><Relationship Id="rId702" Type="http://schemas.openxmlformats.org/officeDocument/2006/relationships/image" Target="media/image362.wmf"/><Relationship Id="rId1125" Type="http://schemas.openxmlformats.org/officeDocument/2006/relationships/oleObject" Target="embeddings/oleObject541.bin"/><Relationship Id="rId69" Type="http://schemas.openxmlformats.org/officeDocument/2006/relationships/oleObject" Target="embeddings/oleObject29.bin"/><Relationship Id="rId285" Type="http://schemas.openxmlformats.org/officeDocument/2006/relationships/oleObject" Target="embeddings/oleObject133.bin"/><Relationship Id="rId492" Type="http://schemas.openxmlformats.org/officeDocument/2006/relationships/image" Target="media/image250.png"/><Relationship Id="rId797" Type="http://schemas.openxmlformats.org/officeDocument/2006/relationships/image" Target="media/image410.wmf"/><Relationship Id="rId145" Type="http://schemas.openxmlformats.org/officeDocument/2006/relationships/oleObject" Target="embeddings/oleObject66.bin"/><Relationship Id="rId352" Type="http://schemas.openxmlformats.org/officeDocument/2006/relationships/oleObject" Target="embeddings/oleObject166.bin"/><Relationship Id="rId212" Type="http://schemas.openxmlformats.org/officeDocument/2006/relationships/oleObject" Target="embeddings/oleObject99.bin"/><Relationship Id="rId657" Type="http://schemas.openxmlformats.org/officeDocument/2006/relationships/oleObject" Target="embeddings/oleObject315.bin"/><Relationship Id="rId864" Type="http://schemas.openxmlformats.org/officeDocument/2006/relationships/oleObject" Target="embeddings/oleObject415.bin"/><Relationship Id="rId517" Type="http://schemas.openxmlformats.org/officeDocument/2006/relationships/image" Target="media/image263.wmf"/><Relationship Id="rId724" Type="http://schemas.openxmlformats.org/officeDocument/2006/relationships/image" Target="media/image373.wmf"/><Relationship Id="rId931" Type="http://schemas.openxmlformats.org/officeDocument/2006/relationships/image" Target="media/image477.wmf"/><Relationship Id="rId1147" Type="http://schemas.openxmlformats.org/officeDocument/2006/relationships/oleObject" Target="embeddings/oleObject548.bin"/><Relationship Id="rId60" Type="http://schemas.openxmlformats.org/officeDocument/2006/relationships/oleObject" Target="embeddings/oleObject25.bin"/><Relationship Id="rId1007" Type="http://schemas.openxmlformats.org/officeDocument/2006/relationships/image" Target="media/image517.wmf"/><Relationship Id="rId1214" Type="http://schemas.openxmlformats.org/officeDocument/2006/relationships/oleObject" Target="embeddings/oleObject579.bin"/><Relationship Id="rId18" Type="http://schemas.openxmlformats.org/officeDocument/2006/relationships/image" Target="media/image8.wmf"/></Relationships>
</file>

<file path=word/_rels/settings.xml.rels><?xml version="1.0" encoding="UTF-8" standalone="yes"?>
<Relationships xmlns="http://schemas.openxmlformats.org/package/2006/relationships"><Relationship Id="rId1" Type="http://schemas.openxmlformats.org/officeDocument/2006/relationships/attachedTemplate" Target="file:///C:\wolke\sammlung_docx\aufgabe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aufgaben.dot</Template>
  <TotalTime>0</TotalTime>
  <Pages>140</Pages>
  <Words>10648</Words>
  <Characters>75177</Characters>
  <Application>Microsoft Office Word</Application>
  <DocSecurity>0</DocSecurity>
  <Lines>626</Lines>
  <Paragraphs>171</Paragraphs>
  <ScaleCrop>false</ScaleCrop>
  <HeadingPairs>
    <vt:vector size="2" baseType="variant">
      <vt:variant>
        <vt:lpstr>Titel</vt:lpstr>
      </vt:variant>
      <vt:variant>
        <vt:i4>1</vt:i4>
      </vt:variant>
    </vt:vector>
  </HeadingPairs>
  <TitlesOfParts>
    <vt:vector size="1" baseType="lpstr">
      <vt:lpstr>Pittys Physikaufgaben - Elektrizitätslehre</vt:lpstr>
    </vt:vector>
  </TitlesOfParts>
  <Company> </Company>
  <LinksUpToDate>false</LinksUpToDate>
  <CharactersWithSpaces>85654</CharactersWithSpaces>
  <SharedDoc>false</SharedDoc>
  <HLinks>
    <vt:vector size="36" baseType="variant">
      <vt:variant>
        <vt:i4>65553</vt:i4>
      </vt:variant>
      <vt:variant>
        <vt:i4>1686</vt:i4>
      </vt:variant>
      <vt:variant>
        <vt:i4>0</vt:i4>
      </vt:variant>
      <vt:variant>
        <vt:i4>5</vt:i4>
      </vt:variant>
      <vt:variant>
        <vt:lpwstr>e268.xls</vt:lpwstr>
      </vt:variant>
      <vt:variant>
        <vt:lpwstr/>
      </vt:variant>
      <vt:variant>
        <vt:i4>983057</vt:i4>
      </vt:variant>
      <vt:variant>
        <vt:i4>1659</vt:i4>
      </vt:variant>
      <vt:variant>
        <vt:i4>0</vt:i4>
      </vt:variant>
      <vt:variant>
        <vt:i4>5</vt:i4>
      </vt:variant>
      <vt:variant>
        <vt:lpwstr>e266.xls</vt:lpwstr>
      </vt:variant>
      <vt:variant>
        <vt:lpwstr/>
      </vt:variant>
      <vt:variant>
        <vt:i4>524305</vt:i4>
      </vt:variant>
      <vt:variant>
        <vt:i4>1590</vt:i4>
      </vt:variant>
      <vt:variant>
        <vt:i4>0</vt:i4>
      </vt:variant>
      <vt:variant>
        <vt:i4>5</vt:i4>
      </vt:variant>
      <vt:variant>
        <vt:lpwstr>e261.xls</vt:lpwstr>
      </vt:variant>
      <vt:variant>
        <vt:lpwstr/>
      </vt:variant>
      <vt:variant>
        <vt:i4>851986</vt:i4>
      </vt:variant>
      <vt:variant>
        <vt:i4>1491</vt:i4>
      </vt:variant>
      <vt:variant>
        <vt:i4>0</vt:i4>
      </vt:variant>
      <vt:variant>
        <vt:i4>5</vt:i4>
      </vt:variant>
      <vt:variant>
        <vt:lpwstr>e254.xls</vt:lpwstr>
      </vt:variant>
      <vt:variant>
        <vt:lpwstr/>
      </vt:variant>
      <vt:variant>
        <vt:i4>655378</vt:i4>
      </vt:variant>
      <vt:variant>
        <vt:i4>1464</vt:i4>
      </vt:variant>
      <vt:variant>
        <vt:i4>0</vt:i4>
      </vt:variant>
      <vt:variant>
        <vt:i4>5</vt:i4>
      </vt:variant>
      <vt:variant>
        <vt:lpwstr>e253.xls</vt:lpwstr>
      </vt:variant>
      <vt:variant>
        <vt:lpwstr/>
      </vt:variant>
      <vt:variant>
        <vt:i4>720914</vt:i4>
      </vt:variant>
      <vt:variant>
        <vt:i4>1443</vt:i4>
      </vt:variant>
      <vt:variant>
        <vt:i4>0</vt:i4>
      </vt:variant>
      <vt:variant>
        <vt:i4>5</vt:i4>
      </vt:variant>
      <vt:variant>
        <vt:lpwstr>e252.xls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Pittys Physikaufgaben - Elektrizitätslehre</dc:title>
  <dc:subject/>
  <dc:creator>pitty</dc:creator>
  <cp:keywords/>
  <cp:lastModifiedBy>pitty</cp:lastModifiedBy>
  <cp:revision>5</cp:revision>
  <cp:lastPrinted>2008-11-18T14:57:00Z</cp:lastPrinted>
  <dcterms:created xsi:type="dcterms:W3CDTF">2020-03-03T18:11:00Z</dcterms:created>
  <dcterms:modified xsi:type="dcterms:W3CDTF">2021-09-15T08:55:00Z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