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1258" w:rsidRDefault="00701258" w:rsidP="00543B6C">
      <w:pPr>
        <w:pStyle w:val="Nummer"/>
      </w:pPr>
      <w:bookmarkStart w:id="0" w:name="m632"/>
    </w:p>
    <w:p w:rsidR="00B76A64" w:rsidRPr="00543B6C" w:rsidRDefault="00B76A64" w:rsidP="00543B6C">
      <w:pPr>
        <w:pStyle w:val="Nummer"/>
      </w:pPr>
      <w:r w:rsidRPr="00543B6C">
        <w:t>632.</w:t>
      </w:r>
      <w:bookmarkEnd w:id="0"/>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56"/>
              </w:rPr>
              <w:object w:dxaOrig="1260" w:dyaOrig="1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63pt" o:ole="" fillcolor="window">
                  <v:imagedata r:id="rId7" o:title=""/>
                </v:shape>
                <o:OLEObject Type="Embed" ProgID="Equation.DSMT4" ShapeID="_x0000_i1025" DrawAspect="Content" ObjectID="_1666701017" r:id="rId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1020" w:dyaOrig="340">
                <v:shape id="_x0000_i1026" type="#_x0000_t75" style="width:51pt;height:17.25pt" o:ole="" fillcolor="window">
                  <v:imagedata r:id="rId9" o:title=""/>
                </v:shape>
                <o:OLEObject Type="Embed" ProgID="Equation.DSMT4" ShapeID="_x0000_i1026" DrawAspect="Content" ObjectID="_1666701018" r:id="rId10"/>
              </w:object>
            </w:r>
          </w:p>
        </w:tc>
      </w:tr>
      <w:tr w:rsidR="002D04A7" w:rsidTr="002D04A7">
        <w:trPr>
          <w:cantSplit/>
          <w:trHeight w:val="5265"/>
        </w:trPr>
        <w:tc>
          <w:tcPr>
            <w:tcW w:w="1771" w:type="dxa"/>
            <w:vMerge w:val="restart"/>
            <w:tcBorders>
              <w:top w:val="single" w:sz="4" w:space="0" w:color="auto"/>
              <w:left w:val="single" w:sz="4" w:space="0" w:color="auto"/>
              <w:right w:val="single" w:sz="4" w:space="0" w:color="auto"/>
            </w:tcBorders>
          </w:tcPr>
          <w:p w:rsidR="002D04A7" w:rsidRDefault="002D04A7"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2D04A7" w:rsidRDefault="002D04A7" w:rsidP="00543B6C">
            <w:r>
              <w:t>a) Der Doppelkorn besteht aus Wasser und reinem Alkohol.</w:t>
            </w:r>
          </w:p>
          <w:p w:rsidR="002D04A7" w:rsidRDefault="002D04A7" w:rsidP="00543B6C">
            <w:r>
              <w:t xml:space="preserve">Das Gesamtvolumen des Schnapses setzt sich aus dem Volumen des </w:t>
            </w:r>
            <w:r w:rsidR="00442D70">
              <w:t>Alkohols</w:t>
            </w:r>
            <w:r>
              <w:t xml:space="preserve"> und dem Volumen des Wassers zusammen. </w:t>
            </w:r>
          </w:p>
          <w:p w:rsidR="002D04A7" w:rsidRDefault="002D04A7" w:rsidP="00543B6C">
            <w:r>
              <w:rPr>
                <w:position w:val="-10"/>
              </w:rPr>
              <w:object w:dxaOrig="1140" w:dyaOrig="320">
                <v:shape id="_x0000_i1027" type="#_x0000_t75" style="width:57pt;height:15.75pt" o:ole="" fillcolor="window">
                  <v:imagedata r:id="rId11" o:title=""/>
                </v:shape>
                <o:OLEObject Type="Embed" ProgID="Equation.DSMT4" ShapeID="_x0000_i1027" DrawAspect="Content" ObjectID="_1666701019" r:id="rId12"/>
              </w:object>
            </w:r>
          </w:p>
          <w:p w:rsidR="002D04A7" w:rsidRDefault="002D04A7" w:rsidP="00543B6C">
            <w:r>
              <w:t>Weiterhin ist bekannt:</w:t>
            </w:r>
          </w:p>
          <w:p w:rsidR="002D04A7" w:rsidRDefault="002D04A7" w:rsidP="00543B6C">
            <w:r>
              <w:rPr>
                <w:position w:val="-28"/>
              </w:rPr>
              <w:object w:dxaOrig="1180" w:dyaOrig="680">
                <v:shape id="_x0000_i1028" type="#_x0000_t75" style="width:59.25pt;height:33.75pt" o:ole="" fillcolor="window">
                  <v:imagedata r:id="rId13" o:title=""/>
                </v:shape>
                <o:OLEObject Type="Embed" ProgID="Equation.DSMT4" ShapeID="_x0000_i1028" DrawAspect="Content" ObjectID="_1666701020" r:id="rId14"/>
              </w:object>
            </w:r>
          </w:p>
          <w:p w:rsidR="002D04A7" w:rsidRDefault="002D04A7" w:rsidP="00543B6C">
            <w:bookmarkStart w:id="1" w:name="_Hlt163199952"/>
            <w:bookmarkEnd w:id="1"/>
            <w:r>
              <w:t>Die Masse des Alkohols bestimmt sich aus dem Volumen und der Dichte:</w:t>
            </w:r>
          </w:p>
          <w:p w:rsidR="002D04A7" w:rsidRDefault="002D04A7" w:rsidP="00543B6C">
            <w:r>
              <w:rPr>
                <w:position w:val="-44"/>
              </w:rPr>
              <w:object w:dxaOrig="1140" w:dyaOrig="980">
                <v:shape id="_x0000_i1029" type="#_x0000_t75" style="width:57pt;height:48.75pt" o:ole="" fillcolor="window">
                  <v:imagedata r:id="rId15" o:title=""/>
                </v:shape>
                <o:OLEObject Type="Embed" ProgID="Equation.DSMT4" ShapeID="_x0000_i1029" DrawAspect="Content" ObjectID="_1666701021" r:id="rId16"/>
              </w:object>
            </w:r>
          </w:p>
          <w:p w:rsidR="002D04A7" w:rsidRDefault="002D04A7" w:rsidP="00543B6C">
            <w:r>
              <w:t>Die Dichte und das Volumen sind bekannt, also:</w:t>
            </w:r>
          </w:p>
          <w:p w:rsidR="002D04A7" w:rsidRDefault="002D04A7" w:rsidP="00543B6C">
            <w:r>
              <w:rPr>
                <w:position w:val="-56"/>
              </w:rPr>
              <w:object w:dxaOrig="2720" w:dyaOrig="1260">
                <v:shape id="_x0000_i1030" type="#_x0000_t75" style="width:135.75pt;height:63pt" o:ole="" fillcolor="window">
                  <v:imagedata r:id="rId17" o:title=""/>
                </v:shape>
                <o:OLEObject Type="Embed" ProgID="Equation.DSMT4" ShapeID="_x0000_i1030" DrawAspect="Content" ObjectID="_1666701022" r:id="rId18"/>
              </w:object>
            </w:r>
          </w:p>
          <w:p w:rsidR="002D04A7" w:rsidRDefault="002D04A7" w:rsidP="00543B6C">
            <w:r>
              <w:t>b) Die Dichte der Flüssigkeit berechnet sich allgemein nach:</w:t>
            </w:r>
          </w:p>
          <w:p w:rsidR="002D04A7" w:rsidRDefault="002D04A7" w:rsidP="00543B6C">
            <w:r>
              <w:rPr>
                <w:position w:val="-22"/>
              </w:rPr>
              <w:object w:dxaOrig="580" w:dyaOrig="580">
                <v:shape id="_x0000_i1031" type="#_x0000_t75" style="width:29.25pt;height:29.25pt" o:ole="" fillcolor="window">
                  <v:imagedata r:id="rId19" o:title=""/>
                </v:shape>
                <o:OLEObject Type="Embed" ProgID="Equation.DSMT4" ShapeID="_x0000_i1031" DrawAspect="Content" ObjectID="_1666701023" r:id="rId20"/>
              </w:object>
            </w:r>
          </w:p>
          <w:p w:rsidR="002D04A7" w:rsidRDefault="002D04A7" w:rsidP="00543B6C">
            <w:r>
              <w:t>Das Volumen ist bekannt, nämlich 0,7 Liter = 700 cm³.</w:t>
            </w:r>
          </w:p>
          <w:p w:rsidR="002D04A7" w:rsidRDefault="002D04A7" w:rsidP="00543B6C">
            <w:r>
              <w:t xml:space="preserve">Die Masse ist die Summe der Masse des Alkohols und der Masse des </w:t>
            </w:r>
            <w:r w:rsidR="008D7B21">
              <w:t>Wassers:</w:t>
            </w:r>
          </w:p>
          <w:p w:rsidR="002D04A7" w:rsidRDefault="002D04A7" w:rsidP="00543B6C">
            <w:r>
              <w:rPr>
                <w:position w:val="-10"/>
              </w:rPr>
              <w:object w:dxaOrig="1240" w:dyaOrig="320">
                <v:shape id="_x0000_i1032" type="#_x0000_t75" style="width:62.25pt;height:15.75pt" o:ole="" fillcolor="window">
                  <v:imagedata r:id="rId21" o:title=""/>
                </v:shape>
                <o:OLEObject Type="Embed" ProgID="Equation.DSMT4" ShapeID="_x0000_i1032" DrawAspect="Content" ObjectID="_1666701024" r:id="rId22"/>
              </w:object>
            </w:r>
          </w:p>
          <w:p w:rsidR="002D04A7" w:rsidRDefault="002D04A7" w:rsidP="00543B6C">
            <w:r>
              <w:t>Wie in Aufgabe a) lässt sich das mit Dichte und Volumenausdrücken:</w:t>
            </w:r>
          </w:p>
          <w:p w:rsidR="002D04A7" w:rsidRDefault="002D04A7" w:rsidP="00543B6C">
            <w:r>
              <w:rPr>
                <w:position w:val="-48"/>
              </w:rPr>
              <w:object w:dxaOrig="2659" w:dyaOrig="1040">
                <v:shape id="_x0000_i1033" type="#_x0000_t75" style="width:132.75pt;height:51.75pt" o:ole="" fillcolor="window">
                  <v:imagedata r:id="rId23" o:title=""/>
                </v:shape>
                <o:OLEObject Type="Embed" ProgID="Equation.DSMT4" ShapeID="_x0000_i1033" DrawAspect="Content" ObjectID="_1666701025" r:id="rId24"/>
              </w:object>
            </w:r>
          </w:p>
          <w:p w:rsidR="002D04A7" w:rsidRDefault="002D04A7" w:rsidP="00543B6C">
            <w:r>
              <w:t>und eingesetzt:</w:t>
            </w:r>
          </w:p>
          <w:p w:rsidR="002D04A7" w:rsidRDefault="002D04A7" w:rsidP="00543B6C">
            <w:r>
              <w:rPr>
                <w:position w:val="-70"/>
              </w:rPr>
              <w:object w:dxaOrig="2600" w:dyaOrig="1560">
                <v:shape id="_x0000_i1034" type="#_x0000_t75" style="width:129.75pt;height:78pt" o:ole="" fillcolor="window">
                  <v:imagedata r:id="rId25" o:title=""/>
                </v:shape>
                <o:OLEObject Type="Embed" ProgID="Equation.DSMT4" ShapeID="_x0000_i1034" DrawAspect="Content" ObjectID="_1666701026" r:id="rId26"/>
              </w:object>
            </w:r>
          </w:p>
          <w:p w:rsidR="002D04A7" w:rsidRDefault="002D04A7" w:rsidP="00543B6C">
            <w:r>
              <w:t>Das Volumen der Flasche spielt hierbei keine Rolle, da die Dichte einer Flüssigkeit nicht von der Menge, sondern nur von der Zusammensetzung abhängt.</w:t>
            </w:r>
          </w:p>
          <w:p w:rsidR="002D04A7" w:rsidRDefault="002D04A7" w:rsidP="002D04A7"/>
        </w:tc>
      </w:tr>
      <w:tr w:rsidR="002D04A7" w:rsidTr="002D04A7">
        <w:trPr>
          <w:cantSplit/>
          <w:trHeight w:val="2450"/>
        </w:trPr>
        <w:tc>
          <w:tcPr>
            <w:tcW w:w="1771" w:type="dxa"/>
            <w:vMerge/>
            <w:tcBorders>
              <w:left w:val="single" w:sz="4" w:space="0" w:color="auto"/>
              <w:bottom w:val="single" w:sz="4" w:space="0" w:color="auto"/>
              <w:right w:val="single" w:sz="4" w:space="0" w:color="auto"/>
            </w:tcBorders>
          </w:tcPr>
          <w:p w:rsidR="002D04A7" w:rsidRDefault="002D04A7" w:rsidP="00543B6C"/>
        </w:tc>
        <w:tc>
          <w:tcPr>
            <w:tcW w:w="8080" w:type="dxa"/>
            <w:gridSpan w:val="3"/>
            <w:tcBorders>
              <w:top w:val="single" w:sz="4" w:space="0" w:color="auto"/>
              <w:left w:val="single" w:sz="4" w:space="0" w:color="auto"/>
              <w:bottom w:val="single" w:sz="4" w:space="0" w:color="auto"/>
              <w:right w:val="single" w:sz="4" w:space="0" w:color="auto"/>
            </w:tcBorders>
          </w:tcPr>
          <w:p w:rsidR="002D04A7" w:rsidRDefault="002D04A7" w:rsidP="002D04A7">
            <w:r>
              <w:t>c) Aus der eben berechneten Dichte kann die Gesamtmasse des Schnapses in der Flasche berechnet werden:</w:t>
            </w:r>
          </w:p>
          <w:p w:rsidR="002D04A7" w:rsidRDefault="002D04A7" w:rsidP="002D04A7">
            <w:r>
              <w:rPr>
                <w:position w:val="-56"/>
              </w:rPr>
              <w:object w:dxaOrig="2320" w:dyaOrig="1240">
                <v:shape id="_x0000_i1035" type="#_x0000_t75" style="width:116.25pt;height:62.25pt" o:ole="" fillcolor="window">
                  <v:imagedata r:id="rId27" o:title=""/>
                </v:shape>
                <o:OLEObject Type="Embed" ProgID="Equation.DSMT4" ShapeID="_x0000_i1035" DrawAspect="Content" ObjectID="_1666701027" r:id="rId28"/>
              </w:object>
            </w:r>
          </w:p>
          <w:p w:rsidR="002D04A7" w:rsidRDefault="002D04A7" w:rsidP="002D04A7">
            <w:r>
              <w:t>Davon sind 212,8 g Alkohol. Das sind 32,9 Massenprozent Alkohol.</w:t>
            </w:r>
          </w:p>
          <w:p w:rsidR="002D04A7" w:rsidRDefault="002D04A7" w:rsidP="00543B6C"/>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a) In der Flasche sind 212,8 g reinen Alkohols. </w:t>
            </w:r>
          </w:p>
          <w:p w:rsidR="00B76A64" w:rsidRDefault="00B76A64" w:rsidP="00543B6C">
            <w:r>
              <w:t xml:space="preserve">b) Der Schnaps hat eine Dichte </w:t>
            </w:r>
            <w:r w:rsidR="002D04A7">
              <w:t>von</w:t>
            </w:r>
            <w:r>
              <w:rPr>
                <w:position w:val="-22"/>
              </w:rPr>
              <w:object w:dxaOrig="1080" w:dyaOrig="580">
                <v:shape id="_x0000_i1036" type="#_x0000_t75" style="width:54pt;height:29.25pt" o:ole="" fillcolor="window">
                  <v:imagedata r:id="rId29" o:title=""/>
                </v:shape>
                <o:OLEObject Type="Embed" ProgID="Equation.DSMT4" ShapeID="_x0000_i1036" DrawAspect="Content" ObjectID="_1666701028" r:id="rId30"/>
              </w:object>
            </w:r>
            <w:r>
              <w:t>.</w:t>
            </w:r>
          </w:p>
          <w:p w:rsidR="00B76A64" w:rsidRDefault="00B76A64" w:rsidP="00543B6C">
            <w:r>
              <w:t>c) Der Masseanteil des Alkohols beträt 32,9%.</w:t>
            </w:r>
          </w:p>
        </w:tc>
      </w:tr>
    </w:tbl>
    <w:p w:rsidR="00B76A64" w:rsidRDefault="00B76A64" w:rsidP="00543B6C"/>
    <w:p w:rsidR="00B76A64" w:rsidRDefault="00B76A64" w:rsidP="00543B6C">
      <w:pPr>
        <w:pStyle w:val="Nummer"/>
      </w:pPr>
      <w:r>
        <w:br w:type="page"/>
      </w:r>
      <w:bookmarkStart w:id="2" w:name="_Hlt163366318"/>
      <w:bookmarkStart w:id="3" w:name="m633"/>
      <w:bookmarkEnd w:id="2"/>
      <w:r>
        <w:lastRenderedPageBreak/>
        <w:t>633</w:t>
      </w:r>
      <w:bookmarkEnd w:id="3"/>
      <w:r>
        <w:t xml:space="preserve">. </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6"/>
              </w:rPr>
              <w:object w:dxaOrig="1260" w:dyaOrig="1840">
                <v:shape id="_x0000_i1037" type="#_x0000_t75" style="width:63pt;height:92.25pt" o:ole="" fillcolor="window">
                  <v:imagedata r:id="rId31" o:title=""/>
                </v:shape>
                <o:OLEObject Type="Embed" ProgID="Equation.DSMT4" ShapeID="_x0000_i1037" DrawAspect="Content" ObjectID="_1666701029" r:id="rId3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h</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Wird der Holzklotz ins Wasser geworfen, dann schwimmt er. Das heißt, er geht nicht unter, sondern taucht nur teilweise in das Wasser ein.</w:t>
            </w:r>
          </w:p>
          <w:p w:rsidR="00B76A64" w:rsidRDefault="00B76A64" w:rsidP="00543B6C">
            <w:r>
              <w:t>Damit ist klar, dass er weniger Wasser verdrängt als sein gesamtes Volumen groß ist.</w:t>
            </w:r>
          </w:p>
          <w:p w:rsidR="00B76A64" w:rsidRDefault="00B76A64" w:rsidP="00543B6C">
            <w:r>
              <w:t xml:space="preserve">Um die Höhe zu bestimmen, die das Wasser steigt, muss man wissen, wieviel Wasser der Holzklotz verdrängt. </w:t>
            </w:r>
          </w:p>
          <w:p w:rsidR="00B76A64" w:rsidRDefault="00B76A64" w:rsidP="00543B6C"/>
          <w:p w:rsidR="00B76A64" w:rsidRDefault="00B76A64" w:rsidP="00543B6C">
            <w:r>
              <w:t xml:space="preserve">Damit der Klotz schwimmt, muss nach dem Archimedischen Prinzip die Masse des verdrängten Wassers genau so groß </w:t>
            </w:r>
            <w:r w:rsidR="00D22A02">
              <w:t xml:space="preserve">wie </w:t>
            </w:r>
            <w:proofErr w:type="gramStart"/>
            <w:r>
              <w:t>sein eigene Masse</w:t>
            </w:r>
            <w:proofErr w:type="gramEnd"/>
            <w:r>
              <w:t>.</w:t>
            </w:r>
          </w:p>
          <w:p w:rsidR="00B76A64" w:rsidRDefault="00B76A64" w:rsidP="00543B6C">
            <w:r>
              <w:t>Wie groß ist die Masse des Holzes?</w:t>
            </w:r>
          </w:p>
          <w:p w:rsidR="00B76A64" w:rsidRDefault="00B76A64" w:rsidP="00543B6C">
            <w:r>
              <w:rPr>
                <w:position w:val="-104"/>
              </w:rPr>
              <w:object w:dxaOrig="2280" w:dyaOrig="2280">
                <v:shape id="_x0000_i1038" type="#_x0000_t75" style="width:114pt;height:114pt" o:ole="" fillcolor="window">
                  <v:imagedata r:id="rId33" o:title=""/>
                </v:shape>
                <o:OLEObject Type="Embed" ProgID="Equation.DSMT4" ShapeID="_x0000_i1038" DrawAspect="Content" ObjectID="_1666701030" r:id="rId34"/>
              </w:object>
            </w:r>
          </w:p>
          <w:p w:rsidR="00B76A64" w:rsidRDefault="00B76A64" w:rsidP="00543B6C">
            <w:r>
              <w:t>Die Masse des verdrängten Wassers beträgt demnach 5,6 g. Das ergibt ein Wasservolumen von  5,6 cm³.</w:t>
            </w:r>
          </w:p>
          <w:p w:rsidR="00B76A64" w:rsidRDefault="00B76A64" w:rsidP="00543B6C"/>
          <w:p w:rsidR="00B76A64" w:rsidRDefault="00B76A64" w:rsidP="00543B6C">
            <w:r>
              <w:t xml:space="preserve">Diese 5,6 cm³ sind jetzt mehr im Glas und lassen den Wasserspiegel steigen. </w:t>
            </w:r>
          </w:p>
          <w:p w:rsidR="00B76A64" w:rsidRDefault="00B76A64" w:rsidP="00543B6C">
            <w:r>
              <w:t>Die Form des Wassers ist ein Zylinder mit 3,0 cm Durchmesser. Wie hoch ist dieser Zylinder, damit er genau diese 5,6 cm³ einnimmt?</w:t>
            </w:r>
          </w:p>
          <w:p w:rsidR="00B76A64" w:rsidRDefault="00B76A64" w:rsidP="00543B6C">
            <w:r>
              <w:rPr>
                <w:position w:val="-142"/>
              </w:rPr>
              <w:object w:dxaOrig="1520" w:dyaOrig="2940">
                <v:shape id="_x0000_i1039" type="#_x0000_t75" style="width:75.75pt;height:147pt" o:ole="" fillcolor="window">
                  <v:imagedata r:id="rId35" o:title=""/>
                </v:shape>
                <o:OLEObject Type="Embed" ProgID="Equation.DSMT4" ShapeID="_x0000_i1039" DrawAspect="Content" ObjectID="_1666701031" r:id="rId36"/>
              </w:object>
            </w:r>
            <w:r>
              <w:t xml:space="preserve"> </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Wasserspiegel steigt um 7,9 mm an.</w:t>
            </w:r>
          </w:p>
        </w:tc>
      </w:tr>
    </w:tbl>
    <w:p w:rsidR="00B76A64" w:rsidRDefault="00B76A64" w:rsidP="00543B6C"/>
    <w:p w:rsidR="00B76A64" w:rsidRDefault="00B76A64" w:rsidP="00543B6C">
      <w:pPr>
        <w:pStyle w:val="Nummer"/>
      </w:pPr>
      <w:r>
        <w:br w:type="page"/>
      </w:r>
      <w:bookmarkStart w:id="4" w:name="m634"/>
      <w:r>
        <w:lastRenderedPageBreak/>
        <w:t>634</w:t>
      </w:r>
      <w:bookmarkEnd w:id="4"/>
      <w:r>
        <w:t>.</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8"/>
              </w:rPr>
              <w:object w:dxaOrig="1280" w:dyaOrig="1860">
                <v:shape id="_x0000_i1040" type="#_x0000_t75" style="width:63.75pt;height:93pt" o:ole="" fillcolor="window">
                  <v:imagedata r:id="rId37" o:title=""/>
                </v:shape>
                <o:OLEObject Type="Embed" ProgID="Equation.DSMT4" ShapeID="_x0000_i1040" DrawAspect="Content" ObjectID="_1666701032" r:id="rId3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s</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 Für beide ist der Schulweg gleich lang, es gilt also:</w:t>
            </w:r>
          </w:p>
          <w:p w:rsidR="00B76A64" w:rsidRDefault="00B76A64" w:rsidP="00543B6C">
            <w:r>
              <w:rPr>
                <w:position w:val="-10"/>
              </w:rPr>
              <w:object w:dxaOrig="620" w:dyaOrig="320">
                <v:shape id="_x0000_i1041" type="#_x0000_t75" style="width:30.75pt;height:15.75pt" o:ole="" fillcolor="window">
                  <v:imagedata r:id="rId39" o:title=""/>
                </v:shape>
                <o:OLEObject Type="Embed" ProgID="Equation.DSMT4" ShapeID="_x0000_i1041" DrawAspect="Content" ObjectID="_1666701033" r:id="rId40"/>
              </w:object>
            </w:r>
          </w:p>
          <w:p w:rsidR="00B76A64" w:rsidRDefault="00B76A64" w:rsidP="00543B6C">
            <w:r>
              <w:t>Da die beiden Geschwindigkeiten als konstant angesehen werden können, gilt auch</w:t>
            </w:r>
          </w:p>
          <w:p w:rsidR="00B76A64" w:rsidRDefault="00B76A64" w:rsidP="00543B6C">
            <w:r>
              <w:rPr>
                <w:position w:val="-40"/>
              </w:rPr>
              <w:object w:dxaOrig="660" w:dyaOrig="920">
                <v:shape id="_x0000_i1042" type="#_x0000_t75" style="width:33pt;height:45.75pt" o:ole="" fillcolor="window">
                  <v:imagedata r:id="rId41" o:title=""/>
                </v:shape>
                <o:OLEObject Type="Embed" ProgID="Equation.DSMT4" ShapeID="_x0000_i1042" DrawAspect="Content" ObjectID="_1666701034" r:id="rId42"/>
              </w:object>
            </w:r>
          </w:p>
          <w:p w:rsidR="00B76A64" w:rsidRDefault="00B76A64" w:rsidP="00543B6C">
            <w:r>
              <w:t>und eingesetzt:</w:t>
            </w:r>
          </w:p>
          <w:p w:rsidR="00B76A64" w:rsidRDefault="00B76A64" w:rsidP="00543B6C">
            <w:r>
              <w:rPr>
                <w:position w:val="-10"/>
              </w:rPr>
              <w:object w:dxaOrig="1160" w:dyaOrig="320">
                <v:shape id="_x0000_i1043" type="#_x0000_t75" style="width:57.75pt;height:15.75pt" o:ole="" fillcolor="window">
                  <v:imagedata r:id="rId43" o:title=""/>
                </v:shape>
                <o:OLEObject Type="Embed" ProgID="Equation.DSMT4" ShapeID="_x0000_i1043" DrawAspect="Content" ObjectID="_1666701035" r:id="rId44"/>
              </w:object>
            </w:r>
          </w:p>
          <w:p w:rsidR="00B76A64" w:rsidRDefault="00B76A64" w:rsidP="00543B6C">
            <w:r>
              <w:t>Die Zeiten sind die Lauf- und Fahrzeiten.  Der Unterscheid zwischen diesen beiden Zeiten beträgt 0,5 h. Man kann also schreiben:</w:t>
            </w:r>
          </w:p>
          <w:p w:rsidR="00B76A64" w:rsidRDefault="00B76A64" w:rsidP="00543B6C">
            <w:r>
              <w:rPr>
                <w:position w:val="-10"/>
              </w:rPr>
              <w:object w:dxaOrig="1200" w:dyaOrig="320">
                <v:shape id="_x0000_i1044" type="#_x0000_t75" style="width:60pt;height:15.75pt" o:ole="" fillcolor="window">
                  <v:imagedata r:id="rId45" o:title=""/>
                </v:shape>
                <o:OLEObject Type="Embed" ProgID="Equation.DSMT4" ShapeID="_x0000_i1044" DrawAspect="Content" ObjectID="_1666701036" r:id="rId46"/>
              </w:object>
            </w:r>
          </w:p>
          <w:p w:rsidR="00B76A64" w:rsidRDefault="00B76A64" w:rsidP="00543B6C">
            <w:r>
              <w:t>oder eingesetzt:</w:t>
            </w:r>
          </w:p>
          <w:p w:rsidR="00B76A64" w:rsidRDefault="00B76A64" w:rsidP="00543B6C">
            <w:r>
              <w:rPr>
                <w:position w:val="-12"/>
              </w:rPr>
              <w:object w:dxaOrig="2000" w:dyaOrig="360">
                <v:shape id="_x0000_i1045" type="#_x0000_t75" style="width:99.75pt;height:18pt" o:ole="" fillcolor="window">
                  <v:imagedata r:id="rId47" o:title=""/>
                </v:shape>
                <o:OLEObject Type="Embed" ProgID="Equation.DSMT4" ShapeID="_x0000_i1045" DrawAspect="Content" ObjectID="_1666701037" r:id="rId48"/>
              </w:object>
            </w:r>
          </w:p>
          <w:p w:rsidR="00B76A64" w:rsidRDefault="00B76A64" w:rsidP="00543B6C">
            <w:r>
              <w:t>Das kann man nun nach der einen Zeit umstellen:</w:t>
            </w:r>
          </w:p>
          <w:p w:rsidR="00B76A64" w:rsidRDefault="00B76A64" w:rsidP="00543B6C">
            <w:r>
              <w:rPr>
                <w:position w:val="-180"/>
              </w:rPr>
              <w:object w:dxaOrig="2880" w:dyaOrig="3720">
                <v:shape id="_x0000_i1046" type="#_x0000_t75" style="width:2in;height:186pt" o:ole="" fillcolor="window">
                  <v:imagedata r:id="rId49" o:title=""/>
                </v:shape>
                <o:OLEObject Type="Embed" ProgID="Equation.DSMT4" ShapeID="_x0000_i1046" DrawAspect="Content" ObjectID="_1666701038" r:id="rId50"/>
              </w:object>
            </w:r>
          </w:p>
          <w:p w:rsidR="00B76A64" w:rsidRDefault="00B76A64" w:rsidP="00543B6C">
            <w:r>
              <w:t>Damit fährt der Radfahrer 10 min bis zur Schule, die</w:t>
            </w:r>
          </w:p>
          <w:p w:rsidR="00B76A64" w:rsidRDefault="00B76A64" w:rsidP="00543B6C">
            <w:r>
              <w:rPr>
                <w:position w:val="-56"/>
              </w:rPr>
              <w:object w:dxaOrig="1740" w:dyaOrig="1260">
                <v:shape id="_x0000_i1047" type="#_x0000_t75" style="width:87pt;height:63pt" o:ole="" fillcolor="window">
                  <v:imagedata r:id="rId51" o:title=""/>
                </v:shape>
                <o:OLEObject Type="Embed" ProgID="Equation.DSMT4" ShapeID="_x0000_i1047" DrawAspect="Content" ObjectID="_1666701039" r:id="rId52"/>
              </w:object>
            </w:r>
          </w:p>
          <w:p w:rsidR="00B76A64" w:rsidRDefault="00B76A64" w:rsidP="00543B6C">
            <w:r>
              <w:t>entfernt ist.</w:t>
            </w:r>
          </w:p>
          <w:p w:rsidR="00B76A64" w:rsidRDefault="00B76A64" w:rsidP="00543B6C"/>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5" w:name="_Hlt164663691"/>
            <w:bookmarkEnd w:id="5"/>
            <w:r>
              <w:t>Der Schulweg ist 3,3 km lang.</w:t>
            </w:r>
          </w:p>
        </w:tc>
      </w:tr>
    </w:tbl>
    <w:p w:rsidR="00B76A64" w:rsidRDefault="00B76A64" w:rsidP="00543B6C"/>
    <w:p w:rsidR="00B76A64" w:rsidRDefault="00B76A64" w:rsidP="00543B6C">
      <w:pPr>
        <w:pStyle w:val="Nummer"/>
      </w:pPr>
      <w:r>
        <w:br w:type="page"/>
      </w:r>
      <w:bookmarkStart w:id="6" w:name="m635"/>
      <w:r>
        <w:lastRenderedPageBreak/>
        <w:t>635.</w:t>
      </w:r>
      <w:bookmarkEnd w:id="6"/>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2"/>
              </w:rPr>
              <w:object w:dxaOrig="1560" w:dyaOrig="1340">
                <v:shape id="_x0000_i1048" type="#_x0000_t75" style="width:78pt;height:66.75pt" o:ole="" fillcolor="window">
                  <v:imagedata r:id="rId53" o:title=""/>
                </v:shape>
                <o:OLEObject Type="Embed" ProgID="Equation.DSMT4" ShapeID="_x0000_i1048" DrawAspect="Content" ObjectID="_1666701040" r:id="rId5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w:t>
            </w:r>
          </w:p>
        </w:tc>
      </w:tr>
      <w:tr w:rsidR="00B76A64" w:rsidTr="00B76A64">
        <w:trPr>
          <w:cantSplit/>
          <w:trHeight w:val="5708"/>
        </w:trPr>
        <w:tc>
          <w:tcPr>
            <w:tcW w:w="1771"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Wenn die Bremse am PKW gelöst wird, treibt ihn die Hangabtriebskraft voran. Diese wird durch die Rollreibungskraft verringert.</w:t>
            </w:r>
          </w:p>
          <w:p w:rsidR="00B76A64" w:rsidRDefault="00B76A64" w:rsidP="00543B6C">
            <w:r>
              <w:t>Da beide Kräfte konstant sind, wirkt also auf den PKW eine konstante Kraft und er führt eine gleichmäßig beschleunigte Bewegung durch.</w:t>
            </w:r>
          </w:p>
          <w:p w:rsidR="00B76A64" w:rsidRDefault="00B76A64" w:rsidP="00543B6C">
            <w:r>
              <w:t>Es gilt :</w:t>
            </w:r>
          </w:p>
          <w:p w:rsidR="00B76A64" w:rsidRDefault="00B76A64" w:rsidP="00543B6C">
            <w:r>
              <w:rPr>
                <w:position w:val="-40"/>
              </w:rPr>
              <w:object w:dxaOrig="800" w:dyaOrig="900">
                <v:shape id="_x0000_i1049" type="#_x0000_t75" style="width:39.75pt;height:45pt" o:ole="" fillcolor="window">
                  <v:imagedata r:id="rId55" o:title=""/>
                </v:shape>
                <o:OLEObject Type="Embed" ProgID="Equation.DSMT4" ShapeID="_x0000_i1049" DrawAspect="Content" ObjectID="_1666701041" r:id="rId56"/>
              </w:object>
            </w:r>
          </w:p>
          <w:p w:rsidR="00B76A64" w:rsidRDefault="00B76A64" w:rsidP="00543B6C">
            <w:r>
              <w:t>Wie groß ist die Kraft? Es ist die Hangabtriebskraft, vermindert um die Reibungskraft.</w:t>
            </w:r>
          </w:p>
          <w:p w:rsidR="00B76A64" w:rsidRDefault="00B76A64" w:rsidP="00543B6C">
            <w:r>
              <w:t xml:space="preserve">Die Hangabtriebskraft ist </w:t>
            </w:r>
          </w:p>
          <w:p w:rsidR="00B76A64" w:rsidRDefault="00B76A64" w:rsidP="00543B6C">
            <w:r>
              <w:rPr>
                <w:position w:val="-14"/>
              </w:rPr>
              <w:object w:dxaOrig="1200" w:dyaOrig="360">
                <v:shape id="_x0000_i1050" type="#_x0000_t75" style="width:60pt;height:18pt" o:ole="" fillcolor="window">
                  <v:imagedata r:id="rId57" o:title=""/>
                </v:shape>
                <o:OLEObject Type="Embed" ProgID="Equation.DSMT4" ShapeID="_x0000_i1050" DrawAspect="Content" ObjectID="_1666701042" r:id="rId58"/>
              </w:object>
            </w:r>
          </w:p>
          <w:p w:rsidR="00B76A64" w:rsidRDefault="00B76A64" w:rsidP="00543B6C">
            <w:r>
              <w:t>Der Winkel der Straße ist noch nicht bekannt. Man weiß aber, dass die Neigung der Straße 21% beträgt. Das bedeutet, dass die Straße auf 100 m um 21 m abfällt. Der Winkel ist dann</w:t>
            </w:r>
          </w:p>
          <w:p w:rsidR="00B76A64" w:rsidRDefault="00B76A64" w:rsidP="00543B6C">
            <w:r>
              <w:rPr>
                <w:position w:val="-42"/>
              </w:rPr>
              <w:object w:dxaOrig="1300" w:dyaOrig="960">
                <v:shape id="_x0000_i1051" type="#_x0000_t75" style="width:65.25pt;height:48pt" o:ole="" fillcolor="window">
                  <v:imagedata r:id="rId59" o:title=""/>
                </v:shape>
                <o:OLEObject Type="Embed" ProgID="Equation.DSMT4" ShapeID="_x0000_i1051" DrawAspect="Content" ObjectID="_1666701043" r:id="rId60"/>
              </w:object>
            </w:r>
          </w:p>
          <w:p w:rsidR="00B76A64" w:rsidRDefault="00B76A64" w:rsidP="00543B6C">
            <w:r>
              <w:t xml:space="preserve">oder </w:t>
            </w:r>
          </w:p>
          <w:p w:rsidR="00B76A64" w:rsidRDefault="00B76A64" w:rsidP="00543B6C">
            <w:r>
              <w:rPr>
                <w:position w:val="-28"/>
              </w:rPr>
              <w:object w:dxaOrig="1540" w:dyaOrig="639">
                <v:shape id="_x0000_i1052" type="#_x0000_t75" style="width:77.25pt;height:32.25pt" o:ole="" fillcolor="window">
                  <v:imagedata r:id="rId61" o:title=""/>
                </v:shape>
                <o:OLEObject Type="Embed" ProgID="Equation.DSMT4" ShapeID="_x0000_i1052" DrawAspect="Content" ObjectID="_1666701044" r:id="rId62"/>
              </w:object>
            </w:r>
          </w:p>
          <w:p w:rsidR="00B76A64" w:rsidRDefault="00B76A64" w:rsidP="00543B6C"/>
          <w:p w:rsidR="00B76A64" w:rsidRDefault="00B76A64" w:rsidP="00543B6C">
            <w:r>
              <w:t>Die Reibungskraft ist allgemein die Normalkraft mal die Reibungszahl. Unter der Normalkraft versteht man die Kraft, mit der der Körper senkrecht auf den Boden drückt:</w:t>
            </w:r>
          </w:p>
          <w:p w:rsidR="00B76A64" w:rsidRDefault="00B76A64" w:rsidP="00543B6C">
            <w:r>
              <w:rPr>
                <w:position w:val="-12"/>
              </w:rPr>
              <w:object w:dxaOrig="1300" w:dyaOrig="340">
                <v:shape id="_x0000_i1053" type="#_x0000_t75" style="width:65.25pt;height:17.25pt" o:ole="" fillcolor="window">
                  <v:imagedata r:id="rId63" o:title=""/>
                </v:shape>
                <o:OLEObject Type="Embed" ProgID="Equation.DSMT4" ShapeID="_x0000_i1053" DrawAspect="Content" ObjectID="_1666701045" r:id="rId64"/>
              </w:object>
            </w:r>
          </w:p>
          <w:p w:rsidR="00B76A64" w:rsidRDefault="00B76A64" w:rsidP="00543B6C">
            <w:r>
              <w:t>Mit steigendem Winkel wird diese Kraft immer kleiner und ist bei einer senkrecht stehenden Wand 0. (logisch)</w:t>
            </w:r>
          </w:p>
          <w:p w:rsidR="00B76A64" w:rsidRDefault="00B76A64" w:rsidP="00543B6C">
            <w:r>
              <w:t>Damit ist die Reibungskraft:</w:t>
            </w:r>
          </w:p>
          <w:p w:rsidR="00B76A64" w:rsidRDefault="00B76A64" w:rsidP="00543B6C">
            <w:r>
              <w:rPr>
                <w:position w:val="-28"/>
              </w:rPr>
              <w:object w:dxaOrig="1800" w:dyaOrig="680">
                <v:shape id="_x0000_i1054" type="#_x0000_t75" style="width:90pt;height:33.75pt" o:ole="" fillcolor="window">
                  <v:imagedata r:id="rId65" o:title=""/>
                </v:shape>
                <o:OLEObject Type="Embed" ProgID="Equation.DSMT4" ShapeID="_x0000_i1054" DrawAspect="Content" ObjectID="_1666701046" r:id="rId66"/>
              </w:object>
            </w:r>
          </w:p>
          <w:p w:rsidR="00B76A64" w:rsidRDefault="00B76A64" w:rsidP="00543B6C">
            <w:r>
              <w:t>Die Gesamtkraft wird dann</w:t>
            </w:r>
          </w:p>
          <w:p w:rsidR="00B76A64" w:rsidRDefault="00B76A64" w:rsidP="00543B6C">
            <w:r>
              <w:rPr>
                <w:position w:val="-34"/>
              </w:rPr>
              <w:object w:dxaOrig="2880" w:dyaOrig="780">
                <v:shape id="_x0000_i1055" type="#_x0000_t75" style="width:2in;height:39pt" o:ole="" fillcolor="window">
                  <v:imagedata r:id="rId67" o:title=""/>
                </v:shape>
                <o:OLEObject Type="Embed" ProgID="Equation.DSMT4" ShapeID="_x0000_i1055" DrawAspect="Content" ObjectID="_1666701047" r:id="rId68"/>
              </w:object>
            </w:r>
          </w:p>
          <w:p w:rsidR="00B76A64" w:rsidRDefault="00B76A64" w:rsidP="00543B6C">
            <w:r>
              <w:t>Diese Gleichung kann nun in die oben umgestellte Gleichung für die Beschleunigung eingesetzt werden:</w:t>
            </w:r>
          </w:p>
          <w:p w:rsidR="00B76A64" w:rsidRDefault="00B76A64" w:rsidP="00543B6C">
            <w:r>
              <w:t xml:space="preserve"> </w:t>
            </w:r>
          </w:p>
          <w:p w:rsidR="00B76A64" w:rsidRDefault="00B76A64" w:rsidP="00543B6C"/>
          <w:p w:rsidR="00B76A64" w:rsidRDefault="00B76A64" w:rsidP="00543B6C"/>
        </w:tc>
      </w:tr>
      <w:tr w:rsidR="00B76A64" w:rsidTr="00B76A64">
        <w:trPr>
          <w:cantSplit/>
          <w:trHeight w:val="4110"/>
        </w:trPr>
        <w:tc>
          <w:tcPr>
            <w:tcW w:w="1771" w:type="dxa"/>
            <w:vMerge/>
            <w:tcBorders>
              <w:top w:val="nil"/>
              <w:left w:val="single" w:sz="4" w:space="0" w:color="auto"/>
              <w:bottom w:val="single" w:sz="4" w:space="0" w:color="auto"/>
              <w:right w:val="single" w:sz="4" w:space="0" w:color="auto"/>
            </w:tcBorders>
          </w:tcPr>
          <w:p w:rsidR="00B76A64" w:rsidRDefault="00B76A64" w:rsidP="00543B6C"/>
        </w:tc>
        <w:tc>
          <w:tcPr>
            <w:tcW w:w="8080" w:type="dxa"/>
            <w:gridSpan w:val="3"/>
            <w:tcBorders>
              <w:top w:val="single" w:sz="4" w:space="0" w:color="auto"/>
              <w:left w:val="single" w:sz="4" w:space="0" w:color="auto"/>
              <w:bottom w:val="single" w:sz="4" w:space="0" w:color="auto"/>
              <w:right w:val="single" w:sz="4" w:space="0" w:color="auto"/>
            </w:tcBorders>
          </w:tcPr>
          <w:p w:rsidR="00D22A02" w:rsidRDefault="00D22A02" w:rsidP="00543B6C">
            <w:r>
              <w:rPr>
                <w:position w:val="-76"/>
              </w:rPr>
              <w:object w:dxaOrig="2580" w:dyaOrig="1700">
                <v:shape id="_x0000_i1056" type="#_x0000_t75" style="width:129pt;height:84.75pt" o:ole="" fillcolor="window">
                  <v:imagedata r:id="rId69" o:title=""/>
                </v:shape>
                <o:OLEObject Type="Embed" ProgID="Equation.DSMT4" ShapeID="_x0000_i1056" DrawAspect="Content" ObjectID="_1666701048" r:id="rId70"/>
              </w:object>
            </w:r>
          </w:p>
          <w:p w:rsidR="00B76A64" w:rsidRDefault="00B76A64" w:rsidP="00543B6C">
            <w:r>
              <w:t>Damit kann nun die Geschwindigkeit berechnet werden:</w:t>
            </w:r>
          </w:p>
          <w:p w:rsidR="00B76A64" w:rsidRDefault="00B76A64" w:rsidP="00543B6C">
            <w:r>
              <w:t>Da es eine gleichmäßig beschleunigte Bewegung ist, gilt:</w:t>
            </w:r>
          </w:p>
          <w:p w:rsidR="00B76A64" w:rsidRDefault="00B76A64" w:rsidP="00543B6C">
            <w:r>
              <w:rPr>
                <w:position w:val="-40"/>
              </w:rPr>
              <w:object w:dxaOrig="1219" w:dyaOrig="920">
                <v:shape id="_x0000_i1057" type="#_x0000_t75" style="width:60.75pt;height:45.75pt" o:ole="" fillcolor="window">
                  <v:imagedata r:id="rId71" o:title=""/>
                </v:shape>
                <o:OLEObject Type="Embed" ProgID="Equation.DSMT4" ShapeID="_x0000_i1057" DrawAspect="Content" ObjectID="_1666701049" r:id="rId72"/>
              </w:object>
            </w:r>
          </w:p>
          <w:p w:rsidR="00B76A64" w:rsidRDefault="00B76A64" w:rsidP="00543B6C">
            <w:r>
              <w:t>Die zeit ist in beiden Gleichungen enthalten, stört aber. Deshalb stellt man die zweite Gleichung nach der Zeit um und setzt es in die erste Gleichung ein:</w:t>
            </w:r>
          </w:p>
          <w:p w:rsidR="00B76A64" w:rsidRDefault="00B76A64" w:rsidP="00543B6C">
            <w:r>
              <w:rPr>
                <w:position w:val="-66"/>
              </w:rPr>
              <w:object w:dxaOrig="1080" w:dyaOrig="1680">
                <v:shape id="_x0000_i1058" type="#_x0000_t75" style="width:54pt;height:84pt" o:ole="" fillcolor="window">
                  <v:imagedata r:id="rId73" o:title=""/>
                </v:shape>
                <o:OLEObject Type="Embed" ProgID="Equation.DSMT4" ShapeID="_x0000_i1058" DrawAspect="Content" ObjectID="_1666701050" r:id="rId74"/>
              </w:object>
            </w:r>
          </w:p>
          <w:p w:rsidR="00B76A64" w:rsidRDefault="00B76A64" w:rsidP="00543B6C">
            <w:r>
              <w:t>Mit der oben berechneten Beschleunigung erhält man eine Geschwindigkeit von 13,3 m/s oder 47,6 km/h.</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7" w:name="_Hlt164668442"/>
            <w:r>
              <w:t>Der PKW hat nach 50 m eine Geschwindigkeit von 47,6 km/h.</w:t>
            </w:r>
            <w:bookmarkEnd w:id="7"/>
          </w:p>
        </w:tc>
      </w:tr>
    </w:tbl>
    <w:p w:rsidR="00B76A64" w:rsidRDefault="00B76A64" w:rsidP="00543B6C"/>
    <w:p w:rsidR="00B76A64" w:rsidRDefault="00B76A64" w:rsidP="00543B6C"/>
    <w:p w:rsidR="00B76A64" w:rsidRDefault="00B76A64" w:rsidP="00543B6C">
      <w:pPr>
        <w:pStyle w:val="Nummer"/>
      </w:pPr>
      <w:r>
        <w:br w:type="page"/>
      </w:r>
      <w:bookmarkStart w:id="8" w:name="m338"/>
      <w:r>
        <w:lastRenderedPageBreak/>
        <w:t>338.</w:t>
      </w:r>
      <w:bookmarkEnd w:id="8"/>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38"/>
              </w:rPr>
              <w:object w:dxaOrig="1520" w:dyaOrig="2860">
                <v:shape id="_x0000_i1059" type="#_x0000_t75" style="width:75.75pt;height:143.25pt" o:ole="" fillcolor="window">
                  <v:imagedata r:id="rId75" o:title=""/>
                </v:shape>
                <o:OLEObject Type="Embed" ProgID="Equation.DSMT4" ShapeID="_x0000_i1059" DrawAspect="Content" ObjectID="_1666701051" r:id="rId7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t, s</w:t>
            </w:r>
          </w:p>
        </w:tc>
      </w:tr>
      <w:tr w:rsidR="00B76A64" w:rsidTr="00B76A64">
        <w:trPr>
          <w:cantSplit/>
          <w:trHeight w:val="4373"/>
        </w:trPr>
        <w:tc>
          <w:tcPr>
            <w:tcW w:w="1771"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9" w:name="_Hlt164746787"/>
            <w:bookmarkStart w:id="10" w:name="_Hlt164746741"/>
            <w:bookmarkEnd w:id="9"/>
            <w:r>
              <w:t>b) Da die Triebwerke eine konstante Kraft ausüben, ist die Bewegung gleichmäßig beschleunigt. Da das Raumschiff abbremst, natürlich negativ beschleunigt.</w:t>
            </w:r>
          </w:p>
          <w:p w:rsidR="00B76A64" w:rsidRDefault="00B76A64" w:rsidP="00543B6C">
            <w:r>
              <w:t>Die Beschleunigung berechnet sich aus dem Newtonschen Grundgesetz:</w:t>
            </w:r>
          </w:p>
          <w:p w:rsidR="00B76A64" w:rsidRDefault="00B76A64" w:rsidP="00543B6C">
            <w:r>
              <w:rPr>
                <w:position w:val="-102"/>
              </w:rPr>
              <w:object w:dxaOrig="1400" w:dyaOrig="2160">
                <v:shape id="_x0000_i1060" type="#_x0000_t75" style="width:69.75pt;height:108pt" o:ole="" fillcolor="window">
                  <v:imagedata r:id="rId77" o:title=""/>
                </v:shape>
                <o:OLEObject Type="Embed" ProgID="Equation.DSMT4" ShapeID="_x0000_i1060" DrawAspect="Content" ObjectID="_1666701052" r:id="rId78"/>
              </w:object>
            </w:r>
          </w:p>
          <w:p w:rsidR="00B76A64" w:rsidRDefault="00B76A64" w:rsidP="00543B6C">
            <w:r>
              <w:t>Diese Beschleunigung ergibt die Geschwindigkeitsänderung. Es gilt</w:t>
            </w:r>
          </w:p>
          <w:p w:rsidR="00B76A64" w:rsidRDefault="00B76A64" w:rsidP="00543B6C">
            <w:r>
              <w:rPr>
                <w:position w:val="-168"/>
              </w:rPr>
              <w:object w:dxaOrig="1180" w:dyaOrig="2980">
                <v:shape id="_x0000_i1061" type="#_x0000_t75" style="width:59.25pt;height:149.25pt" o:ole="" fillcolor="window">
                  <v:imagedata r:id="rId79" o:title=""/>
                </v:shape>
                <o:OLEObject Type="Embed" ProgID="Equation.DSMT4" ShapeID="_x0000_i1061" DrawAspect="Content" ObjectID="_1666701053" r:id="rId80"/>
              </w:object>
            </w:r>
          </w:p>
          <w:p w:rsidR="00B76A64" w:rsidRDefault="00B76A64" w:rsidP="00543B6C">
            <w:r>
              <w:t>Das ist die Zeit, in der abgebremst wird.</w:t>
            </w:r>
          </w:p>
          <w:p w:rsidR="00B76A64" w:rsidRDefault="00B76A64" w:rsidP="00543B6C">
            <w:r>
              <w:t>Daraus lässt sich der Bremsweg berechnen:</w:t>
            </w:r>
          </w:p>
          <w:p w:rsidR="00B76A64" w:rsidRDefault="00B76A64" w:rsidP="00543B6C">
            <w:r>
              <w:rPr>
                <w:position w:val="-56"/>
              </w:rPr>
              <w:object w:dxaOrig="3200" w:dyaOrig="1760">
                <v:shape id="_x0000_i1062" type="#_x0000_t75" style="width:159.75pt;height:87.75pt" o:ole="" fillcolor="window">
                  <v:imagedata r:id="rId81" o:title=""/>
                </v:shape>
                <o:OLEObject Type="Embed" ProgID="Equation.DSMT4" ShapeID="_x0000_i1062" DrawAspect="Content" ObjectID="_1666701054" r:id="rId82"/>
              </w:object>
            </w:r>
          </w:p>
          <w:p w:rsidR="00B76A64" w:rsidRDefault="00B76A64" w:rsidP="00543B6C"/>
          <w:bookmarkEnd w:id="10"/>
          <w:p w:rsidR="00B76A64" w:rsidRDefault="00B76A64" w:rsidP="00543B6C"/>
        </w:tc>
      </w:tr>
      <w:tr w:rsidR="00B76A64" w:rsidTr="00B76A64">
        <w:trPr>
          <w:cantSplit/>
          <w:trHeight w:val="4372"/>
        </w:trPr>
        <w:tc>
          <w:tcPr>
            <w:tcW w:w="1771" w:type="dxa"/>
            <w:vMerge/>
            <w:tcBorders>
              <w:top w:val="nil"/>
              <w:left w:val="single" w:sz="4" w:space="0" w:color="auto"/>
              <w:bottom w:val="single" w:sz="4" w:space="0" w:color="auto"/>
              <w:right w:val="single" w:sz="4" w:space="0" w:color="auto"/>
            </w:tcBorders>
          </w:tcPr>
          <w:p w:rsidR="00B76A64" w:rsidRDefault="00B76A64" w:rsidP="00543B6C"/>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c) Bei der Kopplung liegt ein unelastischer Stoß vor, da die beiden Raumschiffe danach verbunden sind und mit gleicher Geschwindigkeit weiterfliegen.</w:t>
            </w:r>
          </w:p>
          <w:p w:rsidR="00B76A64" w:rsidRDefault="00B76A64" w:rsidP="00543B6C">
            <w:bookmarkStart w:id="11" w:name="_Hlt164755674"/>
            <w:bookmarkEnd w:id="11"/>
            <w:r>
              <w:t>Wie groß ist diese Geschwindigkeit?</w:t>
            </w:r>
          </w:p>
          <w:bookmarkStart w:id="12" w:name="_Hlt164755729"/>
          <w:bookmarkEnd w:id="12"/>
          <w:p w:rsidR="00B76A64" w:rsidRDefault="00B76A64" w:rsidP="00543B6C">
            <w:r>
              <w:rPr>
                <w:position w:val="-146"/>
              </w:rPr>
              <w:object w:dxaOrig="3600" w:dyaOrig="3040">
                <v:shape id="_x0000_i1063" type="#_x0000_t75" style="width:180pt;height:152.25pt" o:ole="" fillcolor="window">
                  <v:imagedata r:id="rId83" o:title=""/>
                </v:shape>
                <o:OLEObject Type="Embed" ProgID="Equation.DSMT4" ShapeID="_x0000_i1063" DrawAspect="Content" ObjectID="_1666701055" r:id="rId84"/>
              </w:object>
            </w:r>
          </w:p>
          <w:p w:rsidR="00B76A64" w:rsidRDefault="00B76A64" w:rsidP="00543B6C"/>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 w:name="_Hlt164747697"/>
            <w:bookmarkStart w:id="14" w:name="_Hlt164763803"/>
            <w:r>
              <w:t>Die Abbremsung muss 95,2 m vor dem Ankoppeln eingeleitet werden und dauert 12,2 s.</w:t>
            </w:r>
            <w:bookmarkEnd w:id="13"/>
          </w:p>
          <w:p w:rsidR="00B76A64" w:rsidRDefault="00B76A64" w:rsidP="00543B6C">
            <w:r>
              <w:t xml:space="preserve">Nach der Kopplung bewegen sich beide Raumschiffe mit 0,1 m/s weiter. </w:t>
            </w:r>
            <w:proofErr w:type="gramStart"/>
            <w:r>
              <w:t>Die</w:t>
            </w:r>
            <w:proofErr w:type="gramEnd"/>
            <w:r>
              <w:t xml:space="preserve"> Raumstadion hat ihre Geschwindigkeit um 0,1 m/s und das Transportraumschiff um 0,5 m/s geändert.</w:t>
            </w:r>
            <w:bookmarkEnd w:id="14"/>
          </w:p>
        </w:tc>
      </w:tr>
    </w:tbl>
    <w:p w:rsidR="00B76A64" w:rsidRDefault="00B76A64" w:rsidP="00543B6C"/>
    <w:p w:rsidR="00B76A64" w:rsidRDefault="00B76A64" w:rsidP="00543B6C">
      <w:pPr>
        <w:pStyle w:val="Nummer"/>
      </w:pPr>
      <w:r>
        <w:br w:type="page"/>
      </w:r>
      <w:bookmarkStart w:id="15" w:name="_Hlt166559905"/>
      <w:bookmarkStart w:id="16" w:name="m636"/>
      <w:bookmarkEnd w:id="15"/>
      <w:r>
        <w:lastRenderedPageBreak/>
        <w:t>636.</w:t>
      </w:r>
      <w:bookmarkEnd w:id="16"/>
      <w:r>
        <w:t xml:space="preserve"> </w:t>
      </w:r>
    </w:p>
    <w:p w:rsidR="00B76A64" w:rsidRDefault="00B76A64" w:rsidP="00543B6C">
      <w:r>
        <w:t xml:space="preserve">a) </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50"/>
              </w:rPr>
              <w:object w:dxaOrig="1480" w:dyaOrig="3140">
                <v:shape id="_x0000_i1064" type="#_x0000_t75" style="width:74.25pt;height:156.75pt" o:ole="" fillcolor="window">
                  <v:imagedata r:id="rId85" o:title=""/>
                </v:shape>
                <o:OLEObject Type="Embed" ProgID="Equation.DSMT4" ShapeID="_x0000_i1064" DrawAspect="Content" ObjectID="_1666701056" r:id="rId8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4"/>
              </w:rPr>
              <w:object w:dxaOrig="580" w:dyaOrig="360">
                <v:shape id="_x0000_i1065" type="#_x0000_t75" style="width:29.25pt;height:18pt" o:ole="" fillcolor="window">
                  <v:imagedata r:id="rId87" o:title=""/>
                </v:shape>
                <o:OLEObject Type="Embed" ProgID="Equation.DSMT4" ShapeID="_x0000_i1065" DrawAspect="Content" ObjectID="_1666701057" r:id="rId88"/>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Es liegt eine gleichmäßig beschleunigte Bewegung vor. </w:t>
            </w:r>
          </w:p>
          <w:p w:rsidR="00B76A64" w:rsidRDefault="00B76A64" w:rsidP="00543B6C">
            <w:r>
              <w:t>Wie lange dauert es, bis der Lieferwagen seine Endgeschwindigkeit erreicht hat?</w:t>
            </w:r>
          </w:p>
          <w:p w:rsidR="00B76A64" w:rsidRDefault="00B76A64" w:rsidP="00543B6C">
            <w:r>
              <w:rPr>
                <w:position w:val="-40"/>
              </w:rPr>
              <w:object w:dxaOrig="660" w:dyaOrig="900">
                <v:shape id="_x0000_i1066" type="#_x0000_t75" style="width:33pt;height:45pt" o:ole="" fillcolor="window">
                  <v:imagedata r:id="rId89" o:title=""/>
                </v:shape>
                <o:OLEObject Type="Embed" ProgID="Equation.DSMT4" ShapeID="_x0000_i1066" DrawAspect="Content" ObjectID="_1666701058" r:id="rId90"/>
              </w:object>
            </w:r>
          </w:p>
          <w:p w:rsidR="00B76A64" w:rsidRDefault="00B76A64" w:rsidP="00543B6C">
            <w:r>
              <w:t>Die Beschleunigung lässt sich aus Kraft und Masse nach dem Newtonschen Grundgesetz berechnen:</w:t>
            </w:r>
          </w:p>
          <w:p w:rsidR="00B76A64" w:rsidRDefault="00B76A64" w:rsidP="00543B6C">
            <w:r>
              <w:rPr>
                <w:position w:val="-40"/>
              </w:rPr>
              <w:object w:dxaOrig="780" w:dyaOrig="900">
                <v:shape id="_x0000_i1067" type="#_x0000_t75" style="width:39pt;height:45pt" o:ole="" fillcolor="window">
                  <v:imagedata r:id="rId91" o:title=""/>
                </v:shape>
                <o:OLEObject Type="Embed" ProgID="Equation.DSMT4" ShapeID="_x0000_i1067" DrawAspect="Content" ObjectID="_1666701059" r:id="rId92"/>
              </w:object>
            </w:r>
          </w:p>
          <w:p w:rsidR="00B76A64" w:rsidRDefault="00B76A64" w:rsidP="00543B6C">
            <w:r>
              <w:t>Und eingesetzt:</w:t>
            </w:r>
          </w:p>
          <w:p w:rsidR="00B76A64" w:rsidRDefault="00B76A64" w:rsidP="00543B6C">
            <w:r>
              <w:rPr>
                <w:position w:val="-60"/>
              </w:rPr>
              <w:object w:dxaOrig="1860" w:dyaOrig="1600">
                <v:shape id="_x0000_i1068" type="#_x0000_t75" style="width:93pt;height:80.25pt" o:ole="" fillcolor="window">
                  <v:imagedata r:id="rId93" o:title=""/>
                </v:shape>
                <o:OLEObject Type="Embed" ProgID="Equation.DSMT4" ShapeID="_x0000_i1068" DrawAspect="Content" ObjectID="_1666701060" r:id="rId94"/>
              </w:object>
            </w:r>
          </w:p>
          <w:p w:rsidR="00B76A64" w:rsidRDefault="00B76A64" w:rsidP="00543B6C"/>
          <w:p w:rsidR="00B76A64" w:rsidRDefault="00B76A64" w:rsidP="00543B6C">
            <w:r>
              <w:t>Damit fährt er die ersten 16,7 s beschleunigt und die restlichen 13,3s</w:t>
            </w:r>
            <w:bookmarkStart w:id="17" w:name="_Hlt167081320"/>
            <w:bookmarkEnd w:id="17"/>
            <w:r>
              <w:t xml:space="preserve"> gleichförmig.</w:t>
            </w:r>
          </w:p>
          <w:p w:rsidR="00B76A64" w:rsidRDefault="00B76A64" w:rsidP="00543B6C">
            <w:r>
              <w:t>Der Weg setzt sich demnach aus dem Weg der beschleunigten Bewegung und dem Weg der gleichförmigen Bewegung zusammen:</w:t>
            </w:r>
          </w:p>
          <w:p w:rsidR="00B76A64" w:rsidRDefault="00B76A64" w:rsidP="00543B6C">
            <w:r>
              <w:rPr>
                <w:position w:val="-144"/>
              </w:rPr>
              <w:object w:dxaOrig="4200" w:dyaOrig="3000">
                <v:shape id="_x0000_i1069" type="#_x0000_t75" style="width:210pt;height:150pt" o:ole="" fillcolor="window">
                  <v:imagedata r:id="rId95" o:title=""/>
                </v:shape>
                <o:OLEObject Type="Embed" ProgID="Equation.DSMT4" ShapeID="_x0000_i1069" DrawAspect="Content" ObjectID="_1666701061" r:id="rId96"/>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Während der ersten 30 s legt der Lieferwagen einen Weg von 433,3 m zurück.</w:t>
            </w:r>
          </w:p>
        </w:tc>
      </w:tr>
    </w:tbl>
    <w:p w:rsidR="00B76A64" w:rsidRDefault="00B76A64" w:rsidP="00543B6C"/>
    <w:p w:rsidR="00B76A64" w:rsidRDefault="00B76A64" w:rsidP="00543B6C">
      <w:pPr>
        <w:pStyle w:val="Nummer"/>
      </w:pPr>
      <w:r>
        <w:br w:type="page"/>
      </w:r>
      <w:bookmarkStart w:id="18" w:name="_Hlt167082963"/>
      <w:bookmarkStart w:id="19" w:name="m636_2"/>
      <w:bookmarkEnd w:id="18"/>
      <w:r>
        <w:lastRenderedPageBreak/>
        <w:t xml:space="preserve">636. </w:t>
      </w:r>
      <w:bookmarkEnd w:id="19"/>
    </w:p>
    <w:p w:rsidR="00B76A64" w:rsidRDefault="00B76A64" w:rsidP="00543B6C">
      <w:r>
        <w:t>Der erste Überholvorgang findet statt, wenn der PKW gleichförmig und der Lieferwagen gleichmäßig beschleunigt fahren. Das Besondere am Überholpunkt ist, dass beide den gleichen Abstand zum Nullpunkt haben. Es gilt also:</w:t>
      </w:r>
    </w:p>
    <w:p w:rsidR="00B76A64" w:rsidRDefault="00B76A64" w:rsidP="00543B6C">
      <w:r>
        <w:rPr>
          <w:position w:val="-10"/>
        </w:rPr>
        <w:object w:dxaOrig="660" w:dyaOrig="320">
          <v:shape id="_x0000_i1070" type="#_x0000_t75" style="width:33pt;height:15.75pt" o:ole="" fillcolor="window">
            <v:imagedata r:id="rId97" o:title=""/>
          </v:shape>
          <o:OLEObject Type="Embed" ProgID="Equation.DSMT4" ShapeID="_x0000_i1070" DrawAspect="Content" ObjectID="_1666701062" r:id="rId98"/>
        </w:object>
      </w:r>
    </w:p>
    <w:p w:rsidR="00B76A64" w:rsidRDefault="00B76A64" w:rsidP="00543B6C">
      <w:r>
        <w:t xml:space="preserve">Aber nicht nur die Wege sind gleich, auch die Zeiten bis zu diesem Ereignis sind für beide Fahrzeuge gleich. </w:t>
      </w:r>
    </w:p>
    <w:p w:rsidR="00B76A64" w:rsidRDefault="00B76A64" w:rsidP="00543B6C">
      <w:r>
        <w:rPr>
          <w:position w:val="-56"/>
        </w:rPr>
        <w:object w:dxaOrig="1719" w:dyaOrig="1219">
          <v:shape id="_x0000_i1071" type="#_x0000_t75" style="width:86.25pt;height:60.75pt" o:ole="" fillcolor="window">
            <v:imagedata r:id="rId99" o:title=""/>
          </v:shape>
          <o:OLEObject Type="Embed" ProgID="Equation.DSMT4" ShapeID="_x0000_i1071" DrawAspect="Content" ObjectID="_1666701063" r:id="rId100"/>
        </w:object>
      </w:r>
      <w:bookmarkStart w:id="20" w:name="_Hlt166568924"/>
      <w:bookmarkEnd w:id="20"/>
    </w:p>
    <w:p w:rsidR="00B76A64" w:rsidRDefault="00B76A64" w:rsidP="00543B6C">
      <w:r>
        <w:t>Diese Gleichung enthält noch nicht den gesuchten Weg, aber die Zeit bis zum ersten Überholvorgang. Danach wird umgestellt (quadratische Gleichung!)</w:t>
      </w:r>
    </w:p>
    <w:p w:rsidR="00B76A64" w:rsidRDefault="00B76A64" w:rsidP="00543B6C"/>
    <w:bookmarkStart w:id="21" w:name="_Hlt166571461"/>
    <w:p w:rsidR="00B76A64" w:rsidRDefault="00B76A64" w:rsidP="00543B6C">
      <w:r>
        <w:rPr>
          <w:position w:val="-220"/>
        </w:rPr>
        <w:object w:dxaOrig="6280" w:dyaOrig="4520">
          <v:shape id="_x0000_i1072" type="#_x0000_t75" style="width:314.25pt;height:225.75pt" o:ole="" fillcolor="window">
            <v:imagedata r:id="rId101" o:title=""/>
          </v:shape>
          <o:OLEObject Type="Embed" ProgID="Equation.DSMT4" ShapeID="_x0000_i1072" DrawAspect="Content" ObjectID="_1666701064" r:id="rId102"/>
        </w:object>
      </w:r>
      <w:bookmarkEnd w:id="21"/>
    </w:p>
    <w:p w:rsidR="00B76A64" w:rsidRDefault="00B76A64" w:rsidP="00543B6C"/>
    <w:p w:rsidR="00B76A64" w:rsidRDefault="00B76A64" w:rsidP="00543B6C">
      <w:r>
        <w:t xml:space="preserve">Die erste Zeit von 3,5 s ist die gesuchte Zeit. Der zweite Wert besagt, dass der Lieferwagen den PKW nach dieser Zeit überholen würde, wenn er bis dahin gleichmäßig beschleunigt fährt. Er fährt aber ab 16,7 </w:t>
      </w:r>
      <w:bookmarkStart w:id="22" w:name="_Hlt166571611"/>
      <w:bookmarkEnd w:id="22"/>
      <w:r>
        <w:t>s gleichförmig, so dass diese Zeit keine Lösung der Aufgabe ist.</w:t>
      </w:r>
    </w:p>
    <w:p w:rsidR="00B76A64" w:rsidRDefault="00B76A64" w:rsidP="00543B6C">
      <w:r>
        <w:t>Mit der ermittelten Zeit lässt sich der Abstand der beiden Autos vom Nullpunkt ermitteln:</w:t>
      </w:r>
    </w:p>
    <w:p w:rsidR="00B76A64" w:rsidRDefault="00B76A64" w:rsidP="00543B6C">
      <w:r>
        <w:rPr>
          <w:position w:val="-44"/>
        </w:rPr>
        <w:object w:dxaOrig="1300" w:dyaOrig="980">
          <v:shape id="_x0000_i1073" type="#_x0000_t75" style="width:65.25pt;height:48.75pt" o:ole="" fillcolor="window">
            <v:imagedata r:id="rId103" o:title=""/>
          </v:shape>
          <o:OLEObject Type="Embed" ProgID="Equation.DSMT4" ShapeID="_x0000_i1073" DrawAspect="Content" ObjectID="_1666701065" r:id="rId104"/>
        </w:object>
      </w:r>
    </w:p>
    <w:p w:rsidR="00B76A64" w:rsidRDefault="00B76A64" w:rsidP="00543B6C">
      <w:r>
        <w:t xml:space="preserve">Für den zweiten Schnittpunkt fragt man, </w:t>
      </w:r>
      <w:r w:rsidR="00D22A02">
        <w:t>wie viel</w:t>
      </w:r>
      <w:r>
        <w:t xml:space="preserve"> Zeit vergangen ist, seit der Lieferwagen von der beschleunigten zur gleichförmigen Bewegung übergegangen ist. </w:t>
      </w:r>
    </w:p>
    <w:p w:rsidR="00B76A64" w:rsidRDefault="00B76A64" w:rsidP="00543B6C">
      <w:r>
        <w:t>Für den Überholvorgang gilt wieder, dass sowohl Wege als auch Zeiten übereinstimmen:</w:t>
      </w:r>
    </w:p>
    <w:bookmarkStart w:id="23" w:name="_Hlt167080788"/>
    <w:bookmarkEnd w:id="23"/>
    <w:p w:rsidR="00B76A64" w:rsidRDefault="00B76A64" w:rsidP="00543B6C">
      <w:r>
        <w:rPr>
          <w:position w:val="-12"/>
        </w:rPr>
        <w:object w:dxaOrig="700" w:dyaOrig="360">
          <v:shape id="_x0000_i1074" type="#_x0000_t75" style="width:35.25pt;height:18pt" o:ole="" fillcolor="window">
            <v:imagedata r:id="rId105" o:title=""/>
          </v:shape>
          <o:OLEObject Type="Embed" ProgID="Equation.DSMT4" ShapeID="_x0000_i1074" DrawAspect="Content" ObjectID="_1666701066" r:id="rId106"/>
        </w:object>
      </w:r>
      <w:bookmarkStart w:id="24" w:name="_Hlt166576903"/>
      <w:bookmarkEnd w:id="24"/>
      <w:r>
        <w:t xml:space="preserve"> </w:t>
      </w:r>
      <w:bookmarkStart w:id="25" w:name="_Hlt167081799"/>
      <w:bookmarkEnd w:id="25"/>
    </w:p>
    <w:p w:rsidR="00B76A64" w:rsidRDefault="00B76A64" w:rsidP="00543B6C">
      <w:bookmarkStart w:id="26" w:name="_Hlt166575946"/>
      <w:bookmarkEnd w:id="26"/>
      <w:r>
        <w:t>Der Weg des PKW ist wieder</w:t>
      </w:r>
    </w:p>
    <w:p w:rsidR="00B76A64" w:rsidRDefault="00B76A64" w:rsidP="00543B6C">
      <w:r>
        <w:rPr>
          <w:position w:val="-12"/>
        </w:rPr>
        <w:object w:dxaOrig="499" w:dyaOrig="360">
          <v:shape id="_x0000_i1075" type="#_x0000_t75" style="width:24.75pt;height:18pt" o:ole="" fillcolor="window">
            <v:imagedata r:id="rId107" o:title=""/>
          </v:shape>
          <o:OLEObject Type="Embed" ProgID="Equation.DSMT4" ShapeID="_x0000_i1075" DrawAspect="Content" ObjectID="_1666701067" r:id="rId108"/>
        </w:object>
      </w:r>
    </w:p>
    <w:p w:rsidR="00B76A64" w:rsidRDefault="00B76A64" w:rsidP="00543B6C">
      <w:r>
        <w:t xml:space="preserve">Woraus setzt sich der Weg </w:t>
      </w:r>
      <w:r w:rsidR="00837974">
        <w:t>des Lieferwagens</w:t>
      </w:r>
      <w:r>
        <w:t xml:space="preserve"> zusammen?</w:t>
      </w:r>
    </w:p>
    <w:p w:rsidR="00B76A64" w:rsidRDefault="00B76A64" w:rsidP="00543B6C">
      <w:r>
        <w:t>1. die 45 m Vorsprung</w:t>
      </w:r>
    </w:p>
    <w:p w:rsidR="00B76A64" w:rsidRDefault="00B76A64" w:rsidP="00543B6C">
      <w:r>
        <w:t>2. Der Weg, der in der Beschleunigungsphase zurückgelegt wird, das sind 167,3 m</w:t>
      </w:r>
    </w:p>
    <w:p w:rsidR="00B76A64" w:rsidRDefault="00B76A64" w:rsidP="00543B6C">
      <w:r>
        <w:t>3. Der Weg, den der Lieferwagen gleichförmig fährt.</w:t>
      </w:r>
    </w:p>
    <w:p w:rsidR="00B76A64" w:rsidRDefault="00B76A64" w:rsidP="00543B6C">
      <w:r>
        <w:lastRenderedPageBreak/>
        <w:t xml:space="preserve">Dieser Weg berechnet sich aus der Geschwindigkeit </w:t>
      </w:r>
      <w:r w:rsidR="00D22A02">
        <w:t>des Lieferwagens</w:t>
      </w:r>
      <w:r>
        <w:t xml:space="preserve"> und die Zeit, die er sich in dieser Bewegungsform bewegt. Wie groß ist diese Zeit? Es ist die Zeit bis zum Überholvorgang minus der Zeit für die Beschleunigung. </w:t>
      </w:r>
    </w:p>
    <w:p w:rsidR="00B76A64" w:rsidRDefault="00B76A64" w:rsidP="00543B6C">
      <w:r>
        <w:t>Damit ergibt sich folgende Gleichung:</w:t>
      </w:r>
    </w:p>
    <w:p w:rsidR="00B76A64" w:rsidRDefault="00B76A64" w:rsidP="00543B6C">
      <w:r>
        <w:rPr>
          <w:position w:val="-126"/>
        </w:rPr>
        <w:object w:dxaOrig="4040" w:dyaOrig="2640">
          <v:shape id="_x0000_i1076" type="#_x0000_t75" style="width:201.75pt;height:132pt" o:ole="" fillcolor="window">
            <v:imagedata r:id="rId109" o:title=""/>
          </v:shape>
          <o:OLEObject Type="Embed" ProgID="Equation.DSMT4" ShapeID="_x0000_i1076" DrawAspect="Content" ObjectID="_1666701068" r:id="rId110"/>
        </w:object>
      </w:r>
      <w:bookmarkStart w:id="27" w:name="_Hlt167082771"/>
      <w:bookmarkEnd w:id="27"/>
    </w:p>
    <w:p w:rsidR="00B76A64" w:rsidRDefault="00B76A64" w:rsidP="00543B6C">
      <w:r>
        <w:t>Nach dieser Zeit findet der zweite Überholvorgang statt. Der PKW hat dabei 365,1 m zurückgelegt.</w:t>
      </w:r>
    </w:p>
    <w:p w:rsidR="00B76A64" w:rsidRDefault="00B76A64" w:rsidP="00543B6C">
      <w:r>
        <w:t>Damit ergibt sich ein Abstand der beiden Überholvorgänge von 312,6 m.</w:t>
      </w:r>
    </w:p>
    <w:p w:rsidR="00B76A64" w:rsidRDefault="00B76A64" w:rsidP="00543B6C">
      <w:bookmarkStart w:id="28" w:name="_Hlt166556279"/>
      <w:bookmarkEnd w:id="28"/>
    </w:p>
    <w:p w:rsidR="00B76A64" w:rsidRDefault="00B76A64" w:rsidP="00543B6C">
      <w:pPr>
        <w:pStyle w:val="Nummer"/>
      </w:pPr>
      <w:r>
        <w:br w:type="page"/>
      </w:r>
      <w:bookmarkStart w:id="29" w:name="m638"/>
      <w:r>
        <w:lastRenderedPageBreak/>
        <w:t>638.</w:t>
      </w:r>
      <w:bookmarkEnd w:id="29"/>
    </w:p>
    <w:tbl>
      <w:tblPr>
        <w:tblW w:w="0" w:type="auto"/>
        <w:tblLayout w:type="fixed"/>
        <w:tblCellMar>
          <w:left w:w="70" w:type="dxa"/>
          <w:right w:w="70" w:type="dxa"/>
        </w:tblCellMar>
        <w:tblLook w:val="0000" w:firstRow="0" w:lastRow="0" w:firstColumn="0" w:lastColumn="0" w:noHBand="0" w:noVBand="0"/>
      </w:tblPr>
      <w:tblGrid>
        <w:gridCol w:w="9212"/>
      </w:tblGrid>
      <w:tr w:rsidR="00B76A64" w:rsidTr="00B76A64">
        <w:tc>
          <w:tcPr>
            <w:tcW w:w="9212" w:type="dxa"/>
          </w:tcPr>
          <w:p w:rsidR="00B76A64" w:rsidRDefault="00B76A64" w:rsidP="00543B6C">
            <w:r>
              <w:t xml:space="preserve">Die beiden Körper werden mit der gleichen Anfangsgeschwindigkeit nach oben geworfen. Damit kann der zweite Körper den ersten nicht einholen und ein Treffen auf dem Hochflug ist nicht möglich (1). </w:t>
            </w:r>
          </w:p>
          <w:p w:rsidR="00B76A64" w:rsidRDefault="00B76A64" w:rsidP="00543B6C">
            <w:r>
              <w:t>Der erste Körper wird den höchsten Punkt erreichen, umkehren (2) und beim runter fliegen auf den ersten Körper treffen (3).</w:t>
            </w:r>
          </w:p>
        </w:tc>
      </w:tr>
      <w:tr w:rsidR="00B76A64" w:rsidTr="00B76A64">
        <w:tc>
          <w:tcPr>
            <w:tcW w:w="9212" w:type="dxa"/>
          </w:tcPr>
          <w:p w:rsidR="00B76A64" w:rsidRDefault="00EB7796" w:rsidP="00543B6C">
            <w:r>
              <w:pict>
                <v:shape id="_x0000_i1077" type="#_x0000_t75" style="width:284.25pt;height:267.75pt" fillcolor="window">
                  <v:imagedata r:id="rId111" o:title="lsm638"/>
                </v:shape>
              </w:pict>
            </w:r>
          </w:p>
        </w:tc>
      </w:tr>
    </w:tbl>
    <w:p w:rsidR="00B76A64" w:rsidRDefault="00B76A64" w:rsidP="00543B6C"/>
    <w:p w:rsidR="00B76A64" w:rsidRDefault="00B76A64" w:rsidP="00543B6C">
      <w:bookmarkStart w:id="30" w:name="_Hlt167670437"/>
      <w:bookmarkEnd w:id="30"/>
      <w:r>
        <w:t>Für beide Bewegungen gilt die Bewegungsgleichung für den senkrechten Wurf:</w:t>
      </w:r>
    </w:p>
    <w:p w:rsidR="00B76A64" w:rsidRDefault="00B76A64" w:rsidP="00543B6C">
      <w:r>
        <w:rPr>
          <w:position w:val="-24"/>
        </w:rPr>
        <w:object w:dxaOrig="1440" w:dyaOrig="620">
          <v:shape id="_x0000_i1078" type="#_x0000_t75" style="width:1in;height:30.75pt" o:ole="" fillcolor="window">
            <v:imagedata r:id="rId112" o:title=""/>
          </v:shape>
          <o:OLEObject Type="Embed" ProgID="Equation.DSMT4" ShapeID="_x0000_i1078" DrawAspect="Content" ObjectID="_1666701069" r:id="rId113"/>
        </w:object>
      </w:r>
    </w:p>
    <w:p w:rsidR="00B76A64" w:rsidRDefault="00B76A64" w:rsidP="00543B6C">
      <w:r>
        <w:t>y ist der Abstand des Körpers vom Startpunkt aus zum Zeitpunkt t. Dabei wird auch berücksichtigt, dass der Körper im höchsten Punkt anhält und zurückkommt.</w:t>
      </w:r>
    </w:p>
    <w:p w:rsidR="00B76A64" w:rsidRDefault="00B76A64" w:rsidP="00543B6C">
      <w:r>
        <w:t xml:space="preserve">Für die beiden Körper werden die Bewegungsgleichungen aufgestellt. </w:t>
      </w:r>
    </w:p>
    <w:p w:rsidR="00B76A64" w:rsidRDefault="00B76A64" w:rsidP="00543B6C">
      <w:r>
        <w:t>Körper 1:</w:t>
      </w:r>
    </w:p>
    <w:p w:rsidR="00B76A64" w:rsidRDefault="00B76A64" w:rsidP="00543B6C">
      <w:r>
        <w:rPr>
          <w:position w:val="-24"/>
        </w:rPr>
        <w:object w:dxaOrig="1480" w:dyaOrig="620">
          <v:shape id="_x0000_i1079" type="#_x0000_t75" style="width:74.25pt;height:30.75pt" o:ole="" fillcolor="window">
            <v:imagedata r:id="rId114" o:title=""/>
          </v:shape>
          <o:OLEObject Type="Embed" ProgID="Equation.DSMT4" ShapeID="_x0000_i1079" DrawAspect="Content" ObjectID="_1666701070" r:id="rId115"/>
        </w:object>
      </w:r>
    </w:p>
    <w:p w:rsidR="00B76A64" w:rsidRDefault="00B76A64" w:rsidP="00543B6C">
      <w:r>
        <w:t xml:space="preserve">Die Anfangsgeschwindigkeit </w:t>
      </w:r>
      <w:proofErr w:type="spellStart"/>
      <w:r>
        <w:t>v</w:t>
      </w:r>
      <w:r>
        <w:rPr>
          <w:vertAlign w:val="subscript"/>
        </w:rPr>
        <w:t>o</w:t>
      </w:r>
      <w:proofErr w:type="spellEnd"/>
      <w:r>
        <w:t xml:space="preserve"> ist jetzt einfach die Startgeschwindigkeit des Körpers.</w:t>
      </w:r>
    </w:p>
    <w:p w:rsidR="00B76A64" w:rsidRDefault="00B76A64" w:rsidP="00543B6C">
      <w:r>
        <w:t>Körper 2:</w:t>
      </w:r>
    </w:p>
    <w:p w:rsidR="00B76A64" w:rsidRDefault="00B76A64" w:rsidP="00543B6C">
      <w:r>
        <w:t xml:space="preserve">Da er später startet, muss dieses in der Bewegungsgleichung berücksichtigt werden. Für Körper 2 ist die Zeit immer um den Wert, den er später geworfen wurde, kleiner. Also ist die Zeit: </w:t>
      </w:r>
      <w:r>
        <w:rPr>
          <w:position w:val="-12"/>
        </w:rPr>
        <w:object w:dxaOrig="499" w:dyaOrig="360">
          <v:shape id="_x0000_i1080" type="#_x0000_t75" style="width:24.75pt;height:18pt" o:ole="" fillcolor="window">
            <v:imagedata r:id="rId116" o:title=""/>
          </v:shape>
          <o:OLEObject Type="Embed" ProgID="Equation.DSMT4" ShapeID="_x0000_i1080" DrawAspect="Content" ObjectID="_1666701071" r:id="rId117"/>
        </w:object>
      </w:r>
      <w:r>
        <w:t xml:space="preserve">. t ist die Zeit wie für Körper 1 und </w:t>
      </w:r>
      <w:proofErr w:type="spellStart"/>
      <w:r>
        <w:t>t</w:t>
      </w:r>
      <w:r>
        <w:rPr>
          <w:vertAlign w:val="subscript"/>
        </w:rPr>
        <w:t>s</w:t>
      </w:r>
      <w:proofErr w:type="spellEnd"/>
      <w:r>
        <w:t xml:space="preserve"> ist die Zeit, die  Körper 2 später geworfen wurde.</w:t>
      </w:r>
    </w:p>
    <w:p w:rsidR="00B76A64" w:rsidRDefault="00B76A64" w:rsidP="00543B6C">
      <w:r>
        <w:t>Damit lautet die Bewegungsgleichung:</w:t>
      </w:r>
    </w:p>
    <w:p w:rsidR="00B76A64" w:rsidRDefault="00B76A64" w:rsidP="00543B6C">
      <w:r>
        <w:rPr>
          <w:position w:val="-24"/>
        </w:rPr>
        <w:object w:dxaOrig="2700" w:dyaOrig="620">
          <v:shape id="_x0000_i1081" type="#_x0000_t75" style="width:135pt;height:30.75pt" o:ole="" fillcolor="window">
            <v:imagedata r:id="rId118" o:title=""/>
          </v:shape>
          <o:OLEObject Type="Embed" ProgID="Equation.DSMT4" ShapeID="_x0000_i1081" DrawAspect="Content" ObjectID="_1666701072" r:id="rId119"/>
        </w:object>
      </w:r>
    </w:p>
    <w:p w:rsidR="00B76A64" w:rsidRDefault="00B76A64" w:rsidP="00543B6C"/>
    <w:p w:rsidR="00B76A64" w:rsidRDefault="00B76A64" w:rsidP="00543B6C">
      <w:r>
        <w:t>Gesucht ist der Punkt, wo sich die beiden Körper treffen. Das heißt, dass sie dort beide den gleichen Abstand vom Startpunkt haben. Die beiden Bewegungsgleichungen können gleich gesetzt werden:</w:t>
      </w:r>
    </w:p>
    <w:p w:rsidR="00B76A64" w:rsidRDefault="00B76A64" w:rsidP="00543B6C">
      <w:r>
        <w:rPr>
          <w:position w:val="-24"/>
        </w:rPr>
        <w:object w:dxaOrig="3500" w:dyaOrig="620">
          <v:shape id="_x0000_i1082" type="#_x0000_t75" style="width:174.75pt;height:30.75pt" o:ole="" fillcolor="window">
            <v:imagedata r:id="rId120" o:title=""/>
          </v:shape>
          <o:OLEObject Type="Embed" ProgID="Equation.DSMT4" ShapeID="_x0000_i1082" DrawAspect="Content" ObjectID="_1666701073" r:id="rId121"/>
        </w:object>
      </w:r>
    </w:p>
    <w:p w:rsidR="00B76A64" w:rsidRDefault="00B76A64" w:rsidP="00543B6C">
      <w:r>
        <w:lastRenderedPageBreak/>
        <w:t xml:space="preserve">Als einzige unbekannte Größe steht die Zeit in der Gleichung. Das ist die Zeit, die seit dem Start von Körper 1 vergangen ist und die kann nun bestimmt werden. Dazu muss die Gleichung nach t umgestellt werden. </w:t>
      </w:r>
    </w:p>
    <w:p w:rsidR="00B76A64" w:rsidRDefault="00B76A64" w:rsidP="00543B6C">
      <w:r>
        <w:t>Das klingt schlimmer als es ist. Als erstes wird die binomische Formel am Ende aufgelöst:</w:t>
      </w:r>
    </w:p>
    <w:p w:rsidR="00B76A64" w:rsidRDefault="00B76A64" w:rsidP="00543B6C">
      <w:r>
        <w:rPr>
          <w:position w:val="-24"/>
        </w:rPr>
        <w:object w:dxaOrig="4440" w:dyaOrig="620">
          <v:shape id="_x0000_i1083" type="#_x0000_t75" style="width:222pt;height:30.75pt" o:ole="" fillcolor="window">
            <v:imagedata r:id="rId122" o:title=""/>
          </v:shape>
          <o:OLEObject Type="Embed" ProgID="Equation.DSMT4" ShapeID="_x0000_i1083" DrawAspect="Content" ObjectID="_1666701074" r:id="rId123"/>
        </w:object>
      </w:r>
    </w:p>
    <w:p w:rsidR="00B76A64" w:rsidRDefault="00B76A64" w:rsidP="00543B6C">
      <w:r>
        <w:t>und sämtliche Klammern ausmultipliziert:</w:t>
      </w:r>
    </w:p>
    <w:p w:rsidR="00B76A64" w:rsidRDefault="00B76A64" w:rsidP="00543B6C">
      <w:r>
        <w:rPr>
          <w:position w:val="-24"/>
        </w:rPr>
        <w:object w:dxaOrig="4860" w:dyaOrig="660">
          <v:shape id="_x0000_i1084" type="#_x0000_t75" style="width:243pt;height:33pt" o:ole="" fillcolor="window">
            <v:imagedata r:id="rId124" o:title=""/>
          </v:shape>
          <o:OLEObject Type="Embed" ProgID="Equation.DSMT4" ShapeID="_x0000_i1084" DrawAspect="Content" ObjectID="_1666701075" r:id="rId125"/>
        </w:object>
      </w:r>
    </w:p>
    <w:p w:rsidR="00B76A64" w:rsidRDefault="00B76A64" w:rsidP="00543B6C">
      <w:r>
        <w:t xml:space="preserve">Auf beiden Seiten </w:t>
      </w:r>
      <w:r w:rsidR="00D22A02">
        <w:t>steht</w:t>
      </w:r>
      <w:r>
        <w:rPr>
          <w:position w:val="-24"/>
        </w:rPr>
        <w:object w:dxaOrig="660" w:dyaOrig="620">
          <v:shape id="_x0000_i1085" type="#_x0000_t75" style="width:33pt;height:30.75pt" o:ole="" fillcolor="window">
            <v:imagedata r:id="rId126" o:title=""/>
          </v:shape>
          <o:OLEObject Type="Embed" ProgID="Equation.DSMT4" ShapeID="_x0000_i1085" DrawAspect="Content" ObjectID="_1666701076" r:id="rId127"/>
        </w:object>
      </w:r>
      <w:r>
        <w:t>, weg damit. Und die 2 im vorletzten Teil fällt auch der Kürzung zum Opfer:</w:t>
      </w:r>
    </w:p>
    <w:p w:rsidR="00B76A64" w:rsidRDefault="00B76A64" w:rsidP="00543B6C">
      <w:r>
        <w:rPr>
          <w:position w:val="-24"/>
        </w:rPr>
        <w:object w:dxaOrig="3340" w:dyaOrig="660">
          <v:shape id="_x0000_i1086" type="#_x0000_t75" style="width:167.25pt;height:33pt" o:ole="" fillcolor="window">
            <v:imagedata r:id="rId128" o:title=""/>
          </v:shape>
          <o:OLEObject Type="Embed" ProgID="Equation.DSMT4" ShapeID="_x0000_i1086" DrawAspect="Content" ObjectID="_1666701077" r:id="rId129"/>
        </w:object>
      </w:r>
    </w:p>
    <w:p w:rsidR="00B76A64" w:rsidRDefault="00B76A64" w:rsidP="00543B6C">
      <w:r>
        <w:t>Schon freundlicher. Als nächstes wird geordnet. Alles, was die gesuchte Größe t enthält wandert auf die linke Seite, der Rest bleibt Rechts.</w:t>
      </w:r>
    </w:p>
    <w:p w:rsidR="00B76A64" w:rsidRDefault="00B76A64" w:rsidP="00543B6C">
      <w:r>
        <w:rPr>
          <w:position w:val="-24"/>
        </w:rPr>
        <w:object w:dxaOrig="3580" w:dyaOrig="660">
          <v:shape id="_x0000_i1087" type="#_x0000_t75" style="width:179.25pt;height:33pt" o:ole="" fillcolor="window">
            <v:imagedata r:id="rId130" o:title=""/>
          </v:shape>
          <o:OLEObject Type="Embed" ProgID="Equation.DSMT4" ShapeID="_x0000_i1087" DrawAspect="Content" ObjectID="_1666701078" r:id="rId131"/>
        </w:object>
      </w:r>
    </w:p>
    <w:p w:rsidR="00B76A64" w:rsidRDefault="00B76A64" w:rsidP="00543B6C">
      <w:r>
        <w:t xml:space="preserve">Auf der linken Seite kann nun die gesuchte Größe ausgeklammert werden. </w:t>
      </w:r>
    </w:p>
    <w:p w:rsidR="00B76A64" w:rsidRDefault="00B76A64" w:rsidP="00543B6C">
      <w:r>
        <w:rPr>
          <w:position w:val="-24"/>
        </w:rPr>
        <w:object w:dxaOrig="3460" w:dyaOrig="660">
          <v:shape id="_x0000_i1088" type="#_x0000_t75" style="width:173.25pt;height:33pt" o:ole="" fillcolor="window">
            <v:imagedata r:id="rId132" o:title=""/>
          </v:shape>
          <o:OLEObject Type="Embed" ProgID="Equation.DSMT4" ShapeID="_x0000_i1088" DrawAspect="Content" ObjectID="_1666701079" r:id="rId133"/>
        </w:object>
      </w:r>
    </w:p>
    <w:p w:rsidR="00B76A64" w:rsidRDefault="00B76A64" w:rsidP="00543B6C">
      <w:r>
        <w:t>Da die beiden Startgeschwindigkeiten gleich sind, können sie aus der Klammer verschwinden:</w:t>
      </w:r>
    </w:p>
    <w:p w:rsidR="00B76A64" w:rsidRDefault="00B76A64" w:rsidP="00543B6C">
      <w:r>
        <w:rPr>
          <w:position w:val="-24"/>
        </w:rPr>
        <w:object w:dxaOrig="2740" w:dyaOrig="660">
          <v:shape id="_x0000_i1089" type="#_x0000_t75" style="width:137.25pt;height:33pt" o:ole="" fillcolor="window">
            <v:imagedata r:id="rId134" o:title=""/>
          </v:shape>
          <o:OLEObject Type="Embed" ProgID="Equation.DSMT4" ShapeID="_x0000_i1089" DrawAspect="Content" ObjectID="_1666701080" r:id="rId135"/>
        </w:object>
      </w:r>
    </w:p>
    <w:p w:rsidR="00B76A64" w:rsidRDefault="00B76A64" w:rsidP="00543B6C">
      <w:r>
        <w:t>Beide Seiten werden durch den linken Klammerausdruck geteilt, damit bleibt die gesuchte Zeit ganz allein auf der linken Seite übrig:</w:t>
      </w:r>
    </w:p>
    <w:p w:rsidR="00B76A64" w:rsidRDefault="00B76A64" w:rsidP="00543B6C">
      <w:r>
        <w:rPr>
          <w:position w:val="-30"/>
        </w:rPr>
        <w:object w:dxaOrig="1860" w:dyaOrig="720">
          <v:shape id="_x0000_i1090" type="#_x0000_t75" style="width:93pt;height:36pt" o:ole="" fillcolor="window">
            <v:imagedata r:id="rId136" o:title=""/>
          </v:shape>
          <o:OLEObject Type="Embed" ProgID="Equation.DSMT4" ShapeID="_x0000_i1090" DrawAspect="Content" ObjectID="_1666701081" r:id="rId137"/>
        </w:object>
      </w:r>
    </w:p>
    <w:p w:rsidR="00B76A64" w:rsidRDefault="00B76A64" w:rsidP="00543B6C">
      <w:r>
        <w:t>Rechts lässt sich noch hemmungslos kürzen:</w:t>
      </w:r>
    </w:p>
    <w:p w:rsidR="00B76A64" w:rsidRDefault="00B76A64" w:rsidP="00543B6C">
      <w:r>
        <w:t xml:space="preserve"> </w:t>
      </w:r>
      <w:r>
        <w:rPr>
          <w:position w:val="-28"/>
        </w:rPr>
        <w:object w:dxaOrig="1219" w:dyaOrig="700">
          <v:shape id="_x0000_i1091" type="#_x0000_t75" style="width:60.75pt;height:35.25pt" o:ole="" fillcolor="window">
            <v:imagedata r:id="rId138" o:title=""/>
          </v:shape>
          <o:OLEObject Type="Embed" ProgID="Equation.DSMT4" ShapeID="_x0000_i1091" DrawAspect="Content" ObjectID="_1666701082" r:id="rId139"/>
        </w:object>
      </w:r>
    </w:p>
    <w:p w:rsidR="00B76A64" w:rsidRDefault="00B76A64" w:rsidP="00543B6C">
      <w:r>
        <w:t>und übrig bleibt eine kleine, niedliche Formel.</w:t>
      </w:r>
    </w:p>
    <w:p w:rsidR="00B76A64" w:rsidRDefault="00B76A64" w:rsidP="00543B6C">
      <w:bookmarkStart w:id="31" w:name="_Hlt168099046"/>
      <w:bookmarkEnd w:id="31"/>
      <w:r>
        <w:t xml:space="preserve">Mit den gegebenen Größen lässt sich nun die Zeit bis zum Treffpunkt </w:t>
      </w:r>
      <w:r w:rsidR="00D22A02">
        <w:t>berechnen</w:t>
      </w:r>
      <w:r>
        <w:t>:</w:t>
      </w:r>
    </w:p>
    <w:p w:rsidR="00B76A64" w:rsidRDefault="00B76A64" w:rsidP="00543B6C">
      <w:r>
        <w:rPr>
          <w:position w:val="-48"/>
        </w:rPr>
        <w:object w:dxaOrig="1920" w:dyaOrig="1080">
          <v:shape id="_x0000_i1092" type="#_x0000_t75" style="width:96pt;height:54pt" o:ole="" fillcolor="window">
            <v:imagedata r:id="rId140" o:title=""/>
          </v:shape>
          <o:OLEObject Type="Embed" ProgID="Equation.DSMT4" ShapeID="_x0000_i1092" DrawAspect="Content" ObjectID="_1666701083" r:id="rId141"/>
        </w:object>
      </w:r>
    </w:p>
    <w:p w:rsidR="00B76A64" w:rsidRDefault="00B76A64" w:rsidP="00543B6C"/>
    <w:p w:rsidR="00B76A64" w:rsidRDefault="00B76A64" w:rsidP="00543B6C">
      <w:r>
        <w:t>Der Ort des Treffpunktes lässt sich mit einer der Bewegungsgleichungen berechnen. Wenn alles richtig ist, müssen beide das gleiche Ergebnis liefern: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B76A64" w:rsidTr="00B76A64">
        <w:tc>
          <w:tcPr>
            <w:tcW w:w="4606" w:type="dxa"/>
          </w:tcPr>
          <w:bookmarkStart w:id="32" w:name="_Hlt168099434"/>
          <w:p w:rsidR="00B76A64" w:rsidRDefault="00B76A64" w:rsidP="00543B6C">
            <w:r>
              <w:rPr>
                <w:position w:val="-48"/>
              </w:rPr>
              <w:object w:dxaOrig="3240" w:dyaOrig="1400">
                <v:shape id="_x0000_i1093" type="#_x0000_t75" style="width:162pt;height:69.75pt" o:ole="" fillcolor="window">
                  <v:imagedata r:id="rId142" o:title=""/>
                </v:shape>
                <o:OLEObject Type="Embed" ProgID="Equation.DSMT4" ShapeID="_x0000_i1093" DrawAspect="Content" ObjectID="_1666701084" r:id="rId143"/>
              </w:object>
            </w:r>
            <w:bookmarkEnd w:id="32"/>
          </w:p>
        </w:tc>
        <w:tc>
          <w:tcPr>
            <w:tcW w:w="4606" w:type="dxa"/>
          </w:tcPr>
          <w:p w:rsidR="00B76A64" w:rsidRDefault="00B76A64" w:rsidP="00543B6C">
            <w:r>
              <w:rPr>
                <w:position w:val="-48"/>
              </w:rPr>
              <w:object w:dxaOrig="4360" w:dyaOrig="1400">
                <v:shape id="_x0000_i1094" type="#_x0000_t75" style="width:218.25pt;height:69.75pt" o:ole="" fillcolor="window">
                  <v:imagedata r:id="rId144" o:title=""/>
                </v:shape>
                <o:OLEObject Type="Embed" ProgID="Equation.DSMT4" ShapeID="_x0000_i1094" DrawAspect="Content" ObjectID="_1666701085" r:id="rId145"/>
              </w:object>
            </w:r>
          </w:p>
        </w:tc>
      </w:tr>
    </w:tbl>
    <w:p w:rsidR="00B76A64" w:rsidRDefault="00B76A64" w:rsidP="00543B6C"/>
    <w:p w:rsidR="00B76A64" w:rsidRDefault="00B76A64" w:rsidP="00543B6C">
      <w:pPr>
        <w:pStyle w:val="Nummer"/>
      </w:pPr>
      <w:r>
        <w:br w:type="page"/>
      </w:r>
      <w:bookmarkStart w:id="33" w:name="m639"/>
      <w:r>
        <w:lastRenderedPageBreak/>
        <w:t>639.</w:t>
      </w:r>
      <w:bookmarkEnd w:id="33"/>
    </w:p>
    <w:tbl>
      <w:tblPr>
        <w:tblW w:w="0" w:type="auto"/>
        <w:tblLayout w:type="fixed"/>
        <w:tblCellMar>
          <w:left w:w="70" w:type="dxa"/>
          <w:right w:w="70" w:type="dxa"/>
        </w:tblCellMar>
        <w:tblLook w:val="0000" w:firstRow="0" w:lastRow="0" w:firstColumn="0" w:lastColumn="0" w:noHBand="0" w:noVBand="0"/>
      </w:tblPr>
      <w:tblGrid>
        <w:gridCol w:w="9212"/>
      </w:tblGrid>
      <w:tr w:rsidR="00B76A64" w:rsidTr="00B76A64">
        <w:tc>
          <w:tcPr>
            <w:tcW w:w="9212" w:type="dxa"/>
          </w:tcPr>
          <w:p w:rsidR="00B76A64" w:rsidRDefault="00EB7796" w:rsidP="00543B6C">
            <w:r>
              <w:pict>
                <v:shape id="_x0000_i1095" type="#_x0000_t75" style="width:387pt;height:107.25pt" fillcolor="window">
                  <v:imagedata r:id="rId146" o:title="lsm639_1"/>
                </v:shape>
              </w:pict>
            </w:r>
          </w:p>
        </w:tc>
      </w:tr>
      <w:tr w:rsidR="00B76A64" w:rsidTr="00B76A64">
        <w:tc>
          <w:tcPr>
            <w:tcW w:w="9212" w:type="dxa"/>
          </w:tcPr>
          <w:p w:rsidR="00B76A64" w:rsidRDefault="00B76A64" w:rsidP="00543B6C">
            <w:r>
              <w:t>Auf den Hebel wirken 4 Kräfte: an den beiden Enden die Gewichtskräfte der Massen F</w:t>
            </w:r>
            <w:r>
              <w:rPr>
                <w:vertAlign w:val="subscript"/>
              </w:rPr>
              <w:t>1</w:t>
            </w:r>
            <w:r>
              <w:t xml:space="preserve"> und F</w:t>
            </w:r>
            <w:r>
              <w:rPr>
                <w:vertAlign w:val="subscript"/>
              </w:rPr>
              <w:t>2</w:t>
            </w:r>
            <w:r>
              <w:t xml:space="preserve"> sowie an den Mittelpunkten der beiden Hebelarme die Anteile des Eigengewichtes des Hebels G</w:t>
            </w:r>
            <w:r>
              <w:rPr>
                <w:vertAlign w:val="subscript"/>
              </w:rPr>
              <w:t>1</w:t>
            </w:r>
            <w:r>
              <w:t xml:space="preserve"> und G</w:t>
            </w:r>
            <w:r>
              <w:rPr>
                <w:vertAlign w:val="subscript"/>
              </w:rPr>
              <w:t>2</w:t>
            </w:r>
            <w:r>
              <w:t xml:space="preserve">. </w:t>
            </w:r>
          </w:p>
          <w:p w:rsidR="00B76A64" w:rsidRDefault="00B76A64" w:rsidP="00543B6C">
            <w:r>
              <w:t>Die Stütze muss als Gegenkraft die Gewichtskräfte der Massestücke und die Gewichtskraft des Hebels aufbringen.</w:t>
            </w:r>
          </w:p>
          <w:p w:rsidR="00B76A64" w:rsidRDefault="00B76A64" w:rsidP="00543B6C">
            <w:r>
              <w:t>Der Hebel ist im Gleichgewicht, wenn die Summe der linksdrehenden Momente gleich der Summe der rechtsdrehenden Momente ist (Hebelgesetz).</w:t>
            </w:r>
          </w:p>
          <w:p w:rsidR="00B76A64" w:rsidRDefault="00B76A64" w:rsidP="00543B6C">
            <w:r>
              <w:t>Das Drehmoment ist die Kraft mal dem Abstand, in dem diese Kraft wirkt (wenn die Kräfte senkrecht auf den Kraftarm wirken):</w:t>
            </w:r>
          </w:p>
          <w:p w:rsidR="00B76A64" w:rsidRDefault="00B76A64" w:rsidP="00543B6C">
            <w:r>
              <w:rPr>
                <w:position w:val="-10"/>
              </w:rPr>
              <w:object w:dxaOrig="720" w:dyaOrig="300">
                <v:shape id="_x0000_i1096" type="#_x0000_t75" style="width:36pt;height:15pt" o:ole="" fillcolor="window">
                  <v:imagedata r:id="rId147" o:title=""/>
                </v:shape>
                <o:OLEObject Type="Embed" ProgID="Equation.DSMT4" ShapeID="_x0000_i1096" DrawAspect="Content" ObjectID="_1666701086" r:id="rId148"/>
              </w:object>
            </w:r>
          </w:p>
          <w:p w:rsidR="00B76A64" w:rsidRDefault="00B76A64" w:rsidP="00543B6C">
            <w:r>
              <w:t>Bevor also das Hebelgesetz mit den Drehmomenten aufgestellt werden kann, muss man Aussagen zu den Abständen vom Drehpunkt manchen.</w:t>
            </w:r>
          </w:p>
        </w:tc>
      </w:tr>
      <w:tr w:rsidR="00B76A64" w:rsidTr="00B76A64">
        <w:tc>
          <w:tcPr>
            <w:tcW w:w="9212" w:type="dxa"/>
          </w:tcPr>
          <w:p w:rsidR="00B76A64" w:rsidRDefault="00EB7796" w:rsidP="00543B6C">
            <w:r>
              <w:pict>
                <v:shape id="_x0000_i1097" type="#_x0000_t75" style="width:387pt;height:138.75pt" fillcolor="window">
                  <v:imagedata r:id="rId149" o:title="lsm639_2"/>
                </v:shape>
              </w:pict>
            </w:r>
          </w:p>
        </w:tc>
      </w:tr>
      <w:tr w:rsidR="00B76A64" w:rsidTr="00B76A64">
        <w:tc>
          <w:tcPr>
            <w:tcW w:w="9212" w:type="dxa"/>
          </w:tcPr>
          <w:p w:rsidR="00B76A64" w:rsidRDefault="00B76A64" w:rsidP="00543B6C">
            <w:r>
              <w:t xml:space="preserve">Der Abstand des großen Gewichtes wird willkürlich mit x angenommen. Da der Hebel die Länge </w:t>
            </w:r>
            <w:r>
              <w:rPr>
                <w:position w:val="-4"/>
              </w:rPr>
              <w:object w:dxaOrig="180" w:dyaOrig="240">
                <v:shape id="_x0000_i1098" type="#_x0000_t75" style="width:9pt;height:12pt" o:ole="" fillcolor="window">
                  <v:imagedata r:id="rId150" o:title=""/>
                </v:shape>
                <o:OLEObject Type="Embed" ProgID="Equation.DSMT4" ShapeID="_x0000_i1098" DrawAspect="Content" ObjectID="_1666701087" r:id="rId151"/>
              </w:object>
            </w:r>
            <w:r>
              <w:t xml:space="preserve">hat, ist der Abstand des kleinen Gewichtes </w:t>
            </w:r>
            <w:r w:rsidR="006913BF">
              <w:t>dann</w:t>
            </w:r>
            <w:r>
              <w:rPr>
                <w:position w:val="-10"/>
              </w:rPr>
              <w:object w:dxaOrig="480" w:dyaOrig="300">
                <v:shape id="_x0000_i1099" type="#_x0000_t75" style="width:24pt;height:15pt" o:ole="" fillcolor="window">
                  <v:imagedata r:id="rId152" o:title=""/>
                </v:shape>
                <o:OLEObject Type="Embed" ProgID="Equation.DSMT4" ShapeID="_x0000_i1099" DrawAspect="Content" ObjectID="_1666701088" r:id="rId153"/>
              </w:object>
            </w:r>
            <w:r>
              <w:t>.</w:t>
            </w:r>
          </w:p>
          <w:p w:rsidR="00B76A64" w:rsidRDefault="00B76A64" w:rsidP="00543B6C">
            <w:r>
              <w:t>Die Gewichtsanteile des Hebels selber wirken immer in der Mitte zwischen Drehpunkt und Angriffspunkt der Gewichte.</w:t>
            </w:r>
          </w:p>
          <w:p w:rsidR="00B76A64" w:rsidRDefault="00B76A64" w:rsidP="00543B6C">
            <w:r>
              <w:t>Damit können die Drehmomente auf beiden Seiten dargestellt werden:</w:t>
            </w:r>
          </w:p>
          <w:p w:rsidR="00B76A64" w:rsidRDefault="00B76A64" w:rsidP="00543B6C">
            <w:r>
              <w:rPr>
                <w:position w:val="-54"/>
              </w:rPr>
              <w:object w:dxaOrig="2380" w:dyaOrig="1180">
                <v:shape id="_x0000_i1100" type="#_x0000_t75" style="width:119.25pt;height:59.25pt" o:ole="" fillcolor="window">
                  <v:imagedata r:id="rId154" o:title=""/>
                </v:shape>
                <o:OLEObject Type="Embed" ProgID="Equation.DSMT4" ShapeID="_x0000_i1100" DrawAspect="Content" ObjectID="_1666701089" r:id="rId155"/>
              </w:object>
            </w:r>
          </w:p>
          <w:p w:rsidR="00B76A64" w:rsidRDefault="00B76A64" w:rsidP="00543B6C">
            <w:r>
              <w:t>Es fehlen aber noch Aussagen zu den Gewichtsanteilen der Hebel, also G</w:t>
            </w:r>
            <w:r>
              <w:rPr>
                <w:vertAlign w:val="subscript"/>
              </w:rPr>
              <w:t>1</w:t>
            </w:r>
            <w:r>
              <w:t xml:space="preserve"> und G</w:t>
            </w:r>
            <w:r>
              <w:rPr>
                <w:vertAlign w:val="subscript"/>
              </w:rPr>
              <w:t>2</w:t>
            </w:r>
            <w:r>
              <w:t>. Sie sind proportional zur Länge des Hebelarms. Wenn der Drehpunkt genau in der Mitte liegt, wären beide einzeln halb so groß wie das Gewicht des ganzen Armes. Läge der Drehpunkt z.B. bei einem viertel der Gesamtlänge, wäre der kleine Teil nur ein viertel so schwer wie der große Teil.</w:t>
            </w:r>
          </w:p>
          <w:p w:rsidR="00B76A64" w:rsidRDefault="00B76A64" w:rsidP="00543B6C">
            <w:r>
              <w:t>Damit kann man schreiben:</w:t>
            </w:r>
          </w:p>
          <w:p w:rsidR="00B76A64" w:rsidRDefault="00B76A64" w:rsidP="00543B6C">
            <w:r>
              <w:rPr>
                <w:position w:val="-56"/>
              </w:rPr>
              <w:object w:dxaOrig="1400" w:dyaOrig="1219">
                <v:shape id="_x0000_i1101" type="#_x0000_t75" style="width:69.75pt;height:60.75pt" o:ole="" fillcolor="window">
                  <v:imagedata r:id="rId156" o:title=""/>
                </v:shape>
                <o:OLEObject Type="Embed" ProgID="Equation.DSMT4" ShapeID="_x0000_i1101" DrawAspect="Content" ObjectID="_1666701090" r:id="rId157"/>
              </w:object>
            </w:r>
          </w:p>
          <w:p w:rsidR="00B76A64" w:rsidRDefault="00B76A64" w:rsidP="00543B6C">
            <w:r>
              <w:t xml:space="preserve">Das lässt sich in die obigen Gleichungen einsetzten, die dann laut Hebelgesetz gleich </w:t>
            </w:r>
            <w:r>
              <w:lastRenderedPageBreak/>
              <w:t>gesetzt werden:</w:t>
            </w:r>
          </w:p>
          <w:p w:rsidR="00B76A64" w:rsidRDefault="00B76A64" w:rsidP="00543B6C">
            <w:r>
              <w:rPr>
                <w:position w:val="-22"/>
              </w:rPr>
              <w:object w:dxaOrig="3820" w:dyaOrig="580">
                <v:shape id="_x0000_i1102" type="#_x0000_t75" style="width:191.25pt;height:29.25pt" o:ole="" fillcolor="window">
                  <v:imagedata r:id="rId158" o:title=""/>
                </v:shape>
                <o:OLEObject Type="Embed" ProgID="Equation.DSMT4" ShapeID="_x0000_i1102" DrawAspect="Content" ObjectID="_1666701091" r:id="rId159"/>
              </w:object>
            </w:r>
          </w:p>
          <w:p w:rsidR="00B76A64" w:rsidRDefault="00B76A64" w:rsidP="00543B6C">
            <w:r>
              <w:t>In dieser Gleichung ist außer dem x alles bekannt. Also umstellen!</w:t>
            </w:r>
          </w:p>
          <w:p w:rsidR="00B76A64" w:rsidRDefault="00B76A64" w:rsidP="00543B6C">
            <w:r>
              <w:t>Zuerst werden die Produkte hinter den Gs zusammengefasst und die Klammer bei F</w:t>
            </w:r>
            <w:r>
              <w:rPr>
                <w:vertAlign w:val="subscript"/>
              </w:rPr>
              <w:t>2</w:t>
            </w:r>
            <w:r>
              <w:t xml:space="preserve"> ausmultipliziert:</w:t>
            </w:r>
          </w:p>
          <w:p w:rsidR="00B76A64" w:rsidRDefault="00B76A64" w:rsidP="00543B6C">
            <w:r>
              <w:t xml:space="preserve"> </w:t>
            </w:r>
            <w:r>
              <w:rPr>
                <w:position w:val="-28"/>
              </w:rPr>
              <w:object w:dxaOrig="3660" w:dyaOrig="720">
                <v:shape id="_x0000_i1103" type="#_x0000_t75" style="width:183pt;height:36pt" o:ole="" fillcolor="window">
                  <v:imagedata r:id="rId160" o:title=""/>
                </v:shape>
                <o:OLEObject Type="Embed" ProgID="Equation.DSMT4" ShapeID="_x0000_i1103" DrawAspect="Content" ObjectID="_1666701092" r:id="rId161"/>
              </w:object>
            </w:r>
          </w:p>
          <w:p w:rsidR="00B76A64" w:rsidRDefault="00B76A64" w:rsidP="00543B6C">
            <w:r>
              <w:t>Im hinteren Ausdruck steckt eine binomische Formel, die aufgelöst wird:</w:t>
            </w:r>
          </w:p>
          <w:p w:rsidR="00B76A64" w:rsidRDefault="00B76A64" w:rsidP="00543B6C">
            <w:r>
              <w:rPr>
                <w:position w:val="-28"/>
              </w:rPr>
              <w:object w:dxaOrig="4360" w:dyaOrig="660">
                <v:shape id="_x0000_i1104" type="#_x0000_t75" style="width:218.25pt;height:33pt" o:ole="" fillcolor="window">
                  <v:imagedata r:id="rId162" o:title=""/>
                </v:shape>
                <o:OLEObject Type="Embed" ProgID="Equation.DSMT4" ShapeID="_x0000_i1104" DrawAspect="Content" ObjectID="_1666701093" r:id="rId163"/>
              </w:object>
            </w:r>
          </w:p>
          <w:p w:rsidR="00B76A64" w:rsidRDefault="00B76A64" w:rsidP="00543B6C">
            <w:r>
              <w:t>und dann aus multipliziert wird:</w:t>
            </w:r>
          </w:p>
          <w:p w:rsidR="00B76A64" w:rsidRDefault="00B76A64" w:rsidP="00543B6C">
            <w:r>
              <w:t xml:space="preserve"> </w:t>
            </w:r>
          </w:p>
          <w:p w:rsidR="00B76A64" w:rsidRDefault="00B76A64" w:rsidP="00543B6C">
            <w:r>
              <w:rPr>
                <w:position w:val="-28"/>
              </w:rPr>
              <w:object w:dxaOrig="4900" w:dyaOrig="660">
                <v:shape id="_x0000_i1105" type="#_x0000_t75" style="width:245.25pt;height:33pt" o:ole="" fillcolor="window">
                  <v:imagedata r:id="rId164" o:title=""/>
                </v:shape>
                <o:OLEObject Type="Embed" ProgID="Equation.DSMT4" ShapeID="_x0000_i1105" DrawAspect="Content" ObjectID="_1666701094" r:id="rId165"/>
              </w:object>
            </w:r>
          </w:p>
          <w:p w:rsidR="00B76A64" w:rsidRDefault="00B76A64" w:rsidP="00543B6C">
            <w:r>
              <w:t>Jetzt kann man erst mal kürzen:</w:t>
            </w:r>
          </w:p>
          <w:p w:rsidR="00B76A64" w:rsidRDefault="00B76A64" w:rsidP="00543B6C">
            <w:r>
              <w:rPr>
                <w:position w:val="-28"/>
              </w:rPr>
              <w:object w:dxaOrig="4360" w:dyaOrig="660">
                <v:shape id="_x0000_i1106" type="#_x0000_t75" style="width:218.25pt;height:33pt" o:ole="" fillcolor="window">
                  <v:imagedata r:id="rId166" o:title=""/>
                </v:shape>
                <o:OLEObject Type="Embed" ProgID="Equation.DSMT4" ShapeID="_x0000_i1106" DrawAspect="Content" ObjectID="_1666701095" r:id="rId167"/>
              </w:object>
            </w:r>
          </w:p>
          <w:p w:rsidR="00B76A64" w:rsidRDefault="00B76A64" w:rsidP="00543B6C">
            <w:r>
              <w:t>Auf beiden Seiten stehen gleiche Summanden, weg damit!</w:t>
            </w:r>
          </w:p>
          <w:p w:rsidR="00B76A64" w:rsidRDefault="00B76A64" w:rsidP="00543B6C">
            <w:r>
              <w:rPr>
                <w:position w:val="-28"/>
              </w:rPr>
              <w:object w:dxaOrig="2920" w:dyaOrig="639">
                <v:shape id="_x0000_i1107" type="#_x0000_t75" style="width:146.25pt;height:32.25pt" o:ole="" fillcolor="window">
                  <v:imagedata r:id="rId168" o:title=""/>
                </v:shape>
                <o:OLEObject Type="Embed" ProgID="Equation.DSMT4" ShapeID="_x0000_i1107" DrawAspect="Content" ObjectID="_1666701096" r:id="rId169"/>
              </w:object>
            </w:r>
          </w:p>
          <w:p w:rsidR="00B76A64" w:rsidRDefault="00B76A64" w:rsidP="00543B6C">
            <w:r>
              <w:t>Nun sieht das schon viel freundlicher aus. Alle die Summanden, die das x enthalten, kommen auf eine Seite, der Rest auf die andere:</w:t>
            </w:r>
          </w:p>
          <w:p w:rsidR="00B76A64" w:rsidRDefault="00B76A64" w:rsidP="00543B6C">
            <w:r>
              <w:t xml:space="preserve"> </w:t>
            </w:r>
            <w:r>
              <w:rPr>
                <w:position w:val="-28"/>
              </w:rPr>
              <w:object w:dxaOrig="2940" w:dyaOrig="639">
                <v:shape id="_x0000_i1108" type="#_x0000_t75" style="width:147pt;height:32.25pt" o:ole="" fillcolor="window">
                  <v:imagedata r:id="rId170" o:title=""/>
                </v:shape>
                <o:OLEObject Type="Embed" ProgID="Equation.DSMT4" ShapeID="_x0000_i1108" DrawAspect="Content" ObjectID="_1666701097" r:id="rId171"/>
              </w:object>
            </w:r>
          </w:p>
          <w:p w:rsidR="00B76A64" w:rsidRDefault="00B76A64" w:rsidP="00543B6C">
            <w:r>
              <w:t>x ausklammern:</w:t>
            </w:r>
          </w:p>
          <w:p w:rsidR="00B76A64" w:rsidRDefault="00B76A64" w:rsidP="00543B6C">
            <w:r>
              <w:rPr>
                <w:position w:val="-28"/>
              </w:rPr>
              <w:object w:dxaOrig="2820" w:dyaOrig="639">
                <v:shape id="_x0000_i1109" type="#_x0000_t75" style="width:141pt;height:32.25pt" o:ole="" fillcolor="window">
                  <v:imagedata r:id="rId172" o:title=""/>
                </v:shape>
                <o:OLEObject Type="Embed" ProgID="Equation.DSMT4" ShapeID="_x0000_i1109" DrawAspect="Content" ObjectID="_1666701098" r:id="rId173"/>
              </w:object>
            </w:r>
          </w:p>
          <w:p w:rsidR="00B76A64" w:rsidRDefault="00B76A64" w:rsidP="00543B6C">
            <w:bookmarkStart w:id="34" w:name="_Hlt168366852"/>
            <w:bookmarkEnd w:id="34"/>
            <w:r>
              <w:t>und fast fertig:</w:t>
            </w:r>
          </w:p>
          <w:p w:rsidR="00B76A64" w:rsidRDefault="00B76A64" w:rsidP="00543B6C">
            <w:r>
              <w:rPr>
                <w:position w:val="-90"/>
              </w:rPr>
              <w:object w:dxaOrig="1560" w:dyaOrig="1900">
                <v:shape id="_x0000_i1110" type="#_x0000_t75" style="width:78pt;height:95.25pt" o:ole="" fillcolor="window">
                  <v:imagedata r:id="rId174" o:title=""/>
                </v:shape>
                <o:OLEObject Type="Embed" ProgID="Equation.DSMT4" ShapeID="_x0000_i1110" DrawAspect="Content" ObjectID="_1666701099" r:id="rId175"/>
              </w:object>
            </w:r>
          </w:p>
          <w:p w:rsidR="00B76A64" w:rsidRDefault="00B76A64" w:rsidP="00543B6C">
            <w:r>
              <w:t xml:space="preserve">Schöne Gleichung. </w:t>
            </w:r>
          </w:p>
          <w:p w:rsidR="00B76A64" w:rsidRDefault="00B76A64" w:rsidP="00543B6C">
            <w:r>
              <w:t>Anstelle der Kräfte setzt man einfach die Massen ein, da ja die Gewichtskraft die Masse mal Fallbeschleunigung ist. Die ist aber sicher im Bereich des Hebels konstant und würde sich wieder rauskürzen.</w:t>
            </w:r>
          </w:p>
          <w:p w:rsidR="00B76A64" w:rsidRDefault="00B76A64" w:rsidP="00543B6C">
            <w:r>
              <w:rPr>
                <w:position w:val="-58"/>
              </w:rPr>
              <w:object w:dxaOrig="2140" w:dyaOrig="1280">
                <v:shape id="_x0000_i1111" type="#_x0000_t75" style="width:107.25pt;height:63.75pt" o:ole="" fillcolor="window">
                  <v:imagedata r:id="rId176" o:title=""/>
                </v:shape>
                <o:OLEObject Type="Embed" ProgID="Equation.DSMT4" ShapeID="_x0000_i1111" DrawAspect="Content" ObjectID="_1666701100" r:id="rId177"/>
              </w:object>
            </w:r>
          </w:p>
          <w:p w:rsidR="00B76A64" w:rsidRDefault="00B76A64" w:rsidP="00543B6C">
            <w:bookmarkStart w:id="35" w:name="_Hlt168366295"/>
            <w:r>
              <w:t xml:space="preserve">Der Drehpunkt muss 0,7 m vom großen Massestück entfernt liegen. Er hat vom Mittelpunkt des Hebels einen Abstand von 1,3 m. </w:t>
            </w:r>
            <w:bookmarkEnd w:id="35"/>
          </w:p>
          <w:p w:rsidR="00B76A64" w:rsidRDefault="00B76A64" w:rsidP="00543B6C"/>
        </w:tc>
      </w:tr>
    </w:tbl>
    <w:p w:rsidR="00B76A64" w:rsidRDefault="00B76A64" w:rsidP="00543B6C"/>
    <w:p w:rsidR="00B76A64" w:rsidRDefault="00B76A64" w:rsidP="00543B6C">
      <w:r>
        <w:br w:type="page"/>
      </w:r>
      <w:bookmarkStart w:id="36" w:name="m640"/>
      <w:r w:rsidRPr="00543B6C">
        <w:rPr>
          <w:rStyle w:val="NummerZchn"/>
        </w:rPr>
        <w:lastRenderedPageBreak/>
        <w:t>640</w:t>
      </w:r>
      <w:bookmarkEnd w:id="36"/>
      <w:r>
        <w:t>.</w:t>
      </w:r>
    </w:p>
    <w:p w:rsidR="00B76A64" w:rsidRDefault="00B76A64" w:rsidP="00543B6C">
      <w:r>
        <w:t>Nach dem Newtonschen Gravitationsgesetz ist die Anziehungskraft zwischen zwei Massen proportional zu jeder Masse und umgekehrt proportional  zum Quadrat der Abstände der Mittelpunkte der Körper.</w:t>
      </w:r>
    </w:p>
    <w:p w:rsidR="00B76A64" w:rsidRDefault="00B76A64" w:rsidP="00543B6C">
      <w:r>
        <w:rPr>
          <w:position w:val="-26"/>
        </w:rPr>
        <w:object w:dxaOrig="980" w:dyaOrig="620">
          <v:shape id="_x0000_i1112" type="#_x0000_t75" style="width:48.75pt;height:30.75pt" o:ole="" fillcolor="window">
            <v:imagedata r:id="rId178" o:title=""/>
          </v:shape>
          <o:OLEObject Type="Embed" ProgID="Equation.DSMT4" ShapeID="_x0000_i1112" DrawAspect="Content" ObjectID="_1666701101" r:id="rId179"/>
        </w:object>
      </w:r>
    </w:p>
    <w:p w:rsidR="00B76A64" w:rsidRDefault="00B76A64" w:rsidP="00543B6C">
      <w:r>
        <w:t>Im konkreten Fall ist die eine Masse M die der Erde und die andere m die von dem Körper, der angezogen wird. Der Abstand ist der Radius der Erde plus die Höhe des Körpers über dem Meeresspiegel.</w:t>
      </w:r>
    </w:p>
    <w:p w:rsidR="00B76A64" w:rsidRDefault="00B76A64" w:rsidP="00543B6C"/>
    <w:p w:rsidR="00B76A64" w:rsidRDefault="00B76A64" w:rsidP="00543B6C">
      <w:r>
        <w:t>Durch die Erdanziehungskraft bekommt der Körper ein Gewicht, das mit der Fallbeschleunigung beschrieben wird:</w:t>
      </w:r>
    </w:p>
    <w:p w:rsidR="00B76A64" w:rsidRDefault="00B76A64" w:rsidP="00543B6C">
      <w:r>
        <w:rPr>
          <w:position w:val="-10"/>
        </w:rPr>
        <w:object w:dxaOrig="760" w:dyaOrig="300">
          <v:shape id="_x0000_i1113" type="#_x0000_t75" style="width:38.25pt;height:15pt" o:ole="" fillcolor="window">
            <v:imagedata r:id="rId180" o:title=""/>
          </v:shape>
          <o:OLEObject Type="Embed" ProgID="Equation.DSMT4" ShapeID="_x0000_i1113" DrawAspect="Content" ObjectID="_1666701102" r:id="rId181"/>
        </w:object>
      </w:r>
    </w:p>
    <w:p w:rsidR="00B76A64" w:rsidRDefault="00B76A64" w:rsidP="00543B6C"/>
    <w:p w:rsidR="00B76A64" w:rsidRDefault="00B76A64" w:rsidP="00543B6C">
      <w:r>
        <w:t>Die beiden Kräfte beschreiben die gleiche Größe und können gleich gesetzt werden:</w:t>
      </w:r>
    </w:p>
    <w:p w:rsidR="00B76A64" w:rsidRDefault="00B76A64" w:rsidP="00543B6C">
      <w:r>
        <w:rPr>
          <w:position w:val="-56"/>
        </w:rPr>
        <w:object w:dxaOrig="1260" w:dyaOrig="1240">
          <v:shape id="_x0000_i1114" type="#_x0000_t75" style="width:63pt;height:62.25pt" o:ole="" fillcolor="window">
            <v:imagedata r:id="rId182" o:title=""/>
          </v:shape>
          <o:OLEObject Type="Embed" ProgID="Equation.DSMT4" ShapeID="_x0000_i1114" DrawAspect="Content" ObjectID="_1666701103" r:id="rId183"/>
        </w:object>
      </w:r>
    </w:p>
    <w:p w:rsidR="00B76A64" w:rsidRDefault="00B76A64" w:rsidP="00543B6C">
      <w:r>
        <w:t xml:space="preserve">Die Masse m des angezogenen Körpers spielt bei der Bestimmung der Fallbeschleunigung keine Rolle mehr. </w:t>
      </w:r>
    </w:p>
    <w:p w:rsidR="00B76A64" w:rsidRDefault="00B76A64" w:rsidP="00543B6C">
      <w:r>
        <w:t xml:space="preserve">Weiterhin ist zu erkennen, dass die Fallbeschleunigung umgekehrt proportional zum Quadrat des Abstandes vom Mittelpunkt des anziehenden Körpers ist. Die Masse der Erde und die Gravitationskonstante sind konstant. </w:t>
      </w:r>
    </w:p>
    <w:p w:rsidR="00B76A64" w:rsidRDefault="00B76A64" w:rsidP="00543B6C">
      <w:r>
        <w:rPr>
          <w:position w:val="-26"/>
        </w:rPr>
        <w:object w:dxaOrig="600" w:dyaOrig="620">
          <v:shape id="_x0000_i1115" type="#_x0000_t75" style="width:30pt;height:30.75pt" o:ole="" fillcolor="window">
            <v:imagedata r:id="rId184" o:title=""/>
          </v:shape>
          <o:OLEObject Type="Embed" ProgID="Equation.DSMT4" ShapeID="_x0000_i1115" DrawAspect="Content" ObjectID="_1666701104" r:id="rId185"/>
        </w:object>
      </w:r>
    </w:p>
    <w:p w:rsidR="00B76A64" w:rsidRDefault="00B76A64" w:rsidP="00543B6C">
      <w:r>
        <w:t>Für den Radius, der dem Erdradius r</w:t>
      </w:r>
      <w:r>
        <w:rPr>
          <w:vertAlign w:val="subscript"/>
        </w:rPr>
        <w:t>0</w:t>
      </w:r>
      <w:r>
        <w:t xml:space="preserve"> entspricht, gilt die Fallbeschleunigung g</w:t>
      </w:r>
      <w:r>
        <w:rPr>
          <w:vertAlign w:val="subscript"/>
        </w:rPr>
        <w:t>0</w:t>
      </w:r>
      <w:r>
        <w:t xml:space="preserve">. Die Fallbeschleunigung </w:t>
      </w:r>
      <w:proofErr w:type="spellStart"/>
      <w:r>
        <w:t>g</w:t>
      </w:r>
      <w:r>
        <w:rPr>
          <w:vertAlign w:val="subscript"/>
        </w:rPr>
        <w:t>h</w:t>
      </w:r>
      <w:proofErr w:type="spellEnd"/>
      <w:r>
        <w:t xml:space="preserve"> ist die Fallbeschleunigung im Abstand r</w:t>
      </w:r>
      <w:r>
        <w:rPr>
          <w:vertAlign w:val="subscript"/>
        </w:rPr>
        <w:t>h</w:t>
      </w:r>
      <w:r>
        <w:t xml:space="preserve"> vom Erdmittelpunkt. Für diese vier Größen gilt dann der Zusammenhang:</w:t>
      </w:r>
    </w:p>
    <w:p w:rsidR="00B76A64" w:rsidRDefault="00B76A64" w:rsidP="00543B6C">
      <w:r>
        <w:rPr>
          <w:position w:val="-28"/>
        </w:rPr>
        <w:object w:dxaOrig="720" w:dyaOrig="680">
          <v:shape id="_x0000_i1116" type="#_x0000_t75" style="width:36pt;height:33.75pt" o:ole="" fillcolor="window">
            <v:imagedata r:id="rId186" o:title=""/>
          </v:shape>
          <o:OLEObject Type="Embed" ProgID="Equation.DSMT4" ShapeID="_x0000_i1116" DrawAspect="Content" ObjectID="_1666701105" r:id="rId187"/>
        </w:object>
      </w:r>
    </w:p>
    <w:p w:rsidR="00B76A64" w:rsidRDefault="00B76A64" w:rsidP="00543B6C">
      <w:r>
        <w:t>Der Abstand r</w:t>
      </w:r>
      <w:r>
        <w:rPr>
          <w:vertAlign w:val="subscript"/>
        </w:rPr>
        <w:t>h</w:t>
      </w:r>
      <w:r>
        <w:t xml:space="preserve"> ist der Abstand r</w:t>
      </w:r>
      <w:r>
        <w:rPr>
          <w:vertAlign w:val="subscript"/>
        </w:rPr>
        <w:t>0</w:t>
      </w:r>
      <w:r>
        <w:t xml:space="preserve"> plus die Höhe h über der Erdoberfläche:</w:t>
      </w:r>
    </w:p>
    <w:p w:rsidR="00B76A64" w:rsidRDefault="00B76A64" w:rsidP="00543B6C">
      <w:r>
        <w:rPr>
          <w:position w:val="-10"/>
        </w:rPr>
        <w:object w:dxaOrig="780" w:dyaOrig="320">
          <v:shape id="_x0000_i1117" type="#_x0000_t75" style="width:39pt;height:15.75pt" o:ole="" fillcolor="window">
            <v:imagedata r:id="rId188" o:title=""/>
          </v:shape>
          <o:OLEObject Type="Embed" ProgID="Equation.DSMT4" ShapeID="_x0000_i1117" DrawAspect="Content" ObjectID="_1666701106" r:id="rId189"/>
        </w:object>
      </w:r>
    </w:p>
    <w:p w:rsidR="00B76A64" w:rsidRDefault="00B76A64" w:rsidP="00543B6C">
      <w:r>
        <w:t>Eingesetzt:</w:t>
      </w:r>
    </w:p>
    <w:p w:rsidR="00B76A64" w:rsidRDefault="00B76A64" w:rsidP="00543B6C">
      <w:r>
        <w:rPr>
          <w:position w:val="-34"/>
        </w:rPr>
        <w:object w:dxaOrig="1260" w:dyaOrig="740">
          <v:shape id="_x0000_i1118" type="#_x0000_t75" style="width:63pt;height:36.75pt" o:ole="" fillcolor="window">
            <v:imagedata r:id="rId190" o:title=""/>
          </v:shape>
          <o:OLEObject Type="Embed" ProgID="Equation.DSMT4" ShapeID="_x0000_i1118" DrawAspect="Content" ObjectID="_1666701107" r:id="rId191"/>
        </w:object>
      </w:r>
    </w:p>
    <w:p w:rsidR="00B76A64" w:rsidRDefault="00B76A64" w:rsidP="00543B6C">
      <w:r>
        <w:t>Der Ausdruck unter dem Bruchstrich ist eine binomische Formel und kann aufgelöst werden:</w:t>
      </w:r>
    </w:p>
    <w:p w:rsidR="00B76A64" w:rsidRDefault="00B76A64" w:rsidP="00543B6C">
      <w:r>
        <w:rPr>
          <w:position w:val="-28"/>
        </w:rPr>
        <w:object w:dxaOrig="1820" w:dyaOrig="680">
          <v:shape id="_x0000_i1119" type="#_x0000_t75" style="width:90.75pt;height:33.75pt" o:ole="" fillcolor="window">
            <v:imagedata r:id="rId192" o:title=""/>
          </v:shape>
          <o:OLEObject Type="Embed" ProgID="Equation.DSMT4" ShapeID="_x0000_i1119" DrawAspect="Content" ObjectID="_1666701108" r:id="rId193"/>
        </w:object>
      </w:r>
    </w:p>
    <w:p w:rsidR="00B76A64" w:rsidRDefault="00B76A64" w:rsidP="00543B6C">
      <w:r>
        <w:t>Da die Abnahme je km gefragt ist, kann man für die Höhe h 1 km einsetzten, der Erdradius ist bekannt:</w:t>
      </w:r>
    </w:p>
    <w:p w:rsidR="00B76A64" w:rsidRDefault="00B76A64" w:rsidP="00543B6C">
      <w:r>
        <w:rPr>
          <w:position w:val="-66"/>
        </w:rPr>
        <w:object w:dxaOrig="4320" w:dyaOrig="1860">
          <v:shape id="_x0000_i1120" type="#_x0000_t75" style="width:3in;height:93pt" o:ole="" fillcolor="window">
            <v:imagedata r:id="rId194" o:title=""/>
          </v:shape>
          <o:OLEObject Type="Embed" ProgID="Equation.DSMT4" ShapeID="_x0000_i1120" DrawAspect="Content" ObjectID="_1666701109" r:id="rId195"/>
        </w:object>
      </w:r>
    </w:p>
    <w:p w:rsidR="00B76A64" w:rsidRDefault="00B76A64" w:rsidP="00543B6C">
      <w:bookmarkStart w:id="37" w:name="_Hlt170609222"/>
      <w:r>
        <w:lastRenderedPageBreak/>
        <w:t>Je Kilometer Höhe sinkt die Fallbeschleunigung auf den 0,999686ten Teil des ursprünglichen Wertes oder sie beträgt nur noch 99,9686% des ursprünglichen Wertes. Das entspricht einer Abnahme um 0,0314%.</w:t>
      </w:r>
    </w:p>
    <w:p w:rsidR="00B76A64" w:rsidRDefault="00B76A64" w:rsidP="00543B6C">
      <w:r>
        <w:t xml:space="preserve">Herrscht in der Höhe 0m eine Fallbeschleunigung </w:t>
      </w:r>
      <w:r w:rsidR="00D22A02">
        <w:t>von</w:t>
      </w:r>
      <w:r>
        <w:rPr>
          <w:position w:val="-14"/>
        </w:rPr>
        <w:object w:dxaOrig="680" w:dyaOrig="360">
          <v:shape id="_x0000_i1121" type="#_x0000_t75" style="width:33.75pt;height:18pt" o:ole="" fillcolor="window">
            <v:imagedata r:id="rId196" o:title=""/>
          </v:shape>
          <o:OLEObject Type="Embed" ProgID="Equation.DSMT4" ShapeID="_x0000_i1121" DrawAspect="Content" ObjectID="_1666701110" r:id="rId197"/>
        </w:object>
      </w:r>
      <w:r>
        <w:t xml:space="preserve">, so sind es in 1 km Höhe </w:t>
      </w:r>
      <w:r w:rsidR="00D22A02">
        <w:t>noch</w:t>
      </w:r>
      <w:r>
        <w:rPr>
          <w:position w:val="-14"/>
        </w:rPr>
        <w:object w:dxaOrig="820" w:dyaOrig="360">
          <v:shape id="_x0000_i1122" type="#_x0000_t75" style="width:41.25pt;height:18pt" o:ole="" fillcolor="window">
            <v:imagedata r:id="rId198" o:title=""/>
          </v:shape>
          <o:OLEObject Type="Embed" ProgID="Equation.DSMT4" ShapeID="_x0000_i1122" DrawAspect="Content" ObjectID="_1666701111" r:id="rId199"/>
        </w:object>
      </w:r>
      <w:r>
        <w:t>.</w:t>
      </w:r>
    </w:p>
    <w:p w:rsidR="00B76A64" w:rsidRDefault="00B76A64" w:rsidP="00543B6C">
      <w:r>
        <w:t xml:space="preserve">Sie sinkt also je km um </w:t>
      </w:r>
      <w:r>
        <w:rPr>
          <w:position w:val="-14"/>
        </w:rPr>
        <w:object w:dxaOrig="820" w:dyaOrig="360">
          <v:shape id="_x0000_i1123" type="#_x0000_t75" style="width:41.25pt;height:18pt" o:ole="" fillcolor="window">
            <v:imagedata r:id="rId200" o:title=""/>
          </v:shape>
          <o:OLEObject Type="Embed" ProgID="Equation.DSMT4" ShapeID="_x0000_i1123" DrawAspect="Content" ObjectID="_1666701112" r:id="rId201"/>
        </w:object>
      </w:r>
      <w:r>
        <w:t xml:space="preserve"> Das ist sehr wenig.</w:t>
      </w:r>
      <w:bookmarkEnd w:id="37"/>
    </w:p>
    <w:p w:rsidR="00B76A64" w:rsidRDefault="00B76A64" w:rsidP="00543B6C"/>
    <w:p w:rsidR="00B76A64" w:rsidRDefault="00B76A64" w:rsidP="00543B6C"/>
    <w:p w:rsidR="00B76A64" w:rsidRDefault="00B76A64" w:rsidP="00543B6C">
      <w:r>
        <w:br w:type="page"/>
      </w:r>
      <w:bookmarkStart w:id="38" w:name="m641"/>
      <w:r w:rsidRPr="00543B6C">
        <w:rPr>
          <w:rStyle w:val="NummerZchn"/>
        </w:rPr>
        <w:lastRenderedPageBreak/>
        <w:t>641</w:t>
      </w:r>
      <w:r>
        <w:t xml:space="preserve">. </w:t>
      </w:r>
      <w:bookmarkStart w:id="39" w:name="_Hlt172967170"/>
      <w:bookmarkEnd w:id="38"/>
      <w:bookmarkEnd w:id="39"/>
      <w:r>
        <w:t>Im oberen Punkt des Looping wirken zwei Kräfte auf den Menschen: die immer und all gegenwärtige Gewichtskraft, die ihn nach unten ziehen würde und die Zentrifugalkraft. Letztere ist eine Trägheits- oder Scheinkraft, die so groß wie die Radialkraft ist und  nach außen wirkt. Damit zeigt die Richtung der Zentrifugalkraft im oberen Punkt der Loopingbahn entgegengesetzt zur Gewichtskraft.</w:t>
      </w:r>
    </w:p>
    <w:p w:rsidR="00B76A64" w:rsidRDefault="00B76A64" w:rsidP="00543B6C">
      <w:r>
        <w:t>Die Kraft, die der Mensch in diesem Punkt spürt, ist die Differenz der beiden Kräfte. Ist die Gewichtskraft größer, fällt er aus der Gondel, sind beide gleich groß, schwebt er gerade so durch den Looping (schwerelos) und ist die Zentrifugalkraft größer, kommt er ganz sicher durch den Looping hindurch.</w:t>
      </w:r>
    </w:p>
    <w:p w:rsidR="00B76A64" w:rsidRDefault="00B76A64" w:rsidP="00543B6C"/>
    <w:p w:rsidR="00B76A64" w:rsidRDefault="00B76A64" w:rsidP="00543B6C">
      <w:r>
        <w:t>Wovon sind die beiden Kräfte nun abhängig?</w:t>
      </w:r>
    </w:p>
    <w:p w:rsidR="00B76A64" w:rsidRDefault="00B76A64" w:rsidP="00543B6C">
      <w:r>
        <w:t>Die Gewichtskraft ist ganz einfach Masse mal Fallbeschleunigung:</w:t>
      </w:r>
    </w:p>
    <w:p w:rsidR="00B76A64" w:rsidRDefault="00B76A64" w:rsidP="00543B6C">
      <w:r>
        <w:rPr>
          <w:position w:val="-12"/>
        </w:rPr>
        <w:object w:dxaOrig="900" w:dyaOrig="340">
          <v:shape id="_x0000_i1124" type="#_x0000_t75" style="width:45pt;height:17.25pt" o:ole="" fillcolor="window">
            <v:imagedata r:id="rId202" o:title=""/>
          </v:shape>
          <o:OLEObject Type="Embed" ProgID="Equation.DSMT4" ShapeID="_x0000_i1124" DrawAspect="Content" ObjectID="_1666701113" r:id="rId203"/>
        </w:object>
      </w:r>
    </w:p>
    <w:p w:rsidR="00B76A64" w:rsidRDefault="00B76A64" w:rsidP="00543B6C">
      <w:r>
        <w:t>Die Zentrifugalkraft berechnet sich wie die Radialkraft und hängt von der Masse des Körpers, der Geschwindigkeit und dem Radius der Kreisbahn ab:</w:t>
      </w:r>
    </w:p>
    <w:p w:rsidR="00B76A64" w:rsidRDefault="00B76A64" w:rsidP="00543B6C">
      <w:r>
        <w:rPr>
          <w:position w:val="-22"/>
        </w:rPr>
        <w:object w:dxaOrig="1040" w:dyaOrig="639">
          <v:shape id="_x0000_i1125" type="#_x0000_t75" style="width:51.75pt;height:32.25pt" o:ole="" fillcolor="window">
            <v:imagedata r:id="rId204" o:title=""/>
          </v:shape>
          <o:OLEObject Type="Embed" ProgID="Equation.DSMT4" ShapeID="_x0000_i1125" DrawAspect="Content" ObjectID="_1666701114" r:id="rId205"/>
        </w:object>
      </w:r>
    </w:p>
    <w:p w:rsidR="00B76A64" w:rsidRDefault="00B76A64" w:rsidP="00543B6C"/>
    <w:p w:rsidR="00B76A64" w:rsidRDefault="00B76A64" w:rsidP="00543B6C">
      <w:r>
        <w:t>Subtrahiert man beide Kräfte, erhält man</w:t>
      </w:r>
    </w:p>
    <w:p w:rsidR="00B76A64" w:rsidRDefault="00B76A64" w:rsidP="00543B6C">
      <w:r>
        <w:rPr>
          <w:position w:val="-100"/>
        </w:rPr>
        <w:object w:dxaOrig="1500" w:dyaOrig="1760">
          <v:shape id="_x0000_i1126" type="#_x0000_t75" style="width:75pt;height:87.75pt" o:ole="" fillcolor="window">
            <v:imagedata r:id="rId206" o:title=""/>
          </v:shape>
          <o:OLEObject Type="Embed" ProgID="Equation.DSMT4" ShapeID="_x0000_i1126" DrawAspect="Content" ObjectID="_1666701115" r:id="rId207"/>
        </w:object>
      </w:r>
    </w:p>
    <w:p w:rsidR="00B76A64" w:rsidRDefault="00B76A64" w:rsidP="00543B6C">
      <w:r>
        <w:t xml:space="preserve">Die Werte in der Klammer sind für einen Waagen immer gleich. Einzig die Masse ist für die Menschen variabel. Ja größer die Masse, </w:t>
      </w:r>
      <w:r w:rsidR="00A27327">
        <w:t>umso</w:t>
      </w:r>
      <w:r>
        <w:t xml:space="preserve"> größer die nach außen wirkende Kraft.</w:t>
      </w:r>
    </w:p>
    <w:p w:rsidR="00B76A64" w:rsidRDefault="00B76A64" w:rsidP="00543B6C"/>
    <w:p w:rsidR="00B76A64" w:rsidRDefault="00B76A64" w:rsidP="00543B6C">
      <w:r>
        <w:t>Hinweis: Damit die Loopingbahn überhaupt durchlaufen werden kann, müssen Gewichtskraft und Fliehkraft genau gleich sein. In diesem Fall kürzen sich die Massen raus. Es kommen also sowohl die Dicken als auch die Dünnen durch den Looping.</w:t>
      </w:r>
    </w:p>
    <w:p w:rsidR="00B76A64" w:rsidRDefault="00B76A64" w:rsidP="00543B6C"/>
    <w:p w:rsidR="00B76A64" w:rsidRDefault="00B76A64" w:rsidP="00543B6C">
      <w:pPr>
        <w:pStyle w:val="Nummer"/>
      </w:pPr>
      <w:r>
        <w:br w:type="page"/>
      </w:r>
      <w:bookmarkStart w:id="40" w:name="m642"/>
      <w:r>
        <w:lastRenderedPageBreak/>
        <w:t>642.</w:t>
      </w:r>
      <w:bookmarkEnd w:id="40"/>
    </w:p>
    <w:p w:rsidR="00B76A64" w:rsidRDefault="00B76A64" w:rsidP="00543B6C">
      <w:r>
        <w:t>Es gilt:</w:t>
      </w:r>
    </w:p>
    <w:p w:rsidR="00B76A64" w:rsidRDefault="00B76A64" w:rsidP="00543B6C">
      <w:r>
        <w:rPr>
          <w:position w:val="-24"/>
        </w:rPr>
        <w:object w:dxaOrig="940" w:dyaOrig="620">
          <v:shape id="_x0000_i1127" type="#_x0000_t75" style="width:47.25pt;height:30.75pt" o:ole="" fillcolor="window">
            <v:imagedata r:id="rId208" o:title=""/>
          </v:shape>
          <o:OLEObject Type="Embed" ProgID="Equation.DSMT4" ShapeID="_x0000_i1127" DrawAspect="Content" ObjectID="_1666701116" r:id="rId209"/>
        </w:object>
      </w:r>
    </w:p>
    <w:p w:rsidR="00B76A64" w:rsidRDefault="00B76A64" w:rsidP="00543B6C">
      <w:r>
        <w:t>Da beide Körper aus gleicher Höhe fallen, kann man schreiben:</w:t>
      </w:r>
    </w:p>
    <w:p w:rsidR="00B76A64" w:rsidRDefault="00B76A64" w:rsidP="00543B6C">
      <w:r>
        <w:rPr>
          <w:position w:val="-12"/>
        </w:rPr>
        <w:object w:dxaOrig="800" w:dyaOrig="360">
          <v:shape id="_x0000_i1128" type="#_x0000_t75" style="width:39.75pt;height:18pt" o:ole="" fillcolor="window">
            <v:imagedata r:id="rId210" o:title=""/>
          </v:shape>
          <o:OLEObject Type="Embed" ProgID="Equation.DSMT4" ShapeID="_x0000_i1128" DrawAspect="Content" ObjectID="_1666701117" r:id="rId211"/>
        </w:object>
      </w:r>
    </w:p>
    <w:p w:rsidR="00B76A64" w:rsidRDefault="00B76A64" w:rsidP="00543B6C">
      <w:r>
        <w:t>In beiden Fällen liegt eine gleichmäßig beschleunigte Bewegung vor, es ist also:</w:t>
      </w:r>
    </w:p>
    <w:p w:rsidR="00B76A64" w:rsidRDefault="00B76A64" w:rsidP="00543B6C">
      <w:r>
        <w:rPr>
          <w:position w:val="-24"/>
        </w:rPr>
        <w:object w:dxaOrig="840" w:dyaOrig="620">
          <v:shape id="_x0000_i1129" type="#_x0000_t75" style="width:42pt;height:30.75pt" o:ole="" fillcolor="window">
            <v:imagedata r:id="rId212" o:title=""/>
          </v:shape>
          <o:OLEObject Type="Embed" ProgID="Equation.DSMT4" ShapeID="_x0000_i1129" DrawAspect="Content" ObjectID="_1666701118" r:id="rId213"/>
        </w:object>
      </w:r>
    </w:p>
    <w:p w:rsidR="00B76A64" w:rsidRDefault="00B76A64" w:rsidP="00543B6C">
      <w:r>
        <w:t>oder</w:t>
      </w:r>
    </w:p>
    <w:p w:rsidR="00B76A64" w:rsidRDefault="00B76A64" w:rsidP="00543B6C">
      <w:r>
        <w:rPr>
          <w:position w:val="-24"/>
        </w:rPr>
        <w:object w:dxaOrig="1420" w:dyaOrig="639">
          <v:shape id="_x0000_i1130" type="#_x0000_t75" style="width:71.25pt;height:32.25pt" o:ole="" fillcolor="window">
            <v:imagedata r:id="rId214" o:title=""/>
          </v:shape>
          <o:OLEObject Type="Embed" ProgID="Equation.DSMT4" ShapeID="_x0000_i1130" DrawAspect="Content" ObjectID="_1666701119" r:id="rId215"/>
        </w:object>
      </w:r>
    </w:p>
    <w:p w:rsidR="00B76A64" w:rsidRDefault="00B76A64" w:rsidP="00543B6C">
      <w:r>
        <w:t>Für die Mondfallbeschleunigung wird der bekannte Wert in Vielfachen der Erdfallbeschleunigung eingesetzt:</w:t>
      </w:r>
    </w:p>
    <w:p w:rsidR="00B76A64" w:rsidRDefault="00B76A64" w:rsidP="00543B6C">
      <w:r>
        <w:rPr>
          <w:position w:val="-24"/>
        </w:rPr>
        <w:object w:dxaOrig="1600" w:dyaOrig="639">
          <v:shape id="_x0000_i1131" type="#_x0000_t75" style="width:80.25pt;height:32.25pt" o:ole="" fillcolor="window">
            <v:imagedata r:id="rId216" o:title=""/>
          </v:shape>
          <o:OLEObject Type="Embed" ProgID="Equation.DSMT4" ShapeID="_x0000_i1131" DrawAspect="Content" ObjectID="_1666701120" r:id="rId217"/>
        </w:object>
      </w:r>
    </w:p>
    <w:p w:rsidR="00B76A64" w:rsidRDefault="00B76A64" w:rsidP="00543B6C">
      <w:r>
        <w:t>Damit lässt sich eine Angabe über die Fallzeit auf dem Mond im Vergleich zur Erde machen:</w:t>
      </w:r>
    </w:p>
    <w:p w:rsidR="00B76A64" w:rsidRDefault="00B76A64" w:rsidP="00543B6C">
      <w:r>
        <w:rPr>
          <w:position w:val="-150"/>
        </w:rPr>
        <w:object w:dxaOrig="1579" w:dyaOrig="3120">
          <v:shape id="_x0000_i1132" type="#_x0000_t75" style="width:78.75pt;height:156pt" o:ole="" fillcolor="window">
            <v:imagedata r:id="rId218" o:title=""/>
          </v:shape>
          <o:OLEObject Type="Embed" ProgID="Equation.DSMT4" ShapeID="_x0000_i1132" DrawAspect="Content" ObjectID="_1666701121" r:id="rId219"/>
        </w:object>
      </w:r>
    </w:p>
    <w:p w:rsidR="00B76A64" w:rsidRDefault="00B76A64" w:rsidP="00543B6C">
      <w:r>
        <w:t xml:space="preserve">Die Fallzeit auf dem Mond ist fast zweieinhalb </w:t>
      </w:r>
      <w:proofErr w:type="gramStart"/>
      <w:r>
        <w:t>mal</w:t>
      </w:r>
      <w:proofErr w:type="gramEnd"/>
      <w:r>
        <w:t xml:space="preserve"> so groß wie auf der Erde.</w:t>
      </w:r>
    </w:p>
    <w:p w:rsidR="00B76A64" w:rsidRDefault="00B76A64" w:rsidP="00543B6C"/>
    <w:p w:rsidR="00B76A64" w:rsidRDefault="00B76A64" w:rsidP="00543B6C">
      <w:r>
        <w:t>Mit dieser Zeitangabe kann nun eine Aussage über die Geschwindigkeit gemacht werden.</w:t>
      </w:r>
    </w:p>
    <w:p w:rsidR="00B76A64" w:rsidRDefault="00B76A64" w:rsidP="00543B6C">
      <w:r>
        <w:rPr>
          <w:position w:val="-80"/>
        </w:rPr>
        <w:object w:dxaOrig="1760" w:dyaOrig="1719">
          <v:shape id="_x0000_i1133" type="#_x0000_t75" style="width:87.75pt;height:86.25pt" o:ole="" fillcolor="window">
            <v:imagedata r:id="rId220" o:title=""/>
          </v:shape>
          <o:OLEObject Type="Embed" ProgID="Equation.DSMT4" ShapeID="_x0000_i1133" DrawAspect="Content" ObjectID="_1666701122" r:id="rId221"/>
        </w:object>
      </w:r>
    </w:p>
    <w:p w:rsidR="00B76A64" w:rsidRDefault="00B76A64" w:rsidP="00543B6C">
      <w:pPr>
        <w:pStyle w:val="Nummer"/>
      </w:pPr>
      <w:r>
        <w:br w:type="page"/>
      </w:r>
      <w:bookmarkStart w:id="41" w:name="m643"/>
      <w:r>
        <w:lastRenderedPageBreak/>
        <w:t>643.</w:t>
      </w:r>
      <w:bookmarkEnd w:id="41"/>
    </w:p>
    <w:p w:rsidR="00B76A64" w:rsidRDefault="00B76A64" w:rsidP="00543B6C"/>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8"/>
              </w:rPr>
              <w:object w:dxaOrig="1420" w:dyaOrig="1080">
                <v:shape id="_x0000_i1134" type="#_x0000_t75" style="width:71.25pt;height:54pt" o:ole="" fillcolor="window">
                  <v:imagedata r:id="rId222" o:title=""/>
                </v:shape>
                <o:OLEObject Type="Embed" ProgID="Equation.DSMT4" ShapeID="_x0000_i1134" DrawAspect="Content" ObjectID="_1666701123" r:id="rId223"/>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g</w: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Bekannt ist, dass die Fallbeschleunigung für beide Pendel gleich groß ist. Es gilt also:</w:t>
            </w:r>
          </w:p>
          <w:p w:rsidR="00B76A64" w:rsidRDefault="00B76A64" w:rsidP="00543B6C">
            <w:r>
              <w:rPr>
                <w:position w:val="-12"/>
              </w:rPr>
              <w:object w:dxaOrig="680" w:dyaOrig="360">
                <v:shape id="_x0000_i1135" type="#_x0000_t75" style="width:33.75pt;height:18pt" o:ole="" fillcolor="window">
                  <v:imagedata r:id="rId224" o:title=""/>
                </v:shape>
                <o:OLEObject Type="Embed" ProgID="Equation.DSMT4" ShapeID="_x0000_i1135" DrawAspect="Content" ObjectID="_1666701124" r:id="rId225"/>
              </w:object>
            </w:r>
          </w:p>
          <w:p w:rsidR="00B76A64" w:rsidRDefault="00B76A64" w:rsidP="00543B6C">
            <w:r>
              <w:t>Aus der Gleichung für die Schwingungsdauer eines Fadenpendels lässt sich eine Aussage über die Fallbeschleunigung machen:</w:t>
            </w:r>
          </w:p>
          <w:p w:rsidR="00B76A64" w:rsidRDefault="00B76A64" w:rsidP="00543B6C">
            <w:r>
              <w:rPr>
                <w:position w:val="-94"/>
              </w:rPr>
              <w:object w:dxaOrig="1320" w:dyaOrig="2100">
                <v:shape id="_x0000_i1136" type="#_x0000_t75" style="width:66pt;height:105pt" o:ole="" fillcolor="window">
                  <v:imagedata r:id="rId226" o:title=""/>
                </v:shape>
                <o:OLEObject Type="Embed" ProgID="Equation.DSMT4" ShapeID="_x0000_i1136" DrawAspect="Content" ObjectID="_1666701125" r:id="rId227"/>
              </w:object>
            </w:r>
          </w:p>
          <w:p w:rsidR="00B76A64" w:rsidRDefault="00B76A64" w:rsidP="00543B6C">
            <w:r>
              <w:t>Setzt man das jetzt in die erste Gleichung ein, kann man die Länge des ersten Pendels bestimmen. Daraus lässt sich dann die Fallbeschleunigung berechnen.</w:t>
            </w:r>
          </w:p>
          <w:p w:rsidR="00B76A64" w:rsidRDefault="00B76A64" w:rsidP="00543B6C">
            <w:r>
              <w:rPr>
                <w:position w:val="-4"/>
              </w:rPr>
              <w:object w:dxaOrig="3260" w:dyaOrig="5319">
                <v:shape id="_x0000_i1137" type="#_x0000_t75" style="width:162.75pt;height:266.25pt" o:ole="" fillcolor="window">
                  <v:imagedata r:id="rId228" o:title=""/>
                </v:shape>
                <o:OLEObject Type="Embed" ProgID="Equation.DSMT4" ShapeID="_x0000_i1137" DrawAspect="Content" ObjectID="_1666701126" r:id="rId229"/>
              </w:object>
            </w:r>
          </w:p>
          <w:p w:rsidR="00B76A64" w:rsidRDefault="00B76A64" w:rsidP="00543B6C">
            <w:r>
              <w:t>Damit lässt sich die Fallbeschleunigung berechnen:</w:t>
            </w:r>
          </w:p>
          <w:p w:rsidR="00B76A64" w:rsidRDefault="00B76A64" w:rsidP="00543B6C">
            <w:r>
              <w:rPr>
                <w:position w:val="-50"/>
              </w:rPr>
              <w:object w:dxaOrig="1340" w:dyaOrig="1120">
                <v:shape id="_x0000_i1138" type="#_x0000_t75" style="width:66.75pt;height:56.25pt" o:ole="" fillcolor="window">
                  <v:imagedata r:id="rId230" o:title=""/>
                </v:shape>
                <o:OLEObject Type="Embed" ProgID="Equation.DSMT4" ShapeID="_x0000_i1138" DrawAspect="Content" ObjectID="_1666701127" r:id="rId231"/>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42" w:name="_Hlt179030296"/>
            <w:r>
              <w:t>Die Fallbeschleunigung beträgt 9,8159 m/s².</w:t>
            </w:r>
            <w:bookmarkEnd w:id="42"/>
          </w:p>
        </w:tc>
      </w:tr>
    </w:tbl>
    <w:p w:rsidR="00B76A64" w:rsidRDefault="00B76A64" w:rsidP="00543B6C"/>
    <w:p w:rsidR="00B76A64" w:rsidRDefault="00B76A64" w:rsidP="00543B6C">
      <w:bookmarkStart w:id="43" w:name="_Hlt175548999"/>
      <w:bookmarkEnd w:id="43"/>
      <w:r>
        <w:t xml:space="preserve"> </w:t>
      </w:r>
    </w:p>
    <w:p w:rsidR="00B76A64" w:rsidRDefault="00B76A64" w:rsidP="00543B6C">
      <w:pPr>
        <w:pStyle w:val="Nummer"/>
      </w:pPr>
      <w:r>
        <w:br w:type="page"/>
      </w:r>
      <w:bookmarkStart w:id="44" w:name="m646"/>
      <w:r>
        <w:lastRenderedPageBreak/>
        <w:t xml:space="preserve">646. </w:t>
      </w:r>
      <w:bookmarkEnd w:id="44"/>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RPr="00F914C0" w:rsidTr="00B76A64">
        <w:tc>
          <w:tcPr>
            <w:tcW w:w="1771" w:type="dxa"/>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rPr>
              <w:t>geg.:</w:t>
            </w:r>
          </w:p>
        </w:tc>
        <w:tc>
          <w:tcPr>
            <w:tcW w:w="2835" w:type="dxa"/>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position w:val="-48"/>
              </w:rPr>
              <w:object w:dxaOrig="1640" w:dyaOrig="1400">
                <v:shape id="_x0000_i1139" type="#_x0000_t75" style="width:81.75pt;height:69.75pt" o:ole="" fillcolor="window">
                  <v:imagedata r:id="rId232" o:title=""/>
                </v:shape>
                <o:OLEObject Type="Embed" ProgID="Equation.DSMT4" ShapeID="_x0000_i1139" DrawAspect="Content" ObjectID="_1666701128" r:id="rId233"/>
              </w:object>
            </w:r>
          </w:p>
        </w:tc>
        <w:tc>
          <w:tcPr>
            <w:tcW w:w="1560" w:type="dxa"/>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rPr>
              <w:t>ges.:</w:t>
            </w:r>
          </w:p>
        </w:tc>
        <w:tc>
          <w:tcPr>
            <w:tcW w:w="3685" w:type="dxa"/>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position w:val="-12"/>
              </w:rPr>
              <w:object w:dxaOrig="320" w:dyaOrig="360">
                <v:shape id="_x0000_i1140" type="#_x0000_t75" style="width:15.75pt;height:18pt" o:ole="" fillcolor="window">
                  <v:imagedata r:id="rId234" o:title=""/>
                </v:shape>
                <o:OLEObject Type="Embed" ProgID="Equation.DSMT4" ShapeID="_x0000_i1140" DrawAspect="Content" ObjectID="_1666701129" r:id="rId235"/>
              </w:object>
            </w:r>
          </w:p>
        </w:tc>
      </w:tr>
      <w:tr w:rsidR="00B76A64" w:rsidRPr="00F914C0" w:rsidTr="00B76A64">
        <w:trPr>
          <w:cantSplit/>
          <w:trHeight w:val="3840"/>
        </w:trPr>
        <w:tc>
          <w:tcPr>
            <w:tcW w:w="1771" w:type="dxa"/>
            <w:vMerge w:val="restart"/>
            <w:tcBorders>
              <w:top w:val="single" w:sz="4" w:space="0" w:color="auto"/>
              <w:left w:val="single" w:sz="4" w:space="0" w:color="auto"/>
              <w:bottom w:val="nil"/>
              <w:right w:val="single" w:sz="4" w:space="0" w:color="auto"/>
            </w:tcBorders>
          </w:tcPr>
          <w:p w:rsidR="00B76A64" w:rsidRPr="00F914C0" w:rsidRDefault="00B76A64" w:rsidP="00543B6C">
            <w:pPr>
              <w:rPr>
                <w:rFonts w:cs="Arial"/>
              </w:rPr>
            </w:pPr>
            <w:r w:rsidRPr="00F914C0">
              <w:rPr>
                <w:rFonts w:cs="Arial"/>
              </w:rP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rPr>
              <w:t>Es lassen sich die Schwingungsdauern mit Hilfe der Gleichung für das Federpendel angeben:</w:t>
            </w:r>
          </w:p>
          <w:p w:rsidR="00B76A64" w:rsidRPr="00F914C0" w:rsidRDefault="00B76A64" w:rsidP="00543B6C">
            <w:pPr>
              <w:rPr>
                <w:rFonts w:cs="Arial"/>
              </w:rPr>
            </w:pPr>
            <w:r w:rsidRPr="00F914C0">
              <w:rPr>
                <w:rFonts w:cs="Arial"/>
                <w:position w:val="-66"/>
              </w:rPr>
              <w:object w:dxaOrig="1900" w:dyaOrig="1440">
                <v:shape id="_x0000_i1141" type="#_x0000_t75" style="width:95.25pt;height:1in" o:ole="" fillcolor="window">
                  <v:imagedata r:id="rId236" o:title=""/>
                </v:shape>
                <o:OLEObject Type="Embed" ProgID="Equation.DSMT4" ShapeID="_x0000_i1141" DrawAspect="Content" ObjectID="_1666701130" r:id="rId237"/>
              </w:object>
            </w:r>
          </w:p>
          <w:p w:rsidR="00B76A64" w:rsidRPr="00F914C0" w:rsidRDefault="00B76A64" w:rsidP="00543B6C">
            <w:pPr>
              <w:rPr>
                <w:rFonts w:cs="Arial"/>
              </w:rPr>
            </w:pPr>
            <w:r w:rsidRPr="00F914C0">
              <w:rPr>
                <w:rFonts w:cs="Arial"/>
              </w:rPr>
              <w:t>Weiterhin ist bekannt:</w:t>
            </w:r>
          </w:p>
          <w:p w:rsidR="00B76A64" w:rsidRPr="00F914C0" w:rsidRDefault="00B76A64" w:rsidP="00543B6C">
            <w:pPr>
              <w:rPr>
                <w:rFonts w:cs="Arial"/>
              </w:rPr>
            </w:pPr>
            <w:r w:rsidRPr="00F914C0">
              <w:rPr>
                <w:rFonts w:cs="Arial"/>
                <w:position w:val="-12"/>
              </w:rPr>
              <w:object w:dxaOrig="1200" w:dyaOrig="360">
                <v:shape id="_x0000_i1142" type="#_x0000_t75" style="width:60pt;height:18pt" o:ole="" fillcolor="window">
                  <v:imagedata r:id="rId238" o:title=""/>
                </v:shape>
                <o:OLEObject Type="Embed" ProgID="Equation.DSMT4" ShapeID="_x0000_i1142" DrawAspect="Content" ObjectID="_1666701131" r:id="rId239"/>
              </w:object>
            </w:r>
          </w:p>
          <w:p w:rsidR="00B76A64" w:rsidRPr="00F914C0" w:rsidRDefault="00B76A64" w:rsidP="00543B6C">
            <w:pPr>
              <w:rPr>
                <w:rFonts w:cs="Arial"/>
              </w:rPr>
            </w:pPr>
            <w:r w:rsidRPr="00F914C0">
              <w:rPr>
                <w:rFonts w:cs="Arial"/>
              </w:rPr>
              <w:t>In die letzte Gleichung werden die beiden ersten eingesetzt:</w:t>
            </w:r>
          </w:p>
          <w:p w:rsidR="00B76A64" w:rsidRPr="00F914C0" w:rsidRDefault="00B76A64" w:rsidP="00543B6C">
            <w:pPr>
              <w:rPr>
                <w:rFonts w:cs="Arial"/>
              </w:rPr>
            </w:pPr>
            <w:r w:rsidRPr="00F914C0">
              <w:rPr>
                <w:rFonts w:cs="Arial"/>
                <w:position w:val="-26"/>
              </w:rPr>
              <w:object w:dxaOrig="3060" w:dyaOrig="700">
                <v:shape id="_x0000_i1143" type="#_x0000_t75" style="width:153pt;height:35.25pt" o:ole="" fillcolor="window">
                  <v:imagedata r:id="rId240" o:title=""/>
                </v:shape>
                <o:OLEObject Type="Embed" ProgID="Equation.DSMT4" ShapeID="_x0000_i1143" DrawAspect="Content" ObjectID="_1666701132" r:id="rId241"/>
              </w:object>
            </w:r>
          </w:p>
          <w:p w:rsidR="00B76A64" w:rsidRPr="00F914C0" w:rsidRDefault="00B76A64" w:rsidP="00543B6C">
            <w:pPr>
              <w:rPr>
                <w:rFonts w:cs="Arial"/>
              </w:rPr>
            </w:pPr>
            <w:r w:rsidRPr="00F914C0">
              <w:rPr>
                <w:rFonts w:cs="Arial"/>
              </w:rPr>
              <w:t>In dieser Gleichung ist außer der gesuchten Masse alles bekannt. Also umstellen.</w:t>
            </w:r>
          </w:p>
          <w:p w:rsidR="00B76A64" w:rsidRPr="00F914C0" w:rsidRDefault="00B76A64" w:rsidP="00543B6C">
            <w:pPr>
              <w:rPr>
                <w:rFonts w:cs="Arial"/>
              </w:rPr>
            </w:pPr>
            <w:r w:rsidRPr="00F914C0">
              <w:rPr>
                <w:rFonts w:cs="Arial"/>
                <w:position w:val="-184"/>
              </w:rPr>
              <w:object w:dxaOrig="5960" w:dyaOrig="3800">
                <v:shape id="_x0000_i1144" type="#_x0000_t75" style="width:297.75pt;height:189.75pt" o:ole="" fillcolor="window">
                  <v:imagedata r:id="rId242" o:title=""/>
                </v:shape>
                <o:OLEObject Type="Embed" ProgID="Equation.DSMT4" ShapeID="_x0000_i1144" DrawAspect="Content" ObjectID="_1666701133" r:id="rId243"/>
              </w:object>
            </w:r>
          </w:p>
          <w:p w:rsidR="00B76A64" w:rsidRPr="00F914C0" w:rsidRDefault="00B76A64" w:rsidP="00543B6C">
            <w:pPr>
              <w:rPr>
                <w:rFonts w:cs="Arial"/>
              </w:rPr>
            </w:pPr>
          </w:p>
        </w:tc>
      </w:tr>
      <w:tr w:rsidR="00B76A64" w:rsidRPr="00F914C0" w:rsidTr="00B76A64">
        <w:trPr>
          <w:cantSplit/>
          <w:trHeight w:val="3840"/>
        </w:trPr>
        <w:tc>
          <w:tcPr>
            <w:tcW w:w="1771" w:type="dxa"/>
            <w:vMerge/>
            <w:tcBorders>
              <w:top w:val="nil"/>
              <w:left w:val="single" w:sz="4" w:space="0" w:color="auto"/>
              <w:bottom w:val="nil"/>
              <w:right w:val="single" w:sz="4" w:space="0" w:color="auto"/>
            </w:tcBorders>
          </w:tcPr>
          <w:p w:rsidR="00B76A64" w:rsidRPr="00F914C0" w:rsidRDefault="00B76A64" w:rsidP="00543B6C">
            <w:pPr>
              <w:rPr>
                <w:rFonts w:cs="Arial"/>
              </w:rPr>
            </w:pPr>
          </w:p>
        </w:tc>
        <w:tc>
          <w:tcPr>
            <w:tcW w:w="8080" w:type="dxa"/>
            <w:gridSpan w:val="3"/>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rPr>
              <w:t>Jetzt wird auf der rechten Seite die binomische Formel ausgerechnet und alle Klammern ausmultipliziert:</w:t>
            </w:r>
          </w:p>
          <w:p w:rsidR="00B76A64" w:rsidRPr="00F914C0" w:rsidRDefault="004F0B59" w:rsidP="00543B6C">
            <w:pPr>
              <w:rPr>
                <w:rFonts w:cs="Arial"/>
              </w:rPr>
            </w:pPr>
            <w:r w:rsidRPr="004F0B59">
              <w:rPr>
                <w:rFonts w:cs="Arial"/>
                <w:position w:val="-224"/>
              </w:rPr>
              <w:object w:dxaOrig="6800" w:dyaOrig="4599">
                <v:shape id="_x0000_i1145" type="#_x0000_t75" style="width:339.75pt;height:230.25pt" o:ole="" fillcolor="window">
                  <v:imagedata r:id="rId244" o:title=""/>
                </v:shape>
                <o:OLEObject Type="Embed" ProgID="Equation.DSMT4" ShapeID="_x0000_i1145" DrawAspect="Content" ObjectID="_1666701134" r:id="rId245"/>
              </w:object>
            </w:r>
          </w:p>
          <w:p w:rsidR="00B76A64" w:rsidRPr="00F914C0" w:rsidRDefault="00B76A64" w:rsidP="00543B6C">
            <w:pPr>
              <w:rPr>
                <w:rFonts w:cs="Arial"/>
              </w:rPr>
            </w:pPr>
            <w:r w:rsidRPr="00F914C0">
              <w:rPr>
                <w:rFonts w:cs="Arial"/>
              </w:rPr>
              <w:t>Setzt man die gegebenen Größen ein, erhält man eine Masse von 30 g.</w:t>
            </w:r>
          </w:p>
        </w:tc>
      </w:tr>
      <w:tr w:rsidR="00B76A64" w:rsidRPr="00F914C0"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r w:rsidRPr="00F914C0">
              <w:rPr>
                <w:rFonts w:cs="Arial"/>
              </w:rP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Pr="00F914C0" w:rsidRDefault="00B76A64" w:rsidP="00543B6C">
            <w:pPr>
              <w:rPr>
                <w:rFonts w:cs="Arial"/>
              </w:rPr>
            </w:pPr>
            <w:bookmarkStart w:id="45" w:name="_Hlt180129435"/>
            <w:bookmarkStart w:id="46" w:name="_Hlt180129459"/>
            <w:bookmarkEnd w:id="45"/>
            <w:r w:rsidRPr="00F914C0">
              <w:rPr>
                <w:rFonts w:cs="Arial"/>
              </w:rPr>
              <w:t>Die ursprüngliche Masse war 30 g groß.</w:t>
            </w:r>
            <w:bookmarkEnd w:id="46"/>
          </w:p>
        </w:tc>
      </w:tr>
    </w:tbl>
    <w:p w:rsidR="00B76A64" w:rsidRDefault="00B76A64" w:rsidP="00543B6C"/>
    <w:p w:rsidR="00B76A64" w:rsidRDefault="00B76A64" w:rsidP="00543B6C">
      <w:pPr>
        <w:pStyle w:val="Nummer"/>
      </w:pPr>
      <w:r>
        <w:br w:type="page"/>
      </w:r>
      <w:bookmarkStart w:id="47" w:name="m649"/>
      <w:r>
        <w:lastRenderedPageBreak/>
        <w:t xml:space="preserve">649. </w:t>
      </w:r>
      <w:bookmarkEnd w:id="47"/>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28"/>
              </w:rPr>
              <w:object w:dxaOrig="1040" w:dyaOrig="680">
                <v:shape id="_x0000_i1146" type="#_x0000_t75" style="width:51.75pt;height:33.75pt" o:ole="" fillcolor="window">
                  <v:imagedata r:id="rId246" o:title=""/>
                </v:shape>
                <o:OLEObject Type="Embed" ProgID="Equation.DSMT4" ShapeID="_x0000_i1146" DrawAspect="Content" ObjectID="_1666701135" r:id="rId247"/>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
              </w:rPr>
              <w:object w:dxaOrig="180" w:dyaOrig="260">
                <v:shape id="_x0000_i1147" type="#_x0000_t75" style="width:9pt;height:12.75pt" o:ole="" fillcolor="window">
                  <v:imagedata r:id="rId248" o:title=""/>
                </v:shape>
                <o:OLEObject Type="Embed" ProgID="Equation.DSMT4" ShapeID="_x0000_i1147" DrawAspect="Content" ObjectID="_1666701136" r:id="rId249"/>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Die Schaukel benötigt für eine Schwingung 4 s. Damit lässt sich die Länge berechnen:</w:t>
            </w:r>
          </w:p>
          <w:p w:rsidR="00B76A64" w:rsidRDefault="00B76A64" w:rsidP="00543B6C">
            <w:r>
              <w:rPr>
                <w:position w:val="-146"/>
              </w:rPr>
              <w:object w:dxaOrig="2079" w:dyaOrig="3340">
                <v:shape id="_x0000_i1148" type="#_x0000_t75" style="width:104.25pt;height:167.25pt" o:ole="" fillcolor="window">
                  <v:imagedata r:id="rId250" o:title=""/>
                </v:shape>
                <o:OLEObject Type="Embed" ProgID="Equation.DSMT4" ShapeID="_x0000_i1148" DrawAspect="Content" ObjectID="_1666701137" r:id="rId251"/>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48" w:name="_Hlt182116449"/>
            <w:r>
              <w:t>Die Schaukel ist rund 4 m lang.</w:t>
            </w:r>
            <w:bookmarkEnd w:id="48"/>
          </w:p>
        </w:tc>
      </w:tr>
    </w:tbl>
    <w:p w:rsidR="00B76A64" w:rsidRDefault="00B76A64" w:rsidP="00543B6C"/>
    <w:p w:rsidR="00B76A64" w:rsidRDefault="00B76A64" w:rsidP="00543B6C">
      <w:pPr>
        <w:pStyle w:val="Nummer"/>
      </w:pPr>
      <w:r>
        <w:br w:type="page"/>
      </w:r>
      <w:bookmarkStart w:id="49" w:name="m654"/>
      <w:r>
        <w:lastRenderedPageBreak/>
        <w:t>654</w:t>
      </w:r>
      <w:bookmarkEnd w:id="49"/>
      <w:r>
        <w:t xml:space="preserve">. </w:t>
      </w:r>
    </w:p>
    <w:tbl>
      <w:tblPr>
        <w:tblW w:w="0" w:type="auto"/>
        <w:tblLayout w:type="fixed"/>
        <w:tblCellMar>
          <w:left w:w="70" w:type="dxa"/>
          <w:right w:w="70" w:type="dxa"/>
        </w:tblCellMar>
        <w:tblLook w:val="0000" w:firstRow="0" w:lastRow="0" w:firstColumn="0" w:lastColumn="0" w:noHBand="0" w:noVBand="0"/>
      </w:tblPr>
      <w:tblGrid>
        <w:gridCol w:w="1771"/>
        <w:gridCol w:w="2835"/>
        <w:gridCol w:w="1205"/>
        <w:gridCol w:w="355"/>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8"/>
              </w:rPr>
              <w:object w:dxaOrig="1540" w:dyaOrig="1480">
                <v:shape id="_x0000_i1149" type="#_x0000_t75" style="width:77.25pt;height:74.25pt" o:ole="" fillcolor="window">
                  <v:imagedata r:id="rId252" o:title=""/>
                </v:shape>
                <o:OLEObject Type="Embed" ProgID="Equation.DSMT4" ShapeID="_x0000_i1149" DrawAspect="Content" ObjectID="_1666701138" r:id="rId253"/>
              </w:object>
            </w:r>
          </w:p>
        </w:tc>
        <w:tc>
          <w:tcPr>
            <w:tcW w:w="1560" w:type="dxa"/>
            <w:gridSpan w:val="2"/>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1180" w:dyaOrig="360">
                <v:shape id="_x0000_i1150" type="#_x0000_t75" style="width:59.25pt;height:18pt" o:ole="" fillcolor="window">
                  <v:imagedata r:id="rId254" o:title=""/>
                </v:shape>
                <o:OLEObject Type="Embed" ProgID="Equation.DSMT4" ShapeID="_x0000_i1150" DrawAspect="Content" ObjectID="_1666701139" r:id="rId255"/>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4040" w:type="dxa"/>
            <w:gridSpan w:val="2"/>
            <w:tcBorders>
              <w:top w:val="single" w:sz="4" w:space="0" w:color="auto"/>
              <w:left w:val="single" w:sz="4" w:space="0" w:color="auto"/>
              <w:bottom w:val="single" w:sz="4" w:space="0" w:color="auto"/>
              <w:right w:val="single" w:sz="4" w:space="0" w:color="auto"/>
            </w:tcBorders>
          </w:tcPr>
          <w:p w:rsidR="00B76A64" w:rsidRDefault="00B76A64" w:rsidP="00543B6C">
            <w:r>
              <w:rPr>
                <w:position w:val="-60"/>
              </w:rPr>
              <w:object w:dxaOrig="2500" w:dyaOrig="1640">
                <v:shape id="_x0000_i1151" type="#_x0000_t75" style="width:125.25pt;height:81.75pt" o:ole="" fillcolor="window">
                  <v:imagedata r:id="rId256" o:title=""/>
                </v:shape>
                <o:OLEObject Type="Embed" ProgID="Equation.DSMT4" ShapeID="_x0000_i1151" DrawAspect="Content" ObjectID="_1666701140" r:id="rId257"/>
              </w:object>
            </w:r>
          </w:p>
          <w:p w:rsidR="00B76A64" w:rsidRDefault="00B76A64" w:rsidP="00543B6C">
            <w:r>
              <w:rPr>
                <w:position w:val="-54"/>
              </w:rPr>
              <w:object w:dxaOrig="2160" w:dyaOrig="1180">
                <v:shape id="_x0000_i1152" type="#_x0000_t75" style="width:108pt;height:59.25pt" o:ole="" fillcolor="window">
                  <v:imagedata r:id="rId258" o:title=""/>
                </v:shape>
                <o:OLEObject Type="Embed" ProgID="Equation.DSMT4" ShapeID="_x0000_i1152" DrawAspect="Content" ObjectID="_1666701141" r:id="rId259"/>
              </w:object>
            </w:r>
          </w:p>
        </w:tc>
        <w:tc>
          <w:tcPr>
            <w:tcW w:w="4040" w:type="dxa"/>
            <w:gridSpan w:val="2"/>
            <w:tcBorders>
              <w:top w:val="single" w:sz="4" w:space="0" w:color="auto"/>
              <w:left w:val="single" w:sz="4" w:space="0" w:color="auto"/>
              <w:bottom w:val="single" w:sz="4" w:space="0" w:color="auto"/>
              <w:right w:val="single" w:sz="4" w:space="0" w:color="auto"/>
            </w:tcBorders>
          </w:tcPr>
          <w:p w:rsidR="00B76A64" w:rsidRDefault="00B76A64" w:rsidP="00543B6C">
            <w:r>
              <w:rPr>
                <w:position w:val="-32"/>
              </w:rPr>
              <w:object w:dxaOrig="1160" w:dyaOrig="760">
                <v:shape id="_x0000_i1153" type="#_x0000_t75" style="width:57.75pt;height:38.25pt" o:ole="" fillcolor="window">
                  <v:imagedata r:id="rId260" o:title=""/>
                </v:shape>
                <o:OLEObject Type="Embed" ProgID="Equation.DSMT4" ShapeID="_x0000_i1153" DrawAspect="Content" ObjectID="_1666701142" r:id="rId261"/>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4"/>
            <w:tcBorders>
              <w:top w:val="single" w:sz="4" w:space="0" w:color="auto"/>
              <w:left w:val="single" w:sz="4" w:space="0" w:color="auto"/>
              <w:bottom w:val="single" w:sz="4" w:space="0" w:color="auto"/>
              <w:right w:val="single" w:sz="4" w:space="0" w:color="auto"/>
            </w:tcBorders>
          </w:tcPr>
          <w:p w:rsidR="00B76A64" w:rsidRDefault="00B76A64" w:rsidP="00543B6C">
            <w:r>
              <w:t xml:space="preserve">Die kinetische Energie ist bei beiden Körpern gleich, der Impuls ist beim Menschen rund </w:t>
            </w:r>
            <w:proofErr w:type="gramStart"/>
            <w:r>
              <w:t>400 mal</w:t>
            </w:r>
            <w:proofErr w:type="gramEnd"/>
            <w:r>
              <w:t xml:space="preserve"> größer.</w:t>
            </w:r>
          </w:p>
          <w:p w:rsidR="00B76A64" w:rsidRDefault="00B76A64" w:rsidP="00543B6C">
            <w:r>
              <w:t>Das heißt, der Bewegungszustand der Luftgewehrkugel lässt sich wesentlich einfacher ändern als der Zustand des Menschen.</w:t>
            </w:r>
          </w:p>
        </w:tc>
      </w:tr>
    </w:tbl>
    <w:p w:rsidR="00B76A64" w:rsidRDefault="00B76A64" w:rsidP="00543B6C"/>
    <w:p w:rsidR="00B76A64" w:rsidRDefault="00B76A64" w:rsidP="00543B6C">
      <w:pPr>
        <w:pStyle w:val="Nummer"/>
      </w:pPr>
      <w:r>
        <w:br w:type="page"/>
      </w:r>
      <w:bookmarkStart w:id="50" w:name="_Hlt187911728"/>
      <w:bookmarkStart w:id="51" w:name="m668"/>
      <w:bookmarkEnd w:id="50"/>
      <w:r>
        <w:lastRenderedPageBreak/>
        <w:t>668.</w:t>
      </w:r>
    </w:p>
    <w:tbl>
      <w:tblPr>
        <w:tblW w:w="0" w:type="auto"/>
        <w:tblLayout w:type="fixed"/>
        <w:tblCellMar>
          <w:left w:w="70" w:type="dxa"/>
          <w:right w:w="70" w:type="dxa"/>
        </w:tblCellMar>
        <w:tblLook w:val="0000" w:firstRow="0" w:lastRow="0" w:firstColumn="0" w:lastColumn="0" w:noHBand="0" w:noVBand="0"/>
      </w:tblPr>
      <w:tblGrid>
        <w:gridCol w:w="1204"/>
        <w:gridCol w:w="3402"/>
        <w:gridCol w:w="1205"/>
        <w:gridCol w:w="355"/>
        <w:gridCol w:w="3685"/>
      </w:tblGrid>
      <w:tr w:rsidR="00B76A64" w:rsidTr="00B76A64">
        <w:tc>
          <w:tcPr>
            <w:tcW w:w="1204" w:type="dxa"/>
            <w:tcBorders>
              <w:top w:val="single" w:sz="4" w:space="0" w:color="auto"/>
              <w:left w:val="single" w:sz="4" w:space="0" w:color="auto"/>
              <w:bottom w:val="single" w:sz="4" w:space="0" w:color="auto"/>
              <w:right w:val="single" w:sz="4" w:space="0" w:color="auto"/>
            </w:tcBorders>
          </w:tcPr>
          <w:bookmarkEnd w:id="51"/>
          <w:p w:rsidR="00B76A64" w:rsidRDefault="00B76A64" w:rsidP="00543B6C">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28"/>
              </w:rPr>
              <w:object w:dxaOrig="960" w:dyaOrig="680">
                <v:shape id="_x0000_i1154" type="#_x0000_t75" style="width:48pt;height:33.75pt" o:ole="" fillcolor="window">
                  <v:imagedata r:id="rId262" o:title=""/>
                </v:shape>
                <o:OLEObject Type="Embed" ProgID="Equation.DSMT4" ShapeID="_x0000_i1154" DrawAspect="Content" ObjectID="_1666701143" r:id="rId263"/>
              </w:object>
            </w:r>
          </w:p>
        </w:tc>
        <w:tc>
          <w:tcPr>
            <w:tcW w:w="1560" w:type="dxa"/>
            <w:gridSpan w:val="2"/>
            <w:tcBorders>
              <w:top w:val="single" w:sz="4" w:space="0" w:color="auto"/>
              <w:left w:val="single" w:sz="4" w:space="0" w:color="auto"/>
              <w:bottom w:val="single" w:sz="4" w:space="0" w:color="auto"/>
              <w:right w:val="single" w:sz="4" w:space="0" w:color="auto"/>
            </w:tcBorders>
          </w:tcPr>
          <w:p w:rsidR="00B76A64" w:rsidRDefault="00B76A64" w:rsidP="00543B6C">
            <w:r>
              <w:t>ges.:</w:t>
            </w:r>
          </w:p>
        </w:tc>
        <w:bookmarkStart w:id="52" w:name="_Hlt187919596"/>
        <w:bookmarkEnd w:id="52"/>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680" w:dyaOrig="360">
                <v:shape id="_x0000_i1155" type="#_x0000_t75" style="width:33.75pt;height:18pt" o:ole="" fillcolor="window">
                  <v:imagedata r:id="rId264" o:title=""/>
                </v:shape>
                <o:OLEObject Type="Embed" ProgID="Equation.DSMT4" ShapeID="_x0000_i1155" DrawAspect="Content" ObjectID="_1666701144" r:id="rId265"/>
              </w:object>
            </w:r>
          </w:p>
        </w:tc>
      </w:tr>
      <w:tr w:rsidR="00B76A64" w:rsidTr="00B76A64">
        <w:trPr>
          <w:cantSplit/>
          <w:trHeight w:val="4208"/>
        </w:trPr>
        <w:tc>
          <w:tcPr>
            <w:tcW w:w="1204"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647" w:type="dxa"/>
            <w:gridSpan w:val="4"/>
            <w:tcBorders>
              <w:top w:val="single" w:sz="4" w:space="0" w:color="auto"/>
              <w:left w:val="single" w:sz="4" w:space="0" w:color="auto"/>
              <w:bottom w:val="single" w:sz="4" w:space="0" w:color="auto"/>
              <w:right w:val="single" w:sz="4" w:space="0" w:color="auto"/>
            </w:tcBorders>
          </w:tcPr>
          <w:p w:rsidR="00B76A64" w:rsidRDefault="00B76A64" w:rsidP="00543B6C">
            <w:r>
              <w:t>a) Mit der Gleichung für das Fadenpendel erhält man die Schwingungsdauer:</w:t>
            </w:r>
          </w:p>
          <w:p w:rsidR="00B76A64" w:rsidRDefault="00B76A64" w:rsidP="00543B6C">
            <w:r>
              <w:rPr>
                <w:position w:val="-72"/>
              </w:rPr>
              <w:object w:dxaOrig="1600" w:dyaOrig="1939">
                <v:shape id="_x0000_i1156" type="#_x0000_t75" style="width:80.25pt;height:96.75pt" o:ole="" fillcolor="window">
                  <v:imagedata r:id="rId266" o:title=""/>
                </v:shape>
                <o:OLEObject Type="Embed" ProgID="Equation.DSMT4" ShapeID="_x0000_i1156" DrawAspect="Content" ObjectID="_1666701145" r:id="rId267"/>
              </w:object>
            </w:r>
          </w:p>
          <w:p w:rsidR="00B76A64" w:rsidRDefault="00B76A64" w:rsidP="00543B6C">
            <w:r>
              <w:t>Die Frequenz berechnet sich aus der Schwingungsdauer:</w:t>
            </w:r>
          </w:p>
          <w:p w:rsidR="00B76A64" w:rsidRDefault="00B76A64" w:rsidP="00543B6C">
            <w:r>
              <w:rPr>
                <w:position w:val="-64"/>
              </w:rPr>
              <w:object w:dxaOrig="1140" w:dyaOrig="1680">
                <v:shape id="_x0000_i1157" type="#_x0000_t75" style="width:57pt;height:84pt" o:ole="" fillcolor="window">
                  <v:imagedata r:id="rId268" o:title=""/>
                </v:shape>
                <o:OLEObject Type="Embed" ProgID="Equation.DSMT4" ShapeID="_x0000_i1157" DrawAspect="Content" ObjectID="_1666701146" r:id="rId269"/>
              </w:object>
            </w:r>
          </w:p>
          <w:p w:rsidR="00B76A64" w:rsidRDefault="00B76A64" w:rsidP="00543B6C">
            <w:r>
              <w:t>Die Geschwindigkeit des Pendels ist beim Nulldurchgang am größten. Die kinetische Energie, die es an dieser Stelle hat, stammt aus der potenziellen Energie, die dem Pendel beim Hochheben gegeben wurde. Da nach dem Energieerhaltungssatz die potenzielle Energie vollständig in kinetische Energie umgewandelt wird (Reibung vernachlässigt), kann man schreiben:</w:t>
            </w:r>
          </w:p>
          <w:p w:rsidR="00B76A64" w:rsidRDefault="00B76A64" w:rsidP="00543B6C">
            <w:r>
              <w:rPr>
                <w:position w:val="-106"/>
              </w:rPr>
              <w:object w:dxaOrig="1579" w:dyaOrig="2500">
                <v:shape id="_x0000_i1158" type="#_x0000_t75" style="width:78.75pt;height:125.25pt" o:ole="" fillcolor="window">
                  <v:imagedata r:id="rId270" o:title=""/>
                </v:shape>
                <o:OLEObject Type="Embed" ProgID="Equation.DSMT4" ShapeID="_x0000_i1158" DrawAspect="Content" ObjectID="_1666701147" r:id="rId271"/>
              </w:object>
            </w:r>
          </w:p>
          <w:p w:rsidR="00B76A64" w:rsidRDefault="00B76A64" w:rsidP="00543B6C">
            <w:r>
              <w:t xml:space="preserve">v ist die gesuchte Geschwindigkeit und h die Höhe, um die der Pendelkörper angehoben wurde. </w:t>
            </w:r>
          </w:p>
        </w:tc>
      </w:tr>
      <w:tr w:rsidR="00B76A64" w:rsidTr="00B76A64">
        <w:trPr>
          <w:cantSplit/>
          <w:trHeight w:val="4207"/>
        </w:trPr>
        <w:tc>
          <w:tcPr>
            <w:tcW w:w="1204" w:type="dxa"/>
            <w:vMerge/>
            <w:tcBorders>
              <w:top w:val="nil"/>
              <w:left w:val="single" w:sz="4" w:space="0" w:color="auto"/>
              <w:bottom w:val="nil"/>
              <w:right w:val="single" w:sz="4" w:space="0" w:color="auto"/>
            </w:tcBorders>
          </w:tcPr>
          <w:p w:rsidR="00B76A64" w:rsidRDefault="00B76A64" w:rsidP="00543B6C"/>
        </w:tc>
        <w:tc>
          <w:tcPr>
            <w:tcW w:w="4607" w:type="dxa"/>
            <w:gridSpan w:val="2"/>
            <w:tcBorders>
              <w:top w:val="single" w:sz="4" w:space="0" w:color="auto"/>
              <w:left w:val="single" w:sz="4" w:space="0" w:color="auto"/>
              <w:bottom w:val="single" w:sz="4" w:space="0" w:color="auto"/>
              <w:right w:val="single" w:sz="4" w:space="0" w:color="auto"/>
            </w:tcBorders>
          </w:tcPr>
          <w:p w:rsidR="00B76A64" w:rsidRDefault="00B76A64" w:rsidP="00543B6C">
            <w:r>
              <w:t>Wie hoch wird d</w:t>
            </w:r>
            <w:bookmarkStart w:id="53" w:name="_Hlt16035085"/>
            <w:bookmarkEnd w:id="53"/>
            <w:r>
              <w:t>er Pendelkörper gehoben? Aus der Skizze kann man ablesen:</w:t>
            </w:r>
            <w:r>
              <w:br/>
            </w:r>
            <w:r>
              <w:rPr>
                <w:position w:val="-116"/>
              </w:rPr>
              <w:object w:dxaOrig="2060" w:dyaOrig="2439">
                <v:shape id="_x0000_i1159" type="#_x0000_t75" style="width:102.75pt;height:122.25pt" o:ole="" fillcolor="window">
                  <v:imagedata r:id="rId272" o:title=""/>
                </v:shape>
                <o:OLEObject Type="Embed" ProgID="Equation.DSMT4" ShapeID="_x0000_i1159" DrawAspect="Content" ObjectID="_1666701148" r:id="rId273"/>
              </w:object>
            </w:r>
          </w:p>
          <w:p w:rsidR="00B76A64" w:rsidRDefault="00B76A64" w:rsidP="00543B6C">
            <w:r>
              <w:t>Damit geht man in die Gleichung für die Geschwindigkeit:</w:t>
            </w:r>
          </w:p>
          <w:p w:rsidR="00B76A64" w:rsidRDefault="00B76A64" w:rsidP="00543B6C">
            <w:r>
              <w:rPr>
                <w:position w:val="-78"/>
              </w:rPr>
              <w:object w:dxaOrig="2980" w:dyaOrig="1500">
                <v:shape id="_x0000_i1160" type="#_x0000_t75" style="width:149.25pt;height:75pt" o:ole="" fillcolor="window">
                  <v:imagedata r:id="rId274" o:title=""/>
                </v:shape>
                <o:OLEObject Type="Embed" ProgID="Equation.DSMT4" ShapeID="_x0000_i1160" DrawAspect="Content" ObjectID="_1666701149" r:id="rId275"/>
              </w:object>
            </w:r>
          </w:p>
        </w:tc>
        <w:tc>
          <w:tcPr>
            <w:tcW w:w="4040" w:type="dxa"/>
            <w:gridSpan w:val="2"/>
            <w:tcBorders>
              <w:top w:val="single" w:sz="4" w:space="0" w:color="auto"/>
              <w:left w:val="single" w:sz="4" w:space="0" w:color="auto"/>
              <w:bottom w:val="single" w:sz="4" w:space="0" w:color="auto"/>
              <w:right w:val="single" w:sz="4" w:space="0" w:color="auto"/>
            </w:tcBorders>
          </w:tcPr>
          <w:p w:rsidR="00B76A64" w:rsidRDefault="00EB7796" w:rsidP="00543B6C">
            <w:r>
              <w:pict>
                <v:shape id="_x0000_i1161" type="#_x0000_t75" style="width:150pt;height:146.25pt" fillcolor="window">
                  <v:imagedata r:id="rId276" o:title="lsm668"/>
                </v:shape>
              </w:pict>
            </w:r>
          </w:p>
        </w:tc>
      </w:tr>
      <w:tr w:rsidR="00B76A64" w:rsidTr="00B76A64">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4"/>
            <w:tcBorders>
              <w:top w:val="single" w:sz="4" w:space="0" w:color="auto"/>
              <w:left w:val="single" w:sz="4" w:space="0" w:color="auto"/>
              <w:bottom w:val="single" w:sz="4" w:space="0" w:color="auto"/>
              <w:right w:val="single" w:sz="4" w:space="0" w:color="auto"/>
            </w:tcBorders>
          </w:tcPr>
          <w:p w:rsidR="00B76A64" w:rsidRDefault="00B76A64" w:rsidP="00543B6C">
            <w:bookmarkStart w:id="54" w:name="_Hlt187974447"/>
            <w:r>
              <w:t>Das Pendel benötigt 1,8 s für eine Schwingung, macht als 0,56 Schwingungen pro Sekunde. Am tiefsten Punkt schwingt es mit 0,24 m/s vorbei.</w:t>
            </w:r>
            <w:bookmarkEnd w:id="54"/>
          </w:p>
        </w:tc>
      </w:tr>
    </w:tbl>
    <w:p w:rsidR="00543B6C" w:rsidRDefault="00543B6C" w:rsidP="00543B6C">
      <w:bookmarkStart w:id="55" w:name="m669"/>
    </w:p>
    <w:p w:rsidR="00543B6C" w:rsidRDefault="00543B6C" w:rsidP="00543B6C">
      <w:r>
        <w:br/>
      </w:r>
    </w:p>
    <w:p w:rsidR="00B76A64" w:rsidRDefault="00543B6C" w:rsidP="00543B6C">
      <w:pPr>
        <w:pStyle w:val="Nummer"/>
      </w:pPr>
      <w:r>
        <w:br w:type="page"/>
      </w:r>
      <w:r w:rsidR="00B76A64">
        <w:lastRenderedPageBreak/>
        <w:t>669</w:t>
      </w:r>
      <w:bookmarkEnd w:id="55"/>
      <w:r w:rsidR="00B76A64">
        <w:t>.</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30"/>
              </w:rPr>
              <w:object w:dxaOrig="2160" w:dyaOrig="720">
                <v:shape id="_x0000_i1162" type="#_x0000_t75" style="width:108pt;height:36pt" o:ole="" fillcolor="window">
                  <v:imagedata r:id="rId277" o:title=""/>
                </v:shape>
                <o:OLEObject Type="Embed" ProgID="Equation.DSMT4" ShapeID="_x0000_i1162" DrawAspect="Content" ObjectID="_1666701150" r:id="rId27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D</w: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kommt die Gleichung für die Schwingungsdauer eines Federschwingers zur Anwendung:</w:t>
            </w:r>
          </w:p>
          <w:p w:rsidR="00B76A64" w:rsidRDefault="00B76A64" w:rsidP="00543B6C">
            <w:r>
              <w:rPr>
                <w:position w:val="-88"/>
              </w:rPr>
              <w:object w:dxaOrig="1400" w:dyaOrig="1980">
                <v:shape id="_x0000_i1163" type="#_x0000_t75" style="width:69.75pt;height:99pt" o:ole="" fillcolor="window">
                  <v:imagedata r:id="rId279" o:title=""/>
                </v:shape>
                <o:OLEObject Type="Embed" ProgID="Equation.DSMT4" ShapeID="_x0000_i1163" DrawAspect="Content" ObjectID="_1666701151" r:id="rId280"/>
              </w:object>
            </w:r>
          </w:p>
          <w:p w:rsidR="00B76A64" w:rsidRDefault="00B76A64" w:rsidP="00543B6C">
            <w:r>
              <w:t>An Stelle der Schwingungsdauer T wird der Kehrwert der Frequenz eingesetzt, da</w:t>
            </w:r>
          </w:p>
          <w:p w:rsidR="00B76A64" w:rsidRDefault="00B76A64" w:rsidP="00543B6C">
            <w:r>
              <w:rPr>
                <w:position w:val="-24"/>
              </w:rPr>
              <w:object w:dxaOrig="540" w:dyaOrig="620">
                <v:shape id="_x0000_i1164" type="#_x0000_t75" style="width:27pt;height:30.75pt" o:ole="" fillcolor="window">
                  <v:imagedata r:id="rId281" o:title=""/>
                </v:shape>
                <o:OLEObject Type="Embed" ProgID="Equation.DSMT4" ShapeID="_x0000_i1164" DrawAspect="Content" ObjectID="_1666701152" r:id="rId282"/>
              </w:object>
            </w:r>
          </w:p>
          <w:p w:rsidR="00B76A64" w:rsidRDefault="00B76A64" w:rsidP="00543B6C">
            <w:r>
              <w:t>gilt:</w:t>
            </w:r>
          </w:p>
          <w:p w:rsidR="00B76A64" w:rsidRDefault="00B76A64" w:rsidP="00543B6C">
            <w:r>
              <w:rPr>
                <w:position w:val="-82"/>
              </w:rPr>
              <w:object w:dxaOrig="3240" w:dyaOrig="1540">
                <v:shape id="_x0000_i1165" type="#_x0000_t75" style="width:162pt;height:77.25pt" o:ole="" fillcolor="window">
                  <v:imagedata r:id="rId283" o:title=""/>
                </v:shape>
                <o:OLEObject Type="Embed" ProgID="Equation.DSMT4" ShapeID="_x0000_i1165" DrawAspect="Content" ObjectID="_1666701153" r:id="rId284"/>
              </w:object>
            </w:r>
          </w:p>
          <w:p w:rsidR="00B76A64" w:rsidRDefault="00B76A64" w:rsidP="00543B6C">
            <w:r>
              <w:t>Die Einheit ist seltsam, kann aber noch umgearbeitet werden.</w:t>
            </w:r>
          </w:p>
          <w:p w:rsidR="00B76A64" w:rsidRDefault="00B76A64" w:rsidP="00543B6C">
            <w:r>
              <w:rPr>
                <w:position w:val="-44"/>
              </w:rPr>
              <w:object w:dxaOrig="1880" w:dyaOrig="999">
                <v:shape id="_x0000_i1166" type="#_x0000_t75" style="width:93.75pt;height:50.25pt" o:ole="" fillcolor="window">
                  <v:imagedata r:id="rId285" o:title=""/>
                </v:shape>
                <o:OLEObject Type="Embed" ProgID="Equation.DSMT4" ShapeID="_x0000_i1166" DrawAspect="Content" ObjectID="_1666701154" r:id="rId286"/>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56" w:name="_Hlt187982983"/>
            <w:r>
              <w:t>Die Feder hat eine Federkonstante von 0,62 N/m.</w:t>
            </w:r>
            <w:bookmarkEnd w:id="56"/>
          </w:p>
        </w:tc>
      </w:tr>
    </w:tbl>
    <w:p w:rsidR="00B76A64" w:rsidRDefault="00B76A64" w:rsidP="00543B6C"/>
    <w:p w:rsidR="00B76A64" w:rsidRDefault="00B76A64" w:rsidP="00543B6C">
      <w:pPr>
        <w:pStyle w:val="Nummer"/>
      </w:pPr>
      <w:r>
        <w:br w:type="page"/>
      </w:r>
      <w:bookmarkStart w:id="57" w:name="m670"/>
      <w:r>
        <w:lastRenderedPageBreak/>
        <w:t>670.</w:t>
      </w:r>
      <w:bookmarkEnd w:id="57"/>
    </w:p>
    <w:p w:rsidR="00B76A64" w:rsidRDefault="00B76A64" w:rsidP="00543B6C">
      <w:r>
        <w:t xml:space="preserve">a) </w:t>
      </w:r>
      <w:bookmarkStart w:id="58" w:name="_Hlt188003552"/>
      <w:bookmarkEnd w:id="58"/>
      <w:r>
        <w:t>Reihenschaltung zweier Federn: Werden zwei Federn hintereinander geschaltet, spürt sowohl die obere als auch die untere Feder die Masse m</w:t>
      </w:r>
      <w:r>
        <w:rPr>
          <w:vertAlign w:val="subscript"/>
        </w:rPr>
        <w:t>0</w:t>
      </w:r>
      <w:r>
        <w:t xml:space="preserve">. Damit </w:t>
      </w:r>
      <w:r w:rsidR="00D22A02">
        <w:t>dehnen</w:t>
      </w:r>
      <w:r>
        <w:t xml:space="preserve"> sich die obere und die untere Feder so aus, als würde sie alleine mit der Masse belastet werden. Das heißt aber, dass sich jede Feder um die Länge ausdehnt, um die sie auch alleine länger würde. </w:t>
      </w:r>
    </w:p>
    <w:p w:rsidR="00B76A64" w:rsidRDefault="00B76A64" w:rsidP="00543B6C">
      <w:r>
        <w:t>Die beiden Federn dehnen sich demnach doppelt so weit aus wie eine Feder alleine.</w:t>
      </w:r>
      <w:bookmarkStart w:id="59" w:name="_Hlt188004710"/>
      <w:bookmarkEnd w:id="59"/>
    </w:p>
    <w:p w:rsidR="00B76A64" w:rsidRDefault="00B76A64" w:rsidP="00543B6C">
      <w:r>
        <w:t>Die Federkonstante ist definiert durch:</w:t>
      </w:r>
    </w:p>
    <w:p w:rsidR="00B76A64" w:rsidRDefault="00B76A64" w:rsidP="00543B6C">
      <w:r>
        <w:rPr>
          <w:position w:val="-24"/>
        </w:rPr>
        <w:object w:dxaOrig="600" w:dyaOrig="620">
          <v:shape id="_x0000_i1167" type="#_x0000_t75" style="width:30pt;height:30.75pt" o:ole="" fillcolor="window">
            <v:imagedata r:id="rId287" o:title=""/>
          </v:shape>
          <o:OLEObject Type="Embed" ProgID="Equation.DSMT4" ShapeID="_x0000_i1167" DrawAspect="Content" ObjectID="_1666701155" r:id="rId288"/>
        </w:object>
      </w:r>
    </w:p>
    <w:p w:rsidR="00B76A64" w:rsidRDefault="00B76A64" w:rsidP="00543B6C">
      <w:r>
        <w:t>Für eine Feder ist das</w:t>
      </w:r>
    </w:p>
    <w:p w:rsidR="00B76A64" w:rsidRDefault="00B76A64" w:rsidP="00543B6C">
      <w:r>
        <w:rPr>
          <w:position w:val="-30"/>
        </w:rPr>
        <w:object w:dxaOrig="800" w:dyaOrig="680">
          <v:shape id="_x0000_i1168" type="#_x0000_t75" style="width:39.75pt;height:33.75pt" o:ole="" fillcolor="window">
            <v:imagedata r:id="rId289" o:title=""/>
          </v:shape>
          <o:OLEObject Type="Embed" ProgID="Equation.DSMT4" ShapeID="_x0000_i1168" DrawAspect="Content" ObjectID="_1666701156" r:id="rId290"/>
        </w:object>
      </w:r>
    </w:p>
    <w:p w:rsidR="00B76A64" w:rsidRDefault="00B76A64" w:rsidP="00543B6C">
      <w:r>
        <w:t>Werden die beiden Federn hintereinander geschaltet, bleibt die Kraft F gleich und die Ausdehnung ins 2s</w:t>
      </w:r>
      <w:r>
        <w:rPr>
          <w:vertAlign w:val="subscript"/>
        </w:rPr>
        <w:t>0</w:t>
      </w:r>
      <w:r>
        <w:t>.</w:t>
      </w:r>
    </w:p>
    <w:p w:rsidR="00B76A64" w:rsidRDefault="00B76A64" w:rsidP="00543B6C">
      <w:r>
        <w:t xml:space="preserve">Damit ist </w:t>
      </w:r>
    </w:p>
    <w:p w:rsidR="00B76A64" w:rsidRDefault="00B76A64" w:rsidP="00543B6C">
      <w:r>
        <w:rPr>
          <w:position w:val="-30"/>
        </w:rPr>
        <w:object w:dxaOrig="920" w:dyaOrig="680">
          <v:shape id="_x0000_i1169" type="#_x0000_t75" style="width:45.75pt;height:33.75pt" o:ole="" fillcolor="window">
            <v:imagedata r:id="rId291" o:title=""/>
          </v:shape>
          <o:OLEObject Type="Embed" ProgID="Equation.DSMT4" ShapeID="_x0000_i1169" DrawAspect="Content" ObjectID="_1666701157" r:id="rId292"/>
        </w:object>
      </w:r>
    </w:p>
    <w:p w:rsidR="00B76A64" w:rsidRDefault="00B76A64" w:rsidP="00543B6C">
      <w:r>
        <w:t>Aus der Gleichung für eine Feder lässt sich s</w:t>
      </w:r>
      <w:r>
        <w:rPr>
          <w:vertAlign w:val="subscript"/>
        </w:rPr>
        <w:t>0</w:t>
      </w:r>
      <w:r>
        <w:t xml:space="preserve"> bestimmen:</w:t>
      </w:r>
    </w:p>
    <w:p w:rsidR="00B76A64" w:rsidRDefault="00B76A64" w:rsidP="00543B6C">
      <w:r>
        <w:rPr>
          <w:position w:val="-30"/>
        </w:rPr>
        <w:object w:dxaOrig="800" w:dyaOrig="680">
          <v:shape id="_x0000_i1170" type="#_x0000_t75" style="width:39.75pt;height:33.75pt" o:ole="" fillcolor="window">
            <v:imagedata r:id="rId293" o:title=""/>
          </v:shape>
          <o:OLEObject Type="Embed" ProgID="Equation.DSMT4" ShapeID="_x0000_i1170" DrawAspect="Content" ObjectID="_1666701158" r:id="rId294"/>
        </w:object>
      </w:r>
    </w:p>
    <w:p w:rsidR="00B76A64" w:rsidRDefault="00B76A64" w:rsidP="00543B6C">
      <w:r>
        <w:t>und in D</w:t>
      </w:r>
      <w:r>
        <w:rPr>
          <w:vertAlign w:val="subscript"/>
        </w:rPr>
        <w:t>1</w:t>
      </w:r>
      <w:r>
        <w:t xml:space="preserve"> eingesetzt:</w:t>
      </w:r>
    </w:p>
    <w:bookmarkStart w:id="60" w:name="_Hlt188065773"/>
    <w:p w:rsidR="00B76A64" w:rsidRDefault="00B76A64" w:rsidP="00543B6C">
      <w:r>
        <w:rPr>
          <w:position w:val="-76"/>
        </w:rPr>
        <w:object w:dxaOrig="999" w:dyaOrig="1640">
          <v:shape id="_x0000_i1171" type="#_x0000_t75" style="width:50.25pt;height:81.75pt" o:ole="" fillcolor="window">
            <v:imagedata r:id="rId295" o:title=""/>
          </v:shape>
          <o:OLEObject Type="Embed" ProgID="Equation.DSMT4" ShapeID="_x0000_i1171" DrawAspect="Content" ObjectID="_1666701159" r:id="rId296"/>
        </w:object>
      </w:r>
      <w:bookmarkEnd w:id="60"/>
    </w:p>
    <w:p w:rsidR="00B76A64" w:rsidRDefault="00B76A64" w:rsidP="00543B6C">
      <w:r>
        <w:t>Fertig.</w:t>
      </w:r>
    </w:p>
    <w:p w:rsidR="00B76A64" w:rsidRDefault="00B76A64" w:rsidP="00543B6C"/>
    <w:p w:rsidR="00B76A64" w:rsidRDefault="00B76A64" w:rsidP="00543B6C">
      <w:r>
        <w:t>Parallelschaltung zweier Federn: Da jede Feder nur die halbe Kraft spürt, dehnen sich die beiden Federn zusammen nur noch halb so weit aus. Es gilt dann:</w:t>
      </w:r>
    </w:p>
    <w:bookmarkStart w:id="61" w:name="_Hlt188065799"/>
    <w:p w:rsidR="00B76A64" w:rsidRDefault="00B76A64" w:rsidP="00543B6C">
      <w:r>
        <w:rPr>
          <w:position w:val="-12"/>
        </w:rPr>
        <w:object w:dxaOrig="999" w:dyaOrig="360">
          <v:shape id="_x0000_i1172" type="#_x0000_t75" style="width:50.25pt;height:18pt" o:ole="" fillcolor="window">
            <v:imagedata r:id="rId297" o:title=""/>
          </v:shape>
          <o:OLEObject Type="Embed" ProgID="Equation.DSMT4" ShapeID="_x0000_i1172" DrawAspect="Content" ObjectID="_1666701160" r:id="rId298"/>
        </w:object>
      </w:r>
      <w:bookmarkEnd w:id="61"/>
    </w:p>
    <w:p w:rsidR="00B76A64" w:rsidRDefault="00B76A64" w:rsidP="00543B6C"/>
    <w:p w:rsidR="00B76A64" w:rsidRDefault="00B76A64" w:rsidP="00543B6C">
      <w:r>
        <w:t xml:space="preserve">b) </w:t>
      </w:r>
      <w:bookmarkStart w:id="62" w:name="_Hlt187137173"/>
      <w:bookmarkEnd w:id="62"/>
      <w:r>
        <w:t>Die Schwingungsdauer des Schwingers mit einer Feder ist</w:t>
      </w:r>
    </w:p>
    <w:p w:rsidR="00B76A64" w:rsidRDefault="00B76A64" w:rsidP="00543B6C">
      <w:r>
        <w:rPr>
          <w:position w:val="-32"/>
        </w:rPr>
        <w:object w:dxaOrig="1460" w:dyaOrig="760">
          <v:shape id="_x0000_i1173" type="#_x0000_t75" style="width:72.75pt;height:38.25pt" o:ole="" fillcolor="window">
            <v:imagedata r:id="rId299" o:title=""/>
          </v:shape>
          <o:OLEObject Type="Embed" ProgID="Equation.DSMT4" ShapeID="_x0000_i1173" DrawAspect="Content" ObjectID="_1666701161" r:id="rId300"/>
        </w:object>
      </w:r>
    </w:p>
    <w:p w:rsidR="00B76A64" w:rsidRDefault="00B76A64" w:rsidP="00543B6C">
      <w:r>
        <w:t>und des Schwingers mit zwei Federn hintereinander</w:t>
      </w:r>
    </w:p>
    <w:p w:rsidR="00B76A64" w:rsidRDefault="00B76A64" w:rsidP="00543B6C"/>
    <w:p w:rsidR="00B76A64" w:rsidRDefault="00B76A64" w:rsidP="00543B6C">
      <w:r>
        <w:rPr>
          <w:position w:val="-32"/>
        </w:rPr>
        <w:object w:dxaOrig="1440" w:dyaOrig="760">
          <v:shape id="_x0000_i1174" type="#_x0000_t75" style="width:1in;height:38.25pt" o:ole="" fillcolor="window">
            <v:imagedata r:id="rId301" o:title=""/>
          </v:shape>
          <o:OLEObject Type="Embed" ProgID="Equation.DSMT4" ShapeID="_x0000_i1174" DrawAspect="Content" ObjectID="_1666701162" r:id="rId302"/>
        </w:object>
      </w:r>
    </w:p>
    <w:p w:rsidR="00B76A64" w:rsidRDefault="00B76A64" w:rsidP="00543B6C">
      <w:r>
        <w:t>Die Federkonstante D</w:t>
      </w:r>
      <w:r>
        <w:rPr>
          <w:vertAlign w:val="subscript"/>
        </w:rPr>
        <w:t>1</w:t>
      </w:r>
      <w:r>
        <w:t xml:space="preserve"> kann durch D</w:t>
      </w:r>
      <w:r>
        <w:rPr>
          <w:vertAlign w:val="subscript"/>
        </w:rPr>
        <w:t xml:space="preserve">0 </w:t>
      </w:r>
      <w:r>
        <w:t>ersetzt werden:</w:t>
      </w:r>
    </w:p>
    <w:p w:rsidR="00B76A64" w:rsidRDefault="00B76A64" w:rsidP="00543B6C">
      <w:r>
        <w:rPr>
          <w:position w:val="-32"/>
        </w:rPr>
        <w:object w:dxaOrig="1680" w:dyaOrig="760">
          <v:shape id="_x0000_i1175" type="#_x0000_t75" style="width:84pt;height:38.25pt" o:ole="" fillcolor="window">
            <v:imagedata r:id="rId303" o:title=""/>
          </v:shape>
          <o:OLEObject Type="Embed" ProgID="Equation.DSMT4" ShapeID="_x0000_i1175" DrawAspect="Content" ObjectID="_1666701163" r:id="rId304"/>
        </w:object>
      </w:r>
    </w:p>
    <w:p w:rsidR="00B76A64" w:rsidRDefault="00B76A64" w:rsidP="00543B6C">
      <w:r>
        <w:t>Die beiden Gleichungen für die Schwingungsdauern müssen nun zusammengeführt werden, denn es soll ja T</w:t>
      </w:r>
      <w:r>
        <w:rPr>
          <w:vertAlign w:val="subscript"/>
        </w:rPr>
        <w:t>1</w:t>
      </w:r>
      <w:r>
        <w:t xml:space="preserve"> im Verhältnis zu T</w:t>
      </w:r>
      <w:r>
        <w:rPr>
          <w:vertAlign w:val="subscript"/>
        </w:rPr>
        <w:t>0</w:t>
      </w:r>
      <w:r>
        <w:t xml:space="preserve"> angegeben werden. Dazu muss man etwas finden, was in beiden Gleichungen enthalten ist, danach umstellen und gleichsetzen. </w:t>
      </w:r>
    </w:p>
    <w:p w:rsidR="00B76A64" w:rsidRDefault="00B76A64" w:rsidP="00543B6C">
      <w:r>
        <w:t>Beide Gleichungen enthalten die Federkonstante D</w:t>
      </w:r>
      <w:r>
        <w:rPr>
          <w:vertAlign w:val="subscript"/>
        </w:rPr>
        <w:t>0</w:t>
      </w:r>
      <w:r>
        <w:t>. Die erste Gleichung danach umgestellt lautet:</w:t>
      </w:r>
    </w:p>
    <w:p w:rsidR="00B76A64" w:rsidRDefault="00B76A64" w:rsidP="00543B6C">
      <w:r>
        <w:rPr>
          <w:position w:val="-30"/>
        </w:rPr>
        <w:object w:dxaOrig="1440" w:dyaOrig="700">
          <v:shape id="_x0000_i1176" type="#_x0000_t75" style="width:1in;height:35.25pt" o:ole="" fillcolor="window">
            <v:imagedata r:id="rId305" o:title=""/>
          </v:shape>
          <o:OLEObject Type="Embed" ProgID="Equation.DSMT4" ShapeID="_x0000_i1176" DrawAspect="Content" ObjectID="_1666701164" r:id="rId306"/>
        </w:object>
      </w:r>
    </w:p>
    <w:p w:rsidR="00B76A64" w:rsidRDefault="00B76A64" w:rsidP="00543B6C">
      <w:r>
        <w:t>und die zweite:</w:t>
      </w:r>
    </w:p>
    <w:p w:rsidR="00B76A64" w:rsidRDefault="00B76A64" w:rsidP="00543B6C">
      <w:r>
        <w:rPr>
          <w:position w:val="-30"/>
        </w:rPr>
        <w:object w:dxaOrig="1680" w:dyaOrig="700">
          <v:shape id="_x0000_i1177" type="#_x0000_t75" style="width:84pt;height:35.25pt" o:ole="" fillcolor="window">
            <v:imagedata r:id="rId307" o:title=""/>
          </v:shape>
          <o:OLEObject Type="Embed" ProgID="Equation.DSMT4" ShapeID="_x0000_i1177" DrawAspect="Content" ObjectID="_1666701165" r:id="rId308"/>
        </w:object>
      </w:r>
    </w:p>
    <w:p w:rsidR="00B76A64" w:rsidRDefault="00B76A64" w:rsidP="00543B6C">
      <w:r>
        <w:t>Gleichsetzen und alles kürzen, was zu kürzen geht:</w:t>
      </w:r>
    </w:p>
    <w:p w:rsidR="00B76A64" w:rsidRDefault="00B76A64" w:rsidP="00543B6C"/>
    <w:p w:rsidR="00B76A64" w:rsidRDefault="00B76A64" w:rsidP="00543B6C">
      <w:r>
        <w:rPr>
          <w:position w:val="-64"/>
        </w:rPr>
        <w:object w:dxaOrig="2320" w:dyaOrig="1400">
          <v:shape id="_x0000_i1178" type="#_x0000_t75" style="width:116.25pt;height:69.75pt" o:ole="" fillcolor="window">
            <v:imagedata r:id="rId309" o:title=""/>
          </v:shape>
          <o:OLEObject Type="Embed" ProgID="Equation.DSMT4" ShapeID="_x0000_i1178" DrawAspect="Content" ObjectID="_1666701166" r:id="rId310"/>
        </w:object>
      </w:r>
    </w:p>
    <w:p w:rsidR="00B76A64" w:rsidRDefault="00B76A64" w:rsidP="00543B6C">
      <w:r>
        <w:t>Jetzt muss nur noch nach T</w:t>
      </w:r>
      <w:r>
        <w:rPr>
          <w:vertAlign w:val="subscript"/>
        </w:rPr>
        <w:t>1</w:t>
      </w:r>
      <w:r>
        <w:t xml:space="preserve"> umgestellt werden:</w:t>
      </w:r>
    </w:p>
    <w:bookmarkStart w:id="63" w:name="_Hlt188065828"/>
    <w:p w:rsidR="00B76A64" w:rsidRDefault="00B76A64" w:rsidP="00543B6C">
      <w:r>
        <w:rPr>
          <w:position w:val="-54"/>
        </w:rPr>
        <w:object w:dxaOrig="1140" w:dyaOrig="1480">
          <v:shape id="_x0000_i1179" type="#_x0000_t75" style="width:57pt;height:74.25pt" o:ole="" fillcolor="window">
            <v:imagedata r:id="rId311" o:title=""/>
          </v:shape>
          <o:OLEObject Type="Embed" ProgID="Equation.DSMT4" ShapeID="_x0000_i1179" DrawAspect="Content" ObjectID="_1666701167" r:id="rId312"/>
        </w:object>
      </w:r>
      <w:bookmarkEnd w:id="63"/>
    </w:p>
    <w:p w:rsidR="00B76A64" w:rsidRDefault="00B76A64" w:rsidP="00543B6C">
      <w:r>
        <w:t>Fertig.</w:t>
      </w:r>
    </w:p>
    <w:p w:rsidR="00B76A64" w:rsidRDefault="00B76A64" w:rsidP="00543B6C"/>
    <w:p w:rsidR="00B76A64" w:rsidRDefault="00B76A64" w:rsidP="00543B6C">
      <w:r>
        <w:t>Für die beiden Federn nebeneinander geschaltet gilt</w:t>
      </w:r>
    </w:p>
    <w:p w:rsidR="00B76A64" w:rsidRDefault="00B76A64" w:rsidP="00543B6C"/>
    <w:p w:rsidR="00B76A64" w:rsidRDefault="00B76A64" w:rsidP="00543B6C">
      <w:r>
        <w:rPr>
          <w:position w:val="-32"/>
        </w:rPr>
        <w:object w:dxaOrig="1480" w:dyaOrig="760">
          <v:shape id="_x0000_i1180" type="#_x0000_t75" style="width:74.25pt;height:38.25pt" o:ole="" fillcolor="window">
            <v:imagedata r:id="rId313" o:title=""/>
          </v:shape>
          <o:OLEObject Type="Embed" ProgID="Equation.DSMT4" ShapeID="_x0000_i1180" DrawAspect="Content" ObjectID="_1666701168" r:id="rId314"/>
        </w:object>
      </w:r>
    </w:p>
    <w:p w:rsidR="00B76A64" w:rsidRDefault="00B76A64" w:rsidP="00543B6C">
      <w:r>
        <w:t>und D</w:t>
      </w:r>
      <w:r>
        <w:rPr>
          <w:vertAlign w:val="subscript"/>
        </w:rPr>
        <w:t>2</w:t>
      </w:r>
      <w:r>
        <w:t xml:space="preserve"> wieder ersetzt:</w:t>
      </w:r>
    </w:p>
    <w:p w:rsidR="00B76A64" w:rsidRDefault="00B76A64" w:rsidP="00543B6C">
      <w:r>
        <w:rPr>
          <w:position w:val="-32"/>
        </w:rPr>
        <w:object w:dxaOrig="1660" w:dyaOrig="760">
          <v:shape id="_x0000_i1181" type="#_x0000_t75" style="width:83.25pt;height:38.25pt" o:ole="" fillcolor="window">
            <v:imagedata r:id="rId315" o:title=""/>
          </v:shape>
          <o:OLEObject Type="Embed" ProgID="Equation.DSMT4" ShapeID="_x0000_i1181" DrawAspect="Content" ObjectID="_1666701169" r:id="rId316"/>
        </w:object>
      </w:r>
    </w:p>
    <w:p w:rsidR="00B76A64" w:rsidRDefault="00B76A64" w:rsidP="00543B6C">
      <w:r>
        <w:t>Wenn man diese Gleichung nach D</w:t>
      </w:r>
      <w:r>
        <w:rPr>
          <w:vertAlign w:val="subscript"/>
        </w:rPr>
        <w:t>0</w:t>
      </w:r>
      <w:r>
        <w:t xml:space="preserve"> umstellt und wieder mit der ersten gleichsetzt, erhält man gekürzt:</w:t>
      </w:r>
    </w:p>
    <w:bookmarkStart w:id="64" w:name="_Hlt188065848"/>
    <w:p w:rsidR="00B76A64" w:rsidRDefault="00B76A64" w:rsidP="00543B6C">
      <w:r>
        <w:rPr>
          <w:position w:val="-28"/>
        </w:rPr>
        <w:object w:dxaOrig="1140" w:dyaOrig="660">
          <v:shape id="_x0000_i1182" type="#_x0000_t75" style="width:57pt;height:33pt" o:ole="" fillcolor="window">
            <v:imagedata r:id="rId317" o:title=""/>
          </v:shape>
          <o:OLEObject Type="Embed" ProgID="Equation.DSMT4" ShapeID="_x0000_i1182" DrawAspect="Content" ObjectID="_1666701170" r:id="rId318"/>
        </w:object>
      </w:r>
      <w:bookmarkEnd w:id="64"/>
    </w:p>
    <w:p w:rsidR="00B76A64" w:rsidRDefault="00B76A64" w:rsidP="00543B6C"/>
    <w:p w:rsidR="00B76A64" w:rsidRDefault="00B76A64" w:rsidP="00543B6C">
      <w:r>
        <w:t>c) Federn hintereinander:</w:t>
      </w:r>
    </w:p>
    <w:p w:rsidR="00B76A64" w:rsidRDefault="00B76A64" w:rsidP="00543B6C">
      <w:r>
        <w:t>Aus der vorherigen Aufgabe ist bekannt, dass</w:t>
      </w:r>
    </w:p>
    <w:p w:rsidR="00B76A64" w:rsidRDefault="00B76A64" w:rsidP="00543B6C">
      <w:r>
        <w:rPr>
          <w:position w:val="-32"/>
        </w:rPr>
        <w:object w:dxaOrig="1680" w:dyaOrig="760">
          <v:shape id="_x0000_i1183" type="#_x0000_t75" style="width:84pt;height:38.25pt" o:ole="" fillcolor="window">
            <v:imagedata r:id="rId303" o:title=""/>
          </v:shape>
          <o:OLEObject Type="Embed" ProgID="Equation.DSMT4" ShapeID="_x0000_i1183" DrawAspect="Content" ObjectID="_1666701171" r:id="rId319"/>
        </w:object>
      </w:r>
    </w:p>
    <w:p w:rsidR="00B76A64" w:rsidRDefault="00B76A64" w:rsidP="00543B6C">
      <w:r>
        <w:t>Die Masse m</w:t>
      </w:r>
      <w:r>
        <w:rPr>
          <w:vertAlign w:val="subscript"/>
        </w:rPr>
        <w:t>0</w:t>
      </w:r>
      <w:r>
        <w:t xml:space="preserve"> soll durch m</w:t>
      </w:r>
      <w:r>
        <w:rPr>
          <w:vertAlign w:val="subscript"/>
        </w:rPr>
        <w:t>1</w:t>
      </w:r>
      <w:r>
        <w:t xml:space="preserve"> ersetzt werden.</w:t>
      </w:r>
    </w:p>
    <w:p w:rsidR="00B76A64" w:rsidRDefault="00B76A64" w:rsidP="00543B6C">
      <w:r>
        <w:rPr>
          <w:position w:val="-32"/>
        </w:rPr>
        <w:object w:dxaOrig="1660" w:dyaOrig="760">
          <v:shape id="_x0000_i1184" type="#_x0000_t75" style="width:83.25pt;height:38.25pt" o:ole="" fillcolor="window">
            <v:imagedata r:id="rId320" o:title=""/>
          </v:shape>
          <o:OLEObject Type="Embed" ProgID="Equation.DSMT4" ShapeID="_x0000_i1184" DrawAspect="Content" ObjectID="_1666701172" r:id="rId321"/>
        </w:object>
      </w:r>
    </w:p>
    <w:p w:rsidR="00B76A64" w:rsidRDefault="00B76A64" w:rsidP="00543B6C">
      <w:r>
        <w:t>und die neue Schwingungsdauer soll jetzt so groß sein wie T</w:t>
      </w:r>
      <w:r>
        <w:rPr>
          <w:vertAlign w:val="subscript"/>
        </w:rPr>
        <w:t>0</w:t>
      </w:r>
      <w:r>
        <w:t>.</w:t>
      </w:r>
    </w:p>
    <w:p w:rsidR="00B76A64" w:rsidRDefault="00B76A64" w:rsidP="00543B6C">
      <w:r>
        <w:rPr>
          <w:position w:val="-12"/>
        </w:rPr>
        <w:object w:dxaOrig="680" w:dyaOrig="360">
          <v:shape id="_x0000_i1185" type="#_x0000_t75" style="width:33.75pt;height:18pt" o:ole="" fillcolor="window">
            <v:imagedata r:id="rId322" o:title=""/>
          </v:shape>
          <o:OLEObject Type="Embed" ProgID="Equation.DSMT4" ShapeID="_x0000_i1185" DrawAspect="Content" ObjectID="_1666701173" r:id="rId323"/>
        </w:object>
      </w:r>
    </w:p>
    <w:p w:rsidR="00B76A64" w:rsidRDefault="00B76A64" w:rsidP="00543B6C">
      <w:r>
        <w:t>Damit erhält man</w:t>
      </w:r>
    </w:p>
    <w:p w:rsidR="00B76A64" w:rsidRDefault="00B76A64" w:rsidP="00543B6C">
      <w:r>
        <w:rPr>
          <w:position w:val="-120"/>
        </w:rPr>
        <w:object w:dxaOrig="2460" w:dyaOrig="2520">
          <v:shape id="_x0000_i1186" type="#_x0000_t75" style="width:123pt;height:126pt" o:ole="" fillcolor="window">
            <v:imagedata r:id="rId324" o:title=""/>
          </v:shape>
          <o:OLEObject Type="Embed" ProgID="Equation.DSMT4" ShapeID="_x0000_i1186" DrawAspect="Content" ObjectID="_1666701174" r:id="rId325"/>
        </w:object>
      </w:r>
    </w:p>
    <w:p w:rsidR="00B76A64" w:rsidRDefault="00B76A64" w:rsidP="00543B6C"/>
    <w:p w:rsidR="00B76A64" w:rsidRDefault="00B76A64" w:rsidP="00543B6C">
      <w:r>
        <w:t>Die neue Masse muss halb so groß sein wie die Masse m</w:t>
      </w:r>
      <w:r>
        <w:rPr>
          <w:vertAlign w:val="subscript"/>
        </w:rPr>
        <w:t>0</w:t>
      </w:r>
      <w:r>
        <w:t xml:space="preserve"> oder</w:t>
      </w:r>
    </w:p>
    <w:bookmarkStart w:id="65" w:name="_Hlt188065920"/>
    <w:p w:rsidR="00B76A64" w:rsidRDefault="00B76A64" w:rsidP="00543B6C">
      <w:r>
        <w:rPr>
          <w:position w:val="-12"/>
        </w:rPr>
        <w:object w:dxaOrig="1240" w:dyaOrig="360">
          <v:shape id="_x0000_i1187" type="#_x0000_t75" style="width:62.25pt;height:18pt" o:ole="" fillcolor="window">
            <v:imagedata r:id="rId326" o:title=""/>
          </v:shape>
          <o:OLEObject Type="Embed" ProgID="Equation.DSMT4" ShapeID="_x0000_i1187" DrawAspect="Content" ObjectID="_1666701175" r:id="rId327"/>
        </w:object>
      </w:r>
      <w:bookmarkEnd w:id="65"/>
    </w:p>
    <w:p w:rsidR="00B76A64" w:rsidRDefault="00B76A64" w:rsidP="00543B6C"/>
    <w:p w:rsidR="00B76A64" w:rsidRDefault="00B76A64" w:rsidP="00543B6C">
      <w:r>
        <w:t>Federn nebeneinander:</w:t>
      </w:r>
    </w:p>
    <w:p w:rsidR="00B76A64" w:rsidRDefault="00B76A64" w:rsidP="00543B6C">
      <w:r>
        <w:rPr>
          <w:position w:val="-32"/>
        </w:rPr>
        <w:object w:dxaOrig="1660" w:dyaOrig="760">
          <v:shape id="_x0000_i1188" type="#_x0000_t75" style="width:83.25pt;height:38.25pt" o:ole="" fillcolor="window">
            <v:imagedata r:id="rId328" o:title=""/>
          </v:shape>
          <o:OLEObject Type="Embed" ProgID="Equation.DSMT4" ShapeID="_x0000_i1188" DrawAspect="Content" ObjectID="_1666701176" r:id="rId329"/>
        </w:object>
      </w:r>
    </w:p>
    <w:p w:rsidR="00B76A64" w:rsidRDefault="00B76A64" w:rsidP="00543B6C">
      <w:r>
        <w:t>Wieder gleichsetzen:</w:t>
      </w:r>
    </w:p>
    <w:p w:rsidR="00B76A64" w:rsidRDefault="00B76A64" w:rsidP="00543B6C">
      <w:r>
        <w:rPr>
          <w:position w:val="-120"/>
        </w:rPr>
        <w:object w:dxaOrig="2500" w:dyaOrig="2520">
          <v:shape id="_x0000_i1189" type="#_x0000_t75" style="width:125.25pt;height:126pt" o:ole="" fillcolor="window">
            <v:imagedata r:id="rId330" o:title=""/>
          </v:shape>
          <o:OLEObject Type="Embed" ProgID="Equation.DSMT4" ShapeID="_x0000_i1189" DrawAspect="Content" ObjectID="_1666701177" r:id="rId331"/>
        </w:object>
      </w:r>
    </w:p>
    <w:p w:rsidR="00B76A64" w:rsidRDefault="00B76A64" w:rsidP="00543B6C">
      <w:r>
        <w:t>Die neue Masse muss doppelt so groß sein wie die Masse m</w:t>
      </w:r>
      <w:r>
        <w:rPr>
          <w:vertAlign w:val="subscript"/>
        </w:rPr>
        <w:t>0</w:t>
      </w:r>
      <w:r>
        <w:t xml:space="preserve"> oder</w:t>
      </w:r>
    </w:p>
    <w:bookmarkStart w:id="66" w:name="_Hlt188065941"/>
    <w:p w:rsidR="00B76A64" w:rsidRDefault="00B76A64" w:rsidP="00543B6C">
      <w:r>
        <w:rPr>
          <w:position w:val="-12"/>
        </w:rPr>
        <w:object w:dxaOrig="1260" w:dyaOrig="360">
          <v:shape id="_x0000_i1190" type="#_x0000_t75" style="width:63pt;height:18pt" o:ole="" fillcolor="window">
            <v:imagedata r:id="rId332" o:title=""/>
          </v:shape>
          <o:OLEObject Type="Embed" ProgID="Equation.DSMT4" ShapeID="_x0000_i1190" DrawAspect="Content" ObjectID="_1666701178" r:id="rId333"/>
        </w:object>
      </w:r>
      <w:bookmarkEnd w:id="66"/>
    </w:p>
    <w:p w:rsidR="00B76A64" w:rsidRDefault="00B76A64" w:rsidP="00543B6C"/>
    <w:p w:rsidR="00B76A64" w:rsidRDefault="00B76A64" w:rsidP="00543B6C"/>
    <w:p w:rsidR="00B76A64" w:rsidRDefault="00B76A64" w:rsidP="00543B6C">
      <w:pPr>
        <w:pStyle w:val="Nummer"/>
      </w:pPr>
      <w:r>
        <w:br w:type="page"/>
      </w:r>
      <w:bookmarkStart w:id="67" w:name="m671"/>
      <w:r>
        <w:lastRenderedPageBreak/>
        <w:t>671</w:t>
      </w:r>
      <w:bookmarkEnd w:id="67"/>
      <w:r>
        <w:t>.</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40"/>
              </w:rPr>
              <w:object w:dxaOrig="1900" w:dyaOrig="2900">
                <v:shape id="_x0000_i1191" type="#_x0000_t75" style="width:95.25pt;height:144.75pt" o:ole="" fillcolor="window">
                  <v:imagedata r:id="rId334" o:title=""/>
                </v:shape>
                <o:OLEObject Type="Embed" ProgID="Equation.DSMT4" ShapeID="_x0000_i1191" DrawAspect="Content" ObjectID="_1666701179" r:id="rId335"/>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B76A64">
        <w:trPr>
          <w:cantSplit/>
          <w:trHeight w:val="5513"/>
        </w:trPr>
        <w:tc>
          <w:tcPr>
            <w:tcW w:w="1771"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Zum Zeichnen des v-t-</w:t>
            </w:r>
            <w:r w:rsidR="00EE27D0">
              <w:t>Diagramms</w:t>
            </w:r>
            <w:r>
              <w:t xml:space="preserve"> benötigt man für den ersten Abbremsvorgang die Zeit. Es gilt:</w:t>
            </w:r>
          </w:p>
          <w:p w:rsidR="00B76A64" w:rsidRDefault="00B76A64" w:rsidP="00543B6C">
            <w:r>
              <w:rPr>
                <w:position w:val="-126"/>
              </w:rPr>
              <w:object w:dxaOrig="1500" w:dyaOrig="2860">
                <v:shape id="_x0000_i1192" type="#_x0000_t75" style="width:75pt;height:143.25pt" o:ole="" fillcolor="window">
                  <v:imagedata r:id="rId336" o:title=""/>
                </v:shape>
                <o:OLEObject Type="Embed" ProgID="Equation.DSMT4" ShapeID="_x0000_i1192" DrawAspect="Content" ObjectID="_1666701180" r:id="rId337"/>
              </w:object>
            </w:r>
          </w:p>
          <w:p w:rsidR="00B76A64" w:rsidRDefault="00B76A64" w:rsidP="00543B6C">
            <w:r>
              <w:t xml:space="preserve">Das gleiche macht man für die Zeit der zweiten Abbremsung und erhält </w:t>
            </w:r>
          </w:p>
          <w:p w:rsidR="00B76A64" w:rsidRDefault="00B76A64" w:rsidP="00543B6C">
            <w:r>
              <w:rPr>
                <w:position w:val="-12"/>
              </w:rPr>
              <w:object w:dxaOrig="980" w:dyaOrig="340">
                <v:shape id="_x0000_i1193" type="#_x0000_t75" style="width:48.75pt;height:17.25pt" o:ole="" fillcolor="window">
                  <v:imagedata r:id="rId338" o:title=""/>
                </v:shape>
                <o:OLEObject Type="Embed" ProgID="Equation.DSMT4" ShapeID="_x0000_i1193" DrawAspect="Content" ObjectID="_1666701181" r:id="rId339"/>
              </w:object>
            </w:r>
          </w:p>
          <w:p w:rsidR="00B76A64" w:rsidRDefault="00B76A64" w:rsidP="00543B6C">
            <w:r>
              <w:t>sowie die Zeit für den Beschleunigungsvorgang nach dem Halt:</w:t>
            </w:r>
          </w:p>
          <w:p w:rsidR="00B76A64" w:rsidRDefault="00B76A64" w:rsidP="00543B6C">
            <w:r>
              <w:rPr>
                <w:position w:val="-12"/>
              </w:rPr>
              <w:object w:dxaOrig="980" w:dyaOrig="340">
                <v:shape id="_x0000_i1194" type="#_x0000_t75" style="width:48.75pt;height:17.25pt" o:ole="" fillcolor="window">
                  <v:imagedata r:id="rId340" o:title=""/>
                </v:shape>
                <o:OLEObject Type="Embed" ProgID="Equation.DSMT4" ShapeID="_x0000_i1194" DrawAspect="Content" ObjectID="_1666701182" r:id="rId341"/>
              </w:object>
            </w:r>
          </w:p>
          <w:p w:rsidR="00B76A64" w:rsidRDefault="00B76A64" w:rsidP="00543B6C"/>
          <w:p w:rsidR="00B76A64" w:rsidRDefault="00B76A64" w:rsidP="00543B6C">
            <w:r>
              <w:t>b) Der gesamte Weg setzt sich aus 4 Teilwegen zusammen, die einzeln berechnet werden müssen.</w:t>
            </w:r>
          </w:p>
          <w:p w:rsidR="00B76A64" w:rsidRDefault="00B76A64" w:rsidP="00543B6C">
            <w:r>
              <w:t>1. Abbremsen</w:t>
            </w:r>
          </w:p>
          <w:p w:rsidR="00B76A64" w:rsidRDefault="00B76A64" w:rsidP="00543B6C">
            <w:r>
              <w:rPr>
                <w:position w:val="-90"/>
              </w:rPr>
              <w:object w:dxaOrig="3820" w:dyaOrig="1900">
                <v:shape id="_x0000_i1195" type="#_x0000_t75" style="width:191.25pt;height:95.25pt" o:ole="" fillcolor="window">
                  <v:imagedata r:id="rId342" o:title=""/>
                </v:shape>
                <o:OLEObject Type="Embed" ProgID="Equation.DSMT4" ShapeID="_x0000_i1195" DrawAspect="Content" ObjectID="_1666701183" r:id="rId343"/>
              </w:object>
            </w:r>
          </w:p>
          <w:p w:rsidR="00B76A64" w:rsidRDefault="00B76A64" w:rsidP="00543B6C">
            <w:r>
              <w:t>2. gleichförmige Bewegung</w:t>
            </w:r>
          </w:p>
          <w:bookmarkStart w:id="68" w:name="_Hlt189279720"/>
          <w:bookmarkEnd w:id="68"/>
          <w:p w:rsidR="00B76A64" w:rsidRDefault="00B76A64" w:rsidP="00543B6C">
            <w:r>
              <w:rPr>
                <w:position w:val="-56"/>
              </w:rPr>
              <w:object w:dxaOrig="1600" w:dyaOrig="1260">
                <v:shape id="_x0000_i1196" type="#_x0000_t75" style="width:80.25pt;height:63pt" o:ole="" fillcolor="window">
                  <v:imagedata r:id="rId344" o:title=""/>
                </v:shape>
                <o:OLEObject Type="Embed" ProgID="Equation.DSMT4" ShapeID="_x0000_i1196" DrawAspect="Content" ObjectID="_1666701184" r:id="rId345"/>
              </w:object>
            </w:r>
          </w:p>
          <w:p w:rsidR="00B76A64" w:rsidRDefault="00B76A64" w:rsidP="00543B6C"/>
          <w:p w:rsidR="00B76A64" w:rsidRDefault="00B76A64" w:rsidP="00543B6C"/>
          <w:p w:rsidR="00B76A64" w:rsidRDefault="00B76A64" w:rsidP="00543B6C"/>
        </w:tc>
      </w:tr>
      <w:tr w:rsidR="00B76A64" w:rsidTr="00B76A64">
        <w:trPr>
          <w:cantSplit/>
          <w:trHeight w:val="2834"/>
        </w:trPr>
        <w:tc>
          <w:tcPr>
            <w:tcW w:w="1771" w:type="dxa"/>
            <w:vMerge/>
            <w:tcBorders>
              <w:top w:val="nil"/>
              <w:left w:val="single" w:sz="4" w:space="0" w:color="auto"/>
              <w:bottom w:val="nil"/>
              <w:right w:val="single" w:sz="4" w:space="0" w:color="auto"/>
            </w:tcBorders>
          </w:tcPr>
          <w:p w:rsidR="00B76A64" w:rsidRDefault="00B76A64" w:rsidP="00543B6C"/>
        </w:tc>
        <w:tc>
          <w:tcPr>
            <w:tcW w:w="8080" w:type="dxa"/>
            <w:gridSpan w:val="3"/>
            <w:tcBorders>
              <w:top w:val="single" w:sz="4" w:space="0" w:color="auto"/>
              <w:left w:val="single" w:sz="4" w:space="0" w:color="auto"/>
              <w:bottom w:val="single" w:sz="4" w:space="0" w:color="auto"/>
              <w:right w:val="single" w:sz="4" w:space="0" w:color="auto"/>
            </w:tcBorders>
          </w:tcPr>
          <w:p w:rsidR="00D22A02" w:rsidRDefault="00D22A02" w:rsidP="00D22A02">
            <w:r>
              <w:t xml:space="preserve">3. Abbremsen auf 0. </w:t>
            </w:r>
          </w:p>
          <w:p w:rsidR="00D22A02" w:rsidRDefault="00D22A02" w:rsidP="00D22A02">
            <w:r>
              <w:rPr>
                <w:position w:val="-56"/>
              </w:rPr>
              <w:object w:dxaOrig="3660" w:dyaOrig="1560">
                <v:shape id="_x0000_i1197" type="#_x0000_t75" style="width:183pt;height:78pt" o:ole="" fillcolor="window">
                  <v:imagedata r:id="rId346" o:title=""/>
                </v:shape>
                <o:OLEObject Type="Embed" ProgID="Equation.DSMT4" ShapeID="_x0000_i1197" DrawAspect="Content" ObjectID="_1666701185" r:id="rId347"/>
              </w:object>
            </w:r>
          </w:p>
          <w:p w:rsidR="00B76A64" w:rsidRDefault="00B76A64" w:rsidP="00543B6C">
            <w:r>
              <w:t>Während der Zug im Bahnhof hält, wird kein Weg zurückgelegt.</w:t>
            </w:r>
          </w:p>
          <w:p w:rsidR="00B76A64" w:rsidRDefault="00B76A64" w:rsidP="00543B6C">
            <w:r>
              <w:t>3. Weg beim Beschleunigen</w:t>
            </w:r>
          </w:p>
          <w:p w:rsidR="00B76A64" w:rsidRDefault="00B76A64" w:rsidP="00543B6C">
            <w:r>
              <w:rPr>
                <w:position w:val="-56"/>
              </w:rPr>
              <w:object w:dxaOrig="2180" w:dyaOrig="1560">
                <v:shape id="_x0000_i1198" type="#_x0000_t75" style="width:108.75pt;height:78pt" o:ole="" fillcolor="window">
                  <v:imagedata r:id="rId348" o:title=""/>
                </v:shape>
                <o:OLEObject Type="Embed" ProgID="Equation.DSMT4" ShapeID="_x0000_i1198" DrawAspect="Content" ObjectID="_1666701186" r:id="rId349"/>
              </w:object>
            </w:r>
          </w:p>
          <w:p w:rsidR="00B76A64" w:rsidRDefault="00B76A64" w:rsidP="00543B6C"/>
          <w:p w:rsidR="00B76A64" w:rsidRDefault="00B76A64" w:rsidP="00543B6C">
            <w:r>
              <w:t>Addiert man alle Wege, erhält man eine Gesamtstrecke von 1320,8 m.</w:t>
            </w:r>
          </w:p>
          <w:p w:rsidR="00B76A64" w:rsidRDefault="00B76A64" w:rsidP="00543B6C"/>
          <w:p w:rsidR="00B76A64" w:rsidRDefault="00B76A64" w:rsidP="00543B6C">
            <w:r>
              <w:t xml:space="preserve">Für die Durchschnittsgeschwindigkeit muss dieser Weg durch die gesamte Zeit, die der betrachtete Vorgang dauert, dividiert werden. Insgesamt vergehen 162 Sekunden für Bremsen, Aufenthalt und Beschleunigen. Damit ergibt sich eine Durchschnittsgeschwindigkeit von 8,2m/s oder 29,4km/h. </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69" w:name="_Hlt189281879"/>
            <w:r>
              <w:t>Der Zug legt in dem betrachteten Zeitraum 1320,8 m zurück und hat eine Durchschnittsgeschwindigkeit von 29,4 km/h.</w:t>
            </w:r>
            <w:bookmarkEnd w:id="69"/>
          </w:p>
        </w:tc>
      </w:tr>
    </w:tbl>
    <w:p w:rsidR="00B76A64" w:rsidRDefault="00B76A64" w:rsidP="00543B6C"/>
    <w:p w:rsidR="00B76A64" w:rsidRDefault="00B76A64" w:rsidP="00543B6C"/>
    <w:p w:rsidR="00B76A64" w:rsidRDefault="00B76A64" w:rsidP="00543B6C">
      <w:r>
        <w:t>c) Das Zugende ist dann mit der Rangierlok auf gleicher Höhe, wenn beide den gleichen Abstand vom Start des Zugendes nach dem Anhalten haben.</w:t>
      </w:r>
    </w:p>
    <w:p w:rsidR="00B76A64" w:rsidRDefault="00B76A64" w:rsidP="00543B6C">
      <w:r>
        <w:rPr>
          <w:position w:val="-14"/>
        </w:rPr>
        <w:object w:dxaOrig="940" w:dyaOrig="360">
          <v:shape id="_x0000_i1199" type="#_x0000_t75" style="width:47.25pt;height:18pt" o:ole="" fillcolor="window">
            <v:imagedata r:id="rId350" o:title=""/>
          </v:shape>
          <o:OLEObject Type="Embed" ProgID="Equation.DSMT4" ShapeID="_x0000_i1199" DrawAspect="Content" ObjectID="_1666701187" r:id="rId351"/>
        </w:object>
      </w:r>
    </w:p>
    <w:p w:rsidR="00B76A64" w:rsidRDefault="00B76A64" w:rsidP="00543B6C">
      <w:r>
        <w:t xml:space="preserve">Der Weg des Zuges berechnet sich mit der Gleichung für die gleichmäßig beschleunigte Bewegung. Für die Rangierlok wird die Gleichung für die gleichförmige Bewegung verwendet. Da die Lok noch 30 m vom Zugende entfernt ist, muss vom Weg der Lok </w:t>
      </w:r>
      <w:r w:rsidR="00D22A02">
        <w:t>dieser</w:t>
      </w:r>
      <w:r>
        <w:t xml:space="preserve"> Betrag abgezogen werden.</w:t>
      </w:r>
    </w:p>
    <w:p w:rsidR="00B76A64" w:rsidRDefault="00B76A64" w:rsidP="00543B6C">
      <w:r>
        <w:rPr>
          <w:position w:val="-22"/>
        </w:rPr>
        <w:object w:dxaOrig="1340" w:dyaOrig="580">
          <v:shape id="_x0000_i1200" type="#_x0000_t75" style="width:66.75pt;height:29.25pt" o:ole="" fillcolor="window">
            <v:imagedata r:id="rId352" o:title=""/>
          </v:shape>
          <o:OLEObject Type="Embed" ProgID="Equation.DSMT4" ShapeID="_x0000_i1200" DrawAspect="Content" ObjectID="_1666701188" r:id="rId353"/>
        </w:object>
      </w:r>
    </w:p>
    <w:p w:rsidR="00B76A64" w:rsidRDefault="00B76A64" w:rsidP="00543B6C">
      <w:r>
        <w:t>In dieser Gleichung ist die Zeit als unbekannte enthalten.</w:t>
      </w:r>
    </w:p>
    <w:p w:rsidR="00B76A64" w:rsidRDefault="00B76A64" w:rsidP="00543B6C">
      <w:r>
        <w:rPr>
          <w:position w:val="-54"/>
        </w:rPr>
        <w:object w:dxaOrig="1840" w:dyaOrig="1180">
          <v:shape id="_x0000_i1201" type="#_x0000_t75" style="width:92.25pt;height:59.25pt" o:ole="" fillcolor="window">
            <v:imagedata r:id="rId354" o:title=""/>
          </v:shape>
          <o:OLEObject Type="Embed" ProgID="Equation.DSMT4" ShapeID="_x0000_i1201" DrawAspect="Content" ObjectID="_1666701189" r:id="rId355"/>
        </w:object>
      </w:r>
    </w:p>
    <w:p w:rsidR="00B76A64" w:rsidRDefault="00B76A64" w:rsidP="00543B6C">
      <w:r>
        <w:t>Das ist eine quadratische Gleichung, die zwei Lösungen hat. Zur ersten Zeit überholt die Lok das Zugende. Da der Zug aber immer schneller wird, fährt er der Lok weg und beide haben noch einmal die gleiche Höhe.</w:t>
      </w:r>
    </w:p>
    <w:p w:rsidR="00B76A64" w:rsidRDefault="00B76A64" w:rsidP="00543B6C">
      <w:r>
        <w:lastRenderedPageBreak/>
        <w:t xml:space="preserve"> </w:t>
      </w:r>
      <w:r>
        <w:rPr>
          <w:position w:val="-166"/>
        </w:rPr>
        <w:object w:dxaOrig="3400" w:dyaOrig="3420">
          <v:shape id="_x0000_i1202" type="#_x0000_t75" style="width:170.25pt;height:171pt" o:ole="" fillcolor="window">
            <v:imagedata r:id="rId356" o:title=""/>
          </v:shape>
          <o:OLEObject Type="Embed" ProgID="Equation.DSMT4" ShapeID="_x0000_i1202" DrawAspect="Content" ObjectID="_1666701190" r:id="rId357"/>
        </w:object>
      </w:r>
    </w:p>
    <w:p w:rsidR="00B76A64" w:rsidRDefault="00B76A64" w:rsidP="00543B6C"/>
    <w:p w:rsidR="00B76A64" w:rsidRDefault="00B76A64" w:rsidP="00543B6C">
      <w:r>
        <w:t>Nach 4,8 s treffen beide das erste Mal zusammen. Der Zug hat in dieser Zeit einen Weg von 8,6 m zurückgelegt.</w:t>
      </w:r>
    </w:p>
    <w:p w:rsidR="00B76A64" w:rsidRDefault="00B76A64" w:rsidP="00543B6C">
      <w:pPr>
        <w:rPr>
          <w:snapToGrid w:val="0"/>
        </w:rPr>
      </w:pPr>
    </w:p>
    <w:p w:rsidR="00B76A64" w:rsidRDefault="00B76A64" w:rsidP="00543B6C">
      <w:pPr>
        <w:pStyle w:val="Nummer"/>
      </w:pPr>
      <w:r>
        <w:br w:type="page"/>
      </w:r>
      <w:bookmarkStart w:id="70" w:name="m673"/>
      <w:r>
        <w:lastRenderedPageBreak/>
        <w:t>673.</w:t>
      </w:r>
      <w:bookmarkEnd w:id="70"/>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6"/>
              </w:rPr>
              <w:object w:dxaOrig="1400" w:dyaOrig="1040">
                <v:shape id="_x0000_i1203" type="#_x0000_t75" style="width:69.75pt;height:51.75pt" o:ole="" fillcolor="window">
                  <v:imagedata r:id="rId358" o:title=""/>
                </v:shape>
                <o:OLEObject Type="Embed" ProgID="Equation.DSMT4" ShapeID="_x0000_i1203" DrawAspect="Content" ObjectID="_1666701191" r:id="rId359"/>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t</w: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Die Leistung ist Arbeit je Zeit:</w:t>
            </w:r>
          </w:p>
          <w:p w:rsidR="00B76A64" w:rsidRDefault="00B76A64" w:rsidP="00543B6C">
            <w:r>
              <w:rPr>
                <w:position w:val="-24"/>
              </w:rPr>
              <w:object w:dxaOrig="700" w:dyaOrig="620">
                <v:shape id="_x0000_i1204" type="#_x0000_t75" style="width:35.25pt;height:30.75pt" o:ole="" fillcolor="window">
                  <v:imagedata r:id="rId360" o:title=""/>
                </v:shape>
                <o:OLEObject Type="Embed" ProgID="Equation.DSMT4" ShapeID="_x0000_i1204" DrawAspect="Content" ObjectID="_1666701192" r:id="rId361"/>
              </w:object>
            </w:r>
          </w:p>
          <w:p w:rsidR="00B76A64" w:rsidRDefault="00B76A64" w:rsidP="00543B6C">
            <w:r>
              <w:t>Nach der Zeit umgestellt:</w:t>
            </w:r>
          </w:p>
          <w:p w:rsidR="00B76A64" w:rsidRDefault="00B76A64" w:rsidP="00543B6C">
            <w:r>
              <w:rPr>
                <w:position w:val="-24"/>
              </w:rPr>
              <w:object w:dxaOrig="639" w:dyaOrig="620">
                <v:shape id="_x0000_i1205" type="#_x0000_t75" style="width:32.25pt;height:30.75pt" o:ole="" fillcolor="window">
                  <v:imagedata r:id="rId362" o:title=""/>
                </v:shape>
                <o:OLEObject Type="Embed" ProgID="Equation.DSMT4" ShapeID="_x0000_i1205" DrawAspect="Content" ObjectID="_1666701193" r:id="rId363"/>
              </w:object>
            </w:r>
          </w:p>
          <w:p w:rsidR="00B76A64" w:rsidRDefault="00B76A64" w:rsidP="00543B6C">
            <w:r>
              <w:t>Die verrichtete Arbeit ist die Hubarbeit, die zum Heben des Wassers notwendig ist:</w:t>
            </w:r>
          </w:p>
          <w:p w:rsidR="00B76A64" w:rsidRDefault="00B76A64" w:rsidP="00543B6C">
            <w:r>
              <w:rPr>
                <w:position w:val="-10"/>
              </w:rPr>
              <w:object w:dxaOrig="1160" w:dyaOrig="320">
                <v:shape id="_x0000_i1206" type="#_x0000_t75" style="width:57.75pt;height:15.75pt" o:ole="" fillcolor="window">
                  <v:imagedata r:id="rId364" o:title=""/>
                </v:shape>
                <o:OLEObject Type="Embed" ProgID="Equation.DSMT4" ShapeID="_x0000_i1206" DrawAspect="Content" ObjectID="_1666701194" r:id="rId365"/>
              </w:object>
            </w:r>
          </w:p>
          <w:p w:rsidR="00B76A64" w:rsidRDefault="00B76A64" w:rsidP="00543B6C">
            <w:r>
              <w:t>Das ergibt zusammen:</w:t>
            </w:r>
          </w:p>
          <w:p w:rsidR="00B76A64" w:rsidRDefault="00B76A64" w:rsidP="00543B6C">
            <w:r>
              <w:rPr>
                <w:position w:val="-98"/>
              </w:rPr>
              <w:object w:dxaOrig="2640" w:dyaOrig="2079">
                <v:shape id="_x0000_i1207" type="#_x0000_t75" style="width:132pt;height:104.25pt" o:ole="" fillcolor="window">
                  <v:imagedata r:id="rId366" o:title=""/>
                </v:shape>
                <o:OLEObject Type="Embed" ProgID="Equation.DSMT4" ShapeID="_x0000_i1207" DrawAspect="Content" ObjectID="_1666701195" r:id="rId367"/>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71" w:name="_Hlt191781530"/>
            <w:r>
              <w:t>Die Pumpe braucht rund 3 min zum Fördern des Wassers.</w:t>
            </w:r>
            <w:bookmarkEnd w:id="71"/>
          </w:p>
        </w:tc>
      </w:tr>
    </w:tbl>
    <w:p w:rsidR="00B76A64" w:rsidRDefault="00B76A64" w:rsidP="00543B6C"/>
    <w:p w:rsidR="00B76A64" w:rsidRDefault="00B76A64" w:rsidP="00543B6C">
      <w:pPr>
        <w:pStyle w:val="Nummer"/>
      </w:pPr>
      <w:r>
        <w:br w:type="page"/>
      </w:r>
      <w:bookmarkStart w:id="72" w:name="m675"/>
      <w:r>
        <w:lastRenderedPageBreak/>
        <w:t>675.</w:t>
      </w:r>
      <w:bookmarkEnd w:id="72"/>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4"/>
              </w:rPr>
              <w:object w:dxaOrig="1240" w:dyaOrig="2000">
                <v:shape id="_x0000_i1208" type="#_x0000_t75" style="width:62.25pt;height:99.75pt" o:ole="" fillcolor="window">
                  <v:imagedata r:id="rId368" o:title=""/>
                </v:shape>
                <o:OLEObject Type="Embed" ProgID="Equation.DSMT4" ShapeID="_x0000_i1208" DrawAspect="Content" ObjectID="_1666701196" r:id="rId369"/>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279" w:dyaOrig="360">
                <v:shape id="_x0000_i1209" type="#_x0000_t75" style="width:14.25pt;height:18pt" o:ole="" fillcolor="window">
                  <v:imagedata r:id="rId370" o:title=""/>
                </v:shape>
                <o:OLEObject Type="Embed" ProgID="Equation.DSMT4" ShapeID="_x0000_i1209" DrawAspect="Content" ObjectID="_1666701197" r:id="rId371"/>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Es wird zuerst berechnet, um wie viel die Feder länger wird. </w:t>
            </w:r>
          </w:p>
          <w:p w:rsidR="00B76A64" w:rsidRDefault="00B76A64" w:rsidP="00543B6C">
            <w:r>
              <w:t xml:space="preserve"> </w:t>
            </w:r>
            <w:r>
              <w:rPr>
                <w:position w:val="-112"/>
              </w:rPr>
              <w:object w:dxaOrig="1040" w:dyaOrig="2360">
                <v:shape id="_x0000_i1210" type="#_x0000_t75" style="width:51.75pt;height:117.75pt" o:ole="" fillcolor="window">
                  <v:imagedata r:id="rId372" o:title=""/>
                </v:shape>
                <o:OLEObject Type="Embed" ProgID="Equation.DSMT4" ShapeID="_x0000_i1210" DrawAspect="Content" ObjectID="_1666701198" r:id="rId373"/>
              </w:object>
            </w:r>
          </w:p>
          <w:p w:rsidR="00B76A64" w:rsidRDefault="00B76A64" w:rsidP="00543B6C">
            <w:r>
              <w:t>Das sie ursprünglich 20 cm lang war, ist sie jetzt 24 cm lang.</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73" w:name="_Hlt191782677"/>
            <w:r>
              <w:t>Die Feder ist mit Belastung 24 cm lang.</w:t>
            </w:r>
            <w:bookmarkEnd w:id="73"/>
          </w:p>
        </w:tc>
      </w:tr>
    </w:tbl>
    <w:p w:rsidR="00B76A64" w:rsidRDefault="00B76A64" w:rsidP="00543B6C"/>
    <w:p w:rsidR="00B76A64" w:rsidRDefault="00B76A64" w:rsidP="00543B6C">
      <w:pPr>
        <w:pStyle w:val="Nummer"/>
      </w:pPr>
      <w:r>
        <w:br w:type="page"/>
      </w:r>
      <w:bookmarkStart w:id="74" w:name="m677"/>
      <w:r>
        <w:lastRenderedPageBreak/>
        <w:t>677.</w:t>
      </w:r>
      <w:bookmarkEnd w:id="74"/>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54"/>
              </w:rPr>
              <w:object w:dxaOrig="1440" w:dyaOrig="1160">
                <v:shape id="_x0000_i1211" type="#_x0000_t75" style="width:1in;height:57.75pt" o:ole="" fillcolor="window">
                  <v:imagedata r:id="rId374" o:title=""/>
                </v:shape>
                <o:OLEObject Type="Embed" ProgID="Equation.DSMT4" ShapeID="_x0000_i1211" DrawAspect="Content" ObjectID="_1666701199" r:id="rId375"/>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4"/>
              </w:rPr>
              <w:object w:dxaOrig="620" w:dyaOrig="380">
                <v:shape id="_x0000_i1212" type="#_x0000_t75" style="width:30.75pt;height:18.75pt" o:ole="" fillcolor="window">
                  <v:imagedata r:id="rId376" o:title=""/>
                </v:shape>
                <o:OLEObject Type="Embed" ProgID="Equation.DSMT4" ShapeID="_x0000_i1212" DrawAspect="Content" ObjectID="_1666701200" r:id="rId377"/>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 der Sack an der losen Rolle selbst hängt, wird durch die Rolle die Kraft von 270 N verdoppelt. Sack und Rolle zusammen wiegen also 540 N.</w:t>
            </w:r>
          </w:p>
          <w:p w:rsidR="00B76A64" w:rsidRDefault="00B76A64" w:rsidP="00543B6C">
            <w:r>
              <w:t>Von diesem Gewicht wird zuerst das Gewicht der Rolle abgezogen. Der Sack mit Inhalt hat dann ein Gewicht von 520 N.</w:t>
            </w:r>
          </w:p>
          <w:p w:rsidR="00B76A64" w:rsidRDefault="00B76A64" w:rsidP="00543B6C">
            <w:r>
              <w:t>Da  der Sack selber noch 10 N wiegt, bleiben für das Mehl noch 510 N übrig.</w:t>
            </w:r>
          </w:p>
          <w:p w:rsidR="00B76A64" w:rsidRDefault="00B76A64" w:rsidP="00543B6C">
            <w:r>
              <w:t>Das entspricht etwa einer Masse von 52 kg.</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Im Sack sind etwa 52 kg Mehl.</w:t>
            </w:r>
          </w:p>
        </w:tc>
      </w:tr>
    </w:tbl>
    <w:p w:rsidR="00B76A64" w:rsidRDefault="00B76A64" w:rsidP="00543B6C"/>
    <w:p w:rsidR="00B76A64" w:rsidRDefault="00B76A64" w:rsidP="00543B6C">
      <w:pPr>
        <w:pStyle w:val="Nummer"/>
      </w:pPr>
      <w:bookmarkStart w:id="75" w:name="_Hlt191784145"/>
      <w:bookmarkEnd w:id="75"/>
      <w:r>
        <w:br w:type="page"/>
      </w:r>
      <w:bookmarkStart w:id="76" w:name="m682"/>
      <w:r>
        <w:lastRenderedPageBreak/>
        <w:t>682</w:t>
      </w:r>
      <w:bookmarkEnd w:id="76"/>
      <w:r>
        <w:t>.</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bookmarkStart w:id="77" w:name="_Hlt194639739"/>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8"/>
              </w:rPr>
              <w:object w:dxaOrig="1320" w:dyaOrig="1680">
                <v:shape id="_x0000_i1213" type="#_x0000_t75" style="width:66pt;height:84pt" o:ole="" fillcolor="window">
                  <v:imagedata r:id="rId378" o:title=""/>
                </v:shape>
                <o:OLEObject Type="Embed" ProgID="Equation.DSMT4" ShapeID="_x0000_i1213" DrawAspect="Content" ObjectID="_1666701201" r:id="rId379"/>
              </w:object>
            </w:r>
            <w:bookmarkEnd w:id="77"/>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t</w: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EB7796" w:rsidP="00543B6C">
            <w:r>
              <w:pict>
                <v:shape id="_x0000_i1214" type="#_x0000_t75" style="width:260.25pt;height:64.5pt" fillcolor="window">
                  <v:imagedata r:id="rId380" o:title="lsm682"/>
                </v:shape>
              </w:pict>
            </w:r>
          </w:p>
          <w:p w:rsidR="00B76A64" w:rsidRDefault="00B76A64" w:rsidP="00543B6C">
            <w:r>
              <w:t xml:space="preserve">In der gesuchten Zeit läuft die Mutter mit dem Kinderwagen die Strecke </w:t>
            </w:r>
            <w:proofErr w:type="spellStart"/>
            <w:r>
              <w:t>s</w:t>
            </w:r>
            <w:r>
              <w:rPr>
                <w:vertAlign w:val="subscript"/>
              </w:rPr>
              <w:t>M</w:t>
            </w:r>
            <w:proofErr w:type="spellEnd"/>
            <w:r>
              <w:t xml:space="preserve">. Der Vater muss in dieser Zeit den Gesamtweg </w:t>
            </w:r>
            <w:proofErr w:type="spellStart"/>
            <w:r>
              <w:t>s</w:t>
            </w:r>
            <w:r>
              <w:rPr>
                <w:vertAlign w:val="subscript"/>
              </w:rPr>
              <w:t>g</w:t>
            </w:r>
            <w:proofErr w:type="spellEnd"/>
            <w:r>
              <w:t xml:space="preserve"> und den Weg zurück bis zum Treffpunkt s</w:t>
            </w:r>
            <w:r>
              <w:rPr>
                <w:vertAlign w:val="subscript"/>
              </w:rPr>
              <w:t>r</w:t>
            </w:r>
            <w:r>
              <w:t xml:space="preserve"> zurücklegen. Dieser Weg </w:t>
            </w:r>
            <w:proofErr w:type="spellStart"/>
            <w:r>
              <w:t>s</w:t>
            </w:r>
            <w:r>
              <w:rPr>
                <w:vertAlign w:val="subscript"/>
              </w:rPr>
              <w:t>V</w:t>
            </w:r>
            <w:proofErr w:type="spellEnd"/>
            <w:r>
              <w:t xml:space="preserve"> ist der Gesamtweg minus dem Weg der Mutter </w:t>
            </w:r>
            <w:proofErr w:type="spellStart"/>
            <w:r>
              <w:t>s</w:t>
            </w:r>
            <w:r>
              <w:rPr>
                <w:vertAlign w:val="subscript"/>
              </w:rPr>
              <w:t>M</w:t>
            </w:r>
            <w:proofErr w:type="spellEnd"/>
            <w:r>
              <w:t>.</w:t>
            </w:r>
          </w:p>
          <w:p w:rsidR="00B76A64" w:rsidRDefault="00B76A64" w:rsidP="00543B6C">
            <w:r>
              <w:t>Es gilt also:</w:t>
            </w:r>
          </w:p>
          <w:p w:rsidR="00B76A64" w:rsidRDefault="00B76A64" w:rsidP="00543B6C">
            <w:r>
              <w:rPr>
                <w:position w:val="-54"/>
              </w:rPr>
              <w:object w:dxaOrig="1600" w:dyaOrig="1180">
                <v:shape id="_x0000_i1215" type="#_x0000_t75" style="width:80.25pt;height:59.25pt" o:ole="" fillcolor="window">
                  <v:imagedata r:id="rId381" o:title=""/>
                </v:shape>
                <o:OLEObject Type="Embed" ProgID="Equation.DSMT4" ShapeID="_x0000_i1215" DrawAspect="Content" ObjectID="_1666701202" r:id="rId382"/>
              </w:object>
            </w:r>
          </w:p>
          <w:p w:rsidR="00B76A64" w:rsidRDefault="00B76A64" w:rsidP="00543B6C">
            <w:r>
              <w:t>Da er mit konstanter Geschwindigkeit läuft, kann man schreiben:</w:t>
            </w:r>
          </w:p>
          <w:p w:rsidR="00B76A64" w:rsidRDefault="00B76A64" w:rsidP="00543B6C">
            <w:r>
              <w:rPr>
                <w:position w:val="-12"/>
              </w:rPr>
              <w:object w:dxaOrig="960" w:dyaOrig="360">
                <v:shape id="_x0000_i1216" type="#_x0000_t75" style="width:48pt;height:18pt" o:ole="" fillcolor="window">
                  <v:imagedata r:id="rId383" o:title=""/>
                </v:shape>
                <o:OLEObject Type="Embed" ProgID="Equation.DSMT4" ShapeID="_x0000_i1216" DrawAspect="Content" ObjectID="_1666701203" r:id="rId384"/>
              </w:object>
            </w:r>
          </w:p>
          <w:p w:rsidR="00B76A64" w:rsidRDefault="00B76A64" w:rsidP="00543B6C">
            <w:r>
              <w:t>und eingesetzt:</w:t>
            </w:r>
          </w:p>
          <w:p w:rsidR="00B76A64" w:rsidRDefault="00B76A64" w:rsidP="00543B6C">
            <w:r>
              <w:rPr>
                <w:position w:val="-14"/>
              </w:rPr>
              <w:object w:dxaOrig="1620" w:dyaOrig="380">
                <v:shape id="_x0000_i1217" type="#_x0000_t75" style="width:81pt;height:18.75pt" o:ole="" fillcolor="window">
                  <v:imagedata r:id="rId385" o:title=""/>
                </v:shape>
                <o:OLEObject Type="Embed" ProgID="Equation.DSMT4" ShapeID="_x0000_i1217" DrawAspect="Content" ObjectID="_1666701204" r:id="rId386"/>
              </w:object>
            </w:r>
          </w:p>
          <w:p w:rsidR="00B76A64" w:rsidRDefault="00B76A64" w:rsidP="00543B6C">
            <w:r>
              <w:t>Der Weg der Mutter berechnet sich mit</w:t>
            </w:r>
          </w:p>
          <w:p w:rsidR="00B76A64" w:rsidRDefault="00B76A64" w:rsidP="00543B6C">
            <w:r>
              <w:rPr>
                <w:position w:val="-12"/>
              </w:rPr>
              <w:object w:dxaOrig="960" w:dyaOrig="360">
                <v:shape id="_x0000_i1218" type="#_x0000_t75" style="width:48pt;height:18pt" o:ole="" fillcolor="window">
                  <v:imagedata r:id="rId387" o:title=""/>
                </v:shape>
                <o:OLEObject Type="Embed" ProgID="Equation.DSMT4" ShapeID="_x0000_i1218" DrawAspect="Content" ObjectID="_1666701205" r:id="rId388"/>
              </w:object>
            </w:r>
          </w:p>
          <w:p w:rsidR="00B76A64" w:rsidRDefault="00B76A64" w:rsidP="00543B6C">
            <w:r>
              <w:t>Das kann man auch einsetzen:</w:t>
            </w:r>
          </w:p>
          <w:p w:rsidR="00B76A64" w:rsidRDefault="00B76A64" w:rsidP="00543B6C">
            <w:r>
              <w:rPr>
                <w:position w:val="-14"/>
              </w:rPr>
              <w:object w:dxaOrig="1820" w:dyaOrig="380">
                <v:shape id="_x0000_i1219" type="#_x0000_t75" style="width:90.75pt;height:18.75pt" o:ole="" fillcolor="window">
                  <v:imagedata r:id="rId389" o:title=""/>
                </v:shape>
                <o:OLEObject Type="Embed" ProgID="Equation.DSMT4" ShapeID="_x0000_i1219" DrawAspect="Content" ObjectID="_1666701206" r:id="rId390"/>
              </w:object>
            </w:r>
          </w:p>
          <w:p w:rsidR="00B76A64" w:rsidRDefault="00B76A64" w:rsidP="00543B6C">
            <w:r>
              <w:t>und erhält eine Gleichung, in der nur noch die Zeit t als Unbekannte auftaucht. Die kann man nun ausrechnen:</w:t>
            </w:r>
          </w:p>
          <w:p w:rsidR="00B76A64" w:rsidRDefault="00B76A64" w:rsidP="00543B6C">
            <w:r>
              <w:rPr>
                <w:position w:val="-144"/>
              </w:rPr>
              <w:object w:dxaOrig="2460" w:dyaOrig="3000">
                <v:shape id="_x0000_i1220" type="#_x0000_t75" style="width:123pt;height:150pt" o:ole="" fillcolor="window">
                  <v:imagedata r:id="rId391" o:title=""/>
                </v:shape>
                <o:OLEObject Type="Embed" ProgID="Equation.DSMT4" ShapeID="_x0000_i1220" DrawAspect="Content" ObjectID="_1666701207" r:id="rId392"/>
              </w:object>
            </w:r>
          </w:p>
          <w:p w:rsidR="00B76A64" w:rsidRDefault="00B76A64" w:rsidP="00543B6C">
            <w:r>
              <w:t xml:space="preserve">Schnell noch die Probe: Die Mutter läuft in dieser Zeit 937,5 m. Der Vater benötigt von dieser Zeit 491 s, um das Haus zu erreichen. Da er gleich wieder zurück läuft, bleiben 184 s übrig. In dieser Zeit schafft er 562 m. Addiert man dass zu dem Weg dazu, den die Mutter bisher gelaufen ist, erhält man etwa die 1500 m Gesamtweg. </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Nach 675 s oder 11 min und 15 s bekommt das Baby endlich was zu trinken. Das nächste Mal nehmen die Eltern das Fläschchen gleich mit. </w:t>
            </w:r>
          </w:p>
        </w:tc>
      </w:tr>
    </w:tbl>
    <w:p w:rsidR="00B76A64" w:rsidRDefault="00B76A64" w:rsidP="00543B6C"/>
    <w:p w:rsidR="00B76A64" w:rsidRDefault="00B76A64" w:rsidP="00543B6C"/>
    <w:p w:rsidR="00B76A64" w:rsidRDefault="00B76A64" w:rsidP="00543B6C"/>
    <w:p w:rsidR="00B76A64" w:rsidRDefault="00B76A64" w:rsidP="00543B6C">
      <w:pPr>
        <w:pStyle w:val="Nummer"/>
      </w:pPr>
      <w:bookmarkStart w:id="78" w:name="m683"/>
      <w:r>
        <w:t>683.</w:t>
      </w:r>
      <w:bookmarkEnd w:id="78"/>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4"/>
              </w:rPr>
              <w:object w:dxaOrig="1500" w:dyaOrig="999">
                <v:shape id="_x0000_i1221" type="#_x0000_t75" style="width:75pt;height:50.25pt" o:ole="" fillcolor="window">
                  <v:imagedata r:id="rId393" o:title=""/>
                </v:shape>
                <o:OLEObject Type="Embed" ProgID="Equation.DSMT4" ShapeID="_x0000_i1221" DrawAspect="Content" ObjectID="_1666701208" r:id="rId39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
              </w:rPr>
              <w:object w:dxaOrig="279" w:dyaOrig="260">
                <v:shape id="_x0000_i1222" type="#_x0000_t75" style="width:14.25pt;height:12.75pt" o:ole="" fillcolor="window">
                  <v:imagedata r:id="rId395" o:title=""/>
                </v:shape>
                <o:OLEObject Type="Embed" ProgID="Equation.DSMT4" ShapeID="_x0000_i1222" DrawAspect="Content" ObjectID="_1666701209" r:id="rId396"/>
              </w:object>
            </w:r>
          </w:p>
        </w:tc>
      </w:tr>
      <w:tr w:rsidR="00B76A64" w:rsidTr="00B76A64">
        <w:trPr>
          <w:cantSplit/>
          <w:trHeight w:val="517"/>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Durch die Verlängerung des Pendels vergrößert sich dessen Schwingungsdauer. In der Uhr werden die Pendelschläge gezählt und bei jedem Schlag eine Aktion durchgeführt (z.B. dreht sich ein Zahnrad ein Stück weiter). Wenn die Schwingungsdauer größer wird, zählt die Uhr im Vergleich zur genauen Zeit weniger Schläge und geht nach.</w:t>
            </w:r>
          </w:p>
          <w:p w:rsidR="00B76A64" w:rsidRDefault="00B76A64" w:rsidP="00543B6C">
            <w:r>
              <w:t xml:space="preserve">  </w:t>
            </w:r>
          </w:p>
          <w:p w:rsidR="00B76A64" w:rsidRDefault="00B76A64" w:rsidP="00543B6C">
            <w:r>
              <w:t>Die Schwingungsdauer der genau gehenden Uhr beträgt:</w:t>
            </w:r>
          </w:p>
          <w:p w:rsidR="00B76A64" w:rsidRDefault="00B76A64" w:rsidP="00543B6C">
            <w:r>
              <w:rPr>
                <w:position w:val="-66"/>
              </w:rPr>
              <w:object w:dxaOrig="2380" w:dyaOrig="1800">
                <v:shape id="_x0000_i1223" type="#_x0000_t75" style="width:119.25pt;height:90pt" o:ole="" fillcolor="window">
                  <v:imagedata r:id="rId397" o:title=""/>
                </v:shape>
                <o:OLEObject Type="Embed" ProgID="Equation.DSMT4" ShapeID="_x0000_i1223" DrawAspect="Content" ObjectID="_1666701210" r:id="rId398"/>
              </w:object>
            </w:r>
          </w:p>
          <w:p w:rsidR="00B76A64" w:rsidRDefault="00B76A64" w:rsidP="00543B6C">
            <w:r>
              <w:t>Die Schwingungsdauer des Pendels vergrößert sich durch die Verlängerung auf 2,007s.</w:t>
            </w:r>
          </w:p>
          <w:p w:rsidR="00B76A64" w:rsidRDefault="00B76A64" w:rsidP="00543B6C"/>
          <w:p w:rsidR="00B76A64" w:rsidRDefault="00B76A64" w:rsidP="00543B6C">
            <w:r>
              <w:t xml:space="preserve">Ein Tag hat genau 86 400 s. Die Uhr mit dem verlängerten Pendel verliert pro Schwingung 0,001 s, geht also um diese Zeit nach. Da das Pendel in den 24 Stunden </w:t>
            </w:r>
          </w:p>
          <w:p w:rsidR="00B76A64" w:rsidRDefault="00B76A64" w:rsidP="00543B6C">
            <w:r>
              <w:rPr>
                <w:position w:val="-28"/>
              </w:rPr>
              <w:object w:dxaOrig="2280" w:dyaOrig="639">
                <v:shape id="_x0000_i1224" type="#_x0000_t75" style="width:114pt;height:32.25pt" o:ole="" fillcolor="window">
                  <v:imagedata r:id="rId399" o:title=""/>
                </v:shape>
                <o:OLEObject Type="Embed" ProgID="Equation.DSMT4" ShapeID="_x0000_i1224" DrawAspect="Content" ObjectID="_1666701211" r:id="rId400"/>
              </w:object>
            </w:r>
          </w:p>
          <w:p w:rsidR="00B76A64" w:rsidRDefault="00B76A64" w:rsidP="00543B6C">
            <w:r>
              <w:t xml:space="preserve">schwingt, zeigt die Uhr </w:t>
            </w:r>
          </w:p>
          <w:p w:rsidR="00B76A64" w:rsidRDefault="00B76A64" w:rsidP="00543B6C">
            <w:r>
              <w:rPr>
                <w:position w:val="-10"/>
              </w:rPr>
              <w:object w:dxaOrig="2240" w:dyaOrig="300">
                <v:shape id="_x0000_i1225" type="#_x0000_t75" style="width:111.75pt;height:15pt" o:ole="" fillcolor="window">
                  <v:imagedata r:id="rId401" o:title=""/>
                </v:shape>
                <o:OLEObject Type="Embed" ProgID="Equation.DSMT4" ShapeID="_x0000_i1225" DrawAspect="Content" ObjectID="_1666701212" r:id="rId402"/>
              </w:object>
            </w:r>
          </w:p>
          <w:p w:rsidR="00B76A64" w:rsidRDefault="00B76A64" w:rsidP="00543B6C">
            <w:r>
              <w:t>zu wenig an.</w:t>
            </w:r>
          </w:p>
          <w:p w:rsidR="00B76A64" w:rsidRDefault="00B76A64" w:rsidP="00543B6C"/>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79" w:name="_Hlt198882222"/>
            <w:r>
              <w:t>Die Uhr geht um 43 s nach.</w:t>
            </w:r>
            <w:bookmarkEnd w:id="79"/>
          </w:p>
        </w:tc>
      </w:tr>
    </w:tbl>
    <w:p w:rsidR="00B76A64" w:rsidRDefault="00B76A64" w:rsidP="00543B6C"/>
    <w:p w:rsidR="00B76A64" w:rsidRDefault="00B76A64" w:rsidP="00543B6C">
      <w:pPr>
        <w:pStyle w:val="Nummer"/>
      </w:pPr>
      <w:r>
        <w:br w:type="page"/>
      </w:r>
      <w:bookmarkStart w:id="80" w:name="_Hlt203302316"/>
      <w:bookmarkStart w:id="81" w:name="m684"/>
      <w:bookmarkEnd w:id="80"/>
      <w:r>
        <w:lastRenderedPageBreak/>
        <w:t>684.</w:t>
      </w:r>
      <w:bookmarkEnd w:id="81"/>
    </w:p>
    <w:p w:rsidR="00B76A64" w:rsidRDefault="00B76A64" w:rsidP="00543B6C"/>
    <w:tbl>
      <w:tblPr>
        <w:tblW w:w="0" w:type="auto"/>
        <w:tblLayout w:type="fixed"/>
        <w:tblCellMar>
          <w:left w:w="70" w:type="dxa"/>
          <w:right w:w="70" w:type="dxa"/>
        </w:tblCellMar>
        <w:tblLook w:val="0000" w:firstRow="0" w:lastRow="0" w:firstColumn="0" w:lastColumn="0" w:noHBand="0" w:noVBand="0"/>
      </w:tblPr>
      <w:tblGrid>
        <w:gridCol w:w="4606"/>
        <w:gridCol w:w="4606"/>
      </w:tblGrid>
      <w:tr w:rsidR="00B76A64" w:rsidTr="00B76A64">
        <w:tc>
          <w:tcPr>
            <w:tcW w:w="4606" w:type="dxa"/>
          </w:tcPr>
          <w:p w:rsidR="00B76A64" w:rsidRDefault="00B76A64" w:rsidP="00543B6C">
            <w:bookmarkStart w:id="82" w:name="_Hlt203184350"/>
            <w:bookmarkEnd w:id="82"/>
            <w:r>
              <w:t>Die Kraft, die auf die Kette wirkt, ist die Kraft, die im Winkel von 45° tangential zum Kettenrad wirkt.</w:t>
            </w:r>
          </w:p>
          <w:p w:rsidR="00B76A64" w:rsidRDefault="00B76A64" w:rsidP="00543B6C"/>
          <w:p w:rsidR="00B76A64" w:rsidRDefault="00B76A64" w:rsidP="00543B6C">
            <w:r>
              <w:t>Diese Kraft berechnet sich über</w:t>
            </w:r>
          </w:p>
          <w:p w:rsidR="00B76A64" w:rsidRDefault="00B76A64" w:rsidP="00543B6C">
            <w:r>
              <w:rPr>
                <w:position w:val="-70"/>
              </w:rPr>
              <w:object w:dxaOrig="2299" w:dyaOrig="1520">
                <v:shape id="_x0000_i1226" type="#_x0000_t75" style="width:114.75pt;height:75.75pt" o:ole="" fillcolor="window">
                  <v:imagedata r:id="rId403" o:title=""/>
                </v:shape>
                <o:OLEObject Type="Embed" ProgID="Equation.DSMT4" ShapeID="_x0000_i1226" DrawAspect="Content" ObjectID="_1666701213" r:id="rId404"/>
              </w:object>
            </w:r>
            <w:bookmarkStart w:id="83" w:name="_Hlt203302234"/>
            <w:bookmarkEnd w:id="83"/>
          </w:p>
        </w:tc>
        <w:tc>
          <w:tcPr>
            <w:tcW w:w="4606" w:type="dxa"/>
          </w:tcPr>
          <w:p w:rsidR="00B76A64" w:rsidRDefault="00EB7796" w:rsidP="00543B6C">
            <w:r>
              <w:pict>
                <v:shape id="_x0000_i1227" type="#_x0000_t75" style="width:223.5pt;height:196.5pt" fillcolor="window">
                  <v:imagedata r:id="rId405" o:title="lsm684_1"/>
                </v:shape>
              </w:pict>
            </w:r>
          </w:p>
        </w:tc>
      </w:tr>
    </w:tbl>
    <w:p w:rsidR="00B76A64" w:rsidRDefault="00B76A64" w:rsidP="00543B6C"/>
    <w:p w:rsidR="00B76A64" w:rsidRDefault="00B76A64" w:rsidP="00543B6C">
      <w:r>
        <w:t xml:space="preserve">b) Das Drehmoment ist Kraft mal Kraftarm. Die Kraft wurde in a) berechnet. Der Kraftarm ist der Durchmesser des Ritzels. </w:t>
      </w:r>
    </w:p>
    <w:p w:rsidR="00B76A64" w:rsidRDefault="00B76A64" w:rsidP="00543B6C">
      <w:r>
        <w:t>Das Ritzel hat 18 Zähne und damit einen Umfang von 18 cm. Zwischen Umfang und Durchmesser gilt:</w:t>
      </w:r>
    </w:p>
    <w:p w:rsidR="00B76A64" w:rsidRDefault="00B76A64" w:rsidP="00543B6C">
      <w:r>
        <w:rPr>
          <w:position w:val="-86"/>
        </w:rPr>
        <w:object w:dxaOrig="999" w:dyaOrig="1820">
          <v:shape id="_x0000_i1228" type="#_x0000_t75" style="width:50.25pt;height:90.75pt" o:ole="" fillcolor="window">
            <v:imagedata r:id="rId406" o:title=""/>
          </v:shape>
          <o:OLEObject Type="Embed" ProgID="Equation.DSMT4" ShapeID="_x0000_i1228" DrawAspect="Content" ObjectID="_1666701214" r:id="rId407"/>
        </w:object>
      </w:r>
    </w:p>
    <w:p w:rsidR="00B76A64" w:rsidRDefault="00B76A64" w:rsidP="00543B6C">
      <w:r>
        <w:t xml:space="preserve">Damit ist der Radius 2,9 cm oder 0,029 m groß. </w:t>
      </w:r>
    </w:p>
    <w:p w:rsidR="00B76A64" w:rsidRDefault="00B76A64" w:rsidP="00543B6C">
      <w:r>
        <w:t>Das Drehmoment ergibt sich daraus zu</w:t>
      </w:r>
    </w:p>
    <w:p w:rsidR="00B76A64" w:rsidRDefault="00B76A64" w:rsidP="00543B6C">
      <w:r>
        <w:rPr>
          <w:position w:val="-46"/>
        </w:rPr>
        <w:object w:dxaOrig="2140" w:dyaOrig="1020">
          <v:shape id="_x0000_i1229" type="#_x0000_t75" style="width:107.25pt;height:51pt" o:ole="" fillcolor="window">
            <v:imagedata r:id="rId408" o:title=""/>
          </v:shape>
          <o:OLEObject Type="Embed" ProgID="Equation.DSMT4" ShapeID="_x0000_i1229" DrawAspect="Content" ObjectID="_1666701215" r:id="rId409"/>
        </w:object>
      </w:r>
    </w:p>
    <w:p w:rsidR="00B76A64" w:rsidRDefault="00B76A64" w:rsidP="00543B6C"/>
    <w:p w:rsidR="00B76A64" w:rsidRDefault="00B76A64" w:rsidP="00543B6C">
      <w:r>
        <w:t xml:space="preserve">c) Damit der Radfahrer am Berg anfahren kann, </w:t>
      </w:r>
      <w:bookmarkStart w:id="84" w:name="_Hlt203303151"/>
      <w:bookmarkEnd w:id="84"/>
      <w:r>
        <w:t>muss er die Hangabtriebskraft überwinden. Diese Kraft ergibt sich aus der Gewichtskraft und dem Sinus des Steigungswinkels:</w:t>
      </w:r>
    </w:p>
    <w:p w:rsidR="00B76A64" w:rsidRDefault="00B76A64" w:rsidP="00543B6C">
      <w:r>
        <w:rPr>
          <w:position w:val="-12"/>
        </w:rPr>
        <w:object w:dxaOrig="1400" w:dyaOrig="360">
          <v:shape id="_x0000_i1230" type="#_x0000_t75" style="width:69.75pt;height:18pt" o:ole="" fillcolor="window">
            <v:imagedata r:id="rId410" o:title=""/>
          </v:shape>
          <o:OLEObject Type="Embed" ProgID="Equation.DSMT4" ShapeID="_x0000_i1230" DrawAspect="Content" ObjectID="_1666701216" r:id="rId411"/>
        </w:object>
      </w:r>
    </w:p>
    <w:p w:rsidR="00B76A64" w:rsidRDefault="00B76A64" w:rsidP="00543B6C">
      <w:r>
        <w:t xml:space="preserve">Ist die Kraft des Radfahrers kleiner als die Hangabtriebskraft, geht gar nichts los. Die Antriebskraft muss etwas größer als die Hangabtriebskraft sein, damit eine Beschleunigung stattfinden  kann. Ist die Antriebskraft genau so groß wie die Hangabtriebskraft, bleibt der Radfahrer auf der Stelle stehen. </w:t>
      </w:r>
    </w:p>
    <w:p w:rsidR="00B76A64" w:rsidRDefault="00B76A64" w:rsidP="00543B6C">
      <w:r>
        <w:t xml:space="preserve">Die Antriebskraft erhält man aus dem Drehmoment auf das Ritzel und den Maßen des Hinterrades. </w:t>
      </w:r>
    </w:p>
    <w:p w:rsidR="00B76A64" w:rsidRDefault="00B76A64" w:rsidP="00543B6C">
      <w:r>
        <w:t xml:space="preserve">Da Ritzel und Hinterrad fest verbunden sind, ist das Drehmoment auf beide gleich, </w:t>
      </w:r>
    </w:p>
    <w:p w:rsidR="00B76A64" w:rsidRDefault="00B76A64" w:rsidP="00543B6C">
      <w:r>
        <w:t xml:space="preserve">In Aufgabe b) wurde das Drehmoment berechnet. Die Antriebskraft des Hinterrades </w:t>
      </w:r>
      <w:bookmarkStart w:id="85" w:name="_Hlt203304531"/>
      <w:bookmarkEnd w:id="85"/>
      <w:r>
        <w:t xml:space="preserve"> ist demnach</w:t>
      </w:r>
    </w:p>
    <w:p w:rsidR="00B76A64" w:rsidRDefault="00B76A64" w:rsidP="00543B6C">
      <w:r>
        <w:rPr>
          <w:position w:val="-90"/>
        </w:rPr>
        <w:object w:dxaOrig="1140" w:dyaOrig="1900">
          <v:shape id="_x0000_i1231" type="#_x0000_t75" style="width:57pt;height:95.25pt" o:ole="" fillcolor="window">
            <v:imagedata r:id="rId412" o:title=""/>
          </v:shape>
          <o:OLEObject Type="Embed" ProgID="Equation.DSMT4" ShapeID="_x0000_i1231" DrawAspect="Content" ObjectID="_1666701217" r:id="rId413"/>
        </w:object>
      </w:r>
    </w:p>
    <w:p w:rsidR="00B76A64" w:rsidRDefault="00B76A64" w:rsidP="00543B6C">
      <w:r>
        <w:lastRenderedPageBreak/>
        <w:t>Die Hangabtriebskraft muss also kleiner als diese Antriebskraft des Rades sein. Damit lässt sich der maximale Steigungswinkel berechnen:</w:t>
      </w:r>
    </w:p>
    <w:p w:rsidR="00B76A64" w:rsidRDefault="00B76A64" w:rsidP="00543B6C">
      <w:r>
        <w:rPr>
          <w:position w:val="-112"/>
        </w:rPr>
        <w:object w:dxaOrig="2900" w:dyaOrig="2340">
          <v:shape id="_x0000_i1232" type="#_x0000_t75" style="width:144.75pt;height:117pt" o:ole="" fillcolor="window">
            <v:imagedata r:id="rId414" o:title=""/>
          </v:shape>
          <o:OLEObject Type="Embed" ProgID="Equation.DSMT4" ShapeID="_x0000_i1232" DrawAspect="Content" ObjectID="_1666701218" r:id="rId415"/>
        </w:object>
      </w:r>
    </w:p>
    <w:p w:rsidR="00B76A64" w:rsidRDefault="00B76A64" w:rsidP="00543B6C">
      <w:r>
        <w:t xml:space="preserve">Damit lässt sich die Steigung in Prozent als der Tangens des Steigungswinkels berechnen. </w:t>
      </w:r>
      <w:bookmarkStart w:id="86" w:name="_Hlt203305515"/>
      <w:r>
        <w:t>Die maxima</w:t>
      </w:r>
      <w:bookmarkStart w:id="87" w:name="_Hlt203305492"/>
      <w:bookmarkEnd w:id="87"/>
      <w:r>
        <w:t>le Steigung beträgt 5%.</w:t>
      </w:r>
    </w:p>
    <w:bookmarkEnd w:id="86"/>
    <w:p w:rsidR="00B76A64" w:rsidRDefault="00B76A64" w:rsidP="00543B6C"/>
    <w:p w:rsidR="00B76A64" w:rsidRDefault="00B76A64" w:rsidP="00543B6C">
      <w:pPr>
        <w:pStyle w:val="Nummer"/>
      </w:pPr>
      <w:bookmarkStart w:id="88" w:name="_Hlt203302453"/>
      <w:bookmarkEnd w:id="88"/>
      <w:r>
        <w:br w:type="page"/>
      </w:r>
      <w:bookmarkStart w:id="89" w:name="m685"/>
      <w:r>
        <w:lastRenderedPageBreak/>
        <w:t xml:space="preserve">685. </w:t>
      </w:r>
      <w:bookmarkEnd w:id="89"/>
    </w:p>
    <w:p w:rsidR="00B76A64" w:rsidRDefault="00B76A64" w:rsidP="00543B6C"/>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0"/>
              </w:rPr>
              <w:object w:dxaOrig="1240" w:dyaOrig="1760">
                <v:shape id="_x0000_i1233" type="#_x0000_t75" style="width:62.25pt;height:87.75pt" o:ole="" fillcolor="window">
                  <v:imagedata r:id="rId416" o:title=""/>
                </v:shape>
                <o:OLEObject Type="Embed" ProgID="Equation.DSMT4" ShapeID="_x0000_i1233" DrawAspect="Content" ObjectID="_1666701219" r:id="rId417"/>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0"/>
              </w:rPr>
              <w:object w:dxaOrig="340" w:dyaOrig="320">
                <v:shape id="_x0000_i1234" type="#_x0000_t75" style="width:17.25pt;height:15.75pt" o:ole="" fillcolor="window">
                  <v:imagedata r:id="rId418" o:title=""/>
                </v:shape>
                <o:OLEObject Type="Embed" ProgID="Equation.DSMT4" ShapeID="_x0000_i1234" DrawAspect="Content" ObjectID="_1666701220" r:id="rId419"/>
              </w:object>
            </w:r>
          </w:p>
        </w:tc>
      </w:tr>
      <w:tr w:rsidR="00B76A64" w:rsidTr="00B76A64">
        <w:trPr>
          <w:cantSplit/>
          <w:trHeight w:val="279"/>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Als erstes muss berechnet werden, wie groß die Kraft auf den Pumpkolben ist. Durch den einseitigen Hebel wird die Kraft, die der Mensch wirken lässt, verstärkt. Die Arme des Hebels sind 5 cm und 55 cm lang. (Die Längen der Arme werden immer vom Drehpunkt bis zum Angriffspunkt gemessen!).</w:t>
            </w:r>
          </w:p>
          <w:p w:rsidR="00B76A64" w:rsidRDefault="00B76A64" w:rsidP="00543B6C">
            <w:r>
              <w:t xml:space="preserve">Der eine Arm ist </w:t>
            </w:r>
            <w:proofErr w:type="gramStart"/>
            <w:r>
              <w:t>11 mal</w:t>
            </w:r>
            <w:proofErr w:type="gramEnd"/>
            <w:r>
              <w:t xml:space="preserve"> so lang wie der andere Arm. damit wird die Kraft um den Faktor 11 vergrößert. Am Pumpkolben wirkt also eine kraft von </w:t>
            </w:r>
          </w:p>
          <w:p w:rsidR="00B76A64" w:rsidRDefault="00B76A64" w:rsidP="00543B6C">
            <w:r>
              <w:rPr>
                <w:position w:val="-50"/>
              </w:rPr>
              <w:object w:dxaOrig="1280" w:dyaOrig="1060">
                <v:shape id="_x0000_i1235" type="#_x0000_t75" style="width:63.75pt;height:53.25pt" o:ole="" fillcolor="window">
                  <v:imagedata r:id="rId420" o:title=""/>
                </v:shape>
                <o:OLEObject Type="Embed" ProgID="Equation.DSMT4" ShapeID="_x0000_i1235" DrawAspect="Content" ObjectID="_1666701221" r:id="rId421"/>
              </w:object>
            </w:r>
          </w:p>
          <w:p w:rsidR="00B76A64" w:rsidRDefault="00B76A64" w:rsidP="00543B6C"/>
          <w:p w:rsidR="00B76A64" w:rsidRDefault="00B76A64" w:rsidP="00543B6C">
            <w:r>
              <w:t xml:space="preserve">Bei einer hydraulischen Anlage verhalten sich die Kräfte wie die Größe der Flächen der Kolben. Die auf den Pumpkolben wirkende Kraft von 1,1 kN soll auf die Kraft von 7 kN vergrößert werden, also um den Faktor 6,4. Damit muss auch der Arbeitskolben um diesen Faktor größer werden. </w:t>
            </w:r>
          </w:p>
          <w:p w:rsidR="00B76A64" w:rsidRDefault="00B76A64" w:rsidP="00543B6C">
            <w:r>
              <w:rPr>
                <w:position w:val="-28"/>
              </w:rPr>
              <w:object w:dxaOrig="1420" w:dyaOrig="680">
                <v:shape id="_x0000_i1236" type="#_x0000_t75" style="width:71.25pt;height:33.75pt" o:ole="" fillcolor="window">
                  <v:imagedata r:id="rId422" o:title=""/>
                </v:shape>
                <o:OLEObject Type="Embed" ProgID="Equation.DSMT4" ShapeID="_x0000_i1236" DrawAspect="Content" ObjectID="_1666701222" r:id="rId423"/>
              </w:objec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90" w:name="_Hlt203638523"/>
            <w:r>
              <w:t>Der Arbeitskolben muss eine Fläche von mindestens 6,4 cm² haben.</w:t>
            </w:r>
            <w:bookmarkEnd w:id="90"/>
          </w:p>
        </w:tc>
      </w:tr>
    </w:tbl>
    <w:p w:rsidR="00B76A64" w:rsidRDefault="00B76A64" w:rsidP="00543B6C"/>
    <w:p w:rsidR="00B76A64" w:rsidRDefault="00B76A64" w:rsidP="00543B6C">
      <w:pPr>
        <w:pStyle w:val="Nummer"/>
      </w:pPr>
      <w:r>
        <w:br w:type="page"/>
      </w:r>
      <w:bookmarkStart w:id="91" w:name="_Hlt207522038"/>
      <w:bookmarkStart w:id="92" w:name="m686"/>
      <w:r>
        <w:lastRenderedPageBreak/>
        <w:t>686.</w:t>
      </w:r>
      <w:bookmarkEnd w:id="91"/>
      <w:bookmarkEnd w:id="92"/>
    </w:p>
    <w:p w:rsidR="00B76A64" w:rsidRDefault="00B76A64" w:rsidP="00543B6C"/>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72"/>
              </w:rPr>
              <w:object w:dxaOrig="1880" w:dyaOrig="1560">
                <v:shape id="_x0000_i1237" type="#_x0000_t75" style="width:93.75pt;height:78pt" o:ole="" fillcolor="window">
                  <v:imagedata r:id="rId424" o:title=""/>
                </v:shape>
                <o:OLEObject Type="Embed" ProgID="Equation.DSMT4" ShapeID="_x0000_i1237" DrawAspect="Content" ObjectID="_1666701223" r:id="rId425"/>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620" w:dyaOrig="360">
                <v:shape id="_x0000_i1238" type="#_x0000_t75" style="width:30.75pt;height:18pt" o:ole="" fillcolor="window">
                  <v:imagedata r:id="rId426" o:title=""/>
                </v:shape>
                <o:OLEObject Type="Embed" ProgID="Equation.DSMT4" ShapeID="_x0000_i1238" DrawAspect="Content" ObjectID="_1666701224" r:id="rId427"/>
              </w:object>
            </w:r>
          </w:p>
        </w:tc>
      </w:tr>
      <w:tr w:rsidR="00B76A64" w:rsidTr="00B76A64">
        <w:trPr>
          <w:cantSplit/>
          <w:trHeight w:val="279"/>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Der Auflagedruck berechnet sich mit</w:t>
            </w:r>
          </w:p>
          <w:p w:rsidR="00B76A64" w:rsidRDefault="00B76A64" w:rsidP="00543B6C">
            <w:r>
              <w:rPr>
                <w:position w:val="-24"/>
              </w:rPr>
              <w:object w:dxaOrig="600" w:dyaOrig="620">
                <v:shape id="_x0000_i1239" type="#_x0000_t75" style="width:30pt;height:30.75pt" o:ole="" fillcolor="window">
                  <v:imagedata r:id="rId428" o:title=""/>
                </v:shape>
                <o:OLEObject Type="Embed" ProgID="Equation.DSMT4" ShapeID="_x0000_i1239" DrawAspect="Content" ObjectID="_1666701225" r:id="rId429"/>
              </w:object>
            </w:r>
          </w:p>
          <w:p w:rsidR="00B76A64" w:rsidRDefault="00B76A64" w:rsidP="00543B6C">
            <w:r>
              <w:t>Die Kraft F ist die Gewichtskraft des Elefanten. Die Auflagefläche ist die vierfache Fläche eines Fußes (4 Füße).</w:t>
            </w:r>
          </w:p>
          <w:p w:rsidR="00B76A64" w:rsidRDefault="00B76A64" w:rsidP="00543B6C">
            <w:r>
              <w:rPr>
                <w:position w:val="-128"/>
              </w:rPr>
              <w:object w:dxaOrig="2220" w:dyaOrig="2680">
                <v:shape id="_x0000_i1240" type="#_x0000_t75" style="width:111pt;height:134.25pt" o:ole="" fillcolor="window">
                  <v:imagedata r:id="rId430" o:title=""/>
                </v:shape>
                <o:OLEObject Type="Embed" ProgID="Equation.DSMT4" ShapeID="_x0000_i1240" DrawAspect="Content" ObjectID="_1666701226" r:id="rId431"/>
              </w:object>
            </w:r>
          </w:p>
          <w:p w:rsidR="00B76A64" w:rsidRDefault="00B76A64" w:rsidP="00543B6C"/>
          <w:p w:rsidR="00B76A64" w:rsidRDefault="00B76A64" w:rsidP="00543B6C">
            <w:r>
              <w:t>b) Die Werte für die 2. Aufgabe hängen von der jeweiligen Person ab und können natürlich schwanken.</w:t>
            </w:r>
          </w:p>
          <w:p w:rsidR="00B76A64" w:rsidRDefault="00B76A64" w:rsidP="00543B6C">
            <w:r>
              <w:t>Es gilt diesmal (2 Füße):</w:t>
            </w:r>
          </w:p>
          <w:p w:rsidR="00B76A64" w:rsidRDefault="00B76A64" w:rsidP="00543B6C">
            <w:r>
              <w:rPr>
                <w:position w:val="-30"/>
              </w:rPr>
              <w:object w:dxaOrig="1080" w:dyaOrig="700">
                <v:shape id="_x0000_i1241" type="#_x0000_t75" style="width:54pt;height:35.25pt" o:ole="" fillcolor="window">
                  <v:imagedata r:id="rId432" o:title=""/>
                </v:shape>
                <o:OLEObject Type="Embed" ProgID="Equation.DSMT4" ShapeID="_x0000_i1241" DrawAspect="Content" ObjectID="_1666701227" r:id="rId433"/>
              </w:object>
            </w:r>
          </w:p>
          <w:p w:rsidR="00B76A64" w:rsidRDefault="00B76A64" w:rsidP="00543B6C">
            <w:r>
              <w:t>Die gemessene Fläche muss noch in m² umgerechnet werden. Es gilt:</w:t>
            </w:r>
          </w:p>
          <w:p w:rsidR="00B76A64" w:rsidRDefault="00B76A64" w:rsidP="00543B6C">
            <w:r>
              <w:rPr>
                <w:position w:val="-10"/>
              </w:rPr>
              <w:object w:dxaOrig="2960" w:dyaOrig="360">
                <v:shape id="_x0000_i1242" type="#_x0000_t75" style="width:147.75pt;height:18pt" o:ole="" fillcolor="window">
                  <v:imagedata r:id="rId434" o:title=""/>
                </v:shape>
                <o:OLEObject Type="Embed" ProgID="Equation.DSMT4" ShapeID="_x0000_i1242" DrawAspect="Content" ObjectID="_1666701228" r:id="rId435"/>
              </w:object>
            </w:r>
          </w:p>
          <w:p w:rsidR="00B76A64" w:rsidRDefault="00B76A64" w:rsidP="00543B6C">
            <w:r>
              <w:t>Damit ist A</w:t>
            </w:r>
            <w:r>
              <w:rPr>
                <w:vertAlign w:val="subscript"/>
              </w:rPr>
              <w:t>M</w:t>
            </w:r>
            <w:r>
              <w:t>:</w:t>
            </w:r>
          </w:p>
          <w:p w:rsidR="00B76A64" w:rsidRDefault="00B76A64" w:rsidP="00543B6C">
            <w:r>
              <w:rPr>
                <w:position w:val="-28"/>
              </w:rPr>
              <w:object w:dxaOrig="3660" w:dyaOrig="660">
                <v:shape id="_x0000_i1243" type="#_x0000_t75" style="width:183pt;height:33pt" o:ole="" fillcolor="window">
                  <v:imagedata r:id="rId436" o:title=""/>
                </v:shape>
                <o:OLEObject Type="Embed" ProgID="Equation.DSMT4" ShapeID="_x0000_i1243" DrawAspect="Content" ObjectID="_1666701229" r:id="rId437"/>
              </w:object>
            </w:r>
          </w:p>
          <w:p w:rsidR="00B76A64" w:rsidRDefault="00B76A64" w:rsidP="00543B6C">
            <w:r>
              <w:t>Und weiter:</w:t>
            </w:r>
          </w:p>
          <w:p w:rsidR="00B76A64" w:rsidRDefault="00B76A64" w:rsidP="00543B6C">
            <w:r>
              <w:rPr>
                <w:position w:val="-60"/>
              </w:rPr>
              <w:object w:dxaOrig="1920" w:dyaOrig="1960">
                <v:shape id="_x0000_i1244" type="#_x0000_t75" style="width:96pt;height:98.25pt" o:ole="" fillcolor="window">
                  <v:imagedata r:id="rId438" o:title=""/>
                </v:shape>
                <o:OLEObject Type="Embed" ProgID="Equation.DSMT4" ShapeID="_x0000_i1244" DrawAspect="Content" ObjectID="_1666701230" r:id="rId439"/>
              </w:object>
            </w:r>
          </w:p>
          <w:p w:rsidR="00B76A64" w:rsidRDefault="00B76A64" w:rsidP="00543B6C"/>
          <w:p w:rsidR="00B76A64" w:rsidRDefault="00B76A64" w:rsidP="00543B6C"/>
          <w:p w:rsidR="00B76A64" w:rsidRDefault="00B76A64" w:rsidP="00543B6C"/>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Der Elefant </w:t>
            </w:r>
            <w:proofErr w:type="gramStart"/>
            <w:r>
              <w:t>drück</w:t>
            </w:r>
            <w:proofErr w:type="gramEnd"/>
            <w:r>
              <w:t xml:space="preserve"> mit 61,3 kPa und der Mensch mit  18,4 kPa auf den Untergrund.</w:t>
            </w:r>
          </w:p>
          <w:p w:rsidR="00B76A64" w:rsidRDefault="00B76A64" w:rsidP="00543B6C">
            <w:r>
              <w:t xml:space="preserve">Der Auflagedruck des Elefanten ist etwa </w:t>
            </w:r>
            <w:proofErr w:type="gramStart"/>
            <w:r>
              <w:t>3,3 mal</w:t>
            </w:r>
            <w:proofErr w:type="gramEnd"/>
            <w:r>
              <w:t xml:space="preserve"> so groß wie der des Menschen.</w:t>
            </w:r>
          </w:p>
        </w:tc>
      </w:tr>
    </w:tbl>
    <w:p w:rsidR="00B76A64" w:rsidRDefault="00B76A64" w:rsidP="00543B6C">
      <w:bookmarkStart w:id="93" w:name="_Hlt208121334"/>
      <w:bookmarkEnd w:id="93"/>
    </w:p>
    <w:p w:rsidR="00B76A64" w:rsidRDefault="00B76A64" w:rsidP="00543B6C">
      <w:pPr>
        <w:pStyle w:val="Nummer"/>
      </w:pPr>
      <w:r>
        <w:br w:type="page"/>
      </w:r>
      <w:bookmarkStart w:id="94" w:name="m687"/>
      <w:r>
        <w:lastRenderedPageBreak/>
        <w:t>687</w:t>
      </w:r>
      <w:bookmarkEnd w:id="94"/>
      <w:r>
        <w:t xml:space="preserve">. </w:t>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685"/>
      </w:tblGrid>
      <w:tr w:rsidR="00B76A64" w:rsidTr="00B76A64">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283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52"/>
              </w:rPr>
              <w:object w:dxaOrig="1660" w:dyaOrig="1140">
                <v:shape id="_x0000_i1245" type="#_x0000_t75" style="width:83.25pt;height:57pt" o:ole="" fillcolor="window">
                  <v:imagedata r:id="rId440" o:title=""/>
                </v:shape>
                <o:OLEObject Type="Embed" ProgID="Equation.DSMT4" ShapeID="_x0000_i1245" DrawAspect="Content" ObjectID="_1666701231" r:id="rId441"/>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B76A64">
        <w:trPr>
          <w:cantSplit/>
          <w:trHeight w:val="279"/>
        </w:trPr>
        <w:tc>
          <w:tcPr>
            <w:tcW w:w="1771" w:type="dxa"/>
            <w:tcBorders>
              <w:top w:val="single" w:sz="4" w:space="0" w:color="auto"/>
              <w:left w:val="single" w:sz="4" w:space="0" w:color="auto"/>
              <w:bottom w:val="nil"/>
              <w:right w:val="single" w:sz="4" w:space="0" w:color="auto"/>
            </w:tcBorders>
          </w:tcPr>
          <w:p w:rsidR="00B76A64" w:rsidRDefault="00B76A64" w:rsidP="00543B6C">
            <w:r>
              <w:t>Lösung:</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wird zuerst die Kraft berechnet, die am Pumpkolben notwendig ist, um das Auto anzuheben. Diese Kraft wird dann einfach durch 10 geteilt, da ja der Hebel eine Verstärkung um den Faktor 10 bringt.</w:t>
            </w:r>
          </w:p>
          <w:p w:rsidR="00B76A64" w:rsidRDefault="00B76A64" w:rsidP="00543B6C"/>
          <w:p w:rsidR="00B76A64" w:rsidRDefault="00B76A64" w:rsidP="00543B6C">
            <w:r>
              <w:t>Kraft am Pumpkolben:</w:t>
            </w:r>
          </w:p>
          <w:p w:rsidR="00B76A64" w:rsidRDefault="00B76A64" w:rsidP="00543B6C">
            <w:r>
              <w:rPr>
                <w:position w:val="-120"/>
              </w:rPr>
              <w:object w:dxaOrig="2840" w:dyaOrig="2520">
                <v:shape id="_x0000_i1246" type="#_x0000_t75" style="width:141.75pt;height:126pt" o:ole="" fillcolor="window">
                  <v:imagedata r:id="rId442" o:title=""/>
                </v:shape>
                <o:OLEObject Type="Embed" ProgID="Equation.DSMT4" ShapeID="_x0000_i1246" DrawAspect="Content" ObjectID="_1666701232" r:id="rId443"/>
              </w:object>
            </w:r>
          </w:p>
          <w:p w:rsidR="00B76A64" w:rsidRDefault="00B76A64" w:rsidP="00543B6C">
            <w:r>
              <w:t>Durch den Hebel reduziert sich diese Kraft auf 65,4 N, was locker von einem Menschen zu schaffen ist.</w:t>
            </w:r>
          </w:p>
        </w:tc>
      </w:tr>
      <w:tr w:rsidR="00B76A64" w:rsidTr="00B76A64">
        <w:trPr>
          <w:cantSplit/>
        </w:trPr>
        <w:tc>
          <w:tcPr>
            <w:tcW w:w="177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08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95" w:name="_Hlt209317579"/>
            <w:r>
              <w:t>Der Mensch muss mit 65,4 N auf den Hebel drücken.</w:t>
            </w:r>
            <w:bookmarkEnd w:id="95"/>
          </w:p>
        </w:tc>
      </w:tr>
    </w:tbl>
    <w:p w:rsidR="00B76A64" w:rsidRDefault="00B76A64" w:rsidP="00543B6C"/>
    <w:p w:rsidR="00B76A64" w:rsidRDefault="00B76A64" w:rsidP="00543B6C">
      <w:pPr>
        <w:pStyle w:val="Nummer"/>
      </w:pPr>
      <w:r>
        <w:br w:type="page"/>
      </w:r>
      <w:bookmarkStart w:id="96" w:name="m690"/>
      <w:r>
        <w:lastRenderedPageBreak/>
        <w:t>690.</w:t>
      </w:r>
      <w:bookmarkEnd w:id="96"/>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D22A02">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4"/>
              </w:rPr>
              <w:object w:dxaOrig="1120" w:dyaOrig="1400">
                <v:shape id="_x0000_i1247" type="#_x0000_t75" style="width:56.25pt;height:69.75pt" o:ole="" fillcolor="window">
                  <v:imagedata r:id="rId444" o:title=""/>
                </v:shape>
                <o:OLEObject Type="Embed" ProgID="Equation.DSMT4" ShapeID="_x0000_i1247" DrawAspect="Content" ObjectID="_1666701233" r:id="rId445"/>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W</w:t>
            </w:r>
          </w:p>
        </w:tc>
      </w:tr>
      <w:tr w:rsidR="00D22A02" w:rsidTr="00D22A02">
        <w:trPr>
          <w:cantSplit/>
          <w:trHeight w:val="4770"/>
        </w:trPr>
        <w:tc>
          <w:tcPr>
            <w:tcW w:w="1063" w:type="dxa"/>
            <w:vMerge w:val="restart"/>
            <w:tcBorders>
              <w:top w:val="single" w:sz="4" w:space="0" w:color="auto"/>
              <w:left w:val="single" w:sz="4" w:space="0" w:color="auto"/>
              <w:right w:val="single" w:sz="4" w:space="0" w:color="auto"/>
            </w:tcBorders>
          </w:tcPr>
          <w:p w:rsidR="00D22A02" w:rsidRDefault="00D22A02"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D22A02" w:rsidRDefault="00D22A02" w:rsidP="00543B6C">
            <w:r>
              <w:t>Die gesamte Arbeit setzt sich aus der Hubarbeit und der Arbeit zum Überwinden des Rollwiderstandes zusammen.</w:t>
            </w:r>
          </w:p>
          <w:p w:rsidR="00D22A02" w:rsidRDefault="00D22A02" w:rsidP="00543B6C">
            <w:r>
              <w:rPr>
                <w:b/>
              </w:rPr>
              <w:t>1. Hubarbeit</w:t>
            </w:r>
            <w:r>
              <w:t>:</w:t>
            </w:r>
          </w:p>
          <w:p w:rsidR="00D22A02" w:rsidRDefault="00D22A02" w:rsidP="00543B6C">
            <w:r>
              <w:t>Es gilt die Gleichung für die Hubarbeit</w:t>
            </w:r>
          </w:p>
          <w:p w:rsidR="00D22A02" w:rsidRDefault="00D22A02" w:rsidP="00543B6C">
            <w:r>
              <w:rPr>
                <w:position w:val="-52"/>
              </w:rPr>
              <w:object w:dxaOrig="2620" w:dyaOrig="1140">
                <v:shape id="_x0000_i1248" type="#_x0000_t75" style="width:131.25pt;height:57pt" o:ole="" fillcolor="window">
                  <v:imagedata r:id="rId446" o:title=""/>
                </v:shape>
                <o:OLEObject Type="Embed" ProgID="Equation.DSMT4" ShapeID="_x0000_i1248" DrawAspect="Content" ObjectID="_1666701234" r:id="rId447"/>
              </w:object>
            </w:r>
          </w:p>
          <w:p w:rsidR="00D22A02" w:rsidRDefault="00D22A02" w:rsidP="00543B6C">
            <w:pPr>
              <w:rPr>
                <w:b/>
              </w:rPr>
            </w:pPr>
            <w:r>
              <w:rPr>
                <w:b/>
              </w:rPr>
              <w:t>2. Reibungsarbeit</w:t>
            </w:r>
          </w:p>
          <w:p w:rsidR="00D22A02" w:rsidRDefault="00D22A02" w:rsidP="00543B6C">
            <w:r>
              <w:t>Die Reibungsarbeit ist das Produkt aus der Kraft, die zum Überwinden der Reibung notwendig ist und dem zurückgelegten Weg.</w:t>
            </w:r>
          </w:p>
          <w:p w:rsidR="00D22A02" w:rsidRDefault="00D22A02" w:rsidP="00543B6C">
            <w:r>
              <w:t>Die Reibungskraft ergibt sich aus dem Reibungskoeffizienten µ und der Normalkraft. Die Normalkraft ist die Komponente der Kraft, die senkrecht auf die Unterlage drückt.</w:t>
            </w:r>
          </w:p>
          <w:p w:rsidR="00D22A02" w:rsidRDefault="00D22A02" w:rsidP="00543B6C">
            <w:r>
              <w:t>Die Normalkraft ist vom Steigungswinkel  abgängig. Bei 0° entspricht die Normalkraft genau der Gewichtskraft, bei 90° ist die Normalkraft Null (senkrechte Wand). Allgemein ist die Normalkraft so groß wie die Gewichtskraft mal dem Kosinus des Steigungswinkels.</w:t>
            </w:r>
          </w:p>
          <w:p w:rsidR="00D22A02" w:rsidRDefault="00D22A02" w:rsidP="00543B6C">
            <w:r>
              <w:rPr>
                <w:position w:val="-12"/>
              </w:rPr>
              <w:object w:dxaOrig="1520" w:dyaOrig="360">
                <v:shape id="_x0000_i1249" type="#_x0000_t75" style="width:75.75pt;height:18pt" o:ole="" fillcolor="window">
                  <v:imagedata r:id="rId448" o:title=""/>
                </v:shape>
                <o:OLEObject Type="Embed" ProgID="Equation.DSMT4" ShapeID="_x0000_i1249" DrawAspect="Content" ObjectID="_1666701235" r:id="rId449"/>
              </w:object>
            </w:r>
            <w:bookmarkStart w:id="97" w:name="_Hlt212431218"/>
            <w:bookmarkEnd w:id="97"/>
          </w:p>
          <w:p w:rsidR="00D22A02" w:rsidRDefault="00EB7796" w:rsidP="00543B6C">
            <w:r>
              <w:pict>
                <v:shape id="_x0000_i1250" type="#_x0000_t75" style="width:396.75pt;height:59.25pt" fillcolor="window">
                  <v:imagedata r:id="rId450" o:title="lsm690"/>
                </v:shape>
              </w:pict>
            </w:r>
          </w:p>
          <w:p w:rsidR="00D22A02" w:rsidRDefault="00D22A02" w:rsidP="00543B6C">
            <w:r>
              <w:t>Den Steigungswinkel erhält man aus der Beziehung der Seiten und Winkel im rechtwinkligen Dreieck:</w:t>
            </w:r>
          </w:p>
          <w:p w:rsidR="00D22A02" w:rsidRDefault="00D22A02" w:rsidP="00543B6C">
            <w:r>
              <w:rPr>
                <w:position w:val="-114"/>
              </w:rPr>
              <w:object w:dxaOrig="2299" w:dyaOrig="2400">
                <v:shape id="_x0000_i1251" type="#_x0000_t75" style="width:114.75pt;height:120pt" o:ole="" fillcolor="window">
                  <v:imagedata r:id="rId451" o:title=""/>
                </v:shape>
                <o:OLEObject Type="Embed" ProgID="Equation.DSMT4" ShapeID="_x0000_i1251" DrawAspect="Content" ObjectID="_1666701236" r:id="rId452"/>
              </w:object>
            </w:r>
          </w:p>
          <w:p w:rsidR="00D22A02" w:rsidRDefault="00D22A02" w:rsidP="00543B6C">
            <w:r>
              <w:t>Damit lässt sich die Normalkraft berechnen:</w:t>
            </w:r>
          </w:p>
          <w:p w:rsidR="00D22A02" w:rsidRDefault="00D22A02" w:rsidP="00543B6C"/>
        </w:tc>
      </w:tr>
      <w:tr w:rsidR="00D22A02" w:rsidTr="00D22A02">
        <w:trPr>
          <w:cantSplit/>
          <w:trHeight w:val="4770"/>
        </w:trPr>
        <w:tc>
          <w:tcPr>
            <w:tcW w:w="1063" w:type="dxa"/>
            <w:vMerge/>
            <w:tcBorders>
              <w:left w:val="single" w:sz="4" w:space="0" w:color="auto"/>
              <w:bottom w:val="nil"/>
              <w:right w:val="single" w:sz="4" w:space="0" w:color="auto"/>
            </w:tcBorders>
          </w:tcPr>
          <w:p w:rsidR="00D22A02" w:rsidRDefault="00D22A02" w:rsidP="00543B6C"/>
        </w:tc>
        <w:tc>
          <w:tcPr>
            <w:tcW w:w="8788" w:type="dxa"/>
            <w:gridSpan w:val="3"/>
            <w:tcBorders>
              <w:top w:val="single" w:sz="4" w:space="0" w:color="auto"/>
              <w:left w:val="single" w:sz="4" w:space="0" w:color="auto"/>
              <w:bottom w:val="single" w:sz="4" w:space="0" w:color="auto"/>
              <w:right w:val="single" w:sz="4" w:space="0" w:color="auto"/>
            </w:tcBorders>
          </w:tcPr>
          <w:p w:rsidR="00D22A02" w:rsidRDefault="00D22A02" w:rsidP="00D22A02">
            <w:r>
              <w:rPr>
                <w:position w:val="-52"/>
              </w:rPr>
              <w:object w:dxaOrig="3100" w:dyaOrig="1140">
                <v:shape id="_x0000_i1252" type="#_x0000_t75" style="width:155.25pt;height:57pt" o:ole="" fillcolor="window">
                  <v:imagedata r:id="rId453" o:title=""/>
                </v:shape>
                <o:OLEObject Type="Embed" ProgID="Equation.DSMT4" ShapeID="_x0000_i1252" DrawAspect="Content" ObjectID="_1666701237" r:id="rId454"/>
              </w:object>
            </w:r>
          </w:p>
          <w:p w:rsidR="00D22A02" w:rsidRDefault="00D22A02" w:rsidP="00D22A02">
            <w:r>
              <w:t>Die Reibungskraft ist dann</w:t>
            </w:r>
          </w:p>
          <w:p w:rsidR="00D22A02" w:rsidRDefault="00D22A02" w:rsidP="00D22A02">
            <w:r>
              <w:rPr>
                <w:position w:val="-30"/>
              </w:rPr>
              <w:object w:dxaOrig="1140" w:dyaOrig="720">
                <v:shape id="_x0000_i1253" type="#_x0000_t75" style="width:57pt;height:36pt" o:ole="" fillcolor="window">
                  <v:imagedata r:id="rId455" o:title=""/>
                </v:shape>
                <o:OLEObject Type="Embed" ProgID="Equation.DSMT4" ShapeID="_x0000_i1253" DrawAspect="Content" ObjectID="_1666701238" r:id="rId456"/>
              </w:object>
            </w:r>
          </w:p>
          <w:p w:rsidR="00D22A02" w:rsidRDefault="00D22A02" w:rsidP="00D22A02">
            <w:r>
              <w:t>und damit die Reibungsarbeit:</w:t>
            </w:r>
          </w:p>
          <w:p w:rsidR="00D22A02" w:rsidRDefault="00D22A02" w:rsidP="00D22A02">
            <w:r>
              <w:rPr>
                <w:position w:val="-30"/>
              </w:rPr>
              <w:object w:dxaOrig="1359" w:dyaOrig="720">
                <v:shape id="_x0000_i1254" type="#_x0000_t75" style="width:68.25pt;height:36pt" o:ole="" fillcolor="window">
                  <v:imagedata r:id="rId457" o:title=""/>
                </v:shape>
                <o:OLEObject Type="Embed" ProgID="Equation.DSMT4" ShapeID="_x0000_i1254" DrawAspect="Content" ObjectID="_1666701239" r:id="rId458"/>
              </w:object>
            </w:r>
          </w:p>
          <w:p w:rsidR="00D22A02" w:rsidRDefault="00D22A02" w:rsidP="00D22A02">
            <w:r>
              <w:t>Zusammen ergibt das einen Arbeitsaufwand von 3411J.</w:t>
            </w:r>
          </w:p>
        </w:tc>
      </w:tr>
      <w:tr w:rsidR="00B76A64" w:rsidTr="00D22A02">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98" w:name="_Hlt212432937"/>
            <w:bookmarkStart w:id="99" w:name="_Hlt212432974"/>
            <w:bookmarkEnd w:id="98"/>
            <w:r>
              <w:t>Beim Hochziehen der Kiste sind 3,4 kJ Arbeit zu verrichten.</w:t>
            </w:r>
            <w:bookmarkEnd w:id="99"/>
          </w:p>
        </w:tc>
      </w:tr>
    </w:tbl>
    <w:p w:rsidR="00B76A64" w:rsidRDefault="00B76A64" w:rsidP="00543B6C"/>
    <w:p w:rsidR="00B76A64" w:rsidRDefault="00B76A64" w:rsidP="00543B6C">
      <w:pPr>
        <w:pStyle w:val="Nummer"/>
      </w:pPr>
      <w:r>
        <w:br w:type="page"/>
      </w:r>
      <w:bookmarkStart w:id="100" w:name="_Hlt213026847"/>
      <w:bookmarkStart w:id="101" w:name="m692"/>
      <w:bookmarkEnd w:id="100"/>
      <w:r>
        <w:lastRenderedPageBreak/>
        <w:t>692.</w:t>
      </w:r>
      <w:bookmarkEnd w:id="101"/>
    </w:p>
    <w:tbl>
      <w:tblPr>
        <w:tblW w:w="0" w:type="auto"/>
        <w:tblLayout w:type="fixed"/>
        <w:tblCellMar>
          <w:left w:w="70" w:type="dxa"/>
          <w:right w:w="70" w:type="dxa"/>
        </w:tblCellMar>
        <w:tblLook w:val="0000" w:firstRow="0" w:lastRow="0" w:firstColumn="0" w:lastColumn="0" w:noHBand="0" w:noVBand="0"/>
      </w:tblPr>
      <w:tblGrid>
        <w:gridCol w:w="1204"/>
        <w:gridCol w:w="3402"/>
        <w:gridCol w:w="1560"/>
        <w:gridCol w:w="3685"/>
      </w:tblGrid>
      <w:tr w:rsidR="00B76A64" w:rsidTr="00470A71">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bookmarkStart w:id="102" w:name="_Hlt213043387"/>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4"/>
              </w:rPr>
              <w:object w:dxaOrig="1540" w:dyaOrig="999">
                <v:shape id="_x0000_i1255" type="#_x0000_t75" style="width:77.25pt;height:50.25pt" o:ole="" fillcolor="window">
                  <v:imagedata r:id="rId459" o:title=""/>
                </v:shape>
                <o:OLEObject Type="Embed" ProgID="Equation.DSMT4" ShapeID="_x0000_i1255" DrawAspect="Content" ObjectID="_1666701240" r:id="rId460"/>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300" w:dyaOrig="360">
                <v:shape id="_x0000_i1256" type="#_x0000_t75" style="width:15pt;height:18pt" o:ole="" fillcolor="window">
                  <v:imagedata r:id="rId461" o:title=""/>
                </v:shape>
                <o:OLEObject Type="Embed" ProgID="Equation.DSMT4" ShapeID="_x0000_i1256" DrawAspect="Content" ObjectID="_1666701241" r:id="rId462"/>
              </w:object>
            </w:r>
          </w:p>
        </w:tc>
      </w:tr>
      <w:tr w:rsidR="00B76A64" w:rsidTr="00470A71">
        <w:trPr>
          <w:cantSplit/>
          <w:trHeight w:val="279"/>
        </w:trPr>
        <w:tc>
          <w:tcPr>
            <w:tcW w:w="1204" w:type="dxa"/>
            <w:tcBorders>
              <w:top w:val="single" w:sz="4" w:space="0" w:color="auto"/>
              <w:left w:val="single" w:sz="4" w:space="0" w:color="auto"/>
              <w:bottom w:val="nil"/>
              <w:right w:val="single" w:sz="4" w:space="0" w:color="auto"/>
            </w:tcBorders>
          </w:tcPr>
          <w:p w:rsidR="00B76A64" w:rsidRDefault="00B76A64" w:rsidP="00543B6C">
            <w:r>
              <w:t>Lösung:</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Das Holz schwimmt im Wasser. Damit ist der Auftrieb genau so groß wie das Gewicht des Holzes. Wäre er kleiner, würde das Holz weiter eintauchen, wäre er größer, käme das Holz weiter raus.</w:t>
            </w:r>
          </w:p>
          <w:p w:rsidR="00B76A64" w:rsidRDefault="00B76A64" w:rsidP="00543B6C"/>
          <w:p w:rsidR="00B76A64" w:rsidRDefault="00B76A64" w:rsidP="00543B6C">
            <w:r>
              <w:t>Nach dem Gesetz von Archimedes ist die Auftriebskraft  immer so groß wie das Gewicht der verdrängten Flüssigkeit.</w:t>
            </w:r>
          </w:p>
          <w:p w:rsidR="00B76A64" w:rsidRDefault="00B76A64" w:rsidP="00543B6C"/>
          <w:p w:rsidR="00B76A64" w:rsidRDefault="00B76A64" w:rsidP="00543B6C">
            <w:bookmarkStart w:id="103" w:name="_Hlt213027952"/>
            <w:bookmarkEnd w:id="103"/>
            <w:r>
              <w:t>Damit ist also das Gewicht des Holzstücks so groß wie das Gewicht des Salzwassers, was er verdrängt. Da bei beiden die Erdanziehung gleich wirkt, sind auch die Massen gleich.</w:t>
            </w:r>
          </w:p>
          <w:p w:rsidR="00B76A64" w:rsidRDefault="00B76A64" w:rsidP="00543B6C">
            <w:r>
              <w:t>Es gilt also:</w:t>
            </w:r>
          </w:p>
          <w:p w:rsidR="00B76A64" w:rsidRDefault="00B76A64" w:rsidP="00543B6C">
            <w:r>
              <w:t>Masse des Holzstück = Masse des vom Holz verdrängten Wassers</w:t>
            </w:r>
          </w:p>
          <w:p w:rsidR="00B76A64" w:rsidRDefault="00B76A64" w:rsidP="00543B6C">
            <w:r>
              <w:rPr>
                <w:position w:val="-12"/>
              </w:rPr>
              <w:object w:dxaOrig="980" w:dyaOrig="360">
                <v:shape id="_x0000_i1257" type="#_x0000_t75" style="width:48.75pt;height:18pt" o:ole="" fillcolor="window">
                  <v:imagedata r:id="rId463" o:title=""/>
                </v:shape>
                <o:OLEObject Type="Embed" ProgID="Equation.DSMT4" ShapeID="_x0000_i1257" DrawAspect="Content" ObjectID="_1666701242" r:id="rId464"/>
              </w:object>
            </w:r>
          </w:p>
          <w:p w:rsidR="00B76A64" w:rsidRDefault="00B76A64" w:rsidP="00543B6C">
            <w:r>
              <w:t>Zwischen Masse und Dichte gilt die Beziehung:</w:t>
            </w:r>
          </w:p>
          <w:p w:rsidR="00B76A64" w:rsidRDefault="00B76A64" w:rsidP="00543B6C">
            <w:r>
              <w:rPr>
                <w:position w:val="-44"/>
              </w:rPr>
              <w:object w:dxaOrig="859" w:dyaOrig="999">
                <v:shape id="_x0000_i1258" type="#_x0000_t75" style="width:42.75pt;height:50.25pt" o:ole="" fillcolor="window">
                  <v:imagedata r:id="rId465" o:title=""/>
                </v:shape>
                <o:OLEObject Type="Embed" ProgID="Equation.DSMT4" ShapeID="_x0000_i1258" DrawAspect="Content" ObjectID="_1666701243" r:id="rId466"/>
              </w:object>
            </w:r>
          </w:p>
          <w:p w:rsidR="00B76A64" w:rsidRDefault="00B76A64" w:rsidP="00543B6C">
            <w:r>
              <w:t xml:space="preserve">V ist das Volumen. </w:t>
            </w:r>
          </w:p>
          <w:p w:rsidR="00B76A64" w:rsidRDefault="00B76A64" w:rsidP="00543B6C">
            <w:r>
              <w:t>Das Volumen des gesamten Holzstückes ist aber größer als das Volumen des verdrängten Wassers. Nur 70% des Holzvolumens sind eingetaucht. Deshalb gilt:</w:t>
            </w:r>
          </w:p>
          <w:p w:rsidR="00B76A64" w:rsidRDefault="00B76A64" w:rsidP="00543B6C">
            <w:r>
              <w:rPr>
                <w:position w:val="-12"/>
              </w:rPr>
              <w:object w:dxaOrig="1240" w:dyaOrig="360">
                <v:shape id="_x0000_i1259" type="#_x0000_t75" style="width:62.25pt;height:18pt" o:ole="" fillcolor="window">
                  <v:imagedata r:id="rId467" o:title=""/>
                </v:shape>
                <o:OLEObject Type="Embed" ProgID="Equation.DSMT4" ShapeID="_x0000_i1259" DrawAspect="Content" ObjectID="_1666701244" r:id="rId468"/>
              </w:object>
            </w:r>
          </w:p>
          <w:p w:rsidR="00B76A64" w:rsidRDefault="00B76A64" w:rsidP="00543B6C"/>
          <w:p w:rsidR="00B76A64" w:rsidRDefault="00B76A64" w:rsidP="00543B6C">
            <w:r>
              <w:t>Jetzt kann man in die Gleichung einsetzen:</w:t>
            </w:r>
          </w:p>
          <w:p w:rsidR="00B76A64" w:rsidRDefault="00B76A64" w:rsidP="00543B6C">
            <w:r>
              <w:rPr>
                <w:position w:val="-132"/>
              </w:rPr>
              <w:object w:dxaOrig="2180" w:dyaOrig="2760">
                <v:shape id="_x0000_i1260" type="#_x0000_t75" style="width:108.75pt;height:138pt" o:ole="" fillcolor="window">
                  <v:imagedata r:id="rId469" o:title=""/>
                </v:shape>
                <o:OLEObject Type="Embed" ProgID="Equation.DSMT4" ShapeID="_x0000_i1260" DrawAspect="Content" ObjectID="_1666701245" r:id="rId470"/>
              </w:object>
            </w:r>
          </w:p>
        </w:tc>
      </w:tr>
      <w:tr w:rsidR="00B76A64" w:rsidTr="00470A71">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04" w:name="_Hlt213043396"/>
            <w:r>
              <w:t>Das Holz hat eine Dichte von 770 kg/m³.</w:t>
            </w:r>
            <w:bookmarkEnd w:id="104"/>
          </w:p>
        </w:tc>
      </w:tr>
      <w:bookmarkEnd w:id="102"/>
    </w:tbl>
    <w:p w:rsidR="00B76A64" w:rsidRDefault="00B76A64" w:rsidP="00543B6C"/>
    <w:p w:rsidR="00B76A64" w:rsidRDefault="00B76A64" w:rsidP="00543B6C">
      <w:pPr>
        <w:pStyle w:val="Nummer"/>
      </w:pPr>
      <w:r>
        <w:br w:type="page"/>
      </w:r>
      <w:bookmarkStart w:id="105" w:name="m693"/>
      <w:r>
        <w:lastRenderedPageBreak/>
        <w:t>693.</w:t>
      </w:r>
      <w:bookmarkEnd w:id="105"/>
    </w:p>
    <w:tbl>
      <w:tblPr>
        <w:tblW w:w="0" w:type="auto"/>
        <w:tblLayout w:type="fixed"/>
        <w:tblCellMar>
          <w:left w:w="70" w:type="dxa"/>
          <w:right w:w="70" w:type="dxa"/>
        </w:tblCellMar>
        <w:tblLook w:val="0000" w:firstRow="0" w:lastRow="0" w:firstColumn="0" w:lastColumn="0" w:noHBand="0" w:noVBand="0"/>
      </w:tblPr>
      <w:tblGrid>
        <w:gridCol w:w="921"/>
        <w:gridCol w:w="3685"/>
        <w:gridCol w:w="1560"/>
        <w:gridCol w:w="3685"/>
      </w:tblGrid>
      <w:tr w:rsidR="00B76A64" w:rsidTr="00B76A64">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6"/>
              </w:rPr>
              <w:object w:dxaOrig="1359" w:dyaOrig="1440">
                <v:shape id="_x0000_i1261" type="#_x0000_t75" style="width:68.25pt;height:1in" o:ole="" fillcolor="window">
                  <v:imagedata r:id="rId471" o:title=""/>
                </v:shape>
                <o:OLEObject Type="Embed" ProgID="Equation.DSMT4" ShapeID="_x0000_i1261" DrawAspect="Content" ObjectID="_1666701246" r:id="rId47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540" w:dyaOrig="360">
                <v:shape id="_x0000_i1262" type="#_x0000_t75" style="width:27pt;height:18pt" o:ole="" fillcolor="window">
                  <v:imagedata r:id="rId473" o:title=""/>
                </v:shape>
                <o:OLEObject Type="Embed" ProgID="Equation.DSMT4" ShapeID="_x0000_i1262" DrawAspect="Content" ObjectID="_1666701247" r:id="rId474"/>
              </w:object>
            </w:r>
          </w:p>
        </w:tc>
      </w:tr>
      <w:tr w:rsidR="00B76A64" w:rsidTr="00B76A64">
        <w:trPr>
          <w:cantSplit/>
          <w:trHeight w:val="279"/>
        </w:trPr>
        <w:tc>
          <w:tcPr>
            <w:tcW w:w="921"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Punkt A führt eine einfache Sinusschwingung durch. Es muss die Elongation und die Geschwindigkeit für den gesuchten Zeitpunkt berechnet werden.</w:t>
            </w:r>
          </w:p>
          <w:p w:rsidR="00B76A64" w:rsidRDefault="00B76A64" w:rsidP="00543B6C">
            <w:r>
              <w:t>Für eine Sinusschwingung gilt die Gleichung:</w:t>
            </w:r>
          </w:p>
          <w:p w:rsidR="00B76A64" w:rsidRDefault="00B76A64" w:rsidP="00543B6C">
            <w:r>
              <w:rPr>
                <w:position w:val="-14"/>
              </w:rPr>
              <w:object w:dxaOrig="1780" w:dyaOrig="400">
                <v:shape id="_x0000_i1263" type="#_x0000_t75" style="width:89.25pt;height:20.25pt" o:ole="" fillcolor="window">
                  <v:imagedata r:id="rId475" o:title=""/>
                </v:shape>
                <o:OLEObject Type="Embed" ProgID="Equation.DSMT4" ShapeID="_x0000_i1263" DrawAspect="Content" ObjectID="_1666701248" r:id="rId476"/>
              </w:object>
            </w:r>
          </w:p>
          <w:p w:rsidR="00B76A64" w:rsidRDefault="00B76A64" w:rsidP="00543B6C">
            <w:r>
              <w:t>Die darin enthaltene Kreisfrequenz lässt sich aus der gegebenen Schwingungsdauer über</w:t>
            </w:r>
          </w:p>
          <w:p w:rsidR="00B76A64" w:rsidRDefault="00B76A64" w:rsidP="00543B6C">
            <w:r>
              <w:rPr>
                <w:position w:val="-24"/>
              </w:rPr>
              <w:object w:dxaOrig="740" w:dyaOrig="620">
                <v:shape id="_x0000_i1264" type="#_x0000_t75" style="width:36.75pt;height:30.75pt" o:ole="" fillcolor="window">
                  <v:imagedata r:id="rId477" o:title=""/>
                </v:shape>
                <o:OLEObject Type="Embed" ProgID="Equation.DSMT4" ShapeID="_x0000_i1264" DrawAspect="Content" ObjectID="_1666701249" r:id="rId478"/>
              </w:object>
            </w:r>
          </w:p>
          <w:p w:rsidR="00B76A64" w:rsidRDefault="00B76A64" w:rsidP="00543B6C">
            <w:r>
              <w:t>berechnen.</w:t>
            </w:r>
          </w:p>
          <w:p w:rsidR="00B76A64" w:rsidRDefault="00B76A64" w:rsidP="00543B6C">
            <w:r>
              <w:t xml:space="preserve"> </w:t>
            </w:r>
            <w:r>
              <w:rPr>
                <w:position w:val="-106"/>
              </w:rPr>
              <w:object w:dxaOrig="2820" w:dyaOrig="2200">
                <v:shape id="_x0000_i1265" type="#_x0000_t75" style="width:141pt;height:110.25pt" o:ole="" fillcolor="window">
                  <v:imagedata r:id="rId479" o:title=""/>
                </v:shape>
                <o:OLEObject Type="Embed" ProgID="Equation.DSMT4" ShapeID="_x0000_i1265" DrawAspect="Content" ObjectID="_1666701250" r:id="rId480"/>
              </w:object>
            </w:r>
          </w:p>
          <w:p w:rsidR="00B76A64" w:rsidRDefault="00B76A64" w:rsidP="00543B6C">
            <w:r>
              <w:t xml:space="preserve">Achtung: Vor dem Ausrechnen muss der Taschenrechner auf RAD umgeschaltet werden. </w:t>
            </w:r>
          </w:p>
          <w:p w:rsidR="00B76A64" w:rsidRDefault="00B76A64" w:rsidP="00543B6C">
            <w:r>
              <w:rPr>
                <w:position w:val="-10"/>
              </w:rPr>
              <w:object w:dxaOrig="1200" w:dyaOrig="320">
                <v:shape id="_x0000_i1266" type="#_x0000_t75" style="width:60pt;height:15.75pt" o:ole="" fillcolor="window">
                  <v:imagedata r:id="rId481" o:title=""/>
                </v:shape>
                <o:OLEObject Type="Embed" ProgID="Equation.DSMT4" ShapeID="_x0000_i1266" DrawAspect="Content" ObjectID="_1666701251" r:id="rId482"/>
              </w:object>
            </w:r>
          </w:p>
          <w:p w:rsidR="00B76A64" w:rsidRDefault="00B76A64" w:rsidP="00543B6C">
            <w:r>
              <w:t>Das negative Vorzeichen besagt, dass sich der Punkt A unterhalb der Nulllinie befindet.</w:t>
            </w:r>
          </w:p>
          <w:p w:rsidR="00B76A64" w:rsidRDefault="00B76A64" w:rsidP="00543B6C"/>
          <w:p w:rsidR="00B76A64" w:rsidRDefault="00B76A64" w:rsidP="00543B6C">
            <w:r>
              <w:t>b) Zur Berechnung der Geschwindigkeit wird die erste Ableitung der Gleichung für y nach der Zeit benutzt, da allgemein gilt:</w:t>
            </w:r>
          </w:p>
          <w:p w:rsidR="00B76A64" w:rsidRDefault="00B76A64" w:rsidP="00543B6C">
            <w:r>
              <w:rPr>
                <w:position w:val="-24"/>
              </w:rPr>
              <w:object w:dxaOrig="999" w:dyaOrig="620">
                <v:shape id="_x0000_i1267" type="#_x0000_t75" style="width:50.25pt;height:30.75pt" o:ole="" fillcolor="window">
                  <v:imagedata r:id="rId483" o:title=""/>
                </v:shape>
                <o:OLEObject Type="Embed" ProgID="Equation.DSMT4" ShapeID="_x0000_i1267" DrawAspect="Content" ObjectID="_1666701252" r:id="rId484"/>
              </w:object>
            </w:r>
          </w:p>
          <w:p w:rsidR="00B76A64" w:rsidRDefault="00B76A64" w:rsidP="00543B6C">
            <w:r>
              <w:t>Man erhält:</w:t>
            </w:r>
          </w:p>
          <w:p w:rsidR="00B76A64" w:rsidRDefault="00B76A64" w:rsidP="00543B6C">
            <w:r>
              <w:rPr>
                <w:position w:val="-96"/>
              </w:rPr>
              <w:object w:dxaOrig="3600" w:dyaOrig="1800">
                <v:shape id="_x0000_i1268" type="#_x0000_t75" style="width:180pt;height:90pt" o:ole="" fillcolor="window">
                  <v:imagedata r:id="rId485" o:title=""/>
                </v:shape>
                <o:OLEObject Type="Embed" ProgID="Equation.DSMT4" ShapeID="_x0000_i1268" DrawAspect="Content" ObjectID="_1666701253" r:id="rId486"/>
              </w:object>
            </w:r>
          </w:p>
          <w:p w:rsidR="00B76A64" w:rsidRDefault="00B76A64" w:rsidP="00543B6C">
            <w:r>
              <w:t>Das Ergebnis hat ein positives Vorzeichen, der Punkt A bewegt sich nach oben.</w:t>
            </w:r>
          </w:p>
          <w:p w:rsidR="00B76A64" w:rsidRDefault="00B76A64" w:rsidP="00543B6C"/>
        </w:tc>
      </w:tr>
      <w:tr w:rsidR="00B76A64" w:rsidTr="00B76A64">
        <w:trPr>
          <w:cantSplit/>
        </w:trPr>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06" w:name="_Hlt213466117"/>
            <w:r>
              <w:t>a) Zum gesuchten Zeitpunkt befindet sich der Punkt A 1,9 cm unterhalb des Startpunktes.</w:t>
            </w:r>
          </w:p>
          <w:p w:rsidR="00B76A64" w:rsidRDefault="00B76A64" w:rsidP="00543B6C">
            <w:r>
              <w:t>b) Der Punkt bewegt sich mit 7,8 cm/s nach oben.</w:t>
            </w:r>
            <w:bookmarkEnd w:id="106"/>
          </w:p>
          <w:p w:rsidR="00B76A64" w:rsidRDefault="00B76A64" w:rsidP="00543B6C"/>
        </w:tc>
      </w:tr>
    </w:tbl>
    <w:p w:rsidR="00B76A64" w:rsidRDefault="00B76A64" w:rsidP="00543B6C"/>
    <w:p w:rsidR="00B76A64" w:rsidRDefault="00B76A64" w:rsidP="00543B6C">
      <w:pPr>
        <w:pStyle w:val="Nummer"/>
      </w:pPr>
      <w:r>
        <w:br w:type="page"/>
      </w:r>
      <w:bookmarkStart w:id="107" w:name="m695"/>
      <w:r>
        <w:lastRenderedPageBreak/>
        <w:t>695</w:t>
      </w:r>
      <w:bookmarkEnd w:id="107"/>
      <w:r>
        <w:t>.</w:t>
      </w:r>
    </w:p>
    <w:tbl>
      <w:tblPr>
        <w:tblW w:w="0" w:type="auto"/>
        <w:tblLayout w:type="fixed"/>
        <w:tblCellMar>
          <w:left w:w="70" w:type="dxa"/>
          <w:right w:w="70" w:type="dxa"/>
        </w:tblCellMar>
        <w:tblLook w:val="0000" w:firstRow="0" w:lastRow="0" w:firstColumn="0" w:lastColumn="0" w:noHBand="0" w:noVBand="0"/>
      </w:tblPr>
      <w:tblGrid>
        <w:gridCol w:w="1346"/>
        <w:gridCol w:w="3260"/>
        <w:gridCol w:w="1560"/>
        <w:gridCol w:w="3685"/>
      </w:tblGrid>
      <w:tr w:rsidR="00B76A64" w:rsidTr="00470A71">
        <w:tc>
          <w:tcPr>
            <w:tcW w:w="1346"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260"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4"/>
              </w:rPr>
              <w:object w:dxaOrig="1520" w:dyaOrig="999">
                <v:shape id="_x0000_i1269" type="#_x0000_t75" style="width:75.75pt;height:50.25pt" o:ole="" fillcolor="window">
                  <v:imagedata r:id="rId487" o:title=""/>
                </v:shape>
                <o:OLEObject Type="Embed" ProgID="Equation.DSMT4" ShapeID="_x0000_i1269" DrawAspect="Content" ObjectID="_1666701254" r:id="rId48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m</w:t>
            </w:r>
          </w:p>
        </w:tc>
      </w:tr>
      <w:tr w:rsidR="00B76A64" w:rsidTr="00470A71">
        <w:trPr>
          <w:cantSplit/>
          <w:trHeight w:val="279"/>
        </w:trPr>
        <w:tc>
          <w:tcPr>
            <w:tcW w:w="1346" w:type="dxa"/>
            <w:tcBorders>
              <w:top w:val="single" w:sz="4" w:space="0" w:color="auto"/>
              <w:left w:val="single" w:sz="4" w:space="0" w:color="auto"/>
              <w:bottom w:val="nil"/>
              <w:right w:val="single" w:sz="4" w:space="0" w:color="auto"/>
            </w:tcBorders>
          </w:tcPr>
          <w:p w:rsidR="00B76A64" w:rsidRDefault="00B76A64" w:rsidP="00543B6C">
            <w:r>
              <w:t>Lösung:</w:t>
            </w:r>
          </w:p>
        </w:tc>
        <w:tc>
          <w:tcPr>
            <w:tcW w:w="8505"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gilt die Gleichung für den Druck:</w:t>
            </w:r>
          </w:p>
          <w:p w:rsidR="00B76A64" w:rsidRDefault="00B76A64" w:rsidP="00543B6C">
            <w:r>
              <w:rPr>
                <w:position w:val="-24"/>
              </w:rPr>
              <w:object w:dxaOrig="600" w:dyaOrig="620">
                <v:shape id="_x0000_i1270" type="#_x0000_t75" style="width:30pt;height:30.75pt" o:ole="" fillcolor="window">
                  <v:imagedata r:id="rId489" o:title=""/>
                </v:shape>
                <o:OLEObject Type="Embed" ProgID="Equation.DSMT4" ShapeID="_x0000_i1270" DrawAspect="Content" ObjectID="_1666701255" r:id="rId490"/>
              </w:object>
            </w:r>
          </w:p>
          <w:p w:rsidR="00B76A64" w:rsidRDefault="00B76A64" w:rsidP="00543B6C">
            <w:r>
              <w:t>F ist die Gewichtskraft und berechnet sich nach</w:t>
            </w:r>
          </w:p>
          <w:p w:rsidR="00B76A64" w:rsidRDefault="00B76A64" w:rsidP="00543B6C">
            <w:r>
              <w:rPr>
                <w:position w:val="-10"/>
              </w:rPr>
              <w:object w:dxaOrig="820" w:dyaOrig="320">
                <v:shape id="_x0000_i1271" type="#_x0000_t75" style="width:41.25pt;height:15.75pt" o:ole="" fillcolor="window">
                  <v:imagedata r:id="rId491" o:title=""/>
                </v:shape>
                <o:OLEObject Type="Embed" ProgID="Equation.DSMT4" ShapeID="_x0000_i1271" DrawAspect="Content" ObjectID="_1666701256" r:id="rId492"/>
              </w:object>
            </w:r>
          </w:p>
          <w:p w:rsidR="00B76A64" w:rsidRDefault="00B76A64" w:rsidP="00543B6C">
            <w:r>
              <w:t>Das wird eingesetzt und nach der gesuchten Masse umgestellt:</w:t>
            </w:r>
          </w:p>
          <w:p w:rsidR="00B76A64" w:rsidRDefault="00B76A64" w:rsidP="00543B6C">
            <w:r>
              <w:rPr>
                <w:position w:val="-130"/>
              </w:rPr>
              <w:object w:dxaOrig="2020" w:dyaOrig="2720">
                <v:shape id="_x0000_i1272" type="#_x0000_t75" style="width:101.25pt;height:135.75pt" o:ole="" fillcolor="window">
                  <v:imagedata r:id="rId493" o:title=""/>
                </v:shape>
                <o:OLEObject Type="Embed" ProgID="Equation.DSMT4" ShapeID="_x0000_i1272" DrawAspect="Content" ObjectID="_1666701257" r:id="rId494"/>
              </w:object>
            </w:r>
          </w:p>
        </w:tc>
      </w:tr>
      <w:tr w:rsidR="00B76A64" w:rsidTr="00470A71">
        <w:trPr>
          <w:cantSplit/>
        </w:trPr>
        <w:tc>
          <w:tcPr>
            <w:tcW w:w="1346"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505"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08" w:name="_Hlt213631308"/>
            <w:r>
              <w:t>Die Frau darf eine Masse von 78,3 kg haben. Ist sie schwerer, darf sie nicht mehr auf das Parkett.</w:t>
            </w:r>
            <w:bookmarkEnd w:id="108"/>
          </w:p>
        </w:tc>
      </w:tr>
    </w:tbl>
    <w:p w:rsidR="00B76A64" w:rsidRDefault="00B76A64" w:rsidP="00543B6C"/>
    <w:p w:rsidR="00B76A64" w:rsidRDefault="00B76A64" w:rsidP="00543B6C"/>
    <w:p w:rsidR="00B76A64" w:rsidRDefault="00B76A64" w:rsidP="00543B6C">
      <w:r>
        <w:br/>
      </w:r>
    </w:p>
    <w:p w:rsidR="00B76A64" w:rsidRDefault="00B76A64" w:rsidP="00543B6C">
      <w:pPr>
        <w:pStyle w:val="Nummer"/>
      </w:pPr>
      <w:r>
        <w:br w:type="page"/>
      </w:r>
      <w:bookmarkStart w:id="109" w:name="_Hlt216861248"/>
      <w:bookmarkStart w:id="110" w:name="m703"/>
      <w:bookmarkEnd w:id="109"/>
      <w:r>
        <w:lastRenderedPageBreak/>
        <w:t>703</w:t>
      </w:r>
      <w:bookmarkEnd w:id="110"/>
      <w:r>
        <w:t>.</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30"/>
              </w:rPr>
              <w:object w:dxaOrig="1180" w:dyaOrig="720">
                <v:shape id="_x0000_i1273" type="#_x0000_t75" style="width:59.25pt;height:36pt" o:ole="" fillcolor="window">
                  <v:imagedata r:id="rId495" o:title=""/>
                </v:shape>
                <o:OLEObject Type="Embed" ProgID="Equation.3" ShapeID="_x0000_i1273" DrawAspect="Content" ObjectID="_1666701258" r:id="rId49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0"/>
              </w:rPr>
              <w:object w:dxaOrig="580" w:dyaOrig="340">
                <v:shape id="_x0000_i1274" type="#_x0000_t75" style="width:29.25pt;height:17.25pt" o:ole="" fillcolor="window">
                  <v:imagedata r:id="rId497" o:title=""/>
                </v:shape>
                <o:OLEObject Type="Embed" ProgID="Equation.3" ShapeID="_x0000_i1274" DrawAspect="Content" ObjectID="_1666701259" r:id="rId498"/>
              </w:object>
            </w:r>
          </w:p>
        </w:tc>
      </w:tr>
      <w:tr w:rsidR="00B76A64" w:rsidTr="00470A71">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Flugweite ohne relativistische Effekte:</w:t>
            </w:r>
          </w:p>
          <w:p w:rsidR="00B76A64" w:rsidRDefault="00B76A64" w:rsidP="00543B6C">
            <w:r>
              <w:rPr>
                <w:position w:val="-80"/>
              </w:rPr>
              <w:object w:dxaOrig="2100" w:dyaOrig="1719">
                <v:shape id="_x0000_i1275" type="#_x0000_t75" style="width:105pt;height:86.25pt" o:ole="" fillcolor="window">
                  <v:imagedata r:id="rId499" o:title=""/>
                </v:shape>
                <o:OLEObject Type="Embed" ProgID="Equation.3" ShapeID="_x0000_i1275" DrawAspect="Content" ObjectID="_1666701260" r:id="rId500"/>
              </w:object>
            </w:r>
          </w:p>
          <w:p w:rsidR="00B76A64" w:rsidRDefault="00B76A64" w:rsidP="00543B6C"/>
          <w:p w:rsidR="00B76A64" w:rsidRDefault="00B76A64" w:rsidP="00543B6C">
            <w:r>
              <w:t>Durch die große Geschwindigkeit der Myonen ergibt sich für einen Beobachter auf der Erde ein anderer Zeitablauf</w:t>
            </w:r>
            <w:bookmarkStart w:id="111" w:name="_Hlt215036196"/>
            <w:bookmarkEnd w:id="111"/>
            <w:r>
              <w:t>. Er sieht die Myonen länger leben und dem zur Folge auch einen weiteren Weg zurücklegen.</w:t>
            </w:r>
          </w:p>
          <w:p w:rsidR="00B76A64" w:rsidRDefault="00B76A64" w:rsidP="00543B6C">
            <w:r>
              <w:t>Die Lebenszeit des Myons berechnet sich für den Beobachter auf der Erde nach:</w:t>
            </w:r>
          </w:p>
          <w:p w:rsidR="00B76A64" w:rsidRDefault="00B76A64" w:rsidP="00543B6C">
            <w:r>
              <w:rPr>
                <w:position w:val="-74"/>
              </w:rPr>
              <w:object w:dxaOrig="1420" w:dyaOrig="1120">
                <v:shape id="_x0000_i1276" type="#_x0000_t75" style="width:71.25pt;height:56.25pt" o:ole="" fillcolor="window">
                  <v:imagedata r:id="rId501" o:title=""/>
                </v:shape>
                <o:OLEObject Type="Embed" ProgID="Equation.3" ShapeID="_x0000_i1276" DrawAspect="Content" ObjectID="_1666701261" r:id="rId502"/>
              </w:object>
            </w:r>
          </w:p>
          <w:p w:rsidR="00B76A64" w:rsidRDefault="00B76A64" w:rsidP="00543B6C">
            <w:r>
              <w:t>Setzt man die Größen ein, erhält man</w:t>
            </w:r>
          </w:p>
          <w:p w:rsidR="00B76A64" w:rsidRDefault="00B76A64" w:rsidP="00543B6C"/>
          <w:p w:rsidR="00B76A64" w:rsidRDefault="00B76A64" w:rsidP="00543B6C">
            <w:r>
              <w:rPr>
                <w:position w:val="-72"/>
              </w:rPr>
              <w:object w:dxaOrig="2020" w:dyaOrig="1560">
                <v:shape id="_x0000_i1277" type="#_x0000_t75" style="width:101.25pt;height:78pt" o:ole="" fillcolor="window">
                  <v:imagedata r:id="rId503" o:title=""/>
                </v:shape>
                <o:OLEObject Type="Embed" ProgID="Equation.3" ShapeID="_x0000_i1277" DrawAspect="Content" ObjectID="_1666701262" r:id="rId504"/>
              </w:object>
            </w:r>
          </w:p>
          <w:p w:rsidR="00B76A64" w:rsidRDefault="00B76A64" w:rsidP="00543B6C">
            <w:r>
              <w:t xml:space="preserve">Der Beobachter kann also das Myon die zehnfache Zeit beobachten. Damit bewegt es sich für ihn aber auch den zehnfachen Weg, also rund 6 km. </w:t>
            </w:r>
          </w:p>
          <w:p w:rsidR="00B76A64" w:rsidRDefault="00B76A64" w:rsidP="00543B6C">
            <w:r>
              <w:t>Da die Lebensdauer ein Mittelwert ist, gibt es Myonen, die länger oder kürzer leben. Sie legen damit aber auch längere und kürzere Wege zurück.</w:t>
            </w:r>
          </w:p>
          <w:p w:rsidR="00B76A64" w:rsidRDefault="00B76A64" w:rsidP="00543B6C">
            <w:r>
              <w:t>Mit einer gewissen Wahrscheinlichkeit erreichen somit einige Myonen die Erdoberfläche, wo sie nachgewiesen werden konnten.</w:t>
            </w:r>
          </w:p>
          <w:p w:rsidR="00B76A64" w:rsidRDefault="00B76A64" w:rsidP="00543B6C"/>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Die Myonen würden ohne Berücksichtigung der Relativitätstheorie rund 600 m zurücklegen. In Wirklichkeit legen sie durch die Zeitdilatation den zehnfachen Weg zurück. </w:t>
            </w:r>
          </w:p>
        </w:tc>
      </w:tr>
    </w:tbl>
    <w:p w:rsidR="00B76A64" w:rsidRDefault="00B76A64" w:rsidP="00543B6C"/>
    <w:p w:rsidR="00B76A64" w:rsidRDefault="00B76A64" w:rsidP="00543B6C"/>
    <w:p w:rsidR="00B76A64" w:rsidRDefault="00B76A64" w:rsidP="00543B6C">
      <w:r>
        <w:br w:type="page"/>
      </w:r>
      <w:bookmarkStart w:id="112" w:name="_Hlt215186995"/>
      <w:bookmarkStart w:id="113" w:name="m705"/>
      <w:bookmarkEnd w:id="112"/>
      <w:r w:rsidRPr="00543B6C">
        <w:rPr>
          <w:rStyle w:val="NummerZchn"/>
        </w:rPr>
        <w:lastRenderedPageBreak/>
        <w:t>705</w:t>
      </w:r>
      <w:bookmarkEnd w:id="113"/>
      <w:r>
        <w:t>.</w:t>
      </w:r>
    </w:p>
    <w:tbl>
      <w:tblPr>
        <w:tblW w:w="0" w:type="auto"/>
        <w:tblInd w:w="-214" w:type="dxa"/>
        <w:tblLayout w:type="fixed"/>
        <w:tblCellMar>
          <w:left w:w="70" w:type="dxa"/>
          <w:right w:w="70" w:type="dxa"/>
        </w:tblCellMar>
        <w:tblLook w:val="0000" w:firstRow="0" w:lastRow="0" w:firstColumn="0" w:lastColumn="0" w:noHBand="0" w:noVBand="0"/>
      </w:tblPr>
      <w:tblGrid>
        <w:gridCol w:w="1135"/>
        <w:gridCol w:w="3685"/>
        <w:gridCol w:w="1560"/>
        <w:gridCol w:w="3969"/>
      </w:tblGrid>
      <w:tr w:rsidR="00B76A64" w:rsidTr="00B76A64">
        <w:tc>
          <w:tcPr>
            <w:tcW w:w="1135"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bookmarkStart w:id="114" w:name="_Hlt215044276"/>
        <w:bookmarkEnd w:id="114"/>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0"/>
              </w:rPr>
              <w:object w:dxaOrig="1260" w:dyaOrig="1719">
                <v:shape id="_x0000_i1278" type="#_x0000_t75" style="width:63pt;height:86.25pt" o:ole="" fillcolor="window">
                  <v:imagedata r:id="rId505" o:title=""/>
                </v:shape>
                <o:OLEObject Type="Embed" ProgID="Equation.DSMT4" ShapeID="_x0000_i1278" DrawAspect="Content" ObjectID="_1666701263" r:id="rId50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969" w:type="dxa"/>
            <w:tcBorders>
              <w:top w:val="single" w:sz="4" w:space="0" w:color="auto"/>
              <w:left w:val="single" w:sz="4" w:space="0" w:color="auto"/>
              <w:bottom w:val="single" w:sz="4" w:space="0" w:color="auto"/>
              <w:right w:val="single" w:sz="4" w:space="0" w:color="auto"/>
            </w:tcBorders>
          </w:tcPr>
          <w:p w:rsidR="00B76A64" w:rsidRDefault="00B76A64" w:rsidP="00543B6C">
            <w:r>
              <w:t>h</w:t>
            </w:r>
          </w:p>
        </w:tc>
      </w:tr>
      <w:tr w:rsidR="00B76A64" w:rsidTr="00B76A64">
        <w:trPr>
          <w:cantSplit/>
          <w:trHeight w:val="3188"/>
        </w:trPr>
        <w:tc>
          <w:tcPr>
            <w:tcW w:w="1135"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9214"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Der Becher schwimmt im Wasser, wenn der Auftrieb genau so groß ist wie das Gewicht des Bechers.</w:t>
            </w:r>
          </w:p>
          <w:p w:rsidR="00B76A64" w:rsidRDefault="00B76A64" w:rsidP="00543B6C">
            <w:r>
              <w:rPr>
                <w:position w:val="-12"/>
              </w:rPr>
              <w:object w:dxaOrig="720" w:dyaOrig="360">
                <v:shape id="_x0000_i1279" type="#_x0000_t75" style="width:36pt;height:18pt" o:ole="" fillcolor="window">
                  <v:imagedata r:id="rId507" o:title=""/>
                </v:shape>
                <o:OLEObject Type="Embed" ProgID="Equation.DSMT4" ShapeID="_x0000_i1279" DrawAspect="Content" ObjectID="_1666701264" r:id="rId508"/>
              </w:object>
            </w:r>
          </w:p>
          <w:p w:rsidR="00B76A64" w:rsidRDefault="00B76A64" w:rsidP="00543B6C">
            <w:r>
              <w:t>Beide Kräfte lassen sich anders schreiben:</w:t>
            </w:r>
          </w:p>
          <w:p w:rsidR="00B76A64" w:rsidRDefault="00B76A64" w:rsidP="00543B6C">
            <w:r>
              <w:rPr>
                <w:position w:val="-30"/>
              </w:rPr>
              <w:object w:dxaOrig="1480" w:dyaOrig="720">
                <v:shape id="_x0000_i1280" type="#_x0000_t75" style="width:74.25pt;height:36pt" o:ole="" fillcolor="window">
                  <v:imagedata r:id="rId509" o:title=""/>
                </v:shape>
                <o:OLEObject Type="Embed" ProgID="Equation.DSMT4" ShapeID="_x0000_i1280" DrawAspect="Content" ObjectID="_1666701265" r:id="rId510"/>
              </w:object>
            </w:r>
          </w:p>
          <w:p w:rsidR="00B76A64" w:rsidRDefault="00B76A64" w:rsidP="00543B6C">
            <w:r>
              <w:t>Das Volumen ist der T</w:t>
            </w:r>
            <w:bookmarkStart w:id="115" w:name="_Hlt215186823"/>
            <w:bookmarkEnd w:id="115"/>
            <w:r>
              <w:t>eil des Bechers, der unter Wasser ist. Allgemein ist das Volumen Grundfläche mal Höhe:</w:t>
            </w:r>
          </w:p>
          <w:p w:rsidR="00B76A64" w:rsidRDefault="00B76A64" w:rsidP="00543B6C">
            <w:r>
              <w:rPr>
                <w:position w:val="-178"/>
              </w:rPr>
              <w:object w:dxaOrig="1800" w:dyaOrig="3680">
                <v:shape id="_x0000_i1281" type="#_x0000_t75" style="width:90pt;height:183.75pt" o:ole="" fillcolor="window">
                  <v:imagedata r:id="rId511" o:title=""/>
                </v:shape>
                <o:OLEObject Type="Embed" ProgID="Equation.DSMT4" ShapeID="_x0000_i1281" DrawAspect="Content" ObjectID="_1666701266" r:id="rId512"/>
              </w:object>
            </w:r>
          </w:p>
          <w:p w:rsidR="00B76A64" w:rsidRDefault="00B76A64" w:rsidP="00543B6C"/>
          <w:p w:rsidR="00B76A64" w:rsidRDefault="00B76A64" w:rsidP="00543B6C"/>
        </w:tc>
      </w:tr>
      <w:tr w:rsidR="00B76A64" w:rsidTr="00B76A64">
        <w:trPr>
          <w:cantSplit/>
          <w:trHeight w:val="3187"/>
        </w:trPr>
        <w:tc>
          <w:tcPr>
            <w:tcW w:w="1135" w:type="dxa"/>
            <w:vMerge/>
            <w:tcBorders>
              <w:top w:val="nil"/>
              <w:left w:val="single" w:sz="4" w:space="0" w:color="auto"/>
              <w:bottom w:val="nil"/>
              <w:right w:val="single" w:sz="4" w:space="0" w:color="auto"/>
            </w:tcBorders>
          </w:tcPr>
          <w:p w:rsidR="00B76A64" w:rsidRDefault="00B76A64" w:rsidP="00543B6C"/>
        </w:tc>
        <w:tc>
          <w:tcPr>
            <w:tcW w:w="9214"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b) Der Becher geht dann unter, wenn die Eintauchtiefe genau der Höhe des Bechers entspricht. Der Auftrieb ist dann so groß wie das Gewicht des Wassers, was der gesamte Becher verdrängt. </w:t>
            </w:r>
          </w:p>
          <w:p w:rsidR="00B76A64" w:rsidRDefault="00B76A64" w:rsidP="00543B6C">
            <w:r>
              <w:t>Das Volumen des Bechers ist</w:t>
            </w:r>
          </w:p>
          <w:p w:rsidR="00B76A64" w:rsidRDefault="00B76A64" w:rsidP="00543B6C">
            <w:r>
              <w:rPr>
                <w:position w:val="-50"/>
              </w:rPr>
              <w:object w:dxaOrig="1840" w:dyaOrig="1140">
                <v:shape id="_x0000_i1282" type="#_x0000_t75" style="width:92.25pt;height:57pt" o:ole="" fillcolor="window">
                  <v:imagedata r:id="rId513" o:title=""/>
                </v:shape>
                <o:OLEObject Type="Embed" ProgID="Equation.DSMT4" ShapeID="_x0000_i1282" DrawAspect="Content" ObjectID="_1666701267" r:id="rId514"/>
              </w:object>
            </w:r>
          </w:p>
          <w:p w:rsidR="00B76A64" w:rsidRDefault="00B76A64" w:rsidP="00543B6C">
            <w:r>
              <w:t>Der Becher verdrängt maximal 300 cm³ Wasser, was eine Masse von 300 g hat. Der dabei entstehende Auftrieb ist so groß wie die maximale Gewichtskraft des Bechers mit Sand.</w:t>
            </w:r>
          </w:p>
          <w:p w:rsidR="00B76A64" w:rsidRDefault="00B76A64" w:rsidP="00543B6C">
            <w:r>
              <w:rPr>
                <w:position w:val="-118"/>
              </w:rPr>
              <w:object w:dxaOrig="3340" w:dyaOrig="2480">
                <v:shape id="_x0000_i1283" type="#_x0000_t75" style="width:167.25pt;height:123.75pt" o:ole="" fillcolor="window">
                  <v:imagedata r:id="rId515" o:title=""/>
                </v:shape>
                <o:OLEObject Type="Embed" ProgID="Equation.DSMT4" ShapeID="_x0000_i1283" DrawAspect="Content" ObjectID="_1666701268" r:id="rId516"/>
              </w:object>
            </w:r>
          </w:p>
          <w:p w:rsidR="00B76A64" w:rsidRDefault="00B76A64" w:rsidP="00543B6C">
            <w:r>
              <w:t>In den Becher passen noch 100 g Sand. Mit der gegeben Dichte kann kam ein Volumen von</w:t>
            </w:r>
          </w:p>
          <w:p w:rsidR="00B76A64" w:rsidRDefault="00B76A64" w:rsidP="00543B6C">
            <w:r>
              <w:rPr>
                <w:position w:val="-128"/>
              </w:rPr>
              <w:object w:dxaOrig="1340" w:dyaOrig="2680">
                <v:shape id="_x0000_i1284" type="#_x0000_t75" style="width:66.75pt;height:134.25pt" o:ole="" fillcolor="window">
                  <v:imagedata r:id="rId517" o:title=""/>
                </v:shape>
                <o:OLEObject Type="Embed" ProgID="Equation.DSMT4" ShapeID="_x0000_i1284" DrawAspect="Content" ObjectID="_1666701269" r:id="rId518"/>
              </w:object>
            </w:r>
          </w:p>
        </w:tc>
      </w:tr>
      <w:tr w:rsidR="00B76A64" w:rsidTr="00B76A64">
        <w:trPr>
          <w:cantSplit/>
        </w:trPr>
        <w:tc>
          <w:tcPr>
            <w:tcW w:w="1135"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9214"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16" w:name="_Hlt215045589"/>
            <w:r>
              <w:t>Der leere Becher taucht 6,7 cm ein. In den Becher passen noch 66,7 cm³ Sand bis er untergeht.</w:t>
            </w:r>
            <w:bookmarkEnd w:id="116"/>
          </w:p>
        </w:tc>
      </w:tr>
    </w:tbl>
    <w:p w:rsidR="00B76A64" w:rsidRDefault="00B76A64" w:rsidP="00543B6C"/>
    <w:p w:rsidR="00B76A64" w:rsidRDefault="00B76A64" w:rsidP="00543B6C">
      <w:pPr>
        <w:pStyle w:val="Nummer"/>
      </w:pPr>
      <w:r>
        <w:br w:type="page"/>
      </w:r>
      <w:bookmarkStart w:id="117" w:name="m707"/>
      <w:r>
        <w:lastRenderedPageBreak/>
        <w:t>707</w:t>
      </w:r>
      <w:bookmarkEnd w:id="117"/>
      <w:r>
        <w:t>.</w:t>
      </w:r>
    </w:p>
    <w:tbl>
      <w:tblPr>
        <w:tblW w:w="0" w:type="auto"/>
        <w:tblLayout w:type="fixed"/>
        <w:tblCellMar>
          <w:left w:w="70" w:type="dxa"/>
          <w:right w:w="70" w:type="dxa"/>
        </w:tblCellMar>
        <w:tblLook w:val="0000" w:firstRow="0" w:lastRow="0" w:firstColumn="0" w:lastColumn="0" w:noHBand="0" w:noVBand="0"/>
      </w:tblPr>
      <w:tblGrid>
        <w:gridCol w:w="921"/>
        <w:gridCol w:w="3685"/>
        <w:gridCol w:w="1560"/>
        <w:gridCol w:w="3685"/>
      </w:tblGrid>
      <w:tr w:rsidR="00B76A64" w:rsidTr="00B76A64">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76"/>
              </w:rPr>
              <w:object w:dxaOrig="1240" w:dyaOrig="1359">
                <v:shape id="_x0000_i1285" type="#_x0000_t75" style="width:62.25pt;height:68.25pt" o:ole="" fillcolor="window">
                  <v:imagedata r:id="rId519" o:title=""/>
                </v:shape>
                <o:OLEObject Type="Embed" ProgID="Equation.DSMT4" ShapeID="_x0000_i1285" DrawAspect="Content" ObjectID="_1666701270" r:id="rId520"/>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300" w:dyaOrig="360">
                <v:shape id="_x0000_i1286" type="#_x0000_t75" style="width:15pt;height:18pt" o:ole="" fillcolor="window">
                  <v:imagedata r:id="rId521" o:title=""/>
                </v:shape>
                <o:OLEObject Type="Embed" ProgID="Equation.DSMT4" ShapeID="_x0000_i1286" DrawAspect="Content" ObjectID="_1666701271" r:id="rId522"/>
              </w:object>
            </w:r>
          </w:p>
        </w:tc>
      </w:tr>
      <w:tr w:rsidR="00B76A64" w:rsidTr="00B76A64">
        <w:trPr>
          <w:cantSplit/>
          <w:trHeight w:val="279"/>
        </w:trPr>
        <w:tc>
          <w:tcPr>
            <w:tcW w:w="921"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Körper spürt beim Eintauchen in das Wasser einen Auftrieb, also eine nach oben gerichtete Kraft. Diese macht ihn scheinbar leichter.</w:t>
            </w:r>
          </w:p>
          <w:p w:rsidR="00B76A64" w:rsidRDefault="00B76A64" w:rsidP="00543B6C">
            <w:r>
              <w:t xml:space="preserve">Nach </w:t>
            </w:r>
            <w:r w:rsidR="00470A71">
              <w:t>Archimedes</w:t>
            </w:r>
            <w:r>
              <w:t xml:space="preserve"> ist der Auftrieb genau so groß wie die Gewichtskraft der Flüssigkeit, die der Körper  beim Eintauchen verdrängt.</w:t>
            </w:r>
          </w:p>
          <w:p w:rsidR="00B76A64" w:rsidRDefault="00B76A64" w:rsidP="00543B6C"/>
          <w:p w:rsidR="00B76A64" w:rsidRDefault="00B76A64" w:rsidP="00543B6C">
            <w:r>
              <w:t>Um die Dichte des Körpers zu berechnen, braucht man seine Masse und sein Volumen, denn es gilt:</w:t>
            </w:r>
          </w:p>
          <w:p w:rsidR="00B76A64" w:rsidRDefault="00B76A64" w:rsidP="00543B6C">
            <w:r>
              <w:rPr>
                <w:position w:val="-24"/>
              </w:rPr>
              <w:object w:dxaOrig="620" w:dyaOrig="620">
                <v:shape id="_x0000_i1287" type="#_x0000_t75" style="width:30.75pt;height:30.75pt" o:ole="" fillcolor="window">
                  <v:imagedata r:id="rId523" o:title=""/>
                </v:shape>
                <o:OLEObject Type="Embed" ProgID="Equation.DSMT4" ShapeID="_x0000_i1287" DrawAspect="Content" ObjectID="_1666701272" r:id="rId524"/>
              </w:object>
            </w:r>
          </w:p>
          <w:p w:rsidR="00B76A64" w:rsidRDefault="00B76A64" w:rsidP="00543B6C">
            <w:r>
              <w:t>Die Masse erhält man aus dem Gewicht des Körpers bevor er getaucht wird.</w:t>
            </w:r>
          </w:p>
          <w:p w:rsidR="00B76A64" w:rsidRDefault="00B76A64" w:rsidP="00543B6C">
            <w:r>
              <w:rPr>
                <w:position w:val="-46"/>
              </w:rPr>
              <w:object w:dxaOrig="820" w:dyaOrig="1040">
                <v:shape id="_x0000_i1288" type="#_x0000_t75" style="width:41.25pt;height:51.75pt" o:ole="" fillcolor="window">
                  <v:imagedata r:id="rId525" o:title=""/>
                </v:shape>
                <o:OLEObject Type="Embed" ProgID="Equation.DSMT4" ShapeID="_x0000_i1288" DrawAspect="Content" ObjectID="_1666701273" r:id="rId526"/>
              </w:object>
            </w:r>
          </w:p>
          <w:p w:rsidR="00B76A64" w:rsidRDefault="00B76A64" w:rsidP="00543B6C">
            <w:r>
              <w:t>Die Dichtegleichung heißt dann</w:t>
            </w:r>
          </w:p>
          <w:p w:rsidR="00B76A64" w:rsidRDefault="00B76A64" w:rsidP="00543B6C">
            <w:r>
              <w:rPr>
                <w:position w:val="-30"/>
              </w:rPr>
              <w:object w:dxaOrig="1040" w:dyaOrig="700">
                <v:shape id="_x0000_i1289" type="#_x0000_t75" style="width:51.75pt;height:35.25pt" o:ole="" fillcolor="window">
                  <v:imagedata r:id="rId527" o:title=""/>
                </v:shape>
                <o:OLEObject Type="Embed" ProgID="Equation.DSMT4" ShapeID="_x0000_i1289" DrawAspect="Content" ObjectID="_1666701274" r:id="rId528"/>
              </w:object>
            </w:r>
          </w:p>
          <w:p w:rsidR="00B76A64" w:rsidRDefault="00B76A64" w:rsidP="00543B6C">
            <w:r>
              <w:t>Das Volumen kann man aus dem Auftrieb berechnen. Der Körper wird beim Eintauchen um 0,2 N leichter. Das ist auch das Gewicht des Wassers, das er verdrängt. Da der Körper genau so viel Wasser verdrängt wie sein eigens Volumen groß ist, muss man das Volumen des Wassers berechnen, das jene 0,2 N schwer ist. Dazu lässt sich die eben umgestellte Gleichung noch mal verwenden:</w:t>
            </w:r>
          </w:p>
          <w:p w:rsidR="00B76A64" w:rsidRDefault="00B76A64" w:rsidP="00543B6C"/>
          <w:p w:rsidR="00B76A64" w:rsidRDefault="00B76A64" w:rsidP="00543B6C">
            <w:r>
              <w:t xml:space="preserve"> </w:t>
            </w:r>
            <w:r>
              <w:rPr>
                <w:position w:val="-64"/>
              </w:rPr>
              <w:object w:dxaOrig="1600" w:dyaOrig="1400">
                <v:shape id="_x0000_i1290" type="#_x0000_t75" style="width:80.25pt;height:69.75pt" o:ole="" fillcolor="window">
                  <v:imagedata r:id="rId529" o:title=""/>
                </v:shape>
                <o:OLEObject Type="Embed" ProgID="Equation.DSMT4" ShapeID="_x0000_i1290" DrawAspect="Content" ObjectID="_1666701275" r:id="rId530"/>
              </w:object>
            </w:r>
          </w:p>
          <w:p w:rsidR="00B76A64" w:rsidRDefault="00B76A64" w:rsidP="00543B6C">
            <w:r>
              <w:t xml:space="preserve">Damit kennt man das Volumen des Körpers. </w:t>
            </w:r>
          </w:p>
          <w:p w:rsidR="00B76A64" w:rsidRDefault="00B76A64" w:rsidP="00543B6C">
            <w:r>
              <w:rPr>
                <w:position w:val="-146"/>
              </w:rPr>
              <w:object w:dxaOrig="1900" w:dyaOrig="3040">
                <v:shape id="_x0000_i1291" type="#_x0000_t75" style="width:95.25pt;height:152.25pt" o:ole="" fillcolor="window">
                  <v:imagedata r:id="rId531" o:title=""/>
                </v:shape>
                <o:OLEObject Type="Embed" ProgID="Equation.DSMT4" ShapeID="_x0000_i1291" DrawAspect="Content" ObjectID="_1666701276" r:id="rId532"/>
              </w:object>
            </w:r>
          </w:p>
          <w:p w:rsidR="00B76A64" w:rsidRDefault="00B76A64" w:rsidP="00543B6C"/>
        </w:tc>
      </w:tr>
      <w:tr w:rsidR="00B76A64" w:rsidTr="00B76A64">
        <w:trPr>
          <w:cantSplit/>
        </w:trPr>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18" w:name="_Hlt215188968"/>
            <w:r>
              <w:t>Der Körper hat eine Dichte von 2,7 g/cm³.</w:t>
            </w:r>
            <w:bookmarkEnd w:id="118"/>
            <w:r>
              <w:t xml:space="preserve"> Das könnte Aluminium sein.</w:t>
            </w:r>
          </w:p>
        </w:tc>
      </w:tr>
    </w:tbl>
    <w:p w:rsidR="00B76A64" w:rsidRDefault="00B76A64" w:rsidP="00543B6C">
      <w:pPr>
        <w:pStyle w:val="Nummer"/>
      </w:pPr>
      <w:r>
        <w:br w:type="page"/>
      </w:r>
      <w:bookmarkStart w:id="119" w:name="m193"/>
      <w:r>
        <w:lastRenderedPageBreak/>
        <w:t>193</w:t>
      </w:r>
      <w:bookmarkEnd w:id="119"/>
      <w:r>
        <w:t>.</w:t>
      </w:r>
    </w:p>
    <w:tbl>
      <w:tblPr>
        <w:tblW w:w="0" w:type="auto"/>
        <w:tblLayout w:type="fixed"/>
        <w:tblCellMar>
          <w:left w:w="70" w:type="dxa"/>
          <w:right w:w="70" w:type="dxa"/>
        </w:tblCellMar>
        <w:tblLook w:val="0000" w:firstRow="0" w:lastRow="0" w:firstColumn="0" w:lastColumn="0" w:noHBand="0" w:noVBand="0"/>
      </w:tblPr>
      <w:tblGrid>
        <w:gridCol w:w="921"/>
        <w:gridCol w:w="3685"/>
        <w:gridCol w:w="1560"/>
        <w:gridCol w:w="3685"/>
      </w:tblGrid>
      <w:tr w:rsidR="00B76A64" w:rsidTr="00B76A64">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14"/>
              </w:rPr>
              <w:object w:dxaOrig="1880" w:dyaOrig="2680">
                <v:shape id="_x0000_i1292" type="#_x0000_t75" style="width:93.75pt;height:134.25pt" o:ole="" fillcolor="window">
                  <v:imagedata r:id="rId533" o:title=""/>
                </v:shape>
                <o:OLEObject Type="Embed" ProgID="Equation.DSMT4" ShapeID="_x0000_i1292" DrawAspect="Content" ObjectID="_1666701277" r:id="rId53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720" w:dyaOrig="360">
                <v:shape id="_x0000_i1293" type="#_x0000_t75" style="width:36pt;height:18pt" o:ole="" fillcolor="window">
                  <v:imagedata r:id="rId535" o:title=""/>
                </v:shape>
                <o:OLEObject Type="Embed" ProgID="Equation.DSMT4" ShapeID="_x0000_i1293" DrawAspect="Content" ObjectID="_1666701278" r:id="rId536"/>
              </w:object>
            </w:r>
          </w:p>
        </w:tc>
      </w:tr>
      <w:tr w:rsidR="00B76A64" w:rsidTr="00B76A64">
        <w:trPr>
          <w:cantSplit/>
          <w:trHeight w:val="4920"/>
        </w:trPr>
        <w:tc>
          <w:tcPr>
            <w:tcW w:w="921"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liegt eine Bewegung mit eine gleichmäßigen Abnahme der Beschleunigung vor. Die Bewegungsgesetzt für eine solche Bewegung lauten:</w:t>
            </w:r>
          </w:p>
          <w:p w:rsidR="00B76A64" w:rsidRDefault="00B76A64" w:rsidP="00543B6C">
            <w:r>
              <w:rPr>
                <w:position w:val="-62"/>
              </w:rPr>
              <w:object w:dxaOrig="2640" w:dyaOrig="1719">
                <v:shape id="_x0000_i1294" type="#_x0000_t75" style="width:132pt;height:86.25pt" o:ole="" fillcolor="window">
                  <v:imagedata r:id="rId537" o:title=""/>
                </v:shape>
                <o:OLEObject Type="Embed" ProgID="Equation.DSMT4" ShapeID="_x0000_i1294" DrawAspect="Content" ObjectID="_1666701279" r:id="rId538"/>
              </w:object>
            </w:r>
          </w:p>
          <w:p w:rsidR="00B76A64" w:rsidRDefault="00B76A64" w:rsidP="00543B6C">
            <w:r>
              <w:t>Die Konstante k gibt an, um wie viel sich die Beschleunigung in einer Sekunde ändert. Sie berechnet sich für den gegeben Fall:</w:t>
            </w:r>
          </w:p>
          <w:p w:rsidR="00B76A64" w:rsidRDefault="00B76A64" w:rsidP="00543B6C">
            <w:r>
              <w:rPr>
                <w:position w:val="-96"/>
              </w:rPr>
              <w:object w:dxaOrig="1440" w:dyaOrig="2079">
                <v:shape id="_x0000_i1295" type="#_x0000_t75" style="width:1in;height:104.25pt" o:ole="" fillcolor="window">
                  <v:imagedata r:id="rId539" o:title=""/>
                </v:shape>
                <o:OLEObject Type="Embed" ProgID="Equation.DSMT4" ShapeID="_x0000_i1295" DrawAspect="Content" ObjectID="_1666701280" r:id="rId540"/>
              </w:object>
            </w:r>
          </w:p>
          <w:p w:rsidR="00B76A64" w:rsidRDefault="00B76A64" w:rsidP="00543B6C">
            <w:r>
              <w:t>Die Beschleunigung wird jede Sekunde um 0,016 m/s² kleiner.</w:t>
            </w:r>
          </w:p>
          <w:p w:rsidR="00B76A64" w:rsidRDefault="00B76A64" w:rsidP="00543B6C">
            <w:r>
              <w:t>Mit diesem Wert lassen sich die Geschwindigkeit und der zurückgelegte Weg berechnen:</w:t>
            </w:r>
          </w:p>
          <w:p w:rsidR="00B76A64" w:rsidRDefault="00B76A64" w:rsidP="00543B6C">
            <w:r>
              <w:rPr>
                <w:position w:val="-90"/>
              </w:rPr>
              <w:object w:dxaOrig="3640" w:dyaOrig="2200">
                <v:shape id="_x0000_i1296" type="#_x0000_t75" style="width:182.25pt;height:110.25pt" o:ole="" fillcolor="window">
                  <v:imagedata r:id="rId541" o:title=""/>
                </v:shape>
                <o:OLEObject Type="Embed" ProgID="Equation.DSMT4" ShapeID="_x0000_i1296" DrawAspect="Content" ObjectID="_1666701281" r:id="rId542"/>
              </w:object>
            </w:r>
          </w:p>
          <w:p w:rsidR="00B76A64" w:rsidRDefault="00B76A64" w:rsidP="00543B6C"/>
          <w:p w:rsidR="00B76A64" w:rsidRDefault="00B76A64" w:rsidP="00543B6C">
            <w:r>
              <w:rPr>
                <w:position w:val="-64"/>
              </w:rPr>
              <w:object w:dxaOrig="3940" w:dyaOrig="2000">
                <v:shape id="_x0000_i1297" type="#_x0000_t75" style="width:197.25pt;height:99.75pt" o:ole="" fillcolor="window">
                  <v:imagedata r:id="rId543" o:title=""/>
                </v:shape>
                <o:OLEObject Type="Embed" ProgID="Equation.DSMT4" ShapeID="_x0000_i1297" DrawAspect="Content" ObjectID="_1666701282" r:id="rId544"/>
              </w:object>
            </w:r>
          </w:p>
          <w:p w:rsidR="00B76A64" w:rsidRDefault="00B76A64" w:rsidP="00543B6C"/>
        </w:tc>
      </w:tr>
      <w:tr w:rsidR="00B76A64" w:rsidTr="00B76A64">
        <w:trPr>
          <w:cantSplit/>
          <w:trHeight w:val="4920"/>
        </w:trPr>
        <w:tc>
          <w:tcPr>
            <w:tcW w:w="921" w:type="dxa"/>
            <w:vMerge/>
            <w:tcBorders>
              <w:top w:val="nil"/>
              <w:left w:val="single" w:sz="4" w:space="0" w:color="auto"/>
              <w:bottom w:val="nil"/>
              <w:right w:val="single" w:sz="4" w:space="0" w:color="auto"/>
            </w:tcBorders>
          </w:tcPr>
          <w:p w:rsidR="00B76A64" w:rsidRDefault="00B76A64" w:rsidP="00543B6C"/>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c) Der Überholvorgang findet dort statt, wo die beiden Züge vom Bahnhof aus den gleichen Weg zurückgelegt haben. Es gilt also:</w:t>
            </w:r>
          </w:p>
          <w:p w:rsidR="00B76A64" w:rsidRDefault="00B76A64" w:rsidP="00543B6C">
            <w:r>
              <w:rPr>
                <w:position w:val="-12"/>
              </w:rPr>
              <w:object w:dxaOrig="740" w:dyaOrig="360">
                <v:shape id="_x0000_i1298" type="#_x0000_t75" style="width:36.75pt;height:18pt" o:ole="" fillcolor="window">
                  <v:imagedata r:id="rId545" o:title=""/>
                </v:shape>
                <o:OLEObject Type="Embed" ProgID="Equation.DSMT4" ShapeID="_x0000_i1298" DrawAspect="Content" ObjectID="_1666701283" r:id="rId546"/>
              </w:object>
            </w:r>
          </w:p>
          <w:p w:rsidR="00B76A64" w:rsidRDefault="00B76A64" w:rsidP="00543B6C">
            <w:r>
              <w:t xml:space="preserve">Der Personenzug führt nach den 50 s Beschleunigungsphase mit konstanter Geschwindigkeit weiter. </w:t>
            </w:r>
          </w:p>
          <w:p w:rsidR="00B76A64" w:rsidRDefault="00B76A64" w:rsidP="00543B6C">
            <w:r>
              <w:t xml:space="preserve">Nach den 50 s ist der Güterzug </w:t>
            </w:r>
          </w:p>
          <w:p w:rsidR="00B76A64" w:rsidRDefault="00B76A64" w:rsidP="00543B6C">
            <w:r>
              <w:rPr>
                <w:position w:val="-60"/>
              </w:rPr>
              <w:object w:dxaOrig="1420" w:dyaOrig="1320">
                <v:shape id="_x0000_i1299" type="#_x0000_t75" style="width:71.25pt;height:66pt" o:ole="" fillcolor="window">
                  <v:imagedata r:id="rId547" o:title=""/>
                </v:shape>
                <o:OLEObject Type="Embed" ProgID="Equation.DSMT4" ShapeID="_x0000_i1299" DrawAspect="Content" ObjectID="_1666701284" r:id="rId548"/>
              </w:object>
            </w:r>
          </w:p>
          <w:p w:rsidR="00B76A64" w:rsidRDefault="00B76A64" w:rsidP="00543B6C">
            <w:r>
              <w:t>weit gefahren. Der Personenzug ist zu diesem Zeitpunkt erst 666,7 m vom Bahnhof entfernt, fährt aber schneller als der Güterzug. Damit überholt er ihn nach den 50 s mit konstanter Geschwindigkeit.</w:t>
            </w:r>
          </w:p>
          <w:p w:rsidR="00B76A64" w:rsidRDefault="00B76A64" w:rsidP="00543B6C">
            <w:r>
              <w:t>Damit gilt:</w:t>
            </w:r>
          </w:p>
          <w:p w:rsidR="00B76A64" w:rsidRDefault="00B76A64" w:rsidP="00543B6C">
            <w:r>
              <w:rPr>
                <w:position w:val="-12"/>
              </w:rPr>
              <w:object w:dxaOrig="2220" w:dyaOrig="360">
                <v:shape id="_x0000_i1300" type="#_x0000_t75" style="width:111pt;height:18pt" o:ole="" fillcolor="window">
                  <v:imagedata r:id="rId549" o:title=""/>
                </v:shape>
                <o:OLEObject Type="Embed" ProgID="Equation.DSMT4" ShapeID="_x0000_i1300" DrawAspect="Content" ObjectID="_1666701285" r:id="rId550"/>
              </w:object>
            </w:r>
          </w:p>
          <w:p w:rsidR="00B76A64" w:rsidRDefault="00B76A64" w:rsidP="00543B6C">
            <w:r>
              <w:t>Die Wege sind die Abstände der beiden Züge vom Bahnhof zu dem Zeitpunkt, wo der Personenzug die Beschleunigung beendet hat. Die Zeit t ist dann die Zeit, die ab diesem Zeitpunkt bis zum Überholvorgang vergeht. Die kann leicht berechnet werden</w:t>
            </w:r>
          </w:p>
          <w:p w:rsidR="00B76A64" w:rsidRDefault="00B76A64" w:rsidP="00543B6C">
            <w:r>
              <w:rPr>
                <w:position w:val="-216"/>
              </w:rPr>
              <w:object w:dxaOrig="2299" w:dyaOrig="3540">
                <v:shape id="_x0000_i1301" type="#_x0000_t75" style="width:114.75pt;height:177pt" o:ole="" fillcolor="window">
                  <v:imagedata r:id="rId551" o:title=""/>
                </v:shape>
                <o:OLEObject Type="Embed" ProgID="Equation.DSMT4" ShapeID="_x0000_i1301" DrawAspect="Content" ObjectID="_1666701286" r:id="rId552"/>
              </w:object>
            </w:r>
          </w:p>
          <w:p w:rsidR="00B76A64" w:rsidRDefault="00B76A64" w:rsidP="00543B6C">
            <w:r>
              <w:t>Der Güterzug ist also nach dem passieren des Bahnhofs 50 s plus 16,7 s gleich 66,7 s gefahren. In dieser Zeit hat er einen Weg von</w:t>
            </w:r>
          </w:p>
          <w:p w:rsidR="00B76A64" w:rsidRDefault="00B76A64" w:rsidP="00543B6C">
            <w:r>
              <w:rPr>
                <w:position w:val="-60"/>
              </w:rPr>
              <w:object w:dxaOrig="1600" w:dyaOrig="1320">
                <v:shape id="_x0000_i1302" type="#_x0000_t75" style="width:80.25pt;height:66pt" o:ole="" fillcolor="window">
                  <v:imagedata r:id="rId553" o:title=""/>
                </v:shape>
                <o:OLEObject Type="Embed" ProgID="Equation.DSMT4" ShapeID="_x0000_i1302" DrawAspect="Content" ObjectID="_1666701287" r:id="rId554"/>
              </w:object>
            </w:r>
          </w:p>
          <w:p w:rsidR="00B76A64" w:rsidRDefault="00B76A64" w:rsidP="00543B6C">
            <w:r>
              <w:t xml:space="preserve">zurückgelegt. </w:t>
            </w:r>
          </w:p>
          <w:p w:rsidR="00B76A64" w:rsidRDefault="00B76A64" w:rsidP="00543B6C"/>
        </w:tc>
      </w:tr>
      <w:tr w:rsidR="00B76A64" w:rsidTr="00B76A64">
        <w:trPr>
          <w:cantSplit/>
        </w:trPr>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Nach 50 s hat der Personenzug eine Geschwindigkeit von 20m/s = 72km/h und dabei 666,7 m zurückgelegt. </w:t>
            </w:r>
          </w:p>
          <w:p w:rsidR="00B76A64" w:rsidRDefault="00B76A64" w:rsidP="00543B6C">
            <w:r>
              <w:t>Der Überholvorgang findet 1 km hinter dem Bahnhof statt.</w:t>
            </w:r>
          </w:p>
        </w:tc>
      </w:tr>
    </w:tbl>
    <w:p w:rsidR="00B76A64" w:rsidRDefault="00B76A64" w:rsidP="00543B6C"/>
    <w:p w:rsidR="00B76A64" w:rsidRDefault="00B76A64" w:rsidP="00543B6C">
      <w:r>
        <w:br w:type="page"/>
      </w:r>
      <w:bookmarkStart w:id="120" w:name="m713"/>
    </w:p>
    <w:p w:rsidR="00B76A64" w:rsidRDefault="00B76A64" w:rsidP="00543B6C">
      <w:pPr>
        <w:pStyle w:val="Nummer"/>
      </w:pPr>
      <w:bookmarkStart w:id="121" w:name="_Hlt215623027"/>
      <w:bookmarkEnd w:id="121"/>
      <w:r>
        <w:t>713</w:t>
      </w:r>
      <w:bookmarkEnd w:id="120"/>
      <w:r>
        <w:t xml:space="preserve">. </w:t>
      </w:r>
    </w:p>
    <w:tbl>
      <w:tblPr>
        <w:tblW w:w="0" w:type="auto"/>
        <w:tblLayout w:type="fixed"/>
        <w:tblCellMar>
          <w:left w:w="70" w:type="dxa"/>
          <w:right w:w="70" w:type="dxa"/>
        </w:tblCellMar>
        <w:tblLook w:val="0000" w:firstRow="0" w:lastRow="0" w:firstColumn="0" w:lastColumn="0" w:noHBand="0" w:noVBand="0"/>
      </w:tblPr>
      <w:tblGrid>
        <w:gridCol w:w="921"/>
        <w:gridCol w:w="3685"/>
        <w:gridCol w:w="1560"/>
        <w:gridCol w:w="3685"/>
      </w:tblGrid>
      <w:tr w:rsidR="00B76A64" w:rsidTr="00B76A64">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28"/>
              </w:rPr>
              <w:object w:dxaOrig="1060" w:dyaOrig="680">
                <v:shape id="_x0000_i1303" type="#_x0000_t75" style="width:53.25pt;height:33.75pt" o:ole="" fillcolor="window">
                  <v:imagedata r:id="rId555" o:title=""/>
                </v:shape>
                <o:OLEObject Type="Embed" ProgID="Equation.DSMT4" ShapeID="_x0000_i1303" DrawAspect="Content" ObjectID="_1666701288" r:id="rId55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F</w:t>
            </w:r>
          </w:p>
        </w:tc>
      </w:tr>
      <w:tr w:rsidR="00B76A64" w:rsidTr="00B76A64">
        <w:trPr>
          <w:cantSplit/>
          <w:trHeight w:val="279"/>
        </w:trPr>
        <w:tc>
          <w:tcPr>
            <w:tcW w:w="921"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Wird der Ball unter Wasser gedrückt, wird eine Auftriebskraft nach oben. Ihr entgegen wird die Gewichtskraft des Balls. Da die Auftriebskraft deutlich größer als das Gewicht des Balls ist, schwimmt er.</w:t>
            </w:r>
          </w:p>
          <w:p w:rsidR="00B76A64" w:rsidRDefault="00B76A64" w:rsidP="00543B6C">
            <w:r>
              <w:t>Um ihn unter Wasser zu drücken, muss die Auftriebskraft überwunden werden. Die gesuchte Kraft ist die Auftriebskraft minus die Gewichtskraft, denn die drückt den Ball ja schon etwas nach unten.</w:t>
            </w:r>
          </w:p>
          <w:p w:rsidR="00B76A64" w:rsidRDefault="00B76A64" w:rsidP="00543B6C">
            <w:r>
              <w:rPr>
                <w:position w:val="-30"/>
              </w:rPr>
              <w:object w:dxaOrig="1820" w:dyaOrig="720">
                <v:shape id="_x0000_i1304" type="#_x0000_t75" style="width:90.75pt;height:36pt" o:ole="" fillcolor="window">
                  <v:imagedata r:id="rId557" o:title=""/>
                </v:shape>
                <o:OLEObject Type="Embed" ProgID="Equation.DSMT4" ShapeID="_x0000_i1304" DrawAspect="Content" ObjectID="_1666701289" r:id="rId558"/>
              </w:object>
            </w:r>
          </w:p>
          <w:p w:rsidR="00B76A64" w:rsidRDefault="00B76A64" w:rsidP="00543B6C">
            <w:r>
              <w:t>Das Volumen des verdrängten Wassers entspricht dem Ballvolumen und dass lässt sich mit der Volumengleichung für eine Kugel bestimmen.</w:t>
            </w:r>
          </w:p>
          <w:p w:rsidR="00B76A64" w:rsidRDefault="00B76A64" w:rsidP="00543B6C">
            <w:r>
              <w:rPr>
                <w:position w:val="-94"/>
              </w:rPr>
              <w:object w:dxaOrig="5179" w:dyaOrig="2000">
                <v:shape id="_x0000_i1305" type="#_x0000_t75" style="width:258.75pt;height:99.75pt" o:ole="" fillcolor="window">
                  <v:imagedata r:id="rId559" o:title=""/>
                </v:shape>
                <o:OLEObject Type="Embed" ProgID="Equation.DSMT4" ShapeID="_x0000_i1305" DrawAspect="Content" ObjectID="_1666701290" r:id="rId560"/>
              </w:object>
            </w:r>
          </w:p>
        </w:tc>
      </w:tr>
      <w:tr w:rsidR="00B76A64" w:rsidTr="00B76A64">
        <w:trPr>
          <w:cantSplit/>
        </w:trPr>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22" w:name="_Hlt215444299"/>
            <w:r>
              <w:t>Um den Ball nach unten zu drücken, sind 36,2 N notwendig.</w:t>
            </w:r>
            <w:bookmarkEnd w:id="122"/>
          </w:p>
        </w:tc>
      </w:tr>
    </w:tbl>
    <w:p w:rsidR="00B76A64" w:rsidRDefault="00B76A64" w:rsidP="00543B6C"/>
    <w:p w:rsidR="00B76A64" w:rsidRDefault="00B76A64" w:rsidP="00543B6C">
      <w:pPr>
        <w:pStyle w:val="Nummer"/>
      </w:pPr>
      <w:r>
        <w:br w:type="page"/>
      </w:r>
      <w:bookmarkStart w:id="123" w:name="m715"/>
      <w:r>
        <w:lastRenderedPageBreak/>
        <w:t>715</w:t>
      </w:r>
      <w:bookmarkEnd w:id="123"/>
      <w:r>
        <w:t>.</w:t>
      </w:r>
    </w:p>
    <w:tbl>
      <w:tblPr>
        <w:tblW w:w="0" w:type="auto"/>
        <w:tblLayout w:type="fixed"/>
        <w:tblCellMar>
          <w:left w:w="70" w:type="dxa"/>
          <w:right w:w="70" w:type="dxa"/>
        </w:tblCellMar>
        <w:tblLook w:val="0000" w:firstRow="0" w:lastRow="0" w:firstColumn="0" w:lastColumn="0" w:noHBand="0" w:noVBand="0"/>
      </w:tblPr>
      <w:tblGrid>
        <w:gridCol w:w="1204"/>
        <w:gridCol w:w="3402"/>
        <w:gridCol w:w="1560"/>
        <w:gridCol w:w="3685"/>
      </w:tblGrid>
      <w:tr w:rsidR="00B76A64" w:rsidTr="009957E4">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28"/>
              </w:rPr>
              <w:object w:dxaOrig="980" w:dyaOrig="680">
                <v:shape id="_x0000_i1306" type="#_x0000_t75" style="width:48.75pt;height:33.75pt" o:ole="" fillcolor="window">
                  <v:imagedata r:id="rId561" o:title=""/>
                </v:shape>
                <o:OLEObject Type="Embed" ProgID="Equation.3" ShapeID="_x0000_i1306" DrawAspect="Content" ObjectID="_1666701291" r:id="rId56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 a</w:t>
            </w:r>
          </w:p>
        </w:tc>
      </w:tr>
      <w:tr w:rsidR="00B76A64" w:rsidTr="009957E4">
        <w:trPr>
          <w:cantSplit/>
          <w:trHeight w:val="279"/>
        </w:trPr>
        <w:tc>
          <w:tcPr>
            <w:tcW w:w="1204" w:type="dxa"/>
            <w:tcBorders>
              <w:top w:val="single" w:sz="4" w:space="0" w:color="auto"/>
              <w:left w:val="single" w:sz="4" w:space="0" w:color="auto"/>
              <w:bottom w:val="nil"/>
              <w:right w:val="single" w:sz="4" w:space="0" w:color="auto"/>
            </w:tcBorders>
          </w:tcPr>
          <w:p w:rsidR="00B76A64" w:rsidRDefault="00B76A64" w:rsidP="00543B6C">
            <w:r>
              <w:t>Lösung:</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gelten die Gleichungen für die gl</w:t>
            </w:r>
            <w:bookmarkStart w:id="124" w:name="_Hlt215625232"/>
            <w:bookmarkEnd w:id="124"/>
            <w:r>
              <w:t>eichmäßig beschleunigte Bewegung.</w:t>
            </w:r>
          </w:p>
          <w:p w:rsidR="00B76A64" w:rsidRDefault="00B76A64" w:rsidP="00543B6C">
            <w:r>
              <w:t xml:space="preserve">Da die Geschwindigkeit gesucht ist, nimmt man </w:t>
            </w:r>
          </w:p>
          <w:p w:rsidR="00B76A64" w:rsidRDefault="00B76A64" w:rsidP="00543B6C">
            <w:r>
              <w:rPr>
                <w:position w:val="-10"/>
              </w:rPr>
              <w:object w:dxaOrig="700" w:dyaOrig="320">
                <v:shape id="_x0000_i1307" type="#_x0000_t75" style="width:35.25pt;height:15.75pt" o:ole="" fillcolor="window">
                  <v:imagedata r:id="rId563" o:title=""/>
                </v:shape>
                <o:OLEObject Type="Embed" ProgID="Equation.3" ShapeID="_x0000_i1307" DrawAspect="Content" ObjectID="_1666701292" r:id="rId564"/>
              </w:object>
            </w:r>
          </w:p>
          <w:p w:rsidR="00B76A64" w:rsidRDefault="00B76A64" w:rsidP="00543B6C">
            <w:r>
              <w:t xml:space="preserve">Die Zeit ist bekannt, die Beschleunigung leider nicht. </w:t>
            </w:r>
          </w:p>
          <w:p w:rsidR="00B76A64" w:rsidRDefault="00B76A64" w:rsidP="00543B6C">
            <w:r>
              <w:t>Also verwendet man weiter</w:t>
            </w:r>
          </w:p>
          <w:p w:rsidR="00B76A64" w:rsidRDefault="00B76A64" w:rsidP="00543B6C">
            <w:r>
              <w:rPr>
                <w:position w:val="-58"/>
              </w:rPr>
              <w:object w:dxaOrig="820" w:dyaOrig="1280">
                <v:shape id="_x0000_i1308" type="#_x0000_t75" style="width:41.25pt;height:63.75pt" o:ole="" fillcolor="window">
                  <v:imagedata r:id="rId565" o:title=""/>
                </v:shape>
                <o:OLEObject Type="Embed" ProgID="Equation.3" ShapeID="_x0000_i1308" DrawAspect="Content" ObjectID="_1666701293" r:id="rId566"/>
              </w:object>
            </w:r>
          </w:p>
          <w:p w:rsidR="00B76A64" w:rsidRDefault="00B76A64" w:rsidP="00543B6C">
            <w:r>
              <w:t>Eingesetzt:</w:t>
            </w:r>
          </w:p>
          <w:p w:rsidR="00B76A64" w:rsidRDefault="00B76A64" w:rsidP="00543B6C">
            <w:r>
              <w:rPr>
                <w:position w:val="-158"/>
              </w:rPr>
              <w:object w:dxaOrig="1260" w:dyaOrig="3280">
                <v:shape id="_x0000_i1309" type="#_x0000_t75" style="width:63pt;height:164.25pt" o:ole="" fillcolor="window">
                  <v:imagedata r:id="rId567" o:title=""/>
                </v:shape>
                <o:OLEObject Type="Embed" ProgID="Equation.3" ShapeID="_x0000_i1309" DrawAspect="Content" ObjectID="_1666701294" r:id="rId568"/>
              </w:object>
            </w:r>
          </w:p>
          <w:p w:rsidR="00B76A64" w:rsidRDefault="00B76A64" w:rsidP="00543B6C"/>
          <w:p w:rsidR="00B76A64" w:rsidRDefault="00B76A64" w:rsidP="00543B6C">
            <w:r>
              <w:t>Die Beschleunigung kann jetzt leicht berechnet werden:</w:t>
            </w:r>
          </w:p>
          <w:p w:rsidR="00B76A64" w:rsidRDefault="00B76A64" w:rsidP="00543B6C">
            <w:r>
              <w:rPr>
                <w:position w:val="-124"/>
              </w:rPr>
              <w:object w:dxaOrig="960" w:dyaOrig="2600">
                <v:shape id="_x0000_i1310" type="#_x0000_t75" style="width:48pt;height:129.75pt" o:ole="" fillcolor="window">
                  <v:imagedata r:id="rId569" o:title=""/>
                </v:shape>
                <o:OLEObject Type="Embed" ProgID="Equation.3" ShapeID="_x0000_i1310" DrawAspect="Content" ObjectID="_1666701295" r:id="rId570"/>
              </w:object>
            </w:r>
            <w:r>
              <w:t xml:space="preserve"> </w:t>
            </w:r>
          </w:p>
        </w:tc>
      </w:tr>
      <w:tr w:rsidR="00B76A64" w:rsidTr="009957E4">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25" w:name="_Hlt215625676"/>
            <w:r>
              <w:t>Der Zug beschleunigt mit 2 m/s² und hat eine Geschwindigkeit von 72 km/h erreicht.</w:t>
            </w:r>
            <w:bookmarkEnd w:id="125"/>
          </w:p>
        </w:tc>
      </w:tr>
    </w:tbl>
    <w:p w:rsidR="00B76A64" w:rsidRDefault="00B76A64" w:rsidP="00543B6C"/>
    <w:p w:rsidR="00B76A64" w:rsidRDefault="00B76A64" w:rsidP="00543B6C">
      <w:pPr>
        <w:pStyle w:val="Nummer"/>
      </w:pPr>
      <w:r>
        <w:br w:type="page"/>
      </w:r>
      <w:bookmarkStart w:id="126" w:name="m716"/>
      <w:r>
        <w:lastRenderedPageBreak/>
        <w:t>716</w:t>
      </w:r>
      <w:bookmarkEnd w:id="126"/>
      <w:r>
        <w:t xml:space="preserve">. </w:t>
      </w:r>
    </w:p>
    <w:tbl>
      <w:tblPr>
        <w:tblW w:w="0" w:type="auto"/>
        <w:tblLayout w:type="fixed"/>
        <w:tblCellMar>
          <w:left w:w="70" w:type="dxa"/>
          <w:right w:w="70" w:type="dxa"/>
        </w:tblCellMar>
        <w:tblLook w:val="0000" w:firstRow="0" w:lastRow="0" w:firstColumn="0" w:lastColumn="0" w:noHBand="0" w:noVBand="0"/>
      </w:tblPr>
      <w:tblGrid>
        <w:gridCol w:w="1204"/>
        <w:gridCol w:w="3402"/>
        <w:gridCol w:w="1560"/>
        <w:gridCol w:w="3685"/>
      </w:tblGrid>
      <w:tr w:rsidR="00B76A64" w:rsidTr="00470A71">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EB7796" w:rsidP="00543B6C">
            <w:r>
              <w:rPr>
                <w:position w:val="-104"/>
              </w:rPr>
              <w:pict>
                <v:shape id="_x0000_i1311" type="#_x0000_t75" style="width:78pt;height:110.25pt" fillcolor="window">
                  <v:imagedata r:id="rId571" o:title=""/>
                </v:shape>
              </w:pi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w:t>
            </w:r>
          </w:p>
        </w:tc>
      </w:tr>
      <w:tr w:rsidR="00B76A64" w:rsidTr="00470A71">
        <w:trPr>
          <w:cantSplit/>
          <w:trHeight w:val="5295"/>
        </w:trPr>
        <w:tc>
          <w:tcPr>
            <w:tcW w:w="1204"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Der Waggon hat am Beginn der Reise keine Geschwindigkeit und damit auch keine kinetische Energie. Bezüglich des Bergfußes besitzt er potenzielle Energie. Beim Hinabrollen am Berg wandelt er die potenzielle Energie in kinetische Energie um und gewinnt dadurch an Fahrt. Durch die dabei auftretende Reibung wird ein Teil der potenziellen Energie in thermische Energie umgewandelt.</w:t>
            </w:r>
          </w:p>
          <w:p w:rsidR="00B76A64" w:rsidRDefault="00B76A64" w:rsidP="00543B6C">
            <w:r>
              <w:t>Nachdem der Waggon unten angekommen ist, hat er seine gesamte potenzielle Energie in thermische und kinetische Energie umgewandelt. Die kinetische Energie lässt ihn weiter rollen. Aufgrund der immer wirkenden Reibung wandelt er aber die kinetische Energie in thermische um und wird dadurch langsamer.</w:t>
            </w:r>
          </w:p>
          <w:p w:rsidR="00B76A64" w:rsidRDefault="00B76A64" w:rsidP="00543B6C">
            <w:r>
              <w:t xml:space="preserve">Beim Auftreffen auf den zweiten Waggon findet ein unelastischer Stoß statt. Dabei wird von der noch vorhandenen kinetischen Energie wieder etwas in thermische Energie umgewandelt. Der Rest steckt dann in den beiden gekoppelten Waggons, die mit der in Aufgabe b </w:t>
            </w:r>
            <w:r w:rsidR="00470A71">
              <w:t>gesuchte</w:t>
            </w:r>
            <w:r>
              <w:t xml:space="preserve"> Geschwindigkeit weiter rollen. Im Endeffekt wird diese durch Reibung weiter in thermische Energie umgewandelt und die Waggons bleiben stehen.</w:t>
            </w:r>
          </w:p>
          <w:p w:rsidR="00B76A64" w:rsidRDefault="00B76A64" w:rsidP="00543B6C">
            <w:r>
              <w:t xml:space="preserve">Die gesamte </w:t>
            </w:r>
            <w:r w:rsidR="00470A71">
              <w:t>potenzielle</w:t>
            </w:r>
            <w:r>
              <w:t xml:space="preserve"> Energie, die der Waggon zu Beginn auf dem Gipfel hatte, ist vollständig in thermische Energie umgewandelt worden.</w:t>
            </w:r>
          </w:p>
          <w:p w:rsidR="00B76A64" w:rsidRDefault="00B76A64" w:rsidP="00543B6C"/>
          <w:p w:rsidR="008B1126" w:rsidRDefault="00B76A64" w:rsidP="008B1126">
            <w:r>
              <w:t xml:space="preserve">b) </w:t>
            </w:r>
            <w:r w:rsidR="008B1126">
              <w:t>Die potentielle Energie am Anfang wird in kinetische Energie am Ende und Reibungsarbeit umgewandelt:</w:t>
            </w:r>
          </w:p>
          <w:p w:rsidR="008B1126" w:rsidRDefault="008B1126" w:rsidP="008B1126">
            <w:r w:rsidRPr="009C0A3E">
              <w:rPr>
                <w:position w:val="-14"/>
              </w:rPr>
              <w:object w:dxaOrig="1540" w:dyaOrig="380">
                <v:shape id="_x0000_i1312" type="#_x0000_t75" style="width:77.25pt;height:18.75pt" o:ole="">
                  <v:imagedata r:id="rId572" o:title=""/>
                </v:shape>
                <o:OLEObject Type="Embed" ProgID="Equation.DSMT4" ShapeID="_x0000_i1312" DrawAspect="Content" ObjectID="_1666701296" r:id="rId573"/>
              </w:object>
            </w:r>
          </w:p>
          <w:p w:rsidR="008B1126" w:rsidRDefault="008B1126" w:rsidP="008B1126">
            <w:r>
              <w:t>Da von der potentielle E</w:t>
            </w:r>
            <w:r w:rsidR="00014C6F">
              <w:t>nergie nur 92% genutzt werden, m</w:t>
            </w:r>
            <w:r>
              <w:t>uss das in der Gleichung berücksichtigt werden:</w:t>
            </w:r>
          </w:p>
          <w:p w:rsidR="008B1126" w:rsidRDefault="008B1126" w:rsidP="008B1126">
            <w:r w:rsidRPr="009C0A3E">
              <w:rPr>
                <w:position w:val="-14"/>
              </w:rPr>
              <w:object w:dxaOrig="1780" w:dyaOrig="380">
                <v:shape id="_x0000_i1313" type="#_x0000_t75" style="width:89.25pt;height:18.75pt" o:ole="">
                  <v:imagedata r:id="rId574" o:title=""/>
                </v:shape>
                <o:OLEObject Type="Embed" ProgID="Equation.DSMT4" ShapeID="_x0000_i1313" DrawAspect="Content" ObjectID="_1666701297" r:id="rId575"/>
              </w:object>
            </w:r>
          </w:p>
          <w:p w:rsidR="008B1126" w:rsidRDefault="008B1126" w:rsidP="008B1126">
            <w:r>
              <w:t>Nun können die bekannten Formeln eingesetzt werden:</w:t>
            </w:r>
          </w:p>
          <w:p w:rsidR="008B1126" w:rsidRDefault="008B1126" w:rsidP="008B1126">
            <w:r w:rsidRPr="006D017E">
              <w:rPr>
                <w:position w:val="-24"/>
              </w:rPr>
              <w:object w:dxaOrig="2799" w:dyaOrig="620">
                <v:shape id="_x0000_i1314" type="#_x0000_t75" style="width:140.25pt;height:30.75pt" o:ole="">
                  <v:imagedata r:id="rId576" o:title=""/>
                </v:shape>
                <o:OLEObject Type="Embed" ProgID="Equation.DSMT4" ShapeID="_x0000_i1314" DrawAspect="Content" ObjectID="_1666701298" r:id="rId577"/>
              </w:object>
            </w:r>
          </w:p>
          <w:p w:rsidR="008B1126" w:rsidRDefault="008B1126" w:rsidP="008B1126">
            <w:r>
              <w:t>Die Masse kürzt sich raus:</w:t>
            </w:r>
          </w:p>
          <w:p w:rsidR="008B1126" w:rsidRDefault="008B1126" w:rsidP="008B1126">
            <w:r w:rsidRPr="006D017E">
              <w:rPr>
                <w:position w:val="-24"/>
              </w:rPr>
              <w:object w:dxaOrig="2200" w:dyaOrig="620">
                <v:shape id="_x0000_i1315" type="#_x0000_t75" style="width:110.25pt;height:30.75pt" o:ole="">
                  <v:imagedata r:id="rId578" o:title=""/>
                </v:shape>
                <o:OLEObject Type="Embed" ProgID="Equation.DSMT4" ShapeID="_x0000_i1315" DrawAspect="Content" ObjectID="_1666701299" r:id="rId579"/>
              </w:object>
            </w:r>
          </w:p>
          <w:p w:rsidR="008B1126" w:rsidRDefault="008B1126" w:rsidP="008B1126">
            <w:r>
              <w:t>und es kann nach v umgestellt werden:</w:t>
            </w:r>
          </w:p>
          <w:p w:rsidR="00B76A64" w:rsidRDefault="008B1126" w:rsidP="008B1126">
            <w:r w:rsidRPr="00724A62">
              <w:rPr>
                <w:position w:val="-150"/>
              </w:rPr>
              <w:object w:dxaOrig="5260" w:dyaOrig="2820">
                <v:shape id="_x0000_i1316" type="#_x0000_t75" style="width:263.25pt;height:141pt" o:ole="">
                  <v:imagedata r:id="rId580" o:title=""/>
                </v:shape>
                <o:OLEObject Type="Embed" ProgID="Equation.DSMT4" ShapeID="_x0000_i1316" DrawAspect="Content" ObjectID="_1666701300" r:id="rId581"/>
              </w:object>
            </w:r>
          </w:p>
          <w:p w:rsidR="00B76A64" w:rsidRDefault="00B76A64" w:rsidP="00470A71"/>
        </w:tc>
      </w:tr>
      <w:tr w:rsidR="008B1126" w:rsidTr="0014575E">
        <w:trPr>
          <w:cantSplit/>
          <w:trHeight w:val="4293"/>
        </w:trPr>
        <w:tc>
          <w:tcPr>
            <w:tcW w:w="1204" w:type="dxa"/>
            <w:vMerge/>
            <w:tcBorders>
              <w:top w:val="nil"/>
              <w:left w:val="single" w:sz="4" w:space="0" w:color="auto"/>
              <w:bottom w:val="nil"/>
              <w:right w:val="single" w:sz="4" w:space="0" w:color="auto"/>
            </w:tcBorders>
          </w:tcPr>
          <w:p w:rsidR="008B1126" w:rsidRDefault="008B1126" w:rsidP="00543B6C"/>
        </w:tc>
        <w:tc>
          <w:tcPr>
            <w:tcW w:w="8647" w:type="dxa"/>
            <w:gridSpan w:val="3"/>
            <w:tcBorders>
              <w:top w:val="single" w:sz="4" w:space="0" w:color="auto"/>
              <w:left w:val="single" w:sz="4" w:space="0" w:color="auto"/>
              <w:right w:val="single" w:sz="4" w:space="0" w:color="auto"/>
            </w:tcBorders>
          </w:tcPr>
          <w:p w:rsidR="008B1126" w:rsidRDefault="008B1126" w:rsidP="00470A71">
            <w:r>
              <w:t>Mit der Gleichung für die Erhaltung des Impulses beim unelastischen Stoß kann die gesuchte Geschwindigkeit berechnet werden.</w:t>
            </w:r>
          </w:p>
          <w:p w:rsidR="008B1126" w:rsidRDefault="008B1126" w:rsidP="00470A71"/>
          <w:p w:rsidR="008B1126" w:rsidRDefault="008B1126" w:rsidP="00543B6C">
            <w:r>
              <w:rPr>
                <w:position w:val="-30"/>
              </w:rPr>
              <w:object w:dxaOrig="1920" w:dyaOrig="700">
                <v:shape id="_x0000_i1317" type="#_x0000_t75" style="width:96pt;height:35.25pt" o:ole="" fillcolor="window">
                  <v:imagedata r:id="rId582" o:title=""/>
                </v:shape>
                <o:OLEObject Type="Embed" ProgID="Equation.3" ShapeID="_x0000_i1317" DrawAspect="Content" ObjectID="_1666701301" r:id="rId583"/>
              </w:object>
            </w:r>
          </w:p>
          <w:p w:rsidR="008B1126" w:rsidRDefault="008B1126" w:rsidP="00543B6C">
            <w:r>
              <w:t>Da der zweite Waggon steht, ist seine Geschwindigkeit Null und die Gleichung heißt</w:t>
            </w:r>
          </w:p>
          <w:p w:rsidR="008B1126" w:rsidRDefault="0014575E" w:rsidP="00543B6C">
            <w:r w:rsidRPr="00E27226">
              <w:rPr>
                <w:position w:val="-94"/>
              </w:rPr>
              <w:object w:dxaOrig="2580" w:dyaOrig="2320">
                <v:shape id="_x0000_i1318" type="#_x0000_t75" style="width:129pt;height:116.25pt" o:ole="" fillcolor="window">
                  <v:imagedata r:id="rId584" o:title=""/>
                </v:shape>
                <o:OLEObject Type="Embed" ProgID="Equation.DSMT4" ShapeID="_x0000_i1318" DrawAspect="Content" ObjectID="_1666701302" r:id="rId585"/>
              </w:object>
            </w:r>
          </w:p>
          <w:p w:rsidR="008B1126" w:rsidRDefault="008B1126" w:rsidP="00543B6C"/>
          <w:p w:rsidR="008B1126" w:rsidRDefault="008B1126" w:rsidP="00543B6C"/>
        </w:tc>
      </w:tr>
      <w:tr w:rsidR="00B76A64" w:rsidTr="00470A71">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Die beiden gekoppelten Waggons bewegen sich mit </w:t>
            </w:r>
            <w:r w:rsidR="0014575E">
              <w:t>0,34</w:t>
            </w:r>
            <w:r>
              <w:t xml:space="preserve"> m/s weiter.</w:t>
            </w:r>
          </w:p>
        </w:tc>
      </w:tr>
    </w:tbl>
    <w:p w:rsidR="00B76A64" w:rsidRDefault="00B76A64" w:rsidP="00543B6C"/>
    <w:p w:rsidR="00B76A64" w:rsidRDefault="00B76A64" w:rsidP="00543B6C"/>
    <w:p w:rsidR="00B76A64" w:rsidRDefault="00B76A64" w:rsidP="00543B6C">
      <w:pPr>
        <w:pStyle w:val="Nummer"/>
      </w:pPr>
      <w:r>
        <w:br w:type="page"/>
      </w:r>
      <w:bookmarkStart w:id="127" w:name="m720"/>
      <w:r>
        <w:lastRenderedPageBreak/>
        <w:t>720</w:t>
      </w:r>
      <w:bookmarkEnd w:id="127"/>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6"/>
              </w:rPr>
              <w:object w:dxaOrig="2320" w:dyaOrig="1080">
                <v:shape id="_x0000_i1319" type="#_x0000_t75" style="width:116.25pt;height:54pt" o:ole="" fillcolor="window">
                  <v:imagedata r:id="rId586" o:title=""/>
                </v:shape>
                <o:OLEObject Type="Embed" ProgID="Equation.3" ShapeID="_x0000_i1319" DrawAspect="Content" ObjectID="_1666701303" r:id="rId587"/>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w:t>
            </w:r>
          </w:p>
        </w:tc>
      </w:tr>
      <w:tr w:rsidR="00B76A64" w:rsidTr="00470A71">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 Das sich das Wasser mit einer konstanten Geschwindigkeit im Schlauch bewegt, kann man die Gleichung für die gleichförmige Bewegung verwenden:</w:t>
            </w:r>
          </w:p>
          <w:p w:rsidR="00B76A64" w:rsidRDefault="00B76A64" w:rsidP="00543B6C">
            <w:r>
              <w:rPr>
                <w:position w:val="-24"/>
              </w:rPr>
              <w:object w:dxaOrig="560" w:dyaOrig="620">
                <v:shape id="_x0000_i1320" type="#_x0000_t75" style="width:27.75pt;height:30.75pt" o:ole="" fillcolor="window">
                  <v:imagedata r:id="rId588" o:title=""/>
                </v:shape>
                <o:OLEObject Type="Embed" ProgID="Equation.3" ShapeID="_x0000_i1320" DrawAspect="Content" ObjectID="_1666701304" r:id="rId589"/>
              </w:object>
            </w:r>
          </w:p>
          <w:p w:rsidR="00B76A64" w:rsidRDefault="00B76A64" w:rsidP="00543B6C">
            <w:r>
              <w:t>Die Zeit ist mit einer Minute vorgegeben. Aber was ist der Weg?</w:t>
            </w:r>
          </w:p>
          <w:p w:rsidR="00B76A64" w:rsidRDefault="00B76A64" w:rsidP="00543B6C">
            <w:r>
              <w:t xml:space="preserve">Das ist die Strecke, die insgesamt 15 Liter Wasser in der einen Minute zurücklegen. Also muss gefragt werden, welche Länge hat ein Stück Schlauch, in dem sich bei dem gegebene Innendurchmesser 15 Liter Wasser befinden. </w:t>
            </w:r>
          </w:p>
          <w:p w:rsidR="00B76A64" w:rsidRDefault="00B76A64" w:rsidP="00543B6C">
            <w:r>
              <w:t>Das Volumen ist allgemein die Grundfläche mal die Höhe eines Zylinders. Die Höhe ist hier die gesuchte Länge. Die Grundfläche entspricht der Fläche eines Kreises mit 12 mm Durchmesser.</w:t>
            </w:r>
          </w:p>
          <w:p w:rsidR="00B76A64" w:rsidRDefault="00B76A64" w:rsidP="00543B6C">
            <w:r>
              <w:rPr>
                <w:position w:val="-138"/>
              </w:rPr>
              <w:object w:dxaOrig="1980" w:dyaOrig="2880">
                <v:shape id="_x0000_i1321" type="#_x0000_t75" style="width:99pt;height:2in" o:ole="" fillcolor="window">
                  <v:imagedata r:id="rId590" o:title=""/>
                </v:shape>
                <o:OLEObject Type="Embed" ProgID="Equation.DSMT4" ShapeID="_x0000_i1321" DrawAspect="Content" ObjectID="_1666701305" r:id="rId591"/>
              </w:object>
            </w:r>
          </w:p>
          <w:p w:rsidR="00B76A64" w:rsidRDefault="00B76A64" w:rsidP="00543B6C">
            <w:r>
              <w:t>Probleme treten bei den Einheiten auf. Die 15 Liter müssen in m³ umgerechnet werden. Es gilt:</w:t>
            </w:r>
          </w:p>
          <w:p w:rsidR="00B76A64" w:rsidRDefault="00B76A64" w:rsidP="00543B6C">
            <w:r>
              <w:rPr>
                <w:position w:val="-10"/>
              </w:rPr>
              <w:object w:dxaOrig="1740" w:dyaOrig="360">
                <v:shape id="_x0000_i1322" type="#_x0000_t75" style="width:87pt;height:18pt" o:ole="" fillcolor="window">
                  <v:imagedata r:id="rId592" o:title=""/>
                </v:shape>
                <o:OLEObject Type="Embed" ProgID="Equation.DSMT4" ShapeID="_x0000_i1322" DrawAspect="Content" ObjectID="_1666701306" r:id="rId593"/>
              </w:object>
            </w:r>
          </w:p>
          <w:p w:rsidR="00B76A64" w:rsidRDefault="00B76A64" w:rsidP="00543B6C">
            <w:r>
              <w:t>Damit lässt sich der Weg berechnen, den das Wasser in 1 min zurücklegt:</w:t>
            </w:r>
          </w:p>
          <w:p w:rsidR="00B76A64" w:rsidRDefault="00B76A64" w:rsidP="00543B6C">
            <w:r>
              <w:rPr>
                <w:position w:val="-60"/>
              </w:rPr>
              <w:object w:dxaOrig="1980" w:dyaOrig="1320">
                <v:shape id="_x0000_i1323" type="#_x0000_t75" style="width:99pt;height:66pt" o:ole="" fillcolor="window">
                  <v:imagedata r:id="rId594" o:title=""/>
                </v:shape>
                <o:OLEObject Type="Embed" ProgID="Equation.DSMT4" ShapeID="_x0000_i1323" DrawAspect="Content" ObjectID="_1666701307" r:id="rId595"/>
              </w:object>
            </w:r>
          </w:p>
          <w:p w:rsidR="00B76A64" w:rsidRDefault="00B76A64" w:rsidP="00543B6C">
            <w:r>
              <w:t>Mit diesem Weg kann die Geschwindigkeit berechnet werden.</w:t>
            </w:r>
          </w:p>
          <w:p w:rsidR="00B76A64" w:rsidRDefault="00B76A64" w:rsidP="00543B6C">
            <w:r>
              <w:rPr>
                <w:position w:val="-94"/>
              </w:rPr>
              <w:object w:dxaOrig="1240" w:dyaOrig="1980">
                <v:shape id="_x0000_i1324" type="#_x0000_t75" style="width:62.25pt;height:99pt" o:ole="" fillcolor="window">
                  <v:imagedata r:id="rId596" o:title=""/>
                </v:shape>
                <o:OLEObject Type="Embed" ProgID="Equation.DSMT4" ShapeID="_x0000_i1324" DrawAspect="Content" ObjectID="_1666701308" r:id="rId597"/>
              </w:object>
            </w:r>
          </w:p>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Das Wasser strömt mit 2,2 m/s.</w:t>
            </w:r>
          </w:p>
        </w:tc>
      </w:tr>
    </w:tbl>
    <w:p w:rsidR="00B76A64" w:rsidRDefault="00B76A64" w:rsidP="00543B6C"/>
    <w:p w:rsidR="00B76A64" w:rsidRDefault="00B76A64" w:rsidP="00543B6C"/>
    <w:p w:rsidR="00B76A64" w:rsidRDefault="00B76A64" w:rsidP="00543B6C">
      <w:pPr>
        <w:pStyle w:val="Nummer"/>
      </w:pPr>
      <w:r>
        <w:br w:type="page"/>
      </w:r>
      <w:bookmarkStart w:id="128" w:name="_Hlt216856739"/>
      <w:bookmarkStart w:id="129" w:name="m721"/>
      <w:bookmarkEnd w:id="128"/>
      <w:r>
        <w:lastRenderedPageBreak/>
        <w:t>721</w:t>
      </w:r>
      <w:bookmarkEnd w:id="129"/>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6"/>
              </w:rPr>
              <w:object w:dxaOrig="1900" w:dyaOrig="1440">
                <v:shape id="_x0000_i1325" type="#_x0000_t75" style="width:95.25pt;height:1in" o:ole="" fillcolor="window">
                  <v:imagedata r:id="rId598" o:title=""/>
                </v:shape>
                <o:OLEObject Type="Embed" ProgID="Equation.DSMT4" ShapeID="_x0000_i1325" DrawAspect="Content" ObjectID="_1666701309" r:id="rId599"/>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t</w:t>
            </w:r>
          </w:p>
        </w:tc>
      </w:tr>
      <w:tr w:rsidR="00B76A64" w:rsidTr="00470A71">
        <w:trPr>
          <w:cantSplit/>
          <w:trHeight w:val="6053"/>
        </w:trPr>
        <w:tc>
          <w:tcPr>
            <w:tcW w:w="1063"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Das Wasser bewegt sich gleichförmig durch den Schlauch. Damit gilt:</w:t>
            </w:r>
          </w:p>
          <w:p w:rsidR="00B76A64" w:rsidRDefault="00B76A64" w:rsidP="00543B6C">
            <w:r>
              <w:rPr>
                <w:position w:val="-24"/>
              </w:rPr>
              <w:object w:dxaOrig="560" w:dyaOrig="620">
                <v:shape id="_x0000_i1326" type="#_x0000_t75" style="width:27.75pt;height:30.75pt" o:ole="" fillcolor="window">
                  <v:imagedata r:id="rId600" o:title=""/>
                </v:shape>
                <o:OLEObject Type="Embed" ProgID="Equation.DSMT4" ShapeID="_x0000_i1326" DrawAspect="Content" ObjectID="_1666701310" r:id="rId601"/>
              </w:object>
            </w:r>
          </w:p>
          <w:p w:rsidR="00B76A64" w:rsidRDefault="00B76A64" w:rsidP="00543B6C">
            <w:r>
              <w:t xml:space="preserve">Die gesuchte Zeit ist dann </w:t>
            </w:r>
          </w:p>
          <w:p w:rsidR="00B76A64" w:rsidRDefault="00B76A64" w:rsidP="00543B6C">
            <w:r>
              <w:rPr>
                <w:position w:val="-24"/>
              </w:rPr>
              <w:object w:dxaOrig="520" w:dyaOrig="620">
                <v:shape id="_x0000_i1327" type="#_x0000_t75" style="width:26.25pt;height:30.75pt" o:ole="" fillcolor="window">
                  <v:imagedata r:id="rId602" o:title=""/>
                </v:shape>
                <o:OLEObject Type="Embed" ProgID="Equation.DSMT4" ShapeID="_x0000_i1327" DrawAspect="Content" ObjectID="_1666701311" r:id="rId603"/>
              </w:object>
            </w:r>
          </w:p>
          <w:p w:rsidR="00B76A64" w:rsidRDefault="00B76A64" w:rsidP="00543B6C">
            <w:r>
              <w:t>Der Weg ist mit 20 m bekannt, die Geschwindigkeit muss noch bestimmt werden.</w:t>
            </w:r>
          </w:p>
          <w:p w:rsidR="00B76A64" w:rsidRDefault="00B76A64" w:rsidP="00543B6C"/>
          <w:p w:rsidR="00B76A64" w:rsidRDefault="00B76A64" w:rsidP="00543B6C">
            <w:r>
              <w:t>Durch den Schlauch bewegen sich in einer Stunde 710 Liter Wasser. Da der Schlauchdurchmesser bekannt ist, lässt sich daraus die Geschwindigkeit bestimmen. Man nimmt wieder</w:t>
            </w:r>
          </w:p>
          <w:p w:rsidR="00B76A64" w:rsidRDefault="00B76A64" w:rsidP="00543B6C">
            <w:r>
              <w:t xml:space="preserve"> </w:t>
            </w:r>
            <w:r>
              <w:rPr>
                <w:position w:val="-24"/>
              </w:rPr>
              <w:object w:dxaOrig="560" w:dyaOrig="620">
                <v:shape id="_x0000_i1328" type="#_x0000_t75" style="width:27.75pt;height:30.75pt" o:ole="" fillcolor="window">
                  <v:imagedata r:id="rId600" o:title=""/>
                </v:shape>
                <o:OLEObject Type="Embed" ProgID="Equation.DSMT4" ShapeID="_x0000_i1328" DrawAspect="Content" ObjectID="_1666701312" r:id="rId604"/>
              </w:object>
            </w:r>
          </w:p>
          <w:p w:rsidR="00B76A64" w:rsidRDefault="00B76A64" w:rsidP="00543B6C">
            <w:r>
              <w:t>Die Zeit ist die eine Stunde. Was ist der Weg? Das ist die Länge einer Wassersäule mit dem Durchmesser des Schlauches, die genau die 710 Liter enthält, die in der einen Stunde da durchfließen.</w:t>
            </w:r>
          </w:p>
          <w:p w:rsidR="00B76A64" w:rsidRDefault="00B76A64" w:rsidP="00543B6C">
            <w:r>
              <w:t>Es gilt:</w:t>
            </w:r>
          </w:p>
          <w:p w:rsidR="00B76A64" w:rsidRDefault="00B76A64" w:rsidP="00543B6C">
            <w:r>
              <w:rPr>
                <w:position w:val="-118"/>
              </w:rPr>
              <w:object w:dxaOrig="920" w:dyaOrig="1920">
                <v:shape id="_x0000_i1329" type="#_x0000_t75" style="width:45.75pt;height:96pt" o:ole="" fillcolor="window">
                  <v:imagedata r:id="rId605" o:title=""/>
                </v:shape>
                <o:OLEObject Type="Embed" ProgID="Equation.DSMT4" ShapeID="_x0000_i1329" DrawAspect="Content" ObjectID="_1666701313" r:id="rId606"/>
              </w:object>
            </w:r>
          </w:p>
          <w:p w:rsidR="00B76A64" w:rsidRDefault="00B76A64" w:rsidP="00543B6C">
            <w:r>
              <w:t>Der Durchmesser muss aus der Einheit Zoll in Meter ungerechnet werden. Es gilt:</w:t>
            </w:r>
          </w:p>
          <w:bookmarkStart w:id="130" w:name="_Hlt216856256"/>
          <w:bookmarkEnd w:id="130"/>
          <w:p w:rsidR="00B76A64" w:rsidRDefault="00B76A64" w:rsidP="00543B6C">
            <w:r>
              <w:rPr>
                <w:position w:val="-10"/>
              </w:rPr>
              <w:object w:dxaOrig="2780" w:dyaOrig="320">
                <v:shape id="_x0000_i1330" type="#_x0000_t75" style="width:138.75pt;height:15.75pt" o:ole="" fillcolor="window">
                  <v:imagedata r:id="rId607" o:title=""/>
                </v:shape>
                <o:OLEObject Type="Embed" ProgID="Equation.DSMT4" ShapeID="_x0000_i1330" DrawAspect="Content" ObjectID="_1666701314" r:id="rId608"/>
              </w:object>
            </w:r>
          </w:p>
          <w:p w:rsidR="00B76A64" w:rsidRDefault="00B76A64" w:rsidP="00543B6C">
            <w:r>
              <w:t>Damit hat der Schlauch einen Durchmesser von</w:t>
            </w:r>
          </w:p>
          <w:p w:rsidR="00B76A64" w:rsidRDefault="00B76A64" w:rsidP="00543B6C">
            <w:r>
              <w:rPr>
                <w:position w:val="-10"/>
              </w:rPr>
              <w:object w:dxaOrig="2340" w:dyaOrig="360">
                <v:shape id="_x0000_i1331" type="#_x0000_t75" style="width:117pt;height:18pt" o:ole="" fillcolor="window">
                  <v:imagedata r:id="rId609" o:title=""/>
                </v:shape>
                <o:OLEObject Type="Embed" ProgID="Equation.DSMT4" ShapeID="_x0000_i1331" DrawAspect="Content" ObjectID="_1666701315" r:id="rId610"/>
              </w:object>
            </w:r>
          </w:p>
          <w:p w:rsidR="00B76A64" w:rsidRDefault="00B76A64" w:rsidP="00543B6C">
            <w:r>
              <w:t>Damit kann der Weg berechnet werden:</w:t>
            </w:r>
          </w:p>
          <w:p w:rsidR="00B76A64" w:rsidRDefault="00B76A64" w:rsidP="00543B6C">
            <w:r>
              <w:rPr>
                <w:position w:val="-60"/>
              </w:rPr>
              <w:object w:dxaOrig="2180" w:dyaOrig="1320">
                <v:shape id="_x0000_i1332" type="#_x0000_t75" style="width:108.75pt;height:66pt" o:ole="" fillcolor="window">
                  <v:imagedata r:id="rId611" o:title=""/>
                </v:shape>
                <o:OLEObject Type="Embed" ProgID="Equation.DSMT4" ShapeID="_x0000_i1332" DrawAspect="Content" ObjectID="_1666701316" r:id="rId612"/>
              </w:object>
            </w:r>
          </w:p>
          <w:p w:rsidR="00B76A64" w:rsidRDefault="00B76A64" w:rsidP="00543B6C">
            <w:r>
              <w:t>Man erhält als Geschwindigkeit:</w:t>
            </w:r>
          </w:p>
          <w:p w:rsidR="00B76A64" w:rsidRDefault="00B76A64" w:rsidP="00543B6C"/>
        </w:tc>
      </w:tr>
      <w:tr w:rsidR="00B76A64" w:rsidTr="00470A71">
        <w:trPr>
          <w:cantSplit/>
          <w:trHeight w:val="2693"/>
        </w:trPr>
        <w:tc>
          <w:tcPr>
            <w:tcW w:w="1063" w:type="dxa"/>
            <w:vMerge/>
            <w:tcBorders>
              <w:top w:val="nil"/>
              <w:left w:val="single" w:sz="4" w:space="0" w:color="auto"/>
              <w:bottom w:val="nil"/>
              <w:right w:val="single" w:sz="4" w:space="0" w:color="auto"/>
            </w:tcBorders>
          </w:tcPr>
          <w:p w:rsidR="00B76A64" w:rsidRDefault="00B76A64" w:rsidP="00543B6C"/>
        </w:tc>
        <w:tc>
          <w:tcPr>
            <w:tcW w:w="8788" w:type="dxa"/>
            <w:gridSpan w:val="3"/>
            <w:tcBorders>
              <w:top w:val="single" w:sz="4" w:space="0" w:color="auto"/>
              <w:left w:val="single" w:sz="4" w:space="0" w:color="auto"/>
              <w:bottom w:val="single" w:sz="4" w:space="0" w:color="auto"/>
              <w:right w:val="single" w:sz="4" w:space="0" w:color="auto"/>
            </w:tcBorders>
          </w:tcPr>
          <w:p w:rsidR="00470A71" w:rsidRDefault="00470A71" w:rsidP="00543B6C">
            <w:r>
              <w:rPr>
                <w:position w:val="-126"/>
              </w:rPr>
              <w:object w:dxaOrig="1180" w:dyaOrig="2640">
                <v:shape id="_x0000_i1333" type="#_x0000_t75" style="width:59.25pt;height:132pt" o:ole="" fillcolor="window">
                  <v:imagedata r:id="rId613" o:title=""/>
                </v:shape>
                <o:OLEObject Type="Embed" ProgID="Equation.DSMT4" ShapeID="_x0000_i1333" DrawAspect="Content" ObjectID="_1666701317" r:id="rId614"/>
              </w:object>
            </w:r>
          </w:p>
          <w:p w:rsidR="00B76A64" w:rsidRDefault="00B76A64" w:rsidP="00543B6C">
            <w:r>
              <w:t>Das ist gemütliche Fußgängergeschwindigkeit.</w:t>
            </w:r>
          </w:p>
          <w:p w:rsidR="00B76A64" w:rsidRDefault="00B76A64" w:rsidP="00543B6C">
            <w:r>
              <w:t>Mit dieser lässt sich nun die gesuchte Zeit berechnen:</w:t>
            </w:r>
          </w:p>
          <w:p w:rsidR="00B76A64" w:rsidRDefault="00B76A64" w:rsidP="00543B6C">
            <w:r>
              <w:rPr>
                <w:position w:val="-90"/>
              </w:rPr>
              <w:object w:dxaOrig="920" w:dyaOrig="1939">
                <v:shape id="_x0000_i1334" type="#_x0000_t75" style="width:45.75pt;height:96.75pt" o:ole="" fillcolor="window">
                  <v:imagedata r:id="rId615" o:title=""/>
                </v:shape>
                <o:OLEObject Type="Embed" ProgID="Equation.DSMT4" ShapeID="_x0000_i1334" DrawAspect="Content" ObjectID="_1666701318" r:id="rId616"/>
              </w:object>
            </w:r>
          </w:p>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1" w:name="_Hlt216856734"/>
            <w:r>
              <w:t xml:space="preserve">Nach 13 s ist das </w:t>
            </w:r>
            <w:r w:rsidR="00470A71">
              <w:t>Wasser</w:t>
            </w:r>
            <w:r>
              <w:t xml:space="preserve"> am Ende des Schlauches.</w:t>
            </w:r>
            <w:bookmarkEnd w:id="131"/>
          </w:p>
        </w:tc>
      </w:tr>
    </w:tbl>
    <w:p w:rsidR="00B76A64" w:rsidRDefault="00B76A64" w:rsidP="00543B6C"/>
    <w:p w:rsidR="00B76A64" w:rsidRDefault="00B76A64" w:rsidP="00543B6C">
      <w:pPr>
        <w:pStyle w:val="Nummer"/>
      </w:pPr>
      <w:r>
        <w:br w:type="page"/>
      </w:r>
      <w:bookmarkStart w:id="132" w:name="m722"/>
      <w:r>
        <w:lastRenderedPageBreak/>
        <w:t>722</w:t>
      </w:r>
      <w:bookmarkEnd w:id="132"/>
      <w:r>
        <w:t>.</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6"/>
              </w:rPr>
              <w:object w:dxaOrig="2620" w:dyaOrig="1040">
                <v:shape id="_x0000_i1335" type="#_x0000_t75" style="width:131.25pt;height:51.75pt" o:ole="" fillcolor="window">
                  <v:imagedata r:id="rId617" o:title=""/>
                </v:shape>
                <o:OLEObject Type="Embed" ProgID="Equation.3" ShapeID="_x0000_i1335" DrawAspect="Content" ObjectID="_1666701319" r:id="rId61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w:t>
            </w:r>
          </w:p>
        </w:tc>
      </w:tr>
      <w:tr w:rsidR="00B76A64" w:rsidTr="00470A71">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 Gesucht ist das Volumen des Sandes. Es gilt die Gleichung für die Dichte:</w:t>
            </w:r>
          </w:p>
          <w:p w:rsidR="00B76A64" w:rsidRDefault="00B76A64" w:rsidP="00543B6C">
            <w:r>
              <w:rPr>
                <w:position w:val="-24"/>
              </w:rPr>
              <w:object w:dxaOrig="620" w:dyaOrig="620">
                <v:shape id="_x0000_i1336" type="#_x0000_t75" style="width:30.75pt;height:30.75pt" o:ole="" fillcolor="window">
                  <v:imagedata r:id="rId619" o:title=""/>
                </v:shape>
                <o:OLEObject Type="Embed" ProgID="Equation.3" ShapeID="_x0000_i1336" DrawAspect="Content" ObjectID="_1666701320" r:id="rId620"/>
              </w:object>
            </w:r>
          </w:p>
          <w:p w:rsidR="00B76A64" w:rsidRDefault="00B76A64" w:rsidP="00543B6C">
            <w:r>
              <w:t>nach V umgestellt:</w:t>
            </w:r>
          </w:p>
          <w:p w:rsidR="00B76A64" w:rsidRDefault="00B76A64" w:rsidP="00543B6C">
            <w:r>
              <w:rPr>
                <w:position w:val="-28"/>
              </w:rPr>
              <w:object w:dxaOrig="680" w:dyaOrig="660">
                <v:shape id="_x0000_i1337" type="#_x0000_t75" style="width:33.75pt;height:33pt" o:ole="" fillcolor="window">
                  <v:imagedata r:id="rId621" o:title=""/>
                </v:shape>
                <o:OLEObject Type="Embed" ProgID="Equation.3" ShapeID="_x0000_i1337" DrawAspect="Content" ObjectID="_1666701321" r:id="rId622"/>
              </w:object>
            </w:r>
          </w:p>
          <w:p w:rsidR="00B76A64" w:rsidRDefault="00B76A64" w:rsidP="00543B6C">
            <w:r>
              <w:t>und eingesetzt:</w:t>
            </w:r>
          </w:p>
          <w:p w:rsidR="00B76A64" w:rsidRDefault="00B76A64" w:rsidP="00543B6C">
            <w:r>
              <w:rPr>
                <w:position w:val="-52"/>
              </w:rPr>
              <w:object w:dxaOrig="1480" w:dyaOrig="1160">
                <v:shape id="_x0000_i1338" type="#_x0000_t75" style="width:74.25pt;height:57.75pt" o:ole="" fillcolor="window">
                  <v:imagedata r:id="rId623" o:title=""/>
                </v:shape>
                <o:OLEObject Type="Embed" ProgID="Equation.3" ShapeID="_x0000_i1338" DrawAspect="Content" ObjectID="_1666701322" r:id="rId624"/>
              </w:object>
            </w:r>
          </w:p>
          <w:p w:rsidR="00B76A64" w:rsidRDefault="00B76A64" w:rsidP="00543B6C"/>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3" w:name="_Hlt219096411"/>
            <w:r>
              <w:t>Der LKW kann 9,4 m³ Sand transportieren.</w:t>
            </w:r>
            <w:bookmarkEnd w:id="133"/>
          </w:p>
        </w:tc>
      </w:tr>
    </w:tbl>
    <w:p w:rsidR="00B76A64" w:rsidRDefault="00B76A64" w:rsidP="00543B6C"/>
    <w:p w:rsidR="00B76A64" w:rsidRDefault="00B76A64" w:rsidP="00543B6C">
      <w:pPr>
        <w:pStyle w:val="Nummer"/>
      </w:pPr>
      <w:r>
        <w:br w:type="page"/>
      </w:r>
      <w:bookmarkStart w:id="134" w:name="m724"/>
      <w:r>
        <w:lastRenderedPageBreak/>
        <w:t>724</w:t>
      </w:r>
      <w:bookmarkEnd w:id="134"/>
      <w:r>
        <w:t xml:space="preserve">. </w:t>
      </w:r>
    </w:p>
    <w:tbl>
      <w:tblPr>
        <w:tblW w:w="0" w:type="auto"/>
        <w:tblLayout w:type="fixed"/>
        <w:tblCellMar>
          <w:left w:w="70" w:type="dxa"/>
          <w:right w:w="70" w:type="dxa"/>
        </w:tblCellMar>
        <w:tblLook w:val="0000" w:firstRow="0" w:lastRow="0" w:firstColumn="0" w:lastColumn="0" w:noHBand="0" w:noVBand="0"/>
      </w:tblPr>
      <w:tblGrid>
        <w:gridCol w:w="1204"/>
        <w:gridCol w:w="3402"/>
        <w:gridCol w:w="1560"/>
        <w:gridCol w:w="3685"/>
      </w:tblGrid>
      <w:tr w:rsidR="00B76A64" w:rsidTr="00470A71">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6"/>
              </w:rPr>
              <w:object w:dxaOrig="2540" w:dyaOrig="2040">
                <v:shape id="_x0000_i1339" type="#_x0000_t75" style="width:126.75pt;height:102pt" o:ole="" fillcolor="window">
                  <v:imagedata r:id="rId625" o:title=""/>
                </v:shape>
                <o:OLEObject Type="Embed" ProgID="Equation.DSMT4" ShapeID="_x0000_i1339" DrawAspect="Content" ObjectID="_1666701323" r:id="rId62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d</w:t>
            </w:r>
          </w:p>
        </w:tc>
      </w:tr>
      <w:tr w:rsidR="00470A71" w:rsidTr="00470A71">
        <w:trPr>
          <w:cantSplit/>
          <w:trHeight w:val="5055"/>
        </w:trPr>
        <w:tc>
          <w:tcPr>
            <w:tcW w:w="1204" w:type="dxa"/>
            <w:vMerge w:val="restart"/>
            <w:tcBorders>
              <w:top w:val="single" w:sz="4" w:space="0" w:color="auto"/>
              <w:left w:val="single" w:sz="4" w:space="0" w:color="auto"/>
              <w:right w:val="single" w:sz="4" w:space="0" w:color="auto"/>
            </w:tcBorders>
          </w:tcPr>
          <w:p w:rsidR="00470A71" w:rsidRDefault="00470A71" w:rsidP="00543B6C">
            <w:r>
              <w:t>Lösung:</w:t>
            </w:r>
          </w:p>
        </w:tc>
        <w:tc>
          <w:tcPr>
            <w:tcW w:w="8647" w:type="dxa"/>
            <w:gridSpan w:val="3"/>
            <w:tcBorders>
              <w:top w:val="single" w:sz="4" w:space="0" w:color="auto"/>
              <w:left w:val="single" w:sz="4" w:space="0" w:color="auto"/>
              <w:bottom w:val="single" w:sz="4" w:space="0" w:color="auto"/>
              <w:right w:val="single" w:sz="4" w:space="0" w:color="auto"/>
            </w:tcBorders>
          </w:tcPr>
          <w:p w:rsidR="00470A71" w:rsidRDefault="00470A71" w:rsidP="00543B6C">
            <w:r>
              <w:t xml:space="preserve"> Die Eisscholle schwimmt durch den Auftrieb im Wasser. Da sie gerade noch so schwimmt, ist der Auftrieb genau so groß wie die Gewichtskraft con Scholle und Bär zusammen. </w:t>
            </w:r>
          </w:p>
          <w:p w:rsidR="00470A71" w:rsidRDefault="00470A71" w:rsidP="00543B6C">
            <w:r>
              <w:rPr>
                <w:position w:val="-14"/>
              </w:rPr>
              <w:object w:dxaOrig="1900" w:dyaOrig="380">
                <v:shape id="_x0000_i1340" type="#_x0000_t75" style="width:95.25pt;height:18.75pt" o:ole="" fillcolor="window">
                  <v:imagedata r:id="rId627" o:title=""/>
                </v:shape>
                <o:OLEObject Type="Embed" ProgID="Equation.DSMT4" ShapeID="_x0000_i1340" DrawAspect="Content" ObjectID="_1666701324" r:id="rId628"/>
              </w:object>
            </w:r>
          </w:p>
          <w:p w:rsidR="00470A71" w:rsidRDefault="00470A71" w:rsidP="00543B6C">
            <w:r>
              <w:t xml:space="preserve">Der Auftrieb ist aber so groß wie die Gewichtskraft der verdrängten Flüssigkeit. </w:t>
            </w:r>
          </w:p>
          <w:p w:rsidR="00470A71" w:rsidRDefault="00470A71" w:rsidP="00543B6C">
            <w:r>
              <w:rPr>
                <w:position w:val="-14"/>
              </w:rPr>
              <w:object w:dxaOrig="2420" w:dyaOrig="380">
                <v:shape id="_x0000_i1341" type="#_x0000_t75" style="width:120.75pt;height:18.75pt" o:ole="" fillcolor="window">
                  <v:imagedata r:id="rId629" o:title=""/>
                </v:shape>
                <o:OLEObject Type="Embed" ProgID="Equation.DSMT4" ShapeID="_x0000_i1341" DrawAspect="Content" ObjectID="_1666701325" r:id="rId630"/>
              </w:object>
            </w:r>
          </w:p>
          <w:p w:rsidR="00470A71" w:rsidRDefault="00470A71" w:rsidP="00543B6C">
            <w:r>
              <w:t>Da die Scholle gerade noch schwimmt, verdrängt sie genau so viel Wasser wie sie selber groß ist. Damit ist das Volumen der Scholle genau so groß wie das Volumen der verdrängten Flüssigkeit.</w:t>
            </w:r>
          </w:p>
          <w:p w:rsidR="00470A71" w:rsidRDefault="00470A71" w:rsidP="00543B6C">
            <w:r>
              <w:t>Wenn man also das Volumen des Wassers kennt, kennt man auch das Volumen der Scholle und damit deren Dicke.</w:t>
            </w:r>
          </w:p>
          <w:p w:rsidR="00470A71" w:rsidRDefault="00470A71" w:rsidP="00543B6C">
            <w:r>
              <w:t>Die Gewichtskraft ist Masse mal Fallbeschleunigung:</w:t>
            </w:r>
          </w:p>
          <w:p w:rsidR="00470A71" w:rsidRDefault="00470A71" w:rsidP="00543B6C">
            <w:r>
              <w:rPr>
                <w:position w:val="-12"/>
              </w:rPr>
              <w:object w:dxaOrig="2980" w:dyaOrig="360">
                <v:shape id="_x0000_i1342" type="#_x0000_t75" style="width:149.25pt;height:18pt" o:ole="" fillcolor="window">
                  <v:imagedata r:id="rId631" o:title=""/>
                </v:shape>
                <o:OLEObject Type="Embed" ProgID="Equation.DSMT4" ShapeID="_x0000_i1342" DrawAspect="Content" ObjectID="_1666701326" r:id="rId632"/>
              </w:object>
            </w:r>
          </w:p>
          <w:p w:rsidR="00470A71" w:rsidRDefault="00470A71" w:rsidP="00543B6C">
            <w:r>
              <w:t>Die Fallbeschleunigung g kann man rechts ausklammern und rauskürzen:</w:t>
            </w:r>
          </w:p>
          <w:p w:rsidR="00470A71" w:rsidRDefault="00470A71" w:rsidP="00543B6C">
            <w:r>
              <w:rPr>
                <w:position w:val="-12"/>
              </w:rPr>
              <w:object w:dxaOrig="2299" w:dyaOrig="360">
                <v:shape id="_x0000_i1343" type="#_x0000_t75" style="width:114.75pt;height:18pt" o:ole="" fillcolor="window">
                  <v:imagedata r:id="rId633" o:title=""/>
                </v:shape>
                <o:OLEObject Type="Embed" ProgID="Equation.DSMT4" ShapeID="_x0000_i1343" DrawAspect="Content" ObjectID="_1666701327" r:id="rId634"/>
              </w:object>
            </w:r>
          </w:p>
          <w:p w:rsidR="00470A71" w:rsidRDefault="00470A71" w:rsidP="00543B6C">
            <w:r>
              <w:t>Die Masse ist über die Dichte mit dem Volumen verknüpft:</w:t>
            </w:r>
          </w:p>
          <w:p w:rsidR="00470A71" w:rsidRDefault="00470A71" w:rsidP="00543B6C">
            <w:r>
              <w:rPr>
                <w:position w:val="-44"/>
              </w:rPr>
              <w:object w:dxaOrig="859" w:dyaOrig="999">
                <v:shape id="_x0000_i1344" type="#_x0000_t75" style="width:42.75pt;height:50.25pt" o:ole="" fillcolor="window">
                  <v:imagedata r:id="rId635" o:title=""/>
                </v:shape>
                <o:OLEObject Type="Embed" ProgID="Equation.DSMT4" ShapeID="_x0000_i1344" DrawAspect="Content" ObjectID="_1666701328" r:id="rId636"/>
              </w:object>
            </w:r>
          </w:p>
          <w:p w:rsidR="00470A71" w:rsidRDefault="00470A71" w:rsidP="00543B6C">
            <w:r>
              <w:t>Dies kann man einsetzen:</w:t>
            </w:r>
          </w:p>
          <w:p w:rsidR="00470A71" w:rsidRDefault="00470A71" w:rsidP="00543B6C">
            <w:r>
              <w:rPr>
                <w:position w:val="-12"/>
              </w:rPr>
              <w:object w:dxaOrig="3440" w:dyaOrig="360">
                <v:shape id="_x0000_i1345" type="#_x0000_t75" style="width:171.75pt;height:18pt" o:ole="" fillcolor="window">
                  <v:imagedata r:id="rId637" o:title=""/>
                </v:shape>
                <o:OLEObject Type="Embed" ProgID="Equation.DSMT4" ShapeID="_x0000_i1345" DrawAspect="Content" ObjectID="_1666701329" r:id="rId638"/>
              </w:object>
            </w:r>
          </w:p>
          <w:p w:rsidR="00470A71" w:rsidRDefault="00470A71" w:rsidP="00543B6C">
            <w:r>
              <w:t>Da die Volumen von Scholle und Wasser gleich sind, kann man schreiben:</w:t>
            </w:r>
          </w:p>
          <w:p w:rsidR="00470A71" w:rsidRDefault="00470A71" w:rsidP="00543B6C">
            <w:r>
              <w:rPr>
                <w:position w:val="-12"/>
              </w:rPr>
              <w:object w:dxaOrig="3400" w:dyaOrig="360">
                <v:shape id="_x0000_i1346" type="#_x0000_t75" style="width:170.25pt;height:18pt" o:ole="" fillcolor="window">
                  <v:imagedata r:id="rId639" o:title=""/>
                </v:shape>
                <o:OLEObject Type="Embed" ProgID="Equation.DSMT4" ShapeID="_x0000_i1346" DrawAspect="Content" ObjectID="_1666701330" r:id="rId640"/>
              </w:object>
            </w:r>
          </w:p>
          <w:p w:rsidR="00470A71" w:rsidRDefault="00470A71" w:rsidP="00543B6C">
            <w:r>
              <w:t>und die Gleichung danach umstellen:</w:t>
            </w:r>
          </w:p>
          <w:p w:rsidR="00470A71" w:rsidRDefault="00470A71" w:rsidP="00543B6C">
            <w:r>
              <w:rPr>
                <w:position w:val="-168"/>
              </w:rPr>
              <w:object w:dxaOrig="3460" w:dyaOrig="2860">
                <v:shape id="_x0000_i1347" type="#_x0000_t75" style="width:173.25pt;height:143.25pt" o:ole="" fillcolor="window">
                  <v:imagedata r:id="rId641" o:title=""/>
                </v:shape>
                <o:OLEObject Type="Embed" ProgID="Equation.DSMT4" ShapeID="_x0000_i1347" DrawAspect="Content" ObjectID="_1666701331" r:id="rId642"/>
              </w:object>
            </w:r>
          </w:p>
          <w:p w:rsidR="00470A71" w:rsidRDefault="00470A71" w:rsidP="00543B6C"/>
        </w:tc>
      </w:tr>
      <w:tr w:rsidR="00470A71" w:rsidTr="00470A71">
        <w:trPr>
          <w:cantSplit/>
          <w:trHeight w:val="3018"/>
        </w:trPr>
        <w:tc>
          <w:tcPr>
            <w:tcW w:w="1204" w:type="dxa"/>
            <w:vMerge/>
            <w:tcBorders>
              <w:left w:val="single" w:sz="4" w:space="0" w:color="auto"/>
              <w:bottom w:val="nil"/>
              <w:right w:val="single" w:sz="4" w:space="0" w:color="auto"/>
            </w:tcBorders>
          </w:tcPr>
          <w:p w:rsidR="00470A71" w:rsidRDefault="00470A71" w:rsidP="00543B6C"/>
        </w:tc>
        <w:tc>
          <w:tcPr>
            <w:tcW w:w="8647" w:type="dxa"/>
            <w:gridSpan w:val="3"/>
            <w:tcBorders>
              <w:top w:val="single" w:sz="4" w:space="0" w:color="auto"/>
              <w:left w:val="single" w:sz="4" w:space="0" w:color="auto"/>
              <w:bottom w:val="single" w:sz="4" w:space="0" w:color="auto"/>
              <w:right w:val="single" w:sz="4" w:space="0" w:color="auto"/>
            </w:tcBorders>
          </w:tcPr>
          <w:p w:rsidR="00470A71" w:rsidRDefault="00470A71" w:rsidP="00470A71">
            <w:r>
              <w:t xml:space="preserve">Das Volumen ist allgemein Fläche mal Höhe, hier die gesuchte Dicke d. </w:t>
            </w:r>
          </w:p>
          <w:p w:rsidR="00470A71" w:rsidRDefault="00470A71" w:rsidP="00470A71">
            <w:r>
              <w:rPr>
                <w:position w:val="-100"/>
              </w:rPr>
              <w:object w:dxaOrig="1219" w:dyaOrig="2400">
                <v:shape id="_x0000_i1348" type="#_x0000_t75" style="width:60.75pt;height:120pt" o:ole="" fillcolor="window">
                  <v:imagedata r:id="rId643" o:title=""/>
                </v:shape>
                <o:OLEObject Type="Embed" ProgID="Equation.DSMT4" ShapeID="_x0000_i1348" DrawAspect="Content" ObjectID="_1666701332" r:id="rId644"/>
              </w:object>
            </w:r>
          </w:p>
        </w:tc>
      </w:tr>
      <w:tr w:rsidR="00B76A64" w:rsidTr="00470A71">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5" w:name="_Hlt220987125"/>
            <w:r>
              <w:t>Die Eisscholle ist 24 cm dick.</w:t>
            </w:r>
            <w:bookmarkEnd w:id="135"/>
          </w:p>
        </w:tc>
      </w:tr>
    </w:tbl>
    <w:p w:rsidR="00543B6C" w:rsidRDefault="00543B6C" w:rsidP="00543B6C"/>
    <w:p w:rsidR="00B76A64" w:rsidRDefault="00470A71" w:rsidP="00543B6C">
      <w:pPr>
        <w:pStyle w:val="Nummer"/>
      </w:pPr>
      <w:r>
        <w:br w:type="page"/>
      </w:r>
      <w:bookmarkStart w:id="136" w:name="m725"/>
      <w:r w:rsidR="00B76A64">
        <w:lastRenderedPageBreak/>
        <w:t>725.</w:t>
      </w:r>
    </w:p>
    <w:tbl>
      <w:tblPr>
        <w:tblW w:w="0" w:type="auto"/>
        <w:tblLayout w:type="fixed"/>
        <w:tblCellMar>
          <w:left w:w="70" w:type="dxa"/>
          <w:right w:w="70" w:type="dxa"/>
        </w:tblCellMar>
        <w:tblLook w:val="0000" w:firstRow="0" w:lastRow="0" w:firstColumn="0" w:lastColumn="0" w:noHBand="0" w:noVBand="0"/>
      </w:tblPr>
      <w:tblGrid>
        <w:gridCol w:w="1204"/>
        <w:gridCol w:w="3402"/>
        <w:gridCol w:w="1560"/>
        <w:gridCol w:w="3685"/>
      </w:tblGrid>
      <w:tr w:rsidR="00B76A64" w:rsidTr="00470A71">
        <w:tc>
          <w:tcPr>
            <w:tcW w:w="1204" w:type="dxa"/>
            <w:tcBorders>
              <w:top w:val="single" w:sz="4" w:space="0" w:color="auto"/>
              <w:left w:val="single" w:sz="4" w:space="0" w:color="auto"/>
              <w:bottom w:val="single" w:sz="4" w:space="0" w:color="auto"/>
              <w:right w:val="single" w:sz="4" w:space="0" w:color="auto"/>
            </w:tcBorders>
          </w:tcPr>
          <w:bookmarkEnd w:id="136"/>
          <w:p w:rsidR="00B76A64" w:rsidRDefault="00B76A64" w:rsidP="00543B6C">
            <w:r>
              <w:t>geg.:</w:t>
            </w:r>
          </w:p>
        </w:tc>
        <w:tc>
          <w:tcPr>
            <w:tcW w:w="3402"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76"/>
              </w:rPr>
              <w:object w:dxaOrig="2000" w:dyaOrig="1340">
                <v:shape id="_x0000_i1349" type="#_x0000_t75" style="width:99.75pt;height:66.75pt" o:ole="" fillcolor="window">
                  <v:imagedata r:id="rId645" o:title=""/>
                </v:shape>
                <o:OLEObject Type="Embed" ProgID="Equation.DSMT4" ShapeID="_x0000_i1349" DrawAspect="Content" ObjectID="_1666701333" r:id="rId64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4"/>
              </w:rPr>
              <w:object w:dxaOrig="840" w:dyaOrig="380">
                <v:shape id="_x0000_i1350" type="#_x0000_t75" style="width:42pt;height:18.75pt" o:ole="" fillcolor="window">
                  <v:imagedata r:id="rId647" o:title=""/>
                </v:shape>
                <o:OLEObject Type="Embed" ProgID="Equation.DSMT4" ShapeID="_x0000_i1350" DrawAspect="Content" ObjectID="_1666701334" r:id="rId648"/>
              </w:object>
            </w:r>
          </w:p>
        </w:tc>
      </w:tr>
      <w:tr w:rsidR="00B76A64" w:rsidTr="00470A71">
        <w:trPr>
          <w:cantSplit/>
          <w:trHeight w:val="279"/>
        </w:trPr>
        <w:tc>
          <w:tcPr>
            <w:tcW w:w="1204" w:type="dxa"/>
            <w:tcBorders>
              <w:top w:val="single" w:sz="4" w:space="0" w:color="auto"/>
              <w:left w:val="single" w:sz="4" w:space="0" w:color="auto"/>
              <w:bottom w:val="nil"/>
              <w:right w:val="single" w:sz="4" w:space="0" w:color="auto"/>
            </w:tcBorders>
          </w:tcPr>
          <w:p w:rsidR="00B76A64" w:rsidRDefault="00B76A64" w:rsidP="00543B6C">
            <w:r>
              <w:t>Lösung:</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 Die einzelnen Energien müssen berechnet werden:</w:t>
            </w:r>
          </w:p>
          <w:p w:rsidR="00B76A64" w:rsidRDefault="00B76A64" w:rsidP="00543B6C">
            <w:r>
              <w:rPr>
                <w:position w:val="-64"/>
              </w:rPr>
              <w:object w:dxaOrig="3019" w:dyaOrig="1420">
                <v:shape id="_x0000_i1351" type="#_x0000_t75" style="width:150.75pt;height:71.25pt" o:ole="" fillcolor="window">
                  <v:imagedata r:id="rId649" o:title=""/>
                </v:shape>
                <o:OLEObject Type="Embed" ProgID="Equation.DSMT4" ShapeID="_x0000_i1351" DrawAspect="Content" ObjectID="_1666701335" r:id="rId650"/>
              </w:object>
            </w:r>
          </w:p>
          <w:p w:rsidR="00B76A64" w:rsidRDefault="00B76A64" w:rsidP="00543B6C"/>
          <w:p w:rsidR="00B76A64" w:rsidRDefault="00B76A64" w:rsidP="00543B6C">
            <w:r>
              <w:rPr>
                <w:position w:val="-66"/>
              </w:rPr>
              <w:object w:dxaOrig="2420" w:dyaOrig="1760">
                <v:shape id="_x0000_i1352" type="#_x0000_t75" style="width:120.75pt;height:87.75pt" o:ole="" fillcolor="window">
                  <v:imagedata r:id="rId651" o:title=""/>
                </v:shape>
                <o:OLEObject Type="Embed" ProgID="Equation.DSMT4" ShapeID="_x0000_i1352" DrawAspect="Content" ObjectID="_1666701336" r:id="rId652"/>
              </w:object>
            </w:r>
          </w:p>
          <w:p w:rsidR="00B76A64" w:rsidRDefault="00B76A64" w:rsidP="00543B6C"/>
          <w:p w:rsidR="00B76A64" w:rsidRDefault="00B76A64" w:rsidP="00543B6C">
            <w:r>
              <w:t xml:space="preserve"> </w:t>
            </w:r>
          </w:p>
        </w:tc>
      </w:tr>
      <w:tr w:rsidR="00B76A64" w:rsidTr="00470A71">
        <w:trPr>
          <w:cantSplit/>
        </w:trPr>
        <w:tc>
          <w:tcPr>
            <w:tcW w:w="1204"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647"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7" w:name="_Hlt221326793"/>
            <w:r>
              <w:t xml:space="preserve">Die potenzielle Energie ist etwa doppelt so groß wie die kinetische Energie. </w:t>
            </w:r>
            <w:bookmarkEnd w:id="137"/>
          </w:p>
        </w:tc>
      </w:tr>
    </w:tbl>
    <w:p w:rsidR="00B76A64" w:rsidRDefault="00B76A64" w:rsidP="00543B6C"/>
    <w:p w:rsidR="00B76A64" w:rsidRDefault="00B76A64" w:rsidP="00543B6C">
      <w:pPr>
        <w:pStyle w:val="Nummer"/>
      </w:pPr>
      <w:r>
        <w:br w:type="page"/>
      </w:r>
      <w:bookmarkStart w:id="138" w:name="m729"/>
      <w:r>
        <w:lastRenderedPageBreak/>
        <w:t xml:space="preserve">729. </w:t>
      </w:r>
      <w:bookmarkEnd w:id="138"/>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2"/>
              </w:rPr>
              <w:object w:dxaOrig="2040" w:dyaOrig="1380">
                <v:shape id="_x0000_i1353" type="#_x0000_t75" style="width:102pt;height:69pt" o:ole="" fillcolor="window">
                  <v:imagedata r:id="rId653" o:title=""/>
                </v:shape>
                <o:OLEObject Type="Embed" ProgID="Equation.DSMT4" ShapeID="_x0000_i1353" DrawAspect="Content" ObjectID="_1666701337" r:id="rId65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s</w:t>
            </w:r>
          </w:p>
        </w:tc>
      </w:tr>
      <w:tr w:rsidR="00B76A64" w:rsidTr="00470A71">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Die gesuchte Gesamtlänge setzt sich aus zwei gleich langen Teilstücken zusammen. Es gilt also:</w:t>
            </w:r>
          </w:p>
          <w:p w:rsidR="00B76A64" w:rsidRDefault="00B76A64" w:rsidP="00543B6C">
            <w:r>
              <w:rPr>
                <w:position w:val="-30"/>
              </w:rPr>
              <w:object w:dxaOrig="980" w:dyaOrig="720">
                <v:shape id="_x0000_i1354" type="#_x0000_t75" style="width:48.75pt;height:36pt" o:ole="" fillcolor="window">
                  <v:imagedata r:id="rId655" o:title=""/>
                </v:shape>
                <o:OLEObject Type="Embed" ProgID="Equation.DSMT4" ShapeID="_x0000_i1354" DrawAspect="Content" ObjectID="_1666701338" r:id="rId656"/>
              </w:object>
            </w:r>
          </w:p>
          <w:p w:rsidR="00B76A64" w:rsidRDefault="00B76A64" w:rsidP="00543B6C">
            <w:r>
              <w:t>Die Strecke s1 kann aus den gegebenen Größen berechnet werden:</w:t>
            </w:r>
          </w:p>
          <w:p w:rsidR="00B76A64" w:rsidRDefault="00B76A64" w:rsidP="00543B6C">
            <w:r>
              <w:rPr>
                <w:position w:val="-102"/>
              </w:rPr>
              <w:object w:dxaOrig="1820" w:dyaOrig="2439">
                <v:shape id="_x0000_i1355" type="#_x0000_t75" style="width:90.75pt;height:122.25pt" o:ole="" fillcolor="window">
                  <v:imagedata r:id="rId657" o:title=""/>
                </v:shape>
                <o:OLEObject Type="Embed" ProgID="Equation.DSMT4" ShapeID="_x0000_i1355" DrawAspect="Content" ObjectID="_1666701339" r:id="rId658"/>
              </w:object>
            </w:r>
          </w:p>
          <w:p w:rsidR="00B76A64" w:rsidRDefault="00B76A64" w:rsidP="00543B6C">
            <w:r>
              <w:t>Damit lässt sich die Gesamtstrecke berechnen. Sie ist 37,4 km lang.</w:t>
            </w:r>
          </w:p>
          <w:p w:rsidR="00B76A64" w:rsidRDefault="00B76A64" w:rsidP="00543B6C"/>
          <w:p w:rsidR="00B76A64" w:rsidRDefault="00B76A64" w:rsidP="00543B6C">
            <w:r>
              <w:t xml:space="preserve">b) Die Durchschnittsgeschwindigkeit ist die gesamte Strecke geteilt durch die insgesamt dazu benötigte Zeit. Die Strecke wurde in Aufgabe a) mit 37,4 km berechnet. Die Zeit ergibt sich aus der Aufgabenstellung. Sie </w:t>
            </w:r>
            <w:r w:rsidR="00AC4DA5">
              <w:t>beträgt</w:t>
            </w:r>
            <w:r>
              <w:t xml:space="preserve"> 24 min oder 1440s.</w:t>
            </w:r>
          </w:p>
          <w:p w:rsidR="00B76A64" w:rsidRDefault="00B76A64" w:rsidP="00543B6C">
            <w:r>
              <w:t>Also ist die Durchschnittsgeschwindigkeit:</w:t>
            </w:r>
          </w:p>
          <w:p w:rsidR="00B76A64" w:rsidRDefault="00B76A64" w:rsidP="00543B6C">
            <w:r>
              <w:rPr>
                <w:position w:val="-126"/>
              </w:rPr>
              <w:object w:dxaOrig="1600" w:dyaOrig="2640">
                <v:shape id="_x0000_i1356" type="#_x0000_t75" style="width:80.25pt;height:132pt" o:ole="" fillcolor="window">
                  <v:imagedata r:id="rId659" o:title=""/>
                </v:shape>
                <o:OLEObject Type="Embed" ProgID="Equation.DSMT4" ShapeID="_x0000_i1356" DrawAspect="Content" ObjectID="_1666701340" r:id="rId660"/>
              </w:object>
            </w:r>
          </w:p>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39" w:name="_Hlt221344783"/>
            <w:r>
              <w:t>Das Fahrzeug fährt 37,4 km mit durchschnittlich 93,5 km/h.</w:t>
            </w:r>
            <w:bookmarkEnd w:id="139"/>
          </w:p>
        </w:tc>
      </w:tr>
    </w:tbl>
    <w:p w:rsidR="00B76A64" w:rsidRDefault="00B76A64" w:rsidP="00543B6C"/>
    <w:p w:rsidR="00B76A64" w:rsidRDefault="00B76A64" w:rsidP="00543B6C">
      <w:pPr>
        <w:pStyle w:val="Nummer"/>
      </w:pPr>
      <w:r>
        <w:br w:type="page"/>
      </w:r>
      <w:bookmarkStart w:id="140" w:name="m730"/>
      <w:r>
        <w:lastRenderedPageBreak/>
        <w:t>730</w:t>
      </w:r>
      <w:bookmarkEnd w:id="140"/>
      <w:r>
        <w:t>.</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8"/>
              </w:rPr>
              <w:object w:dxaOrig="1600" w:dyaOrig="1920">
                <v:shape id="_x0000_i1357" type="#_x0000_t75" style="width:80.25pt;height:96pt" o:ole="" fillcolor="window">
                  <v:imagedata r:id="rId661" o:title=""/>
                </v:shape>
                <o:OLEObject Type="Embed" ProgID="Equation.DSMT4" ShapeID="_x0000_i1357" DrawAspect="Content" ObjectID="_1666701341" r:id="rId66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470A71">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a) Die Durchschnittsgeschwindigkeit ist die gesamte Strecke durch die dazu benötigte Zeit. </w:t>
            </w:r>
          </w:p>
          <w:p w:rsidR="00B76A64" w:rsidRDefault="00B76A64" w:rsidP="00543B6C">
            <w:r>
              <w:t>Die Zeit sind 20 min. Die Strecke lässt sich aus den Angaben berechnen. Sie setzt sich aus den beiden Teilstrecken zusammen, die in den jeweils 10 min zurückgelegt wurden.</w:t>
            </w:r>
          </w:p>
          <w:p w:rsidR="00B76A64" w:rsidRDefault="00B76A64" w:rsidP="00543B6C">
            <w:r>
              <w:rPr>
                <w:position w:val="-94"/>
              </w:rPr>
              <w:object w:dxaOrig="1520" w:dyaOrig="2000">
                <v:shape id="_x0000_i1358" type="#_x0000_t75" style="width:75.75pt;height:99.75pt" o:ole="" fillcolor="window">
                  <v:imagedata r:id="rId663" o:title=""/>
                </v:shape>
                <o:OLEObject Type="Embed" ProgID="Equation.DSMT4" ShapeID="_x0000_i1358" DrawAspect="Content" ObjectID="_1666701342" r:id="rId664"/>
              </w:object>
            </w:r>
          </w:p>
          <w:p w:rsidR="00B76A64" w:rsidRDefault="00B76A64" w:rsidP="00543B6C">
            <w:r>
              <w:t>Die zweite Strecke ist 30 km lang, da das Auto doppelt so schnell fährt.</w:t>
            </w:r>
          </w:p>
          <w:p w:rsidR="00B76A64" w:rsidRDefault="00B76A64" w:rsidP="00543B6C">
            <w:r>
              <w:t>Damit ist die Strecke insgesamt 45 km lang und das Auto hat dazu 20 min benötigt. 20 min sind 1/3 h,</w:t>
            </w:r>
          </w:p>
          <w:p w:rsidR="00B76A64" w:rsidRDefault="00B76A64" w:rsidP="00543B6C">
            <w:r>
              <w:rPr>
                <w:position w:val="-138"/>
              </w:rPr>
              <w:object w:dxaOrig="1420" w:dyaOrig="2880">
                <v:shape id="_x0000_i1359" type="#_x0000_t75" style="width:71.25pt;height:2in" o:ole="" fillcolor="window">
                  <v:imagedata r:id="rId665" o:title=""/>
                </v:shape>
                <o:OLEObject Type="Embed" ProgID="Equation.DSMT4" ShapeID="_x0000_i1359" DrawAspect="Content" ObjectID="_1666701343" r:id="rId666"/>
              </w:object>
            </w:r>
          </w:p>
          <w:p w:rsidR="00B76A64" w:rsidRDefault="00B76A64" w:rsidP="00543B6C">
            <w:r>
              <w:t xml:space="preserve">b) </w:t>
            </w:r>
            <w:bookmarkStart w:id="141" w:name="_Hlt221349207"/>
            <w:bookmarkEnd w:id="141"/>
            <w:r>
              <w:t>Das andere Auto braucht für die ersten 15 km 10 min. (siehe a)).</w:t>
            </w:r>
          </w:p>
          <w:p w:rsidR="00B76A64" w:rsidRDefault="00B76A64" w:rsidP="00543B6C">
            <w:r>
              <w:t>Danach fährt es die gleiche Strecke, also wieder 15 km, mit der doppelten Geschwindigkeit. Dazu braucht es natürlich nur die halbe Zeit, also 5 min.</w:t>
            </w:r>
          </w:p>
          <w:p w:rsidR="00B76A64" w:rsidRDefault="00B76A64" w:rsidP="00543B6C">
            <w:r>
              <w:t>Es ist also 30 km weit gefahren und hat dazu 15 min oder eine viertel Stunde benötigt. Das ergibt eine Durchschnittsgeschwindigkeit von 120 km/h.</w:t>
            </w:r>
          </w:p>
          <w:p w:rsidR="00B76A64" w:rsidRDefault="00B76A64" w:rsidP="00543B6C"/>
          <w:p w:rsidR="00B76A64" w:rsidRDefault="00B76A64" w:rsidP="00543B6C">
            <w:r>
              <w:t xml:space="preserve">c) Obwohl die Aufgaben ähnlich klingen erhält man unterschiedliche Durchschnittsgeschwindigkeiten. Im Fall a) ist es die mittlere </w:t>
            </w:r>
            <w:r w:rsidR="00470A71">
              <w:t>Geschwindigkeit</w:t>
            </w:r>
            <w:r>
              <w:t xml:space="preserve"> aus 90 km/h und 180 km/h, weil das Auto die beiden Teilgeschwindigkeiten gleichmäßig auf die Fahrzeit von 20 min aufgeteilt hat.</w:t>
            </w:r>
          </w:p>
          <w:p w:rsidR="00B76A64" w:rsidRDefault="00B76A64" w:rsidP="00543B6C">
            <w:r>
              <w:t>Im Fall b) wurde die schnelle Fahrt angekürzt, es ist ja nur 5 min mit der großen Geschwindigkeit gefahren. Damit geht diese Geschwindigkeit aber nicht so stark in die Durchschnittsberechnung ein.</w:t>
            </w:r>
          </w:p>
        </w:tc>
      </w:tr>
      <w:tr w:rsidR="00B76A64" w:rsidTr="00470A71">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42" w:name="_Hlt221349557"/>
            <w:r>
              <w:t>Im ersten Fall ist die Durchschnittsgeschwindigkeit 135 km/h und im zweiten Fall nur 120 km/h.</w:t>
            </w:r>
            <w:bookmarkEnd w:id="142"/>
          </w:p>
        </w:tc>
      </w:tr>
    </w:tbl>
    <w:p w:rsidR="00B76A64" w:rsidRDefault="00B76A64" w:rsidP="00543B6C"/>
    <w:p w:rsidR="00B76A64" w:rsidRDefault="00B76A64" w:rsidP="00543B6C"/>
    <w:p w:rsidR="00B76A64" w:rsidRDefault="00B76A64" w:rsidP="00543B6C">
      <w:pPr>
        <w:pStyle w:val="Nummer"/>
      </w:pPr>
      <w:r>
        <w:br w:type="page"/>
      </w:r>
      <w:bookmarkStart w:id="143" w:name="m732"/>
      <w:r>
        <w:lastRenderedPageBreak/>
        <w:t>732</w:t>
      </w:r>
      <w:bookmarkEnd w:id="143"/>
      <w:r>
        <w:t xml:space="preserve">. </w:t>
      </w:r>
    </w:p>
    <w:tbl>
      <w:tblPr>
        <w:tblW w:w="0" w:type="auto"/>
        <w:tblLayout w:type="fixed"/>
        <w:tblCellMar>
          <w:left w:w="70" w:type="dxa"/>
          <w:right w:w="70" w:type="dxa"/>
        </w:tblCellMar>
        <w:tblLook w:val="0000" w:firstRow="0" w:lastRow="0" w:firstColumn="0" w:lastColumn="0" w:noHBand="0" w:noVBand="0"/>
      </w:tblPr>
      <w:tblGrid>
        <w:gridCol w:w="921"/>
        <w:gridCol w:w="3685"/>
        <w:gridCol w:w="1560"/>
        <w:gridCol w:w="3685"/>
      </w:tblGrid>
      <w:tr w:rsidR="00B76A64" w:rsidTr="00B76A64">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0"/>
              </w:rPr>
              <w:object w:dxaOrig="1200" w:dyaOrig="1719">
                <v:shape id="_x0000_i1360" type="#_x0000_t75" style="width:60pt;height:86.25pt" o:ole="" fillcolor="window">
                  <v:imagedata r:id="rId667" o:title=""/>
                </v:shape>
                <o:OLEObject Type="Embed" ProgID="Equation.DSMT4" ShapeID="_x0000_i1360" DrawAspect="Content" ObjectID="_1666701344" r:id="rId66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B76A64">
        <w:trPr>
          <w:cantSplit/>
          <w:trHeight w:val="279"/>
        </w:trPr>
        <w:tc>
          <w:tcPr>
            <w:tcW w:w="921"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Der Pfeil bewegt sich auf einer Wurfparabel, die sich nach der Gleichung:</w:t>
            </w:r>
          </w:p>
          <w:p w:rsidR="00B76A64" w:rsidRDefault="00B76A64" w:rsidP="00543B6C">
            <w:r>
              <w:rPr>
                <w:position w:val="-30"/>
              </w:rPr>
              <w:object w:dxaOrig="1400" w:dyaOrig="680">
                <v:shape id="_x0000_i1361" type="#_x0000_t75" style="width:69.75pt;height:33.75pt" o:ole="" fillcolor="window">
                  <v:imagedata r:id="rId669" o:title=""/>
                </v:shape>
                <o:OLEObject Type="Embed" ProgID="Equation.DSMT4" ShapeID="_x0000_i1361" DrawAspect="Content" ObjectID="_1666701345" r:id="rId670"/>
              </w:object>
            </w:r>
          </w:p>
          <w:p w:rsidR="00B76A64" w:rsidRDefault="00B76A64" w:rsidP="00543B6C">
            <w:r>
              <w:t>beschreiben lässt.</w:t>
            </w:r>
          </w:p>
          <w:p w:rsidR="00B76A64" w:rsidRDefault="00B76A64" w:rsidP="00543B6C">
            <w:r>
              <w:t>Das y ist der Weg des Pfeils nach unten. Für die erste Aufgabe ist dieser Wert mit 1,70 m vorgegeben. Der Flugweite ist der dazugehörige Weg in x-Richtung.</w:t>
            </w:r>
          </w:p>
          <w:p w:rsidR="00B76A64" w:rsidRDefault="00B76A64" w:rsidP="00543B6C">
            <w:r>
              <w:rPr>
                <w:position w:val="-92"/>
              </w:rPr>
              <w:object w:dxaOrig="2060" w:dyaOrig="1900">
                <v:shape id="_x0000_i1362" type="#_x0000_t75" style="width:102.75pt;height:95.25pt" o:ole="" fillcolor="window">
                  <v:imagedata r:id="rId671" o:title=""/>
                </v:shape>
                <o:OLEObject Type="Embed" ProgID="Equation.DSMT4" ShapeID="_x0000_i1362" DrawAspect="Content" ObjectID="_1666701346" r:id="rId672"/>
              </w:object>
            </w:r>
          </w:p>
          <w:p w:rsidR="00B76A64" w:rsidRDefault="00B76A64" w:rsidP="00543B6C">
            <w:r>
              <w:t>Da der Pfeil nach unten fliegt, wird der y-Wert negativ und der Ausdruck unter der Wurzel wieder positiv.</w:t>
            </w:r>
          </w:p>
          <w:p w:rsidR="00B76A64" w:rsidRDefault="00B76A64" w:rsidP="00543B6C">
            <w:r>
              <w:rPr>
                <w:position w:val="-82"/>
              </w:rPr>
              <w:object w:dxaOrig="2520" w:dyaOrig="1760">
                <v:shape id="_x0000_i1363" type="#_x0000_t75" style="width:126pt;height:87.75pt" o:ole="" fillcolor="window">
                  <v:imagedata r:id="rId673" o:title=""/>
                </v:shape>
                <o:OLEObject Type="Embed" ProgID="Equation.DSMT4" ShapeID="_x0000_i1363" DrawAspect="Content" ObjectID="_1666701347" r:id="rId674"/>
              </w:object>
            </w:r>
          </w:p>
          <w:p w:rsidR="00B76A64" w:rsidRDefault="00B76A64" w:rsidP="00543B6C">
            <w:r>
              <w:t>b) Es muss der Weg in y-Richtung für die beiden gegebenen x-Werte berechnet werden.</w:t>
            </w:r>
          </w:p>
          <w:p w:rsidR="00B76A64" w:rsidRDefault="00B76A64" w:rsidP="00543B6C">
            <w:r>
              <w:rPr>
                <w:position w:val="-132"/>
              </w:rPr>
              <w:object w:dxaOrig="2700" w:dyaOrig="2760">
                <v:shape id="_x0000_i1364" type="#_x0000_t75" style="width:135pt;height:138pt" o:ole="" fillcolor="window">
                  <v:imagedata r:id="rId675" o:title=""/>
                </v:shape>
                <o:OLEObject Type="Embed" ProgID="Equation.DSMT4" ShapeID="_x0000_i1364" DrawAspect="Content" ObjectID="_1666701348" r:id="rId676"/>
              </w:object>
            </w:r>
          </w:p>
          <w:p w:rsidR="00B76A64" w:rsidRDefault="00B76A64" w:rsidP="00543B6C"/>
        </w:tc>
      </w:tr>
      <w:tr w:rsidR="00B76A64" w:rsidTr="00B76A64">
        <w:trPr>
          <w:cantSplit/>
        </w:trPr>
        <w:tc>
          <w:tcPr>
            <w:tcW w:w="921"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a) Wenn der Pfeil waagerecht abgeschossen wird, fliegt er maximal 58,9 m weit. Deshalb muss beim Bogenschießen der Schuss nach oben gehen (schräger Wurf)</w:t>
            </w:r>
          </w:p>
          <w:p w:rsidR="00B76A64" w:rsidRDefault="00B76A64" w:rsidP="00543B6C">
            <w:r>
              <w:t>b) Bei den Frauen fällt der Pfeil 2,4 m und bei den Männern 4,0 m nach unten.</w:t>
            </w:r>
          </w:p>
        </w:tc>
      </w:tr>
    </w:tbl>
    <w:p w:rsidR="00B76A64" w:rsidRDefault="00B76A64" w:rsidP="00543B6C"/>
    <w:p w:rsidR="00B76A64" w:rsidRDefault="00B76A64" w:rsidP="00543B6C"/>
    <w:p w:rsidR="00B76A64" w:rsidRDefault="00B76A64" w:rsidP="00543B6C"/>
    <w:p w:rsidR="00B76A64" w:rsidRDefault="00B76A64" w:rsidP="00543B6C"/>
    <w:p w:rsidR="00B76A64" w:rsidRDefault="00B76A64" w:rsidP="00543B6C">
      <w:pPr>
        <w:pStyle w:val="Nummer"/>
      </w:pPr>
      <w:r>
        <w:br w:type="page"/>
      </w:r>
      <w:bookmarkStart w:id="144" w:name="m733"/>
      <w:r>
        <w:lastRenderedPageBreak/>
        <w:t xml:space="preserve">733. </w:t>
      </w:r>
      <w:bookmarkEnd w:id="144"/>
    </w:p>
    <w:tbl>
      <w:tblPr>
        <w:tblW w:w="10135" w:type="dxa"/>
        <w:tblLayout w:type="fixed"/>
        <w:tblCellMar>
          <w:left w:w="70" w:type="dxa"/>
          <w:right w:w="70" w:type="dxa"/>
        </w:tblCellMar>
        <w:tblLook w:val="0000" w:firstRow="0" w:lastRow="0" w:firstColumn="0" w:lastColumn="0" w:noHBand="0" w:noVBand="0"/>
      </w:tblPr>
      <w:tblGrid>
        <w:gridCol w:w="1063"/>
        <w:gridCol w:w="3543"/>
        <w:gridCol w:w="780"/>
        <w:gridCol w:w="780"/>
        <w:gridCol w:w="3969"/>
      </w:tblGrid>
      <w:tr w:rsidR="00B76A64" w:rsidTr="00470A71">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4"/>
              </w:rPr>
              <w:object w:dxaOrig="1040" w:dyaOrig="999">
                <v:shape id="_x0000_i1365" type="#_x0000_t75" style="width:51.75pt;height:50.25pt" o:ole="" fillcolor="window">
                  <v:imagedata r:id="rId677" o:title=""/>
                </v:shape>
                <o:OLEObject Type="Embed" ProgID="Equation.DSMT4" ShapeID="_x0000_i1365" DrawAspect="Content" ObjectID="_1666701349" r:id="rId678"/>
              </w:object>
            </w:r>
          </w:p>
        </w:tc>
        <w:tc>
          <w:tcPr>
            <w:tcW w:w="1560" w:type="dxa"/>
            <w:gridSpan w:val="2"/>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969" w:type="dxa"/>
            <w:tcBorders>
              <w:top w:val="single" w:sz="4" w:space="0" w:color="auto"/>
              <w:left w:val="single" w:sz="4" w:space="0" w:color="auto"/>
              <w:bottom w:val="single" w:sz="4" w:space="0" w:color="auto"/>
              <w:right w:val="single" w:sz="4" w:space="0" w:color="auto"/>
            </w:tcBorders>
          </w:tcPr>
          <w:p w:rsidR="00B76A64" w:rsidRDefault="00B76A64" w:rsidP="00543B6C">
            <w:r>
              <w:t>x</w:t>
            </w:r>
          </w:p>
        </w:tc>
      </w:tr>
      <w:tr w:rsidR="00470A71" w:rsidTr="00470A71">
        <w:trPr>
          <w:cantSplit/>
          <w:trHeight w:val="3908"/>
        </w:trPr>
        <w:tc>
          <w:tcPr>
            <w:tcW w:w="1063" w:type="dxa"/>
            <w:vMerge w:val="restart"/>
            <w:tcBorders>
              <w:top w:val="single" w:sz="4" w:space="0" w:color="auto"/>
              <w:left w:val="single" w:sz="4" w:space="0" w:color="auto"/>
              <w:right w:val="single" w:sz="4" w:space="0" w:color="auto"/>
            </w:tcBorders>
          </w:tcPr>
          <w:p w:rsidR="00470A71" w:rsidRDefault="00470A71" w:rsidP="00543B6C">
            <w:r>
              <w:t>Lösung:</w:t>
            </w:r>
          </w:p>
        </w:tc>
        <w:tc>
          <w:tcPr>
            <w:tcW w:w="4323" w:type="dxa"/>
            <w:gridSpan w:val="2"/>
            <w:tcBorders>
              <w:top w:val="single" w:sz="4" w:space="0" w:color="auto"/>
              <w:left w:val="single" w:sz="4" w:space="0" w:color="auto"/>
              <w:bottom w:val="single" w:sz="4" w:space="0" w:color="auto"/>
              <w:right w:val="single" w:sz="4" w:space="0" w:color="auto"/>
            </w:tcBorders>
          </w:tcPr>
          <w:p w:rsidR="00470A71" w:rsidRDefault="00470A71" w:rsidP="00543B6C"/>
          <w:p w:rsidR="00470A71" w:rsidRDefault="00470A71" w:rsidP="00543B6C">
            <w:r>
              <w:t xml:space="preserve">Die Öffnung des Schlauchs befindet sich im Nullpunkt des Koordinatensystems. </w:t>
            </w:r>
          </w:p>
          <w:p w:rsidR="00470A71" w:rsidRDefault="00470A71" w:rsidP="00543B6C">
            <w:r>
              <w:t>Der gesuchte Auftreffpunkt liegt 1,0 m unterhalb dieses Punktes, also im negativen Bereich.</w:t>
            </w:r>
          </w:p>
          <w:p w:rsidR="00470A71" w:rsidRDefault="00470A71" w:rsidP="00543B6C"/>
          <w:p w:rsidR="00470A71" w:rsidRDefault="00470A71" w:rsidP="00543B6C">
            <w:r>
              <w:t>Die maximale Schussweite lässt sich bei Vernachlässigung der Luftreibung mit der Gleichung für den schrägen Wurf ermitteln. Die Parabel wird mit</w:t>
            </w:r>
          </w:p>
          <w:p w:rsidR="00470A71" w:rsidRDefault="00470A71" w:rsidP="00543B6C">
            <w:r>
              <w:rPr>
                <w:position w:val="-30"/>
              </w:rPr>
              <w:object w:dxaOrig="2920" w:dyaOrig="680">
                <v:shape id="_x0000_i1366" type="#_x0000_t75" style="width:146.25pt;height:33.75pt" o:ole="" fillcolor="window">
                  <v:imagedata r:id="rId679" o:title=""/>
                </v:shape>
                <o:OLEObject Type="Embed" ProgID="Equation.DSMT4" ShapeID="_x0000_i1366" DrawAspect="Content" ObjectID="_1666701350" r:id="rId680"/>
              </w:object>
            </w:r>
          </w:p>
          <w:p w:rsidR="00470A71" w:rsidRDefault="00470A71" w:rsidP="00543B6C">
            <w:r>
              <w:t>beschrieben.</w:t>
            </w:r>
          </w:p>
          <w:p w:rsidR="00470A71" w:rsidRDefault="00470A71" w:rsidP="00543B6C"/>
        </w:tc>
        <w:tc>
          <w:tcPr>
            <w:tcW w:w="4749" w:type="dxa"/>
            <w:gridSpan w:val="2"/>
            <w:tcBorders>
              <w:top w:val="single" w:sz="4" w:space="0" w:color="auto"/>
              <w:left w:val="single" w:sz="4" w:space="0" w:color="auto"/>
              <w:bottom w:val="single" w:sz="4" w:space="0" w:color="auto"/>
              <w:right w:val="single" w:sz="4" w:space="0" w:color="auto"/>
            </w:tcBorders>
          </w:tcPr>
          <w:p w:rsidR="00470A71" w:rsidRDefault="00470A71" w:rsidP="00543B6C"/>
          <w:p w:rsidR="00470A71" w:rsidRDefault="00470A71" w:rsidP="00543B6C"/>
          <w:p w:rsidR="00470A71" w:rsidRDefault="00EB7796" w:rsidP="00543B6C">
            <w:r>
              <w:pict>
                <v:shape id="_x0000_i1367" type="#_x0000_t75" style="width:3in;height:118.5pt" fillcolor="window">
                  <v:imagedata r:id="rId681" o:title="lsm733"/>
                </v:shape>
              </w:pict>
            </w:r>
          </w:p>
        </w:tc>
      </w:tr>
      <w:tr w:rsidR="00470A71" w:rsidTr="00470A71">
        <w:trPr>
          <w:cantSplit/>
          <w:trHeight w:val="1950"/>
        </w:trPr>
        <w:tc>
          <w:tcPr>
            <w:tcW w:w="1063" w:type="dxa"/>
            <w:vMerge/>
            <w:tcBorders>
              <w:left w:val="single" w:sz="4" w:space="0" w:color="auto"/>
              <w:right w:val="single" w:sz="4" w:space="0" w:color="auto"/>
            </w:tcBorders>
          </w:tcPr>
          <w:p w:rsidR="00470A71" w:rsidRDefault="00470A71" w:rsidP="00543B6C"/>
        </w:tc>
        <w:tc>
          <w:tcPr>
            <w:tcW w:w="9072" w:type="dxa"/>
            <w:gridSpan w:val="4"/>
            <w:tcBorders>
              <w:top w:val="single" w:sz="4" w:space="0" w:color="auto"/>
              <w:left w:val="single" w:sz="4" w:space="0" w:color="auto"/>
              <w:bottom w:val="single" w:sz="4" w:space="0" w:color="auto"/>
              <w:right w:val="single" w:sz="4" w:space="0" w:color="auto"/>
            </w:tcBorders>
          </w:tcPr>
          <w:p w:rsidR="00470A71" w:rsidRDefault="00470A71" w:rsidP="00470A71">
            <w:r>
              <w:t xml:space="preserve">Diese Gleichung beschreibt den Zusammenhang zwischen dem Abstand vom Abschusspunkt (x) und dem Abstand von der X-Achse (y). </w:t>
            </w:r>
          </w:p>
          <w:p w:rsidR="00470A71" w:rsidRDefault="00470A71" w:rsidP="00470A71">
            <w:r>
              <w:t>Es muss der Maximale x-Wert für den y-Wert –1,0 m bestimmt werden. Als Variable Größe ist nur der Winkel vorhanden.</w:t>
            </w:r>
          </w:p>
          <w:p w:rsidR="00470A71" w:rsidRDefault="00470A71" w:rsidP="00470A71">
            <w:r>
              <w:t>Man stellt die Gleichung nach x um und fragt, bei welchem Winkel dieser Wert maximal wird.</w:t>
            </w:r>
          </w:p>
          <w:p w:rsidR="00470A71" w:rsidRDefault="00470A71" w:rsidP="00470A71">
            <w:r>
              <w:rPr>
                <w:position w:val="-136"/>
              </w:rPr>
              <w:object w:dxaOrig="4640" w:dyaOrig="2840">
                <v:shape id="_x0000_i1368" type="#_x0000_t75" style="width:231.75pt;height:141.75pt" o:ole="" fillcolor="window">
                  <v:imagedata r:id="rId682" o:title=""/>
                </v:shape>
                <o:OLEObject Type="Embed" ProgID="Equation.DSMT4" ShapeID="_x0000_i1368" DrawAspect="Content" ObjectID="_1666701351" r:id="rId683"/>
              </w:object>
            </w:r>
          </w:p>
        </w:tc>
      </w:tr>
      <w:tr w:rsidR="00470A71" w:rsidTr="00470A71">
        <w:trPr>
          <w:cantSplit/>
          <w:trHeight w:val="1950"/>
        </w:trPr>
        <w:tc>
          <w:tcPr>
            <w:tcW w:w="1063" w:type="dxa"/>
            <w:vMerge/>
            <w:tcBorders>
              <w:left w:val="single" w:sz="4" w:space="0" w:color="auto"/>
              <w:bottom w:val="nil"/>
              <w:right w:val="single" w:sz="4" w:space="0" w:color="auto"/>
            </w:tcBorders>
          </w:tcPr>
          <w:p w:rsidR="00470A71" w:rsidRDefault="00470A71" w:rsidP="00543B6C"/>
        </w:tc>
        <w:tc>
          <w:tcPr>
            <w:tcW w:w="9072" w:type="dxa"/>
            <w:gridSpan w:val="4"/>
            <w:tcBorders>
              <w:top w:val="single" w:sz="4" w:space="0" w:color="auto"/>
              <w:left w:val="single" w:sz="4" w:space="0" w:color="auto"/>
              <w:bottom w:val="single" w:sz="4" w:space="0" w:color="auto"/>
              <w:right w:val="single" w:sz="4" w:space="0" w:color="auto"/>
            </w:tcBorders>
          </w:tcPr>
          <w:p w:rsidR="00470A71" w:rsidRDefault="00470A71" w:rsidP="00470A71"/>
          <w:p w:rsidR="00470A71" w:rsidRDefault="00470A71" w:rsidP="00470A71">
            <w:r>
              <w:t>Das ist die Normalform einer quadratischen Gleichung, die entsprechend gelöst wird:</w:t>
            </w:r>
          </w:p>
          <w:p w:rsidR="00470A71" w:rsidRDefault="00470A71" w:rsidP="00470A71">
            <w:r>
              <w:rPr>
                <w:position w:val="-34"/>
              </w:rPr>
              <w:object w:dxaOrig="6320" w:dyaOrig="880">
                <v:shape id="_x0000_i1369" type="#_x0000_t75" style="width:315.75pt;height:44.25pt" o:ole="" fillcolor="window">
                  <v:imagedata r:id="rId684" o:title=""/>
                </v:shape>
                <o:OLEObject Type="Embed" ProgID="Equation.DSMT4" ShapeID="_x0000_i1369" DrawAspect="Content" ObjectID="_1666701352" r:id="rId685"/>
              </w:object>
            </w:r>
          </w:p>
          <w:p w:rsidR="00470A71" w:rsidRDefault="00470A71" w:rsidP="00470A71">
            <w:r>
              <w:t xml:space="preserve">Diese Gleichung stellt man in einer Tabellenkalkulation (z.B. Excel) dar. Der Winkel wird erst mal mit 45° angenommen und dann über den Solver neu berechnet. </w:t>
            </w:r>
          </w:p>
          <w:p w:rsidR="00470A71" w:rsidRDefault="00470A71" w:rsidP="00470A71">
            <w:r>
              <w:t xml:space="preserve">Wichtig: Excel verlangt in den Winkelfunktionen die Winkel im Bogenmaß. Dazu muss der Winkel mit Pi multipliziert und durch 180° geteilt werden. </w:t>
            </w:r>
          </w:p>
          <w:p w:rsidR="00470A71" w:rsidRDefault="00EB7796" w:rsidP="00470A71">
            <w:hyperlink r:id="rId686" w:history="1">
              <w:r w:rsidR="00470A71">
                <w:rPr>
                  <w:rStyle w:val="Hyperlink"/>
                </w:rPr>
                <w:t>Excel</w:t>
              </w:r>
              <w:bookmarkStart w:id="145" w:name="_Hlt221509656"/>
              <w:r w:rsidR="00470A71">
                <w:rPr>
                  <w:rStyle w:val="Hyperlink"/>
                </w:rPr>
                <w:t>-</w:t>
              </w:r>
              <w:bookmarkStart w:id="146" w:name="_Hlt221527157"/>
              <w:bookmarkEnd w:id="145"/>
              <w:bookmarkEnd w:id="146"/>
              <w:r w:rsidR="00470A71">
                <w:rPr>
                  <w:rStyle w:val="Hyperlink"/>
                </w:rPr>
                <w:t>T</w:t>
              </w:r>
              <w:bookmarkStart w:id="147" w:name="_Hlt222097452"/>
              <w:bookmarkStart w:id="148" w:name="_Hlt221446645"/>
              <w:bookmarkEnd w:id="147"/>
              <w:r w:rsidR="00470A71">
                <w:rPr>
                  <w:rStyle w:val="Hyperlink"/>
                </w:rPr>
                <w:t>a</w:t>
              </w:r>
              <w:bookmarkStart w:id="149" w:name="_Hlt224110417"/>
              <w:bookmarkStart w:id="150" w:name="_Hlt224110410"/>
              <w:bookmarkEnd w:id="148"/>
              <w:bookmarkEnd w:id="149"/>
              <w:r w:rsidR="00470A71">
                <w:rPr>
                  <w:rStyle w:val="Hyperlink"/>
                </w:rPr>
                <w:t>b</w:t>
              </w:r>
              <w:bookmarkEnd w:id="150"/>
              <w:r w:rsidR="00470A71">
                <w:rPr>
                  <w:rStyle w:val="Hyperlink"/>
                </w:rPr>
                <w:t>elle</w:t>
              </w:r>
            </w:hyperlink>
          </w:p>
          <w:p w:rsidR="00470A71" w:rsidRDefault="00470A71" w:rsidP="00470A71">
            <w:r>
              <w:t xml:space="preserve">Ist der Solver unter </w:t>
            </w:r>
            <w:r>
              <w:rPr>
                <w:i/>
              </w:rPr>
              <w:t>Extras</w:t>
            </w:r>
            <w:r>
              <w:t xml:space="preserve"> nicht zu finden, muss er eingeschaltet werden:</w:t>
            </w:r>
          </w:p>
          <w:p w:rsidR="00470A71" w:rsidRDefault="00470A71" w:rsidP="00470A71">
            <w:r>
              <w:t>Extras, Add-Ins-Manager..., Solver</w:t>
            </w:r>
          </w:p>
          <w:p w:rsidR="00470A71" w:rsidRDefault="00470A71" w:rsidP="00470A71">
            <w:r>
              <w:t xml:space="preserve">Im Solver-Dialogfeld wird als </w:t>
            </w:r>
            <w:r>
              <w:rPr>
                <w:i/>
              </w:rPr>
              <w:t>Zielzelle</w:t>
            </w:r>
            <w:r>
              <w:t xml:space="preserve"> die Wurfweite eingetragen und natürlich als </w:t>
            </w:r>
            <w:r>
              <w:rPr>
                <w:i/>
              </w:rPr>
              <w:t>Zielwert Max</w:t>
            </w:r>
            <w:r>
              <w:t>.</w:t>
            </w:r>
          </w:p>
          <w:p w:rsidR="00470A71" w:rsidRDefault="00470A71" w:rsidP="00470A71">
            <w:r>
              <w:t xml:space="preserve">Die </w:t>
            </w:r>
            <w:r>
              <w:rPr>
                <w:i/>
              </w:rPr>
              <w:t>veränderbare Zelle</w:t>
            </w:r>
            <w:r>
              <w:t xml:space="preserve"> ist der Winkel, der bisher auf 45° steht. Nach Klick auf Lösen berechnet Excel den Winkel so, dass die Wurfweite maximal ist. In diesem Fall erhält man bei einem Winkel von 36,8° eine Spritzweite von 3,4 m.</w:t>
            </w:r>
          </w:p>
          <w:p w:rsidR="00470A71" w:rsidRDefault="00470A71" w:rsidP="00470A71"/>
        </w:tc>
      </w:tr>
      <w:tr w:rsidR="00B76A64" w:rsidTr="00470A71">
        <w:trPr>
          <w:cantSplit/>
          <w:trHeight w:val="567"/>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9072" w:type="dxa"/>
            <w:gridSpan w:val="4"/>
            <w:tcBorders>
              <w:top w:val="single" w:sz="4" w:space="0" w:color="auto"/>
              <w:left w:val="single" w:sz="4" w:space="0" w:color="auto"/>
              <w:bottom w:val="single" w:sz="4" w:space="0" w:color="auto"/>
              <w:right w:val="single" w:sz="4" w:space="0" w:color="auto"/>
            </w:tcBorders>
          </w:tcPr>
          <w:p w:rsidR="00B76A64" w:rsidRDefault="00B76A64" w:rsidP="00543B6C">
            <w:r>
              <w:t xml:space="preserve">Der Gärtner </w:t>
            </w:r>
            <w:bookmarkStart w:id="151" w:name="_Hlt221512821"/>
            <w:bookmarkEnd w:id="151"/>
            <w:r>
              <w:t>muss den Schlauch so halten, dass das Wasser unter einem Winkel von 36,8° zum Boden heraus spritzt. Das Wasser spritzt dann 3,4 m weit.</w:t>
            </w:r>
          </w:p>
          <w:p w:rsidR="00B76A64" w:rsidRDefault="00B76A64" w:rsidP="00543B6C"/>
          <w:p w:rsidR="00B76A64" w:rsidRDefault="00B76A64" w:rsidP="00543B6C"/>
        </w:tc>
      </w:tr>
    </w:tbl>
    <w:p w:rsidR="00B76A64" w:rsidRDefault="00B76A64" w:rsidP="00543B6C"/>
    <w:p w:rsidR="00B76A64" w:rsidRDefault="00B76A64" w:rsidP="00543B6C">
      <w:pPr>
        <w:pStyle w:val="Nummer"/>
      </w:pPr>
      <w:r>
        <w:br w:type="page"/>
      </w:r>
      <w:bookmarkStart w:id="152" w:name="_Hlt228506097"/>
      <w:bookmarkStart w:id="153" w:name="m735"/>
      <w:bookmarkEnd w:id="152"/>
      <w:r>
        <w:lastRenderedPageBreak/>
        <w:t>735.</w:t>
      </w:r>
      <w:bookmarkEnd w:id="153"/>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827"/>
      </w:tblGrid>
      <w:tr w:rsidR="00B76A64" w:rsidTr="000A124B">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bookmarkStart w:id="154" w:name="_Hlt228506588"/>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4"/>
              </w:rPr>
              <w:object w:dxaOrig="1600" w:dyaOrig="1800">
                <v:shape id="_x0000_i1370" type="#_x0000_t75" style="width:80.25pt;height:90pt" o:ole="" fillcolor="window">
                  <v:imagedata r:id="rId687" o:title=""/>
                </v:shape>
                <o:OLEObject Type="Embed" ProgID="Equation.DSMT4" ShapeID="_x0000_i1370" DrawAspect="Content" ObjectID="_1666701353" r:id="rId688"/>
              </w:object>
            </w:r>
            <w:bookmarkEnd w:id="154"/>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827"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300" w:dyaOrig="360">
                <v:shape id="_x0000_i1371" type="#_x0000_t75" style="width:15pt;height:18pt" o:ole="" fillcolor="window">
                  <v:imagedata r:id="rId689" o:title=""/>
                </v:shape>
                <o:OLEObject Type="Embed" ProgID="Equation.DSMT4" ShapeID="_x0000_i1371" DrawAspect="Content" ObjectID="_1666701354" r:id="rId690"/>
              </w:object>
            </w:r>
          </w:p>
        </w:tc>
      </w:tr>
      <w:tr w:rsidR="00B76A64" w:rsidTr="000A124B">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Die Dichte ist das Verhältnis von der Masse eines Körpers zu seinem Volumen, also</w:t>
            </w:r>
          </w:p>
          <w:p w:rsidR="00B76A64" w:rsidRDefault="00B76A64" w:rsidP="00543B6C">
            <w:r>
              <w:rPr>
                <w:position w:val="-24"/>
              </w:rPr>
              <w:object w:dxaOrig="620" w:dyaOrig="620">
                <v:shape id="_x0000_i1372" type="#_x0000_t75" style="width:30.75pt;height:30.75pt" o:ole="" fillcolor="window">
                  <v:imagedata r:id="rId691" o:title=""/>
                </v:shape>
                <o:OLEObject Type="Embed" ProgID="Equation.DSMT4" ShapeID="_x0000_i1372" DrawAspect="Content" ObjectID="_1666701355" r:id="rId692"/>
              </w:object>
            </w:r>
          </w:p>
          <w:p w:rsidR="00B76A64" w:rsidRDefault="00B76A64" w:rsidP="00543B6C">
            <w:r>
              <w:t>Beides ist für Kork erst mal nicht bekannt.</w:t>
            </w:r>
          </w:p>
          <w:p w:rsidR="00B76A64" w:rsidRDefault="00B76A64" w:rsidP="00543B6C">
            <w:r>
              <w:t>Die beiden Körper haben außerhalb des Wassers ein Gesamtgewicht von</w:t>
            </w:r>
          </w:p>
          <w:p w:rsidR="00B76A64" w:rsidRDefault="00B76A64" w:rsidP="00543B6C">
            <w:r>
              <w:rPr>
                <w:position w:val="-54"/>
              </w:rPr>
              <w:object w:dxaOrig="2560" w:dyaOrig="1200">
                <v:shape id="_x0000_i1373" type="#_x0000_t75" style="width:128.25pt;height:60pt" o:ole="" fillcolor="window">
                  <v:imagedata r:id="rId693" o:title=""/>
                </v:shape>
                <o:OLEObject Type="Embed" ProgID="Equation.DSMT4" ShapeID="_x0000_i1373" DrawAspect="Content" ObjectID="_1666701356" r:id="rId694"/>
              </w:object>
            </w:r>
          </w:p>
          <w:p w:rsidR="00B76A64" w:rsidRDefault="00B76A64" w:rsidP="00543B6C">
            <w:r>
              <w:t xml:space="preserve">Taucht man das Gespann unter Wasser, wiegt es nur noch 0,539N, ist also um 0,147N leichter geworden. </w:t>
            </w:r>
          </w:p>
          <w:p w:rsidR="00B76A64" w:rsidRDefault="00B76A64" w:rsidP="00543B6C">
            <w:r>
              <w:t>Diese Kraft, um die das Gespann leichter geworden ist, ist der Auftrieb.</w:t>
            </w:r>
          </w:p>
          <w:p w:rsidR="00B76A64" w:rsidRDefault="00B76A64" w:rsidP="00543B6C">
            <w:r>
              <w:t xml:space="preserve">Nach dem Archimedischen Gesetz </w:t>
            </w:r>
            <w:bookmarkStart w:id="155" w:name="_Hlt223176641"/>
            <w:bookmarkEnd w:id="155"/>
            <w:r>
              <w:t xml:space="preserve">ist der Auftrieb genau so groß wie das Gewicht der verdrängten Flüssigkeit. Das Wasser wiegt also ebenfalls 0,147 N. Das entspricht einer Masse von 15 g. </w:t>
            </w:r>
            <w:r>
              <w:rPr>
                <w:position w:val="-24"/>
              </w:rPr>
              <w:object w:dxaOrig="3300" w:dyaOrig="620">
                <v:shape id="_x0000_i1374" type="#_x0000_t75" style="width:165pt;height:30.75pt" o:ole="" fillcolor="window">
                  <v:imagedata r:id="rId695" o:title=""/>
                </v:shape>
                <o:OLEObject Type="Embed" ProgID="Equation.DSMT4" ShapeID="_x0000_i1374" DrawAspect="Content" ObjectID="_1666701357" r:id="rId696"/>
              </w:object>
            </w:r>
          </w:p>
          <w:p w:rsidR="00B76A64" w:rsidRDefault="00B76A64" w:rsidP="00543B6C">
            <w:r>
              <w:t>Dieses Wasser hat damit ein Volumen von 15 cm³, da die Dichte von Wasser ja 1 g/cm³ beträgt.</w:t>
            </w:r>
          </w:p>
          <w:p w:rsidR="00B76A64" w:rsidRDefault="00B76A64" w:rsidP="00543B6C">
            <w:r>
              <w:t>Das Gespann von Kork und Blei verdrängt dieses Wasser und hat damit ebenfalls ein Volumen von 15 cm³.</w:t>
            </w:r>
          </w:p>
          <w:p w:rsidR="00B76A64" w:rsidRDefault="00B76A64" w:rsidP="00543B6C">
            <w:r>
              <w:t xml:space="preserve">Das Blei selber wiegt 0,665N. Das entspricht einer Masse von 0,0678 kg oder 67,8 g. </w:t>
            </w:r>
          </w:p>
          <w:p w:rsidR="00B76A64" w:rsidRDefault="00B76A64" w:rsidP="00543B6C">
            <w:r>
              <w:t>Aus der bekannten Bleidichte kann daraus das Volumen berechnet werden:</w:t>
            </w:r>
          </w:p>
          <w:p w:rsidR="00B76A64" w:rsidRDefault="00B76A64" w:rsidP="00543B6C">
            <w:r>
              <w:rPr>
                <w:position w:val="-128"/>
              </w:rPr>
              <w:object w:dxaOrig="1380" w:dyaOrig="2680">
                <v:shape id="_x0000_i1375" type="#_x0000_t75" style="width:69pt;height:134.25pt" o:ole="" fillcolor="window">
                  <v:imagedata r:id="rId697" o:title=""/>
                </v:shape>
                <o:OLEObject Type="Embed" ProgID="Equation.DSMT4" ShapeID="_x0000_i1375" DrawAspect="Content" ObjectID="_1666701358" r:id="rId698"/>
              </w:object>
            </w:r>
          </w:p>
          <w:p w:rsidR="00B76A64" w:rsidRDefault="000A124B" w:rsidP="00543B6C">
            <w:r>
              <w:t>Der Kork</w:t>
            </w:r>
            <w:r w:rsidR="00B76A64">
              <w:t xml:space="preserve"> hat eine Masse von 2,14g. Da er mit dem Blei zusammen ein Volumen von 15 cm³ einnimmt, hat er allein ein Volumen von 9cm³.</w:t>
            </w:r>
          </w:p>
          <w:p w:rsidR="00B76A64" w:rsidRDefault="00B76A64" w:rsidP="00543B6C">
            <w:r>
              <w:t>Damit sind vom Kork die Masse und das Volumen bekannt und die Dichte kann berechnet werden:</w:t>
            </w:r>
          </w:p>
          <w:bookmarkStart w:id="156" w:name="_Hlt228505035"/>
          <w:p w:rsidR="00B76A64" w:rsidRDefault="00B76A64" w:rsidP="00543B6C">
            <w:r>
              <w:rPr>
                <w:position w:val="-94"/>
              </w:rPr>
              <w:object w:dxaOrig="1460" w:dyaOrig="2040">
                <v:shape id="_x0000_i1376" type="#_x0000_t75" style="width:72.75pt;height:102pt" o:ole="" fillcolor="window">
                  <v:imagedata r:id="rId699" o:title=""/>
                </v:shape>
                <o:OLEObject Type="Embed" ProgID="Equation.DSMT4" ShapeID="_x0000_i1376" DrawAspect="Content" ObjectID="_1666701359" r:id="rId700"/>
              </w:object>
            </w:r>
            <w:bookmarkEnd w:id="156"/>
          </w:p>
        </w:tc>
      </w:tr>
      <w:tr w:rsidR="00B76A64" w:rsidTr="000A124B">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lastRenderedPageBreak/>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57" w:name="_Hlt223177690"/>
            <w:r>
              <w:t>Kork hat eine Dichte von 0,24 g/cm³.</w:t>
            </w:r>
            <w:bookmarkEnd w:id="157"/>
          </w:p>
        </w:tc>
      </w:tr>
    </w:tbl>
    <w:p w:rsidR="00B76A64" w:rsidRDefault="00B76A64" w:rsidP="00543B6C"/>
    <w:p w:rsidR="00B76A64" w:rsidRDefault="00B76A64" w:rsidP="00543B6C">
      <w:pPr>
        <w:pStyle w:val="Nummer"/>
      </w:pPr>
      <w:r>
        <w:br w:type="page"/>
      </w:r>
      <w:bookmarkStart w:id="158" w:name="m736"/>
      <w:r>
        <w:lastRenderedPageBreak/>
        <w:t xml:space="preserve">736. </w:t>
      </w:r>
      <w:bookmarkEnd w:id="158"/>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827"/>
      </w:tblGrid>
      <w:tr w:rsidR="00B76A64" w:rsidTr="000A124B">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6"/>
              </w:rPr>
              <w:object w:dxaOrig="1880" w:dyaOrig="2040">
                <v:shape id="_x0000_i1377" type="#_x0000_t75" style="width:93.75pt;height:102pt" o:ole="" fillcolor="window">
                  <v:imagedata r:id="rId701" o:title=""/>
                </v:shape>
                <o:OLEObject Type="Embed" ProgID="Equation.DSMT4" ShapeID="_x0000_i1377" DrawAspect="Content" ObjectID="_1666701360" r:id="rId70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827"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279" w:dyaOrig="360">
                <v:shape id="_x0000_i1378" type="#_x0000_t75" style="width:14.25pt;height:18pt" o:ole="" fillcolor="window">
                  <v:imagedata r:id="rId703" o:title=""/>
                </v:shape>
                <o:OLEObject Type="Embed" ProgID="Equation.DSMT4" ShapeID="_x0000_i1378" DrawAspect="Content" ObjectID="_1666701361" r:id="rId704"/>
              </w:object>
            </w:r>
          </w:p>
        </w:tc>
      </w:tr>
      <w:tr w:rsidR="00B76A64" w:rsidTr="000A124B">
        <w:trPr>
          <w:cantSplit/>
          <w:trHeight w:val="279"/>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Ballon spürt in der Luft auf Grund seines Volumens eine Auftriebskraft nach oben. Diese Auftriebskraft ist genau so groß wie das Gewicht der Luft, dass der Ballon verdrängt.</w:t>
            </w:r>
          </w:p>
          <w:p w:rsidR="00B76A64" w:rsidRDefault="00B76A64" w:rsidP="00543B6C">
            <w:r>
              <w:t xml:space="preserve">Wie schwer ist das Gewicht der Luft, dass der 1000m³ </w:t>
            </w:r>
            <w:proofErr w:type="gramStart"/>
            <w:r>
              <w:t>große</w:t>
            </w:r>
            <w:proofErr w:type="gramEnd"/>
            <w:r>
              <w:t xml:space="preserve"> Ballon verdrängt?</w:t>
            </w:r>
          </w:p>
          <w:p w:rsidR="00B76A64" w:rsidRDefault="00B76A64" w:rsidP="00543B6C">
            <w:r>
              <w:t>Es lässt sich zuerst die Masse der verdrängten Luft berechnen:</w:t>
            </w:r>
          </w:p>
          <w:p w:rsidR="00B76A64" w:rsidRDefault="00B76A64" w:rsidP="00543B6C">
            <w:r>
              <w:rPr>
                <w:position w:val="-76"/>
              </w:rPr>
              <w:object w:dxaOrig="2740" w:dyaOrig="1640">
                <v:shape id="_x0000_i1379" type="#_x0000_t75" style="width:137.25pt;height:81.75pt" o:ole="" fillcolor="window">
                  <v:imagedata r:id="rId705" o:title=""/>
                </v:shape>
                <o:OLEObject Type="Embed" ProgID="Equation.DSMT4" ShapeID="_x0000_i1379" DrawAspect="Content" ObjectID="_1666701362" r:id="rId706"/>
              </w:object>
            </w:r>
          </w:p>
          <w:p w:rsidR="00B76A64" w:rsidRDefault="00B76A64" w:rsidP="00543B6C">
            <w:r>
              <w:t>Zur Berechnung muss das Volumen des Ballons in cm³ umgerechnet werden. Ein m³ entspricht einer Million cm³, also</w:t>
            </w:r>
          </w:p>
          <w:p w:rsidR="00B76A64" w:rsidRDefault="00B76A64" w:rsidP="00543B6C">
            <w:r>
              <w:rPr>
                <w:position w:val="-10"/>
              </w:rPr>
              <w:object w:dxaOrig="1640" w:dyaOrig="360">
                <v:shape id="_x0000_i1380" type="#_x0000_t75" style="width:81.75pt;height:18pt" o:ole="" fillcolor="window">
                  <v:imagedata r:id="rId707" o:title=""/>
                </v:shape>
                <o:OLEObject Type="Embed" ProgID="Equation.DSMT4" ShapeID="_x0000_i1380" DrawAspect="Content" ObjectID="_1666701363" r:id="rId708"/>
              </w:object>
            </w:r>
          </w:p>
          <w:p w:rsidR="00B76A64" w:rsidRDefault="00B76A64" w:rsidP="00543B6C">
            <w:r>
              <w:t>Damit kann die Masse berechnet werden:</w:t>
            </w:r>
          </w:p>
          <w:p w:rsidR="00B76A64" w:rsidRDefault="00B76A64" w:rsidP="00543B6C">
            <w:r>
              <w:rPr>
                <w:position w:val="-52"/>
              </w:rPr>
              <w:object w:dxaOrig="3320" w:dyaOrig="1440">
                <v:shape id="_x0000_i1381" type="#_x0000_t75" style="width:165.75pt;height:1in" o:ole="" fillcolor="window">
                  <v:imagedata r:id="rId709" o:title=""/>
                </v:shape>
                <o:OLEObject Type="Embed" ProgID="Equation.DSMT4" ShapeID="_x0000_i1381" DrawAspect="Content" ObjectID="_1666701364" r:id="rId710"/>
              </w:object>
            </w:r>
          </w:p>
          <w:p w:rsidR="00B76A64" w:rsidRDefault="00B76A64" w:rsidP="00543B6C">
            <w:r>
              <w:t>Das sind 6,5t Luft, die der Ballon verdrängt. Diese Luft erzeugt eine Auftriebskraft:</w:t>
            </w:r>
          </w:p>
          <w:p w:rsidR="00B76A64" w:rsidRDefault="00B76A64" w:rsidP="00543B6C">
            <w:r>
              <w:rPr>
                <w:position w:val="-64"/>
              </w:rPr>
              <w:object w:dxaOrig="2380" w:dyaOrig="1400">
                <v:shape id="_x0000_i1382" type="#_x0000_t75" style="width:119.25pt;height:69.75pt" o:ole="" fillcolor="window">
                  <v:imagedata r:id="rId711" o:title=""/>
                </v:shape>
                <o:OLEObject Type="Embed" ProgID="Equation.DSMT4" ShapeID="_x0000_i1382" DrawAspect="Content" ObjectID="_1666701365" r:id="rId712"/>
              </w:object>
            </w:r>
          </w:p>
          <w:p w:rsidR="00B76A64" w:rsidRDefault="00B76A64" w:rsidP="00543B6C">
            <w:r>
              <w:t>Dieser Auftriebskraft wirkt das Gewicht des Ballons entgegen. Dieses Gewicht setzt sich aus dem Gewicht des Gases im Ballon und dem Eigengewicht des Ballons selber zusammen:</w:t>
            </w:r>
          </w:p>
          <w:p w:rsidR="00B76A64" w:rsidRDefault="00B76A64" w:rsidP="00543B6C">
            <w:r>
              <w:rPr>
                <w:position w:val="-12"/>
              </w:rPr>
              <w:object w:dxaOrig="1120" w:dyaOrig="360">
                <v:shape id="_x0000_i1383" type="#_x0000_t75" style="width:56.25pt;height:18pt" o:ole="" fillcolor="window">
                  <v:imagedata r:id="rId713" o:title=""/>
                </v:shape>
                <o:OLEObject Type="Embed" ProgID="Equation.DSMT4" ShapeID="_x0000_i1383" DrawAspect="Content" ObjectID="_1666701366" r:id="rId714"/>
              </w:object>
            </w:r>
          </w:p>
          <w:p w:rsidR="00B76A64" w:rsidRDefault="00B76A64" w:rsidP="00543B6C">
            <w:r>
              <w:t xml:space="preserve">Das Gewicht des Gases berechnet sich wie das Gewicht der verdrängten Luft, nur eben mit der Dicht von Gas. Das Gewicht </w:t>
            </w:r>
            <w:proofErr w:type="gramStart"/>
            <w:r>
              <w:t xml:space="preserve">beträgt </w:t>
            </w:r>
            <w:proofErr w:type="gramEnd"/>
            <w:r>
              <w:rPr>
                <w:position w:val="-12"/>
              </w:rPr>
              <w:object w:dxaOrig="1600" w:dyaOrig="380">
                <v:shape id="_x0000_i1384" type="#_x0000_t75" style="width:80.25pt;height:18.75pt" o:ole="" fillcolor="window">
                  <v:imagedata r:id="rId715" o:title=""/>
                </v:shape>
                <o:OLEObject Type="Embed" ProgID="Equation.DSMT4" ShapeID="_x0000_i1384" DrawAspect="Content" ObjectID="_1666701367" r:id="rId716"/>
              </w:object>
            </w:r>
            <w:r>
              <w:t>.</w:t>
            </w:r>
          </w:p>
          <w:p w:rsidR="00B76A64" w:rsidRDefault="00B76A64" w:rsidP="00543B6C">
            <w:r>
              <w:t>Damit lässt sich das Gesamtgewicht des Ballons berechnen:</w:t>
            </w:r>
          </w:p>
          <w:p w:rsidR="00B76A64" w:rsidRDefault="00B76A64" w:rsidP="00543B6C">
            <w:r>
              <w:rPr>
                <w:position w:val="-32"/>
              </w:rPr>
              <w:object w:dxaOrig="2560" w:dyaOrig="760">
                <v:shape id="_x0000_i1385" type="#_x0000_t75" style="width:128.25pt;height:38.25pt" o:ole="" fillcolor="window">
                  <v:imagedata r:id="rId717" o:title=""/>
                </v:shape>
                <o:OLEObject Type="Embed" ProgID="Equation.DSMT4" ShapeID="_x0000_i1385" DrawAspect="Content" ObjectID="_1666701368" r:id="rId718"/>
              </w:object>
            </w:r>
            <w:r>
              <w:t xml:space="preserve"> </w:t>
            </w:r>
          </w:p>
          <w:p w:rsidR="00B76A64" w:rsidRDefault="00B76A64" w:rsidP="00543B6C">
            <w:r>
              <w:t>Diese Gewichtskraft muss von der Auftriebskraft abgezogen werden.</w:t>
            </w:r>
          </w:p>
          <w:p w:rsidR="00B76A64" w:rsidRDefault="00B76A64" w:rsidP="00543B6C">
            <w:r>
              <w:rPr>
                <w:position w:val="-52"/>
              </w:rPr>
              <w:object w:dxaOrig="2880" w:dyaOrig="1160">
                <v:shape id="_x0000_i1386" type="#_x0000_t75" style="width:2in;height:57.75pt" o:ole="" fillcolor="window">
                  <v:imagedata r:id="rId719" o:title=""/>
                </v:shape>
                <o:OLEObject Type="Embed" ProgID="Equation.DSMT4" ShapeID="_x0000_i1386" DrawAspect="Content" ObjectID="_1666701369" r:id="rId720"/>
              </w:object>
            </w:r>
          </w:p>
        </w:tc>
      </w:tr>
      <w:tr w:rsidR="00B76A64" w:rsidTr="000A124B">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lastRenderedPageBreak/>
              <w:t>Antwort:</w:t>
            </w:r>
          </w:p>
        </w:tc>
        <w:tc>
          <w:tcPr>
            <w:tcW w:w="8930"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59" w:name="_Hlt223233810"/>
            <w:r>
              <w:t xml:space="preserve">Die Tragfähigkeit des Ballons ist 30,4 kN groß. Das entspricht einer Masse von etwa </w:t>
            </w:r>
            <w:bookmarkStart w:id="160" w:name="_Hlt223233245"/>
            <w:bookmarkEnd w:id="160"/>
            <w:r>
              <w:t>3,1t.</w:t>
            </w:r>
            <w:bookmarkEnd w:id="159"/>
          </w:p>
        </w:tc>
      </w:tr>
    </w:tbl>
    <w:p w:rsidR="00B76A64" w:rsidRDefault="00B76A64" w:rsidP="00543B6C"/>
    <w:p w:rsidR="00B76A64" w:rsidRDefault="00B76A64" w:rsidP="00543B6C">
      <w:pPr>
        <w:pStyle w:val="Nummer"/>
      </w:pPr>
      <w:r>
        <w:br w:type="page"/>
      </w:r>
      <w:bookmarkStart w:id="161" w:name="_Hlt224453457"/>
      <w:bookmarkStart w:id="162" w:name="m738"/>
      <w:bookmarkEnd w:id="161"/>
      <w:r>
        <w:lastRenderedPageBreak/>
        <w:t>738</w:t>
      </w:r>
      <w:bookmarkEnd w:id="162"/>
      <w:r>
        <w:t>.</w:t>
      </w:r>
    </w:p>
    <w:p w:rsidR="00B76A64" w:rsidRDefault="00B76A64" w:rsidP="00543B6C">
      <w:bookmarkStart w:id="163" w:name="_Hlt235513955"/>
      <w:bookmarkEnd w:id="163"/>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4"/>
              </w:rPr>
              <w:object w:dxaOrig="920" w:dyaOrig="999">
                <v:shape id="_x0000_i1387" type="#_x0000_t75" style="width:45.75pt;height:50.25pt" o:ole="" fillcolor="window">
                  <v:imagedata r:id="rId721" o:title=""/>
                </v:shape>
                <o:OLEObject Type="Embed" ProgID="Equation.DSMT4" ShapeID="_x0000_i1387" DrawAspect="Content" ObjectID="_1666701370" r:id="rId72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32"/>
              </w:rPr>
              <w:object w:dxaOrig="580" w:dyaOrig="760">
                <v:shape id="_x0000_i1388" type="#_x0000_t75" style="width:29.25pt;height:38.25pt" o:ole="" fillcolor="window">
                  <v:imagedata r:id="rId723" o:title=""/>
                </v:shape>
                <o:OLEObject Type="Embed" ProgID="Equation.DSMT4" ShapeID="_x0000_i1388" DrawAspect="Content" ObjectID="_1666701371" r:id="rId724"/>
              </w:object>
            </w:r>
          </w:p>
        </w:tc>
      </w:tr>
      <w:tr w:rsidR="00B76A64" w:rsidTr="00B76A64">
        <w:trPr>
          <w:cantSplit/>
          <w:trHeight w:val="142"/>
        </w:trPr>
        <w:tc>
          <w:tcPr>
            <w:tcW w:w="1063" w:type="dxa"/>
            <w:tcBorders>
              <w:top w:val="nil"/>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Die max. Höhe berechnet sich mit</w:t>
            </w:r>
          </w:p>
          <w:p w:rsidR="00B76A64" w:rsidRDefault="00B76A64" w:rsidP="00543B6C">
            <w:r>
              <w:rPr>
                <w:position w:val="-94"/>
              </w:rPr>
              <w:object w:dxaOrig="2600" w:dyaOrig="2460">
                <v:shape id="_x0000_i1389" type="#_x0000_t75" style="width:129.75pt;height:123pt" o:ole="" fillcolor="window">
                  <v:imagedata r:id="rId725" o:title=""/>
                </v:shape>
                <o:OLEObject Type="Embed" ProgID="Equation.DSMT4" ShapeID="_x0000_i1389" DrawAspect="Content" ObjectID="_1666701372" r:id="rId726"/>
              </w:object>
            </w:r>
          </w:p>
          <w:p w:rsidR="00B76A64" w:rsidRDefault="00B76A64" w:rsidP="00543B6C">
            <w:r>
              <w:t>und die Wurfweite mit</w:t>
            </w:r>
          </w:p>
          <w:p w:rsidR="00B76A64" w:rsidRDefault="00B76A64" w:rsidP="00543B6C">
            <w:r>
              <w:rPr>
                <w:position w:val="-92"/>
              </w:rPr>
              <w:object w:dxaOrig="2220" w:dyaOrig="2460">
                <v:shape id="_x0000_i1390" type="#_x0000_t75" style="width:111pt;height:123pt" o:ole="" fillcolor="window">
                  <v:imagedata r:id="rId727" o:title=""/>
                </v:shape>
                <o:OLEObject Type="Embed" ProgID="Equation.DSMT4" ShapeID="_x0000_i1390" DrawAspect="Content" ObjectID="_1666701373" r:id="rId728"/>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Ball fliegt maximal 4,4 m hoch und 37,8 m weit.</w:t>
            </w:r>
          </w:p>
        </w:tc>
      </w:tr>
    </w:tbl>
    <w:p w:rsidR="00B76A64" w:rsidRDefault="00B76A64" w:rsidP="00543B6C"/>
    <w:p w:rsidR="00B76A64" w:rsidRDefault="00B76A64" w:rsidP="00543B6C"/>
    <w:p w:rsidR="00B76A64" w:rsidRDefault="00B76A64" w:rsidP="00543B6C">
      <w:pPr>
        <w:pStyle w:val="Nummer"/>
      </w:pPr>
      <w:bookmarkStart w:id="164" w:name="_Hlt224457267"/>
      <w:bookmarkEnd w:id="164"/>
      <w:r>
        <w:br w:type="page"/>
      </w:r>
      <w:bookmarkStart w:id="165" w:name="m742"/>
      <w:r>
        <w:lastRenderedPageBreak/>
        <w:t>742</w:t>
      </w:r>
      <w:bookmarkEnd w:id="165"/>
      <w:r>
        <w:t>.</w:t>
      </w:r>
    </w:p>
    <w:p w:rsidR="00B76A64" w:rsidRDefault="00B76A64" w:rsidP="00543B6C">
      <w:r>
        <w:t xml:space="preserve">a)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2"/>
              </w:rPr>
              <w:object w:dxaOrig="1100" w:dyaOrig="1760">
                <v:shape id="_x0000_i1391" type="#_x0000_t75" style="width:54.75pt;height:87.75pt" o:ole="" fillcolor="window">
                  <v:imagedata r:id="rId729" o:title=""/>
                </v:shape>
                <o:OLEObject Type="Embed" ProgID="Equation.DSMT4" ShapeID="_x0000_i1391" DrawAspect="Content" ObjectID="_1666701374" r:id="rId730"/>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
              </w:rPr>
              <w:object w:dxaOrig="300" w:dyaOrig="279">
                <v:shape id="_x0000_i1392" type="#_x0000_t75" style="width:15pt;height:14.25pt" o:ole="" fillcolor="window">
                  <v:imagedata r:id="rId731" o:title=""/>
                </v:shape>
                <o:OLEObject Type="Embed" ProgID="Equation.DSMT4" ShapeID="_x0000_i1392" DrawAspect="Content" ObjectID="_1666701375" r:id="rId732"/>
              </w:objec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Werden die beiden Wagen gleichzeitig gestartet, kommen sie zu unterschiedlichen Zeiten unten an. Damit sie gleichzeitig ankommen, müssen sie um diese Zeitspanne versetzt gestartet werden.</w:t>
            </w:r>
          </w:p>
          <w:p w:rsidR="00B76A64" w:rsidRDefault="00B76A64" w:rsidP="00543B6C">
            <w:r>
              <w:t xml:space="preserve">Es findet eine gleichmäßig beschleunigte Bewegung statt, da die beschleunigende Kraft die Hangabtriebskraft ist bei der geneigten Ebene konstant bleibt. </w:t>
            </w:r>
          </w:p>
          <w:p w:rsidR="00B76A64" w:rsidRDefault="00B76A64" w:rsidP="00543B6C">
            <w:r>
              <w:t>Es gelten die Gesetze der gleichmäßig beschleunigten Bewegung:</w:t>
            </w:r>
          </w:p>
          <w:p w:rsidR="00B76A64" w:rsidRDefault="00B76A64" w:rsidP="00543B6C">
            <w:r>
              <w:rPr>
                <w:position w:val="-44"/>
              </w:rPr>
              <w:object w:dxaOrig="820" w:dyaOrig="999">
                <v:shape id="_x0000_i1393" type="#_x0000_t75" style="width:41.25pt;height:50.25pt" o:ole="" fillcolor="window">
                  <v:imagedata r:id="rId733" o:title=""/>
                </v:shape>
                <o:OLEObject Type="Embed" ProgID="Equation.DSMT4" ShapeID="_x0000_i1393" DrawAspect="Content" ObjectID="_1666701376" r:id="rId734"/>
              </w:object>
            </w:r>
          </w:p>
          <w:p w:rsidR="00B76A64" w:rsidRDefault="00B76A64" w:rsidP="00543B6C">
            <w:r>
              <w:t>Durch Einsetzen der beiden Gleichungen ineinander erhält man</w:t>
            </w:r>
          </w:p>
          <w:p w:rsidR="00B76A64" w:rsidRDefault="00B76A64" w:rsidP="00543B6C">
            <w:r>
              <w:t xml:space="preserve"> </w:t>
            </w:r>
            <w:r>
              <w:rPr>
                <w:position w:val="-24"/>
              </w:rPr>
              <w:object w:dxaOrig="720" w:dyaOrig="620">
                <v:shape id="_x0000_i1394" type="#_x0000_t75" style="width:36pt;height:30.75pt" o:ole="" fillcolor="window">
                  <v:imagedata r:id="rId735" o:title=""/>
                </v:shape>
                <o:OLEObject Type="Embed" ProgID="Equation.DSMT4" ShapeID="_x0000_i1394" DrawAspect="Content" ObjectID="_1666701377" r:id="rId736"/>
              </w:object>
            </w:r>
          </w:p>
          <w:p w:rsidR="00B76A64" w:rsidRDefault="00B76A64" w:rsidP="00543B6C">
            <w:r>
              <w:t>v ist die Endgeschwindigkeit in den Punkten B und C.</w:t>
            </w:r>
          </w:p>
          <w:p w:rsidR="00B76A64" w:rsidRDefault="00B76A64" w:rsidP="00543B6C">
            <w:r>
              <w:t>Die Geschwindigkeit ergibt sich aus dem Energieerhaltungssatz. Im Startpunkt besitzt der Wagen potenzielle Energie, die vollständig in kinetische Energie umgewandelt wird.</w:t>
            </w:r>
          </w:p>
          <w:p w:rsidR="00B76A64" w:rsidRDefault="00B76A64" w:rsidP="00543B6C">
            <w:r>
              <w:rPr>
                <w:position w:val="-100"/>
              </w:rPr>
              <w:object w:dxaOrig="1660" w:dyaOrig="2120">
                <v:shape id="_x0000_i1395" type="#_x0000_t75" style="width:83.25pt;height:105.75pt" o:ole="" fillcolor="window">
                  <v:imagedata r:id="rId737" o:title=""/>
                </v:shape>
                <o:OLEObject Type="Embed" ProgID="Equation.DSMT4" ShapeID="_x0000_i1395" DrawAspect="Content" ObjectID="_1666701378" r:id="rId738"/>
              </w:object>
            </w:r>
          </w:p>
          <w:p w:rsidR="00B76A64" w:rsidRDefault="00B76A64" w:rsidP="00543B6C">
            <w:r>
              <w:t>Die Höhe lässt sich aus dem Winkel und der Länge der geneigten Ebene berechnen:</w:t>
            </w:r>
          </w:p>
          <w:p w:rsidR="00B76A64" w:rsidRDefault="00B76A64" w:rsidP="00543B6C">
            <w:r>
              <w:rPr>
                <w:position w:val="-10"/>
              </w:rPr>
              <w:object w:dxaOrig="1100" w:dyaOrig="320">
                <v:shape id="_x0000_i1396" type="#_x0000_t75" style="width:54.75pt;height:15.75pt" o:ole="" fillcolor="window">
                  <v:imagedata r:id="rId739" o:title=""/>
                </v:shape>
                <o:OLEObject Type="Embed" ProgID="Equation.DSMT4" ShapeID="_x0000_i1396" DrawAspect="Content" ObjectID="_1666701379" r:id="rId740"/>
              </w:object>
            </w:r>
          </w:p>
          <w:p w:rsidR="00B76A64" w:rsidRDefault="00B76A64" w:rsidP="00543B6C">
            <w:r>
              <w:t>Setzt man das alles ein, erhält  man</w:t>
            </w:r>
          </w:p>
          <w:p w:rsidR="00B76A64" w:rsidRDefault="00B76A64" w:rsidP="00543B6C">
            <w:r>
              <w:rPr>
                <w:position w:val="-106"/>
              </w:rPr>
              <w:object w:dxaOrig="1820" w:dyaOrig="2220">
                <v:shape id="_x0000_i1397" type="#_x0000_t75" style="width:90.75pt;height:111pt" o:ole="" fillcolor="window">
                  <v:imagedata r:id="rId741" o:title=""/>
                </v:shape>
                <o:OLEObject Type="Embed" ProgID="Equation.DSMT4" ShapeID="_x0000_i1397" DrawAspect="Content" ObjectID="_1666701380" r:id="rId742"/>
              </w:object>
            </w:r>
          </w:p>
          <w:p w:rsidR="00B76A64" w:rsidRDefault="00B76A64" w:rsidP="00543B6C">
            <w:r>
              <w:t xml:space="preserve">Für die beiden Wagen errechnet man dann Fahrtzeiten von 0,97 s und 1,19 s. Damit beide unten gleichzeitig ankommen, muss der Wagen 2 um 0,22 s eher gestartet werden. </w:t>
            </w:r>
          </w:p>
          <w:p w:rsidR="00B76A64" w:rsidRDefault="00B76A64" w:rsidP="00543B6C"/>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Wagen 2 muss 0,22 s eher gestartet werden, damit beide gleichzeitig unten ankommen.</w:t>
            </w:r>
          </w:p>
        </w:tc>
      </w:tr>
    </w:tbl>
    <w:p w:rsidR="00B76A64" w:rsidRDefault="00B76A64" w:rsidP="00543B6C"/>
    <w:p w:rsidR="00B76A64" w:rsidRDefault="00B76A64" w:rsidP="00543B6C">
      <w:r>
        <w:br w:type="page"/>
      </w:r>
      <w:r>
        <w:lastRenderedPageBreak/>
        <w:t>b) Beide Wagen kommen zwar gleichzeitig, aber mit unterschiedlichen Geschwindigkeiten auf der Horizontalen an. Damit wird der Stoßpunkt mehr in Richtung Wagen 2 liegen, da er ja langsamer ist.</w:t>
      </w:r>
    </w:p>
    <w:p w:rsidR="00B76A64" w:rsidRDefault="00B76A64" w:rsidP="00543B6C">
      <w:r>
        <w:t>Für den gesuchten Punkt gilt. Beide fahren die gleiche Zeit und die Summe beider gefahrener Wege ist 1,2 m lang (s).</w:t>
      </w:r>
    </w:p>
    <w:p w:rsidR="00B76A64" w:rsidRDefault="00B76A64" w:rsidP="00543B6C">
      <w:r>
        <w:rPr>
          <w:position w:val="-30"/>
        </w:rPr>
        <w:object w:dxaOrig="1040" w:dyaOrig="720">
          <v:shape id="_x0000_i1398" type="#_x0000_t75" style="width:51.75pt;height:36pt" o:ole="" fillcolor="window">
            <v:imagedata r:id="rId743" o:title=""/>
          </v:shape>
          <o:OLEObject Type="Embed" ProgID="Equation.DSMT4" ShapeID="_x0000_i1398" DrawAspect="Content" ObjectID="_1666701381" r:id="rId744"/>
        </w:object>
      </w:r>
    </w:p>
    <w:p w:rsidR="00B76A64" w:rsidRDefault="00B76A64" w:rsidP="00543B6C">
      <w:r>
        <w:t>Die Bewegung erfolgt gleichförmig, es gilt also weiterhin:</w:t>
      </w:r>
    </w:p>
    <w:p w:rsidR="00B76A64" w:rsidRDefault="00B76A64" w:rsidP="00543B6C">
      <w:r>
        <w:rPr>
          <w:position w:val="-24"/>
        </w:rPr>
        <w:object w:dxaOrig="560" w:dyaOrig="620">
          <v:shape id="_x0000_i1399" type="#_x0000_t75" style="width:27.75pt;height:30.75pt" o:ole="" fillcolor="window">
            <v:imagedata r:id="rId745" o:title=""/>
          </v:shape>
          <o:OLEObject Type="Embed" ProgID="Equation.DSMT4" ShapeID="_x0000_i1399" DrawAspect="Content" ObjectID="_1666701382" r:id="rId746"/>
        </w:object>
      </w:r>
    </w:p>
    <w:p w:rsidR="00B76A64" w:rsidRDefault="00B76A64" w:rsidP="00543B6C">
      <w:r>
        <w:t>oder nach der Zeit umgestellt:</w:t>
      </w:r>
    </w:p>
    <w:p w:rsidR="00B76A64" w:rsidRDefault="00B76A64" w:rsidP="00543B6C">
      <w:r>
        <w:rPr>
          <w:position w:val="-24"/>
        </w:rPr>
        <w:object w:dxaOrig="520" w:dyaOrig="620">
          <v:shape id="_x0000_i1400" type="#_x0000_t75" style="width:26.25pt;height:30.75pt" o:ole="" fillcolor="window">
            <v:imagedata r:id="rId747" o:title=""/>
          </v:shape>
          <o:OLEObject Type="Embed" ProgID="Equation.DSMT4" ShapeID="_x0000_i1400" DrawAspect="Content" ObjectID="_1666701383" r:id="rId748"/>
        </w:object>
      </w:r>
    </w:p>
    <w:p w:rsidR="00B76A64" w:rsidRDefault="00B76A64" w:rsidP="00543B6C">
      <w:r>
        <w:t>Da die Zeiten für beide Bewegungen gleich sind, kann man schreiben:</w:t>
      </w:r>
    </w:p>
    <w:p w:rsidR="00B76A64" w:rsidRDefault="00B76A64" w:rsidP="00543B6C">
      <w:r>
        <w:rPr>
          <w:position w:val="-30"/>
        </w:rPr>
        <w:object w:dxaOrig="800" w:dyaOrig="700">
          <v:shape id="_x0000_i1401" type="#_x0000_t75" style="width:39.75pt;height:35.25pt" o:ole="" fillcolor="window">
            <v:imagedata r:id="rId749" o:title=""/>
          </v:shape>
          <o:OLEObject Type="Embed" ProgID="Equation.DSMT4" ShapeID="_x0000_i1401" DrawAspect="Content" ObjectID="_1666701384" r:id="rId750"/>
        </w:object>
      </w:r>
    </w:p>
    <w:p w:rsidR="00B76A64" w:rsidRDefault="00B76A64" w:rsidP="00543B6C">
      <w:r>
        <w:t>und nach einer gesuchten strecke umgestellt:</w:t>
      </w:r>
    </w:p>
    <w:p w:rsidR="00B76A64" w:rsidRDefault="00B76A64" w:rsidP="00543B6C">
      <w:r>
        <w:rPr>
          <w:position w:val="-30"/>
        </w:rPr>
        <w:object w:dxaOrig="1040" w:dyaOrig="700">
          <v:shape id="_x0000_i1402" type="#_x0000_t75" style="width:51.75pt;height:35.25pt" o:ole="" fillcolor="window">
            <v:imagedata r:id="rId751" o:title=""/>
          </v:shape>
          <o:OLEObject Type="Embed" ProgID="Equation.DSMT4" ShapeID="_x0000_i1402" DrawAspect="Content" ObjectID="_1666701385" r:id="rId752"/>
        </w:object>
      </w:r>
    </w:p>
    <w:p w:rsidR="00B76A64" w:rsidRDefault="00B76A64" w:rsidP="00543B6C">
      <w:r>
        <w:t>Für s</w:t>
      </w:r>
      <w:r>
        <w:rPr>
          <w:vertAlign w:val="subscript"/>
        </w:rPr>
        <w:t>1</w:t>
      </w:r>
      <w:r>
        <w:t xml:space="preserve"> kann man schreiben:</w:t>
      </w:r>
    </w:p>
    <w:p w:rsidR="00B76A64" w:rsidRDefault="00B76A64" w:rsidP="00543B6C">
      <w:r>
        <w:rPr>
          <w:position w:val="-12"/>
        </w:rPr>
        <w:object w:dxaOrig="980" w:dyaOrig="360">
          <v:shape id="_x0000_i1403" type="#_x0000_t75" style="width:48.75pt;height:18pt" o:ole="" fillcolor="window">
            <v:imagedata r:id="rId753" o:title=""/>
          </v:shape>
          <o:OLEObject Type="Embed" ProgID="Equation.DSMT4" ShapeID="_x0000_i1403" DrawAspect="Content" ObjectID="_1666701386" r:id="rId754"/>
        </w:object>
      </w:r>
    </w:p>
    <w:p w:rsidR="00B76A64" w:rsidRDefault="00B76A64" w:rsidP="00543B6C">
      <w:r>
        <w:t>und erhält:</w:t>
      </w:r>
    </w:p>
    <w:p w:rsidR="00B76A64" w:rsidRDefault="00B76A64" w:rsidP="00543B6C">
      <w:r>
        <w:rPr>
          <w:position w:val="-30"/>
        </w:rPr>
        <w:object w:dxaOrig="1579" w:dyaOrig="700">
          <v:shape id="_x0000_i1404" type="#_x0000_t75" style="width:78.75pt;height:35.25pt" o:ole="" fillcolor="window">
            <v:imagedata r:id="rId755" o:title=""/>
          </v:shape>
          <o:OLEObject Type="Embed" ProgID="Equation.DSMT4" ShapeID="_x0000_i1404" DrawAspect="Content" ObjectID="_1666701387" r:id="rId756"/>
        </w:object>
      </w:r>
    </w:p>
    <w:p w:rsidR="00B76A64" w:rsidRDefault="00B76A64" w:rsidP="00543B6C">
      <w:r>
        <w:t>Das stellt man so um, dass die gesuchte Größe s</w:t>
      </w:r>
      <w:r>
        <w:rPr>
          <w:vertAlign w:val="subscript"/>
        </w:rPr>
        <w:t>2</w:t>
      </w:r>
      <w:r>
        <w:t xml:space="preserve"> allein auf einer Seite steht:</w:t>
      </w:r>
    </w:p>
    <w:p w:rsidR="00B76A64" w:rsidRDefault="00B76A64" w:rsidP="00543B6C">
      <w:r>
        <w:rPr>
          <w:position w:val="-212"/>
        </w:rPr>
        <w:object w:dxaOrig="2720" w:dyaOrig="3980">
          <v:shape id="_x0000_i1405" type="#_x0000_t75" style="width:135.75pt;height:198.75pt" o:ole="" fillcolor="window">
            <v:imagedata r:id="rId757" o:title=""/>
          </v:shape>
          <o:OLEObject Type="Embed" ProgID="Equation.DSMT4" ShapeID="_x0000_i1405" DrawAspect="Content" ObjectID="_1666701388" r:id="rId758"/>
        </w:object>
      </w:r>
    </w:p>
    <w:p w:rsidR="00B76A64" w:rsidRDefault="00B76A64" w:rsidP="00543B6C">
      <w:bookmarkStart w:id="166" w:name="_Hlt228928283"/>
      <w:r>
        <w:t>Setzt man die bekannten Größen ein, erhält man einen Weg von 0,54 m. Das ist die Strecke, die der Wagen 2 auf der Horizontalen bis zur Kollision fährt. Der Wagen 1 fährt dann 0,66 m. Beide Wagen benötigen bis zum Zusammenstoß 0,267 s.</w:t>
      </w:r>
    </w:p>
    <w:p w:rsidR="00B76A64" w:rsidRDefault="00B76A64" w:rsidP="00543B6C">
      <w:bookmarkStart w:id="167" w:name="_Hlt228928253"/>
      <w:bookmarkEnd w:id="167"/>
    </w:p>
    <w:p w:rsidR="00B76A64" w:rsidRDefault="00B76A64" w:rsidP="00543B6C">
      <w:r>
        <w:t>c) Die beiden Wagen kommen aus entgegen</w:t>
      </w:r>
      <w:r w:rsidR="000A124B">
        <w:t xml:space="preserve"> </w:t>
      </w:r>
      <w:r>
        <w:t>gesetzten Richtungen mit einer bestimmten Masse und Geschwindigkeit. Sie besitzen jeder einen Impuls.</w:t>
      </w:r>
    </w:p>
    <w:p w:rsidR="00B76A64" w:rsidRDefault="00B76A64" w:rsidP="00543B6C">
      <w:r>
        <w:t xml:space="preserve">Der Impuls ist </w:t>
      </w:r>
    </w:p>
    <w:p w:rsidR="00B76A64" w:rsidRDefault="00B76A64" w:rsidP="00543B6C">
      <w:r>
        <w:rPr>
          <w:position w:val="-10"/>
        </w:rPr>
        <w:object w:dxaOrig="820" w:dyaOrig="279">
          <v:shape id="_x0000_i1406" type="#_x0000_t75" style="width:41.25pt;height:14.25pt" o:ole="" fillcolor="window">
            <v:imagedata r:id="rId759" o:title=""/>
          </v:shape>
          <o:OLEObject Type="Embed" ProgID="Equation.DSMT4" ShapeID="_x0000_i1406" DrawAspect="Content" ObjectID="_1666701389" r:id="rId760"/>
        </w:object>
      </w:r>
    </w:p>
    <w:p w:rsidR="00B76A64" w:rsidRDefault="00B76A64" w:rsidP="00543B6C">
      <w:r>
        <w:lastRenderedPageBreak/>
        <w:t>Nach dem Impulserhaltungssatz ist die Summe der Impulse vor dem Stoß so groß wie der Impuls der beiden verbundenen Wagen nach dem Stoß.</w:t>
      </w:r>
      <w:bookmarkStart w:id="168" w:name="_Hlt228949091"/>
      <w:bookmarkEnd w:id="166"/>
      <w:bookmarkEnd w:id="168"/>
      <w:r>
        <w:t xml:space="preserve"> Da die beiden Wagen aus verschiedenen Richtungen kommen, unterscheiden sie sich im Vorzeichen.</w:t>
      </w:r>
    </w:p>
    <w:p w:rsidR="00B76A64" w:rsidRDefault="00B76A64" w:rsidP="00543B6C">
      <w:r>
        <w:t xml:space="preserve">Wären beide Impulse vom Betrag her gleich groß, ist die Summe nach dem Stoß Null, Der Wagen würde stehenbleiben. Bei unterschiedlichen Beträgen hat der gekoppelte Wagen nach dem Stoß die Richtung des Wagens mit dem größeren Impulsbetrages. </w:t>
      </w:r>
    </w:p>
    <w:p w:rsidR="00B76A64" w:rsidRDefault="00B76A64" w:rsidP="00543B6C">
      <w:r>
        <w:t>Wagen 1 hat eine größere Geschwindigkeit  als Wagen 2, da er von einer steileren Ebene kommt. Die Geschwindigkeiten verhalten sich wie</w:t>
      </w:r>
    </w:p>
    <w:p w:rsidR="00B76A64" w:rsidRDefault="00B76A64" w:rsidP="00543B6C">
      <w:r>
        <w:rPr>
          <w:position w:val="-104"/>
        </w:rPr>
        <w:object w:dxaOrig="1920" w:dyaOrig="2299">
          <v:shape id="_x0000_i1407" type="#_x0000_t75" style="width:96pt;height:114.75pt" o:ole="" fillcolor="window">
            <v:imagedata r:id="rId761" o:title=""/>
          </v:shape>
          <o:OLEObject Type="Embed" ProgID="Equation.DSMT4" ShapeID="_x0000_i1407" DrawAspect="Content" ObjectID="_1666701390" r:id="rId762"/>
        </w:object>
      </w:r>
    </w:p>
    <w:p w:rsidR="00B76A64" w:rsidRDefault="00B76A64" w:rsidP="00543B6C">
      <w:r>
        <w:t xml:space="preserve">Neben der Geschwindigkeit ist aber auch die Masse für den Impuls entscheidend. Und da ist </w:t>
      </w:r>
    </w:p>
    <w:p w:rsidR="00B76A64" w:rsidRDefault="00B76A64" w:rsidP="00543B6C">
      <w:r>
        <w:rPr>
          <w:position w:val="-24"/>
        </w:rPr>
        <w:object w:dxaOrig="999" w:dyaOrig="620">
          <v:shape id="_x0000_i1408" type="#_x0000_t75" style="width:50.25pt;height:30.75pt" o:ole="" fillcolor="window">
            <v:imagedata r:id="rId763" o:title=""/>
          </v:shape>
          <o:OLEObject Type="Embed" ProgID="Equation.DSMT4" ShapeID="_x0000_i1408" DrawAspect="Content" ObjectID="_1666701391" r:id="rId764"/>
        </w:object>
      </w:r>
    </w:p>
    <w:p w:rsidR="00B76A64" w:rsidRDefault="00B76A64" w:rsidP="00543B6C">
      <w:r>
        <w:t xml:space="preserve">Die größere Geschwindigkeit von Wagen 1 wird als durch die größere Masse von Wagen 2 </w:t>
      </w:r>
      <w:proofErr w:type="gramStart"/>
      <w:r>
        <w:t>wett gemacht</w:t>
      </w:r>
      <w:proofErr w:type="gramEnd"/>
      <w:r>
        <w:t>. Damit hat Wagen 2 einen größeren Impuls und die Bewegung geht in Richtung B weiter.</w:t>
      </w:r>
    </w:p>
    <w:p w:rsidR="00B76A64" w:rsidRDefault="00B76A64" w:rsidP="00543B6C"/>
    <w:p w:rsidR="00B76A64" w:rsidRDefault="00B76A64" w:rsidP="00543B6C">
      <w:r>
        <w:t>Die Geschwindigkeit lässt sich über den Impulserhaltungssatz berechnen:</w:t>
      </w:r>
    </w:p>
    <w:p w:rsidR="00B76A64" w:rsidRDefault="00B76A64" w:rsidP="00543B6C">
      <w:r>
        <w:rPr>
          <w:position w:val="-30"/>
        </w:rPr>
        <w:object w:dxaOrig="1840" w:dyaOrig="700">
          <v:shape id="_x0000_i1409" type="#_x0000_t75" style="width:92.25pt;height:35.25pt" o:ole="" fillcolor="window">
            <v:imagedata r:id="rId765" o:title=""/>
          </v:shape>
          <o:OLEObject Type="Embed" ProgID="Equation.DSMT4" ShapeID="_x0000_i1409" DrawAspect="Content" ObjectID="_1666701392" r:id="rId766"/>
        </w:object>
      </w:r>
    </w:p>
    <w:p w:rsidR="00B76A64" w:rsidRDefault="00B76A64" w:rsidP="00543B6C">
      <w:r>
        <w:t>Da die Körper in unterschiedliche Richtungen fahren, wird die 2. Geschwindigkeit negativ eingesetzt.</w:t>
      </w:r>
    </w:p>
    <w:p w:rsidR="00B76A64" w:rsidRDefault="00B76A64" w:rsidP="00543B6C">
      <w:r>
        <w:rPr>
          <w:position w:val="-140"/>
        </w:rPr>
        <w:object w:dxaOrig="4220" w:dyaOrig="2920">
          <v:shape id="_x0000_i1410" type="#_x0000_t75" style="width:210.75pt;height:146.25pt" o:ole="" fillcolor="window">
            <v:imagedata r:id="rId767" o:title=""/>
          </v:shape>
          <o:OLEObject Type="Embed" ProgID="Equation.DSMT4" ShapeID="_x0000_i1410" DrawAspect="Content" ObjectID="_1666701393" r:id="rId768"/>
        </w:object>
      </w:r>
    </w:p>
    <w:p w:rsidR="00B76A64" w:rsidRDefault="00B76A64" w:rsidP="00543B6C">
      <w:r>
        <w:t>Das negative Vorzeichen besagt, dass die gekoppelten Wagen in Richtung B fahren.</w:t>
      </w:r>
    </w:p>
    <w:p w:rsidR="00B76A64" w:rsidRDefault="00B76A64" w:rsidP="00543B6C"/>
    <w:p w:rsidR="00B76A64" w:rsidRDefault="00B76A64" w:rsidP="00543B6C">
      <w:r>
        <w:t>d) Die gesamte kinetische Energie wird in thermische Energie umgewandelt, wenn die gekoppelten Wagen nach dem Stoß stehenbleiben. Das ist nur möglich, wenn die beiden Wagen vor dem Stoß gleiche Impulsbeträge haben. Dazu muss entweder der Winkel Alpha vergrößert oder der Winkel Beta verkleinert werden.</w:t>
      </w:r>
    </w:p>
    <w:p w:rsidR="00B76A64" w:rsidRDefault="00B76A64" w:rsidP="00543B6C">
      <w:r>
        <w:rPr>
          <w:position w:val="-124"/>
        </w:rPr>
        <w:object w:dxaOrig="3879" w:dyaOrig="2680">
          <v:shape id="_x0000_i1411" type="#_x0000_t75" style="width:194.25pt;height:134.25pt" o:ole="" fillcolor="window">
            <v:imagedata r:id="rId769" o:title=""/>
          </v:shape>
          <o:OLEObject Type="Embed" ProgID="Equation.DSMT4" ShapeID="_x0000_i1411" DrawAspect="Content" ObjectID="_1666701394" r:id="rId770"/>
        </w:object>
      </w:r>
    </w:p>
    <w:p w:rsidR="00B76A64" w:rsidRDefault="00B76A64" w:rsidP="00543B6C">
      <w:r>
        <w:t>Damit kann entweder der eine oder der andere Winkel berechnet werden.</w:t>
      </w:r>
    </w:p>
    <w:bookmarkStart w:id="169" w:name="_Hlt228951759"/>
    <w:p w:rsidR="00B76A64" w:rsidRDefault="00B76A64" w:rsidP="00543B6C">
      <w:r>
        <w:rPr>
          <w:position w:val="-10"/>
        </w:rPr>
        <w:object w:dxaOrig="780" w:dyaOrig="320">
          <v:shape id="_x0000_i1412" type="#_x0000_t75" style="width:39pt;height:15.75pt" o:ole="" fillcolor="window">
            <v:imagedata r:id="rId771" o:title=""/>
          </v:shape>
          <o:OLEObject Type="Embed" ProgID="Equation.DSMT4" ShapeID="_x0000_i1412" DrawAspect="Content" ObjectID="_1666701395" r:id="rId772"/>
        </w:object>
      </w:r>
    </w:p>
    <w:p w:rsidR="00B76A64" w:rsidRDefault="00B76A64" w:rsidP="00543B6C">
      <w:r>
        <w:t>oder</w:t>
      </w:r>
    </w:p>
    <w:p w:rsidR="00B76A64" w:rsidRDefault="00B76A64" w:rsidP="00543B6C">
      <w:r>
        <w:rPr>
          <w:position w:val="-10"/>
        </w:rPr>
        <w:object w:dxaOrig="800" w:dyaOrig="320">
          <v:shape id="_x0000_i1413" type="#_x0000_t75" style="width:39.75pt;height:15.75pt" o:ole="" fillcolor="window">
            <v:imagedata r:id="rId773" o:title=""/>
          </v:shape>
          <o:OLEObject Type="Embed" ProgID="Equation.DSMT4" ShapeID="_x0000_i1413" DrawAspect="Content" ObjectID="_1666701396" r:id="rId774"/>
        </w:object>
      </w:r>
      <w:bookmarkEnd w:id="169"/>
    </w:p>
    <w:p w:rsidR="00B76A64" w:rsidRDefault="00B76A64" w:rsidP="00543B6C"/>
    <w:p w:rsidR="00B76A64" w:rsidRDefault="00B76A64" w:rsidP="00543B6C">
      <w:r>
        <w:br w:type="page"/>
      </w:r>
      <w:bookmarkStart w:id="170" w:name="m743"/>
      <w:r w:rsidRPr="00543B6C">
        <w:rPr>
          <w:rStyle w:val="NummerZchn"/>
        </w:rPr>
        <w:lastRenderedPageBreak/>
        <w:t>743</w:t>
      </w:r>
      <w:bookmarkEnd w:id="170"/>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0"/>
              </w:rPr>
              <w:object w:dxaOrig="1320" w:dyaOrig="1939">
                <v:shape id="_x0000_i1414" type="#_x0000_t75" style="width:66pt;height:96.75pt" o:ole="" fillcolor="window">
                  <v:imagedata r:id="rId775" o:title=""/>
                </v:shape>
                <o:OLEObject Type="Embed" ProgID="Equation.DSMT4" ShapeID="_x0000_i1414" DrawAspect="Content" ObjectID="_1666701397" r:id="rId77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t</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 der PKW gleichförmig beschleunigt, gilt:</w:t>
            </w:r>
          </w:p>
          <w:p w:rsidR="00B76A64" w:rsidRDefault="00B76A64" w:rsidP="00543B6C">
            <w:r>
              <w:rPr>
                <w:position w:val="-58"/>
              </w:rPr>
              <w:object w:dxaOrig="760" w:dyaOrig="1280">
                <v:shape id="_x0000_i1415" type="#_x0000_t75" style="width:38.25pt;height:63.75pt" o:ole="" fillcolor="window">
                  <v:imagedata r:id="rId777" o:title=""/>
                </v:shape>
                <o:OLEObject Type="Embed" ProgID="Equation.DSMT4" ShapeID="_x0000_i1415" DrawAspect="Content" ObjectID="_1666701398" r:id="rId778"/>
              </w:object>
            </w:r>
          </w:p>
          <w:p w:rsidR="00B76A64" w:rsidRDefault="00B76A64" w:rsidP="00543B6C">
            <w:r>
              <w:t>Die Geschwindigkeitsänderung ist die Geschwindigkeit nach der Beschleunigung minus die Geschwindigkeit nach der Beschleunigung.</w:t>
            </w:r>
          </w:p>
          <w:p w:rsidR="00B76A64" w:rsidRDefault="00B76A64" w:rsidP="00543B6C">
            <w:r>
              <w:rPr>
                <w:position w:val="-70"/>
              </w:rPr>
              <w:object w:dxaOrig="1860" w:dyaOrig="1760">
                <v:shape id="_x0000_i1416" type="#_x0000_t75" style="width:93pt;height:87.75pt" o:ole="" fillcolor="window">
                  <v:imagedata r:id="rId779" o:title=""/>
                </v:shape>
                <o:OLEObject Type="Embed" ProgID="Equation.DSMT4" ShapeID="_x0000_i1416" DrawAspect="Content" ObjectID="_1666701399" r:id="rId780"/>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71" w:name="_Hlt229308312"/>
            <w:r>
              <w:t>Der PKW braucht 6,5 s um auf die Endgeschwindigkeit zu kommen.</w:t>
            </w:r>
            <w:bookmarkEnd w:id="171"/>
          </w:p>
        </w:tc>
      </w:tr>
    </w:tbl>
    <w:p w:rsidR="00B76A64" w:rsidRDefault="00B76A64" w:rsidP="00543B6C"/>
    <w:p w:rsidR="00B76A64" w:rsidRDefault="00B76A64" w:rsidP="00543B6C">
      <w:pPr>
        <w:pStyle w:val="Nummer"/>
      </w:pPr>
      <w:r>
        <w:br w:type="page"/>
      </w:r>
      <w:bookmarkStart w:id="172" w:name="m746"/>
      <w:r>
        <w:lastRenderedPageBreak/>
        <w:t>746</w:t>
      </w:r>
      <w:bookmarkEnd w:id="172"/>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60"/>
              </w:rPr>
              <w:object w:dxaOrig="1300" w:dyaOrig="1640">
                <v:shape id="_x0000_i1417" type="#_x0000_t75" style="width:65.25pt;height:81.75pt" o:ole="" fillcolor="window">
                  <v:imagedata r:id="rId781" o:title=""/>
                </v:shape>
                <o:OLEObject Type="Embed" ProgID="Equation.DSMT4" ShapeID="_x0000_i1417" DrawAspect="Content" ObjectID="_1666701400" r:id="rId78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 s</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Da sich die Geschwindigkeit in einer Sekunde um 0,4 m/s ändert, </w:t>
            </w:r>
            <w:proofErr w:type="gramStart"/>
            <w:r>
              <w:t>sind</w:t>
            </w:r>
            <w:proofErr w:type="gramEnd"/>
            <w:r>
              <w:t xml:space="preserve"> das nach 20 Sekunden 8 m/s weniger. Damit beträgt die Geschwindigkeit nach dieser Zeit nur noch 2 m/s.</w:t>
            </w:r>
          </w:p>
          <w:p w:rsidR="00B76A64" w:rsidRDefault="00B76A64" w:rsidP="00543B6C"/>
          <w:p w:rsidR="00B76A64" w:rsidRDefault="00B76A64" w:rsidP="00543B6C">
            <w:r>
              <w:t>Für den zurückgelegten Weg benutzt man die Gleichung:</w:t>
            </w:r>
          </w:p>
          <w:p w:rsidR="00B76A64" w:rsidRDefault="00B76A64" w:rsidP="00543B6C">
            <w:r>
              <w:rPr>
                <w:position w:val="-24"/>
              </w:rPr>
              <w:object w:dxaOrig="1320" w:dyaOrig="620">
                <v:shape id="_x0000_i1418" type="#_x0000_t75" style="width:66pt;height:30.75pt" o:ole="" fillcolor="window">
                  <v:imagedata r:id="rId783" o:title=""/>
                </v:shape>
                <o:OLEObject Type="Embed" ProgID="Equation.DSMT4" ShapeID="_x0000_i1418" DrawAspect="Content" ObjectID="_1666701401" r:id="rId784"/>
              </w:object>
            </w:r>
          </w:p>
          <w:p w:rsidR="00B76A64" w:rsidRDefault="00B76A64" w:rsidP="00543B6C">
            <w:r>
              <w:t>Der erste Term ist der Weg, den die Lokomotive zurücklegen würde, wenn die nicht abbremst. Davon wird der Wert abgezogen, der durch das Abbremsen weniger zurückgelegt wird. Das ist der Weg, der beim Beschleunigen in dieser Zeit von 0m/s aus zurückgelegt würde.</w:t>
            </w:r>
          </w:p>
          <w:p w:rsidR="00B76A64" w:rsidRDefault="00B76A64" w:rsidP="00543B6C">
            <w:r>
              <w:rPr>
                <w:position w:val="-46"/>
              </w:rPr>
              <w:object w:dxaOrig="2980" w:dyaOrig="1380">
                <v:shape id="_x0000_i1419" type="#_x0000_t75" style="width:149.25pt;height:69pt" o:ole="" fillcolor="window">
                  <v:imagedata r:id="rId785" o:title=""/>
                </v:shape>
                <o:OLEObject Type="Embed" ProgID="Equation.DSMT4" ShapeID="_x0000_i1419" DrawAspect="Content" ObjectID="_1666701402" r:id="rId786"/>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73" w:name="_Hlt234391053"/>
            <w:r>
              <w:t>Nach den 20 Sekunden ist die Geschwindigkeit der Lokomotive 2 m/s und sie hat während des Abbremsens 120 m zurückgelegt.</w:t>
            </w:r>
            <w:bookmarkEnd w:id="173"/>
          </w:p>
        </w:tc>
      </w:tr>
    </w:tbl>
    <w:p w:rsidR="00B76A64" w:rsidRDefault="00B76A64" w:rsidP="00543B6C"/>
    <w:p w:rsidR="00B76A64" w:rsidRDefault="00B76A64" w:rsidP="00543B6C">
      <w:pPr>
        <w:pStyle w:val="Nummer"/>
      </w:pPr>
      <w:r>
        <w:br w:type="page"/>
      </w:r>
      <w:bookmarkStart w:id="174" w:name="m747"/>
      <w:r>
        <w:lastRenderedPageBreak/>
        <w:t>747</w:t>
      </w:r>
      <w:bookmarkEnd w:id="174"/>
      <w:r>
        <w:t>.</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bookmarkStart w:id="175" w:name="_Hlt239400797"/>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4"/>
              </w:rPr>
              <w:object w:dxaOrig="1380" w:dyaOrig="2000">
                <v:shape id="_x0000_i1420" type="#_x0000_t75" style="width:69pt;height:99.75pt" o:ole="" fillcolor="window">
                  <v:imagedata r:id="rId787" o:title=""/>
                </v:shape>
                <o:OLEObject Type="Embed" ProgID="Equation.DSMT4" ShapeID="_x0000_i1420" DrawAspect="Content" ObjectID="_1666701403" r:id="rId788"/>
              </w:object>
            </w:r>
            <w:bookmarkStart w:id="176" w:name="_Hlt238542508"/>
            <w:bookmarkEnd w:id="176"/>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480" w:dyaOrig="360">
                <v:shape id="_x0000_i1421" type="#_x0000_t75" style="width:24pt;height:18pt" o:ole="" fillcolor="window">
                  <v:imagedata r:id="rId789" o:title=""/>
                </v:shape>
                <o:OLEObject Type="Embed" ProgID="Equation.DSMT4" ShapeID="_x0000_i1421" DrawAspect="Content" ObjectID="_1666701404" r:id="rId790"/>
              </w:objec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Für den Treffpunkt der beiden Fahrzeuge gilt:</w:t>
            </w:r>
          </w:p>
          <w:p w:rsidR="00B76A64" w:rsidRDefault="00B76A64" w:rsidP="00543B6C">
            <w:r>
              <w:t>Beide sind genau die gleiche Zeit unterwegs:</w:t>
            </w:r>
          </w:p>
          <w:p w:rsidR="00B76A64" w:rsidRDefault="00B76A64" w:rsidP="00543B6C">
            <w:r>
              <w:rPr>
                <w:position w:val="-12"/>
              </w:rPr>
              <w:object w:dxaOrig="580" w:dyaOrig="360">
                <v:shape id="_x0000_i1422" type="#_x0000_t75" style="width:29.25pt;height:18pt" o:ole="" fillcolor="window">
                  <v:imagedata r:id="rId791" o:title=""/>
                </v:shape>
                <o:OLEObject Type="Embed" ProgID="Equation.DSMT4" ShapeID="_x0000_i1422" DrawAspect="Content" ObjectID="_1666701405" r:id="rId792"/>
              </w:object>
            </w:r>
          </w:p>
          <w:p w:rsidR="00B76A64" w:rsidRDefault="00B76A64" w:rsidP="00543B6C">
            <w:r>
              <w:t>und die Summe der beiden zurückgelegten Wege ist so groß wie die gesamte Wegstrecke:</w:t>
            </w:r>
          </w:p>
          <w:p w:rsidR="00B76A64" w:rsidRDefault="00B76A64" w:rsidP="00543B6C">
            <w:r>
              <w:rPr>
                <w:position w:val="-12"/>
              </w:rPr>
              <w:object w:dxaOrig="999" w:dyaOrig="360">
                <v:shape id="_x0000_i1423" type="#_x0000_t75" style="width:50.25pt;height:18pt" o:ole="" fillcolor="window">
                  <v:imagedata r:id="rId793" o:title=""/>
                </v:shape>
                <o:OLEObject Type="Embed" ProgID="Equation.DSMT4" ShapeID="_x0000_i1423" DrawAspect="Content" ObjectID="_1666701406" r:id="rId794"/>
              </w:object>
            </w:r>
          </w:p>
          <w:p w:rsidR="00B76A64" w:rsidRDefault="00B76A64" w:rsidP="00543B6C">
            <w:r>
              <w:t>Da die Bewegungen gleichförmig sind, gilt auch:</w:t>
            </w:r>
          </w:p>
          <w:p w:rsidR="00B76A64" w:rsidRDefault="00B76A64" w:rsidP="00543B6C">
            <w:r>
              <w:rPr>
                <w:position w:val="-24"/>
              </w:rPr>
              <w:object w:dxaOrig="560" w:dyaOrig="620">
                <v:shape id="_x0000_i1424" type="#_x0000_t75" style="width:27.75pt;height:30.75pt" o:ole="" fillcolor="window">
                  <v:imagedata r:id="rId795" o:title=""/>
                </v:shape>
                <o:OLEObject Type="Embed" ProgID="Equation.DSMT4" ShapeID="_x0000_i1424" DrawAspect="Content" ObjectID="_1666701407" r:id="rId796"/>
              </w:object>
            </w:r>
          </w:p>
          <w:p w:rsidR="00B76A64" w:rsidRDefault="00B76A64" w:rsidP="00543B6C">
            <w:r>
              <w:t>Das kann man nach s umstellen:</w:t>
            </w:r>
          </w:p>
          <w:p w:rsidR="00B76A64" w:rsidRDefault="00B76A64" w:rsidP="00543B6C">
            <w:r>
              <w:rPr>
                <w:position w:val="-10"/>
              </w:rPr>
              <w:object w:dxaOrig="700" w:dyaOrig="320">
                <v:shape id="_x0000_i1425" type="#_x0000_t75" style="width:35.25pt;height:15.75pt" o:ole="" fillcolor="window">
                  <v:imagedata r:id="rId797" o:title=""/>
                </v:shape>
                <o:OLEObject Type="Embed" ProgID="Equation.DSMT4" ShapeID="_x0000_i1425" DrawAspect="Content" ObjectID="_1666701408" r:id="rId798"/>
              </w:object>
            </w:r>
          </w:p>
          <w:p w:rsidR="00B76A64" w:rsidRDefault="00B76A64" w:rsidP="00543B6C">
            <w:r>
              <w:t>und in die Gleichung für die Wege einsetzen:</w:t>
            </w:r>
          </w:p>
          <w:p w:rsidR="00B76A64" w:rsidRDefault="00B76A64" w:rsidP="00543B6C">
            <w:r>
              <w:rPr>
                <w:position w:val="-12"/>
              </w:rPr>
              <w:object w:dxaOrig="1560" w:dyaOrig="360">
                <v:shape id="_x0000_i1426" type="#_x0000_t75" style="width:78pt;height:18pt" o:ole="" fillcolor="window">
                  <v:imagedata r:id="rId799" o:title=""/>
                </v:shape>
                <o:OLEObject Type="Embed" ProgID="Equation.DSMT4" ShapeID="_x0000_i1426" DrawAspect="Content" ObjectID="_1666701409" r:id="rId800"/>
              </w:object>
            </w:r>
          </w:p>
          <w:p w:rsidR="00B76A64" w:rsidRDefault="00B76A64" w:rsidP="00543B6C">
            <w:r>
              <w:t>Da die beiden Zeiten gleich sind, kann man auch schreiben:</w:t>
            </w:r>
          </w:p>
          <w:p w:rsidR="00B76A64" w:rsidRDefault="00B76A64" w:rsidP="00543B6C">
            <w:r>
              <w:rPr>
                <w:position w:val="-12"/>
              </w:rPr>
              <w:object w:dxaOrig="1540" w:dyaOrig="360">
                <v:shape id="_x0000_i1427" type="#_x0000_t75" style="width:77.25pt;height:18pt" o:ole="" fillcolor="window">
                  <v:imagedata r:id="rId801" o:title=""/>
                </v:shape>
                <o:OLEObject Type="Embed" ProgID="Equation.DSMT4" ShapeID="_x0000_i1427" DrawAspect="Content" ObjectID="_1666701410" r:id="rId802"/>
              </w:object>
            </w:r>
          </w:p>
          <w:p w:rsidR="00B76A64" w:rsidRDefault="00B76A64" w:rsidP="00543B6C">
            <w:r>
              <w:t>In dieser Gleichung ist nun nur noch die Zeit t</w:t>
            </w:r>
            <w:r>
              <w:rPr>
                <w:vertAlign w:val="subscript"/>
              </w:rPr>
              <w:t>1</w:t>
            </w:r>
            <w:r>
              <w:t xml:space="preserve"> unbekannt. Damit kann diese Zeit bestimmt werden:</w:t>
            </w:r>
          </w:p>
          <w:p w:rsidR="00B76A64" w:rsidRDefault="00B76A64" w:rsidP="00543B6C">
            <w:r>
              <w:rPr>
                <w:position w:val="-128"/>
              </w:rPr>
              <w:object w:dxaOrig="1939" w:dyaOrig="2799">
                <v:shape id="_x0000_i1428" type="#_x0000_t75" style="width:96.75pt;height:140.25pt" o:ole="" fillcolor="window">
                  <v:imagedata r:id="rId803" o:title=""/>
                </v:shape>
                <o:OLEObject Type="Embed" ProgID="Equation.DSMT4" ShapeID="_x0000_i1428" DrawAspect="Content" ObjectID="_1666701411" r:id="rId804"/>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77" w:name="_Hlt238543115"/>
            <w:r>
              <w:t>Nach 11 min treffen sich die beiden Fahrzeuge. Sie sind dabei 16,4km von A entfernt.</w:t>
            </w:r>
            <w:bookmarkEnd w:id="177"/>
          </w:p>
        </w:tc>
      </w:tr>
      <w:bookmarkEnd w:id="175"/>
    </w:tbl>
    <w:p w:rsidR="00B76A64" w:rsidRDefault="00B76A64" w:rsidP="00543B6C"/>
    <w:p w:rsidR="00B76A64" w:rsidRDefault="00B76A64" w:rsidP="00543B6C">
      <w:pPr>
        <w:pStyle w:val="Nummer"/>
      </w:pPr>
      <w:r>
        <w:br w:type="page"/>
      </w:r>
      <w:bookmarkStart w:id="178" w:name="m749"/>
      <w:r>
        <w:lastRenderedPageBreak/>
        <w:t>749</w:t>
      </w:r>
      <w:bookmarkEnd w:id="178"/>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88"/>
              </w:rPr>
              <w:object w:dxaOrig="1380" w:dyaOrig="1640">
                <v:shape id="_x0000_i1429" type="#_x0000_t75" style="width:69pt;height:81.75pt" o:ole="" fillcolor="window">
                  <v:imagedata r:id="rId805" o:title=""/>
                </v:shape>
                <o:OLEObject Type="Embed" ProgID="Equation.DSMT4" ShapeID="_x0000_i1429" DrawAspect="Content" ObjectID="_1666701412" r:id="rId80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
              </w:rPr>
              <w:object w:dxaOrig="300" w:dyaOrig="360">
                <v:shape id="_x0000_i1430" type="#_x0000_t75" style="width:15pt;height:18pt" o:ole="" fillcolor="window">
                  <v:imagedata r:id="rId807" o:title=""/>
                </v:shape>
                <o:OLEObject Type="Embed" ProgID="Equation.DSMT4" ShapeID="_x0000_i1430" DrawAspect="Content" ObjectID="_1666701413" r:id="rId808"/>
              </w:objec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Es muss untersucht werden, wie weit das Auto in der Zeit fährt, in der der Fußgänger die Mitte der Fahrbahn erreicht hat.</w:t>
            </w:r>
          </w:p>
          <w:p w:rsidR="00B76A64" w:rsidRDefault="00B76A64" w:rsidP="00543B6C">
            <w:bookmarkStart w:id="179" w:name="_Hlt240286611"/>
            <w:bookmarkEnd w:id="179"/>
            <w:r>
              <w:t>Da er mit konstanter Geschwindigkeit läuft, lässt sich die Zeit für das Überqueren der Fahrbahn berechnen:</w:t>
            </w:r>
          </w:p>
          <w:p w:rsidR="00B76A64" w:rsidRDefault="00B76A64" w:rsidP="00543B6C">
            <w:r>
              <w:rPr>
                <w:position w:val="-58"/>
              </w:rPr>
              <w:object w:dxaOrig="560" w:dyaOrig="1280">
                <v:shape id="_x0000_i1431" type="#_x0000_t75" style="width:27.75pt;height:63.75pt" o:ole="" fillcolor="window">
                  <v:imagedata r:id="rId809" o:title=""/>
                </v:shape>
                <o:OLEObject Type="Embed" ProgID="Equation.DSMT4" ShapeID="_x0000_i1431" DrawAspect="Content" ObjectID="_1666701414" r:id="rId810"/>
              </w:object>
            </w:r>
          </w:p>
          <w:p w:rsidR="00B76A64" w:rsidRDefault="00B76A64" w:rsidP="00543B6C">
            <w:r>
              <w:t>Die Geschwindigkeit muss vor dem Einsetzen in m/s umgerechnet werden:</w:t>
            </w:r>
          </w:p>
          <w:p w:rsidR="00B76A64" w:rsidRDefault="00B76A64" w:rsidP="00543B6C">
            <w:r>
              <w:rPr>
                <w:position w:val="-24"/>
              </w:rPr>
              <w:object w:dxaOrig="1520" w:dyaOrig="620">
                <v:shape id="_x0000_i1432" type="#_x0000_t75" style="width:75.75pt;height:30.75pt" o:ole="" fillcolor="window">
                  <v:imagedata r:id="rId811" o:title=""/>
                </v:shape>
                <o:OLEObject Type="Embed" ProgID="Equation.DSMT4" ShapeID="_x0000_i1432" DrawAspect="Content" ObjectID="_1666701415" r:id="rId812"/>
              </w:object>
            </w:r>
            <w:r>
              <w:t xml:space="preserve">  </w:t>
            </w:r>
          </w:p>
          <w:p w:rsidR="00B76A64" w:rsidRDefault="00B76A64" w:rsidP="00543B6C">
            <w:r>
              <w:t>Damit erhält man die gesuchte Zeit:</w:t>
            </w:r>
          </w:p>
          <w:p w:rsidR="00B76A64" w:rsidRDefault="00B76A64" w:rsidP="00543B6C">
            <w:r>
              <w:rPr>
                <w:position w:val="-58"/>
              </w:rPr>
              <w:object w:dxaOrig="920" w:dyaOrig="1280">
                <v:shape id="_x0000_i1433" type="#_x0000_t75" style="width:45.75pt;height:63.75pt" o:ole="" fillcolor="window">
                  <v:imagedata r:id="rId813" o:title=""/>
                </v:shape>
                <o:OLEObject Type="Embed" ProgID="Equation.DSMT4" ShapeID="_x0000_i1433" DrawAspect="Content" ObjectID="_1666701416" r:id="rId814"/>
              </w:object>
            </w:r>
          </w:p>
          <w:p w:rsidR="00B76A64" w:rsidRDefault="00B76A64" w:rsidP="00543B6C">
            <w:r>
              <w:t>Da der Fußgänger nur bis zur Straßenmitte kommen muss, damit er nicht überfahren wird, halbiert sich die Zeit auf 3,6 s.</w:t>
            </w:r>
          </w:p>
          <w:p w:rsidR="00B76A64" w:rsidRDefault="00B76A64" w:rsidP="00543B6C">
            <w:r>
              <w:t>Das ist die Zeit, die das Auto vom Start des Fußgängers bis zum gefahrlosen Vorbeifahren hat. Wie weit kommt es in dieser Zeit?</w:t>
            </w:r>
          </w:p>
          <w:p w:rsidR="00B76A64" w:rsidRDefault="00B76A64" w:rsidP="00543B6C">
            <w:r>
              <w:rPr>
                <w:position w:val="-44"/>
              </w:rPr>
              <w:object w:dxaOrig="700" w:dyaOrig="999">
                <v:shape id="_x0000_i1434" type="#_x0000_t75" style="width:35.25pt;height:50.25pt" o:ole="" fillcolor="window">
                  <v:imagedata r:id="rId815" o:title=""/>
                </v:shape>
                <o:OLEObject Type="Embed" ProgID="Equation.DSMT4" ShapeID="_x0000_i1434" DrawAspect="Content" ObjectID="_1666701417" r:id="rId816"/>
              </w:object>
            </w:r>
          </w:p>
          <w:p w:rsidR="00B76A64" w:rsidRDefault="00B76A64" w:rsidP="00543B6C">
            <w:r>
              <w:t>Die Geschwindigkeit des Autos muss vorher noch schnell in die Grundeinheiten umgewandelt werden:</w:t>
            </w:r>
          </w:p>
          <w:p w:rsidR="00B76A64" w:rsidRDefault="00B76A64" w:rsidP="00543B6C">
            <w:r>
              <w:rPr>
                <w:position w:val="-24"/>
              </w:rPr>
              <w:object w:dxaOrig="1500" w:dyaOrig="620">
                <v:shape id="_x0000_i1435" type="#_x0000_t75" style="width:75pt;height:30.75pt" o:ole="" fillcolor="window">
                  <v:imagedata r:id="rId817" o:title=""/>
                </v:shape>
                <o:OLEObject Type="Embed" ProgID="Equation.DSMT4" ShapeID="_x0000_i1435" DrawAspect="Content" ObjectID="_1666701418" r:id="rId818"/>
              </w:object>
            </w:r>
          </w:p>
          <w:p w:rsidR="00B76A64" w:rsidRDefault="00B76A64" w:rsidP="00543B6C">
            <w:r>
              <w:t>Damit kann man in die eben umgestellte Gleichung:</w:t>
            </w:r>
          </w:p>
          <w:p w:rsidR="00B76A64" w:rsidRDefault="00B76A64" w:rsidP="00543B6C">
            <w:r>
              <w:rPr>
                <w:position w:val="-44"/>
              </w:rPr>
              <w:object w:dxaOrig="1540" w:dyaOrig="999">
                <v:shape id="_x0000_i1436" type="#_x0000_t75" style="width:77.25pt;height:50.25pt" o:ole="" fillcolor="window">
                  <v:imagedata r:id="rId819" o:title=""/>
                </v:shape>
                <o:OLEObject Type="Embed" ProgID="Equation.DSMT4" ShapeID="_x0000_i1436" DrawAspect="Content" ObjectID="_1666701419" r:id="rId820"/>
              </w:object>
            </w:r>
          </w:p>
          <w:p w:rsidR="00B76A64" w:rsidRDefault="00B76A64" w:rsidP="00543B6C"/>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80" w:name="_Hlt240287440"/>
            <w:r>
              <w:t xml:space="preserve">Das Auto muss mindesten </w:t>
            </w:r>
            <w:bookmarkStart w:id="181" w:name="_Hlt240287923"/>
            <w:bookmarkEnd w:id="181"/>
            <w:r>
              <w:t>30 m weit beim Start des Fußgängers entfernt sein, damit er gefahrlos die Fahrbahnmitte erreichen kann.</w:t>
            </w:r>
            <w:bookmarkEnd w:id="180"/>
          </w:p>
        </w:tc>
      </w:tr>
    </w:tbl>
    <w:p w:rsidR="00B76A64" w:rsidRDefault="00B76A64" w:rsidP="00543B6C"/>
    <w:p w:rsidR="00B76A64" w:rsidRDefault="00B76A64" w:rsidP="00543B6C">
      <w:bookmarkStart w:id="182" w:name="_Hlt240287422"/>
      <w:bookmarkEnd w:id="182"/>
    </w:p>
    <w:p w:rsidR="00B76A64" w:rsidRDefault="00B76A64" w:rsidP="00543B6C">
      <w:pPr>
        <w:pStyle w:val="Nummer"/>
      </w:pPr>
      <w:r>
        <w:br w:type="page"/>
      </w:r>
      <w:bookmarkStart w:id="183" w:name="m750"/>
      <w:r>
        <w:lastRenderedPageBreak/>
        <w:t>75</w:t>
      </w:r>
      <w:bookmarkEnd w:id="183"/>
      <w:r>
        <w:t>0.</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94"/>
              </w:rPr>
              <w:object w:dxaOrig="1020" w:dyaOrig="2000">
                <v:shape id="_x0000_i1437" type="#_x0000_t75" style="width:51pt;height:99.75pt" o:ole="" fillcolor="window">
                  <v:imagedata r:id="rId821" o:title=""/>
                </v:shape>
                <o:OLEObject Type="Embed" ProgID="Equation.DSMT4" ShapeID="_x0000_i1437" DrawAspect="Content" ObjectID="_1666701420" r:id="rId82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Spieler A braucht vom Start bis zur Torlinie</w:t>
            </w:r>
          </w:p>
          <w:p w:rsidR="00B76A64" w:rsidRDefault="00B76A64" w:rsidP="00543B6C">
            <w:r>
              <w:rPr>
                <w:position w:val="-124"/>
              </w:rPr>
              <w:object w:dxaOrig="920" w:dyaOrig="2600">
                <v:shape id="_x0000_i1438" type="#_x0000_t75" style="width:45.75pt;height:129.75pt" o:ole="" fillcolor="window">
                  <v:imagedata r:id="rId823" o:title=""/>
                </v:shape>
                <o:OLEObject Type="Embed" ProgID="Equation.DSMT4" ShapeID="_x0000_i1438" DrawAspect="Content" ObjectID="_1666701421" r:id="rId824"/>
              </w:object>
            </w:r>
          </w:p>
          <w:p w:rsidR="00B76A64" w:rsidRDefault="00B76A64" w:rsidP="00543B6C">
            <w:r>
              <w:t>Da Spieler B 3 Sekunden später losrennt, hat er bis zur Torlinie nur 13 Sekunden Zeit, wenn er Spieler A vorher noch einholen will. Da er aber schneller rennt, schafft er diese Strecke in</w:t>
            </w:r>
          </w:p>
          <w:p w:rsidR="00B76A64" w:rsidRDefault="00B76A64" w:rsidP="00543B6C">
            <w:r>
              <w:rPr>
                <w:position w:val="-58"/>
              </w:rPr>
              <w:object w:dxaOrig="920" w:dyaOrig="1280">
                <v:shape id="_x0000_i1439" type="#_x0000_t75" style="width:45.75pt;height:63.75pt" o:ole="" fillcolor="window">
                  <v:imagedata r:id="rId825" o:title=""/>
                </v:shape>
                <o:OLEObject Type="Embed" ProgID="Equation.DSMT4" ShapeID="_x0000_i1439" DrawAspect="Content" ObjectID="_1666701422" r:id="rId826"/>
              </w:object>
            </w:r>
          </w:p>
          <w:p w:rsidR="00B76A64" w:rsidRDefault="00B76A64" w:rsidP="00543B6C">
            <w:r>
              <w:t>um holt Spieler A noch vor der Torlinie ein.</w:t>
            </w:r>
          </w:p>
          <w:p w:rsidR="00B76A64" w:rsidRDefault="00B76A64" w:rsidP="00543B6C">
            <w:r>
              <w:t>Er hätte mit</w:t>
            </w:r>
          </w:p>
          <w:p w:rsidR="00B76A64" w:rsidRDefault="00B76A64" w:rsidP="00543B6C">
            <w:r>
              <w:rPr>
                <w:position w:val="-94"/>
              </w:rPr>
              <w:object w:dxaOrig="980" w:dyaOrig="1980">
                <v:shape id="_x0000_i1440" type="#_x0000_t75" style="width:48.75pt;height:99pt" o:ole="" fillcolor="window">
                  <v:imagedata r:id="rId827" o:title=""/>
                </v:shape>
                <o:OLEObject Type="Embed" ProgID="Equation.DSMT4" ShapeID="_x0000_i1440" DrawAspect="Content" ObjectID="_1666701423" r:id="rId828"/>
              </w:object>
            </w:r>
          </w:p>
          <w:p w:rsidR="00B76A64" w:rsidRDefault="00B76A64" w:rsidP="00543B6C">
            <w:r>
              <w:t>rennen können.</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84" w:name="_Hlt241208784"/>
            <w:bookmarkStart w:id="185" w:name="_Hlt241209142"/>
            <w:bookmarkEnd w:id="184"/>
            <w:r>
              <w:t>Spieler B holt Spieler A noch vor der Torlinie ein.</w:t>
            </w:r>
            <w:bookmarkEnd w:id="185"/>
          </w:p>
        </w:tc>
      </w:tr>
    </w:tbl>
    <w:p w:rsidR="00B76A64" w:rsidRDefault="00B76A64" w:rsidP="00543B6C"/>
    <w:p w:rsidR="00B76A64" w:rsidRDefault="00B76A64" w:rsidP="00543B6C">
      <w:pPr>
        <w:pStyle w:val="Nummer"/>
      </w:pPr>
      <w:r>
        <w:br w:type="page"/>
      </w:r>
      <w:bookmarkStart w:id="186" w:name="_Hlt241380507"/>
      <w:bookmarkStart w:id="187" w:name="m751"/>
      <w:bookmarkEnd w:id="186"/>
      <w:r>
        <w:lastRenderedPageBreak/>
        <w:t>751</w:t>
      </w:r>
      <w:bookmarkEnd w:id="187"/>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bookmarkStart w:id="188" w:name="_Hlt241380524"/>
        <w:bookmarkEnd w:id="188"/>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74"/>
              </w:rPr>
              <w:object w:dxaOrig="1200" w:dyaOrig="1320">
                <v:shape id="_x0000_i1441" type="#_x0000_t75" style="width:60pt;height:66pt" o:ole="" fillcolor="window">
                  <v:imagedata r:id="rId829" o:title=""/>
                </v:shape>
                <o:OLEObject Type="Embed" ProgID="Equation.DSMT4" ShapeID="_x0000_i1441" DrawAspect="Content" ObjectID="_1666701424" r:id="rId830"/>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89" w:name="_Hlt241380210"/>
            <w:bookmarkEnd w:id="189"/>
            <w:r>
              <w:t>Es liegt ein einfacher waagerechter Wurf vor. Das Motorrad bewegt sich mit der Anfangsgeschwindigkeit von 120 km/h über das fehlende Brückenstück. Wie lange fliegt es dabei?</w:t>
            </w:r>
          </w:p>
          <w:p w:rsidR="00B76A64" w:rsidRDefault="00B76A64" w:rsidP="00543B6C">
            <w:r>
              <w:rPr>
                <w:position w:val="-124"/>
              </w:rPr>
              <w:object w:dxaOrig="1160" w:dyaOrig="2600">
                <v:shape id="_x0000_i1442" type="#_x0000_t75" style="width:57.75pt;height:129.75pt" o:ole="" fillcolor="window">
                  <v:imagedata r:id="rId831" o:title=""/>
                </v:shape>
                <o:OLEObject Type="Embed" ProgID="Equation.DSMT4" ShapeID="_x0000_i1442" DrawAspect="Content" ObjectID="_1666701425" r:id="rId832"/>
              </w:object>
            </w:r>
          </w:p>
          <w:p w:rsidR="00B76A64" w:rsidRDefault="00B76A64" w:rsidP="00543B6C">
            <w:r>
              <w:t>Während dieser Flugzeit fällt das Motorrad frei nach unten. Wie weit?</w:t>
            </w:r>
          </w:p>
          <w:p w:rsidR="00B76A64" w:rsidRDefault="00B76A64" w:rsidP="00543B6C">
            <w:r>
              <w:rPr>
                <w:position w:val="-108"/>
              </w:rPr>
              <w:object w:dxaOrig="2120" w:dyaOrig="2280">
                <v:shape id="_x0000_i1443" type="#_x0000_t75" style="width:105.75pt;height:114pt" o:ole="" fillcolor="window">
                  <v:imagedata r:id="rId833" o:title=""/>
                </v:shape>
                <o:OLEObject Type="Embed" ProgID="Equation.DSMT4" ShapeID="_x0000_i1443" DrawAspect="Content" ObjectID="_1666701426" r:id="rId834"/>
              </w:object>
            </w:r>
          </w:p>
          <w:p w:rsidR="00B76A64" w:rsidRDefault="00B76A64" w:rsidP="00543B6C">
            <w:r>
              <w:t>Da der Höhenunterschied 5 cm beträgt, er aber in der Flugzeit 11 cm weit nach unten fällt, knallt er nach dem Sprung unterhalb der Fahrbahn an die Brücke. Schade!</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90" w:name="_Hlt241381117"/>
            <w:r>
              <w:t>Er stürzt ab, da er während der Flugzeit tiefer als 5 cm fällt.</w:t>
            </w:r>
            <w:bookmarkEnd w:id="190"/>
          </w:p>
        </w:tc>
      </w:tr>
    </w:tbl>
    <w:p w:rsidR="00B76A64" w:rsidRDefault="00B76A64" w:rsidP="00543B6C"/>
    <w:p w:rsidR="00B76A64" w:rsidRDefault="00B76A64" w:rsidP="00543B6C">
      <w:r>
        <w:br w:type="page"/>
      </w:r>
      <w:bookmarkStart w:id="191" w:name="_Hlt241550487"/>
      <w:bookmarkStart w:id="192" w:name="m752"/>
      <w:bookmarkEnd w:id="191"/>
      <w:r w:rsidRPr="00543B6C">
        <w:rPr>
          <w:rStyle w:val="NummerZchn"/>
        </w:rPr>
        <w:lastRenderedPageBreak/>
        <w:t>752</w:t>
      </w:r>
      <w:r>
        <w:t>.</w:t>
      </w:r>
      <w:bookmarkEnd w:id="192"/>
      <w:r>
        <w:t xml:space="preserve"> 1.</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0"/>
              </w:rPr>
              <w:object w:dxaOrig="740" w:dyaOrig="320">
                <v:shape id="_x0000_i1444" type="#_x0000_t75" style="width:36.75pt;height:15.75pt" o:ole="" fillcolor="window">
                  <v:imagedata r:id="rId835" o:title=""/>
                </v:shape>
                <o:OLEObject Type="Embed" ProgID="Equation.DSMT4" ShapeID="_x0000_i1444" DrawAspect="Content" ObjectID="_1666701427" r:id="rId83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0"/>
              </w:rPr>
              <w:object w:dxaOrig="360" w:dyaOrig="320">
                <v:shape id="_x0000_i1445" type="#_x0000_t75" style="width:18pt;height:15.75pt" o:ole="" fillcolor="window">
                  <v:imagedata r:id="rId837" o:title=""/>
                </v:shape>
                <o:OLEObject Type="Embed" ProgID="Equation.DSMT4" ShapeID="_x0000_i1445" DrawAspect="Content" ObjectID="_1666701428" r:id="rId838"/>
              </w:objec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 die Königstochter senkrecht nach oben wirft, ist die Geschwindigkeit des Abwerfens und Auftreffens gleich groß. Die Gleichung für die Steighöhe lautet:</w:t>
            </w:r>
          </w:p>
          <w:p w:rsidR="00B76A64" w:rsidRDefault="00B76A64" w:rsidP="00543B6C">
            <w:r>
              <w:rPr>
                <w:position w:val="-28"/>
              </w:rPr>
              <w:object w:dxaOrig="720" w:dyaOrig="700">
                <v:shape id="_x0000_i1446" type="#_x0000_t75" style="width:36pt;height:35.25pt" o:ole="" fillcolor="window">
                  <v:imagedata r:id="rId839" o:title=""/>
                </v:shape>
                <o:OLEObject Type="Embed" ProgID="Equation.DSMT4" ShapeID="_x0000_i1446" DrawAspect="Content" ObjectID="_1666701429" r:id="rId840"/>
              </w:object>
            </w:r>
          </w:p>
          <w:p w:rsidR="00B76A64" w:rsidRDefault="00B76A64" w:rsidP="00543B6C">
            <w:r>
              <w:t>und nach der Geschwindigkeit umgestellt:</w:t>
            </w:r>
          </w:p>
          <w:p w:rsidR="00B76A64" w:rsidRDefault="00B76A64" w:rsidP="00543B6C">
            <w:r>
              <w:rPr>
                <w:position w:val="-34"/>
              </w:rPr>
              <w:object w:dxaOrig="1200" w:dyaOrig="800">
                <v:shape id="_x0000_i1447" type="#_x0000_t75" style="width:60pt;height:39.75pt" o:ole="" fillcolor="window">
                  <v:imagedata r:id="rId841" o:title=""/>
                </v:shape>
                <o:OLEObject Type="Embed" ProgID="Equation.DSMT4" ShapeID="_x0000_i1447" DrawAspect="Content" ObjectID="_1666701430" r:id="rId842"/>
              </w:object>
            </w:r>
          </w:p>
          <w:p w:rsidR="00B76A64" w:rsidRDefault="00B76A64" w:rsidP="00543B6C">
            <w:r>
              <w:t>Damit lässt sich die gesuchte Geschwindigkeit berechnen:</w:t>
            </w:r>
          </w:p>
          <w:p w:rsidR="00B76A64" w:rsidRDefault="00B76A64" w:rsidP="00543B6C">
            <w:r>
              <w:rPr>
                <w:position w:val="-88"/>
              </w:rPr>
              <w:object w:dxaOrig="2079" w:dyaOrig="2000">
                <v:shape id="_x0000_i1448" type="#_x0000_t75" style="width:104.25pt;height:99.75pt" o:ole="" fillcolor="window">
                  <v:imagedata r:id="rId843" o:title=""/>
                </v:shape>
                <o:OLEObject Type="Embed" ProgID="Equation.DSMT4" ShapeID="_x0000_i1448" DrawAspect="Content" ObjectID="_1666701431" r:id="rId844"/>
              </w:object>
            </w:r>
          </w:p>
          <w:p w:rsidR="00B76A64" w:rsidRDefault="00B76A64" w:rsidP="00543B6C">
            <w:r>
              <w:t>Die Zeit für den gesamten Wurf ist die Zeit nach oben plus die Zeit nach unten. da der senkrechte Wurf symmetrisch ist, beträgt die Gesamtzeit das doppelte der Steigzeit:</w:t>
            </w:r>
          </w:p>
          <w:p w:rsidR="00B76A64" w:rsidRDefault="00B76A64" w:rsidP="00543B6C">
            <w:r>
              <w:rPr>
                <w:position w:val="-90"/>
              </w:rPr>
              <w:object w:dxaOrig="1340" w:dyaOrig="2260">
                <v:shape id="_x0000_i1449" type="#_x0000_t75" style="width:66.75pt;height:113.25pt" o:ole="" fillcolor="window">
                  <v:imagedata r:id="rId845" o:title=""/>
                </v:shape>
                <o:OLEObject Type="Embed" ProgID="Equation.DSMT4" ShapeID="_x0000_i1449" DrawAspect="Content" ObjectID="_1666701432" r:id="rId846"/>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193" w:name="_Hlt241550354"/>
            <w:r>
              <w:t>Der Königstochter fällt nach 2,55 s die Kugel mit 12,5 m/s in die Arme.</w:t>
            </w:r>
            <w:bookmarkEnd w:id="193"/>
          </w:p>
        </w:tc>
      </w:tr>
    </w:tbl>
    <w:p w:rsidR="00B76A64" w:rsidRDefault="00B76A64" w:rsidP="00543B6C">
      <w:r>
        <w:t xml:space="preserve"> </w:t>
      </w:r>
    </w:p>
    <w:p w:rsidR="00B76A64" w:rsidRDefault="00B76A64" w:rsidP="00543B6C">
      <w:r>
        <w:t>2. a) Es liegt eine überlagerte Bewegung vor. die Kugel bewegt sich gleichzeitig nach unten und seitlich in Richtung Frosch. Die beiden Bewegungen laufen unabhängig voneinander ab, beeinflussen sich also nicht.</w:t>
      </w:r>
    </w:p>
    <w:p w:rsidR="00B76A64" w:rsidRDefault="00B76A64" w:rsidP="00543B6C">
      <w:r>
        <w:t>Man geht davon aus, dass sich die Kugle mit der Geschwindigkeit des Windes in Richtung Frosch bewegt. Sie muss in der Zeit, in der sie nach unten fällt, die 3 m Richtung Frosch schaffen. Die Fallzeit kennt man aus der ersten Aufgabe, sie ist die Hälfte der gesamten Flugzeit: 1,28 s.</w:t>
      </w:r>
    </w:p>
    <w:p w:rsidR="00B76A64" w:rsidRDefault="00B76A64" w:rsidP="00543B6C">
      <w:r>
        <w:t xml:space="preserve">Damit kann die Geschwindigkeit berechnet werden, </w:t>
      </w:r>
    </w:p>
    <w:p w:rsidR="00B76A64" w:rsidRDefault="00B76A64" w:rsidP="00543B6C">
      <w:r>
        <w:rPr>
          <w:position w:val="-94"/>
        </w:rPr>
        <w:object w:dxaOrig="1120" w:dyaOrig="1980">
          <v:shape id="_x0000_i1450" type="#_x0000_t75" style="width:56.25pt;height:99pt" o:ole="" fillcolor="window">
            <v:imagedata r:id="rId847" o:title=""/>
          </v:shape>
          <o:OLEObject Type="Embed" ProgID="Equation.DSMT4" ShapeID="_x0000_i1450" DrawAspect="Content" ObjectID="_1666701433" r:id="rId848"/>
        </w:object>
      </w:r>
    </w:p>
    <w:p w:rsidR="00B76A64" w:rsidRDefault="00B76A64" w:rsidP="00543B6C"/>
    <w:p w:rsidR="00B76A64" w:rsidRDefault="00B76A64" w:rsidP="00543B6C">
      <w:r>
        <w:t xml:space="preserve">b) Es wird die resultierende Geschwindigkeit aus den beiden Teilgeschwindigkeiten berechnet. </w:t>
      </w:r>
    </w:p>
    <w:p w:rsidR="00B76A64" w:rsidRDefault="00B76A64" w:rsidP="00543B6C">
      <w:r>
        <w:rPr>
          <w:position w:val="-50"/>
        </w:rPr>
        <w:object w:dxaOrig="1340" w:dyaOrig="1120">
          <v:shape id="_x0000_i1451" type="#_x0000_t75" style="width:66.75pt;height:56.25pt" o:ole="" fillcolor="window">
            <v:imagedata r:id="rId849" o:title=""/>
          </v:shape>
          <o:OLEObject Type="Embed" ProgID="Equation.DSMT4" ShapeID="_x0000_i1451" DrawAspect="Content" ObjectID="_1666701434" r:id="rId850"/>
        </w:object>
      </w:r>
      <w:bookmarkStart w:id="194" w:name="_Hlt241557500"/>
      <w:bookmarkEnd w:id="194"/>
    </w:p>
    <w:p w:rsidR="00B76A64" w:rsidRDefault="00B76A64" w:rsidP="00543B6C"/>
    <w:p w:rsidR="00B76A64" w:rsidRDefault="00B76A64" w:rsidP="00543B6C">
      <w:pPr>
        <w:pStyle w:val="Nummer"/>
      </w:pPr>
      <w:bookmarkStart w:id="195" w:name="m755"/>
      <w:r>
        <w:t xml:space="preserve">755. </w:t>
      </w:r>
      <w:bookmarkEnd w:id="195"/>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50"/>
              </w:rPr>
              <w:object w:dxaOrig="1160" w:dyaOrig="1120">
                <v:shape id="_x0000_i1452" type="#_x0000_t75" style="width:57.75pt;height:56.25pt" o:ole="" fillcolor="window">
                  <v:imagedata r:id="rId851" o:title=""/>
                </v:shape>
                <o:OLEObject Type="Embed" ProgID="Equation.DSMT4" ShapeID="_x0000_i1452" DrawAspect="Content" ObjectID="_1666701435" r:id="rId85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h</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bookmarkStart w:id="196" w:name="_Hlt243806685"/>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Wird das Massestück angehoben, erhält es potenzielle Energie. Beim Herunterfallen wird die potenzielle Energie immer kleiner und in kinetische Energie sowie Federspannenergie umgewandelt. </w:t>
            </w:r>
          </w:p>
          <w:p w:rsidR="00B76A64" w:rsidRDefault="00B76A64" w:rsidP="00543B6C">
            <w:r>
              <w:t xml:space="preserve">Am gesuchten untersten Punkt kommt es zur Ruhe. Damit ist die kinetische Energie in diesem Punkt 0 und die gesamte potenzielle Energie wurde in Federspannenergie umgewandelt. </w:t>
            </w:r>
          </w:p>
          <w:p w:rsidR="00B76A64" w:rsidRDefault="00B76A64" w:rsidP="00543B6C">
            <w:r>
              <w:t>Da die in der Feder gespannte Energie direkt von der Spannlänge h abhängt, kann über die Gleichheit der Energie die gesuchte Größe berechnet werden.</w:t>
            </w:r>
          </w:p>
          <w:p w:rsidR="00B76A64" w:rsidRDefault="00B76A64" w:rsidP="00543B6C">
            <w:r>
              <w:rPr>
                <w:position w:val="-46"/>
              </w:rPr>
              <w:object w:dxaOrig="1640" w:dyaOrig="1040">
                <v:shape id="_x0000_i1453" type="#_x0000_t75" style="width:81.75pt;height:51.75pt" o:ole="" fillcolor="window">
                  <v:imagedata r:id="rId853" o:title=""/>
                </v:shape>
                <o:OLEObject Type="Embed" ProgID="Equation.DSMT4" ShapeID="_x0000_i1453" DrawAspect="Content" ObjectID="_1666701436" r:id="rId854"/>
              </w:object>
            </w:r>
          </w:p>
          <w:p w:rsidR="00B76A64" w:rsidRDefault="00B76A64" w:rsidP="00543B6C">
            <w:r>
              <w:t>D ist die Federkonstante und kann aus dem ersten Teil des Experimentes berechnet werden:</w:t>
            </w:r>
          </w:p>
          <w:p w:rsidR="00B76A64" w:rsidRDefault="00B76A64" w:rsidP="00543B6C">
            <w:r>
              <w:rPr>
                <w:position w:val="-64"/>
              </w:rPr>
              <w:object w:dxaOrig="1100" w:dyaOrig="1400">
                <v:shape id="_x0000_i1454" type="#_x0000_t75" style="width:54.75pt;height:69.75pt" o:ole="" fillcolor="window">
                  <v:imagedata r:id="rId855" o:title=""/>
                </v:shape>
                <o:OLEObject Type="Embed" ProgID="Equation.DSMT4" ShapeID="_x0000_i1454" DrawAspect="Content" ObjectID="_1666701437" r:id="rId856"/>
              </w:object>
            </w:r>
          </w:p>
          <w:p w:rsidR="00B76A64" w:rsidRDefault="00B76A64" w:rsidP="00543B6C">
            <w:r>
              <w:t>Damit lässt sich nun die gesuchte Größe berechnen:</w:t>
            </w:r>
          </w:p>
          <w:p w:rsidR="00B76A64" w:rsidRDefault="00B76A64" w:rsidP="00543B6C">
            <w:r>
              <w:rPr>
                <w:position w:val="-178"/>
              </w:rPr>
              <w:object w:dxaOrig="2500" w:dyaOrig="3460">
                <v:shape id="_x0000_i1455" type="#_x0000_t75" style="width:125.25pt;height:173.25pt" o:ole="" fillcolor="window">
                  <v:imagedata r:id="rId857" o:title=""/>
                </v:shape>
                <o:OLEObject Type="Embed" ProgID="Equation.DSMT4" ShapeID="_x0000_i1455" DrawAspect="Content" ObjectID="_1666701438" r:id="rId858"/>
              </w:object>
            </w:r>
          </w:p>
          <w:p w:rsidR="00B76A64" w:rsidRDefault="00B76A64" w:rsidP="00543B6C">
            <w:r>
              <w:t>Da für das eigentliche Experiment und die Bestimmung der Federkonstante das gleiche Massestück verwendet wurde, können die Massen rausgekürzt werden.</w:t>
            </w:r>
          </w:p>
          <w:p w:rsidR="00B76A64" w:rsidRDefault="00B76A64" w:rsidP="00543B6C">
            <w:r>
              <w:rPr>
                <w:position w:val="-46"/>
              </w:rPr>
              <w:object w:dxaOrig="1440" w:dyaOrig="1160">
                <v:shape id="_x0000_i1456" type="#_x0000_t75" style="width:1in;height:57.75pt" o:ole="" fillcolor="window">
                  <v:imagedata r:id="rId859" o:title=""/>
                </v:shape>
                <o:OLEObject Type="Embed" ProgID="Equation.DSMT4" ShapeID="_x0000_i1456" DrawAspect="Content" ObjectID="_1666701439" r:id="rId860"/>
              </w:object>
            </w:r>
          </w:p>
          <w:p w:rsidR="00B76A64" w:rsidRDefault="00B76A64" w:rsidP="00543B6C"/>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Die Feder verlängert sich um 20 cm und erricht damit eine Maximallänge von 27 cm.</w:t>
            </w:r>
            <w:bookmarkStart w:id="197" w:name="_Hlt243807206"/>
            <w:bookmarkEnd w:id="197"/>
          </w:p>
        </w:tc>
      </w:tr>
      <w:bookmarkEnd w:id="196"/>
    </w:tbl>
    <w:p w:rsidR="00B76A64" w:rsidRDefault="00B76A64" w:rsidP="00543B6C"/>
    <w:p w:rsidR="00B76A64" w:rsidRDefault="00B76A64" w:rsidP="00543B6C">
      <w:pPr>
        <w:pStyle w:val="Nummer"/>
      </w:pPr>
      <w:r>
        <w:br w:type="page"/>
      </w:r>
      <w:bookmarkStart w:id="198" w:name="_Hlt244218376"/>
      <w:bookmarkStart w:id="199" w:name="m757"/>
      <w:bookmarkEnd w:id="198"/>
      <w:r>
        <w:lastRenderedPageBreak/>
        <w:t>757.</w:t>
      </w:r>
      <w:bookmarkEnd w:id="199"/>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bookmarkStart w:id="200" w:name="_Hlt244218498"/>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2"/>
              </w:rPr>
              <w:object w:dxaOrig="1020" w:dyaOrig="960">
                <v:shape id="_x0000_i1457" type="#_x0000_t75" style="width:51pt;height:48pt" o:ole="" fillcolor="window">
                  <v:imagedata r:id="rId861" o:title=""/>
                </v:shape>
                <o:OLEObject Type="Embed" ProgID="Equation.DSMT4" ShapeID="_x0000_i1457" DrawAspect="Content" ObjectID="_1666701440" r:id="rId86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v</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Da die Bremsbeschleunigung als konstant angenommen wird, gilt allgemein:</w:t>
            </w:r>
          </w:p>
          <w:p w:rsidR="00B76A64" w:rsidRDefault="00B76A64" w:rsidP="00543B6C">
            <w:r>
              <w:rPr>
                <w:position w:val="-28"/>
              </w:rPr>
              <w:object w:dxaOrig="740" w:dyaOrig="660">
                <v:shape id="_x0000_i1458" type="#_x0000_t75" style="width:36.75pt;height:33pt" o:ole="" fillcolor="window">
                  <v:imagedata r:id="rId863" o:title=""/>
                </v:shape>
                <o:OLEObject Type="Embed" ProgID="Equation.DSMT4" ShapeID="_x0000_i1458" DrawAspect="Content" ObjectID="_1666701441" r:id="rId864"/>
              </w:object>
            </w:r>
          </w:p>
          <w:p w:rsidR="00B76A64" w:rsidRDefault="00B76A64" w:rsidP="00543B6C">
            <w:r>
              <w:t>Der Motorradfahrer bremst bis zum Stillstand ab, so dass die Geschwindigkeitsänderung genau seiner Anfangsgeschwindigkeit entspricht. Das ist die gesuchte Größe:</w:t>
            </w:r>
          </w:p>
          <w:p w:rsidR="00B76A64" w:rsidRDefault="00B76A64" w:rsidP="00543B6C">
            <w:r>
              <w:rPr>
                <w:position w:val="-44"/>
              </w:rPr>
              <w:object w:dxaOrig="700" w:dyaOrig="999">
                <v:shape id="_x0000_i1459" type="#_x0000_t75" style="width:35.25pt;height:50.25pt" o:ole="" fillcolor="window">
                  <v:imagedata r:id="rId865" o:title=""/>
                </v:shape>
                <o:OLEObject Type="Embed" ProgID="Equation.DSMT4" ShapeID="_x0000_i1459" DrawAspect="Content" ObjectID="_1666701442" r:id="rId866"/>
              </w:object>
            </w:r>
          </w:p>
          <w:p w:rsidR="00B76A64" w:rsidRDefault="00B76A64" w:rsidP="00543B6C">
            <w:r>
              <w:t>Leider fehlt in dieser Gleichung noch die Bremszeit t. Da aber der Bremsweg bekannt ist, lässt sich daraus die Bremszeit bestimmen:</w:t>
            </w:r>
          </w:p>
          <w:p w:rsidR="00B76A64" w:rsidRDefault="00B76A64" w:rsidP="00543B6C">
            <w:r>
              <w:rPr>
                <w:position w:val="-164"/>
              </w:rPr>
              <w:object w:dxaOrig="1579" w:dyaOrig="3379">
                <v:shape id="_x0000_i1460" type="#_x0000_t75" style="width:78.75pt;height:168.75pt" o:ole="" fillcolor="window">
                  <v:imagedata r:id="rId867" o:title=""/>
                </v:shape>
                <o:OLEObject Type="Embed" ProgID="Equation.DSMT4" ShapeID="_x0000_i1460" DrawAspect="Content" ObjectID="_1666701443" r:id="rId868"/>
              </w:object>
            </w:r>
          </w:p>
          <w:p w:rsidR="00B76A64" w:rsidRDefault="00B76A64" w:rsidP="00543B6C">
            <w:r>
              <w:t>Damit lässt sich die Anfangsgeschwindigkeit des Motorradfahrers bestimmen:</w:t>
            </w:r>
          </w:p>
          <w:p w:rsidR="00B76A64" w:rsidRDefault="00B76A64" w:rsidP="00543B6C">
            <w:r>
              <w:rPr>
                <w:position w:val="-88"/>
              </w:rPr>
              <w:object w:dxaOrig="1740" w:dyaOrig="1920">
                <v:shape id="_x0000_i1461" type="#_x0000_t75" style="width:87pt;height:96pt" o:ole="" fillcolor="window">
                  <v:imagedata r:id="rId869" o:title=""/>
                </v:shape>
                <o:OLEObject Type="Embed" ProgID="Equation.DSMT4" ShapeID="_x0000_i1461" DrawAspect="Content" ObjectID="_1666701444" r:id="rId870"/>
              </w:object>
            </w:r>
          </w:p>
          <w:p w:rsidR="00B76A64" w:rsidRDefault="00B76A64" w:rsidP="00543B6C"/>
          <w:p w:rsidR="00B76A64" w:rsidRDefault="00B76A64" w:rsidP="00543B6C">
            <w:r>
              <w:t>Hinweis: Die Gleichung für die Zeit hätte auch gleich eingesetzt werden können:</w:t>
            </w:r>
          </w:p>
          <w:p w:rsidR="00B76A64" w:rsidRDefault="00B76A64" w:rsidP="00543B6C">
            <w:r>
              <w:rPr>
                <w:position w:val="-118"/>
              </w:rPr>
              <w:object w:dxaOrig="1219" w:dyaOrig="2480">
                <v:shape id="_x0000_i1462" type="#_x0000_t75" style="width:60.75pt;height:123.75pt" o:ole="" fillcolor="window">
                  <v:imagedata r:id="rId871" o:title=""/>
                </v:shape>
                <o:OLEObject Type="Embed" ProgID="Equation.DSMT4" ShapeID="_x0000_i1462" DrawAspect="Content" ObjectID="_1666701445" r:id="rId872"/>
              </w:object>
            </w:r>
          </w:p>
          <w:p w:rsidR="00B76A64" w:rsidRDefault="00B76A64" w:rsidP="00543B6C"/>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Der Motorradfahrer hatte eine Geschwindigkeit von 67,8 km/h drauf.</w:t>
            </w:r>
          </w:p>
        </w:tc>
      </w:tr>
      <w:bookmarkEnd w:id="200"/>
    </w:tbl>
    <w:p w:rsidR="00B76A64" w:rsidRDefault="00B76A64" w:rsidP="00543B6C"/>
    <w:p w:rsidR="00B76A64" w:rsidRDefault="00B76A64" w:rsidP="00543B6C">
      <w:pPr>
        <w:pStyle w:val="Nummer"/>
      </w:pPr>
      <w:r>
        <w:br w:type="page"/>
      </w:r>
      <w:bookmarkStart w:id="201" w:name="_Hlt245769512"/>
      <w:bookmarkStart w:id="202" w:name="m763"/>
      <w:bookmarkEnd w:id="201"/>
      <w:r>
        <w:lastRenderedPageBreak/>
        <w:t>763</w:t>
      </w:r>
      <w:bookmarkEnd w:id="202"/>
      <w:r>
        <w:t xml:space="preserve">. </w:t>
      </w:r>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128"/>
              </w:rPr>
              <w:object w:dxaOrig="2079" w:dyaOrig="2220">
                <v:shape id="_x0000_i1463" type="#_x0000_t75" style="width:104.25pt;height:111pt" o:ole="" fillcolor="window">
                  <v:imagedata r:id="rId873" o:title=""/>
                </v:shape>
                <o:OLEObject Type="Embed" ProgID="Equation.DSMT4" ShapeID="_x0000_i1463" DrawAspect="Content" ObjectID="_1666701446" r:id="rId87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s</w:t>
            </w:r>
            <w:r>
              <w:rPr>
                <w:vertAlign w:val="subscript"/>
              </w:rPr>
              <w:t>1</w:t>
            </w:r>
          </w:p>
        </w:tc>
      </w:tr>
      <w:tr w:rsidR="00B76A64" w:rsidTr="000A124B">
        <w:trPr>
          <w:cantSplit/>
          <w:trHeight w:val="7412"/>
        </w:trPr>
        <w:tc>
          <w:tcPr>
            <w:tcW w:w="1063" w:type="dxa"/>
            <w:vMerge w:val="restart"/>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 xml:space="preserve">Die Zeit der Autofahrt setzt sich aus drei Teilzeiten zusammen: </w:t>
            </w:r>
          </w:p>
          <w:p w:rsidR="00B76A64" w:rsidRDefault="00B76A64" w:rsidP="00543B6C">
            <w:r>
              <w:t>t1: Fahrt mit Geschwindigkeitsbegrenzung</w:t>
            </w:r>
          </w:p>
          <w:p w:rsidR="00B76A64" w:rsidRDefault="00B76A64" w:rsidP="00543B6C">
            <w:r>
              <w:t>t2: Fahrt ohne Geschwindigkeitsbegrenzung</w:t>
            </w:r>
          </w:p>
          <w:p w:rsidR="00B76A64" w:rsidRDefault="00B76A64" w:rsidP="00543B6C">
            <w:r>
              <w:t>t3: Pause</w:t>
            </w:r>
          </w:p>
          <w:p w:rsidR="00B76A64" w:rsidRDefault="00B76A64" w:rsidP="00543B6C">
            <w:r>
              <w:t>Damit gilt:</w:t>
            </w:r>
          </w:p>
          <w:p w:rsidR="00B76A64" w:rsidRDefault="00B76A64" w:rsidP="00543B6C">
            <w:r>
              <w:rPr>
                <w:position w:val="-14"/>
              </w:rPr>
              <w:object w:dxaOrig="1260" w:dyaOrig="360">
                <v:shape id="_x0000_i1464" type="#_x0000_t75" style="width:63pt;height:18pt" o:ole="" fillcolor="window">
                  <v:imagedata r:id="rId875" o:title=""/>
                </v:shape>
                <o:OLEObject Type="Embed" ProgID="Equation.DSMT4" ShapeID="_x0000_i1464" DrawAspect="Content" ObjectID="_1666701447" r:id="rId876"/>
              </w:object>
            </w:r>
          </w:p>
          <w:p w:rsidR="00B76A64" w:rsidRDefault="00B76A64" w:rsidP="00543B6C">
            <w:r>
              <w:t>Die Zeiten der Fahrt lassen sich mit der Strecke und der Geschwindigkeit ausdrücken:</w:t>
            </w:r>
          </w:p>
          <w:p w:rsidR="00B76A64" w:rsidRDefault="00B76A64" w:rsidP="00543B6C">
            <w:r>
              <w:rPr>
                <w:position w:val="-54"/>
              </w:rPr>
              <w:object w:dxaOrig="520" w:dyaOrig="1180">
                <v:shape id="_x0000_i1465" type="#_x0000_t75" style="width:26.25pt;height:59.25pt" o:ole="" fillcolor="window">
                  <v:imagedata r:id="rId877" o:title=""/>
                </v:shape>
                <o:OLEObject Type="Embed" ProgID="Equation.DSMT4" ShapeID="_x0000_i1465" DrawAspect="Content" ObjectID="_1666701448" r:id="rId878"/>
              </w:object>
            </w:r>
          </w:p>
          <w:p w:rsidR="00B76A64" w:rsidRDefault="00B76A64" w:rsidP="00543B6C">
            <w:r>
              <w:t>Also:</w:t>
            </w:r>
          </w:p>
          <w:p w:rsidR="00B76A64" w:rsidRDefault="00B76A64" w:rsidP="00543B6C">
            <w:r>
              <w:rPr>
                <w:position w:val="-28"/>
              </w:rPr>
              <w:object w:dxaOrig="1440" w:dyaOrig="639">
                <v:shape id="_x0000_i1466" type="#_x0000_t75" style="width:1in;height:32.25pt" o:ole="" fillcolor="window">
                  <v:imagedata r:id="rId879" o:title=""/>
                </v:shape>
                <o:OLEObject Type="Embed" ProgID="Equation.DSMT4" ShapeID="_x0000_i1466" DrawAspect="Content" ObjectID="_1666701449" r:id="rId880"/>
              </w:object>
            </w:r>
          </w:p>
          <w:p w:rsidR="00B76A64" w:rsidRDefault="00B76A64" w:rsidP="00543B6C">
            <w:r>
              <w:t>Die Strecke s</w:t>
            </w:r>
            <w:r>
              <w:rPr>
                <w:vertAlign w:val="subscript"/>
              </w:rPr>
              <w:t>1</w:t>
            </w:r>
            <w:r>
              <w:t xml:space="preserve"> ist die gesuchte Größe.</w:t>
            </w:r>
          </w:p>
          <w:p w:rsidR="00B76A64" w:rsidRDefault="00B76A64" w:rsidP="00543B6C">
            <w:r>
              <w:t>Der Gesamtweg setzt sich aus den beiden Teilwegen zusammen:</w:t>
            </w:r>
          </w:p>
          <w:p w:rsidR="00B76A64" w:rsidRDefault="00B76A64" w:rsidP="00543B6C">
            <w:r>
              <w:rPr>
                <w:position w:val="-28"/>
              </w:rPr>
              <w:object w:dxaOrig="920" w:dyaOrig="680">
                <v:shape id="_x0000_i1467" type="#_x0000_t75" style="width:45.75pt;height:33.75pt" o:ole="" fillcolor="window">
                  <v:imagedata r:id="rId881" o:title=""/>
                </v:shape>
                <o:OLEObject Type="Embed" ProgID="Equation.DSMT4" ShapeID="_x0000_i1467" DrawAspect="Content" ObjectID="_1666701450" r:id="rId882"/>
              </w:object>
            </w:r>
          </w:p>
          <w:p w:rsidR="00B76A64" w:rsidRDefault="00B76A64" w:rsidP="00543B6C">
            <w:r>
              <w:t>Der Ausdruck wird eingesetzt:</w:t>
            </w:r>
          </w:p>
          <w:p w:rsidR="00B76A64" w:rsidRDefault="00B76A64" w:rsidP="00543B6C">
            <w:r>
              <w:rPr>
                <w:position w:val="-28"/>
              </w:rPr>
              <w:object w:dxaOrig="1700" w:dyaOrig="639">
                <v:shape id="_x0000_i1468" type="#_x0000_t75" style="width:84.75pt;height:32.25pt" o:ole="" fillcolor="window">
                  <v:imagedata r:id="rId883" o:title=""/>
                </v:shape>
                <o:OLEObject Type="Embed" ProgID="Equation.DSMT4" ShapeID="_x0000_i1468" DrawAspect="Content" ObjectID="_1666701451" r:id="rId884"/>
              </w:object>
            </w:r>
          </w:p>
          <w:p w:rsidR="00B76A64" w:rsidRDefault="00B76A64" w:rsidP="00543B6C">
            <w:r>
              <w:t>In der Gleichung sind nun nur noch bekannte Größen außer der Länge der Geschwindigkeitsbegrenzung. Danach wird umgestellt:</w:t>
            </w:r>
          </w:p>
          <w:p w:rsidR="00B76A64" w:rsidRDefault="00B76A64" w:rsidP="00543B6C"/>
          <w:p w:rsidR="00B76A64" w:rsidRDefault="00B76A64" w:rsidP="00543B6C"/>
          <w:p w:rsidR="00B76A64" w:rsidRDefault="00B76A64" w:rsidP="00543B6C"/>
        </w:tc>
      </w:tr>
      <w:tr w:rsidR="00B76A64" w:rsidTr="00B76A64">
        <w:trPr>
          <w:cantSplit/>
          <w:trHeight w:val="5880"/>
        </w:trPr>
        <w:tc>
          <w:tcPr>
            <w:tcW w:w="1063" w:type="dxa"/>
            <w:vMerge/>
            <w:tcBorders>
              <w:top w:val="nil"/>
              <w:left w:val="single" w:sz="4" w:space="0" w:color="auto"/>
              <w:bottom w:val="nil"/>
              <w:right w:val="single" w:sz="4" w:space="0" w:color="auto"/>
            </w:tcBorders>
          </w:tcPr>
          <w:p w:rsidR="00B76A64" w:rsidRDefault="00B76A64" w:rsidP="00543B6C"/>
        </w:tc>
        <w:tc>
          <w:tcPr>
            <w:tcW w:w="8788" w:type="dxa"/>
            <w:gridSpan w:val="3"/>
            <w:tcBorders>
              <w:top w:val="single" w:sz="4" w:space="0" w:color="auto"/>
              <w:left w:val="single" w:sz="4" w:space="0" w:color="auto"/>
              <w:bottom w:val="single" w:sz="4" w:space="0" w:color="auto"/>
              <w:right w:val="single" w:sz="4" w:space="0" w:color="auto"/>
            </w:tcBorders>
          </w:tcPr>
          <w:p w:rsidR="000A124B" w:rsidRDefault="000A124B" w:rsidP="000A124B">
            <w:r>
              <w:rPr>
                <w:position w:val="-224"/>
              </w:rPr>
              <w:object w:dxaOrig="2540" w:dyaOrig="4580">
                <v:shape id="_x0000_i1469" type="#_x0000_t75" style="width:126.75pt;height:228.75pt" o:ole="" fillcolor="window">
                  <v:imagedata r:id="rId885" o:title=""/>
                </v:shape>
                <o:OLEObject Type="Embed" ProgID="Equation.DSMT4" ShapeID="_x0000_i1469" DrawAspect="Content" ObjectID="_1666701452" r:id="rId886"/>
              </w:object>
            </w:r>
          </w:p>
          <w:p w:rsidR="000A124B" w:rsidRDefault="000A124B" w:rsidP="000A124B">
            <w:r>
              <w:t>In diese schöne Gleichung werden nun alle Größen eingesetzt und die gesuchte Strecke berechnet:</w:t>
            </w:r>
          </w:p>
          <w:p w:rsidR="000A124B" w:rsidRDefault="000A124B" w:rsidP="00543B6C"/>
          <w:p w:rsidR="00B76A64" w:rsidRDefault="00B76A64" w:rsidP="00543B6C">
            <w:r>
              <w:rPr>
                <w:position w:val="-240"/>
              </w:rPr>
              <w:object w:dxaOrig="2680" w:dyaOrig="4920">
                <v:shape id="_x0000_i1470" type="#_x0000_t75" style="width:134.25pt;height:246pt" o:ole="" fillcolor="window">
                  <v:imagedata r:id="rId887" o:title=""/>
                </v:shape>
                <o:OLEObject Type="Embed" ProgID="Equation.DSMT4" ShapeID="_x0000_i1470" DrawAspect="Content" ObjectID="_1666701453" r:id="rId888"/>
              </w:object>
            </w:r>
          </w:p>
          <w:p w:rsidR="00B76A64" w:rsidRDefault="00B76A64" w:rsidP="00543B6C"/>
          <w:p w:rsidR="00B76A64" w:rsidRDefault="00B76A64" w:rsidP="00543B6C">
            <w:r>
              <w:t>Probe: 60 km werden mit 120 km/h gefahren. Dazu braucht der Fahrer 30 min. Die restlichen 160 km werden mit 160 km/h gefahren, wozu der Fahrer 1 h braucht. Damit beträgt die reine Fahrzeit 1,5 h. Wenn man die 15 min Pause dazuzählt, kommt man auf die angegebene Fahrzeit von 1 h und 45 min.</w:t>
            </w:r>
          </w:p>
          <w:p w:rsidR="00B76A64" w:rsidRDefault="00B76A64" w:rsidP="00543B6C"/>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203" w:name="_Hlt247767358"/>
            <w:bookmarkEnd w:id="203"/>
            <w:r>
              <w:t xml:space="preserve">Die Strecke mit Geschwindigkeitsbegrenzung ist 60 km lang. </w:t>
            </w:r>
          </w:p>
        </w:tc>
      </w:tr>
    </w:tbl>
    <w:p w:rsidR="00B76A64" w:rsidRDefault="00B76A64" w:rsidP="00543B6C"/>
    <w:p w:rsidR="00B76A64" w:rsidRDefault="00B76A64" w:rsidP="00543B6C">
      <w:pPr>
        <w:pStyle w:val="Nummer"/>
      </w:pPr>
      <w:r>
        <w:br w:type="page"/>
      </w:r>
      <w:bookmarkStart w:id="204" w:name="m765"/>
      <w:r>
        <w:lastRenderedPageBreak/>
        <w:t xml:space="preserve">765. </w:t>
      </w:r>
      <w:bookmarkEnd w:id="204"/>
    </w:p>
    <w:tbl>
      <w:tblPr>
        <w:tblW w:w="0" w:type="auto"/>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Pr>
                <w:position w:val="-46"/>
              </w:rPr>
              <w:object w:dxaOrig="1020" w:dyaOrig="1040">
                <v:shape id="_x0000_i1471" type="#_x0000_t75" style="width:51pt;height:51.75pt" o:ole="" fillcolor="window">
                  <v:imagedata r:id="rId889" o:title=""/>
                </v:shape>
                <o:OLEObject Type="Embed" ProgID="Equation.DSMT4" ShapeID="_x0000_i1471" DrawAspect="Content" ObjectID="_1666701454" r:id="rId890"/>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D</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r>
              <w:t>Wenn der Federschwinger in 11,5s 10 Schwingungen macht, benötigt er für eine Schwingung 1,15s. Damit lässt sich die Federkonstante berechnen:</w:t>
            </w:r>
          </w:p>
          <w:p w:rsidR="00B76A64" w:rsidRDefault="00B76A64" w:rsidP="00543B6C">
            <w:r>
              <w:rPr>
                <w:position w:val="-26"/>
              </w:rPr>
              <w:object w:dxaOrig="1200" w:dyaOrig="700">
                <v:shape id="_x0000_i1472" type="#_x0000_t75" style="width:60pt;height:35.25pt" o:ole="" fillcolor="window">
                  <v:imagedata r:id="rId891" o:title=""/>
                </v:shape>
                <o:OLEObject Type="Embed" ProgID="Equation.DSMT4" ShapeID="_x0000_i1472" DrawAspect="Content" ObjectID="_1666701455" r:id="rId892"/>
              </w:object>
            </w:r>
          </w:p>
          <w:p w:rsidR="00B76A64" w:rsidRDefault="00B76A64" w:rsidP="00543B6C">
            <w:r>
              <w:t>Diese Gleichung muss nach der Federkonstante D umgestellt werden:</w:t>
            </w:r>
          </w:p>
          <w:p w:rsidR="00B76A64" w:rsidRDefault="00B76A64" w:rsidP="00543B6C">
            <w:r>
              <w:rPr>
                <w:position w:val="-162"/>
              </w:rPr>
              <w:object w:dxaOrig="1860" w:dyaOrig="3080">
                <v:shape id="_x0000_i1473" type="#_x0000_t75" style="width:93pt;height:153.75pt" o:ole="" fillcolor="window">
                  <v:imagedata r:id="rId893" o:title=""/>
                </v:shape>
                <o:OLEObject Type="Embed" ProgID="Equation.DSMT4" ShapeID="_x0000_i1473" DrawAspect="Content" ObjectID="_1666701456" r:id="rId894"/>
              </w:object>
            </w:r>
          </w:p>
          <w:p w:rsidR="00B76A64" w:rsidRDefault="00B76A64" w:rsidP="00543B6C">
            <w:r>
              <w:t>Die Einheit kann mit Meter erweitert werden und ergibt dann die bekannte Einheit für die Federkonstante:</w:t>
            </w:r>
          </w:p>
          <w:p w:rsidR="00B76A64" w:rsidRDefault="00B76A64" w:rsidP="00543B6C">
            <w:r>
              <w:rPr>
                <w:position w:val="-28"/>
              </w:rPr>
              <w:object w:dxaOrig="1060" w:dyaOrig="660">
                <v:shape id="_x0000_i1474" type="#_x0000_t75" style="width:53.25pt;height:33pt" o:ole="" fillcolor="window">
                  <v:imagedata r:id="rId895" o:title=""/>
                </v:shape>
                <o:OLEObject Type="Embed" ProgID="Equation.DSMT4" ShapeID="_x0000_i1474" DrawAspect="Content" ObjectID="_1666701457" r:id="rId896"/>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bookmarkStart w:id="205" w:name="_Hlt249410954"/>
            <w:r>
              <w:t>Die Federkonstante beträgt 2,99 N/m.</w:t>
            </w:r>
            <w:bookmarkEnd w:id="205"/>
          </w:p>
        </w:tc>
      </w:tr>
    </w:tbl>
    <w:p w:rsidR="00B76A64" w:rsidRDefault="00B76A64" w:rsidP="00543B6C"/>
    <w:p w:rsidR="00B76A64" w:rsidRDefault="00B76A64" w:rsidP="00543B6C">
      <w:pPr>
        <w:pStyle w:val="Nummer"/>
      </w:pPr>
      <w:r>
        <w:br w:type="page"/>
      </w:r>
      <w:bookmarkStart w:id="206" w:name="m768"/>
      <w:r>
        <w:lastRenderedPageBreak/>
        <w:t>768.</w:t>
      </w:r>
      <w:bookmarkEnd w:id="206"/>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sidRPr="00C22E40">
              <w:rPr>
                <w:position w:val="-74"/>
              </w:rPr>
              <w:object w:dxaOrig="1579" w:dyaOrig="1400">
                <v:shape id="_x0000_i1475" type="#_x0000_t75" style="width:78.75pt;height:69.75pt" o:ole="">
                  <v:imagedata r:id="rId897" o:title=""/>
                </v:shape>
                <o:OLEObject Type="Embed" ProgID="Equation.DSMT4" ShapeID="_x0000_i1475" DrawAspect="Content" ObjectID="_1666701458" r:id="rId89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s</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sidRPr="00C22E40">
              <w:rPr>
                <w:szCs w:val="22"/>
              </w:rPr>
              <w:t xml:space="preserve">Wenn die vier Triebwerke während des Starts eine konstante Kraft wirken lassen, kann die Bewegung von Anfahren bis zum Abheben als gleichmäßig beschleunigt betrachtet werden. </w:t>
            </w:r>
            <w:r>
              <w:rPr>
                <w:szCs w:val="22"/>
              </w:rPr>
              <w:t>Damit gilt für die gesuchte Strecke:</w:t>
            </w:r>
          </w:p>
          <w:p w:rsidR="00B76A64" w:rsidRDefault="00B76A64" w:rsidP="00543B6C">
            <w:pPr>
              <w:rPr>
                <w:szCs w:val="22"/>
              </w:rPr>
            </w:pPr>
            <w:r w:rsidRPr="00C22E40">
              <w:rPr>
                <w:position w:val="-24"/>
                <w:szCs w:val="22"/>
              </w:rPr>
              <w:object w:dxaOrig="820" w:dyaOrig="620">
                <v:shape id="_x0000_i1476" type="#_x0000_t75" style="width:41.25pt;height:30.75pt" o:ole="">
                  <v:imagedata r:id="rId899" o:title=""/>
                </v:shape>
                <o:OLEObject Type="Embed" ProgID="Equation.DSMT4" ShapeID="_x0000_i1476" DrawAspect="Content" ObjectID="_1666701459" r:id="rId900"/>
              </w:object>
            </w:r>
          </w:p>
          <w:p w:rsidR="00B76A64" w:rsidRDefault="00B76A64" w:rsidP="00543B6C">
            <w:pPr>
              <w:rPr>
                <w:szCs w:val="22"/>
              </w:rPr>
            </w:pPr>
            <w:r>
              <w:rPr>
                <w:szCs w:val="22"/>
              </w:rPr>
              <w:t>Die Zeit lässt sich aus der bekannten Startgeschwindigkeit bestimmen:</w:t>
            </w:r>
          </w:p>
          <w:p w:rsidR="00B76A64" w:rsidRDefault="00B76A64" w:rsidP="00543B6C">
            <w:pPr>
              <w:rPr>
                <w:szCs w:val="22"/>
              </w:rPr>
            </w:pPr>
            <w:r w:rsidRPr="00C22E40">
              <w:rPr>
                <w:position w:val="-58"/>
                <w:szCs w:val="22"/>
              </w:rPr>
              <w:object w:dxaOrig="560" w:dyaOrig="1280">
                <v:shape id="_x0000_i1477" type="#_x0000_t75" style="width:27.75pt;height:63.75pt" o:ole="">
                  <v:imagedata r:id="rId901" o:title=""/>
                </v:shape>
                <o:OLEObject Type="Embed" ProgID="Equation.DSMT4" ShapeID="_x0000_i1477" DrawAspect="Content" ObjectID="_1666701460" r:id="rId902"/>
              </w:object>
            </w:r>
          </w:p>
          <w:p w:rsidR="00B76A64" w:rsidRDefault="00B76A64" w:rsidP="00543B6C">
            <w:pPr>
              <w:rPr>
                <w:szCs w:val="22"/>
              </w:rPr>
            </w:pPr>
            <w:r>
              <w:rPr>
                <w:szCs w:val="22"/>
              </w:rPr>
              <w:t>Das wird eingesetzt:</w:t>
            </w:r>
          </w:p>
          <w:p w:rsidR="00B76A64" w:rsidRDefault="00B76A64" w:rsidP="00543B6C">
            <w:pPr>
              <w:rPr>
                <w:szCs w:val="22"/>
              </w:rPr>
            </w:pPr>
            <w:r w:rsidRPr="00C22E40">
              <w:rPr>
                <w:position w:val="-64"/>
                <w:szCs w:val="22"/>
              </w:rPr>
              <w:object w:dxaOrig="940" w:dyaOrig="1400">
                <v:shape id="_x0000_i1478" type="#_x0000_t75" style="width:47.25pt;height:69.75pt" o:ole="">
                  <v:imagedata r:id="rId903" o:title=""/>
                </v:shape>
                <o:OLEObject Type="Embed" ProgID="Equation.DSMT4" ShapeID="_x0000_i1478" DrawAspect="Content" ObjectID="_1666701461" r:id="rId904"/>
              </w:object>
            </w:r>
          </w:p>
          <w:p w:rsidR="00B76A64" w:rsidRDefault="00B76A64" w:rsidP="00543B6C">
            <w:pPr>
              <w:rPr>
                <w:szCs w:val="22"/>
              </w:rPr>
            </w:pPr>
            <w:r>
              <w:rPr>
                <w:szCs w:val="22"/>
              </w:rPr>
              <w:t>Jetzt fehlt aber noch die Beschleunigung. Die lässt sich mit dem Newtonschen Grundgesetz angeben:</w:t>
            </w:r>
          </w:p>
          <w:p w:rsidR="00B76A64" w:rsidRDefault="00B76A64" w:rsidP="00543B6C">
            <w:pPr>
              <w:rPr>
                <w:szCs w:val="22"/>
              </w:rPr>
            </w:pPr>
            <w:r w:rsidRPr="00C22E40">
              <w:rPr>
                <w:position w:val="-42"/>
                <w:szCs w:val="22"/>
              </w:rPr>
              <w:object w:dxaOrig="820" w:dyaOrig="960">
                <v:shape id="_x0000_i1479" type="#_x0000_t75" style="width:41.25pt;height:48pt" o:ole="">
                  <v:imagedata r:id="rId905" o:title=""/>
                </v:shape>
                <o:OLEObject Type="Embed" ProgID="Equation.DSMT4" ShapeID="_x0000_i1479" DrawAspect="Content" ObjectID="_1666701462" r:id="rId906"/>
              </w:object>
            </w:r>
          </w:p>
          <w:p w:rsidR="00B76A64" w:rsidRDefault="00B76A64" w:rsidP="00543B6C">
            <w:pPr>
              <w:rPr>
                <w:szCs w:val="22"/>
              </w:rPr>
            </w:pPr>
            <w:r>
              <w:rPr>
                <w:szCs w:val="22"/>
              </w:rPr>
              <w:t>Und eingesetzt:</w:t>
            </w:r>
          </w:p>
          <w:p w:rsidR="00B76A64" w:rsidRDefault="00B76A64" w:rsidP="00543B6C">
            <w:pPr>
              <w:rPr>
                <w:szCs w:val="22"/>
              </w:rPr>
            </w:pPr>
            <w:r w:rsidRPr="00C22E40">
              <w:rPr>
                <w:position w:val="-28"/>
                <w:szCs w:val="22"/>
              </w:rPr>
              <w:object w:dxaOrig="960" w:dyaOrig="700">
                <v:shape id="_x0000_i1480" type="#_x0000_t75" style="width:48pt;height:35.25pt" o:ole="">
                  <v:imagedata r:id="rId907" o:title=""/>
                </v:shape>
                <o:OLEObject Type="Embed" ProgID="Equation.DSMT4" ShapeID="_x0000_i1480" DrawAspect="Content" ObjectID="_1666701463" r:id="rId908"/>
              </w:object>
            </w:r>
          </w:p>
          <w:p w:rsidR="00B76A64" w:rsidRDefault="00B76A64" w:rsidP="00543B6C">
            <w:pPr>
              <w:rPr>
                <w:szCs w:val="22"/>
              </w:rPr>
            </w:pPr>
            <w:r>
              <w:rPr>
                <w:szCs w:val="22"/>
              </w:rPr>
              <w:t>Damit kann die Länge der Startbahn berechnet werden. Die Geschwindigkeit muss noch in Grundeinheiten umgerechnet  und die Kraft von zwei Triebwerken verwendet werden (zwei Triebwerke dienen der Überwindung der Reibung.):</w:t>
            </w:r>
          </w:p>
          <w:p w:rsidR="00B76A64" w:rsidRDefault="00B76A64" w:rsidP="00543B6C">
            <w:pPr>
              <w:rPr>
                <w:szCs w:val="22"/>
              </w:rPr>
            </w:pPr>
            <w:r w:rsidRPr="00C22E40">
              <w:rPr>
                <w:position w:val="-66"/>
                <w:szCs w:val="22"/>
              </w:rPr>
              <w:object w:dxaOrig="2700" w:dyaOrig="1440">
                <v:shape id="_x0000_i1481" type="#_x0000_t75" style="width:135pt;height:1in" o:ole="">
                  <v:imagedata r:id="rId909" o:title=""/>
                </v:shape>
                <o:OLEObject Type="Embed" ProgID="Equation.DSMT4" ShapeID="_x0000_i1481" DrawAspect="Content" ObjectID="_1666701464" r:id="rId910"/>
              </w:object>
            </w:r>
          </w:p>
          <w:p w:rsidR="00B76A64" w:rsidRPr="00C22E40" w:rsidRDefault="00B76A64" w:rsidP="00543B6C">
            <w:pPr>
              <w:rPr>
                <w:szCs w:val="22"/>
              </w:rPr>
            </w:pPr>
            <w:r>
              <w:rPr>
                <w:szCs w:val="22"/>
              </w:rPr>
              <w:t>In den Datenblättern findet man einen Wert von etwa 3 km.</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Der Airbus A380 braucht zum Start eine mindestens 2,35 km lange Bahn.</w:t>
            </w:r>
          </w:p>
        </w:tc>
      </w:tr>
    </w:tbl>
    <w:p w:rsidR="00B76A64" w:rsidRDefault="00B76A64" w:rsidP="00543B6C"/>
    <w:p w:rsidR="00B76A64" w:rsidRDefault="00B76A64" w:rsidP="00543B6C">
      <w:pPr>
        <w:pStyle w:val="Nummer"/>
      </w:pPr>
      <w:r>
        <w:br w:type="page"/>
      </w:r>
      <w:bookmarkStart w:id="207" w:name="m770"/>
      <w:r>
        <w:lastRenderedPageBreak/>
        <w:t>770</w:t>
      </w:r>
      <w:bookmarkEnd w:id="207"/>
      <w:r>
        <w:t>.</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sidRPr="00E67439">
              <w:rPr>
                <w:position w:val="-64"/>
              </w:rPr>
              <w:object w:dxaOrig="980" w:dyaOrig="1400">
                <v:shape id="_x0000_i1482" type="#_x0000_t75" style="width:48.75pt;height:69.75pt" o:ole="">
                  <v:imagedata r:id="rId911" o:title=""/>
                </v:shape>
                <o:OLEObject Type="Embed" ProgID="Equation.DSMT4" ShapeID="_x0000_i1482" DrawAspect="Content" ObjectID="_1666701465" r:id="rId912"/>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sidRPr="00E67439">
              <w:rPr>
                <w:position w:val="-12"/>
              </w:rPr>
              <w:object w:dxaOrig="600" w:dyaOrig="360">
                <v:shape id="_x0000_i1483" type="#_x0000_t75" style="width:30pt;height:18pt" o:ole="">
                  <v:imagedata r:id="rId913" o:title=""/>
                </v:shape>
                <o:OLEObject Type="Embed" ProgID="Equation.DSMT4" ShapeID="_x0000_i1483" DrawAspect="Content" ObjectID="_1666701466" r:id="rId914"/>
              </w:object>
            </w:r>
          </w:p>
        </w:tc>
      </w:tr>
      <w:tr w:rsidR="00B76A64" w:rsidTr="00B76A64">
        <w:trPr>
          <w:cantSplit/>
          <w:trHeight w:val="5843"/>
        </w:trPr>
        <w:tc>
          <w:tcPr>
            <w:tcW w:w="1063" w:type="dxa"/>
            <w:vMerge w:val="restart"/>
            <w:tcBorders>
              <w:top w:val="single" w:sz="4" w:space="0" w:color="auto"/>
              <w:left w:val="single" w:sz="4" w:space="0" w:color="auto"/>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a) Es wird bei der Abfahrt die potenzielle Energie, die die Skiläuferin hat, vollständig in kinetische Energie umgewandelt. Die kinetische Energie ist von der Masse und der Geschwindigkeit abhängig. Bei bekannter Masse und Energie lässt sich die Geschwindigkeit berechnen.</w:t>
            </w:r>
          </w:p>
          <w:p w:rsidR="00B76A64" w:rsidRDefault="00B76A64" w:rsidP="00543B6C">
            <w:pPr>
              <w:rPr>
                <w:szCs w:val="22"/>
              </w:rPr>
            </w:pPr>
            <w:r>
              <w:rPr>
                <w:szCs w:val="22"/>
              </w:rPr>
              <w:t>Zuerst muss die potenzielle Energie zu Beginn des Ablaufes berechnet werden:</w:t>
            </w:r>
          </w:p>
          <w:p w:rsidR="00B76A64" w:rsidRDefault="00B76A64" w:rsidP="00543B6C">
            <w:pPr>
              <w:rPr>
                <w:szCs w:val="22"/>
              </w:rPr>
            </w:pPr>
            <w:r w:rsidRPr="00E67439">
              <w:rPr>
                <w:position w:val="-14"/>
                <w:szCs w:val="22"/>
              </w:rPr>
              <w:object w:dxaOrig="1280" w:dyaOrig="380">
                <v:shape id="_x0000_i1484" type="#_x0000_t75" style="width:63.75pt;height:18.75pt" o:ole="">
                  <v:imagedata r:id="rId915" o:title=""/>
                </v:shape>
                <o:OLEObject Type="Embed" ProgID="Equation.DSMT4" ShapeID="_x0000_i1484" DrawAspect="Content" ObjectID="_1666701467" r:id="rId916"/>
              </w:object>
            </w:r>
          </w:p>
          <w:p w:rsidR="00B76A64" w:rsidRDefault="00B76A64" w:rsidP="00543B6C">
            <w:pPr>
              <w:rPr>
                <w:szCs w:val="22"/>
              </w:rPr>
            </w:pPr>
            <w:r>
              <w:rPr>
                <w:szCs w:val="22"/>
              </w:rPr>
              <w:t>h ist die Höhe über dem Fußpunkt, die aber noch nicht gegeben ist. ^Sie kann mit Hilfe einer Winkelbeziehung bestimmt werden:</w:t>
            </w:r>
          </w:p>
          <w:p w:rsidR="00B76A64" w:rsidRDefault="00B76A64" w:rsidP="00543B6C">
            <w:pPr>
              <w:rPr>
                <w:szCs w:val="22"/>
              </w:rPr>
            </w:pPr>
            <w:r w:rsidRPr="00E67439">
              <w:rPr>
                <w:position w:val="-80"/>
                <w:szCs w:val="22"/>
              </w:rPr>
              <w:object w:dxaOrig="2040" w:dyaOrig="1719">
                <v:shape id="_x0000_i1485" type="#_x0000_t75" style="width:102pt;height:86.25pt" o:ole="">
                  <v:imagedata r:id="rId917" o:title=""/>
                </v:shape>
                <o:OLEObject Type="Embed" ProgID="Equation.DSMT4" ShapeID="_x0000_i1485" DrawAspect="Content" ObjectID="_1666701468" r:id="rId918"/>
              </w:object>
            </w:r>
          </w:p>
          <w:p w:rsidR="00B76A64" w:rsidRDefault="00B76A64" w:rsidP="00543B6C">
            <w:pPr>
              <w:rPr>
                <w:szCs w:val="22"/>
              </w:rPr>
            </w:pPr>
            <w:r>
              <w:rPr>
                <w:szCs w:val="22"/>
              </w:rPr>
              <w:t>Damit lässt sich die potenzielle Energie berechnen:</w:t>
            </w:r>
          </w:p>
          <w:p w:rsidR="00B76A64" w:rsidRDefault="00B76A64" w:rsidP="00543B6C">
            <w:pPr>
              <w:rPr>
                <w:szCs w:val="22"/>
              </w:rPr>
            </w:pPr>
            <w:r w:rsidRPr="006170BE">
              <w:rPr>
                <w:position w:val="-64"/>
                <w:szCs w:val="22"/>
              </w:rPr>
              <w:object w:dxaOrig="2780" w:dyaOrig="1420">
                <v:shape id="_x0000_i1486" type="#_x0000_t75" style="width:138.75pt;height:71.25pt" o:ole="">
                  <v:imagedata r:id="rId919" o:title=""/>
                </v:shape>
                <o:OLEObject Type="Embed" ProgID="Equation.DSMT4" ShapeID="_x0000_i1486" DrawAspect="Content" ObjectID="_1666701469" r:id="rId920"/>
              </w:object>
            </w:r>
          </w:p>
          <w:p w:rsidR="00B76A64" w:rsidRDefault="00B76A64" w:rsidP="00543B6C">
            <w:pPr>
              <w:rPr>
                <w:szCs w:val="22"/>
              </w:rPr>
            </w:pPr>
            <w:r>
              <w:rPr>
                <w:szCs w:val="22"/>
              </w:rPr>
              <w:t>Das ist auch die kinetische Energie, die bei einer reibungsfreien Bewegung am Fußpunkt in der Skifahrerin steckt.</w:t>
            </w:r>
          </w:p>
          <w:p w:rsidR="00B76A64" w:rsidRDefault="00B76A64" w:rsidP="00543B6C">
            <w:pPr>
              <w:rPr>
                <w:szCs w:val="22"/>
              </w:rPr>
            </w:pPr>
            <w:r>
              <w:rPr>
                <w:szCs w:val="22"/>
              </w:rPr>
              <w:t>Die Geschwindigkeit ist dann:</w:t>
            </w:r>
          </w:p>
          <w:p w:rsidR="00B76A64" w:rsidRDefault="00B76A64" w:rsidP="00543B6C">
            <w:pPr>
              <w:rPr>
                <w:szCs w:val="22"/>
              </w:rPr>
            </w:pPr>
            <w:r w:rsidRPr="006170BE">
              <w:rPr>
                <w:position w:val="-90"/>
                <w:szCs w:val="22"/>
              </w:rPr>
              <w:object w:dxaOrig="1200" w:dyaOrig="2000">
                <v:shape id="_x0000_i1487" type="#_x0000_t75" style="width:60pt;height:99.75pt" o:ole="">
                  <v:imagedata r:id="rId921" o:title=""/>
                </v:shape>
                <o:OLEObject Type="Embed" ProgID="Equation.DSMT4" ShapeID="_x0000_i1487" DrawAspect="Content" ObjectID="_1666701470" r:id="rId922"/>
              </w:object>
            </w:r>
          </w:p>
          <w:p w:rsidR="00B76A64" w:rsidRDefault="00B76A64" w:rsidP="00543B6C">
            <w:pPr>
              <w:rPr>
                <w:szCs w:val="22"/>
              </w:rPr>
            </w:pPr>
          </w:p>
          <w:p w:rsidR="00B76A64" w:rsidRDefault="00B76A64" w:rsidP="00543B6C">
            <w:pPr>
              <w:rPr>
                <w:szCs w:val="22"/>
              </w:rPr>
            </w:pPr>
            <w:r>
              <w:rPr>
                <w:szCs w:val="22"/>
              </w:rPr>
              <w:t>b) Bei einer Bewegung unter Berücksichtigung der Reibung wird das ganze etwas komplizierter. Die potenzielle Energie zu Beginn wird währende der gesamten Abfahrt in Wärmeenergie durch Reibungsarbeit und kinetische Energie umgewandelt. Es gilt jetzt also:</w:t>
            </w:r>
          </w:p>
          <w:p w:rsidR="00B76A64" w:rsidRDefault="00B76A64" w:rsidP="00543B6C">
            <w:pPr>
              <w:rPr>
                <w:szCs w:val="22"/>
              </w:rPr>
            </w:pPr>
            <w:r w:rsidRPr="005079C4">
              <w:rPr>
                <w:position w:val="-14"/>
                <w:szCs w:val="22"/>
              </w:rPr>
              <w:object w:dxaOrig="1640" w:dyaOrig="380">
                <v:shape id="_x0000_i1488" type="#_x0000_t75" style="width:81.75pt;height:18.75pt" o:ole="">
                  <v:imagedata r:id="rId923" o:title=""/>
                </v:shape>
                <o:OLEObject Type="Embed" ProgID="Equation.DSMT4" ShapeID="_x0000_i1488" DrawAspect="Content" ObjectID="_1666701471" r:id="rId924"/>
              </w:object>
            </w:r>
          </w:p>
          <w:p w:rsidR="00B76A64" w:rsidRDefault="00B76A64" w:rsidP="00543B6C">
            <w:pPr>
              <w:rPr>
                <w:szCs w:val="22"/>
              </w:rPr>
            </w:pPr>
            <w:r>
              <w:rPr>
                <w:szCs w:val="22"/>
              </w:rPr>
              <w:t>Die Reibungsarbeit berechnet sich nach</w:t>
            </w:r>
          </w:p>
          <w:p w:rsidR="00B76A64" w:rsidRDefault="00B76A64" w:rsidP="00543B6C">
            <w:pPr>
              <w:rPr>
                <w:szCs w:val="22"/>
              </w:rPr>
            </w:pPr>
            <w:r w:rsidRPr="005079C4">
              <w:rPr>
                <w:position w:val="-12"/>
                <w:szCs w:val="22"/>
              </w:rPr>
              <w:object w:dxaOrig="1420" w:dyaOrig="360">
                <v:shape id="_x0000_i1489" type="#_x0000_t75" style="width:71.25pt;height:18pt" o:ole="">
                  <v:imagedata r:id="rId925" o:title=""/>
                </v:shape>
                <o:OLEObject Type="Embed" ProgID="Equation.DSMT4" ShapeID="_x0000_i1489" DrawAspect="Content" ObjectID="_1666701472" r:id="rId926"/>
              </w:object>
            </w:r>
          </w:p>
          <w:p w:rsidR="00B76A64" w:rsidRDefault="00B76A64" w:rsidP="00543B6C">
            <w:pPr>
              <w:rPr>
                <w:szCs w:val="22"/>
              </w:rPr>
            </w:pPr>
            <w:r>
              <w:rPr>
                <w:szCs w:val="22"/>
              </w:rPr>
              <w:t>Die Normalkraft FN ist die Kraft, mit der der Körper senkrecht auf die Oberfläche drückt und damit vom Winkel abhängig. Es gilt:</w:t>
            </w:r>
          </w:p>
          <w:p w:rsidR="00B76A64" w:rsidRDefault="00B76A64" w:rsidP="00543B6C">
            <w:pPr>
              <w:rPr>
                <w:szCs w:val="22"/>
              </w:rPr>
            </w:pPr>
            <w:r w:rsidRPr="005079C4">
              <w:rPr>
                <w:position w:val="-12"/>
                <w:szCs w:val="22"/>
              </w:rPr>
              <w:object w:dxaOrig="1380" w:dyaOrig="360">
                <v:shape id="_x0000_i1490" type="#_x0000_t75" style="width:69pt;height:18pt" o:ole="">
                  <v:imagedata r:id="rId927" o:title=""/>
                </v:shape>
                <o:OLEObject Type="Embed" ProgID="Equation.DSMT4" ShapeID="_x0000_i1490" DrawAspect="Content" ObjectID="_1666701473" r:id="rId928"/>
              </w:object>
            </w:r>
          </w:p>
          <w:p w:rsidR="00B76A64" w:rsidRPr="00C22E40" w:rsidRDefault="00B76A64" w:rsidP="00543B6C">
            <w:pPr>
              <w:rPr>
                <w:szCs w:val="22"/>
              </w:rPr>
            </w:pPr>
          </w:p>
        </w:tc>
      </w:tr>
      <w:tr w:rsidR="00B76A64" w:rsidTr="00B76A64">
        <w:trPr>
          <w:cantSplit/>
          <w:trHeight w:val="5842"/>
        </w:trPr>
        <w:tc>
          <w:tcPr>
            <w:tcW w:w="1063" w:type="dxa"/>
            <w:vMerge/>
            <w:tcBorders>
              <w:left w:val="single" w:sz="4" w:space="0" w:color="auto"/>
              <w:bottom w:val="nil"/>
              <w:right w:val="single" w:sz="4" w:space="0" w:color="auto"/>
            </w:tcBorders>
          </w:tcPr>
          <w:p w:rsidR="00B76A64" w:rsidRDefault="00B76A64" w:rsidP="00543B6C"/>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Damit lässt sich die komplette Gleichung schreiben:</w:t>
            </w:r>
          </w:p>
          <w:p w:rsidR="00B76A64" w:rsidRDefault="00B76A64" w:rsidP="00543B6C">
            <w:pPr>
              <w:rPr>
                <w:szCs w:val="22"/>
              </w:rPr>
            </w:pPr>
            <w:r w:rsidRPr="001B2447">
              <w:rPr>
                <w:position w:val="-24"/>
                <w:szCs w:val="22"/>
              </w:rPr>
              <w:object w:dxaOrig="3220" w:dyaOrig="620">
                <v:shape id="_x0000_i1491" type="#_x0000_t75" style="width:161.25pt;height:30.75pt" o:ole="">
                  <v:imagedata r:id="rId929" o:title=""/>
                </v:shape>
                <o:OLEObject Type="Embed" ProgID="Equation.DSMT4" ShapeID="_x0000_i1491" DrawAspect="Content" ObjectID="_1666701474" r:id="rId930"/>
              </w:object>
            </w:r>
          </w:p>
          <w:p w:rsidR="00B76A64" w:rsidRDefault="00B76A64" w:rsidP="00543B6C">
            <w:pPr>
              <w:rPr>
                <w:szCs w:val="22"/>
              </w:rPr>
            </w:pPr>
            <w:r>
              <w:rPr>
                <w:szCs w:val="22"/>
              </w:rPr>
              <w:t xml:space="preserve">In dieser Gleichung ist alles außer der Geschwindigkeit bekannt, aber um die geht es ja. </w:t>
            </w:r>
          </w:p>
          <w:p w:rsidR="00B76A64" w:rsidRDefault="00B76A64" w:rsidP="00543B6C">
            <w:pPr>
              <w:rPr>
                <w:szCs w:val="22"/>
              </w:rPr>
            </w:pPr>
            <w:r w:rsidRPr="001B2447">
              <w:rPr>
                <w:position w:val="-200"/>
                <w:szCs w:val="22"/>
              </w:rPr>
              <w:object w:dxaOrig="4860" w:dyaOrig="3980">
                <v:shape id="_x0000_i1492" type="#_x0000_t75" style="width:243pt;height:198.75pt" o:ole="">
                  <v:imagedata r:id="rId931" o:title=""/>
                </v:shape>
                <o:OLEObject Type="Embed" ProgID="Equation.DSMT4" ShapeID="_x0000_i1492" DrawAspect="Content" ObjectID="_1666701475" r:id="rId932"/>
              </w:object>
            </w:r>
          </w:p>
          <w:p w:rsidR="00B76A64" w:rsidRDefault="00B76A64" w:rsidP="00543B6C">
            <w:pPr>
              <w:rPr>
                <w:szCs w:val="22"/>
              </w:rPr>
            </w:pPr>
          </w:p>
          <w:p w:rsidR="00B76A64" w:rsidRDefault="00B76A64" w:rsidP="00543B6C">
            <w:pPr>
              <w:rPr>
                <w:szCs w:val="22"/>
              </w:rPr>
            </w:pPr>
            <w:r>
              <w:rPr>
                <w:szCs w:val="22"/>
              </w:rPr>
              <w:t>Damit ist die kinetische Energie am Fußpunkt:</w:t>
            </w:r>
          </w:p>
          <w:p w:rsidR="00B76A64" w:rsidRDefault="00B76A64" w:rsidP="00543B6C">
            <w:pPr>
              <w:rPr>
                <w:szCs w:val="22"/>
              </w:rPr>
            </w:pPr>
            <w:r w:rsidRPr="001B2447">
              <w:rPr>
                <w:position w:val="-44"/>
                <w:szCs w:val="22"/>
              </w:rPr>
              <w:object w:dxaOrig="1280" w:dyaOrig="999">
                <v:shape id="_x0000_i1493" type="#_x0000_t75" style="width:63.75pt;height:50.25pt" o:ole="">
                  <v:imagedata r:id="rId933" o:title=""/>
                </v:shape>
                <o:OLEObject Type="Embed" ProgID="Equation.DSMT4" ShapeID="_x0000_i1493" DrawAspect="Content" ObjectID="_1666701476" r:id="rId934"/>
              </w:object>
            </w:r>
          </w:p>
          <w:p w:rsidR="00B76A64" w:rsidRDefault="00B76A64" w:rsidP="00543B6C">
            <w:pPr>
              <w:rPr>
                <w:szCs w:val="22"/>
              </w:rPr>
            </w:pPr>
            <w:r>
              <w:rPr>
                <w:szCs w:val="22"/>
              </w:rPr>
              <w:t>Der Unterschied der Energien beträgt 1,5 kJ, die in Wärmeenergie umgewandelt wurde.</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Bei einer reibungsfreien Bewegung beträgt die Geschwindigkeit am Fußpunkt 22,5 m/s und bei Berücksichtigung der Reibung 21,1 m/s.  Die Energiedifferenz ist 1,5 kJ groß. Diese Energie wurde durch Reibung in Wärme umgewandelt.</w:t>
            </w:r>
          </w:p>
        </w:tc>
      </w:tr>
    </w:tbl>
    <w:p w:rsidR="00B76A64" w:rsidRDefault="00B76A64" w:rsidP="00543B6C"/>
    <w:p w:rsidR="00B76A64" w:rsidRPr="00EF2F48" w:rsidRDefault="00B76A64" w:rsidP="00543B6C">
      <w:pPr>
        <w:rPr>
          <w:szCs w:val="22"/>
        </w:rPr>
      </w:pPr>
      <w:r w:rsidRPr="00EF2F48">
        <w:rPr>
          <w:szCs w:val="22"/>
        </w:rPr>
        <w:br/>
      </w:r>
    </w:p>
    <w:p w:rsidR="00B76A64" w:rsidRDefault="00B76A64" w:rsidP="00543B6C"/>
    <w:p w:rsidR="00B76A64" w:rsidRDefault="00B76A64" w:rsidP="00543B6C"/>
    <w:p w:rsidR="00B76A64" w:rsidRDefault="00B76A64" w:rsidP="00543B6C">
      <w:r>
        <w:br w:type="page"/>
      </w:r>
      <w:bookmarkStart w:id="208" w:name="m772"/>
      <w:r w:rsidRPr="00543B6C">
        <w:rPr>
          <w:rStyle w:val="NummerZchn"/>
        </w:rPr>
        <w:lastRenderedPageBreak/>
        <w:t>772</w:t>
      </w:r>
      <w:bookmarkEnd w:id="208"/>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sidRPr="005515FB">
              <w:rPr>
                <w:position w:val="-80"/>
              </w:rPr>
              <w:object w:dxaOrig="1560" w:dyaOrig="1719">
                <v:shape id="_x0000_i1494" type="#_x0000_t75" style="width:78pt;height:86.25pt" o:ole="">
                  <v:imagedata r:id="rId935" o:title=""/>
                </v:shape>
                <o:OLEObject Type="Embed" ProgID="Equation.DSMT4" ShapeID="_x0000_i1494" DrawAspect="Content" ObjectID="_1666701477" r:id="rId936"/>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n</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Für die Anzahl der Fahrten muss die Gesamtmasse des benötigten Sandes bestimmt werden. Diese teilt man durch die Maximalmasse, die der Anhänger verkraftet und rundet diese Zahl auf.</w:t>
            </w:r>
          </w:p>
          <w:p w:rsidR="00B76A64" w:rsidRDefault="00B76A64" w:rsidP="00543B6C">
            <w:pPr>
              <w:rPr>
                <w:szCs w:val="22"/>
              </w:rPr>
            </w:pPr>
            <w:r>
              <w:rPr>
                <w:szCs w:val="22"/>
              </w:rPr>
              <w:t>Die Gesamtmasse erhält man über die Dichte und das Volumen:</w:t>
            </w:r>
          </w:p>
          <w:p w:rsidR="00B76A64" w:rsidRDefault="00B76A64" w:rsidP="00543B6C">
            <w:pPr>
              <w:rPr>
                <w:szCs w:val="22"/>
              </w:rPr>
            </w:pPr>
            <w:r w:rsidRPr="006C6EAA">
              <w:rPr>
                <w:position w:val="-44"/>
                <w:szCs w:val="22"/>
              </w:rPr>
              <w:object w:dxaOrig="859" w:dyaOrig="999">
                <v:shape id="_x0000_i1495" type="#_x0000_t75" style="width:42.75pt;height:50.25pt" o:ole="">
                  <v:imagedata r:id="rId937" o:title=""/>
                </v:shape>
                <o:OLEObject Type="Embed" ProgID="Equation.DSMT4" ShapeID="_x0000_i1495" DrawAspect="Content" ObjectID="_1666701478" r:id="rId938"/>
              </w:object>
            </w:r>
          </w:p>
          <w:p w:rsidR="00B76A64" w:rsidRDefault="00B76A64" w:rsidP="00543B6C">
            <w:pPr>
              <w:rPr>
                <w:szCs w:val="22"/>
              </w:rPr>
            </w:pPr>
            <w:r>
              <w:rPr>
                <w:szCs w:val="22"/>
              </w:rPr>
              <w:t>Da die Maße des Buddelkastens bekannt sind, kann das Volumen bestimmt werden:</w:t>
            </w:r>
          </w:p>
          <w:p w:rsidR="00B76A64" w:rsidRDefault="00B76A64" w:rsidP="00543B6C">
            <w:pPr>
              <w:rPr>
                <w:szCs w:val="22"/>
              </w:rPr>
            </w:pPr>
            <w:r w:rsidRPr="006C6EAA">
              <w:rPr>
                <w:position w:val="-10"/>
                <w:szCs w:val="22"/>
              </w:rPr>
              <w:object w:dxaOrig="1140" w:dyaOrig="360">
                <v:shape id="_x0000_i1496" type="#_x0000_t75" style="width:57pt;height:18pt" o:ole="">
                  <v:imagedata r:id="rId939" o:title=""/>
                </v:shape>
                <o:OLEObject Type="Embed" ProgID="Equation.DSMT4" ShapeID="_x0000_i1496" DrawAspect="Content" ObjectID="_1666701479" r:id="rId940"/>
              </w:object>
            </w:r>
          </w:p>
          <w:p w:rsidR="00B76A64" w:rsidRDefault="00B76A64" w:rsidP="00543B6C">
            <w:pPr>
              <w:rPr>
                <w:szCs w:val="22"/>
              </w:rPr>
            </w:pPr>
            <w:r>
              <w:rPr>
                <w:szCs w:val="22"/>
              </w:rPr>
              <w:t>Damit alle Größen die gleichen Einheiten enthalten, wir die Dichte umgerechnet:</w:t>
            </w:r>
          </w:p>
          <w:p w:rsidR="00B76A64" w:rsidRDefault="00B76A64" w:rsidP="00543B6C">
            <w:pPr>
              <w:rPr>
                <w:szCs w:val="22"/>
              </w:rPr>
            </w:pPr>
            <w:r w:rsidRPr="006C6EAA">
              <w:rPr>
                <w:position w:val="-24"/>
                <w:szCs w:val="22"/>
              </w:rPr>
              <w:object w:dxaOrig="3420" w:dyaOrig="620">
                <v:shape id="_x0000_i1497" type="#_x0000_t75" style="width:171pt;height:30.75pt" o:ole="">
                  <v:imagedata r:id="rId941" o:title=""/>
                </v:shape>
                <o:OLEObject Type="Embed" ProgID="Equation.DSMT4" ShapeID="_x0000_i1497" DrawAspect="Content" ObjectID="_1666701480" r:id="rId942"/>
              </w:object>
            </w:r>
          </w:p>
          <w:p w:rsidR="00B76A64" w:rsidRDefault="00B76A64" w:rsidP="00543B6C">
            <w:pPr>
              <w:rPr>
                <w:szCs w:val="22"/>
              </w:rPr>
            </w:pPr>
            <w:r>
              <w:rPr>
                <w:szCs w:val="22"/>
              </w:rPr>
              <w:t>Damit lässt sich die Gesamtmasse berechnen:</w:t>
            </w:r>
          </w:p>
          <w:p w:rsidR="00B76A64" w:rsidRDefault="00B76A64" w:rsidP="00543B6C">
            <w:pPr>
              <w:rPr>
                <w:szCs w:val="22"/>
              </w:rPr>
            </w:pPr>
            <w:r w:rsidRPr="006C6EAA">
              <w:rPr>
                <w:position w:val="-44"/>
                <w:szCs w:val="22"/>
              </w:rPr>
              <w:object w:dxaOrig="2860" w:dyaOrig="999">
                <v:shape id="_x0000_i1498" type="#_x0000_t75" style="width:143.25pt;height:50.25pt" o:ole="">
                  <v:imagedata r:id="rId943" o:title=""/>
                </v:shape>
                <o:OLEObject Type="Embed" ProgID="Equation.DSMT4" ShapeID="_x0000_i1498" DrawAspect="Content" ObjectID="_1666701481" r:id="rId944"/>
              </w:object>
            </w:r>
          </w:p>
          <w:p w:rsidR="00B76A64" w:rsidRDefault="00B76A64" w:rsidP="00543B6C">
            <w:pPr>
              <w:rPr>
                <w:szCs w:val="22"/>
              </w:rPr>
            </w:pPr>
          </w:p>
          <w:p w:rsidR="00B76A64" w:rsidRDefault="00B76A64" w:rsidP="00543B6C">
            <w:pPr>
              <w:rPr>
                <w:szCs w:val="22"/>
              </w:rPr>
            </w:pPr>
            <w:r>
              <w:rPr>
                <w:szCs w:val="22"/>
              </w:rPr>
              <w:t>Das sind dann</w:t>
            </w:r>
          </w:p>
          <w:p w:rsidR="00B76A64" w:rsidRDefault="00B76A64" w:rsidP="00543B6C">
            <w:pPr>
              <w:rPr>
                <w:szCs w:val="22"/>
              </w:rPr>
            </w:pPr>
            <w:r w:rsidRPr="006C6EAA">
              <w:rPr>
                <w:position w:val="-24"/>
                <w:szCs w:val="22"/>
              </w:rPr>
              <w:object w:dxaOrig="1140" w:dyaOrig="620">
                <v:shape id="_x0000_i1499" type="#_x0000_t75" style="width:57pt;height:30.75pt" o:ole="">
                  <v:imagedata r:id="rId945" o:title=""/>
                </v:shape>
                <o:OLEObject Type="Embed" ProgID="Equation.DSMT4" ShapeID="_x0000_i1499" DrawAspect="Content" ObjectID="_1666701482" r:id="rId946"/>
              </w:object>
            </w:r>
          </w:p>
          <w:p w:rsidR="00B76A64" w:rsidRDefault="00B76A64" w:rsidP="00543B6C">
            <w:pPr>
              <w:rPr>
                <w:szCs w:val="22"/>
              </w:rPr>
            </w:pPr>
            <w:r>
              <w:rPr>
                <w:szCs w:val="22"/>
              </w:rPr>
              <w:t xml:space="preserve">PKW-Anhänger voll. Dafür muss man </w:t>
            </w:r>
            <w:proofErr w:type="gramStart"/>
            <w:r>
              <w:rPr>
                <w:szCs w:val="22"/>
              </w:rPr>
              <w:t>4 mal</w:t>
            </w:r>
            <w:proofErr w:type="gramEnd"/>
            <w:r>
              <w:rPr>
                <w:szCs w:val="22"/>
              </w:rPr>
              <w:t xml:space="preserve"> fahren.</w:t>
            </w:r>
          </w:p>
          <w:p w:rsidR="00B76A64" w:rsidRPr="00C22E40" w:rsidRDefault="00B76A64" w:rsidP="00543B6C">
            <w:pPr>
              <w:rPr>
                <w:szCs w:val="22"/>
              </w:rPr>
            </w:pPr>
            <w:r>
              <w:rPr>
                <w:szCs w:val="22"/>
              </w:rPr>
              <w:t xml:space="preserve">  </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 xml:space="preserve">Um den Buddelkasten mit frischem Sand zu füllen, muss man </w:t>
            </w:r>
            <w:proofErr w:type="gramStart"/>
            <w:r>
              <w:rPr>
                <w:szCs w:val="22"/>
              </w:rPr>
              <w:t>4 mal</w:t>
            </w:r>
            <w:proofErr w:type="gramEnd"/>
            <w:r>
              <w:rPr>
                <w:szCs w:val="22"/>
              </w:rPr>
              <w:t xml:space="preserve"> zur Kiesgrube fahren.</w:t>
            </w:r>
          </w:p>
        </w:tc>
      </w:tr>
    </w:tbl>
    <w:p w:rsidR="00B76A64" w:rsidRDefault="00B76A64" w:rsidP="00543B6C"/>
    <w:p w:rsidR="00B76A64" w:rsidRDefault="00B76A64" w:rsidP="00543B6C"/>
    <w:p w:rsidR="00B76A64" w:rsidRDefault="00B76A64" w:rsidP="00543B6C"/>
    <w:p w:rsidR="00B76A64" w:rsidRDefault="00B76A64" w:rsidP="00543B6C">
      <w:pPr>
        <w:pStyle w:val="Nummer"/>
      </w:pPr>
      <w:r>
        <w:br w:type="page"/>
      </w:r>
      <w:bookmarkStart w:id="209" w:name="m773"/>
      <w:r>
        <w:lastRenderedPageBreak/>
        <w:t>773.</w:t>
      </w:r>
      <w:bookmarkEnd w:id="209"/>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sidRPr="00E062B0">
              <w:rPr>
                <w:position w:val="-140"/>
              </w:rPr>
              <w:object w:dxaOrig="1380" w:dyaOrig="2340">
                <v:shape id="_x0000_i1500" type="#_x0000_t75" style="width:69pt;height:117pt" o:ole="">
                  <v:imagedata r:id="rId947" o:title=""/>
                </v:shape>
                <o:OLEObject Type="Embed" ProgID="Equation.DSMT4" ShapeID="_x0000_i1500" DrawAspect="Content" ObjectID="_1666701483" r:id="rId948"/>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h</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Zuerst muss berechnet werden, wie groß das Volumen des Schnees ist, das auf dem Dach liegt:</w:t>
            </w:r>
          </w:p>
          <w:p w:rsidR="00B76A64" w:rsidRDefault="00B76A64" w:rsidP="00543B6C">
            <w:pPr>
              <w:rPr>
                <w:szCs w:val="22"/>
              </w:rPr>
            </w:pPr>
            <w:r w:rsidRPr="00D80E21">
              <w:rPr>
                <w:position w:val="-52"/>
                <w:szCs w:val="22"/>
              </w:rPr>
              <w:object w:dxaOrig="2620" w:dyaOrig="1140">
                <v:shape id="_x0000_i1501" type="#_x0000_t75" style="width:131.25pt;height:57pt" o:ole="">
                  <v:imagedata r:id="rId949" o:title=""/>
                </v:shape>
                <o:OLEObject Type="Embed" ProgID="Equation.DSMT4" ShapeID="_x0000_i1501" DrawAspect="Content" ObjectID="_1666701484" r:id="rId950"/>
              </w:object>
            </w:r>
          </w:p>
          <w:p w:rsidR="00B76A64" w:rsidRDefault="00B76A64" w:rsidP="00543B6C">
            <w:pPr>
              <w:rPr>
                <w:szCs w:val="22"/>
              </w:rPr>
            </w:pPr>
            <w:r>
              <w:rPr>
                <w:szCs w:val="22"/>
              </w:rPr>
              <w:t xml:space="preserve">Dieses Volumen wird zu Wasser, </w:t>
            </w:r>
            <w:r w:rsidR="005D535B">
              <w:rPr>
                <w:szCs w:val="22"/>
              </w:rPr>
              <w:t>das</w:t>
            </w:r>
            <w:r>
              <w:rPr>
                <w:szCs w:val="22"/>
              </w:rPr>
              <w:t xml:space="preserve"> auf Grund der größeren Dichte einen kleineren Raum einnimmt. Mit einer Verhältnisgleichung lässt sich die neue Menge Wasser berechnen:</w:t>
            </w:r>
          </w:p>
          <w:p w:rsidR="00B76A64" w:rsidRDefault="00B76A64" w:rsidP="00543B6C">
            <w:pPr>
              <w:rPr>
                <w:szCs w:val="22"/>
              </w:rPr>
            </w:pPr>
            <w:r w:rsidRPr="00B15DA4">
              <w:rPr>
                <w:position w:val="-192"/>
                <w:szCs w:val="22"/>
              </w:rPr>
              <w:object w:dxaOrig="2880" w:dyaOrig="3060">
                <v:shape id="_x0000_i1502" type="#_x0000_t75" style="width:2in;height:153pt" o:ole="">
                  <v:imagedata r:id="rId951" o:title=""/>
                </v:shape>
                <o:OLEObject Type="Embed" ProgID="Equation.DSMT4" ShapeID="_x0000_i1502" DrawAspect="Content" ObjectID="_1666701485" r:id="rId952"/>
              </w:object>
            </w:r>
          </w:p>
          <w:p w:rsidR="00B76A64" w:rsidRDefault="00B76A64" w:rsidP="00543B6C">
            <w:pPr>
              <w:rPr>
                <w:szCs w:val="22"/>
              </w:rPr>
            </w:pPr>
            <w:r>
              <w:rPr>
                <w:szCs w:val="22"/>
              </w:rPr>
              <w:t>Der Schnee schrumpft auf 0,8 m³.</w:t>
            </w:r>
          </w:p>
          <w:p w:rsidR="00B76A64" w:rsidRPr="00C22E40" w:rsidRDefault="00B76A64" w:rsidP="00543B6C">
            <w:pPr>
              <w:rPr>
                <w:szCs w:val="22"/>
              </w:rPr>
            </w:pPr>
            <w:r>
              <w:rPr>
                <w:szCs w:val="22"/>
              </w:rPr>
              <w:t>Damit laufen in jeden Auffangbehälter 0,4 m³. Da ein Behälter 1 m³ fassen kann, steigt das Wasser 0,4 m an.</w: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Das Wasser steht in jedem Behälter 0,4 m hoch.</w:t>
            </w:r>
          </w:p>
        </w:tc>
      </w:tr>
    </w:tbl>
    <w:p w:rsidR="00B76A64" w:rsidRDefault="00B76A64" w:rsidP="00543B6C"/>
    <w:p w:rsidR="00B76A64" w:rsidRDefault="00B76A64" w:rsidP="00543B6C"/>
    <w:p w:rsidR="00B76A64" w:rsidRDefault="00B76A64" w:rsidP="00543B6C">
      <w:r>
        <w:br w:type="page"/>
      </w:r>
      <w:bookmarkStart w:id="210" w:name="m777"/>
      <w:r w:rsidRPr="00543B6C">
        <w:rPr>
          <w:rStyle w:val="NummerZchn"/>
        </w:rPr>
        <w:lastRenderedPageBreak/>
        <w:t>777</w:t>
      </w:r>
      <w:bookmarkEnd w:id="210"/>
      <w:r>
        <w:t>.</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geg.:</w:t>
            </w:r>
          </w:p>
        </w:tc>
        <w:tc>
          <w:tcPr>
            <w:tcW w:w="3543" w:type="dxa"/>
            <w:tcBorders>
              <w:top w:val="single" w:sz="4" w:space="0" w:color="auto"/>
              <w:left w:val="single" w:sz="4" w:space="0" w:color="auto"/>
              <w:bottom w:val="single" w:sz="4" w:space="0" w:color="auto"/>
              <w:right w:val="single" w:sz="4" w:space="0" w:color="auto"/>
            </w:tcBorders>
          </w:tcPr>
          <w:p w:rsidR="00B76A64" w:rsidRDefault="00B76A64" w:rsidP="00543B6C">
            <w:r w:rsidRPr="00C84A0E">
              <w:rPr>
                <w:position w:val="-78"/>
              </w:rPr>
              <w:object w:dxaOrig="1320" w:dyaOrig="1680">
                <v:shape id="_x0000_i1503" type="#_x0000_t75" style="width:66pt;height:84pt" o:ole="">
                  <v:imagedata r:id="rId953" o:title=""/>
                </v:shape>
                <o:OLEObject Type="Embed" ProgID="Equation.DSMT4" ShapeID="_x0000_i1503" DrawAspect="Content" ObjectID="_1666701486" r:id="rId954"/>
              </w:object>
            </w:r>
          </w:p>
        </w:tc>
        <w:tc>
          <w:tcPr>
            <w:tcW w:w="1560" w:type="dxa"/>
            <w:tcBorders>
              <w:top w:val="single" w:sz="4" w:space="0" w:color="auto"/>
              <w:left w:val="single" w:sz="4" w:space="0" w:color="auto"/>
              <w:bottom w:val="single" w:sz="4" w:space="0" w:color="auto"/>
              <w:right w:val="single" w:sz="4" w:space="0" w:color="auto"/>
            </w:tcBorders>
          </w:tcPr>
          <w:p w:rsidR="00B76A64" w:rsidRDefault="00B76A64" w:rsidP="00543B6C">
            <w: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t>m</w: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sidRPr="00C84A0E">
              <w:rPr>
                <w:position w:val="-130"/>
                <w:szCs w:val="22"/>
              </w:rPr>
              <w:object w:dxaOrig="3820" w:dyaOrig="2720">
                <v:shape id="_x0000_i1504" type="#_x0000_t75" style="width:191.25pt;height:135.75pt" o:ole="">
                  <v:imagedata r:id="rId955" o:title=""/>
                </v:shape>
                <o:OLEObject Type="Embed" ProgID="Equation.DSMT4" ShapeID="_x0000_i1504" DrawAspect="Content" ObjectID="_1666701487" r:id="rId956"/>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Der Packen Papier wiegt 2,5 kg.</w:t>
            </w:r>
          </w:p>
        </w:tc>
      </w:tr>
    </w:tbl>
    <w:p w:rsidR="00B76A64" w:rsidRDefault="00B76A64" w:rsidP="00543B6C"/>
    <w:p w:rsidR="00B76A64" w:rsidRDefault="00B76A64" w:rsidP="00543B6C">
      <w:pPr>
        <w:pStyle w:val="Nummer"/>
      </w:pPr>
      <w:r>
        <w:br w:type="page"/>
      </w:r>
      <w:bookmarkStart w:id="211" w:name="m782"/>
      <w:r>
        <w:lastRenderedPageBreak/>
        <w:t>782.</w:t>
      </w:r>
      <w:bookmarkEnd w:id="211"/>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r w:rsidRPr="005003F2">
              <w:rPr>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r w:rsidRPr="005003F2">
              <w:rPr>
                <w:position w:val="-74"/>
                <w:szCs w:val="22"/>
              </w:rPr>
              <w:object w:dxaOrig="1080" w:dyaOrig="1320">
                <v:shape id="_x0000_i1505" type="#_x0000_t75" style="width:54pt;height:66pt" o:ole="">
                  <v:imagedata r:id="rId957" o:title=""/>
                </v:shape>
                <o:OLEObject Type="Embed" ProgID="Equation.DSMT4" ShapeID="_x0000_i1505" DrawAspect="Content" ObjectID="_1666701488" r:id="rId958"/>
              </w:object>
            </w:r>
          </w:p>
        </w:tc>
        <w:tc>
          <w:tcPr>
            <w:tcW w:w="1560"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r w:rsidRPr="005003F2">
              <w:rPr>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r w:rsidRPr="004E6DF3">
              <w:rPr>
                <w:position w:val="-14"/>
              </w:rPr>
              <w:object w:dxaOrig="1080" w:dyaOrig="380">
                <v:shape id="_x0000_i1506" type="#_x0000_t75" style="width:54pt;height:18.75pt" o:ole="">
                  <v:imagedata r:id="rId959" o:title=""/>
                </v:shape>
                <o:OLEObject Type="Embed" ProgID="Equation.DSMT4" ShapeID="_x0000_i1506" DrawAspect="Content" ObjectID="_1666701489" r:id="rId960"/>
              </w:object>
            </w:r>
          </w:p>
        </w:tc>
      </w:tr>
      <w:tr w:rsidR="00B76A64"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a) Beim Start hat der Schlitten mit Fahrer nur potenzielle Energie:</w:t>
            </w:r>
          </w:p>
          <w:p w:rsidR="00B76A64" w:rsidRDefault="00556C16" w:rsidP="00543B6C">
            <w:pPr>
              <w:rPr>
                <w:szCs w:val="22"/>
              </w:rPr>
            </w:pPr>
            <w:r w:rsidRPr="004E6DF3">
              <w:rPr>
                <w:position w:val="-64"/>
                <w:szCs w:val="22"/>
              </w:rPr>
              <w:object w:dxaOrig="2580" w:dyaOrig="1420">
                <v:shape id="_x0000_i1507" type="#_x0000_t75" style="width:129pt;height:71.25pt" o:ole="">
                  <v:imagedata r:id="rId961" o:title=""/>
                </v:shape>
                <o:OLEObject Type="Embed" ProgID="Equation.DSMT4" ShapeID="_x0000_i1507" DrawAspect="Content" ObjectID="_1666701490" r:id="rId962"/>
              </w:object>
            </w:r>
          </w:p>
          <w:p w:rsidR="00B76A64" w:rsidRDefault="00B76A64" w:rsidP="00543B6C">
            <w:pPr>
              <w:rPr>
                <w:szCs w:val="22"/>
              </w:rPr>
            </w:pPr>
            <w:r>
              <w:rPr>
                <w:szCs w:val="22"/>
              </w:rPr>
              <w:t>Diese wandelt sich in kinetische Energie und Wärmeenergie durch Reibung um. Am Ende ist die kinetische Energie:</w:t>
            </w:r>
          </w:p>
          <w:p w:rsidR="00B76A64" w:rsidRDefault="00B76A64" w:rsidP="00543B6C">
            <w:pPr>
              <w:rPr>
                <w:szCs w:val="22"/>
              </w:rPr>
            </w:pPr>
            <w:r w:rsidRPr="004E6DF3">
              <w:rPr>
                <w:position w:val="-66"/>
                <w:szCs w:val="22"/>
              </w:rPr>
              <w:object w:dxaOrig="2220" w:dyaOrig="1760">
                <v:shape id="_x0000_i1508" type="#_x0000_t75" style="width:111pt;height:87.75pt" o:ole="">
                  <v:imagedata r:id="rId963" o:title=""/>
                </v:shape>
                <o:OLEObject Type="Embed" ProgID="Equation.DSMT4" ShapeID="_x0000_i1508" DrawAspect="Content" ObjectID="_1666701491" r:id="rId964"/>
              </w:object>
            </w:r>
          </w:p>
          <w:p w:rsidR="00B76A64" w:rsidRDefault="00B76A64" w:rsidP="00543B6C">
            <w:pPr>
              <w:rPr>
                <w:szCs w:val="22"/>
              </w:rPr>
            </w:pPr>
          </w:p>
          <w:p w:rsidR="00B76A64" w:rsidRDefault="00B76A64" w:rsidP="00543B6C">
            <w:pPr>
              <w:rPr>
                <w:szCs w:val="22"/>
              </w:rPr>
            </w:pPr>
            <w:r>
              <w:rPr>
                <w:szCs w:val="22"/>
              </w:rPr>
              <w:t>b) Der Wirkungsgrad ist das Verhältnis der Energie am Ende und der Energie am Anfang:</w:t>
            </w:r>
          </w:p>
          <w:p w:rsidR="00B76A64" w:rsidRPr="00C22E40" w:rsidRDefault="00B76A64" w:rsidP="00543B6C">
            <w:pPr>
              <w:rPr>
                <w:szCs w:val="22"/>
              </w:rPr>
            </w:pPr>
            <w:r w:rsidRPr="004E6DF3">
              <w:rPr>
                <w:position w:val="-102"/>
                <w:szCs w:val="22"/>
              </w:rPr>
              <w:object w:dxaOrig="1160" w:dyaOrig="2140">
                <v:shape id="_x0000_i1509" type="#_x0000_t75" style="width:57.75pt;height:107.25pt" o:ole="">
                  <v:imagedata r:id="rId965" o:title=""/>
                </v:shape>
                <o:OLEObject Type="Embed" ProgID="Equation.DSMT4" ShapeID="_x0000_i1509" DrawAspect="Content" ObjectID="_1666701492" r:id="rId966"/>
              </w:object>
            </w:r>
          </w:p>
        </w:tc>
      </w:tr>
      <w:tr w:rsidR="00B76A64"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 xml:space="preserve">Zu Beginn hat der Fahrer 8,8 kJ potenzielle </w:t>
            </w:r>
            <w:proofErr w:type="gramStart"/>
            <w:r>
              <w:rPr>
                <w:szCs w:val="22"/>
              </w:rPr>
              <w:t>Energie</w:t>
            </w:r>
            <w:proofErr w:type="gramEnd"/>
            <w:r>
              <w:rPr>
                <w:szCs w:val="22"/>
              </w:rPr>
              <w:t xml:space="preserve">. Am Ende beträgt die kinetische Energie 174 J. Der Wirkungsgrad ist 2%. </w:t>
            </w:r>
          </w:p>
        </w:tc>
      </w:tr>
    </w:tbl>
    <w:p w:rsidR="00B76A64" w:rsidRDefault="00B76A64" w:rsidP="00543B6C"/>
    <w:p w:rsidR="00B76A64" w:rsidRPr="0070583B" w:rsidRDefault="00B76A64" w:rsidP="00543B6C">
      <w:pPr>
        <w:pStyle w:val="Nummer"/>
      </w:pPr>
      <w:r>
        <w:br w:type="page"/>
      </w:r>
      <w:bookmarkStart w:id="212" w:name="m785"/>
      <w:r w:rsidRPr="0070583B">
        <w:lastRenderedPageBreak/>
        <w:t>785</w:t>
      </w:r>
      <w:bookmarkEnd w:id="212"/>
      <w:r w:rsidRPr="0070583B">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Tr="00B76A64">
        <w:tc>
          <w:tcPr>
            <w:tcW w:w="1063"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bookmarkStart w:id="213" w:name="_Hlk258671131"/>
            <w:r w:rsidRPr="005003F2">
              <w:rPr>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r w:rsidRPr="0070583B">
              <w:rPr>
                <w:position w:val="-192"/>
                <w:szCs w:val="22"/>
              </w:rPr>
              <w:object w:dxaOrig="1160" w:dyaOrig="3980">
                <v:shape id="_x0000_i1510" type="#_x0000_t75" style="width:57.75pt;height:198.75pt" o:ole="">
                  <v:imagedata r:id="rId967" o:title=""/>
                </v:shape>
                <o:OLEObject Type="Embed" ProgID="Equation.DSMT4" ShapeID="_x0000_i1510" DrawAspect="Content" ObjectID="_1666701493" r:id="rId968"/>
              </w:object>
            </w:r>
          </w:p>
        </w:tc>
        <w:tc>
          <w:tcPr>
            <w:tcW w:w="1560" w:type="dxa"/>
            <w:tcBorders>
              <w:top w:val="single" w:sz="4" w:space="0" w:color="auto"/>
              <w:left w:val="single" w:sz="4" w:space="0" w:color="auto"/>
              <w:bottom w:val="single" w:sz="4" w:space="0" w:color="auto"/>
              <w:right w:val="single" w:sz="4" w:space="0" w:color="auto"/>
            </w:tcBorders>
          </w:tcPr>
          <w:p w:rsidR="00B76A64" w:rsidRPr="005003F2" w:rsidRDefault="00B76A64" w:rsidP="00543B6C">
            <w:pPr>
              <w:rPr>
                <w:szCs w:val="22"/>
              </w:rPr>
            </w:pPr>
            <w:r w:rsidRPr="005003F2">
              <w:rPr>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proofErr w:type="spellStart"/>
            <w:r>
              <w:t>v</w:t>
            </w:r>
            <w:r w:rsidRPr="00F32D23">
              <w:rPr>
                <w:vertAlign w:val="subscript"/>
              </w:rPr>
              <w:t>e</w:t>
            </w:r>
            <w:proofErr w:type="spellEnd"/>
          </w:p>
        </w:tc>
      </w:tr>
      <w:tr w:rsidR="00B76A64" w:rsidTr="00B76A64">
        <w:trPr>
          <w:cantSplit/>
          <w:trHeight w:val="5055"/>
        </w:trPr>
        <w:tc>
          <w:tcPr>
            <w:tcW w:w="1063" w:type="dxa"/>
            <w:vMerge w:val="restart"/>
            <w:tcBorders>
              <w:top w:val="single" w:sz="4" w:space="0" w:color="auto"/>
              <w:left w:val="single" w:sz="4" w:space="0" w:color="auto"/>
              <w:right w:val="single" w:sz="4" w:space="0" w:color="auto"/>
            </w:tcBorders>
          </w:tcPr>
          <w:p w:rsidR="00B76A64" w:rsidRDefault="00B76A64" w:rsidP="00543B6C">
            <w: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Wenn B losläuft hat A bereits einen Vorsprung. Dieser beträgt:</w:t>
            </w:r>
          </w:p>
          <w:p w:rsidR="00B76A64" w:rsidRDefault="00A04ED8" w:rsidP="00543B6C">
            <w:pPr>
              <w:rPr>
                <w:szCs w:val="22"/>
              </w:rPr>
            </w:pPr>
            <w:r w:rsidRPr="00F32D23">
              <w:rPr>
                <w:position w:val="-114"/>
                <w:szCs w:val="22"/>
              </w:rPr>
              <w:object w:dxaOrig="1540" w:dyaOrig="2380">
                <v:shape id="_x0000_i1511" type="#_x0000_t75" style="width:77.25pt;height:119.25pt" o:ole="">
                  <v:imagedata r:id="rId969" o:title=""/>
                </v:shape>
                <o:OLEObject Type="Embed" ProgID="Equation.DSMT4" ShapeID="_x0000_i1511" DrawAspect="Content" ObjectID="_1666701494" r:id="rId970"/>
              </w:object>
            </w:r>
          </w:p>
          <w:p w:rsidR="00B76A64" w:rsidRDefault="00B76A64" w:rsidP="00543B6C">
            <w:pPr>
              <w:rPr>
                <w:szCs w:val="22"/>
              </w:rPr>
            </w:pPr>
          </w:p>
          <w:p w:rsidR="00B76A64" w:rsidRDefault="00B76A64" w:rsidP="00543B6C">
            <w:pPr>
              <w:rPr>
                <w:szCs w:val="22"/>
              </w:rPr>
            </w:pPr>
            <w:r>
              <w:rPr>
                <w:szCs w:val="22"/>
              </w:rPr>
              <w:t>Die beiden Sportler treffen sich im gleichen Abstand vom Start. Wie weit sind sie bis dahin gelaufen?</w:t>
            </w:r>
          </w:p>
          <w:p w:rsidR="00B76A64" w:rsidRDefault="00B76A64" w:rsidP="00543B6C">
            <w:pPr>
              <w:rPr>
                <w:szCs w:val="22"/>
              </w:rPr>
            </w:pPr>
            <w:r w:rsidRPr="00F32D23">
              <w:rPr>
                <w:position w:val="-30"/>
                <w:szCs w:val="22"/>
              </w:rPr>
              <w:object w:dxaOrig="1359" w:dyaOrig="720">
                <v:shape id="_x0000_i1512" type="#_x0000_t75" style="width:68.25pt;height:36pt" o:ole="">
                  <v:imagedata r:id="rId971" o:title=""/>
                </v:shape>
                <o:OLEObject Type="Embed" ProgID="Equation.DSMT4" ShapeID="_x0000_i1512" DrawAspect="Content" ObjectID="_1666701495" r:id="rId972"/>
              </w:object>
            </w:r>
          </w:p>
          <w:p w:rsidR="00B76A64" w:rsidRDefault="00B76A64" w:rsidP="00543B6C">
            <w:pPr>
              <w:rPr>
                <w:szCs w:val="22"/>
              </w:rPr>
            </w:pPr>
            <w:r>
              <w:rPr>
                <w:szCs w:val="22"/>
              </w:rPr>
              <w:t>Über die Zeiten ist bekannt, dass B um die Vorsprungzeit weniger gelaufen ist als A:</w:t>
            </w:r>
          </w:p>
          <w:p w:rsidR="00B76A64" w:rsidRDefault="00B76A64" w:rsidP="00543B6C">
            <w:pPr>
              <w:rPr>
                <w:szCs w:val="22"/>
              </w:rPr>
            </w:pPr>
            <w:r w:rsidRPr="000541F6">
              <w:rPr>
                <w:position w:val="-12"/>
                <w:szCs w:val="22"/>
              </w:rPr>
              <w:object w:dxaOrig="1140" w:dyaOrig="360">
                <v:shape id="_x0000_i1513" type="#_x0000_t75" style="width:57pt;height:18pt" o:ole="">
                  <v:imagedata r:id="rId973" o:title=""/>
                </v:shape>
                <o:OLEObject Type="Embed" ProgID="Equation.DSMT4" ShapeID="_x0000_i1513" DrawAspect="Content" ObjectID="_1666701496" r:id="rId974"/>
              </w:object>
            </w:r>
          </w:p>
          <w:p w:rsidR="00B76A64" w:rsidRDefault="00B76A64" w:rsidP="00543B6C">
            <w:pPr>
              <w:rPr>
                <w:szCs w:val="22"/>
              </w:rPr>
            </w:pPr>
            <w:r>
              <w:rPr>
                <w:szCs w:val="22"/>
              </w:rPr>
              <w:t>Das kann nun eingesetzt werden:</w:t>
            </w:r>
          </w:p>
          <w:p w:rsidR="00B76A64" w:rsidRDefault="00B76A64" w:rsidP="00543B6C">
            <w:pPr>
              <w:rPr>
                <w:szCs w:val="22"/>
              </w:rPr>
            </w:pPr>
            <w:r w:rsidRPr="000541F6">
              <w:rPr>
                <w:position w:val="-14"/>
                <w:szCs w:val="22"/>
              </w:rPr>
              <w:object w:dxaOrig="2040" w:dyaOrig="400">
                <v:shape id="_x0000_i1514" type="#_x0000_t75" style="width:102pt;height:20.25pt" o:ole="">
                  <v:imagedata r:id="rId975" o:title=""/>
                </v:shape>
                <o:OLEObject Type="Embed" ProgID="Equation.DSMT4" ShapeID="_x0000_i1514" DrawAspect="Content" ObjectID="_1666701497" r:id="rId976"/>
              </w:object>
            </w:r>
          </w:p>
          <w:p w:rsidR="00B76A64" w:rsidRDefault="00B76A64" w:rsidP="00543B6C">
            <w:pPr>
              <w:rPr>
                <w:szCs w:val="22"/>
              </w:rPr>
            </w:pPr>
            <w:r>
              <w:rPr>
                <w:szCs w:val="22"/>
              </w:rPr>
              <w:t>In dieser Gleichung ist nur noch die Laufzeit von A unbekannt:</w:t>
            </w:r>
          </w:p>
          <w:p w:rsidR="00B76A64" w:rsidRDefault="00B76A64" w:rsidP="00543B6C">
            <w:pPr>
              <w:rPr>
                <w:szCs w:val="22"/>
              </w:rPr>
            </w:pPr>
          </w:p>
          <w:p w:rsidR="00B76A64" w:rsidRDefault="00B76A64" w:rsidP="00543B6C">
            <w:pPr>
              <w:rPr>
                <w:szCs w:val="22"/>
              </w:rPr>
            </w:pPr>
          </w:p>
          <w:p w:rsidR="00B76A64" w:rsidRPr="00C22E40" w:rsidRDefault="00B76A64" w:rsidP="00543B6C">
            <w:pPr>
              <w:rPr>
                <w:szCs w:val="22"/>
              </w:rPr>
            </w:pPr>
          </w:p>
        </w:tc>
      </w:tr>
      <w:tr w:rsidR="00B76A64" w:rsidTr="00B76A64">
        <w:trPr>
          <w:cantSplit/>
          <w:trHeight w:val="9213"/>
        </w:trPr>
        <w:tc>
          <w:tcPr>
            <w:tcW w:w="1063" w:type="dxa"/>
            <w:vMerge/>
            <w:tcBorders>
              <w:left w:val="single" w:sz="4" w:space="0" w:color="auto"/>
              <w:right w:val="single" w:sz="4" w:space="0" w:color="auto"/>
            </w:tcBorders>
          </w:tcPr>
          <w:p w:rsidR="00B76A64" w:rsidRDefault="00B76A64" w:rsidP="00543B6C"/>
        </w:tc>
        <w:tc>
          <w:tcPr>
            <w:tcW w:w="8788" w:type="dxa"/>
            <w:gridSpan w:val="3"/>
            <w:tcBorders>
              <w:top w:val="single" w:sz="4" w:space="0" w:color="auto"/>
              <w:left w:val="single" w:sz="4" w:space="0" w:color="auto"/>
              <w:right w:val="single" w:sz="4" w:space="0" w:color="auto"/>
            </w:tcBorders>
          </w:tcPr>
          <w:p w:rsidR="005D535B" w:rsidRDefault="005D535B" w:rsidP="00543B6C">
            <w:pPr>
              <w:rPr>
                <w:szCs w:val="22"/>
              </w:rPr>
            </w:pPr>
            <w:r w:rsidRPr="00CE0415">
              <w:rPr>
                <w:position w:val="-194"/>
                <w:szCs w:val="22"/>
              </w:rPr>
              <w:object w:dxaOrig="3320" w:dyaOrig="4000">
                <v:shape id="_x0000_i1515" type="#_x0000_t75" style="width:165.75pt;height:200.25pt" o:ole="">
                  <v:imagedata r:id="rId977" o:title=""/>
                </v:shape>
                <o:OLEObject Type="Embed" ProgID="Equation.DSMT4" ShapeID="_x0000_i1515" DrawAspect="Content" ObjectID="_1666701498" r:id="rId978"/>
              </w:object>
            </w:r>
          </w:p>
          <w:p w:rsidR="00B76A64" w:rsidRDefault="00B76A64" w:rsidP="00543B6C">
            <w:pPr>
              <w:rPr>
                <w:szCs w:val="22"/>
              </w:rPr>
            </w:pPr>
            <w:r>
              <w:rPr>
                <w:szCs w:val="22"/>
              </w:rPr>
              <w:t>Der langsame A ist also 1,7 h gelaufen und hat dabei</w:t>
            </w:r>
          </w:p>
          <w:p w:rsidR="00B76A64" w:rsidRDefault="00B76A64" w:rsidP="00543B6C">
            <w:pPr>
              <w:rPr>
                <w:szCs w:val="22"/>
              </w:rPr>
            </w:pPr>
            <w:r w:rsidRPr="000541F6">
              <w:rPr>
                <w:position w:val="-44"/>
                <w:szCs w:val="22"/>
              </w:rPr>
              <w:object w:dxaOrig="1560" w:dyaOrig="999">
                <v:shape id="_x0000_i1516" type="#_x0000_t75" style="width:78pt;height:50.25pt" o:ole="">
                  <v:imagedata r:id="rId979" o:title=""/>
                </v:shape>
                <o:OLEObject Type="Embed" ProgID="Equation.DSMT4" ShapeID="_x0000_i1516" DrawAspect="Content" ObjectID="_1666701499" r:id="rId980"/>
              </w:object>
            </w:r>
          </w:p>
          <w:p w:rsidR="00B76A64" w:rsidRDefault="00B76A64" w:rsidP="00543B6C">
            <w:pPr>
              <w:rPr>
                <w:szCs w:val="22"/>
              </w:rPr>
            </w:pPr>
            <w:r>
              <w:rPr>
                <w:szCs w:val="22"/>
              </w:rPr>
              <w:t xml:space="preserve">zurückgelegt. B ist </w:t>
            </w:r>
            <w:r w:rsidRPr="00E80A42">
              <w:rPr>
                <w:position w:val="-24"/>
                <w:szCs w:val="22"/>
              </w:rPr>
              <w:object w:dxaOrig="240" w:dyaOrig="620">
                <v:shape id="_x0000_i1517" type="#_x0000_t75" style="width:12pt;height:30.75pt" o:ole="">
                  <v:imagedata r:id="rId981" o:title=""/>
                </v:shape>
                <o:OLEObject Type="Embed" ProgID="Equation.DSMT4" ShapeID="_x0000_i1517" DrawAspect="Content" ObjectID="_1666701500" r:id="rId982"/>
              </w:object>
            </w:r>
            <w:r>
              <w:rPr>
                <w:szCs w:val="22"/>
              </w:rPr>
              <w:t xml:space="preserve"> h weniger, also nur </w:t>
            </w:r>
            <w:r w:rsidRPr="00E80A42">
              <w:rPr>
                <w:position w:val="-24"/>
                <w:szCs w:val="22"/>
              </w:rPr>
              <w:object w:dxaOrig="1160" w:dyaOrig="620">
                <v:shape id="_x0000_i1518" type="#_x0000_t75" style="width:57.75pt;height:30.75pt" o:ole="">
                  <v:imagedata r:id="rId983" o:title=""/>
                </v:shape>
                <o:OLEObject Type="Embed" ProgID="Equation.DSMT4" ShapeID="_x0000_i1518" DrawAspect="Content" ObjectID="_1666701501" r:id="rId984"/>
              </w:object>
            </w:r>
            <w:r>
              <w:rPr>
                <w:szCs w:val="22"/>
              </w:rPr>
              <w:t xml:space="preserve"> gelaufen. Mit seiner Geschwindigkeit hat er ebenfalls 13,3 km zurückgelegt.</w:t>
            </w:r>
          </w:p>
          <w:p w:rsidR="00B76A64" w:rsidRDefault="00B76A64" w:rsidP="00543B6C">
            <w:pPr>
              <w:rPr>
                <w:szCs w:val="22"/>
              </w:rPr>
            </w:pPr>
            <w:r>
              <w:rPr>
                <w:szCs w:val="22"/>
              </w:rPr>
              <w:t>Wie weit laufen sie nun noch zusammen weiter?</w:t>
            </w:r>
          </w:p>
          <w:p w:rsidR="00B76A64" w:rsidRDefault="00B76A64" w:rsidP="00543B6C">
            <w:pPr>
              <w:rPr>
                <w:szCs w:val="22"/>
              </w:rPr>
            </w:pPr>
            <w:r w:rsidRPr="000541F6">
              <w:rPr>
                <w:position w:val="-64"/>
                <w:szCs w:val="22"/>
              </w:rPr>
              <w:object w:dxaOrig="1560" w:dyaOrig="1440">
                <v:shape id="_x0000_i1519" type="#_x0000_t75" style="width:78pt;height:1in" o:ole="">
                  <v:imagedata r:id="rId985" o:title=""/>
                </v:shape>
                <o:OLEObject Type="Embed" ProgID="Equation.DSMT4" ShapeID="_x0000_i1519" DrawAspect="Content" ObjectID="_1666701502" r:id="rId986"/>
              </w:object>
            </w:r>
          </w:p>
          <w:p w:rsidR="00B76A64" w:rsidRDefault="00B76A64" w:rsidP="00543B6C">
            <w:pPr>
              <w:rPr>
                <w:szCs w:val="22"/>
              </w:rPr>
            </w:pPr>
            <w:r>
              <w:rPr>
                <w:szCs w:val="22"/>
              </w:rPr>
              <w:t xml:space="preserve">Damit sind sie insgesamt 14,1 km vom Start entfernt. </w:t>
            </w:r>
          </w:p>
          <w:p w:rsidR="00B76A64" w:rsidRDefault="00B76A64" w:rsidP="00543B6C">
            <w:pPr>
              <w:rPr>
                <w:szCs w:val="22"/>
              </w:rPr>
            </w:pPr>
            <w:r>
              <w:rPr>
                <w:szCs w:val="22"/>
              </w:rPr>
              <w:t xml:space="preserve">Da sie 3 h nach dem Start wieder am Ziel ankommen, haben sie für den Heimweg </w:t>
            </w:r>
          </w:p>
          <w:p w:rsidR="00B76A64" w:rsidRDefault="00B76A64" w:rsidP="00543B6C">
            <w:pPr>
              <w:rPr>
                <w:szCs w:val="22"/>
              </w:rPr>
            </w:pPr>
            <w:r w:rsidRPr="00E851EC">
              <w:rPr>
                <w:position w:val="-46"/>
                <w:szCs w:val="22"/>
              </w:rPr>
              <w:object w:dxaOrig="2780" w:dyaOrig="1340">
                <v:shape id="_x0000_i1520" type="#_x0000_t75" style="width:138.75pt;height:66.75pt" o:ole="">
                  <v:imagedata r:id="rId987" o:title=""/>
                </v:shape>
                <o:OLEObject Type="Embed" ProgID="Equation.DSMT4" ShapeID="_x0000_i1520" DrawAspect="Content" ObjectID="_1666701503" r:id="rId988"/>
              </w:object>
            </w:r>
          </w:p>
          <w:p w:rsidR="00B76A64" w:rsidRDefault="00B76A64" w:rsidP="00543B6C">
            <w:pPr>
              <w:rPr>
                <w:szCs w:val="22"/>
              </w:rPr>
            </w:pPr>
            <w:r>
              <w:rPr>
                <w:szCs w:val="22"/>
              </w:rPr>
              <w:t>Zeit. Damit kann die Geschwindigkeit berechnet werden:</w:t>
            </w:r>
          </w:p>
          <w:p w:rsidR="00B76A64" w:rsidRDefault="00B76A64" w:rsidP="00543B6C">
            <w:pPr>
              <w:rPr>
                <w:szCs w:val="22"/>
              </w:rPr>
            </w:pPr>
            <w:r w:rsidRPr="00E851EC">
              <w:rPr>
                <w:position w:val="-140"/>
                <w:szCs w:val="22"/>
              </w:rPr>
              <w:object w:dxaOrig="1579" w:dyaOrig="2920">
                <v:shape id="_x0000_i1521" type="#_x0000_t75" style="width:78.75pt;height:146.25pt" o:ole="">
                  <v:imagedata r:id="rId989" o:title=""/>
                </v:shape>
                <o:OLEObject Type="Embed" ProgID="Equation.DSMT4" ShapeID="_x0000_i1521" DrawAspect="Content" ObjectID="_1666701504" r:id="rId990"/>
              </w:object>
            </w:r>
          </w:p>
        </w:tc>
      </w:tr>
      <w:tr w:rsidR="00B76A64" w:rsidTr="00B76A64">
        <w:trPr>
          <w:cantSplit/>
          <w:trHeight w:val="70"/>
        </w:trPr>
        <w:tc>
          <w:tcPr>
            <w:tcW w:w="1063" w:type="dxa"/>
            <w:tcBorders>
              <w:top w:val="single" w:sz="4" w:space="0" w:color="auto"/>
              <w:left w:val="single" w:sz="4" w:space="0" w:color="auto"/>
              <w:bottom w:val="single" w:sz="4" w:space="0" w:color="auto"/>
              <w:right w:val="single" w:sz="4" w:space="0" w:color="auto"/>
            </w:tcBorders>
          </w:tcPr>
          <w:p w:rsidR="00B76A64" w:rsidRDefault="00B76A64" w:rsidP="00543B6C">
            <w: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C22E40" w:rsidRDefault="00B76A64" w:rsidP="00543B6C">
            <w:pPr>
              <w:rPr>
                <w:szCs w:val="22"/>
              </w:rPr>
            </w:pPr>
            <w:r>
              <w:rPr>
                <w:szCs w:val="22"/>
              </w:rPr>
              <w:t>Sie sind mit 11,3 km/h zurückgelaufen.</w:t>
            </w:r>
          </w:p>
        </w:tc>
      </w:tr>
      <w:bookmarkEnd w:id="213"/>
    </w:tbl>
    <w:p w:rsidR="00B76A64" w:rsidRDefault="00B76A64" w:rsidP="00543B6C"/>
    <w:p w:rsidR="00B76A64" w:rsidRDefault="00B76A64" w:rsidP="00543B6C"/>
    <w:p w:rsidR="00B76A64" w:rsidRPr="00A61481" w:rsidRDefault="00B76A64" w:rsidP="00543B6C">
      <w:pPr>
        <w:pStyle w:val="Nummer"/>
      </w:pPr>
      <w:r>
        <w:br w:type="page"/>
      </w:r>
      <w:bookmarkStart w:id="214" w:name="m788"/>
      <w:r w:rsidRPr="00A61481">
        <w:lastRenderedPageBreak/>
        <w:t>788.</w:t>
      </w:r>
      <w:bookmarkEnd w:id="214"/>
      <w:r w:rsidRPr="00A61481">
        <w:t xml:space="preserve"> </w:t>
      </w:r>
    </w:p>
    <w:p w:rsidR="00B76A64" w:rsidRPr="00A61481" w:rsidRDefault="00B76A64" w:rsidP="00543B6C">
      <w:pPr>
        <w:rPr>
          <w:rFonts w:cs="Arial"/>
        </w:rPr>
      </w:pPr>
      <w:r w:rsidRPr="00A61481">
        <w:rPr>
          <w:rFonts w:cs="Arial"/>
        </w:rPr>
        <w:t>a)</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position w:val="-28"/>
                <w:szCs w:val="22"/>
              </w:rPr>
              <w:object w:dxaOrig="999" w:dyaOrig="680">
                <v:shape id="_x0000_i1522" type="#_x0000_t75" style="width:50.25pt;height:33.75pt" o:ole="">
                  <v:imagedata r:id="rId991" o:title=""/>
                </v:shape>
                <o:OLEObject Type="Embed" ProgID="Equation.DSMT4" ShapeID="_x0000_i1522" DrawAspect="Content" ObjectID="_1666701505" r:id="rId992"/>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A61481">
              <w:rPr>
                <w:rFonts w:cs="Arial"/>
              </w:rPr>
              <w:t>v</w:t>
            </w:r>
          </w:p>
        </w:tc>
      </w:tr>
      <w:tr w:rsidR="00B76A64" w:rsidRPr="00A61481"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Pr="00A61481" w:rsidRDefault="00B76A64"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position w:val="-126"/>
                <w:szCs w:val="22"/>
              </w:rPr>
              <w:object w:dxaOrig="1280" w:dyaOrig="2640">
                <v:shape id="_x0000_i1523" type="#_x0000_t75" style="width:63.75pt;height:132pt" o:ole="">
                  <v:imagedata r:id="rId993" o:title=""/>
                </v:shape>
                <o:OLEObject Type="Embed" ProgID="Equation.DSMT4" ShapeID="_x0000_i1523" DrawAspect="Content" ObjectID="_1666701506" r:id="rId994"/>
              </w:object>
            </w:r>
          </w:p>
        </w:tc>
      </w:tr>
      <w:tr w:rsidR="00B76A64" w:rsidRPr="00A61481"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A61481">
              <w:rPr>
                <w:rFonts w:cs="Arial"/>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proofErr w:type="spellStart"/>
            <w:r w:rsidRPr="00A61481">
              <w:rPr>
                <w:rFonts w:cs="Arial"/>
                <w:szCs w:val="22"/>
              </w:rPr>
              <w:t>Usain</w:t>
            </w:r>
            <w:proofErr w:type="spellEnd"/>
            <w:r w:rsidRPr="00A61481">
              <w:rPr>
                <w:rFonts w:cs="Arial"/>
                <w:szCs w:val="22"/>
              </w:rPr>
              <w:t xml:space="preserve"> </w:t>
            </w:r>
            <w:proofErr w:type="spellStart"/>
            <w:r w:rsidRPr="00A61481">
              <w:rPr>
                <w:rFonts w:cs="Arial"/>
                <w:szCs w:val="22"/>
              </w:rPr>
              <w:t>Bolt</w:t>
            </w:r>
            <w:proofErr w:type="spellEnd"/>
            <w:r w:rsidRPr="00A61481">
              <w:rPr>
                <w:rFonts w:cs="Arial"/>
                <w:szCs w:val="22"/>
              </w:rPr>
              <w:t xml:space="preserve"> lief mit einer Geschwindigkeit von 37,6 km/h.</w:t>
            </w:r>
          </w:p>
        </w:tc>
      </w:tr>
    </w:tbl>
    <w:p w:rsidR="00B76A64" w:rsidRPr="00A61481" w:rsidRDefault="00B76A64" w:rsidP="00543B6C">
      <w:pPr>
        <w:rPr>
          <w:rFonts w:cs="Arial"/>
        </w:rPr>
      </w:pPr>
    </w:p>
    <w:p w:rsidR="00B76A64" w:rsidRPr="00A61481" w:rsidRDefault="00B76A64" w:rsidP="00543B6C">
      <w:pPr>
        <w:rPr>
          <w:rFonts w:cs="Arial"/>
        </w:rPr>
      </w:pPr>
      <w:r w:rsidRPr="00A61481">
        <w:rPr>
          <w:rFonts w:cs="Arial"/>
        </w:rPr>
        <w:t>b)</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position w:val="-44"/>
              </w:rPr>
              <w:object w:dxaOrig="1240" w:dyaOrig="999">
                <v:shape id="_x0000_i1524" type="#_x0000_t75" style="width:62.25pt;height:50.25pt" o:ole="">
                  <v:imagedata r:id="rId995" o:title=""/>
                </v:shape>
                <o:OLEObject Type="Embed" ProgID="Equation.DSMT4" ShapeID="_x0000_i1524" DrawAspect="Content" ObjectID="_1666701507" r:id="rId996"/>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Pr>
                <w:rFonts w:cs="Arial"/>
              </w:rPr>
              <w:t>s</w:t>
            </w:r>
          </w:p>
        </w:tc>
      </w:tr>
      <w:tr w:rsidR="00B76A64" w:rsidRPr="00A61481"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Pr="00A61481" w:rsidRDefault="00B76A64"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204A13">
              <w:rPr>
                <w:rFonts w:cs="Arial"/>
                <w:position w:val="-94"/>
                <w:szCs w:val="22"/>
              </w:rPr>
              <w:object w:dxaOrig="2079" w:dyaOrig="2000">
                <v:shape id="_x0000_i1525" type="#_x0000_t75" style="width:104.25pt;height:99.75pt" o:ole="">
                  <v:imagedata r:id="rId997" o:title=""/>
                </v:shape>
                <o:OLEObject Type="Embed" ProgID="Equation.DSMT4" ShapeID="_x0000_i1525" DrawAspect="Content" ObjectID="_1666701508" r:id="rId998"/>
              </w:object>
            </w:r>
          </w:p>
        </w:tc>
      </w:tr>
      <w:tr w:rsidR="00B76A64" w:rsidRPr="00A61481"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A61481">
              <w:rPr>
                <w:rFonts w:cs="Arial"/>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Pr>
                <w:rFonts w:cs="Arial"/>
                <w:szCs w:val="22"/>
              </w:rPr>
              <w:t>Wenn er drei Sekunden länger gelaufen wäre, hätte er einen 131-m-Sprint zurückgelegt.</w:t>
            </w:r>
          </w:p>
        </w:tc>
      </w:tr>
    </w:tbl>
    <w:p w:rsidR="00B76A64" w:rsidRDefault="00B76A64" w:rsidP="00543B6C">
      <w:pPr>
        <w:rPr>
          <w:rFonts w:cs="Arial"/>
        </w:rPr>
      </w:pPr>
    </w:p>
    <w:p w:rsidR="00B76A64" w:rsidRDefault="00B76A64" w:rsidP="00543B6C">
      <w:pPr>
        <w:rPr>
          <w:rFonts w:cs="Arial"/>
        </w:rPr>
      </w:pPr>
      <w:r>
        <w:rPr>
          <w:rFonts w:cs="Arial"/>
        </w:rPr>
        <w:t>c)</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position w:val="-44"/>
              </w:rPr>
              <w:object w:dxaOrig="1240" w:dyaOrig="999">
                <v:shape id="_x0000_i1526" type="#_x0000_t75" style="width:62.25pt;height:50.25pt" o:ole="">
                  <v:imagedata r:id="rId999" o:title=""/>
                </v:shape>
                <o:OLEObject Type="Embed" ProgID="Equation.DSMT4" ShapeID="_x0000_i1526" DrawAspect="Content" ObjectID="_1666701509" r:id="rId1000"/>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Pr>
                <w:rFonts w:cs="Arial"/>
              </w:rPr>
              <w:t>t</w:t>
            </w:r>
          </w:p>
        </w:tc>
      </w:tr>
      <w:tr w:rsidR="00B76A64" w:rsidRPr="00A61481" w:rsidTr="00B76A64">
        <w:trPr>
          <w:cantSplit/>
          <w:trHeight w:val="700"/>
        </w:trPr>
        <w:tc>
          <w:tcPr>
            <w:tcW w:w="1063" w:type="dxa"/>
            <w:tcBorders>
              <w:top w:val="single" w:sz="4" w:space="0" w:color="auto"/>
              <w:left w:val="single" w:sz="4" w:space="0" w:color="auto"/>
              <w:bottom w:val="nil"/>
              <w:right w:val="single" w:sz="4" w:space="0" w:color="auto"/>
            </w:tcBorders>
          </w:tcPr>
          <w:p w:rsidR="00B76A64" w:rsidRPr="00A61481" w:rsidRDefault="00B76A64"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204A13">
              <w:rPr>
                <w:rFonts w:cs="Arial"/>
                <w:position w:val="-124"/>
                <w:szCs w:val="22"/>
              </w:rPr>
              <w:object w:dxaOrig="1280" w:dyaOrig="2600">
                <v:shape id="_x0000_i1527" type="#_x0000_t75" style="width:63.75pt;height:129.75pt" o:ole="">
                  <v:imagedata r:id="rId1001" o:title=""/>
                </v:shape>
                <o:OLEObject Type="Embed" ProgID="Equation.DSMT4" ShapeID="_x0000_i1527" DrawAspect="Content" ObjectID="_1666701510" r:id="rId1002"/>
              </w:object>
            </w:r>
          </w:p>
        </w:tc>
      </w:tr>
      <w:tr w:rsidR="00B76A64" w:rsidRPr="00A61481"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A61481">
              <w:rPr>
                <w:rFonts w:cs="Arial"/>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Pr>
                <w:rFonts w:cs="Arial"/>
                <w:szCs w:val="22"/>
              </w:rPr>
              <w:t>Die 60-m-Strecke würde er in 5,75 m schaffen.</w:t>
            </w:r>
          </w:p>
        </w:tc>
      </w:tr>
    </w:tbl>
    <w:p w:rsidR="00B76A64" w:rsidRPr="00A61481" w:rsidRDefault="00B76A64" w:rsidP="00543B6C">
      <w:pPr>
        <w:rPr>
          <w:rFonts w:cs="Arial"/>
        </w:rPr>
      </w:pPr>
    </w:p>
    <w:p w:rsidR="00B76A64" w:rsidRDefault="00B76A64" w:rsidP="00543B6C">
      <w:pPr>
        <w:pStyle w:val="Nummer"/>
      </w:pPr>
      <w:r>
        <w:br w:type="page"/>
      </w:r>
      <w:bookmarkStart w:id="215" w:name="m789"/>
      <w:r>
        <w:lastRenderedPageBreak/>
        <w:t xml:space="preserve">789. </w:t>
      </w:r>
      <w:bookmarkEnd w:id="215"/>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1A7C05">
              <w:rPr>
                <w:rFonts w:cs="Arial"/>
                <w:position w:val="-36"/>
                <w:szCs w:val="22"/>
              </w:rPr>
              <w:object w:dxaOrig="1280" w:dyaOrig="5679">
                <v:shape id="_x0000_i1528" type="#_x0000_t75" style="width:63.75pt;height:284.25pt" o:ole="">
                  <v:imagedata r:id="rId1003" o:title=""/>
                </v:shape>
                <o:OLEObject Type="Embed" ProgID="Equation.DSMT4" ShapeID="_x0000_i1528" DrawAspect="Content" ObjectID="_1666701511" r:id="rId1004"/>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Pr>
                <w:rFonts w:cs="Arial"/>
              </w:rPr>
              <w:t>t</w:t>
            </w:r>
          </w:p>
        </w:tc>
      </w:tr>
      <w:tr w:rsidR="00B76A64" w:rsidRPr="00A61481" w:rsidTr="00B76A64">
        <w:trPr>
          <w:cantSplit/>
          <w:trHeight w:val="4148"/>
        </w:trPr>
        <w:tc>
          <w:tcPr>
            <w:tcW w:w="1063" w:type="dxa"/>
            <w:vMerge w:val="restart"/>
            <w:tcBorders>
              <w:top w:val="single" w:sz="4" w:space="0" w:color="auto"/>
              <w:left w:val="single" w:sz="4" w:space="0" w:color="auto"/>
              <w:right w:val="single" w:sz="4" w:space="0" w:color="auto"/>
            </w:tcBorders>
          </w:tcPr>
          <w:p w:rsidR="00B76A64" w:rsidRPr="00A61481" w:rsidRDefault="00B76A64"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7C1EB1" w:rsidRDefault="00B76A64" w:rsidP="00543B6C">
            <w:pPr>
              <w:rPr>
                <w:rFonts w:cs="Arial"/>
                <w:szCs w:val="22"/>
              </w:rPr>
            </w:pPr>
            <w:r w:rsidRPr="007C1EB1">
              <w:rPr>
                <w:rFonts w:cs="Arial"/>
                <w:szCs w:val="22"/>
              </w:rPr>
              <w:t xml:space="preserve">Insgesamt müssen Fritz und Karl 80 km zurücklegen, denn das ist die Entfernung der Wohnorte. Dabei legt jeder einen Teilweg zurück. </w:t>
            </w:r>
          </w:p>
          <w:p w:rsidR="00B76A64" w:rsidRPr="007C1EB1" w:rsidRDefault="00B76A64" w:rsidP="00543B6C">
            <w:pPr>
              <w:rPr>
                <w:rFonts w:cs="Arial"/>
                <w:szCs w:val="22"/>
              </w:rPr>
            </w:pPr>
            <w:r w:rsidRPr="007C1EB1">
              <w:rPr>
                <w:rFonts w:cs="Arial"/>
                <w:position w:val="-12"/>
                <w:szCs w:val="22"/>
              </w:rPr>
              <w:object w:dxaOrig="1020" w:dyaOrig="360">
                <v:shape id="_x0000_i1529" type="#_x0000_t75" style="width:51pt;height:18pt" o:ole="">
                  <v:imagedata r:id="rId1005" o:title=""/>
                </v:shape>
                <o:OLEObject Type="Embed" ProgID="Equation.DSMT4" ShapeID="_x0000_i1529" DrawAspect="Content" ObjectID="_1666701512" r:id="rId1006"/>
              </w:object>
            </w:r>
          </w:p>
          <w:p w:rsidR="00B76A64" w:rsidRPr="007C1EB1" w:rsidRDefault="00B76A64" w:rsidP="00543B6C">
            <w:pPr>
              <w:rPr>
                <w:rFonts w:cs="Arial"/>
                <w:szCs w:val="22"/>
              </w:rPr>
            </w:pPr>
            <w:r w:rsidRPr="007C1EB1">
              <w:rPr>
                <w:rFonts w:cs="Arial"/>
                <w:szCs w:val="22"/>
              </w:rPr>
              <w:t>Da beide zur gleichen Zeit losfahren und sich natürlich zum gleichen Zeitpunkt treffen, sind beide die gleiche Zeit unterwegs:</w:t>
            </w:r>
          </w:p>
          <w:p w:rsidR="00B76A64" w:rsidRPr="007C1EB1" w:rsidRDefault="00B76A64" w:rsidP="00543B6C">
            <w:pPr>
              <w:rPr>
                <w:rFonts w:cs="Arial"/>
                <w:szCs w:val="22"/>
              </w:rPr>
            </w:pPr>
            <w:r w:rsidRPr="007C1EB1">
              <w:rPr>
                <w:rFonts w:cs="Arial"/>
                <w:position w:val="-12"/>
                <w:szCs w:val="22"/>
              </w:rPr>
              <w:object w:dxaOrig="920" w:dyaOrig="360">
                <v:shape id="_x0000_i1530" type="#_x0000_t75" style="width:45.75pt;height:18pt" o:ole="">
                  <v:imagedata r:id="rId1007" o:title=""/>
                </v:shape>
                <o:OLEObject Type="Embed" ProgID="Equation.DSMT4" ShapeID="_x0000_i1530" DrawAspect="Content" ObjectID="_1666701513" r:id="rId1008"/>
              </w:object>
            </w:r>
          </w:p>
          <w:p w:rsidR="00B76A64" w:rsidRPr="007C1EB1" w:rsidRDefault="00B76A64" w:rsidP="00543B6C">
            <w:pPr>
              <w:rPr>
                <w:rFonts w:cs="Arial"/>
                <w:szCs w:val="22"/>
              </w:rPr>
            </w:pPr>
            <w:r w:rsidRPr="007C1EB1">
              <w:rPr>
                <w:rFonts w:cs="Arial"/>
                <w:szCs w:val="22"/>
              </w:rPr>
              <w:t>Diese Zeit setzt sich bei beiden unterschiedlich zusammen. Für beide ist der Weg in drei Teile geteilt: Fahren, Panne oder Pause und wieder fahren. Die Zeit für den dritten Abschnitt ist bei beiden unbekannt.</w:t>
            </w:r>
          </w:p>
          <w:p w:rsidR="00B76A64" w:rsidRPr="007C1EB1" w:rsidRDefault="00B76A64" w:rsidP="00543B6C">
            <w:pPr>
              <w:rPr>
                <w:rFonts w:cs="Arial"/>
                <w:szCs w:val="22"/>
              </w:rPr>
            </w:pPr>
          </w:p>
          <w:p w:rsidR="00B76A64" w:rsidRPr="007C1EB1" w:rsidRDefault="00B76A64" w:rsidP="00543B6C">
            <w:pPr>
              <w:rPr>
                <w:rFonts w:cs="Arial"/>
                <w:szCs w:val="22"/>
              </w:rPr>
            </w:pPr>
            <w:r w:rsidRPr="007C1EB1">
              <w:rPr>
                <w:rFonts w:cs="Arial"/>
                <w:szCs w:val="22"/>
              </w:rPr>
              <w:t>Damit haben wir zwei unbekannte Größen, aber auch zwei unabhängige Gleichungen, so dass die Aufgabe lösbar scheint.</w:t>
            </w:r>
          </w:p>
          <w:p w:rsidR="00B76A64" w:rsidRPr="007C1EB1" w:rsidRDefault="00B76A64" w:rsidP="00543B6C">
            <w:pPr>
              <w:rPr>
                <w:rFonts w:cs="Arial"/>
                <w:szCs w:val="22"/>
              </w:rPr>
            </w:pPr>
          </w:p>
          <w:p w:rsidR="00B76A64" w:rsidRPr="007C1EB1" w:rsidRDefault="00B76A64" w:rsidP="00543B6C">
            <w:pPr>
              <w:rPr>
                <w:rFonts w:cs="Arial"/>
                <w:szCs w:val="22"/>
              </w:rPr>
            </w:pPr>
            <w:r w:rsidRPr="007C1EB1">
              <w:rPr>
                <w:rFonts w:cs="Arial"/>
                <w:szCs w:val="22"/>
              </w:rPr>
              <w:t>Die beiden Wege der Schulfreunde setzten sich aus den drei Teilwegen zusammen:</w:t>
            </w:r>
          </w:p>
          <w:p w:rsidR="00B76A64" w:rsidRPr="007C1EB1" w:rsidRDefault="00B76A64" w:rsidP="00543B6C">
            <w:pPr>
              <w:rPr>
                <w:rFonts w:cs="Arial"/>
                <w:szCs w:val="22"/>
              </w:rPr>
            </w:pPr>
            <w:r w:rsidRPr="007C1EB1">
              <w:rPr>
                <w:rFonts w:cs="Arial"/>
                <w:position w:val="-30"/>
                <w:szCs w:val="22"/>
              </w:rPr>
              <w:object w:dxaOrig="1840" w:dyaOrig="720">
                <v:shape id="_x0000_i1531" type="#_x0000_t75" style="width:92.25pt;height:36pt" o:ole="">
                  <v:imagedata r:id="rId1009" o:title=""/>
                </v:shape>
                <o:OLEObject Type="Embed" ProgID="Equation.DSMT4" ShapeID="_x0000_i1531" DrawAspect="Content" ObjectID="_1666701514" r:id="rId1010"/>
              </w:object>
            </w:r>
          </w:p>
          <w:p w:rsidR="00B76A64" w:rsidRPr="007C1EB1" w:rsidRDefault="00B76A64" w:rsidP="00543B6C">
            <w:pPr>
              <w:rPr>
                <w:rFonts w:cs="Arial"/>
                <w:szCs w:val="22"/>
              </w:rPr>
            </w:pPr>
            <w:r w:rsidRPr="007C1EB1">
              <w:rPr>
                <w:rFonts w:cs="Arial"/>
                <w:szCs w:val="22"/>
              </w:rPr>
              <w:t>Die jeweils zweiten Teilwege sind 0, da Panne oder Pause ist.</w:t>
            </w:r>
          </w:p>
          <w:p w:rsidR="00B76A64" w:rsidRPr="007C1EB1" w:rsidRDefault="00B76A64" w:rsidP="00543B6C">
            <w:pPr>
              <w:rPr>
                <w:rFonts w:cs="Arial"/>
                <w:szCs w:val="22"/>
              </w:rPr>
            </w:pPr>
            <w:r w:rsidRPr="007C1EB1">
              <w:rPr>
                <w:rFonts w:cs="Arial"/>
                <w:szCs w:val="22"/>
              </w:rPr>
              <w:t>Es gilt also:</w:t>
            </w:r>
          </w:p>
          <w:p w:rsidR="00B76A64" w:rsidRDefault="00B76A64" w:rsidP="00543B6C">
            <w:pPr>
              <w:rPr>
                <w:rFonts w:cs="Arial"/>
                <w:szCs w:val="22"/>
              </w:rPr>
            </w:pPr>
            <w:r w:rsidRPr="007C1EB1">
              <w:rPr>
                <w:rFonts w:cs="Arial"/>
                <w:position w:val="-12"/>
                <w:szCs w:val="22"/>
              </w:rPr>
              <w:object w:dxaOrig="2180" w:dyaOrig="360">
                <v:shape id="_x0000_i1532" type="#_x0000_t75" style="width:108.75pt;height:18pt" o:ole="">
                  <v:imagedata r:id="rId1011" o:title=""/>
                </v:shape>
                <o:OLEObject Type="Embed" ProgID="Equation.DSMT4" ShapeID="_x0000_i1532" DrawAspect="Content" ObjectID="_1666701515" r:id="rId1012"/>
              </w:object>
            </w:r>
          </w:p>
          <w:p w:rsidR="005D535B" w:rsidRPr="007C1EB1" w:rsidRDefault="005D535B" w:rsidP="005D535B">
            <w:pPr>
              <w:rPr>
                <w:rFonts w:cs="Arial"/>
                <w:szCs w:val="22"/>
              </w:rPr>
            </w:pPr>
            <w:r w:rsidRPr="007C1EB1">
              <w:rPr>
                <w:rFonts w:cs="Arial"/>
                <w:szCs w:val="22"/>
              </w:rPr>
              <w:t>Da alle Bewegungen gleichförmig ablaufen, kann man die Weg durch die Geschwindigkeiten und Zeiten ausdrücken:</w:t>
            </w:r>
          </w:p>
          <w:p w:rsidR="00B76A64" w:rsidRPr="007C1EB1" w:rsidRDefault="005D535B" w:rsidP="005D535B">
            <w:pPr>
              <w:rPr>
                <w:rFonts w:cs="Arial"/>
                <w:szCs w:val="22"/>
              </w:rPr>
            </w:pPr>
            <w:r w:rsidRPr="007C1EB1">
              <w:rPr>
                <w:rFonts w:cs="Arial"/>
                <w:position w:val="-12"/>
                <w:szCs w:val="22"/>
              </w:rPr>
              <w:object w:dxaOrig="3720" w:dyaOrig="360">
                <v:shape id="_x0000_i1533" type="#_x0000_t75" style="width:186pt;height:18pt" o:ole="">
                  <v:imagedata r:id="rId1013" o:title=""/>
                </v:shape>
                <o:OLEObject Type="Embed" ProgID="Equation.DSMT4" ShapeID="_x0000_i1533" DrawAspect="Content" ObjectID="_1666701516" r:id="rId1014"/>
              </w:object>
            </w:r>
          </w:p>
        </w:tc>
      </w:tr>
      <w:tr w:rsidR="00B76A64" w:rsidRPr="00A61481" w:rsidTr="00B76A64">
        <w:trPr>
          <w:cantSplit/>
          <w:trHeight w:val="4147"/>
        </w:trPr>
        <w:tc>
          <w:tcPr>
            <w:tcW w:w="1063" w:type="dxa"/>
            <w:vMerge/>
            <w:tcBorders>
              <w:left w:val="single" w:sz="4" w:space="0" w:color="auto"/>
              <w:bottom w:val="nil"/>
              <w:right w:val="single" w:sz="4" w:space="0" w:color="auto"/>
            </w:tcBorders>
          </w:tcPr>
          <w:p w:rsidR="00B76A64" w:rsidRPr="00A61481" w:rsidRDefault="00B76A64" w:rsidP="00543B6C">
            <w:pPr>
              <w:rPr>
                <w:rFonts w:cs="Arial"/>
              </w:rPr>
            </w:pPr>
          </w:p>
        </w:tc>
        <w:tc>
          <w:tcPr>
            <w:tcW w:w="8788" w:type="dxa"/>
            <w:gridSpan w:val="3"/>
            <w:tcBorders>
              <w:top w:val="single" w:sz="4" w:space="0" w:color="auto"/>
              <w:left w:val="single" w:sz="4" w:space="0" w:color="auto"/>
              <w:bottom w:val="single" w:sz="4" w:space="0" w:color="auto"/>
              <w:right w:val="single" w:sz="4" w:space="0" w:color="auto"/>
            </w:tcBorders>
          </w:tcPr>
          <w:p w:rsidR="005D535B" w:rsidRPr="007C1EB1" w:rsidRDefault="005D535B" w:rsidP="005D535B">
            <w:pPr>
              <w:rPr>
                <w:rFonts w:cs="Arial"/>
                <w:szCs w:val="22"/>
              </w:rPr>
            </w:pPr>
            <w:r w:rsidRPr="007C1EB1">
              <w:rPr>
                <w:rFonts w:cs="Arial"/>
                <w:szCs w:val="22"/>
              </w:rPr>
              <w:t xml:space="preserve">In dieser Gleichung sind noch zwei unbekannte Zeiten. Es muss eine davon mit Hilfe der anderen Zeit ausgedrückt werden. </w:t>
            </w:r>
          </w:p>
          <w:p w:rsidR="005D535B" w:rsidRPr="007C1EB1" w:rsidRDefault="005D535B" w:rsidP="005D535B">
            <w:pPr>
              <w:rPr>
                <w:rFonts w:cs="Arial"/>
                <w:szCs w:val="22"/>
              </w:rPr>
            </w:pPr>
            <w:r w:rsidRPr="007C1EB1">
              <w:rPr>
                <w:rFonts w:cs="Arial"/>
                <w:position w:val="-12"/>
                <w:szCs w:val="22"/>
              </w:rPr>
              <w:object w:dxaOrig="1600" w:dyaOrig="360">
                <v:shape id="_x0000_i1534" type="#_x0000_t75" style="width:80.25pt;height:18pt" o:ole="">
                  <v:imagedata r:id="rId1015" o:title=""/>
                </v:shape>
                <o:OLEObject Type="Embed" ProgID="Equation.DSMT4" ShapeID="_x0000_i1534" DrawAspect="Content" ObjectID="_1666701517" r:id="rId1016"/>
              </w:object>
            </w:r>
          </w:p>
          <w:p w:rsidR="005D535B" w:rsidRPr="007C1EB1" w:rsidRDefault="005D535B" w:rsidP="005D535B">
            <w:pPr>
              <w:rPr>
                <w:rFonts w:cs="Arial"/>
                <w:szCs w:val="22"/>
              </w:rPr>
            </w:pPr>
            <w:r w:rsidRPr="007C1EB1">
              <w:rPr>
                <w:rFonts w:cs="Arial"/>
                <w:szCs w:val="22"/>
              </w:rPr>
              <w:t>Da die ersten beiden Zeiten bekannt sind, kann man die zusammenfassen:</w:t>
            </w:r>
          </w:p>
          <w:p w:rsidR="005D535B" w:rsidRPr="007C1EB1" w:rsidRDefault="005D535B" w:rsidP="005D535B">
            <w:pPr>
              <w:rPr>
                <w:rFonts w:cs="Arial"/>
                <w:szCs w:val="22"/>
              </w:rPr>
            </w:pPr>
            <w:r w:rsidRPr="007C1EB1">
              <w:rPr>
                <w:rFonts w:cs="Arial"/>
                <w:position w:val="-30"/>
                <w:szCs w:val="22"/>
              </w:rPr>
              <w:object w:dxaOrig="1380" w:dyaOrig="720">
                <v:shape id="_x0000_i1535" type="#_x0000_t75" style="width:69pt;height:36pt" o:ole="">
                  <v:imagedata r:id="rId1017" o:title=""/>
                </v:shape>
                <o:OLEObject Type="Embed" ProgID="Equation.DSMT4" ShapeID="_x0000_i1535" DrawAspect="Content" ObjectID="_1666701518" r:id="rId1018"/>
              </w:object>
            </w:r>
          </w:p>
          <w:p w:rsidR="005D535B" w:rsidRDefault="005D535B" w:rsidP="00543B6C">
            <w:pPr>
              <w:rPr>
                <w:szCs w:val="22"/>
              </w:rPr>
            </w:pPr>
          </w:p>
          <w:p w:rsidR="00B76A64" w:rsidRDefault="00B76A64" w:rsidP="00543B6C">
            <w:pPr>
              <w:rPr>
                <w:szCs w:val="22"/>
              </w:rPr>
            </w:pPr>
            <w:r w:rsidRPr="007C1EB1">
              <w:rPr>
                <w:szCs w:val="22"/>
              </w:rPr>
              <w:t xml:space="preserve">Da die beiden Gesamtzeiten </w:t>
            </w:r>
            <w:r>
              <w:rPr>
                <w:szCs w:val="22"/>
              </w:rPr>
              <w:t>gleich sind, also</w:t>
            </w:r>
          </w:p>
          <w:p w:rsidR="00B76A64" w:rsidRDefault="00B76A64" w:rsidP="00543B6C">
            <w:pPr>
              <w:rPr>
                <w:szCs w:val="22"/>
              </w:rPr>
            </w:pPr>
            <w:r w:rsidRPr="007C1EB1">
              <w:rPr>
                <w:position w:val="-12"/>
                <w:szCs w:val="22"/>
              </w:rPr>
              <w:object w:dxaOrig="639" w:dyaOrig="360">
                <v:shape id="_x0000_i1536" type="#_x0000_t75" style="width:32.25pt;height:18pt" o:ole="">
                  <v:imagedata r:id="rId1019" o:title=""/>
                </v:shape>
                <o:OLEObject Type="Embed" ProgID="Equation.DSMT4" ShapeID="_x0000_i1536" DrawAspect="Content" ObjectID="_1666701519" r:id="rId1020"/>
              </w:object>
            </w:r>
          </w:p>
          <w:p w:rsidR="00B76A64" w:rsidRDefault="00B76A64" w:rsidP="00543B6C">
            <w:pPr>
              <w:rPr>
                <w:szCs w:val="22"/>
              </w:rPr>
            </w:pPr>
            <w:r>
              <w:rPr>
                <w:szCs w:val="22"/>
              </w:rPr>
              <w:t>kann man schreiben:</w:t>
            </w:r>
          </w:p>
          <w:p w:rsidR="00B76A64" w:rsidRDefault="00B76A64" w:rsidP="00543B6C">
            <w:pPr>
              <w:rPr>
                <w:szCs w:val="22"/>
              </w:rPr>
            </w:pPr>
            <w:r w:rsidRPr="00065408">
              <w:rPr>
                <w:position w:val="-12"/>
                <w:szCs w:val="22"/>
              </w:rPr>
              <w:object w:dxaOrig="1320" w:dyaOrig="360">
                <v:shape id="_x0000_i1537" type="#_x0000_t75" style="width:66pt;height:18pt" o:ole="">
                  <v:imagedata r:id="rId1021" o:title=""/>
                </v:shape>
                <o:OLEObject Type="Embed" ProgID="Equation.DSMT4" ShapeID="_x0000_i1537" DrawAspect="Content" ObjectID="_1666701520" r:id="rId1022"/>
              </w:object>
            </w:r>
          </w:p>
          <w:p w:rsidR="00B76A64" w:rsidRDefault="00B76A64" w:rsidP="00543B6C">
            <w:pPr>
              <w:rPr>
                <w:szCs w:val="22"/>
              </w:rPr>
            </w:pPr>
            <w:r>
              <w:rPr>
                <w:szCs w:val="22"/>
              </w:rPr>
              <w:t>Die Zeit von Karl lässt sich ebenfalls als Summe von zwei Zeiten schreiben:</w:t>
            </w:r>
          </w:p>
          <w:p w:rsidR="00B76A64" w:rsidRDefault="00B76A64" w:rsidP="00543B6C">
            <w:pPr>
              <w:rPr>
                <w:szCs w:val="22"/>
              </w:rPr>
            </w:pPr>
            <w:r w:rsidRPr="00065408">
              <w:rPr>
                <w:position w:val="-12"/>
                <w:szCs w:val="22"/>
              </w:rPr>
              <w:object w:dxaOrig="2020" w:dyaOrig="360">
                <v:shape id="_x0000_i1538" type="#_x0000_t75" style="width:101.25pt;height:18pt" o:ole="">
                  <v:imagedata r:id="rId1023" o:title=""/>
                </v:shape>
                <o:OLEObject Type="Embed" ProgID="Equation.DSMT4" ShapeID="_x0000_i1538" DrawAspect="Content" ObjectID="_1666701521" r:id="rId1024"/>
              </w:object>
            </w:r>
          </w:p>
          <w:p w:rsidR="00B76A64" w:rsidRDefault="00B76A64" w:rsidP="00543B6C">
            <w:pPr>
              <w:rPr>
                <w:szCs w:val="22"/>
              </w:rPr>
            </w:pPr>
            <w:r>
              <w:rPr>
                <w:szCs w:val="22"/>
              </w:rPr>
              <w:t xml:space="preserve">Damit hat man die unbekannte Zeit von Fritz durch die unbekannte Zeit von Karl und ansonsten nur bekannten Größen ausgedrückt. </w:t>
            </w:r>
          </w:p>
          <w:p w:rsidR="00B76A64" w:rsidRDefault="00B76A64" w:rsidP="00543B6C">
            <w:pPr>
              <w:rPr>
                <w:szCs w:val="22"/>
              </w:rPr>
            </w:pPr>
            <w:r>
              <w:rPr>
                <w:szCs w:val="22"/>
              </w:rPr>
              <w:t>Damit geht man nun in die oben aufgestellte Weggleichung:</w:t>
            </w:r>
          </w:p>
          <w:p w:rsidR="00B76A64" w:rsidRDefault="00B76A64" w:rsidP="00543B6C">
            <w:pPr>
              <w:rPr>
                <w:szCs w:val="22"/>
              </w:rPr>
            </w:pPr>
            <w:r w:rsidRPr="007C1EB1">
              <w:rPr>
                <w:rFonts w:cs="Arial"/>
                <w:position w:val="-12"/>
                <w:szCs w:val="22"/>
              </w:rPr>
              <w:object w:dxaOrig="5100" w:dyaOrig="360">
                <v:shape id="_x0000_i1539" type="#_x0000_t75" style="width:255pt;height:18pt" o:ole="">
                  <v:imagedata r:id="rId1025" o:title=""/>
                </v:shape>
                <o:OLEObject Type="Embed" ProgID="Equation.DSMT4" ShapeID="_x0000_i1539" DrawAspect="Content" ObjectID="_1666701522" r:id="rId1026"/>
              </w:object>
            </w:r>
          </w:p>
          <w:p w:rsidR="00B76A64" w:rsidRDefault="00B76A64" w:rsidP="00543B6C">
            <w:pPr>
              <w:rPr>
                <w:rFonts w:cs="Arial"/>
                <w:szCs w:val="22"/>
              </w:rPr>
            </w:pPr>
            <w:r>
              <w:rPr>
                <w:rFonts w:cs="Arial"/>
                <w:szCs w:val="22"/>
              </w:rPr>
              <w:t>Damit stehen außer der 3.Zeit von Karl nur noch bekannte Größen in der Gleichung. Das heißt, die Gleichung muss nach der unbekannten Größe umgestellt werden, die dann berechnet werden kann.</w:t>
            </w:r>
          </w:p>
          <w:p w:rsidR="00B76A64" w:rsidRDefault="00B76A64" w:rsidP="00543B6C">
            <w:pPr>
              <w:rPr>
                <w:rFonts w:cs="Arial"/>
                <w:szCs w:val="22"/>
              </w:rPr>
            </w:pPr>
            <w:r>
              <w:rPr>
                <w:rFonts w:cs="Arial"/>
                <w:szCs w:val="22"/>
              </w:rPr>
              <w:t>Ausmultiplizieren:</w:t>
            </w:r>
          </w:p>
          <w:p w:rsidR="00B76A64" w:rsidRDefault="00B76A64" w:rsidP="00543B6C">
            <w:pPr>
              <w:rPr>
                <w:rFonts w:cs="Arial"/>
                <w:szCs w:val="22"/>
              </w:rPr>
            </w:pPr>
            <w:r w:rsidRPr="00D6397E">
              <w:rPr>
                <w:rFonts w:cs="Arial"/>
                <w:position w:val="-12"/>
                <w:szCs w:val="22"/>
              </w:rPr>
              <w:object w:dxaOrig="5920" w:dyaOrig="360">
                <v:shape id="_x0000_i1540" type="#_x0000_t75" style="width:296.25pt;height:18pt" o:ole="">
                  <v:imagedata r:id="rId1027" o:title=""/>
                </v:shape>
                <o:OLEObject Type="Embed" ProgID="Equation.DSMT4" ShapeID="_x0000_i1540" DrawAspect="Content" ObjectID="_1666701523" r:id="rId1028"/>
              </w:object>
            </w:r>
          </w:p>
          <w:p w:rsidR="00B76A64" w:rsidRDefault="00B76A64" w:rsidP="00543B6C">
            <w:pPr>
              <w:rPr>
                <w:rFonts w:cs="Arial"/>
                <w:szCs w:val="22"/>
              </w:rPr>
            </w:pPr>
            <w:r>
              <w:rPr>
                <w:rFonts w:cs="Arial"/>
                <w:szCs w:val="22"/>
              </w:rPr>
              <w:t>Ordnen:</w:t>
            </w:r>
          </w:p>
          <w:p w:rsidR="00B76A64" w:rsidRDefault="00B76A64" w:rsidP="00543B6C">
            <w:pPr>
              <w:rPr>
                <w:rFonts w:cs="Arial"/>
                <w:szCs w:val="22"/>
              </w:rPr>
            </w:pPr>
            <w:r w:rsidRPr="00D6397E">
              <w:rPr>
                <w:rFonts w:cs="Arial"/>
                <w:position w:val="-30"/>
                <w:szCs w:val="22"/>
              </w:rPr>
              <w:object w:dxaOrig="6000" w:dyaOrig="720">
                <v:shape id="_x0000_i1541" type="#_x0000_t75" style="width:300pt;height:36pt" o:ole="">
                  <v:imagedata r:id="rId1029" o:title=""/>
                </v:shape>
                <o:OLEObject Type="Embed" ProgID="Equation.DSMT4" ShapeID="_x0000_i1541" DrawAspect="Content" ObjectID="_1666701524" r:id="rId1030"/>
              </w:object>
            </w:r>
          </w:p>
          <w:p w:rsidR="00B76A64" w:rsidRDefault="00B76A64" w:rsidP="00543B6C">
            <w:pPr>
              <w:rPr>
                <w:rFonts w:cs="Arial"/>
                <w:szCs w:val="22"/>
              </w:rPr>
            </w:pPr>
            <w:r>
              <w:rPr>
                <w:rFonts w:cs="Arial"/>
                <w:szCs w:val="22"/>
              </w:rPr>
              <w:t>Umstellen:</w:t>
            </w:r>
          </w:p>
          <w:p w:rsidR="00B76A64" w:rsidRDefault="00B76A64" w:rsidP="00543B6C">
            <w:pPr>
              <w:rPr>
                <w:rFonts w:cs="Arial"/>
                <w:szCs w:val="22"/>
              </w:rPr>
            </w:pPr>
            <w:r w:rsidRPr="00EC76F6">
              <w:rPr>
                <w:rFonts w:cs="Arial"/>
                <w:position w:val="-84"/>
                <w:szCs w:val="22"/>
              </w:rPr>
              <w:object w:dxaOrig="5860" w:dyaOrig="1500">
                <v:shape id="_x0000_i1542" type="#_x0000_t75" style="width:293.25pt;height:75pt" o:ole="">
                  <v:imagedata r:id="rId1031" o:title=""/>
                </v:shape>
                <o:OLEObject Type="Embed" ProgID="Equation.DSMT4" ShapeID="_x0000_i1542" DrawAspect="Content" ObjectID="_1666701525" r:id="rId1032"/>
              </w:object>
            </w:r>
          </w:p>
          <w:p w:rsidR="00B76A64" w:rsidRDefault="00B76A64" w:rsidP="00543B6C">
            <w:pPr>
              <w:rPr>
                <w:rFonts w:cs="Arial"/>
                <w:szCs w:val="22"/>
              </w:rPr>
            </w:pPr>
            <w:r>
              <w:rPr>
                <w:rFonts w:cs="Arial"/>
                <w:szCs w:val="22"/>
              </w:rPr>
              <w:t>Nun kann eingesetzt und gerechnet werden:</w:t>
            </w:r>
          </w:p>
          <w:p w:rsidR="00B76A64" w:rsidRDefault="00B76A64" w:rsidP="00543B6C">
            <w:pPr>
              <w:rPr>
                <w:rFonts w:cs="Arial"/>
                <w:szCs w:val="22"/>
              </w:rPr>
            </w:pPr>
            <w:r w:rsidRPr="00EC76F6">
              <w:rPr>
                <w:rFonts w:cs="Arial"/>
                <w:position w:val="-72"/>
                <w:szCs w:val="22"/>
              </w:rPr>
              <w:object w:dxaOrig="6720" w:dyaOrig="1560">
                <v:shape id="_x0000_i1543" type="#_x0000_t75" style="width:336pt;height:78pt" o:ole="">
                  <v:imagedata r:id="rId1033" o:title=""/>
                </v:shape>
                <o:OLEObject Type="Embed" ProgID="Equation.DSMT4" ShapeID="_x0000_i1543" DrawAspect="Content" ObjectID="_1666701526" r:id="rId1034"/>
              </w:object>
            </w:r>
          </w:p>
          <w:p w:rsidR="00B76A64" w:rsidRDefault="00B76A64" w:rsidP="00543B6C">
            <w:pPr>
              <w:rPr>
                <w:rFonts w:cs="Arial"/>
                <w:szCs w:val="22"/>
              </w:rPr>
            </w:pPr>
          </w:p>
          <w:p w:rsidR="00B76A64" w:rsidRDefault="00B76A64" w:rsidP="00543B6C">
            <w:pPr>
              <w:rPr>
                <w:rFonts w:cs="Arial"/>
                <w:szCs w:val="22"/>
              </w:rPr>
            </w:pPr>
            <w:r>
              <w:rPr>
                <w:rFonts w:cs="Arial"/>
                <w:szCs w:val="22"/>
              </w:rPr>
              <w:t xml:space="preserve">Damit ist Karl </w:t>
            </w:r>
          </w:p>
          <w:p w:rsidR="00B76A64" w:rsidRDefault="00B76A64" w:rsidP="00543B6C">
            <w:pPr>
              <w:rPr>
                <w:rFonts w:cs="Arial"/>
                <w:szCs w:val="22"/>
              </w:rPr>
            </w:pPr>
            <w:r w:rsidRPr="00820A80">
              <w:rPr>
                <w:rFonts w:cs="Arial"/>
                <w:position w:val="-10"/>
                <w:szCs w:val="22"/>
              </w:rPr>
              <w:object w:dxaOrig="2799" w:dyaOrig="320">
                <v:shape id="_x0000_i1544" type="#_x0000_t75" style="width:140.25pt;height:15.75pt" o:ole="">
                  <v:imagedata r:id="rId1035" o:title=""/>
                </v:shape>
                <o:OLEObject Type="Embed" ProgID="Equation.DSMT4" ShapeID="_x0000_i1544" DrawAspect="Content" ObjectID="_1666701527" r:id="rId1036"/>
              </w:object>
            </w:r>
          </w:p>
          <w:p w:rsidR="00B76A64" w:rsidRDefault="00B76A64" w:rsidP="00543B6C">
            <w:pPr>
              <w:rPr>
                <w:rFonts w:cs="Arial"/>
                <w:szCs w:val="22"/>
              </w:rPr>
            </w:pPr>
            <w:r>
              <w:rPr>
                <w:rFonts w:cs="Arial"/>
                <w:szCs w:val="22"/>
              </w:rPr>
              <w:t>unterwegs. Sie treffen sich also 10,45 Uhr.</w:t>
            </w:r>
          </w:p>
          <w:p w:rsidR="00B76A64" w:rsidRDefault="00B76A64" w:rsidP="00543B6C">
            <w:pPr>
              <w:rPr>
                <w:rFonts w:cs="Arial"/>
                <w:szCs w:val="22"/>
              </w:rPr>
            </w:pPr>
            <w:r>
              <w:rPr>
                <w:rFonts w:cs="Arial"/>
                <w:szCs w:val="22"/>
              </w:rPr>
              <w:t>Karl hat bis zum Treffpunkt:</w:t>
            </w:r>
          </w:p>
          <w:p w:rsidR="00B76A64" w:rsidRDefault="00B76A64" w:rsidP="00543B6C">
            <w:pPr>
              <w:rPr>
                <w:rFonts w:cs="Arial"/>
                <w:szCs w:val="22"/>
              </w:rPr>
            </w:pPr>
            <w:r w:rsidRPr="00820A80">
              <w:rPr>
                <w:rFonts w:cs="Arial"/>
                <w:position w:val="-24"/>
                <w:szCs w:val="22"/>
              </w:rPr>
              <w:object w:dxaOrig="3280" w:dyaOrig="620">
                <v:shape id="_x0000_i1545" type="#_x0000_t75" style="width:164.25pt;height:30.75pt" o:ole="">
                  <v:imagedata r:id="rId1037" o:title=""/>
                </v:shape>
                <o:OLEObject Type="Embed" ProgID="Equation.DSMT4" ShapeID="_x0000_i1545" DrawAspect="Content" ObjectID="_1666701528" r:id="rId1038"/>
              </w:object>
            </w:r>
          </w:p>
          <w:p w:rsidR="00B76A64" w:rsidRDefault="00B76A64" w:rsidP="00543B6C">
            <w:pPr>
              <w:rPr>
                <w:rFonts w:cs="Arial"/>
                <w:szCs w:val="22"/>
              </w:rPr>
            </w:pPr>
            <w:r>
              <w:rPr>
                <w:rFonts w:cs="Arial"/>
                <w:szCs w:val="22"/>
              </w:rPr>
              <w:t xml:space="preserve">zurückgelegt. </w:t>
            </w:r>
          </w:p>
          <w:p w:rsidR="00B76A64" w:rsidRPr="007C1EB1" w:rsidRDefault="00B76A64" w:rsidP="00543B6C">
            <w:pPr>
              <w:rPr>
                <w:rFonts w:cs="Arial"/>
                <w:szCs w:val="22"/>
              </w:rPr>
            </w:pPr>
            <w:r>
              <w:rPr>
                <w:rFonts w:cs="Arial"/>
                <w:szCs w:val="22"/>
              </w:rPr>
              <w:t>Fritz hat demnach 50 km bewältigt. Davon ist er nach der Panne 1 h und 15 min insgesamt 25 km weit gefahren.</w:t>
            </w:r>
          </w:p>
        </w:tc>
      </w:tr>
      <w:tr w:rsidR="00B76A64" w:rsidRPr="00A61481"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A61481">
              <w:rPr>
                <w:rFonts w:cs="Arial"/>
              </w:rPr>
              <w:lastRenderedPageBreak/>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Pr>
                <w:rFonts w:cs="Arial"/>
                <w:szCs w:val="22"/>
              </w:rPr>
              <w:t>Sie treffen sich um 10.45 Uhr. Karl hat 30 km zurückgelegt.</w:t>
            </w:r>
          </w:p>
        </w:tc>
      </w:tr>
    </w:tbl>
    <w:p w:rsidR="00B76A64" w:rsidRDefault="00B76A64" w:rsidP="00543B6C">
      <w:pPr>
        <w:rPr>
          <w:rFonts w:cs="Arial"/>
        </w:rPr>
      </w:pPr>
    </w:p>
    <w:p w:rsidR="00B76A64" w:rsidRDefault="00B76A64" w:rsidP="00543B6C">
      <w:pPr>
        <w:pStyle w:val="Nummer"/>
      </w:pPr>
      <w:r>
        <w:br w:type="page"/>
      </w:r>
      <w:bookmarkStart w:id="216" w:name="m791"/>
      <w:r w:rsidRPr="00B02FC4">
        <w:lastRenderedPageBreak/>
        <w:t>791</w:t>
      </w:r>
      <w:bookmarkEnd w:id="216"/>
      <w:r>
        <w:t>.</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7618C2">
              <w:rPr>
                <w:rFonts w:cs="Arial"/>
                <w:position w:val="-66"/>
                <w:szCs w:val="22"/>
              </w:rPr>
              <w:object w:dxaOrig="1359" w:dyaOrig="1440">
                <v:shape id="_x0000_i1546" type="#_x0000_t75" style="width:68.25pt;height:1in" o:ole="">
                  <v:imagedata r:id="rId1039" o:title=""/>
                </v:shape>
                <o:OLEObject Type="Embed" ProgID="Equation.DSMT4" ShapeID="_x0000_i1546" DrawAspect="Content" ObjectID="_1666701529" r:id="rId1040"/>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B02FC4">
              <w:rPr>
                <w:rFonts w:cs="Arial"/>
                <w:position w:val="-14"/>
              </w:rPr>
              <w:object w:dxaOrig="859" w:dyaOrig="380">
                <v:shape id="_x0000_i1547" type="#_x0000_t75" style="width:42.75pt;height:18.75pt" o:ole="">
                  <v:imagedata r:id="rId1041" o:title=""/>
                </v:shape>
                <o:OLEObject Type="Embed" ProgID="Equation.DSMT4" ShapeID="_x0000_i1547" DrawAspect="Content" ObjectID="_1666701530" r:id="rId1042"/>
              </w:object>
            </w:r>
          </w:p>
        </w:tc>
      </w:tr>
      <w:tr w:rsidR="00241BAC" w:rsidRPr="0018092B" w:rsidTr="00241BAC">
        <w:trPr>
          <w:cantSplit/>
          <w:trHeight w:val="4733"/>
        </w:trPr>
        <w:tc>
          <w:tcPr>
            <w:tcW w:w="1063" w:type="dxa"/>
            <w:vMerge w:val="restart"/>
            <w:tcBorders>
              <w:top w:val="single" w:sz="4" w:space="0" w:color="auto"/>
              <w:left w:val="single" w:sz="4" w:space="0" w:color="auto"/>
              <w:right w:val="single" w:sz="4" w:space="0" w:color="auto"/>
            </w:tcBorders>
          </w:tcPr>
          <w:p w:rsidR="00241BAC" w:rsidRPr="00A61481" w:rsidRDefault="00241BAC"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241BAC" w:rsidRPr="0018092B" w:rsidRDefault="00241BAC" w:rsidP="00543B6C">
            <w:pPr>
              <w:rPr>
                <w:rFonts w:cs="Arial"/>
                <w:szCs w:val="22"/>
              </w:rPr>
            </w:pPr>
            <w:r w:rsidRPr="0018092B">
              <w:rPr>
                <w:rFonts w:cs="Arial"/>
                <w:szCs w:val="22"/>
              </w:rPr>
              <w:t>a) Es gilt:</w:t>
            </w:r>
          </w:p>
          <w:p w:rsidR="00241BAC" w:rsidRPr="0018092B" w:rsidRDefault="00241BAC" w:rsidP="00543B6C">
            <w:pPr>
              <w:rPr>
                <w:rFonts w:cs="Arial"/>
                <w:szCs w:val="22"/>
              </w:rPr>
            </w:pPr>
            <w:r w:rsidRPr="0018092B">
              <w:rPr>
                <w:rFonts w:cs="Arial"/>
                <w:position w:val="-10"/>
                <w:szCs w:val="22"/>
              </w:rPr>
              <w:object w:dxaOrig="600" w:dyaOrig="360">
                <v:shape id="_x0000_i1548" type="#_x0000_t75" style="width:30pt;height:18pt" o:ole="">
                  <v:imagedata r:id="rId1043" o:title=""/>
                </v:shape>
                <o:OLEObject Type="Embed" ProgID="Equation.DSMT4" ShapeID="_x0000_i1548" DrawAspect="Content" ObjectID="_1666701531" r:id="rId1044"/>
              </w:object>
            </w:r>
          </w:p>
          <w:p w:rsidR="00241BAC" w:rsidRPr="0018092B" w:rsidRDefault="00241BAC" w:rsidP="00543B6C">
            <w:pPr>
              <w:rPr>
                <w:rFonts w:cs="Arial"/>
                <w:szCs w:val="22"/>
              </w:rPr>
            </w:pPr>
            <w:r w:rsidRPr="0018092B">
              <w:rPr>
                <w:rFonts w:cs="Arial"/>
                <w:szCs w:val="22"/>
              </w:rPr>
              <w:t>Das heißt, man kann schreiben:</w:t>
            </w:r>
          </w:p>
          <w:p w:rsidR="00241BAC" w:rsidRPr="0018092B" w:rsidRDefault="00241BAC" w:rsidP="00543B6C">
            <w:pPr>
              <w:rPr>
                <w:rFonts w:cs="Arial"/>
                <w:szCs w:val="22"/>
              </w:rPr>
            </w:pPr>
            <w:r w:rsidRPr="0018092B">
              <w:rPr>
                <w:rFonts w:cs="Arial"/>
                <w:position w:val="-24"/>
                <w:szCs w:val="22"/>
              </w:rPr>
              <w:object w:dxaOrig="1160" w:dyaOrig="620">
                <v:shape id="_x0000_i1549" type="#_x0000_t75" style="width:57.75pt;height:30.75pt" o:ole="">
                  <v:imagedata r:id="rId1045" o:title=""/>
                </v:shape>
                <o:OLEObject Type="Embed" ProgID="Equation.DSMT4" ShapeID="_x0000_i1549" DrawAspect="Content" ObjectID="_1666701532" r:id="rId1046"/>
              </w:object>
            </w:r>
          </w:p>
          <w:p w:rsidR="00241BAC" w:rsidRPr="0018092B" w:rsidRDefault="00241BAC" w:rsidP="00543B6C">
            <w:pPr>
              <w:rPr>
                <w:rFonts w:cs="Arial"/>
                <w:szCs w:val="22"/>
              </w:rPr>
            </w:pPr>
            <w:r w:rsidRPr="0018092B">
              <w:rPr>
                <w:rFonts w:cs="Arial"/>
                <w:szCs w:val="22"/>
              </w:rPr>
              <w:t>oder</w:t>
            </w:r>
          </w:p>
          <w:p w:rsidR="00241BAC" w:rsidRPr="0018092B" w:rsidRDefault="00241BAC" w:rsidP="00543B6C">
            <w:pPr>
              <w:rPr>
                <w:rFonts w:cs="Arial"/>
                <w:szCs w:val="22"/>
              </w:rPr>
            </w:pPr>
            <w:r w:rsidRPr="0018092B">
              <w:rPr>
                <w:rFonts w:cs="Arial"/>
                <w:position w:val="-30"/>
                <w:szCs w:val="22"/>
              </w:rPr>
              <w:object w:dxaOrig="800" w:dyaOrig="700">
                <v:shape id="_x0000_i1550" type="#_x0000_t75" style="width:39.75pt;height:35.25pt" o:ole="">
                  <v:imagedata r:id="rId1047" o:title=""/>
                </v:shape>
                <o:OLEObject Type="Embed" ProgID="Equation.DSMT4" ShapeID="_x0000_i1550" DrawAspect="Content" ObjectID="_1666701533" r:id="rId1048"/>
              </w:object>
            </w:r>
          </w:p>
          <w:p w:rsidR="00241BAC" w:rsidRPr="0018092B" w:rsidRDefault="00241BAC" w:rsidP="00543B6C">
            <w:pPr>
              <w:rPr>
                <w:rFonts w:cs="Arial"/>
                <w:szCs w:val="22"/>
              </w:rPr>
            </w:pPr>
            <w:r w:rsidRPr="0018092B">
              <w:rPr>
                <w:rFonts w:cs="Arial"/>
                <w:szCs w:val="22"/>
              </w:rPr>
              <w:t>und nach der gesuchten Kraft umgestellt:</w:t>
            </w:r>
          </w:p>
          <w:p w:rsidR="00241BAC" w:rsidRPr="0018092B" w:rsidRDefault="00241BAC" w:rsidP="00543B6C">
            <w:pPr>
              <w:rPr>
                <w:rFonts w:cs="Arial"/>
                <w:szCs w:val="22"/>
              </w:rPr>
            </w:pPr>
            <w:r w:rsidRPr="0018092B">
              <w:rPr>
                <w:rFonts w:cs="Arial"/>
                <w:position w:val="-66"/>
                <w:szCs w:val="22"/>
              </w:rPr>
              <w:object w:dxaOrig="2100" w:dyaOrig="1820">
                <v:shape id="_x0000_i1551" type="#_x0000_t75" style="width:105pt;height:90.75pt" o:ole="">
                  <v:imagedata r:id="rId1049" o:title=""/>
                </v:shape>
                <o:OLEObject Type="Embed" ProgID="Equation.DSMT4" ShapeID="_x0000_i1551" DrawAspect="Content" ObjectID="_1666701534" r:id="rId1050"/>
              </w:object>
            </w:r>
          </w:p>
          <w:p w:rsidR="00241BAC" w:rsidRPr="0018092B" w:rsidRDefault="00241BAC" w:rsidP="00543B6C">
            <w:pPr>
              <w:rPr>
                <w:rFonts w:cs="Arial"/>
                <w:szCs w:val="22"/>
              </w:rPr>
            </w:pPr>
          </w:p>
          <w:p w:rsidR="00241BAC" w:rsidRPr="0018092B" w:rsidRDefault="00241BAC" w:rsidP="00543B6C">
            <w:pPr>
              <w:rPr>
                <w:rFonts w:cs="Arial"/>
                <w:szCs w:val="22"/>
              </w:rPr>
            </w:pPr>
            <w:r w:rsidRPr="0018092B">
              <w:rPr>
                <w:rFonts w:cs="Arial"/>
                <w:szCs w:val="22"/>
              </w:rPr>
              <w:t>b) Zur Berechnung der Energie wird die Gleichung zur Berechnung der Spannweite in Abhängigkeit von der Kraft aufgestellt. Die gesuchte Energie ist die Fläche unter der von dieser Funktion aufgespannten Fläche. Diese kann mit einem grafischen Taschenrechner berechnet werden.</w:t>
            </w:r>
          </w:p>
          <w:p w:rsidR="00241BAC" w:rsidRPr="0018092B" w:rsidRDefault="00241BAC" w:rsidP="00543B6C">
            <w:pPr>
              <w:rPr>
                <w:rFonts w:cs="Arial"/>
                <w:szCs w:val="22"/>
              </w:rPr>
            </w:pPr>
            <w:r w:rsidRPr="0018092B">
              <w:rPr>
                <w:rFonts w:cs="Arial"/>
                <w:position w:val="-128"/>
                <w:szCs w:val="22"/>
              </w:rPr>
              <w:object w:dxaOrig="1600" w:dyaOrig="2680">
                <v:shape id="_x0000_i1552" type="#_x0000_t75" style="width:80.25pt;height:134.25pt" o:ole="">
                  <v:imagedata r:id="rId1051" o:title=""/>
                </v:shape>
                <o:OLEObject Type="Embed" ProgID="Equation.DSMT4" ShapeID="_x0000_i1552" DrawAspect="Content" ObjectID="_1666701535" r:id="rId1052"/>
              </w:object>
            </w:r>
          </w:p>
          <w:p w:rsidR="00241BAC" w:rsidRDefault="00241BAC" w:rsidP="00543B6C">
            <w:pPr>
              <w:rPr>
                <w:szCs w:val="22"/>
              </w:rPr>
            </w:pPr>
            <w:r w:rsidRPr="0018092B">
              <w:rPr>
                <w:rFonts w:cs="Arial"/>
                <w:szCs w:val="22"/>
              </w:rPr>
              <w:t xml:space="preserve">Man erhält eine Energie von 20,83 </w:t>
            </w:r>
            <w:r w:rsidRPr="0018092B">
              <w:rPr>
                <w:szCs w:val="22"/>
              </w:rPr>
              <w:t>J.</w:t>
            </w:r>
          </w:p>
          <w:p w:rsidR="00241BAC" w:rsidRDefault="00241BAC" w:rsidP="00543B6C">
            <w:pPr>
              <w:rPr>
                <w:szCs w:val="22"/>
              </w:rPr>
            </w:pPr>
          </w:p>
          <w:p w:rsidR="00241BAC" w:rsidRPr="0018092B" w:rsidRDefault="00241BAC" w:rsidP="00543B6C">
            <w:pPr>
              <w:rPr>
                <w:szCs w:val="22"/>
              </w:rPr>
            </w:pPr>
            <w:r>
              <w:rPr>
                <w:szCs w:val="22"/>
              </w:rPr>
              <w:t xml:space="preserve"> </w:t>
            </w:r>
          </w:p>
          <w:p w:rsidR="00241BAC" w:rsidRPr="0018092B" w:rsidRDefault="00241BAC" w:rsidP="00543B6C">
            <w:pPr>
              <w:rPr>
                <w:rFonts w:cs="Arial"/>
                <w:szCs w:val="22"/>
              </w:rPr>
            </w:pPr>
          </w:p>
        </w:tc>
      </w:tr>
      <w:tr w:rsidR="00241BAC" w:rsidRPr="0018092B" w:rsidTr="00241BAC">
        <w:trPr>
          <w:cantSplit/>
          <w:trHeight w:val="3301"/>
        </w:trPr>
        <w:tc>
          <w:tcPr>
            <w:tcW w:w="1063" w:type="dxa"/>
            <w:vMerge/>
            <w:tcBorders>
              <w:left w:val="single" w:sz="4" w:space="0" w:color="auto"/>
              <w:bottom w:val="nil"/>
              <w:right w:val="single" w:sz="4" w:space="0" w:color="auto"/>
            </w:tcBorders>
          </w:tcPr>
          <w:p w:rsidR="00241BAC" w:rsidRPr="00A61481" w:rsidRDefault="00241BAC" w:rsidP="00543B6C">
            <w:pPr>
              <w:rPr>
                <w:rFonts w:cs="Arial"/>
              </w:rPr>
            </w:pPr>
          </w:p>
        </w:tc>
        <w:tc>
          <w:tcPr>
            <w:tcW w:w="8788" w:type="dxa"/>
            <w:gridSpan w:val="3"/>
            <w:tcBorders>
              <w:top w:val="single" w:sz="4" w:space="0" w:color="auto"/>
              <w:left w:val="single" w:sz="4" w:space="0" w:color="auto"/>
              <w:bottom w:val="single" w:sz="4" w:space="0" w:color="auto"/>
              <w:right w:val="single" w:sz="4" w:space="0" w:color="auto"/>
            </w:tcBorders>
          </w:tcPr>
          <w:p w:rsidR="00241BAC" w:rsidRDefault="00241BAC" w:rsidP="00241BAC">
            <w:pPr>
              <w:rPr>
                <w:szCs w:val="22"/>
              </w:rPr>
            </w:pPr>
            <w:r>
              <w:rPr>
                <w:szCs w:val="22"/>
              </w:rPr>
              <w:t xml:space="preserve">c) Die gespeicherte Energie wird in potenzielle Energie umgewandelt. </w:t>
            </w:r>
          </w:p>
          <w:p w:rsidR="00241BAC" w:rsidRPr="0018092B" w:rsidRDefault="00241BAC" w:rsidP="00241BAC">
            <w:pPr>
              <w:rPr>
                <w:rFonts w:cs="Arial"/>
                <w:szCs w:val="22"/>
              </w:rPr>
            </w:pPr>
            <w:r w:rsidRPr="007618C2">
              <w:rPr>
                <w:position w:val="-160"/>
                <w:szCs w:val="22"/>
              </w:rPr>
              <w:object w:dxaOrig="2180" w:dyaOrig="2820">
                <v:shape id="_x0000_i1553" type="#_x0000_t75" style="width:108.75pt;height:141pt" o:ole="">
                  <v:imagedata r:id="rId1053" o:title=""/>
                </v:shape>
                <o:OLEObject Type="Embed" ProgID="Equation.DSMT4" ShapeID="_x0000_i1553" DrawAspect="Content" ObjectID="_1666701536" r:id="rId1054"/>
              </w:object>
            </w:r>
          </w:p>
        </w:tc>
      </w:tr>
      <w:tr w:rsidR="00B76A64" w:rsidRPr="007618C2"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7618C2" w:rsidRDefault="00B76A64" w:rsidP="00543B6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7618C2" w:rsidRDefault="00B76A64" w:rsidP="00543B6C">
            <w:pPr>
              <w:rPr>
                <w:szCs w:val="22"/>
              </w:rPr>
            </w:pPr>
            <w:r w:rsidRPr="007618C2">
              <w:rPr>
                <w:rFonts w:cs="Arial"/>
                <w:szCs w:val="22"/>
              </w:rPr>
              <w:t>Für das Spannen des Bogens sind 250</w:t>
            </w:r>
            <w:r>
              <w:rPr>
                <w:rFonts w:cs="Arial"/>
                <w:szCs w:val="22"/>
              </w:rPr>
              <w:t xml:space="preserve"> </w:t>
            </w:r>
            <w:r w:rsidRPr="007618C2">
              <w:rPr>
                <w:szCs w:val="22"/>
              </w:rPr>
              <w:t xml:space="preserve">N </w:t>
            </w:r>
            <w:r>
              <w:rPr>
                <w:szCs w:val="22"/>
              </w:rPr>
              <w:t xml:space="preserve"> notwendig. Dann sind in dem Bogen 20,83 J gespeichert. Der Pfeil fliegt damit 42,5 m hoch.</w:t>
            </w:r>
          </w:p>
        </w:tc>
      </w:tr>
    </w:tbl>
    <w:p w:rsidR="00B76A64" w:rsidRDefault="00B76A64" w:rsidP="00543B6C">
      <w:pPr>
        <w:rPr>
          <w:rFonts w:cs="Arial"/>
          <w:szCs w:val="22"/>
        </w:rPr>
      </w:pPr>
    </w:p>
    <w:p w:rsidR="00B76A64" w:rsidRDefault="00B76A64" w:rsidP="00543B6C">
      <w:pPr>
        <w:pStyle w:val="Nummer"/>
      </w:pPr>
      <w:r>
        <w:br w:type="page"/>
      </w:r>
      <w:bookmarkStart w:id="217" w:name="m793"/>
      <w:r>
        <w:lastRenderedPageBreak/>
        <w:t xml:space="preserve">793. </w:t>
      </w:r>
      <w:bookmarkEnd w:id="217"/>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F66D7F">
              <w:rPr>
                <w:rFonts w:cs="Arial"/>
                <w:position w:val="-70"/>
                <w:szCs w:val="22"/>
              </w:rPr>
              <w:object w:dxaOrig="1420" w:dyaOrig="1520">
                <v:shape id="_x0000_i1554" type="#_x0000_t75" style="width:71.25pt;height:75.75pt" o:ole="">
                  <v:imagedata r:id="rId1055" o:title=""/>
                </v:shape>
                <o:OLEObject Type="Embed" ProgID="Equation.DSMT4" ShapeID="_x0000_i1554" DrawAspect="Content" ObjectID="_1666701537" r:id="rId1056"/>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Default="00B76A64" w:rsidP="00543B6C">
            <w:pPr>
              <w:rPr>
                <w:rFonts w:cs="Arial"/>
              </w:rPr>
            </w:pPr>
            <w:r>
              <w:rPr>
                <w:rFonts w:cs="Arial"/>
              </w:rPr>
              <w:t>a) v</w:t>
            </w:r>
          </w:p>
          <w:p w:rsidR="00B76A64" w:rsidRPr="00A61481" w:rsidRDefault="00B76A64" w:rsidP="00543B6C">
            <w:pPr>
              <w:rPr>
                <w:rFonts w:cs="Arial"/>
              </w:rPr>
            </w:pPr>
            <w:r>
              <w:rPr>
                <w:rFonts w:cs="Arial"/>
              </w:rPr>
              <w:t>b) h</w:t>
            </w:r>
          </w:p>
        </w:tc>
      </w:tr>
      <w:tr w:rsidR="00241BAC" w:rsidRPr="0018092B" w:rsidTr="00241BAC">
        <w:trPr>
          <w:cantSplit/>
          <w:trHeight w:val="4005"/>
        </w:trPr>
        <w:tc>
          <w:tcPr>
            <w:tcW w:w="1063" w:type="dxa"/>
            <w:vMerge w:val="restart"/>
            <w:tcBorders>
              <w:top w:val="single" w:sz="4" w:space="0" w:color="auto"/>
              <w:left w:val="single" w:sz="4" w:space="0" w:color="auto"/>
              <w:right w:val="single" w:sz="4" w:space="0" w:color="auto"/>
            </w:tcBorders>
          </w:tcPr>
          <w:p w:rsidR="00241BAC" w:rsidRPr="00A61481" w:rsidRDefault="00241BAC"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241BAC" w:rsidRDefault="00241BAC" w:rsidP="00543B6C">
            <w:pPr>
              <w:rPr>
                <w:rFonts w:cs="Arial"/>
                <w:szCs w:val="22"/>
              </w:rPr>
            </w:pPr>
            <w:r>
              <w:rPr>
                <w:rFonts w:cs="Arial"/>
                <w:szCs w:val="22"/>
              </w:rPr>
              <w:t>a)</w:t>
            </w:r>
            <w:r>
              <w:t xml:space="preserve"> </w:t>
            </w:r>
            <w:r>
              <w:rPr>
                <w:rFonts w:cs="Arial"/>
                <w:szCs w:val="22"/>
              </w:rPr>
              <w:t xml:space="preserve">Beim Abschießen der Pistole wird die Federspannenergie in Beschleunigungsarbeit umgewandelt. Wenn der Ball die Mündung verlässt, hat er kinetische Energie. </w:t>
            </w:r>
          </w:p>
          <w:p w:rsidR="00241BAC" w:rsidRDefault="00241BAC" w:rsidP="00543B6C">
            <w:pPr>
              <w:rPr>
                <w:rFonts w:cs="Arial"/>
                <w:szCs w:val="22"/>
              </w:rPr>
            </w:pPr>
            <w:r>
              <w:rPr>
                <w:rFonts w:cs="Arial"/>
                <w:szCs w:val="22"/>
              </w:rPr>
              <w:t>Es gilt also:</w:t>
            </w:r>
          </w:p>
          <w:p w:rsidR="00241BAC" w:rsidRDefault="00241BAC" w:rsidP="00543B6C">
            <w:pPr>
              <w:rPr>
                <w:rFonts w:cs="Arial"/>
                <w:szCs w:val="22"/>
              </w:rPr>
            </w:pPr>
            <w:r w:rsidRPr="00F66D7F">
              <w:rPr>
                <w:rFonts w:cs="Arial"/>
                <w:position w:val="-46"/>
                <w:szCs w:val="22"/>
              </w:rPr>
              <w:object w:dxaOrig="1660" w:dyaOrig="1040">
                <v:shape id="_x0000_i1555" type="#_x0000_t75" style="width:83.25pt;height:51.75pt" o:ole="">
                  <v:imagedata r:id="rId1057" o:title=""/>
                </v:shape>
                <o:OLEObject Type="Embed" ProgID="Equation.DSMT4" ShapeID="_x0000_i1555" DrawAspect="Content" ObjectID="_1666701538" r:id="rId1058"/>
              </w:object>
            </w:r>
          </w:p>
          <w:p w:rsidR="00241BAC" w:rsidRDefault="00241BAC" w:rsidP="00543B6C">
            <w:pPr>
              <w:rPr>
                <w:rFonts w:cs="Arial"/>
                <w:szCs w:val="22"/>
              </w:rPr>
            </w:pPr>
            <w:r>
              <w:rPr>
                <w:rFonts w:cs="Arial"/>
                <w:szCs w:val="22"/>
              </w:rPr>
              <w:t>Die Federkonstante D kann aus den gegebenen Größen bestimmt werden:</w:t>
            </w:r>
          </w:p>
          <w:p w:rsidR="00241BAC" w:rsidRDefault="00241BAC" w:rsidP="00543B6C">
            <w:pPr>
              <w:rPr>
                <w:rFonts w:cs="Arial"/>
                <w:szCs w:val="22"/>
              </w:rPr>
            </w:pPr>
            <w:r w:rsidRPr="00F66D7F">
              <w:rPr>
                <w:rFonts w:cs="Arial"/>
                <w:position w:val="-30"/>
                <w:szCs w:val="22"/>
              </w:rPr>
              <w:object w:dxaOrig="660" w:dyaOrig="680">
                <v:shape id="_x0000_i1556" type="#_x0000_t75" style="width:33pt;height:33.75pt" o:ole="">
                  <v:imagedata r:id="rId1059" o:title=""/>
                </v:shape>
                <o:OLEObject Type="Embed" ProgID="Equation.DSMT4" ShapeID="_x0000_i1556" DrawAspect="Content" ObjectID="_1666701539" r:id="rId1060"/>
              </w:object>
            </w:r>
          </w:p>
          <w:p w:rsidR="00241BAC" w:rsidRDefault="00241BAC" w:rsidP="00543B6C">
            <w:pPr>
              <w:rPr>
                <w:rFonts w:cs="Arial"/>
                <w:szCs w:val="22"/>
              </w:rPr>
            </w:pPr>
            <w:r>
              <w:rPr>
                <w:rFonts w:cs="Arial"/>
                <w:szCs w:val="22"/>
              </w:rPr>
              <w:t>eingesetzt und umgestellt:</w:t>
            </w:r>
          </w:p>
          <w:p w:rsidR="00241BAC" w:rsidRDefault="00241BAC" w:rsidP="00543B6C">
            <w:pPr>
              <w:rPr>
                <w:rFonts w:cs="Arial"/>
                <w:szCs w:val="22"/>
              </w:rPr>
            </w:pPr>
            <w:r w:rsidRPr="00F66D7F">
              <w:rPr>
                <w:rFonts w:cs="Arial"/>
                <w:position w:val="-142"/>
                <w:szCs w:val="22"/>
              </w:rPr>
              <w:object w:dxaOrig="1740" w:dyaOrig="2960">
                <v:shape id="_x0000_i1557" type="#_x0000_t75" style="width:87pt;height:147.75pt" o:ole="">
                  <v:imagedata r:id="rId1061" o:title=""/>
                </v:shape>
                <o:OLEObject Type="Embed" ProgID="Equation.DSMT4" ShapeID="_x0000_i1557" DrawAspect="Content" ObjectID="_1666701540" r:id="rId1062"/>
              </w:object>
            </w:r>
          </w:p>
          <w:p w:rsidR="00241BAC" w:rsidRDefault="00241BAC" w:rsidP="00543B6C">
            <w:pPr>
              <w:rPr>
                <w:rFonts w:cs="Arial"/>
                <w:szCs w:val="22"/>
              </w:rPr>
            </w:pPr>
            <w:r>
              <w:rPr>
                <w:rFonts w:cs="Arial"/>
                <w:szCs w:val="22"/>
              </w:rPr>
              <w:t>Damit kann die gesuchte Geschwindigkeit berechnet werden:</w:t>
            </w:r>
          </w:p>
          <w:p w:rsidR="00241BAC" w:rsidRDefault="00241BAC" w:rsidP="00543B6C">
            <w:pPr>
              <w:rPr>
                <w:rFonts w:cs="Arial"/>
                <w:szCs w:val="22"/>
              </w:rPr>
            </w:pPr>
            <w:r w:rsidRPr="00F66D7F">
              <w:rPr>
                <w:rFonts w:cs="Arial"/>
                <w:position w:val="-72"/>
                <w:szCs w:val="22"/>
              </w:rPr>
              <w:object w:dxaOrig="2540" w:dyaOrig="1560">
                <v:shape id="_x0000_i1558" type="#_x0000_t75" style="width:126.75pt;height:78pt" o:ole="">
                  <v:imagedata r:id="rId1063" o:title=""/>
                </v:shape>
                <o:OLEObject Type="Embed" ProgID="Equation.DSMT4" ShapeID="_x0000_i1558" DrawAspect="Content" ObjectID="_1666701541" r:id="rId1064"/>
              </w:object>
            </w:r>
          </w:p>
          <w:p w:rsidR="00241BAC" w:rsidRPr="00F66D7F" w:rsidRDefault="00241BAC" w:rsidP="00241BAC">
            <w:pPr>
              <w:rPr>
                <w:rFonts w:cs="Arial"/>
                <w:szCs w:val="22"/>
              </w:rPr>
            </w:pPr>
          </w:p>
        </w:tc>
      </w:tr>
      <w:tr w:rsidR="00241BAC" w:rsidRPr="0018092B" w:rsidTr="00241BAC">
        <w:trPr>
          <w:cantSplit/>
          <w:trHeight w:val="4005"/>
        </w:trPr>
        <w:tc>
          <w:tcPr>
            <w:tcW w:w="1063" w:type="dxa"/>
            <w:vMerge/>
            <w:tcBorders>
              <w:left w:val="single" w:sz="4" w:space="0" w:color="auto"/>
              <w:bottom w:val="nil"/>
              <w:right w:val="single" w:sz="4" w:space="0" w:color="auto"/>
            </w:tcBorders>
          </w:tcPr>
          <w:p w:rsidR="00241BAC" w:rsidRPr="00A61481" w:rsidRDefault="00241BAC" w:rsidP="00543B6C">
            <w:pPr>
              <w:rPr>
                <w:rFonts w:cs="Arial"/>
              </w:rPr>
            </w:pPr>
          </w:p>
        </w:tc>
        <w:tc>
          <w:tcPr>
            <w:tcW w:w="8788" w:type="dxa"/>
            <w:gridSpan w:val="3"/>
            <w:tcBorders>
              <w:top w:val="single" w:sz="4" w:space="0" w:color="auto"/>
              <w:left w:val="single" w:sz="4" w:space="0" w:color="auto"/>
              <w:bottom w:val="single" w:sz="4" w:space="0" w:color="auto"/>
              <w:right w:val="single" w:sz="4" w:space="0" w:color="auto"/>
            </w:tcBorders>
          </w:tcPr>
          <w:p w:rsidR="00241BAC" w:rsidRDefault="00241BAC" w:rsidP="00241BAC">
            <w:pPr>
              <w:rPr>
                <w:rFonts w:cs="Arial"/>
                <w:szCs w:val="22"/>
              </w:rPr>
            </w:pPr>
            <w:r>
              <w:rPr>
                <w:rFonts w:cs="Arial"/>
                <w:szCs w:val="22"/>
              </w:rPr>
              <w:t>b) Diese kinetische Energie wird über Hubarbeit in potenzielle Energie umgewandelt:</w:t>
            </w:r>
          </w:p>
          <w:p w:rsidR="00241BAC" w:rsidRDefault="00241BAC" w:rsidP="00241BAC">
            <w:pPr>
              <w:rPr>
                <w:rFonts w:cs="Arial"/>
                <w:szCs w:val="22"/>
              </w:rPr>
            </w:pPr>
            <w:r w:rsidRPr="00F66D7F">
              <w:rPr>
                <w:rFonts w:cs="Arial"/>
                <w:position w:val="-200"/>
                <w:szCs w:val="22"/>
              </w:rPr>
              <w:object w:dxaOrig="2079" w:dyaOrig="4120">
                <v:shape id="_x0000_i1559" type="#_x0000_t75" style="width:104.25pt;height:206.25pt" o:ole="">
                  <v:imagedata r:id="rId1065" o:title=""/>
                </v:shape>
                <o:OLEObject Type="Embed" ProgID="Equation.DSMT4" ShapeID="_x0000_i1559" DrawAspect="Content" ObjectID="_1666701542" r:id="rId1066"/>
              </w:object>
            </w:r>
          </w:p>
          <w:p w:rsidR="00241BAC" w:rsidRDefault="00241BAC" w:rsidP="00543B6C">
            <w:pPr>
              <w:rPr>
                <w:rFonts w:cs="Arial"/>
                <w:szCs w:val="22"/>
              </w:rPr>
            </w:pPr>
          </w:p>
        </w:tc>
      </w:tr>
      <w:tr w:rsidR="00B76A64" w:rsidRPr="007618C2"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7618C2" w:rsidRDefault="00B76A64" w:rsidP="00543B6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szCs w:val="22"/>
              </w:rPr>
            </w:pPr>
            <w:r>
              <w:rPr>
                <w:szCs w:val="22"/>
              </w:rPr>
              <w:t>Der Tischtennisball verlässt die Pistole mit 14,4 m/s und fliegt theoretisch 10,6 m hoch.</w:t>
            </w:r>
          </w:p>
          <w:p w:rsidR="00B76A64" w:rsidRPr="007618C2" w:rsidRDefault="00B76A64" w:rsidP="00543B6C">
            <w:pPr>
              <w:rPr>
                <w:szCs w:val="22"/>
              </w:rPr>
            </w:pPr>
            <w:r>
              <w:rPr>
                <w:szCs w:val="22"/>
              </w:rPr>
              <w:t>Praktisch kommt er nicht in diese Höhe, da durch die Luftreibung kinetische Energie über Reibungsarbeit in Wärmeenergie umgewandelt wird.</w:t>
            </w:r>
          </w:p>
        </w:tc>
      </w:tr>
    </w:tbl>
    <w:p w:rsidR="00B76A64" w:rsidRDefault="00B76A64" w:rsidP="00543B6C">
      <w:pPr>
        <w:rPr>
          <w:rFonts w:cs="Arial"/>
          <w:szCs w:val="22"/>
        </w:rPr>
      </w:pPr>
    </w:p>
    <w:p w:rsidR="00B76A64" w:rsidRDefault="00B76A64" w:rsidP="00543B6C">
      <w:pPr>
        <w:rPr>
          <w:rFonts w:cs="Arial"/>
          <w:szCs w:val="22"/>
        </w:rPr>
      </w:pPr>
    </w:p>
    <w:p w:rsidR="00B76A64" w:rsidRPr="00F96C0C" w:rsidRDefault="00B76A64" w:rsidP="00543B6C">
      <w:pPr>
        <w:rPr>
          <w:szCs w:val="22"/>
        </w:rPr>
      </w:pPr>
    </w:p>
    <w:p w:rsidR="00B76A64" w:rsidRDefault="00B76A64" w:rsidP="00543B6C">
      <w:pPr>
        <w:pStyle w:val="Nummer"/>
      </w:pPr>
      <w:r>
        <w:br w:type="page"/>
      </w:r>
      <w:bookmarkStart w:id="218" w:name="m794"/>
      <w:r>
        <w:lastRenderedPageBreak/>
        <w:t>794.</w:t>
      </w:r>
      <w:bookmarkEnd w:id="218"/>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76A64" w:rsidRPr="00A61481" w:rsidTr="00B76A64">
        <w:tc>
          <w:tcPr>
            <w:tcW w:w="106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bookmarkStart w:id="219" w:name="OLE_LINK1"/>
            <w:bookmarkStart w:id="220" w:name="OLE_LINK2"/>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35754D">
              <w:rPr>
                <w:rFonts w:cs="Arial"/>
                <w:position w:val="-46"/>
                <w:szCs w:val="22"/>
              </w:rPr>
              <w:object w:dxaOrig="2060" w:dyaOrig="1340">
                <v:shape id="_x0000_i1560" type="#_x0000_t75" style="width:102.75pt;height:66.75pt" o:ole="">
                  <v:imagedata r:id="rId1067" o:title=""/>
                </v:shape>
                <o:OLEObject Type="Embed" ProgID="Equation.DSMT4" ShapeID="_x0000_i1560" DrawAspect="Content" ObjectID="_1666701543" r:id="rId1068"/>
              </w:object>
            </w:r>
          </w:p>
        </w:tc>
        <w:tc>
          <w:tcPr>
            <w:tcW w:w="1560"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76A64" w:rsidRPr="00A61481" w:rsidRDefault="00B76A64" w:rsidP="00543B6C">
            <w:pPr>
              <w:rPr>
                <w:rFonts w:cs="Arial"/>
              </w:rPr>
            </w:pPr>
            <w:r w:rsidRPr="0035754D">
              <w:rPr>
                <w:rFonts w:cs="Arial"/>
                <w:position w:val="-12"/>
              </w:rPr>
              <w:object w:dxaOrig="300" w:dyaOrig="360">
                <v:shape id="_x0000_i1561" type="#_x0000_t75" style="width:15pt;height:18pt" o:ole="">
                  <v:imagedata r:id="rId1069" o:title=""/>
                </v:shape>
                <o:OLEObject Type="Embed" ProgID="Equation.DSMT4" ShapeID="_x0000_i1561" DrawAspect="Content" ObjectID="_1666701544" r:id="rId1070"/>
              </w:object>
            </w:r>
          </w:p>
        </w:tc>
      </w:tr>
      <w:tr w:rsidR="00B76A64" w:rsidRPr="0018092B" w:rsidTr="00B76A64">
        <w:trPr>
          <w:cantSplit/>
          <w:trHeight w:val="447"/>
        </w:trPr>
        <w:tc>
          <w:tcPr>
            <w:tcW w:w="1063" w:type="dxa"/>
            <w:tcBorders>
              <w:top w:val="single" w:sz="4" w:space="0" w:color="auto"/>
              <w:left w:val="single" w:sz="4" w:space="0" w:color="auto"/>
              <w:bottom w:val="nil"/>
              <w:right w:val="single" w:sz="4" w:space="0" w:color="auto"/>
            </w:tcBorders>
          </w:tcPr>
          <w:p w:rsidR="00B76A64" w:rsidRPr="00A61481" w:rsidRDefault="00B76A64" w:rsidP="00543B6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76A64" w:rsidRDefault="00B76A64" w:rsidP="00543B6C">
            <w:pPr>
              <w:rPr>
                <w:rFonts w:cs="Arial"/>
                <w:szCs w:val="22"/>
              </w:rPr>
            </w:pPr>
            <w:r>
              <w:rPr>
                <w:rFonts w:cs="Arial"/>
                <w:szCs w:val="22"/>
              </w:rPr>
              <w:t>Wie weit läuft der Luchs in den 5,0 s bis zum schlappmachen?</w:t>
            </w:r>
          </w:p>
          <w:p w:rsidR="00B76A64" w:rsidRDefault="00B76A64" w:rsidP="00543B6C">
            <w:pPr>
              <w:rPr>
                <w:rFonts w:cs="Arial"/>
                <w:szCs w:val="22"/>
              </w:rPr>
            </w:pPr>
            <w:r w:rsidRPr="0035754D">
              <w:rPr>
                <w:rFonts w:cs="Arial"/>
                <w:position w:val="-96"/>
                <w:szCs w:val="22"/>
              </w:rPr>
              <w:object w:dxaOrig="1560" w:dyaOrig="2040">
                <v:shape id="_x0000_i1562" type="#_x0000_t75" style="width:78pt;height:102pt" o:ole="">
                  <v:imagedata r:id="rId1071" o:title=""/>
                </v:shape>
                <o:OLEObject Type="Embed" ProgID="Equation.DSMT4" ShapeID="_x0000_i1562" DrawAspect="Content" ObjectID="_1666701545" r:id="rId1072"/>
              </w:object>
            </w:r>
          </w:p>
          <w:p w:rsidR="00B76A64" w:rsidRDefault="00B76A64" w:rsidP="00543B6C">
            <w:pPr>
              <w:rPr>
                <w:rFonts w:cs="Arial"/>
                <w:szCs w:val="22"/>
              </w:rPr>
            </w:pPr>
            <w:r>
              <w:rPr>
                <w:rFonts w:cs="Arial"/>
                <w:szCs w:val="22"/>
              </w:rPr>
              <w:t xml:space="preserve">Da der Hase 30,0 m entfernt ist, braucht er in diesen 5 entscheidenden Sekunden nur 64,4 m zu rennen, um gerade noch davon zu kommen. Wie schnell muss er dazu sein? </w:t>
            </w:r>
          </w:p>
          <w:p w:rsidR="00B76A64" w:rsidRPr="0018092B" w:rsidRDefault="00B76A64" w:rsidP="00543B6C">
            <w:pPr>
              <w:rPr>
                <w:rFonts w:cs="Arial"/>
                <w:szCs w:val="22"/>
              </w:rPr>
            </w:pPr>
            <w:r w:rsidRPr="0035754D">
              <w:rPr>
                <w:rFonts w:cs="Arial"/>
                <w:position w:val="-126"/>
                <w:szCs w:val="22"/>
              </w:rPr>
              <w:object w:dxaOrig="1380" w:dyaOrig="2640">
                <v:shape id="_x0000_i1563" type="#_x0000_t75" style="width:69pt;height:132pt" o:ole="">
                  <v:imagedata r:id="rId1073" o:title=""/>
                </v:shape>
                <o:OLEObject Type="Embed" ProgID="Equation.DSMT4" ShapeID="_x0000_i1563" DrawAspect="Content" ObjectID="_1666701546" r:id="rId1074"/>
              </w:object>
            </w:r>
          </w:p>
        </w:tc>
      </w:tr>
      <w:tr w:rsidR="00B76A64" w:rsidRPr="007618C2" w:rsidTr="00B76A64">
        <w:trPr>
          <w:cantSplit/>
        </w:trPr>
        <w:tc>
          <w:tcPr>
            <w:tcW w:w="1063" w:type="dxa"/>
            <w:tcBorders>
              <w:top w:val="single" w:sz="4" w:space="0" w:color="auto"/>
              <w:left w:val="single" w:sz="4" w:space="0" w:color="auto"/>
              <w:bottom w:val="single" w:sz="4" w:space="0" w:color="auto"/>
              <w:right w:val="single" w:sz="4" w:space="0" w:color="auto"/>
            </w:tcBorders>
          </w:tcPr>
          <w:p w:rsidR="00B76A64" w:rsidRPr="007618C2" w:rsidRDefault="00B76A64" w:rsidP="00543B6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76A64" w:rsidRPr="007618C2" w:rsidRDefault="00B76A64" w:rsidP="00543B6C">
            <w:pPr>
              <w:rPr>
                <w:szCs w:val="22"/>
              </w:rPr>
            </w:pPr>
            <w:r w:rsidRPr="00117E77">
              <w:rPr>
                <w:rFonts w:cs="Arial"/>
                <w:szCs w:val="22"/>
              </w:rPr>
              <w:t>Der Hase sollte mindestens mit 46,4 km/h rennen um sein Leben zu retten.</w:t>
            </w:r>
          </w:p>
        </w:tc>
      </w:tr>
      <w:bookmarkEnd w:id="219"/>
      <w:bookmarkEnd w:id="220"/>
    </w:tbl>
    <w:p w:rsidR="00B76A64" w:rsidRPr="007618C2" w:rsidRDefault="00B76A64" w:rsidP="00543B6C"/>
    <w:p w:rsidR="00964BD4" w:rsidRDefault="00375C28" w:rsidP="00375C28">
      <w:pPr>
        <w:pStyle w:val="Nummer"/>
      </w:pPr>
      <w:r>
        <w:br w:type="page"/>
      </w:r>
      <w:bookmarkStart w:id="221" w:name="m798"/>
      <w:r>
        <w:lastRenderedPageBreak/>
        <w:t>798.</w:t>
      </w:r>
      <w:bookmarkEnd w:id="221"/>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375C28" w:rsidRPr="00A61481" w:rsidTr="00375C28">
        <w:tc>
          <w:tcPr>
            <w:tcW w:w="1063"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szCs w:val="22"/>
              </w:rPr>
            </w:pPr>
            <w:r w:rsidRPr="00375C28">
              <w:rPr>
                <w:rFonts w:cs="Arial"/>
                <w:position w:val="-46"/>
                <w:szCs w:val="22"/>
              </w:rPr>
              <w:object w:dxaOrig="980" w:dyaOrig="1040">
                <v:shape id="_x0000_i1564" type="#_x0000_t75" style="width:48.75pt;height:51.75pt" o:ole="">
                  <v:imagedata r:id="rId1075" o:title=""/>
                </v:shape>
                <o:OLEObject Type="Embed" ProgID="Equation.DSMT4" ShapeID="_x0000_i1564" DrawAspect="Content" ObjectID="_1666701547" r:id="rId1076"/>
              </w:object>
            </w:r>
          </w:p>
        </w:tc>
        <w:tc>
          <w:tcPr>
            <w:tcW w:w="1560"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rPr>
            </w:pPr>
            <w:r>
              <w:rPr>
                <w:rFonts w:cs="Arial"/>
              </w:rPr>
              <w:t>P</w:t>
            </w:r>
          </w:p>
        </w:tc>
      </w:tr>
      <w:tr w:rsidR="00375C28" w:rsidRPr="0018092B" w:rsidTr="00375C28">
        <w:trPr>
          <w:cantSplit/>
          <w:trHeight w:val="447"/>
        </w:trPr>
        <w:tc>
          <w:tcPr>
            <w:tcW w:w="1063" w:type="dxa"/>
            <w:tcBorders>
              <w:top w:val="single" w:sz="4" w:space="0" w:color="auto"/>
              <w:left w:val="single" w:sz="4" w:space="0" w:color="auto"/>
              <w:bottom w:val="nil"/>
              <w:right w:val="single" w:sz="4" w:space="0" w:color="auto"/>
            </w:tcBorders>
          </w:tcPr>
          <w:p w:rsidR="00375C28" w:rsidRPr="00A61481" w:rsidRDefault="00375C28" w:rsidP="00375C28">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375C28" w:rsidRDefault="00375C28" w:rsidP="00375C28">
            <w:pPr>
              <w:rPr>
                <w:rFonts w:cs="Arial"/>
                <w:szCs w:val="22"/>
              </w:rPr>
            </w:pPr>
            <w:r>
              <w:rPr>
                <w:rFonts w:cs="Arial"/>
                <w:szCs w:val="22"/>
              </w:rPr>
              <w:t>Die Leistung ist die verrichtete Arbeit je Zeit, also</w:t>
            </w:r>
          </w:p>
          <w:p w:rsidR="00375C28" w:rsidRDefault="00375C28" w:rsidP="00375C28">
            <w:pPr>
              <w:rPr>
                <w:rFonts w:cs="Arial"/>
                <w:szCs w:val="22"/>
              </w:rPr>
            </w:pPr>
            <w:r w:rsidRPr="00375C28">
              <w:rPr>
                <w:rFonts w:cs="Arial"/>
                <w:position w:val="-24"/>
                <w:szCs w:val="22"/>
              </w:rPr>
              <w:object w:dxaOrig="700" w:dyaOrig="620">
                <v:shape id="_x0000_i1565" type="#_x0000_t75" style="width:35.25pt;height:30.75pt" o:ole="">
                  <v:imagedata r:id="rId1077" o:title=""/>
                </v:shape>
                <o:OLEObject Type="Embed" ProgID="Equation.DSMT4" ShapeID="_x0000_i1565" DrawAspect="Content" ObjectID="_1666701548" r:id="rId1078"/>
              </w:object>
            </w:r>
          </w:p>
          <w:p w:rsidR="00375C28" w:rsidRDefault="00375C28" w:rsidP="00375C28">
            <w:pPr>
              <w:rPr>
                <w:rFonts w:cs="Arial"/>
                <w:szCs w:val="22"/>
              </w:rPr>
            </w:pPr>
            <w:r>
              <w:rPr>
                <w:rFonts w:cs="Arial"/>
                <w:szCs w:val="22"/>
              </w:rPr>
              <w:t>Die Arbeit ist die Hubarbeit:</w:t>
            </w:r>
          </w:p>
          <w:p w:rsidR="00375C28" w:rsidRDefault="00375C28" w:rsidP="00375C28">
            <w:pPr>
              <w:rPr>
                <w:rFonts w:cs="Arial"/>
                <w:szCs w:val="22"/>
              </w:rPr>
            </w:pPr>
            <w:r w:rsidRPr="00375C28">
              <w:rPr>
                <w:rFonts w:cs="Arial"/>
                <w:position w:val="-10"/>
                <w:szCs w:val="22"/>
              </w:rPr>
              <w:object w:dxaOrig="1160" w:dyaOrig="320">
                <v:shape id="_x0000_i1566" type="#_x0000_t75" style="width:57.75pt;height:15.75pt" o:ole="">
                  <v:imagedata r:id="rId1079" o:title=""/>
                </v:shape>
                <o:OLEObject Type="Embed" ProgID="Equation.DSMT4" ShapeID="_x0000_i1566" DrawAspect="Content" ObjectID="_1666701549" r:id="rId1080"/>
              </w:object>
            </w:r>
          </w:p>
          <w:p w:rsidR="00375C28" w:rsidRDefault="00375C28" w:rsidP="00375C28">
            <w:pPr>
              <w:rPr>
                <w:rFonts w:cs="Arial"/>
                <w:szCs w:val="22"/>
              </w:rPr>
            </w:pPr>
            <w:r>
              <w:rPr>
                <w:rFonts w:cs="Arial"/>
                <w:szCs w:val="22"/>
              </w:rPr>
              <w:t>Die 700 Liter Wasser haben eine Masse von 700 kg. Die Zeit muss in Sekunden eingesetzt werden.</w:t>
            </w:r>
          </w:p>
          <w:p w:rsidR="00375C28" w:rsidRDefault="00375C28" w:rsidP="00375C28">
            <w:pPr>
              <w:rPr>
                <w:rFonts w:cs="Arial"/>
                <w:szCs w:val="22"/>
              </w:rPr>
            </w:pPr>
            <w:r>
              <w:rPr>
                <w:rFonts w:cs="Arial"/>
                <w:szCs w:val="22"/>
              </w:rPr>
              <w:t>Damit lässt sich die Leistung berechnen:</w:t>
            </w:r>
          </w:p>
          <w:p w:rsidR="00375C28" w:rsidRDefault="00375C28" w:rsidP="00375C28">
            <w:pPr>
              <w:rPr>
                <w:rFonts w:cs="Arial"/>
                <w:szCs w:val="22"/>
              </w:rPr>
            </w:pPr>
            <w:r w:rsidRPr="00375C28">
              <w:rPr>
                <w:rFonts w:cs="Arial"/>
                <w:position w:val="-64"/>
                <w:szCs w:val="22"/>
              </w:rPr>
              <w:object w:dxaOrig="2520" w:dyaOrig="1960">
                <v:shape id="_x0000_i1567" type="#_x0000_t75" style="width:126pt;height:98.25pt" o:ole="">
                  <v:imagedata r:id="rId1081" o:title=""/>
                </v:shape>
                <o:OLEObject Type="Embed" ProgID="Equation.DSMT4" ShapeID="_x0000_i1567" DrawAspect="Content" ObjectID="_1666701550" r:id="rId1082"/>
              </w:object>
            </w:r>
          </w:p>
          <w:p w:rsidR="00375C28" w:rsidRPr="0018092B" w:rsidRDefault="00375C28" w:rsidP="00375C28">
            <w:pPr>
              <w:rPr>
                <w:rFonts w:cs="Arial"/>
                <w:szCs w:val="22"/>
              </w:rPr>
            </w:pPr>
          </w:p>
        </w:tc>
      </w:tr>
      <w:tr w:rsidR="00375C28" w:rsidRPr="007618C2" w:rsidTr="00375C28">
        <w:trPr>
          <w:cantSplit/>
        </w:trPr>
        <w:tc>
          <w:tcPr>
            <w:tcW w:w="1063" w:type="dxa"/>
            <w:tcBorders>
              <w:top w:val="single" w:sz="4" w:space="0" w:color="auto"/>
              <w:left w:val="single" w:sz="4" w:space="0" w:color="auto"/>
              <w:bottom w:val="single" w:sz="4" w:space="0" w:color="auto"/>
              <w:right w:val="single" w:sz="4" w:space="0" w:color="auto"/>
            </w:tcBorders>
          </w:tcPr>
          <w:p w:rsidR="00375C28" w:rsidRPr="007618C2" w:rsidRDefault="00375C28" w:rsidP="00375C28">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375C28" w:rsidRPr="007618C2" w:rsidRDefault="00375C28" w:rsidP="00375C28">
            <w:pPr>
              <w:rPr>
                <w:szCs w:val="22"/>
              </w:rPr>
            </w:pPr>
            <w:r>
              <w:rPr>
                <w:szCs w:val="22"/>
              </w:rPr>
              <w:t>Die Pumpe sollte mindestens 63 W haben. Bei einem Wirkungsgrad von 50% sollte es aber wenigstens eine 150 W-Pumpe sein.</w:t>
            </w:r>
          </w:p>
        </w:tc>
      </w:tr>
    </w:tbl>
    <w:p w:rsidR="00375C28" w:rsidRDefault="00375C28" w:rsidP="00375C28"/>
    <w:p w:rsidR="00375C28" w:rsidRDefault="00375C28" w:rsidP="00375C28">
      <w:pPr>
        <w:pStyle w:val="Nummer"/>
      </w:pPr>
      <w:r>
        <w:br w:type="page"/>
      </w:r>
      <w:bookmarkStart w:id="222" w:name="m799"/>
      <w:r>
        <w:lastRenderedPageBreak/>
        <w:t>799.</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375C28" w:rsidRPr="00A61481" w:rsidTr="00375C28">
        <w:tc>
          <w:tcPr>
            <w:tcW w:w="1063" w:type="dxa"/>
            <w:tcBorders>
              <w:top w:val="single" w:sz="4" w:space="0" w:color="auto"/>
              <w:left w:val="single" w:sz="4" w:space="0" w:color="auto"/>
              <w:bottom w:val="single" w:sz="4" w:space="0" w:color="auto"/>
              <w:right w:val="single" w:sz="4" w:space="0" w:color="auto"/>
            </w:tcBorders>
          </w:tcPr>
          <w:bookmarkEnd w:id="222"/>
          <w:p w:rsidR="00375C28" w:rsidRPr="00A61481" w:rsidRDefault="00375C28" w:rsidP="00375C28">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szCs w:val="22"/>
              </w:rPr>
            </w:pPr>
            <w:r w:rsidRPr="00375C28">
              <w:rPr>
                <w:rFonts w:cs="Arial"/>
                <w:position w:val="-64"/>
                <w:szCs w:val="22"/>
              </w:rPr>
              <w:object w:dxaOrig="1120" w:dyaOrig="1400">
                <v:shape id="_x0000_i1568" type="#_x0000_t75" style="width:56.25pt;height:69.75pt" o:ole="">
                  <v:imagedata r:id="rId1083" o:title=""/>
                </v:shape>
                <o:OLEObject Type="Embed" ProgID="Equation.DSMT4" ShapeID="_x0000_i1568" DrawAspect="Content" ObjectID="_1666701551" r:id="rId1084"/>
              </w:object>
            </w:r>
          </w:p>
        </w:tc>
        <w:tc>
          <w:tcPr>
            <w:tcW w:w="1560" w:type="dxa"/>
            <w:tcBorders>
              <w:top w:val="single" w:sz="4" w:space="0" w:color="auto"/>
              <w:left w:val="single" w:sz="4" w:space="0" w:color="auto"/>
              <w:bottom w:val="single" w:sz="4" w:space="0" w:color="auto"/>
              <w:right w:val="single" w:sz="4" w:space="0" w:color="auto"/>
            </w:tcBorders>
          </w:tcPr>
          <w:p w:rsidR="00375C28" w:rsidRPr="00A61481" w:rsidRDefault="00375C28" w:rsidP="00375C28">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375C28" w:rsidRPr="00A61481" w:rsidRDefault="007B2C87" w:rsidP="00375C28">
            <w:pPr>
              <w:rPr>
                <w:rFonts w:cs="Arial"/>
              </w:rPr>
            </w:pPr>
            <w:r w:rsidRPr="007B2C87">
              <w:rPr>
                <w:rFonts w:cs="Arial"/>
                <w:position w:val="-10"/>
              </w:rPr>
              <w:object w:dxaOrig="200" w:dyaOrig="260">
                <v:shape id="_x0000_i1569" type="#_x0000_t75" style="width:9.75pt;height:12.75pt" o:ole="">
                  <v:imagedata r:id="rId1085" o:title=""/>
                </v:shape>
                <o:OLEObject Type="Embed" ProgID="Equation.DSMT4" ShapeID="_x0000_i1569" DrawAspect="Content" ObjectID="_1666701552" r:id="rId1086"/>
              </w:object>
            </w:r>
          </w:p>
        </w:tc>
      </w:tr>
      <w:tr w:rsidR="00375C28" w:rsidRPr="0018092B" w:rsidTr="00375C28">
        <w:trPr>
          <w:cantSplit/>
          <w:trHeight w:val="447"/>
        </w:trPr>
        <w:tc>
          <w:tcPr>
            <w:tcW w:w="1063" w:type="dxa"/>
            <w:tcBorders>
              <w:top w:val="single" w:sz="4" w:space="0" w:color="auto"/>
              <w:left w:val="single" w:sz="4" w:space="0" w:color="auto"/>
              <w:bottom w:val="nil"/>
              <w:right w:val="single" w:sz="4" w:space="0" w:color="auto"/>
            </w:tcBorders>
          </w:tcPr>
          <w:p w:rsidR="00375C28" w:rsidRPr="00A61481" w:rsidRDefault="00375C28" w:rsidP="00375C28">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375C28" w:rsidRDefault="007B2C87" w:rsidP="00375C28">
            <w:pPr>
              <w:rPr>
                <w:rFonts w:cs="Arial"/>
                <w:szCs w:val="22"/>
              </w:rPr>
            </w:pPr>
            <w:r>
              <w:rPr>
                <w:rFonts w:cs="Arial"/>
                <w:szCs w:val="22"/>
              </w:rPr>
              <w:t>Die Dichte ist definiert als Masse je Volumen. Das Volumen lässt sich aus den Maßen des Quaders berechnen.</w:t>
            </w:r>
          </w:p>
          <w:p w:rsidR="007B2C87" w:rsidRPr="0018092B" w:rsidRDefault="007B2C87" w:rsidP="00375C28">
            <w:pPr>
              <w:rPr>
                <w:rFonts w:cs="Arial"/>
                <w:szCs w:val="22"/>
              </w:rPr>
            </w:pPr>
            <w:r w:rsidRPr="007B2C87">
              <w:rPr>
                <w:rFonts w:cs="Arial"/>
                <w:position w:val="-164"/>
                <w:szCs w:val="22"/>
              </w:rPr>
              <w:object w:dxaOrig="2640" w:dyaOrig="3379">
                <v:shape id="_x0000_i1570" type="#_x0000_t75" style="width:132pt;height:168.75pt" o:ole="">
                  <v:imagedata r:id="rId1087" o:title=""/>
                </v:shape>
                <o:OLEObject Type="Embed" ProgID="Equation.DSMT4" ShapeID="_x0000_i1570" DrawAspect="Content" ObjectID="_1666701553" r:id="rId1088"/>
              </w:object>
            </w:r>
          </w:p>
        </w:tc>
      </w:tr>
      <w:tr w:rsidR="00375C28" w:rsidRPr="007618C2" w:rsidTr="00375C28">
        <w:trPr>
          <w:cantSplit/>
        </w:trPr>
        <w:tc>
          <w:tcPr>
            <w:tcW w:w="1063" w:type="dxa"/>
            <w:tcBorders>
              <w:top w:val="single" w:sz="4" w:space="0" w:color="auto"/>
              <w:left w:val="single" w:sz="4" w:space="0" w:color="auto"/>
              <w:bottom w:val="single" w:sz="4" w:space="0" w:color="auto"/>
              <w:right w:val="single" w:sz="4" w:space="0" w:color="auto"/>
            </w:tcBorders>
          </w:tcPr>
          <w:p w:rsidR="00375C28" w:rsidRPr="007618C2" w:rsidRDefault="00375C28" w:rsidP="00375C28">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375C28" w:rsidRPr="007618C2" w:rsidRDefault="007B2C87" w:rsidP="00375C28">
            <w:pPr>
              <w:rPr>
                <w:szCs w:val="22"/>
              </w:rPr>
            </w:pPr>
            <w:r>
              <w:rPr>
                <w:szCs w:val="22"/>
              </w:rPr>
              <w:t>Messing hat eine Dichte von 8,6 g/cm</w:t>
            </w:r>
            <w:r w:rsidRPr="007B2C87">
              <w:rPr>
                <w:szCs w:val="22"/>
                <w:vertAlign w:val="superscript"/>
              </w:rPr>
              <w:t>3</w:t>
            </w:r>
            <w:r>
              <w:rPr>
                <w:szCs w:val="22"/>
              </w:rPr>
              <w:t>.</w:t>
            </w:r>
          </w:p>
        </w:tc>
      </w:tr>
    </w:tbl>
    <w:p w:rsidR="00375C28" w:rsidRDefault="00375C28" w:rsidP="00375C28"/>
    <w:p w:rsidR="00375C28" w:rsidRDefault="00375C28" w:rsidP="00375C28"/>
    <w:p w:rsidR="00375C28" w:rsidRDefault="00AD344F" w:rsidP="00AD344F">
      <w:pPr>
        <w:pStyle w:val="Nummer"/>
      </w:pPr>
      <w:r>
        <w:br w:type="page"/>
      </w:r>
      <w:bookmarkStart w:id="223" w:name="m800"/>
      <w:r>
        <w:lastRenderedPageBreak/>
        <w:t>800.</w:t>
      </w:r>
      <w:bookmarkEnd w:id="223"/>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AD344F" w:rsidRPr="00A61481" w:rsidTr="00AD344F">
        <w:tc>
          <w:tcPr>
            <w:tcW w:w="1063" w:type="dxa"/>
            <w:tcBorders>
              <w:top w:val="single" w:sz="4" w:space="0" w:color="auto"/>
              <w:left w:val="single" w:sz="4" w:space="0" w:color="auto"/>
              <w:bottom w:val="single" w:sz="4" w:space="0" w:color="auto"/>
              <w:right w:val="single" w:sz="4" w:space="0" w:color="auto"/>
            </w:tcBorders>
          </w:tcPr>
          <w:p w:rsidR="00AD344F" w:rsidRPr="00A61481" w:rsidRDefault="00AD344F" w:rsidP="00AD344F">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AD344F" w:rsidRPr="00A61481" w:rsidRDefault="00AD344F" w:rsidP="00AD344F">
            <w:pPr>
              <w:rPr>
                <w:rFonts w:cs="Arial"/>
                <w:szCs w:val="22"/>
              </w:rPr>
            </w:pPr>
            <w:r w:rsidRPr="00AD344F">
              <w:rPr>
                <w:rFonts w:cs="Arial"/>
                <w:position w:val="-80"/>
                <w:szCs w:val="22"/>
              </w:rPr>
              <w:object w:dxaOrig="1500" w:dyaOrig="1719">
                <v:shape id="_x0000_i1571" type="#_x0000_t75" style="width:75pt;height:86.25pt" o:ole="">
                  <v:imagedata r:id="rId1089" o:title=""/>
                </v:shape>
                <o:OLEObject Type="Embed" ProgID="Equation.DSMT4" ShapeID="_x0000_i1571" DrawAspect="Content" ObjectID="_1666701554" r:id="rId1090"/>
              </w:object>
            </w:r>
          </w:p>
        </w:tc>
        <w:tc>
          <w:tcPr>
            <w:tcW w:w="1560" w:type="dxa"/>
            <w:tcBorders>
              <w:top w:val="single" w:sz="4" w:space="0" w:color="auto"/>
              <w:left w:val="single" w:sz="4" w:space="0" w:color="auto"/>
              <w:bottom w:val="single" w:sz="4" w:space="0" w:color="auto"/>
              <w:right w:val="single" w:sz="4" w:space="0" w:color="auto"/>
            </w:tcBorders>
          </w:tcPr>
          <w:p w:rsidR="00AD344F" w:rsidRPr="00A61481" w:rsidRDefault="00AD344F" w:rsidP="00AD344F">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AD344F" w:rsidRPr="00A61481" w:rsidRDefault="00AD344F" w:rsidP="00AD344F">
            <w:pPr>
              <w:rPr>
                <w:rFonts w:cs="Arial"/>
              </w:rPr>
            </w:pPr>
            <w:r>
              <w:rPr>
                <w:rFonts w:cs="Arial"/>
              </w:rPr>
              <w:t>h</w:t>
            </w:r>
          </w:p>
        </w:tc>
      </w:tr>
      <w:tr w:rsidR="00AD344F" w:rsidRPr="0018092B" w:rsidTr="00AD344F">
        <w:trPr>
          <w:cantSplit/>
          <w:trHeight w:val="447"/>
        </w:trPr>
        <w:tc>
          <w:tcPr>
            <w:tcW w:w="1063" w:type="dxa"/>
            <w:tcBorders>
              <w:top w:val="single" w:sz="4" w:space="0" w:color="auto"/>
              <w:left w:val="single" w:sz="4" w:space="0" w:color="auto"/>
              <w:bottom w:val="nil"/>
              <w:right w:val="single" w:sz="4" w:space="0" w:color="auto"/>
            </w:tcBorders>
          </w:tcPr>
          <w:p w:rsidR="00AD344F" w:rsidRPr="00A61481" w:rsidRDefault="00AD344F" w:rsidP="00AD344F">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AD344F" w:rsidRDefault="00AD344F" w:rsidP="00AD344F">
            <w:pPr>
              <w:rPr>
                <w:rFonts w:cs="Arial"/>
                <w:szCs w:val="22"/>
              </w:rPr>
            </w:pPr>
            <w:r>
              <w:rPr>
                <w:rFonts w:cs="Arial"/>
                <w:szCs w:val="22"/>
              </w:rPr>
              <w:t>Die Aluminiumfolie wird als ein Quader betrachtet, dessen Höhe berechnet werden soll.  Aus der Masse und der Dichte lässt sich das Volumen dieses Quaders bestimmen.</w:t>
            </w:r>
          </w:p>
          <w:p w:rsidR="00AD344F" w:rsidRPr="0018092B" w:rsidRDefault="00AD344F" w:rsidP="00AD344F">
            <w:pPr>
              <w:rPr>
                <w:rFonts w:cs="Arial"/>
                <w:szCs w:val="22"/>
              </w:rPr>
            </w:pPr>
            <w:r w:rsidRPr="00AD344F">
              <w:rPr>
                <w:rFonts w:cs="Arial"/>
                <w:position w:val="-218"/>
                <w:szCs w:val="22"/>
              </w:rPr>
              <w:object w:dxaOrig="2780" w:dyaOrig="4480">
                <v:shape id="_x0000_i1572" type="#_x0000_t75" style="width:138.75pt;height:224.25pt" o:ole="">
                  <v:imagedata r:id="rId1091" o:title=""/>
                </v:shape>
                <o:OLEObject Type="Embed" ProgID="Equation.DSMT4" ShapeID="_x0000_i1572" DrawAspect="Content" ObjectID="_1666701555" r:id="rId1092"/>
              </w:object>
            </w:r>
          </w:p>
        </w:tc>
      </w:tr>
      <w:tr w:rsidR="00AD344F" w:rsidRPr="007618C2" w:rsidTr="00AD344F">
        <w:trPr>
          <w:cantSplit/>
        </w:trPr>
        <w:tc>
          <w:tcPr>
            <w:tcW w:w="1063" w:type="dxa"/>
            <w:tcBorders>
              <w:top w:val="single" w:sz="4" w:space="0" w:color="auto"/>
              <w:left w:val="single" w:sz="4" w:space="0" w:color="auto"/>
              <w:bottom w:val="single" w:sz="4" w:space="0" w:color="auto"/>
              <w:right w:val="single" w:sz="4" w:space="0" w:color="auto"/>
            </w:tcBorders>
          </w:tcPr>
          <w:p w:rsidR="00AD344F" w:rsidRPr="007618C2" w:rsidRDefault="00AD344F" w:rsidP="00AD344F">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AD344F" w:rsidRPr="007618C2" w:rsidRDefault="00AD344F" w:rsidP="00AD344F">
            <w:pPr>
              <w:rPr>
                <w:szCs w:val="22"/>
              </w:rPr>
            </w:pPr>
            <w:r>
              <w:rPr>
                <w:szCs w:val="22"/>
              </w:rPr>
              <w:t>Die Folie ist  0,0137 mm dick.</w:t>
            </w:r>
          </w:p>
        </w:tc>
      </w:tr>
    </w:tbl>
    <w:p w:rsidR="00AD344F" w:rsidRDefault="00AD344F" w:rsidP="00375C28"/>
    <w:p w:rsidR="00AD344F" w:rsidRDefault="00AD344F" w:rsidP="00375C28"/>
    <w:p w:rsidR="00AD344F" w:rsidRDefault="00D27011" w:rsidP="00D27011">
      <w:pPr>
        <w:pStyle w:val="Nummer"/>
      </w:pPr>
      <w:r>
        <w:br w:type="page"/>
      </w:r>
      <w:bookmarkStart w:id="224" w:name="m802"/>
      <w:r>
        <w:lastRenderedPageBreak/>
        <w:t>802.</w:t>
      </w:r>
      <w:bookmarkEnd w:id="224"/>
    </w:p>
    <w:tbl>
      <w:tblPr>
        <w:tblW w:w="0" w:type="auto"/>
        <w:tblLook w:val="01E0" w:firstRow="1" w:lastRow="1" w:firstColumn="1" w:lastColumn="1" w:noHBand="0" w:noVBand="0"/>
      </w:tblPr>
      <w:tblGrid>
        <w:gridCol w:w="4549"/>
        <w:gridCol w:w="5588"/>
      </w:tblGrid>
      <w:tr w:rsidR="008F613A" w:rsidTr="004B562C">
        <w:tc>
          <w:tcPr>
            <w:tcW w:w="5030" w:type="dxa"/>
            <w:shd w:val="clear" w:color="auto" w:fill="auto"/>
          </w:tcPr>
          <w:p w:rsidR="008F613A" w:rsidRPr="004B562C" w:rsidRDefault="008F613A" w:rsidP="00D27011">
            <w:pPr>
              <w:pStyle w:val="Nummer"/>
              <w:rPr>
                <w:b w:val="0"/>
              </w:rPr>
            </w:pPr>
            <w:r w:rsidRPr="004B562C">
              <w:rPr>
                <w:b w:val="0"/>
              </w:rPr>
              <w:t>Die Idee: Am linken Faden hängen 30 cm des Stabes und am rechten Faden die restlichen 20 cm. Die Fäden sind jeweils in der Mitte der Teilstäbe befestigt, so dass alles schön im Gleichgewicht ist.</w:t>
            </w:r>
          </w:p>
          <w:p w:rsidR="008F613A" w:rsidRPr="004B562C" w:rsidRDefault="008F613A" w:rsidP="00D27011">
            <w:pPr>
              <w:pStyle w:val="Nummer"/>
              <w:rPr>
                <w:b w:val="0"/>
              </w:rPr>
            </w:pPr>
          </w:p>
          <w:p w:rsidR="008F613A" w:rsidRPr="004B562C" w:rsidRDefault="008F613A" w:rsidP="00D27011">
            <w:pPr>
              <w:pStyle w:val="Nummer"/>
              <w:rPr>
                <w:b w:val="0"/>
              </w:rPr>
            </w:pPr>
            <w:r w:rsidRPr="004B562C">
              <w:rPr>
                <w:b w:val="0"/>
              </w:rPr>
              <w:t xml:space="preserve">Da der gesamte Stab 300 g schwer ist, teilt sich diese Masse auf die beiden Teilstäbe auf. </w:t>
            </w:r>
          </w:p>
          <w:p w:rsidR="008F613A" w:rsidRPr="004B562C" w:rsidRDefault="008F613A" w:rsidP="00D27011">
            <w:pPr>
              <w:pStyle w:val="Nummer"/>
              <w:rPr>
                <w:b w:val="0"/>
              </w:rPr>
            </w:pPr>
            <w:r w:rsidRPr="004B562C">
              <w:rPr>
                <w:b w:val="0"/>
              </w:rPr>
              <w:t>Der linke Faden trägt also 30 cm von 50 cm oder</w:t>
            </w:r>
          </w:p>
          <w:p w:rsidR="008F613A" w:rsidRPr="004B562C" w:rsidRDefault="008F613A" w:rsidP="00D27011">
            <w:pPr>
              <w:pStyle w:val="Nummer"/>
              <w:rPr>
                <w:b w:val="0"/>
              </w:rPr>
            </w:pPr>
            <w:r w:rsidRPr="004B562C">
              <w:rPr>
                <w:b w:val="0"/>
                <w:position w:val="-24"/>
              </w:rPr>
              <w:object w:dxaOrig="740" w:dyaOrig="620">
                <v:shape id="_x0000_i1573" type="#_x0000_t75" style="width:36.75pt;height:30.75pt" o:ole="">
                  <v:imagedata r:id="rId1093" o:title=""/>
                </v:shape>
                <o:OLEObject Type="Embed" ProgID="Equation.DSMT4" ShapeID="_x0000_i1573" DrawAspect="Content" ObjectID="_1666701556" r:id="rId1094"/>
              </w:object>
            </w:r>
          </w:p>
          <w:p w:rsidR="008F613A" w:rsidRPr="004B562C" w:rsidRDefault="008F613A" w:rsidP="00D27011">
            <w:pPr>
              <w:pStyle w:val="Nummer"/>
              <w:rPr>
                <w:b w:val="0"/>
              </w:rPr>
            </w:pPr>
            <w:r w:rsidRPr="004B562C">
              <w:rPr>
                <w:b w:val="0"/>
              </w:rPr>
              <w:t>der Gesamtmasse. Das sind aber</w:t>
            </w:r>
          </w:p>
          <w:p w:rsidR="008F613A" w:rsidRPr="004B562C" w:rsidRDefault="008F613A" w:rsidP="00D27011">
            <w:pPr>
              <w:pStyle w:val="Nummer"/>
              <w:rPr>
                <w:b w:val="0"/>
              </w:rPr>
            </w:pPr>
            <w:r w:rsidRPr="004B562C">
              <w:rPr>
                <w:b w:val="0"/>
                <w:position w:val="-24"/>
              </w:rPr>
              <w:object w:dxaOrig="1620" w:dyaOrig="620">
                <v:shape id="_x0000_i1574" type="#_x0000_t75" style="width:81pt;height:30.75pt" o:ole="">
                  <v:imagedata r:id="rId1095" o:title=""/>
                </v:shape>
                <o:OLEObject Type="Embed" ProgID="Equation.DSMT4" ShapeID="_x0000_i1574" DrawAspect="Content" ObjectID="_1666701557" r:id="rId1096"/>
              </w:object>
            </w:r>
          </w:p>
          <w:p w:rsidR="008F613A" w:rsidRPr="004B562C" w:rsidRDefault="008F613A" w:rsidP="00D27011">
            <w:pPr>
              <w:pStyle w:val="Nummer"/>
              <w:rPr>
                <w:b w:val="0"/>
              </w:rPr>
            </w:pPr>
          </w:p>
        </w:tc>
        <w:tc>
          <w:tcPr>
            <w:tcW w:w="5031" w:type="dxa"/>
            <w:shd w:val="clear" w:color="auto" w:fill="auto"/>
          </w:tcPr>
          <w:p w:rsidR="008F613A" w:rsidRDefault="00EB7796" w:rsidP="00D27011">
            <w:pPr>
              <w:pStyle w:val="Nummer"/>
            </w:pPr>
            <w:r>
              <w:pict>
                <v:shape id="_x0000_i1575" type="#_x0000_t75" style="width:268.5pt;height:163.5pt">
                  <v:imagedata r:id="rId1097" o:title="lsm802_1"/>
                </v:shape>
              </w:pict>
            </w:r>
          </w:p>
        </w:tc>
      </w:tr>
    </w:tbl>
    <w:p w:rsidR="001C641A" w:rsidRDefault="001C641A" w:rsidP="00D27011">
      <w:pPr>
        <w:pStyle w:val="Nummer"/>
      </w:pPr>
    </w:p>
    <w:p w:rsidR="00D27011" w:rsidRDefault="00B67878" w:rsidP="00B67878">
      <w:pPr>
        <w:pStyle w:val="Nummer"/>
      </w:pPr>
      <w:r>
        <w:br w:type="page"/>
      </w:r>
      <w:bookmarkStart w:id="225" w:name="m804"/>
      <w:r>
        <w:lastRenderedPageBreak/>
        <w:t>804.</w:t>
      </w:r>
      <w:bookmarkEnd w:id="225"/>
    </w:p>
    <w:tbl>
      <w:tblPr>
        <w:tblW w:w="0" w:type="auto"/>
        <w:tblLook w:val="01E0" w:firstRow="1" w:lastRow="1" w:firstColumn="1" w:lastColumn="1" w:noHBand="0" w:noVBand="0"/>
      </w:tblPr>
      <w:tblGrid>
        <w:gridCol w:w="2616"/>
        <w:gridCol w:w="7521"/>
      </w:tblGrid>
      <w:tr w:rsidR="00C10E01" w:rsidTr="004B562C">
        <w:tc>
          <w:tcPr>
            <w:tcW w:w="2616" w:type="dxa"/>
            <w:shd w:val="clear" w:color="auto" w:fill="auto"/>
          </w:tcPr>
          <w:p w:rsidR="00C10E01" w:rsidRPr="004B562C" w:rsidRDefault="00C10E01" w:rsidP="00B67878">
            <w:pPr>
              <w:pStyle w:val="Nummer"/>
              <w:rPr>
                <w:b w:val="0"/>
              </w:rPr>
            </w:pPr>
            <w:r w:rsidRPr="004B562C">
              <w:rPr>
                <w:b w:val="0"/>
              </w:rPr>
              <w:t>Zuerst wird die Zeichnung auf die notwendigen Größen reduziert. Die Nulllinie wird in den Aufhängpunkt der Lampe gelegt und die angegebenen Höhen entsprechend reduziert.</w:t>
            </w:r>
          </w:p>
        </w:tc>
        <w:tc>
          <w:tcPr>
            <w:tcW w:w="7521" w:type="dxa"/>
            <w:shd w:val="clear" w:color="auto" w:fill="auto"/>
          </w:tcPr>
          <w:p w:rsidR="00C10E01" w:rsidRDefault="00EB7796" w:rsidP="00B67878">
            <w:pPr>
              <w:pStyle w:val="Nummer"/>
            </w:pPr>
            <w:r>
              <w:pict>
                <v:shape id="_x0000_i1576" type="#_x0000_t75" style="width:365.25pt;height:161.25pt">
                  <v:imagedata r:id="rId1098" o:title="lsm804_1"/>
                </v:shape>
              </w:pict>
            </w:r>
          </w:p>
        </w:tc>
      </w:tr>
      <w:tr w:rsidR="00C10E01" w:rsidTr="004B562C">
        <w:tc>
          <w:tcPr>
            <w:tcW w:w="2616" w:type="dxa"/>
            <w:shd w:val="clear" w:color="auto" w:fill="auto"/>
          </w:tcPr>
          <w:p w:rsidR="00C10E01" w:rsidRPr="004B562C" w:rsidRDefault="00AE558C" w:rsidP="00B67878">
            <w:pPr>
              <w:pStyle w:val="Nummer"/>
              <w:rPr>
                <w:b w:val="0"/>
              </w:rPr>
            </w:pPr>
            <w:r w:rsidRPr="004B562C">
              <w:rPr>
                <w:b w:val="0"/>
              </w:rPr>
              <w:t xml:space="preserve">Damit die Lampe fest hängen kann, muss eine Kraft nach oben wirken, die genau so groß </w:t>
            </w:r>
            <w:r w:rsidR="001A5095" w:rsidRPr="004B562C">
              <w:rPr>
                <w:b w:val="0"/>
              </w:rPr>
              <w:t xml:space="preserve">ist </w:t>
            </w:r>
            <w:r w:rsidRPr="004B562C">
              <w:rPr>
                <w:b w:val="0"/>
              </w:rPr>
              <w:t>wie die Gewichtskraft. Damit heben sich die äußeren Kräfte für die Lampe auf und sie bleibt in Ruhe.</w:t>
            </w:r>
          </w:p>
          <w:p w:rsidR="005626CC" w:rsidRPr="004B562C" w:rsidRDefault="005626CC" w:rsidP="00B67878">
            <w:pPr>
              <w:pStyle w:val="Nummer"/>
              <w:rPr>
                <w:b w:val="0"/>
              </w:rPr>
            </w:pPr>
            <w:r w:rsidRPr="004B562C">
              <w:rPr>
                <w:b w:val="0"/>
              </w:rPr>
              <w:t>Die Kraft nach oben wird durch die beiden Teilkräfte, die die Seile aufbringen, erzeugt. Diese beiden Kräfte addieren sich vektoriell.</w:t>
            </w:r>
          </w:p>
        </w:tc>
        <w:tc>
          <w:tcPr>
            <w:tcW w:w="7521" w:type="dxa"/>
            <w:shd w:val="clear" w:color="auto" w:fill="auto"/>
          </w:tcPr>
          <w:p w:rsidR="00C10E01" w:rsidRDefault="00EB7796" w:rsidP="00B67878">
            <w:pPr>
              <w:pStyle w:val="Nummer"/>
            </w:pPr>
            <w:r>
              <w:pict>
                <v:shape id="_x0000_i1577" type="#_x0000_t75" style="width:365.25pt;height:161.25pt">
                  <v:imagedata r:id="rId1099" o:title="lsm804_2"/>
                </v:shape>
              </w:pict>
            </w:r>
          </w:p>
        </w:tc>
      </w:tr>
      <w:tr w:rsidR="005626CC" w:rsidRPr="004B562C" w:rsidTr="004B562C">
        <w:tc>
          <w:tcPr>
            <w:tcW w:w="2616" w:type="dxa"/>
            <w:shd w:val="clear" w:color="auto" w:fill="auto"/>
          </w:tcPr>
          <w:p w:rsidR="005626CC" w:rsidRPr="004B562C" w:rsidRDefault="00A30BAD" w:rsidP="00B67878">
            <w:pPr>
              <w:pStyle w:val="Nummer"/>
              <w:rPr>
                <w:b w:val="0"/>
              </w:rPr>
            </w:pPr>
            <w:r w:rsidRPr="004B562C">
              <w:rPr>
                <w:b w:val="0"/>
              </w:rPr>
              <w:t xml:space="preserve">Für die Berechnung der beiden Teilkräfte sind die Winkel notwendig, unter denen sie angreifen. Diese bestimmen ja ganz entscheidend die Beträge der Kräfte. </w:t>
            </w:r>
          </w:p>
          <w:p w:rsidR="00A30BAD" w:rsidRPr="004B562C" w:rsidRDefault="00A30BAD" w:rsidP="00B67878">
            <w:pPr>
              <w:pStyle w:val="Nummer"/>
              <w:rPr>
                <w:b w:val="0"/>
              </w:rPr>
            </w:pPr>
            <w:r w:rsidRPr="004B562C">
              <w:rPr>
                <w:b w:val="0"/>
              </w:rPr>
              <w:t>Es gilt:</w:t>
            </w:r>
          </w:p>
          <w:p w:rsidR="00A30BAD" w:rsidRPr="004B562C" w:rsidRDefault="00A30BAD" w:rsidP="00B67878">
            <w:pPr>
              <w:pStyle w:val="Nummer"/>
              <w:rPr>
                <w:b w:val="0"/>
              </w:rPr>
            </w:pPr>
            <w:r w:rsidRPr="004B562C">
              <w:rPr>
                <w:b w:val="0"/>
                <w:position w:val="-98"/>
              </w:rPr>
              <w:object w:dxaOrig="1380" w:dyaOrig="2079">
                <v:shape id="_x0000_i1578" type="#_x0000_t75" style="width:69pt;height:104.25pt" o:ole="">
                  <v:imagedata r:id="rId1100" o:title=""/>
                </v:shape>
                <o:OLEObject Type="Embed" ProgID="Equation.DSMT4" ShapeID="_x0000_i1578" DrawAspect="Content" ObjectID="_1666701558" r:id="rId1101"/>
              </w:object>
            </w:r>
          </w:p>
        </w:tc>
        <w:tc>
          <w:tcPr>
            <w:tcW w:w="7521" w:type="dxa"/>
            <w:shd w:val="clear" w:color="auto" w:fill="auto"/>
          </w:tcPr>
          <w:p w:rsidR="005626CC" w:rsidRDefault="00EB7796" w:rsidP="00B67878">
            <w:pPr>
              <w:pStyle w:val="Nummer"/>
            </w:pPr>
            <w:r>
              <w:pict>
                <v:shape id="_x0000_i1579" type="#_x0000_t75" style="width:365.25pt;height:119.25pt">
                  <v:imagedata r:id="rId1102" o:title="lsm804_3"/>
                </v:shape>
              </w:pict>
            </w:r>
          </w:p>
        </w:tc>
      </w:tr>
      <w:tr w:rsidR="00A30BAD" w:rsidTr="004B562C">
        <w:tc>
          <w:tcPr>
            <w:tcW w:w="2616" w:type="dxa"/>
            <w:shd w:val="clear" w:color="auto" w:fill="auto"/>
          </w:tcPr>
          <w:p w:rsidR="00A30BAD" w:rsidRPr="004B562C" w:rsidRDefault="00A30BAD" w:rsidP="00B67878">
            <w:pPr>
              <w:pStyle w:val="Nummer"/>
              <w:rPr>
                <w:b w:val="0"/>
              </w:rPr>
            </w:pPr>
            <w:r w:rsidRPr="004B562C">
              <w:rPr>
                <w:b w:val="0"/>
              </w:rPr>
              <w:t>Damit reduziert sich die Zeichnung auf dieses Parallelogramm.</w:t>
            </w:r>
          </w:p>
        </w:tc>
        <w:tc>
          <w:tcPr>
            <w:tcW w:w="7521" w:type="dxa"/>
            <w:shd w:val="clear" w:color="auto" w:fill="auto"/>
          </w:tcPr>
          <w:p w:rsidR="00A30BAD" w:rsidRDefault="00EB7796" w:rsidP="00B67878">
            <w:pPr>
              <w:pStyle w:val="Nummer"/>
            </w:pPr>
            <w:r>
              <w:pict>
                <v:shape id="_x0000_i1580" type="#_x0000_t75" style="width:157.5pt;height:77.25pt">
                  <v:imagedata r:id="rId1103" o:title="lsm804_4"/>
                </v:shape>
              </w:pict>
            </w:r>
          </w:p>
        </w:tc>
      </w:tr>
      <w:tr w:rsidR="00183D20" w:rsidRPr="004B562C" w:rsidTr="004B562C">
        <w:tc>
          <w:tcPr>
            <w:tcW w:w="2616" w:type="dxa"/>
            <w:shd w:val="clear" w:color="auto" w:fill="auto"/>
          </w:tcPr>
          <w:p w:rsidR="00183D20" w:rsidRPr="004B562C" w:rsidRDefault="001A5095" w:rsidP="00B67878">
            <w:pPr>
              <w:pStyle w:val="Nummer"/>
              <w:rPr>
                <w:b w:val="0"/>
              </w:rPr>
            </w:pPr>
            <w:r w:rsidRPr="004B562C">
              <w:rPr>
                <w:b w:val="0"/>
              </w:rPr>
              <w:lastRenderedPageBreak/>
              <w:t>Zur Berechnung der gesuchten Kraft braucht nur das linke Dreieck betrachtet werden, da dort diese Größe auch auftaucht.</w:t>
            </w:r>
          </w:p>
          <w:p w:rsidR="001A5095" w:rsidRPr="004B562C" w:rsidRDefault="001A5095" w:rsidP="00B67878">
            <w:pPr>
              <w:pStyle w:val="Nummer"/>
              <w:rPr>
                <w:b w:val="0"/>
              </w:rPr>
            </w:pPr>
            <w:r w:rsidRPr="004B562C">
              <w:rPr>
                <w:b w:val="0"/>
              </w:rPr>
              <w:t xml:space="preserve">Der obere Winkel ist wegen der Gleichheit der beiden Dreiecke </w:t>
            </w:r>
            <w:r w:rsidRPr="004B562C">
              <w:rPr>
                <w:rFonts w:ascii="Symbol" w:hAnsi="Symbol"/>
                <w:b w:val="0"/>
              </w:rPr>
              <w:t></w:t>
            </w:r>
            <w:r w:rsidRPr="004B562C">
              <w:rPr>
                <w:b w:val="0"/>
              </w:rPr>
              <w:t>’.</w:t>
            </w:r>
          </w:p>
        </w:tc>
        <w:tc>
          <w:tcPr>
            <w:tcW w:w="7521" w:type="dxa"/>
            <w:shd w:val="clear" w:color="auto" w:fill="auto"/>
          </w:tcPr>
          <w:p w:rsidR="00183D20" w:rsidRDefault="00EB7796" w:rsidP="00B67878">
            <w:pPr>
              <w:pStyle w:val="Nummer"/>
            </w:pPr>
            <w:r>
              <w:pict>
                <v:shape id="_x0000_i1581" type="#_x0000_t75" style="width:275.25pt;height:164.25pt">
                  <v:imagedata r:id="rId1104" o:title="lsm804_5"/>
                </v:shape>
              </w:pict>
            </w:r>
          </w:p>
        </w:tc>
      </w:tr>
      <w:tr w:rsidR="001A5095" w:rsidTr="004B562C">
        <w:tc>
          <w:tcPr>
            <w:tcW w:w="2616" w:type="dxa"/>
            <w:shd w:val="clear" w:color="auto" w:fill="auto"/>
          </w:tcPr>
          <w:p w:rsidR="001A5095" w:rsidRPr="004B562C" w:rsidRDefault="001A5095" w:rsidP="00B67878">
            <w:pPr>
              <w:pStyle w:val="Nummer"/>
              <w:rPr>
                <w:b w:val="0"/>
              </w:rPr>
            </w:pPr>
            <w:r w:rsidRPr="004B562C">
              <w:rPr>
                <w:b w:val="0"/>
              </w:rPr>
              <w:t>Den Zusammenhang zwischen den Winkeln und Seitenlängen in einem Dreieck beschreibt der Sinussatz:</w:t>
            </w:r>
          </w:p>
          <w:p w:rsidR="001A5095" w:rsidRPr="004B562C" w:rsidRDefault="00DC4490" w:rsidP="00B67878">
            <w:pPr>
              <w:pStyle w:val="Nummer"/>
              <w:rPr>
                <w:b w:val="0"/>
              </w:rPr>
            </w:pPr>
            <w:r w:rsidRPr="004B562C">
              <w:rPr>
                <w:b w:val="0"/>
              </w:rPr>
              <w:t>Die Verhältnisse zwischen einer Seitenlänge und dem Sinus des gegenüberliegenden Winkel sind immer gleich. Das bedeutet für den konkreten Fall:</w:t>
            </w:r>
          </w:p>
          <w:p w:rsidR="00DC4490" w:rsidRPr="004B562C" w:rsidRDefault="00DC4490" w:rsidP="00B67878">
            <w:pPr>
              <w:pStyle w:val="Nummer"/>
              <w:rPr>
                <w:b w:val="0"/>
              </w:rPr>
            </w:pPr>
            <w:r w:rsidRPr="004B562C">
              <w:rPr>
                <w:b w:val="0"/>
                <w:position w:val="-28"/>
              </w:rPr>
              <w:object w:dxaOrig="1340" w:dyaOrig="680">
                <v:shape id="_x0000_i1582" type="#_x0000_t75" style="width:66.75pt;height:33.75pt" o:ole="">
                  <v:imagedata r:id="rId1105" o:title=""/>
                </v:shape>
                <o:OLEObject Type="Embed" ProgID="Equation.DSMT4" ShapeID="_x0000_i1582" DrawAspect="Content" ObjectID="_1666701559" r:id="rId1106"/>
              </w:object>
            </w:r>
          </w:p>
          <w:p w:rsidR="00DC4490" w:rsidRPr="004B562C" w:rsidRDefault="00DC4490" w:rsidP="00B67878">
            <w:pPr>
              <w:pStyle w:val="Nummer"/>
              <w:rPr>
                <w:b w:val="0"/>
              </w:rPr>
            </w:pPr>
            <w:r w:rsidRPr="004B562C">
              <w:rPr>
                <w:b w:val="0"/>
              </w:rPr>
              <w:t xml:space="preserve">Der Winkel </w:t>
            </w:r>
            <w:r w:rsidRPr="004B562C">
              <w:rPr>
                <w:b w:val="0"/>
                <w:position w:val="-6"/>
              </w:rPr>
              <w:object w:dxaOrig="300" w:dyaOrig="279">
                <v:shape id="_x0000_i1583" type="#_x0000_t75" style="width:15pt;height:14.25pt" o:ole="">
                  <v:imagedata r:id="rId1107" o:title=""/>
                </v:shape>
                <o:OLEObject Type="Embed" ProgID="Equation.DSMT4" ShapeID="_x0000_i1583" DrawAspect="Content" ObjectID="_1666701560" r:id="rId1108"/>
              </w:object>
            </w:r>
            <w:r w:rsidRPr="004B562C">
              <w:rPr>
                <w:b w:val="0"/>
              </w:rPr>
              <w:t xml:space="preserve"> ist einfach</w:t>
            </w:r>
          </w:p>
          <w:p w:rsidR="00DC4490" w:rsidRPr="004B562C" w:rsidRDefault="00DC4490" w:rsidP="00B67878">
            <w:pPr>
              <w:pStyle w:val="Nummer"/>
              <w:rPr>
                <w:b w:val="0"/>
              </w:rPr>
            </w:pPr>
            <w:r w:rsidRPr="004B562C">
              <w:rPr>
                <w:b w:val="0"/>
                <w:position w:val="-10"/>
              </w:rPr>
              <w:object w:dxaOrig="680" w:dyaOrig="320">
                <v:shape id="_x0000_i1584" type="#_x0000_t75" style="width:33.75pt;height:15.75pt" o:ole="">
                  <v:imagedata r:id="rId1109" o:title=""/>
                </v:shape>
                <o:OLEObject Type="Embed" ProgID="Equation.DSMT4" ShapeID="_x0000_i1584" DrawAspect="Content" ObjectID="_1666701561" r:id="rId1110"/>
              </w:object>
            </w:r>
          </w:p>
          <w:p w:rsidR="00DC4490" w:rsidRPr="004B562C" w:rsidRDefault="00DC4490" w:rsidP="00B67878">
            <w:pPr>
              <w:pStyle w:val="Nummer"/>
              <w:rPr>
                <w:b w:val="0"/>
              </w:rPr>
            </w:pPr>
            <w:r w:rsidRPr="004B562C">
              <w:rPr>
                <w:b w:val="0"/>
              </w:rPr>
              <w:t>Aber wie groß ist</w:t>
            </w:r>
            <w:r w:rsidRPr="004B562C">
              <w:rPr>
                <w:b w:val="0"/>
                <w:position w:val="-10"/>
              </w:rPr>
              <w:object w:dxaOrig="180" w:dyaOrig="260">
                <v:shape id="_x0000_i1585" type="#_x0000_t75" style="width:9pt;height:12.75pt" o:ole="">
                  <v:imagedata r:id="rId1111" o:title=""/>
                </v:shape>
                <o:OLEObject Type="Embed" ProgID="Equation.DSMT4" ShapeID="_x0000_i1585" DrawAspect="Content" ObjectID="_1666701562" r:id="rId1112"/>
              </w:object>
            </w:r>
            <w:r w:rsidRPr="004B562C">
              <w:rPr>
                <w:b w:val="0"/>
              </w:rPr>
              <w:t>? Die Herleitung steht unter dem Bild.</w:t>
            </w:r>
          </w:p>
        </w:tc>
        <w:tc>
          <w:tcPr>
            <w:tcW w:w="7521" w:type="dxa"/>
            <w:shd w:val="clear" w:color="auto" w:fill="auto"/>
          </w:tcPr>
          <w:p w:rsidR="001A5095" w:rsidRDefault="00EB7796" w:rsidP="00B67878">
            <w:pPr>
              <w:pStyle w:val="Nummer"/>
            </w:pPr>
            <w:r>
              <w:pict>
                <v:shape id="_x0000_i1586" type="#_x0000_t75" style="width:275.25pt;height:164.25pt">
                  <v:imagedata r:id="rId1113" o:title="lsm804_6"/>
                </v:shape>
              </w:pict>
            </w:r>
          </w:p>
          <w:p w:rsidR="00DC4490" w:rsidRDefault="00DC4490" w:rsidP="00B67878">
            <w:pPr>
              <w:pStyle w:val="Nummer"/>
            </w:pPr>
            <w:r w:rsidRPr="004B562C">
              <w:rPr>
                <w:b w:val="0"/>
                <w:position w:val="-86"/>
              </w:rPr>
              <w:object w:dxaOrig="3879" w:dyaOrig="1820">
                <v:shape id="_x0000_i1587" type="#_x0000_t75" style="width:194.25pt;height:90.75pt" o:ole="">
                  <v:imagedata r:id="rId1114" o:title=""/>
                </v:shape>
                <o:OLEObject Type="Embed" ProgID="Equation.DSMT4" ShapeID="_x0000_i1587" DrawAspect="Content" ObjectID="_1666701563" r:id="rId1115"/>
              </w:object>
            </w:r>
          </w:p>
        </w:tc>
      </w:tr>
      <w:tr w:rsidR="00DC4490" w:rsidTr="004B562C">
        <w:tc>
          <w:tcPr>
            <w:tcW w:w="10137" w:type="dxa"/>
            <w:gridSpan w:val="2"/>
            <w:shd w:val="clear" w:color="auto" w:fill="auto"/>
          </w:tcPr>
          <w:p w:rsidR="00DC4490" w:rsidRPr="004B562C" w:rsidRDefault="00DC4490" w:rsidP="00DC4490">
            <w:pPr>
              <w:pStyle w:val="Nummer"/>
              <w:rPr>
                <w:b w:val="0"/>
              </w:rPr>
            </w:pPr>
            <w:r w:rsidRPr="004B562C">
              <w:rPr>
                <w:b w:val="0"/>
              </w:rPr>
              <w:t>Damit kann die gesuchte Größe berechnet werden:</w:t>
            </w:r>
          </w:p>
          <w:p w:rsidR="00DC4490" w:rsidRPr="004B562C" w:rsidRDefault="00F26E73" w:rsidP="00DC4490">
            <w:pPr>
              <w:pStyle w:val="Nummer"/>
              <w:rPr>
                <w:b w:val="0"/>
              </w:rPr>
            </w:pPr>
            <w:r w:rsidRPr="004B562C">
              <w:rPr>
                <w:b w:val="0"/>
                <w:position w:val="-120"/>
              </w:rPr>
              <w:object w:dxaOrig="2780" w:dyaOrig="2520">
                <v:shape id="_x0000_i1588" type="#_x0000_t75" style="width:138.75pt;height:126pt" o:ole="">
                  <v:imagedata r:id="rId1116" o:title=""/>
                </v:shape>
                <o:OLEObject Type="Embed" ProgID="Equation.DSMT4" ShapeID="_x0000_i1588" DrawAspect="Content" ObjectID="_1666701564" r:id="rId1117"/>
              </w:object>
            </w:r>
          </w:p>
          <w:p w:rsidR="00F26E73" w:rsidRPr="004B562C" w:rsidRDefault="00F26E73" w:rsidP="00DC4490">
            <w:pPr>
              <w:pStyle w:val="Nummer"/>
              <w:rPr>
                <w:b w:val="0"/>
              </w:rPr>
            </w:pPr>
            <w:r w:rsidRPr="004B562C">
              <w:rPr>
                <w:b w:val="0"/>
              </w:rPr>
              <w:t>Nach dem gleichen Verfahren lässt sich die Kraft auf das linke Seil zu 100,5 N berechnen.</w:t>
            </w:r>
          </w:p>
          <w:p w:rsidR="00DC4490" w:rsidRPr="004B562C" w:rsidRDefault="00DC4490" w:rsidP="00B67878">
            <w:pPr>
              <w:pStyle w:val="Nummer"/>
              <w:rPr>
                <w:b w:val="0"/>
              </w:rPr>
            </w:pPr>
          </w:p>
        </w:tc>
      </w:tr>
    </w:tbl>
    <w:p w:rsidR="00C10E01" w:rsidRDefault="00C10E01" w:rsidP="00B67878">
      <w:pPr>
        <w:pStyle w:val="Nummer"/>
      </w:pPr>
    </w:p>
    <w:p w:rsidR="00B67878" w:rsidRDefault="00B67878" w:rsidP="00375C28"/>
    <w:p w:rsidR="00B67878" w:rsidRDefault="00E05C44" w:rsidP="00375C28">
      <w:r>
        <w:br w:type="page"/>
      </w:r>
      <w:bookmarkStart w:id="226" w:name="m805"/>
      <w:r w:rsidRPr="00E05C44">
        <w:rPr>
          <w:rStyle w:val="NummerZchn"/>
        </w:rPr>
        <w:lastRenderedPageBreak/>
        <w:t>805</w:t>
      </w:r>
      <w:r>
        <w:t>.</w:t>
      </w:r>
      <w:bookmarkEnd w:id="226"/>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E05C44" w:rsidRPr="00A61481" w:rsidTr="00E05C44">
        <w:tc>
          <w:tcPr>
            <w:tcW w:w="1063" w:type="dxa"/>
            <w:tcBorders>
              <w:top w:val="single" w:sz="4" w:space="0" w:color="auto"/>
              <w:left w:val="single" w:sz="4" w:space="0" w:color="auto"/>
              <w:bottom w:val="single" w:sz="4" w:space="0" w:color="auto"/>
              <w:right w:val="single" w:sz="4" w:space="0" w:color="auto"/>
            </w:tcBorders>
          </w:tcPr>
          <w:p w:rsidR="00E05C44" w:rsidRPr="00A61481" w:rsidRDefault="00E05C44" w:rsidP="00E05C44">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E05C44" w:rsidRPr="00A61481" w:rsidRDefault="0079218F" w:rsidP="00E05C44">
            <w:pPr>
              <w:rPr>
                <w:rFonts w:cs="Arial"/>
                <w:szCs w:val="22"/>
              </w:rPr>
            </w:pPr>
            <w:r w:rsidRPr="0079218F">
              <w:rPr>
                <w:rFonts w:cs="Arial"/>
                <w:position w:val="-142"/>
                <w:szCs w:val="22"/>
              </w:rPr>
              <w:object w:dxaOrig="1300" w:dyaOrig="2680">
                <v:shape id="_x0000_i1589" type="#_x0000_t75" style="width:65.25pt;height:134.25pt" o:ole="">
                  <v:imagedata r:id="rId1118" o:title=""/>
                </v:shape>
                <o:OLEObject Type="Embed" ProgID="Equation.DSMT4" ShapeID="_x0000_i1589" DrawAspect="Content" ObjectID="_1666701565" r:id="rId1119"/>
              </w:object>
            </w:r>
          </w:p>
        </w:tc>
        <w:tc>
          <w:tcPr>
            <w:tcW w:w="1560" w:type="dxa"/>
            <w:tcBorders>
              <w:top w:val="single" w:sz="4" w:space="0" w:color="auto"/>
              <w:left w:val="single" w:sz="4" w:space="0" w:color="auto"/>
              <w:bottom w:val="single" w:sz="4" w:space="0" w:color="auto"/>
              <w:right w:val="single" w:sz="4" w:space="0" w:color="auto"/>
            </w:tcBorders>
          </w:tcPr>
          <w:p w:rsidR="00E05C44" w:rsidRPr="00A61481" w:rsidRDefault="00E05C44" w:rsidP="00E05C44">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E05C44" w:rsidRPr="00A61481" w:rsidRDefault="0079218F" w:rsidP="00E05C44">
            <w:pPr>
              <w:rPr>
                <w:rFonts w:cs="Arial"/>
              </w:rPr>
            </w:pPr>
            <w:r w:rsidRPr="0079218F">
              <w:rPr>
                <w:rFonts w:cs="Arial"/>
                <w:position w:val="-12"/>
              </w:rPr>
              <w:object w:dxaOrig="300" w:dyaOrig="360">
                <v:shape id="_x0000_i1590" type="#_x0000_t75" style="width:15pt;height:18pt" o:ole="">
                  <v:imagedata r:id="rId1120" o:title=""/>
                </v:shape>
                <o:OLEObject Type="Embed" ProgID="Equation.DSMT4" ShapeID="_x0000_i1590" DrawAspect="Content" ObjectID="_1666701566" r:id="rId1121"/>
              </w:object>
            </w:r>
          </w:p>
        </w:tc>
      </w:tr>
      <w:tr w:rsidR="00B12D7C" w:rsidRPr="0018092B" w:rsidTr="00B12D7C">
        <w:trPr>
          <w:cantSplit/>
          <w:trHeight w:val="7645"/>
        </w:trPr>
        <w:tc>
          <w:tcPr>
            <w:tcW w:w="1063" w:type="dxa"/>
            <w:vMerge w:val="restart"/>
            <w:tcBorders>
              <w:top w:val="single" w:sz="4" w:space="0" w:color="auto"/>
              <w:left w:val="single" w:sz="4" w:space="0" w:color="auto"/>
              <w:right w:val="single" w:sz="4" w:space="0" w:color="auto"/>
            </w:tcBorders>
          </w:tcPr>
          <w:p w:rsidR="00B12D7C" w:rsidRPr="00A61481" w:rsidRDefault="00B12D7C" w:rsidP="00E05C44">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12D7C" w:rsidRDefault="00B12D7C" w:rsidP="00B12D7C">
            <w:pPr>
              <w:rPr>
                <w:rFonts w:cs="Arial"/>
                <w:szCs w:val="22"/>
              </w:rPr>
            </w:pPr>
            <w:r>
              <w:rPr>
                <w:rFonts w:cs="Arial"/>
                <w:szCs w:val="22"/>
              </w:rPr>
              <w:t xml:space="preserve">Die gesuchte Größe ist die Geschwindigkeit an der Falle </w:t>
            </w:r>
            <w:proofErr w:type="spellStart"/>
            <w:r>
              <w:rPr>
                <w:rFonts w:cs="Arial"/>
                <w:szCs w:val="22"/>
              </w:rPr>
              <w:t>v</w:t>
            </w:r>
            <w:r w:rsidRPr="0079218F">
              <w:rPr>
                <w:rFonts w:cs="Arial"/>
                <w:szCs w:val="22"/>
                <w:vertAlign w:val="subscript"/>
              </w:rPr>
              <w:t>F</w:t>
            </w:r>
            <w:proofErr w:type="spellEnd"/>
            <w:r>
              <w:rPr>
                <w:rFonts w:cs="Arial"/>
                <w:szCs w:val="22"/>
              </w:rPr>
              <w:t>. Der Weg zwischen dem erkennen der Radarfalle und dem Messen der gesuchten Geschwindigkeit spaltet sich in zwei Teilwege auf: Der Weg, der in der Reaktionszeit gleichförmig gefahren wird und dem Weg, auf dem die Bremsen greifen.</w:t>
            </w:r>
          </w:p>
          <w:p w:rsidR="00B12D7C" w:rsidRDefault="00B12D7C" w:rsidP="00B12D7C">
            <w:pPr>
              <w:rPr>
                <w:rFonts w:cs="Arial"/>
                <w:szCs w:val="22"/>
              </w:rPr>
            </w:pPr>
            <w:r>
              <w:rPr>
                <w:rFonts w:cs="Arial"/>
                <w:szCs w:val="22"/>
              </w:rPr>
              <w:t>Der erste Weg lässt sich berechnen mit:</w:t>
            </w:r>
          </w:p>
          <w:p w:rsidR="00B12D7C" w:rsidRDefault="00B12D7C" w:rsidP="00B12D7C">
            <w:pPr>
              <w:rPr>
                <w:rFonts w:cs="Arial"/>
                <w:szCs w:val="22"/>
              </w:rPr>
            </w:pPr>
            <w:r w:rsidRPr="0079218F">
              <w:rPr>
                <w:rFonts w:cs="Arial"/>
                <w:position w:val="-96"/>
                <w:szCs w:val="22"/>
              </w:rPr>
              <w:object w:dxaOrig="1880" w:dyaOrig="2040">
                <v:shape id="_x0000_i1591" type="#_x0000_t75" style="width:93.75pt;height:102pt" o:ole="">
                  <v:imagedata r:id="rId1122" o:title=""/>
                </v:shape>
                <o:OLEObject Type="Embed" ProgID="Equation.DSMT4" ShapeID="_x0000_i1591" DrawAspect="Content" ObjectID="_1666701567" r:id="rId1123"/>
              </w:object>
            </w:r>
          </w:p>
          <w:p w:rsidR="00B12D7C" w:rsidRDefault="00B12D7C" w:rsidP="00B12D7C">
            <w:pPr>
              <w:rPr>
                <w:rFonts w:cs="Arial"/>
                <w:szCs w:val="22"/>
              </w:rPr>
            </w:pPr>
            <w:r>
              <w:rPr>
                <w:rFonts w:cs="Arial"/>
                <w:szCs w:val="22"/>
              </w:rPr>
              <w:t>Damit bleiben für den eigentlichen Bremsvorgang noch 43,3 m. Man muss nun berechnen, welche Geschwindigkeit das Auto nach dieser Strecke noch hat. Dazu benutzt man</w:t>
            </w:r>
          </w:p>
          <w:p w:rsidR="00B12D7C" w:rsidRDefault="00B12D7C" w:rsidP="00B12D7C">
            <w:pPr>
              <w:rPr>
                <w:rFonts w:cs="Arial"/>
                <w:szCs w:val="22"/>
              </w:rPr>
            </w:pPr>
            <w:r w:rsidRPr="00655766">
              <w:rPr>
                <w:rFonts w:cs="Arial"/>
                <w:position w:val="-12"/>
                <w:szCs w:val="22"/>
              </w:rPr>
              <w:object w:dxaOrig="1380" w:dyaOrig="360">
                <v:shape id="_x0000_i1592" type="#_x0000_t75" style="width:69pt;height:18pt" o:ole="">
                  <v:imagedata r:id="rId1124" o:title=""/>
                </v:shape>
                <o:OLEObject Type="Embed" ProgID="Equation.DSMT4" ShapeID="_x0000_i1592" DrawAspect="Content" ObjectID="_1666701568" r:id="rId1125"/>
              </w:object>
            </w:r>
          </w:p>
          <w:p w:rsidR="00B12D7C" w:rsidRDefault="00B12D7C" w:rsidP="00B12D7C">
            <w:pPr>
              <w:rPr>
                <w:rFonts w:cs="Arial"/>
                <w:szCs w:val="22"/>
              </w:rPr>
            </w:pPr>
            <w:r>
              <w:rPr>
                <w:rFonts w:cs="Arial"/>
                <w:szCs w:val="22"/>
              </w:rPr>
              <w:t xml:space="preserve">Der zweite Summand ist die Geschwindigkeit des Autos ohne dass gebremst wird. Der erste Teil ist durch die negative Beschleunigung ebenfalls negativ und ist der </w:t>
            </w:r>
            <w:r w:rsidR="008F445E">
              <w:rPr>
                <w:rFonts w:cs="Arial"/>
                <w:szCs w:val="22"/>
              </w:rPr>
              <w:t>T</w:t>
            </w:r>
            <w:r>
              <w:rPr>
                <w:rFonts w:cs="Arial"/>
                <w:szCs w:val="22"/>
              </w:rPr>
              <w:t>eil, um den sich die Geschwindigkeit beim Bremsen ändert.</w:t>
            </w:r>
          </w:p>
          <w:p w:rsidR="00B12D7C" w:rsidRDefault="00B12D7C" w:rsidP="00B12D7C">
            <w:pPr>
              <w:rPr>
                <w:rFonts w:cs="Arial"/>
                <w:szCs w:val="22"/>
              </w:rPr>
            </w:pPr>
            <w:r>
              <w:rPr>
                <w:rFonts w:cs="Arial"/>
                <w:szCs w:val="22"/>
              </w:rPr>
              <w:t>Das Problem ist die Zeit, über die ja keine Aussage gemacht wird. Wie lange braucht das Auto für die 43,3 m?</w:t>
            </w:r>
          </w:p>
          <w:p w:rsidR="00B12D7C" w:rsidRDefault="00B12D7C" w:rsidP="00B12D7C">
            <w:pPr>
              <w:rPr>
                <w:rFonts w:cs="Arial"/>
                <w:szCs w:val="22"/>
              </w:rPr>
            </w:pPr>
            <w:r>
              <w:rPr>
                <w:rFonts w:cs="Arial"/>
                <w:szCs w:val="22"/>
              </w:rPr>
              <w:t>Dafür benutzt man</w:t>
            </w:r>
          </w:p>
          <w:p w:rsidR="00B12D7C" w:rsidRDefault="00B12D7C" w:rsidP="00B12D7C">
            <w:pPr>
              <w:rPr>
                <w:rFonts w:cs="Arial"/>
                <w:szCs w:val="22"/>
              </w:rPr>
            </w:pPr>
            <w:r w:rsidRPr="00655766">
              <w:rPr>
                <w:rFonts w:cs="Arial"/>
                <w:position w:val="-24"/>
                <w:szCs w:val="22"/>
              </w:rPr>
              <w:object w:dxaOrig="1440" w:dyaOrig="620">
                <v:shape id="_x0000_i1593" type="#_x0000_t75" style="width:1in;height:30.75pt" o:ole="">
                  <v:imagedata r:id="rId1126" o:title=""/>
                </v:shape>
                <o:OLEObject Type="Embed" ProgID="Equation.DSMT4" ShapeID="_x0000_i1593" DrawAspect="Content" ObjectID="_1666701569" r:id="rId1127"/>
              </w:object>
            </w:r>
          </w:p>
          <w:p w:rsidR="00B12D7C" w:rsidRDefault="00B12D7C" w:rsidP="00B12D7C">
            <w:pPr>
              <w:rPr>
                <w:rFonts w:cs="Arial"/>
                <w:szCs w:val="22"/>
              </w:rPr>
            </w:pPr>
            <w:r>
              <w:rPr>
                <w:rFonts w:cs="Arial"/>
                <w:szCs w:val="22"/>
              </w:rPr>
              <w:t xml:space="preserve">Der zweite Summand ist der Weg, der ohne Bremsen zurückgelegt wird und </w:t>
            </w:r>
            <w:r w:rsidR="00F116FD">
              <w:rPr>
                <w:rFonts w:cs="Arial"/>
                <w:szCs w:val="22"/>
              </w:rPr>
              <w:t>d</w:t>
            </w:r>
            <w:r>
              <w:rPr>
                <w:rFonts w:cs="Arial"/>
                <w:szCs w:val="22"/>
              </w:rPr>
              <w:t xml:space="preserve">er erste Teil ist der Weg, um den der Gesamtweg durch das Bremsen kleiner wird. </w:t>
            </w:r>
          </w:p>
          <w:p w:rsidR="00B12D7C" w:rsidRDefault="00B12D7C" w:rsidP="00B12D7C">
            <w:pPr>
              <w:rPr>
                <w:rFonts w:cs="Arial"/>
                <w:szCs w:val="22"/>
              </w:rPr>
            </w:pPr>
            <w:r>
              <w:rPr>
                <w:rFonts w:cs="Arial"/>
                <w:szCs w:val="22"/>
              </w:rPr>
              <w:t>Damit kann die Zeit berechnet werden. Da es eine quadratische Gleichung ist, geht man z.B. über die Normalform:</w:t>
            </w:r>
          </w:p>
          <w:p w:rsidR="00B12D7C" w:rsidRDefault="00B12D7C" w:rsidP="00E05C44">
            <w:pPr>
              <w:rPr>
                <w:rFonts w:cs="Arial"/>
                <w:szCs w:val="22"/>
              </w:rPr>
            </w:pPr>
          </w:p>
          <w:p w:rsidR="00B12D7C" w:rsidRDefault="00B12D7C" w:rsidP="00E05C44">
            <w:pPr>
              <w:rPr>
                <w:rFonts w:cs="Arial"/>
                <w:szCs w:val="22"/>
              </w:rPr>
            </w:pPr>
          </w:p>
          <w:p w:rsidR="00B12D7C" w:rsidRPr="0018092B" w:rsidRDefault="00B12D7C" w:rsidP="00E05C44">
            <w:pPr>
              <w:rPr>
                <w:rFonts w:cs="Arial"/>
                <w:szCs w:val="22"/>
              </w:rPr>
            </w:pPr>
            <w:r>
              <w:rPr>
                <w:rFonts w:cs="Arial"/>
                <w:szCs w:val="22"/>
              </w:rPr>
              <w:t xml:space="preserve"> </w:t>
            </w:r>
          </w:p>
        </w:tc>
      </w:tr>
      <w:tr w:rsidR="00B12D7C" w:rsidRPr="0018092B" w:rsidTr="00B12D7C">
        <w:trPr>
          <w:cantSplit/>
          <w:trHeight w:val="2535"/>
        </w:trPr>
        <w:tc>
          <w:tcPr>
            <w:tcW w:w="1063" w:type="dxa"/>
            <w:vMerge/>
            <w:tcBorders>
              <w:left w:val="single" w:sz="4" w:space="0" w:color="auto"/>
              <w:bottom w:val="nil"/>
              <w:right w:val="single" w:sz="4" w:space="0" w:color="auto"/>
            </w:tcBorders>
          </w:tcPr>
          <w:p w:rsidR="00B12D7C" w:rsidRPr="00A61481" w:rsidRDefault="00B12D7C" w:rsidP="00E05C44">
            <w:pPr>
              <w:rPr>
                <w:rFonts w:cs="Arial"/>
              </w:rPr>
            </w:pPr>
          </w:p>
        </w:tc>
        <w:tc>
          <w:tcPr>
            <w:tcW w:w="8788" w:type="dxa"/>
            <w:gridSpan w:val="3"/>
            <w:tcBorders>
              <w:top w:val="single" w:sz="4" w:space="0" w:color="auto"/>
              <w:left w:val="single" w:sz="4" w:space="0" w:color="auto"/>
              <w:bottom w:val="single" w:sz="4" w:space="0" w:color="auto"/>
              <w:right w:val="single" w:sz="4" w:space="0" w:color="auto"/>
            </w:tcBorders>
          </w:tcPr>
          <w:p w:rsidR="00B12D7C" w:rsidRDefault="00B12D7C" w:rsidP="00E05C44">
            <w:pPr>
              <w:rPr>
                <w:rFonts w:cs="Arial"/>
                <w:szCs w:val="22"/>
              </w:rPr>
            </w:pPr>
            <w:r w:rsidRPr="00B12D7C">
              <w:rPr>
                <w:rFonts w:cs="Arial"/>
                <w:position w:val="-2"/>
                <w:szCs w:val="22"/>
              </w:rPr>
              <w:object w:dxaOrig="4120" w:dyaOrig="5280">
                <v:shape id="_x0000_i1594" type="#_x0000_t75" style="width:206.25pt;height:264pt" o:ole="">
                  <v:imagedata r:id="rId1128" o:title=""/>
                </v:shape>
                <o:OLEObject Type="Embed" ProgID="Equation.DSMT4" ShapeID="_x0000_i1594" DrawAspect="Content" ObjectID="_1666701570" r:id="rId1129"/>
              </w:object>
            </w:r>
          </w:p>
          <w:p w:rsidR="00B12D7C" w:rsidRDefault="00B12D7C" w:rsidP="00E05C44">
            <w:pPr>
              <w:rPr>
                <w:rFonts w:cs="Arial"/>
                <w:szCs w:val="22"/>
              </w:rPr>
            </w:pPr>
            <w:r>
              <w:rPr>
                <w:rFonts w:cs="Arial"/>
                <w:szCs w:val="22"/>
              </w:rPr>
              <w:t>Die erste Zeit ist für den Bremsvorgang viel zu groß und entfällt. Mit der zweiten Zeit kann nun die Geschwindigkeit berechnet werden.</w:t>
            </w:r>
          </w:p>
          <w:p w:rsidR="00B12D7C" w:rsidRDefault="001E0BE8" w:rsidP="00E05C44">
            <w:pPr>
              <w:rPr>
                <w:rFonts w:cs="Arial"/>
                <w:szCs w:val="22"/>
              </w:rPr>
            </w:pPr>
            <w:r w:rsidRPr="001E0BE8">
              <w:rPr>
                <w:rFonts w:cs="Arial"/>
                <w:position w:val="-108"/>
                <w:szCs w:val="22"/>
              </w:rPr>
              <w:object w:dxaOrig="2600" w:dyaOrig="2280">
                <v:shape id="_x0000_i1595" type="#_x0000_t75" style="width:129.75pt;height:114pt" o:ole="">
                  <v:imagedata r:id="rId1130" o:title=""/>
                </v:shape>
                <o:OLEObject Type="Embed" ProgID="Equation.DSMT4" ShapeID="_x0000_i1595" DrawAspect="Content" ObjectID="_1666701571" r:id="rId1131"/>
              </w:object>
            </w:r>
          </w:p>
        </w:tc>
      </w:tr>
      <w:tr w:rsidR="00E05C44" w:rsidRPr="007618C2" w:rsidTr="00E05C44">
        <w:trPr>
          <w:cantSplit/>
        </w:trPr>
        <w:tc>
          <w:tcPr>
            <w:tcW w:w="1063" w:type="dxa"/>
            <w:tcBorders>
              <w:top w:val="single" w:sz="4" w:space="0" w:color="auto"/>
              <w:left w:val="single" w:sz="4" w:space="0" w:color="auto"/>
              <w:bottom w:val="single" w:sz="4" w:space="0" w:color="auto"/>
              <w:right w:val="single" w:sz="4" w:space="0" w:color="auto"/>
            </w:tcBorders>
          </w:tcPr>
          <w:p w:rsidR="00E05C44" w:rsidRPr="007618C2" w:rsidRDefault="00E05C44" w:rsidP="00E05C44">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E05C44" w:rsidRPr="007618C2" w:rsidRDefault="001E0BE8" w:rsidP="00E05C44">
            <w:pPr>
              <w:rPr>
                <w:szCs w:val="22"/>
              </w:rPr>
            </w:pPr>
            <w:r>
              <w:rPr>
                <w:szCs w:val="22"/>
              </w:rPr>
              <w:t>Die Radarfalle schnappt nicht zu, da das Auto mit 93 km/h daran vorbei fährt. Glück gehabt!</w:t>
            </w:r>
          </w:p>
        </w:tc>
      </w:tr>
    </w:tbl>
    <w:p w:rsidR="00AD6AAC" w:rsidRDefault="00AD6AAC" w:rsidP="00375C28"/>
    <w:p w:rsidR="00AD6AAC" w:rsidRDefault="00AD6AAC" w:rsidP="00AD6AAC">
      <w:pPr>
        <w:pStyle w:val="Nummer"/>
      </w:pPr>
      <w:r>
        <w:br w:type="page"/>
      </w:r>
      <w:bookmarkStart w:id="227" w:name="m807"/>
      <w:r>
        <w:lastRenderedPageBreak/>
        <w:t>807.</w:t>
      </w:r>
      <w:bookmarkEnd w:id="227"/>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AD6AAC" w:rsidRPr="00A61481" w:rsidTr="00AD6AAC">
        <w:tc>
          <w:tcPr>
            <w:tcW w:w="1063" w:type="dxa"/>
            <w:tcBorders>
              <w:top w:val="single" w:sz="4" w:space="0" w:color="auto"/>
              <w:left w:val="single" w:sz="4" w:space="0" w:color="auto"/>
              <w:bottom w:val="single" w:sz="4" w:space="0" w:color="auto"/>
              <w:right w:val="single" w:sz="4" w:space="0" w:color="auto"/>
            </w:tcBorders>
          </w:tcPr>
          <w:p w:rsidR="00AD6AAC" w:rsidRPr="00A61481" w:rsidRDefault="00AD6AAC" w:rsidP="00AD6AA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AD6AAC" w:rsidRPr="00A61481" w:rsidRDefault="00AD6AAC" w:rsidP="00AD6AAC">
            <w:pPr>
              <w:rPr>
                <w:rFonts w:cs="Arial"/>
                <w:szCs w:val="22"/>
              </w:rPr>
            </w:pPr>
            <w:r w:rsidRPr="00AD6AAC">
              <w:rPr>
                <w:rFonts w:cs="Arial"/>
                <w:position w:val="-28"/>
                <w:szCs w:val="22"/>
              </w:rPr>
              <w:object w:dxaOrig="1060" w:dyaOrig="680">
                <v:shape id="_x0000_i1596" type="#_x0000_t75" style="width:53.25pt;height:33.75pt" o:ole="">
                  <v:imagedata r:id="rId1132" o:title=""/>
                </v:shape>
                <o:OLEObject Type="Embed" ProgID="Equation.DSMT4" ShapeID="_x0000_i1596" DrawAspect="Content" ObjectID="_1666701572" r:id="rId1133"/>
              </w:object>
            </w:r>
          </w:p>
        </w:tc>
        <w:tc>
          <w:tcPr>
            <w:tcW w:w="1560" w:type="dxa"/>
            <w:tcBorders>
              <w:top w:val="single" w:sz="4" w:space="0" w:color="auto"/>
              <w:left w:val="single" w:sz="4" w:space="0" w:color="auto"/>
              <w:bottom w:val="single" w:sz="4" w:space="0" w:color="auto"/>
              <w:right w:val="single" w:sz="4" w:space="0" w:color="auto"/>
            </w:tcBorders>
          </w:tcPr>
          <w:p w:rsidR="00AD6AAC" w:rsidRPr="00A61481" w:rsidRDefault="00AD6AAC" w:rsidP="00AD6AA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AD6AAC" w:rsidRPr="00A61481" w:rsidRDefault="00AD6AAC" w:rsidP="00AD6AAC">
            <w:pPr>
              <w:rPr>
                <w:rFonts w:cs="Arial"/>
              </w:rPr>
            </w:pPr>
            <w:r>
              <w:rPr>
                <w:rFonts w:cs="Arial"/>
              </w:rPr>
              <w:t>a</w:t>
            </w:r>
          </w:p>
        </w:tc>
      </w:tr>
      <w:tr w:rsidR="00AD6AAC" w:rsidRPr="0018092B" w:rsidTr="00AD6AAC">
        <w:trPr>
          <w:cantSplit/>
          <w:trHeight w:val="447"/>
        </w:trPr>
        <w:tc>
          <w:tcPr>
            <w:tcW w:w="1063" w:type="dxa"/>
            <w:tcBorders>
              <w:top w:val="single" w:sz="4" w:space="0" w:color="auto"/>
              <w:left w:val="single" w:sz="4" w:space="0" w:color="auto"/>
              <w:bottom w:val="nil"/>
              <w:right w:val="single" w:sz="4" w:space="0" w:color="auto"/>
            </w:tcBorders>
          </w:tcPr>
          <w:p w:rsidR="00AD6AAC" w:rsidRPr="00A61481" w:rsidRDefault="00AD6AAC" w:rsidP="00AD6AAC">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AD6AAC" w:rsidRDefault="00AD6AAC" w:rsidP="00AD6AAC">
            <w:pPr>
              <w:rPr>
                <w:rFonts w:cs="Arial"/>
                <w:szCs w:val="22"/>
              </w:rPr>
            </w:pPr>
            <w:r>
              <w:rPr>
                <w:rFonts w:cs="Arial"/>
                <w:szCs w:val="22"/>
              </w:rPr>
              <w:t>a) Beim senkrechten Start muss die Schubkraft der Rakete zuerst die Gewichtskraft der Rakete überwinden. Die dann noch vorhandene Kraft dient zum Beschleunigen.</w:t>
            </w:r>
          </w:p>
          <w:p w:rsidR="00AD6AAC" w:rsidRDefault="001466FF" w:rsidP="00AD6AAC">
            <w:pPr>
              <w:rPr>
                <w:rFonts w:cs="Arial"/>
                <w:szCs w:val="22"/>
              </w:rPr>
            </w:pPr>
            <w:r w:rsidRPr="001466FF">
              <w:rPr>
                <w:rFonts w:cs="Arial"/>
                <w:position w:val="-162"/>
                <w:szCs w:val="22"/>
              </w:rPr>
              <w:object w:dxaOrig="2820" w:dyaOrig="3360">
                <v:shape id="_x0000_i1597" type="#_x0000_t75" style="width:141pt;height:168pt" o:ole="">
                  <v:imagedata r:id="rId1134" o:title=""/>
                </v:shape>
                <o:OLEObject Type="Embed" ProgID="Equation.DSMT4" ShapeID="_x0000_i1597" DrawAspect="Content" ObjectID="_1666701573" r:id="rId1135"/>
              </w:object>
            </w:r>
          </w:p>
          <w:p w:rsidR="001466FF" w:rsidRDefault="001466FF" w:rsidP="00AD6AAC">
            <w:pPr>
              <w:rPr>
                <w:rFonts w:cs="Arial"/>
                <w:szCs w:val="22"/>
              </w:rPr>
            </w:pPr>
            <w:r>
              <w:rPr>
                <w:rFonts w:cs="Arial"/>
                <w:szCs w:val="22"/>
              </w:rPr>
              <w:t>b) Im Unglücksfall dient die gesamte Kraft zum Beschleunigen:</w:t>
            </w:r>
          </w:p>
          <w:p w:rsidR="001466FF" w:rsidRPr="0018092B" w:rsidRDefault="00E97FCB" w:rsidP="00AD6AAC">
            <w:pPr>
              <w:rPr>
                <w:rFonts w:cs="Arial"/>
                <w:szCs w:val="22"/>
              </w:rPr>
            </w:pPr>
            <w:r w:rsidRPr="00E97FCB">
              <w:rPr>
                <w:rFonts w:cs="Arial"/>
                <w:position w:val="-112"/>
                <w:szCs w:val="22"/>
              </w:rPr>
              <w:object w:dxaOrig="1160" w:dyaOrig="2360">
                <v:shape id="_x0000_i1598" type="#_x0000_t75" style="width:57.75pt;height:117.75pt" o:ole="">
                  <v:imagedata r:id="rId1136" o:title=""/>
                </v:shape>
                <o:OLEObject Type="Embed" ProgID="Equation.DSMT4" ShapeID="_x0000_i1598" DrawAspect="Content" ObjectID="_1666701574" r:id="rId1137"/>
              </w:object>
            </w:r>
          </w:p>
        </w:tc>
      </w:tr>
      <w:tr w:rsidR="00AD6AAC" w:rsidRPr="007618C2" w:rsidTr="00AD6AAC">
        <w:trPr>
          <w:cantSplit/>
        </w:trPr>
        <w:tc>
          <w:tcPr>
            <w:tcW w:w="1063" w:type="dxa"/>
            <w:tcBorders>
              <w:top w:val="single" w:sz="4" w:space="0" w:color="auto"/>
              <w:left w:val="single" w:sz="4" w:space="0" w:color="auto"/>
              <w:bottom w:val="single" w:sz="4" w:space="0" w:color="auto"/>
              <w:right w:val="single" w:sz="4" w:space="0" w:color="auto"/>
            </w:tcBorders>
          </w:tcPr>
          <w:p w:rsidR="00AD6AAC" w:rsidRPr="007618C2" w:rsidRDefault="00AD6AAC" w:rsidP="00AD6AA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AD6AAC" w:rsidRPr="007618C2" w:rsidRDefault="00E97FCB" w:rsidP="00AD6AAC">
            <w:pPr>
              <w:rPr>
                <w:szCs w:val="22"/>
              </w:rPr>
            </w:pPr>
            <w:r>
              <w:rPr>
                <w:szCs w:val="22"/>
              </w:rPr>
              <w:t>Beim senkrechten Start beschleunigt die Rakete zum Anfang mit 3,9 m/s². Im Unglücksfall würde sie mit 13,</w:t>
            </w:r>
            <w:r w:rsidR="004B54D0">
              <w:rPr>
                <w:szCs w:val="22"/>
              </w:rPr>
              <w:t>8</w:t>
            </w:r>
            <w:r>
              <w:rPr>
                <w:szCs w:val="22"/>
              </w:rPr>
              <w:t xml:space="preserve"> m/s² beschleunigen.</w:t>
            </w:r>
          </w:p>
        </w:tc>
      </w:tr>
    </w:tbl>
    <w:p w:rsidR="00E05C44" w:rsidRDefault="00AD6AAC" w:rsidP="00375C28">
      <w:r>
        <w:t xml:space="preserve"> </w:t>
      </w:r>
    </w:p>
    <w:p w:rsidR="008D73F6" w:rsidRPr="00184A7D" w:rsidRDefault="008D73F6" w:rsidP="008D73F6">
      <w:pPr>
        <w:pStyle w:val="Nummer"/>
        <w:rPr>
          <w:b w:val="0"/>
        </w:rPr>
      </w:pPr>
    </w:p>
    <w:p w:rsidR="008D73F6" w:rsidRDefault="00633FEB" w:rsidP="00633FEB">
      <w:pPr>
        <w:pStyle w:val="Nummer"/>
      </w:pPr>
      <w:r>
        <w:br w:type="page"/>
      </w:r>
      <w:bookmarkStart w:id="228" w:name="m811"/>
      <w:r>
        <w:lastRenderedPageBreak/>
        <w:t>811.</w:t>
      </w:r>
      <w:bookmarkEnd w:id="228"/>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EE7C1A" w:rsidRPr="00A61481" w:rsidTr="00EE7C1A">
        <w:tc>
          <w:tcPr>
            <w:tcW w:w="1063" w:type="dxa"/>
            <w:tcBorders>
              <w:top w:val="single" w:sz="4" w:space="0" w:color="auto"/>
              <w:left w:val="single" w:sz="4" w:space="0" w:color="auto"/>
              <w:bottom w:val="single" w:sz="4" w:space="0" w:color="auto"/>
              <w:right w:val="single" w:sz="4" w:space="0" w:color="auto"/>
            </w:tcBorders>
          </w:tcPr>
          <w:p w:rsidR="00EE7C1A" w:rsidRPr="00A61481" w:rsidRDefault="00EE7C1A" w:rsidP="00EE7C1A">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EE7C1A" w:rsidRPr="00A61481" w:rsidRDefault="00EE7C1A" w:rsidP="00EE7C1A">
            <w:pPr>
              <w:rPr>
                <w:rFonts w:cs="Arial"/>
                <w:szCs w:val="22"/>
              </w:rPr>
            </w:pPr>
            <w:r w:rsidRPr="008700BB">
              <w:rPr>
                <w:rFonts w:cs="Arial"/>
                <w:position w:val="-12"/>
                <w:szCs w:val="22"/>
              </w:rPr>
              <w:object w:dxaOrig="999" w:dyaOrig="360">
                <v:shape id="_x0000_i1599" type="#_x0000_t75" style="width:50.25pt;height:18pt" o:ole="">
                  <v:imagedata r:id="rId1138" o:title=""/>
                </v:shape>
                <o:OLEObject Type="Embed" ProgID="Equation.DSMT4" ShapeID="_x0000_i1599" DrawAspect="Content" ObjectID="_1666701575" r:id="rId1139"/>
              </w:object>
            </w:r>
          </w:p>
        </w:tc>
        <w:tc>
          <w:tcPr>
            <w:tcW w:w="1560" w:type="dxa"/>
            <w:tcBorders>
              <w:top w:val="single" w:sz="4" w:space="0" w:color="auto"/>
              <w:left w:val="single" w:sz="4" w:space="0" w:color="auto"/>
              <w:bottom w:val="single" w:sz="4" w:space="0" w:color="auto"/>
              <w:right w:val="single" w:sz="4" w:space="0" w:color="auto"/>
            </w:tcBorders>
          </w:tcPr>
          <w:p w:rsidR="00EE7C1A" w:rsidRPr="00A61481" w:rsidRDefault="00EE7C1A" w:rsidP="00EE7C1A">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EE7C1A" w:rsidRPr="00A61481" w:rsidRDefault="00EE7C1A" w:rsidP="00EE7C1A">
            <w:pPr>
              <w:rPr>
                <w:rFonts w:cs="Arial"/>
              </w:rPr>
            </w:pPr>
          </w:p>
        </w:tc>
      </w:tr>
      <w:tr w:rsidR="00EE7C1A" w:rsidRPr="0018092B" w:rsidTr="00EE7C1A">
        <w:trPr>
          <w:cantSplit/>
          <w:trHeight w:val="447"/>
        </w:trPr>
        <w:tc>
          <w:tcPr>
            <w:tcW w:w="1063" w:type="dxa"/>
            <w:tcBorders>
              <w:top w:val="single" w:sz="4" w:space="0" w:color="auto"/>
              <w:left w:val="single" w:sz="4" w:space="0" w:color="auto"/>
              <w:bottom w:val="nil"/>
              <w:right w:val="single" w:sz="4" w:space="0" w:color="auto"/>
            </w:tcBorders>
          </w:tcPr>
          <w:p w:rsidR="00EE7C1A" w:rsidRPr="00A61481" w:rsidRDefault="00EE7C1A" w:rsidP="00EE7C1A">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EE7C1A" w:rsidRDefault="00DC077D" w:rsidP="00EE7C1A">
            <w:pPr>
              <w:rPr>
                <w:rFonts w:cs="Arial"/>
                <w:szCs w:val="22"/>
              </w:rPr>
            </w:pPr>
            <w:r>
              <w:rPr>
                <w:rFonts w:cs="Arial"/>
                <w:szCs w:val="22"/>
              </w:rPr>
              <w:t>Es gilt das Gesetz der Längenkontraktion:</w:t>
            </w:r>
          </w:p>
          <w:p w:rsidR="00DC077D" w:rsidRDefault="00DC077D" w:rsidP="00EE7C1A">
            <w:pPr>
              <w:rPr>
                <w:rFonts w:cs="Arial"/>
                <w:szCs w:val="22"/>
              </w:rPr>
            </w:pPr>
            <w:r w:rsidRPr="00DC077D">
              <w:rPr>
                <w:rFonts w:cs="Arial"/>
                <w:position w:val="-26"/>
                <w:szCs w:val="22"/>
              </w:rPr>
              <w:object w:dxaOrig="1420" w:dyaOrig="720">
                <v:shape id="_x0000_i1600" type="#_x0000_t75" style="width:71.25pt;height:36pt" o:ole="">
                  <v:imagedata r:id="rId1140" o:title=""/>
                </v:shape>
                <o:OLEObject Type="Embed" ProgID="Equation.DSMT4" ShapeID="_x0000_i1600" DrawAspect="Content" ObjectID="_1666701576" r:id="rId1141"/>
              </w:object>
            </w:r>
          </w:p>
          <w:p w:rsidR="00DC077D" w:rsidRDefault="00DC077D" w:rsidP="00EE7C1A">
            <w:pPr>
              <w:rPr>
                <w:rFonts w:cs="Arial"/>
                <w:szCs w:val="22"/>
              </w:rPr>
            </w:pPr>
            <w:r>
              <w:rPr>
                <w:rFonts w:cs="Arial"/>
                <w:szCs w:val="22"/>
              </w:rPr>
              <w:t xml:space="preserve">Dabei ist </w:t>
            </w:r>
            <w:r w:rsidRPr="00DC077D">
              <w:rPr>
                <w:rFonts w:cs="Arial"/>
                <w:position w:val="-12"/>
                <w:szCs w:val="22"/>
              </w:rPr>
              <w:object w:dxaOrig="279" w:dyaOrig="360">
                <v:shape id="_x0000_i1601" type="#_x0000_t75" style="width:14.25pt;height:18pt" o:ole="">
                  <v:imagedata r:id="rId1142" o:title=""/>
                </v:shape>
                <o:OLEObject Type="Embed" ProgID="Equation.DSMT4" ShapeID="_x0000_i1601" DrawAspect="Content" ObjectID="_1666701577" r:id="rId1143"/>
              </w:object>
            </w:r>
            <w:r w:rsidR="00605060">
              <w:rPr>
                <w:rFonts w:cs="Arial"/>
                <w:szCs w:val="22"/>
              </w:rPr>
              <w:t xml:space="preserve">die  ursprüngliche Länge des Autos und </w:t>
            </w:r>
            <w:r w:rsidR="00605060" w:rsidRPr="00605060">
              <w:rPr>
                <w:rFonts w:cs="Arial"/>
                <w:position w:val="-4"/>
                <w:szCs w:val="22"/>
              </w:rPr>
              <w:object w:dxaOrig="180" w:dyaOrig="260">
                <v:shape id="_x0000_i1602" type="#_x0000_t75" style="width:9pt;height:12.75pt" o:ole="">
                  <v:imagedata r:id="rId1144" o:title=""/>
                </v:shape>
                <o:OLEObject Type="Embed" ProgID="Equation.DSMT4" ShapeID="_x0000_i1602" DrawAspect="Content" ObjectID="_1666701578" r:id="rId1145"/>
              </w:object>
            </w:r>
            <w:r w:rsidR="00605060">
              <w:rPr>
                <w:rFonts w:cs="Arial"/>
                <w:szCs w:val="22"/>
              </w:rPr>
              <w:t xml:space="preserve"> die Länge des Autos, die ein ruhender Beobachter sieht. Durch relativistische Effekte ist diese Länge für den Beobachter verkürzt.</w:t>
            </w:r>
          </w:p>
          <w:p w:rsidR="00605060" w:rsidRDefault="00BE5567" w:rsidP="00EE7C1A">
            <w:pPr>
              <w:rPr>
                <w:rFonts w:cs="Arial"/>
                <w:szCs w:val="22"/>
              </w:rPr>
            </w:pPr>
            <w:r w:rsidRPr="00605060">
              <w:rPr>
                <w:rFonts w:cs="Arial"/>
                <w:position w:val="-68"/>
                <w:szCs w:val="22"/>
              </w:rPr>
              <w:object w:dxaOrig="1980" w:dyaOrig="1480">
                <v:shape id="_x0000_i1603" type="#_x0000_t75" style="width:99pt;height:74.25pt" o:ole="">
                  <v:imagedata r:id="rId1146" o:title=""/>
                </v:shape>
                <o:OLEObject Type="Embed" ProgID="Equation.DSMT4" ShapeID="_x0000_i1603" DrawAspect="Content" ObjectID="_1666701579" r:id="rId1147"/>
              </w:object>
            </w:r>
          </w:p>
          <w:p w:rsidR="00605060" w:rsidRDefault="00605060" w:rsidP="00EE7C1A">
            <w:pPr>
              <w:rPr>
                <w:rFonts w:cs="Arial"/>
                <w:szCs w:val="22"/>
              </w:rPr>
            </w:pPr>
            <w:r>
              <w:rPr>
                <w:rFonts w:cs="Arial"/>
                <w:szCs w:val="22"/>
              </w:rPr>
              <w:t xml:space="preserve">Diese Gleichung wird nach dem Quotienten </w:t>
            </w:r>
            <w:r w:rsidRPr="00605060">
              <w:rPr>
                <w:rFonts w:cs="Arial"/>
                <w:position w:val="-24"/>
                <w:szCs w:val="22"/>
              </w:rPr>
              <w:object w:dxaOrig="240" w:dyaOrig="620">
                <v:shape id="_x0000_i1604" type="#_x0000_t75" style="width:12pt;height:30.75pt" o:ole="">
                  <v:imagedata r:id="rId1148" o:title=""/>
                </v:shape>
                <o:OLEObject Type="Embed" ProgID="Equation.DSMT4" ShapeID="_x0000_i1604" DrawAspect="Content" ObjectID="_1666701580" r:id="rId1149"/>
              </w:object>
            </w:r>
            <w:r>
              <w:rPr>
                <w:rFonts w:cs="Arial"/>
                <w:szCs w:val="22"/>
              </w:rPr>
              <w:t xml:space="preserve"> umgestellt. Damit erhält man die gesuchte Geschwindigkeit im Verhältnis zur Lichtgeschwindigkeit. </w:t>
            </w:r>
          </w:p>
          <w:p w:rsidR="00605060" w:rsidRDefault="00605060" w:rsidP="00EE7C1A">
            <w:pPr>
              <w:rPr>
                <w:rFonts w:cs="Arial"/>
                <w:szCs w:val="22"/>
              </w:rPr>
            </w:pPr>
            <w:r w:rsidRPr="00605060">
              <w:rPr>
                <w:rFonts w:cs="Arial"/>
                <w:position w:val="-178"/>
                <w:szCs w:val="22"/>
              </w:rPr>
              <w:object w:dxaOrig="1920" w:dyaOrig="3680">
                <v:shape id="_x0000_i1605" type="#_x0000_t75" style="width:96pt;height:183.75pt" o:ole="">
                  <v:imagedata r:id="rId1150" o:title=""/>
                </v:shape>
                <o:OLEObject Type="Embed" ProgID="Equation.DSMT4" ShapeID="_x0000_i1605" DrawAspect="Content" ObjectID="_1666701581" r:id="rId1151"/>
              </w:object>
            </w:r>
          </w:p>
          <w:p w:rsidR="00605060" w:rsidRPr="0018092B" w:rsidRDefault="00605060" w:rsidP="00EE7C1A">
            <w:pPr>
              <w:rPr>
                <w:rFonts w:cs="Arial"/>
                <w:szCs w:val="22"/>
              </w:rPr>
            </w:pPr>
            <w:r>
              <w:rPr>
                <w:rFonts w:cs="Arial"/>
                <w:szCs w:val="22"/>
              </w:rPr>
              <w:t xml:space="preserve">Das Auto sollte also mit 44% der Lichtgeschwindigkeit fahren, um </w:t>
            </w:r>
            <w:r w:rsidR="002802F4">
              <w:rPr>
                <w:rFonts w:cs="Arial"/>
                <w:szCs w:val="22"/>
              </w:rPr>
              <w:t>für einen Beobachter um 10% verkürzt zu erscheinen. Damit ist klar, dass relativistische Effekte im Straßenverkehr keine Rolle spielen.</w:t>
            </w:r>
          </w:p>
        </w:tc>
      </w:tr>
      <w:tr w:rsidR="00EE7C1A" w:rsidRPr="007618C2" w:rsidTr="00EE7C1A">
        <w:trPr>
          <w:cantSplit/>
        </w:trPr>
        <w:tc>
          <w:tcPr>
            <w:tcW w:w="1063" w:type="dxa"/>
            <w:tcBorders>
              <w:top w:val="single" w:sz="4" w:space="0" w:color="auto"/>
              <w:left w:val="single" w:sz="4" w:space="0" w:color="auto"/>
              <w:bottom w:val="single" w:sz="4" w:space="0" w:color="auto"/>
              <w:right w:val="single" w:sz="4" w:space="0" w:color="auto"/>
            </w:tcBorders>
          </w:tcPr>
          <w:p w:rsidR="00EE7C1A" w:rsidRPr="007618C2" w:rsidRDefault="00EE7C1A" w:rsidP="00EE7C1A">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EE7C1A" w:rsidRPr="007618C2" w:rsidRDefault="002802F4" w:rsidP="00EE7C1A">
            <w:pPr>
              <w:rPr>
                <w:szCs w:val="22"/>
              </w:rPr>
            </w:pPr>
            <w:r>
              <w:rPr>
                <w:szCs w:val="22"/>
              </w:rPr>
              <w:t>Das Auto sollte mit 44% der Lichtgeschwindigkeit fahren.</w:t>
            </w:r>
          </w:p>
        </w:tc>
      </w:tr>
    </w:tbl>
    <w:p w:rsidR="00EE7C1A" w:rsidRDefault="00EE7C1A" w:rsidP="00633FEB">
      <w:pPr>
        <w:pStyle w:val="Nummer"/>
      </w:pPr>
    </w:p>
    <w:p w:rsidR="00633FEB" w:rsidRDefault="00BE5567" w:rsidP="006F74FB">
      <w:pPr>
        <w:pStyle w:val="Nummer"/>
      </w:pPr>
      <w:r>
        <w:br w:type="page"/>
      </w:r>
      <w:bookmarkStart w:id="229" w:name="m813"/>
      <w:r>
        <w:lastRenderedPageBreak/>
        <w:t>813.</w:t>
      </w:r>
      <w:bookmarkEnd w:id="229"/>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E5567" w:rsidRPr="00A61481" w:rsidTr="00BE5567">
        <w:tc>
          <w:tcPr>
            <w:tcW w:w="1063" w:type="dxa"/>
            <w:tcBorders>
              <w:top w:val="single" w:sz="4" w:space="0" w:color="auto"/>
              <w:left w:val="single" w:sz="4" w:space="0" w:color="auto"/>
              <w:bottom w:val="single" w:sz="4" w:space="0" w:color="auto"/>
              <w:right w:val="single" w:sz="4" w:space="0" w:color="auto"/>
            </w:tcBorders>
          </w:tcPr>
          <w:p w:rsidR="00BE5567" w:rsidRPr="00A61481" w:rsidRDefault="00BE5567" w:rsidP="00BE5567">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E5567" w:rsidRPr="00A61481" w:rsidRDefault="00BE5567" w:rsidP="00BE5567">
            <w:pPr>
              <w:rPr>
                <w:rFonts w:cs="Arial"/>
                <w:szCs w:val="22"/>
              </w:rPr>
            </w:pPr>
            <w:r w:rsidRPr="00BE5567">
              <w:rPr>
                <w:rFonts w:cs="Arial"/>
                <w:position w:val="-42"/>
                <w:szCs w:val="22"/>
              </w:rPr>
              <w:object w:dxaOrig="1060" w:dyaOrig="960">
                <v:shape id="_x0000_i1606" type="#_x0000_t75" style="width:53.25pt;height:48pt" o:ole="">
                  <v:imagedata r:id="rId1152" o:title=""/>
                </v:shape>
                <o:OLEObject Type="Embed" ProgID="Equation.DSMT4" ShapeID="_x0000_i1606" DrawAspect="Content" ObjectID="_1666701582" r:id="rId1153"/>
              </w:object>
            </w:r>
          </w:p>
        </w:tc>
        <w:tc>
          <w:tcPr>
            <w:tcW w:w="1560" w:type="dxa"/>
            <w:tcBorders>
              <w:top w:val="single" w:sz="4" w:space="0" w:color="auto"/>
              <w:left w:val="single" w:sz="4" w:space="0" w:color="auto"/>
              <w:bottom w:val="single" w:sz="4" w:space="0" w:color="auto"/>
              <w:right w:val="single" w:sz="4" w:space="0" w:color="auto"/>
            </w:tcBorders>
          </w:tcPr>
          <w:p w:rsidR="00BE5567" w:rsidRPr="00A61481" w:rsidRDefault="00BE5567" w:rsidP="00BE5567">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E5567" w:rsidRPr="00A61481" w:rsidRDefault="00BE5567" w:rsidP="00BE5567">
            <w:pPr>
              <w:rPr>
                <w:rFonts w:cs="Arial"/>
              </w:rPr>
            </w:pPr>
            <w:r>
              <w:rPr>
                <w:rFonts w:cs="Arial"/>
              </w:rPr>
              <w:t>n</w:t>
            </w:r>
          </w:p>
        </w:tc>
      </w:tr>
      <w:tr w:rsidR="00BE5567" w:rsidRPr="0018092B" w:rsidTr="00BE5567">
        <w:trPr>
          <w:cantSplit/>
          <w:trHeight w:val="447"/>
        </w:trPr>
        <w:tc>
          <w:tcPr>
            <w:tcW w:w="1063" w:type="dxa"/>
            <w:tcBorders>
              <w:top w:val="single" w:sz="4" w:space="0" w:color="auto"/>
              <w:left w:val="single" w:sz="4" w:space="0" w:color="auto"/>
              <w:bottom w:val="nil"/>
              <w:right w:val="single" w:sz="4" w:space="0" w:color="auto"/>
            </w:tcBorders>
          </w:tcPr>
          <w:p w:rsidR="00BE5567" w:rsidRPr="00A61481" w:rsidRDefault="00BE5567" w:rsidP="00BE5567">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BE5567" w:rsidRDefault="00BE5567" w:rsidP="00BE5567">
            <w:pPr>
              <w:rPr>
                <w:rFonts w:cs="Arial"/>
                <w:szCs w:val="22"/>
              </w:rPr>
            </w:pPr>
            <w:r>
              <w:rPr>
                <w:rFonts w:cs="Arial"/>
                <w:szCs w:val="22"/>
              </w:rPr>
              <w:t xml:space="preserve">Die Geschwindigkeit des äußeren Teils des Läufers ist </w:t>
            </w:r>
            <w:r w:rsidR="00F065A7">
              <w:rPr>
                <w:rFonts w:cs="Arial"/>
                <w:szCs w:val="22"/>
              </w:rPr>
              <w:t>von der Umdrehungszahl und dem Abstand vom Drehzentrum abhängig:</w:t>
            </w:r>
          </w:p>
          <w:p w:rsidR="00F065A7" w:rsidRDefault="00F065A7" w:rsidP="00BE5567">
            <w:pPr>
              <w:rPr>
                <w:rFonts w:cs="Arial"/>
                <w:szCs w:val="22"/>
              </w:rPr>
            </w:pPr>
            <w:r w:rsidRPr="00F065A7">
              <w:rPr>
                <w:rFonts w:cs="Arial"/>
                <w:position w:val="-10"/>
                <w:szCs w:val="22"/>
              </w:rPr>
              <w:object w:dxaOrig="1160" w:dyaOrig="320">
                <v:shape id="_x0000_i1607" type="#_x0000_t75" style="width:57.75pt;height:15.75pt" o:ole="">
                  <v:imagedata r:id="rId1154" o:title=""/>
                </v:shape>
                <o:OLEObject Type="Embed" ProgID="Equation.DSMT4" ShapeID="_x0000_i1607" DrawAspect="Content" ObjectID="_1666701583" r:id="rId1155"/>
              </w:object>
            </w:r>
          </w:p>
          <w:p w:rsidR="00F065A7" w:rsidRDefault="00F065A7" w:rsidP="00BE5567">
            <w:pPr>
              <w:rPr>
                <w:rFonts w:cs="Arial"/>
                <w:szCs w:val="22"/>
              </w:rPr>
            </w:pPr>
            <w:r>
              <w:rPr>
                <w:rFonts w:cs="Arial"/>
                <w:szCs w:val="22"/>
              </w:rPr>
              <w:t>Damit lässt sich die max. Drehzahl berechnen:</w:t>
            </w:r>
          </w:p>
          <w:p w:rsidR="00F065A7" w:rsidRPr="0018092B" w:rsidRDefault="00F065A7" w:rsidP="00BE5567">
            <w:pPr>
              <w:rPr>
                <w:rFonts w:cs="Arial"/>
                <w:szCs w:val="22"/>
              </w:rPr>
            </w:pPr>
            <w:r w:rsidRPr="00F065A7">
              <w:rPr>
                <w:rFonts w:cs="Arial"/>
                <w:position w:val="-116"/>
                <w:szCs w:val="22"/>
              </w:rPr>
              <w:object w:dxaOrig="1560" w:dyaOrig="2439">
                <v:shape id="_x0000_i1608" type="#_x0000_t75" style="width:78pt;height:122.25pt" o:ole="">
                  <v:imagedata r:id="rId1156" o:title=""/>
                </v:shape>
                <o:OLEObject Type="Embed" ProgID="Equation.DSMT4" ShapeID="_x0000_i1608" DrawAspect="Content" ObjectID="_1666701584" r:id="rId1157"/>
              </w:object>
            </w:r>
          </w:p>
        </w:tc>
      </w:tr>
      <w:tr w:rsidR="00BE5567" w:rsidRPr="007618C2" w:rsidTr="00BE5567">
        <w:trPr>
          <w:cantSplit/>
        </w:trPr>
        <w:tc>
          <w:tcPr>
            <w:tcW w:w="1063" w:type="dxa"/>
            <w:tcBorders>
              <w:top w:val="single" w:sz="4" w:space="0" w:color="auto"/>
              <w:left w:val="single" w:sz="4" w:space="0" w:color="auto"/>
              <w:bottom w:val="single" w:sz="4" w:space="0" w:color="auto"/>
              <w:right w:val="single" w:sz="4" w:space="0" w:color="auto"/>
            </w:tcBorders>
          </w:tcPr>
          <w:p w:rsidR="00BE5567" w:rsidRPr="007618C2" w:rsidRDefault="00BE5567" w:rsidP="00BE5567">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E5567" w:rsidRPr="007618C2" w:rsidRDefault="00F065A7" w:rsidP="00BE5567">
            <w:pPr>
              <w:rPr>
                <w:szCs w:val="22"/>
              </w:rPr>
            </w:pPr>
            <w:r>
              <w:rPr>
                <w:szCs w:val="22"/>
              </w:rPr>
              <w:t>Der Läufer darf sich max. 2387 Mal in einer Minute drehen.</w:t>
            </w:r>
          </w:p>
        </w:tc>
      </w:tr>
    </w:tbl>
    <w:p w:rsidR="00BE5567" w:rsidRDefault="00BE5567" w:rsidP="00375C28"/>
    <w:p w:rsidR="00BE5567" w:rsidRDefault="006F74FB" w:rsidP="00375C28">
      <w:r>
        <w:br w:type="page"/>
      </w:r>
      <w:bookmarkStart w:id="230" w:name="m814"/>
      <w:r w:rsidRPr="006F74FB">
        <w:rPr>
          <w:rStyle w:val="NummerZchn"/>
        </w:rPr>
        <w:lastRenderedPageBreak/>
        <w:t>814</w:t>
      </w:r>
      <w:bookmarkEnd w:id="230"/>
      <w:r>
        <w:t xml:space="preserve">. </w:t>
      </w:r>
    </w:p>
    <w:p w:rsidR="006F74FB" w:rsidRDefault="006F74FB" w:rsidP="006F74FB">
      <w:pPr>
        <w:widowControl w:val="0"/>
        <w:tabs>
          <w:tab w:val="left" w:pos="8647"/>
        </w:tabs>
      </w:pPr>
      <w:r>
        <w:t>Beim Lösen des Rades hat es Rotationsenergie</w:t>
      </w:r>
      <w:r w:rsidR="008871D6">
        <w:t xml:space="preserve"> und kinetische Energie</w:t>
      </w:r>
      <w:r>
        <w:t xml:space="preserve">, die </w:t>
      </w:r>
      <w:r w:rsidR="008871D6">
        <w:t xml:space="preserve">beide </w:t>
      </w:r>
      <w:r>
        <w:t xml:space="preserve">durch Reibungsarbeit vollständig in Wärme umgewandelt wird. Das Rad rollt so weit, bis die </w:t>
      </w:r>
      <w:r w:rsidR="008871D6">
        <w:t>Bewegungs</w:t>
      </w:r>
      <w:r>
        <w:t>energie weg ist.</w:t>
      </w:r>
    </w:p>
    <w:p w:rsidR="006F74FB" w:rsidRDefault="008871D6" w:rsidP="006F74FB">
      <w:pPr>
        <w:widowControl w:val="0"/>
        <w:tabs>
          <w:tab w:val="left" w:pos="8647"/>
        </w:tabs>
      </w:pPr>
      <w:r w:rsidRPr="006F74FB">
        <w:rPr>
          <w:position w:val="-12"/>
        </w:rPr>
        <w:object w:dxaOrig="1640" w:dyaOrig="360">
          <v:shape id="_x0000_i1609" type="#_x0000_t75" style="width:81.75pt;height:18pt" o:ole="">
            <v:imagedata r:id="rId1158" o:title=""/>
          </v:shape>
          <o:OLEObject Type="Embed" ProgID="Equation.DSMT4" ShapeID="_x0000_i1609" DrawAspect="Content" ObjectID="_1666701585" r:id="rId1159"/>
        </w:object>
      </w:r>
    </w:p>
    <w:p w:rsidR="006F74FB" w:rsidRDefault="006F74FB" w:rsidP="006F74FB">
      <w:pPr>
        <w:widowControl w:val="0"/>
        <w:tabs>
          <w:tab w:val="left" w:pos="8647"/>
        </w:tabs>
      </w:pPr>
      <w:r>
        <w:t>Die Rotationsenergie ist</w:t>
      </w:r>
    </w:p>
    <w:p w:rsidR="006F74FB" w:rsidRDefault="006F74FB" w:rsidP="006F74FB">
      <w:pPr>
        <w:widowControl w:val="0"/>
        <w:tabs>
          <w:tab w:val="left" w:pos="8647"/>
        </w:tabs>
      </w:pPr>
      <w:r w:rsidRPr="006F74FB">
        <w:rPr>
          <w:position w:val="-24"/>
        </w:rPr>
        <w:object w:dxaOrig="1260" w:dyaOrig="620">
          <v:shape id="_x0000_i1610" type="#_x0000_t75" style="width:63pt;height:30.75pt" o:ole="">
            <v:imagedata r:id="rId1160" o:title=""/>
          </v:shape>
          <o:OLEObject Type="Embed" ProgID="Equation.DSMT4" ShapeID="_x0000_i1610" DrawAspect="Content" ObjectID="_1666701586" r:id="rId1161"/>
        </w:object>
      </w:r>
    </w:p>
    <w:p w:rsidR="006F74FB" w:rsidRDefault="006F74FB" w:rsidP="006F74FB">
      <w:pPr>
        <w:widowControl w:val="0"/>
        <w:tabs>
          <w:tab w:val="left" w:pos="8647"/>
        </w:tabs>
      </w:pPr>
      <w:r>
        <w:t>Das Trägheitsmoment ist bekannt und die Winkelgeschwindigkeit kann aus den gegebenen Größen bestimmt werden:</w:t>
      </w:r>
    </w:p>
    <w:p w:rsidR="006F74FB" w:rsidRDefault="006F74FB" w:rsidP="006F74FB">
      <w:pPr>
        <w:widowControl w:val="0"/>
        <w:tabs>
          <w:tab w:val="left" w:pos="8647"/>
        </w:tabs>
      </w:pPr>
      <w:r w:rsidRPr="006F74FB">
        <w:rPr>
          <w:position w:val="-40"/>
        </w:rPr>
        <w:object w:dxaOrig="740" w:dyaOrig="920">
          <v:shape id="_x0000_i1611" type="#_x0000_t75" style="width:36.75pt;height:45.75pt" o:ole="">
            <v:imagedata r:id="rId1162" o:title=""/>
          </v:shape>
          <o:OLEObject Type="Embed" ProgID="Equation.DSMT4" ShapeID="_x0000_i1611" DrawAspect="Content" ObjectID="_1666701587" r:id="rId1163"/>
        </w:object>
      </w:r>
    </w:p>
    <w:p w:rsidR="006F74FB" w:rsidRDefault="006F74FB" w:rsidP="006F74FB">
      <w:pPr>
        <w:widowControl w:val="0"/>
        <w:tabs>
          <w:tab w:val="left" w:pos="8647"/>
        </w:tabs>
      </w:pPr>
      <w:r>
        <w:t>Damit wird</w:t>
      </w:r>
    </w:p>
    <w:p w:rsidR="006F74FB" w:rsidRDefault="006F74FB" w:rsidP="006F74FB">
      <w:pPr>
        <w:widowControl w:val="0"/>
        <w:tabs>
          <w:tab w:val="left" w:pos="8647"/>
        </w:tabs>
      </w:pPr>
      <w:r w:rsidRPr="006F74FB">
        <w:rPr>
          <w:position w:val="-24"/>
        </w:rPr>
        <w:object w:dxaOrig="1280" w:dyaOrig="660">
          <v:shape id="_x0000_i1612" type="#_x0000_t75" style="width:63.75pt;height:33pt" o:ole="">
            <v:imagedata r:id="rId1164" o:title=""/>
          </v:shape>
          <o:OLEObject Type="Embed" ProgID="Equation.DSMT4" ShapeID="_x0000_i1612" DrawAspect="Content" ObjectID="_1666701588" r:id="rId1165"/>
        </w:object>
      </w:r>
    </w:p>
    <w:p w:rsidR="008871D6" w:rsidRDefault="008871D6" w:rsidP="006F74FB">
      <w:pPr>
        <w:widowControl w:val="0"/>
        <w:tabs>
          <w:tab w:val="left" w:pos="8647"/>
        </w:tabs>
      </w:pPr>
      <w:r>
        <w:t>Die kinetische Energie ist</w:t>
      </w:r>
    </w:p>
    <w:p w:rsidR="008871D6" w:rsidRDefault="008871D6" w:rsidP="006F74FB">
      <w:pPr>
        <w:widowControl w:val="0"/>
        <w:tabs>
          <w:tab w:val="left" w:pos="8647"/>
        </w:tabs>
      </w:pPr>
      <w:r w:rsidRPr="008871D6">
        <w:rPr>
          <w:position w:val="-24"/>
        </w:rPr>
        <w:object w:dxaOrig="1320" w:dyaOrig="620">
          <v:shape id="_x0000_i1613" type="#_x0000_t75" style="width:66pt;height:30.75pt" o:ole="">
            <v:imagedata r:id="rId1166" o:title=""/>
          </v:shape>
          <o:OLEObject Type="Embed" ProgID="Equation.DSMT4" ShapeID="_x0000_i1613" DrawAspect="Content" ObjectID="_1666701589" r:id="rId1167"/>
        </w:object>
      </w:r>
    </w:p>
    <w:p w:rsidR="006F74FB" w:rsidRDefault="006F74FB" w:rsidP="006F74FB">
      <w:pPr>
        <w:widowControl w:val="0"/>
        <w:tabs>
          <w:tab w:val="left" w:pos="8647"/>
        </w:tabs>
      </w:pPr>
    </w:p>
    <w:p w:rsidR="006F74FB" w:rsidRDefault="006F74FB" w:rsidP="006F74FB">
      <w:pPr>
        <w:widowControl w:val="0"/>
        <w:tabs>
          <w:tab w:val="left" w:pos="8647"/>
        </w:tabs>
      </w:pPr>
      <w:r>
        <w:t>Die Reibungsarbeit ist</w:t>
      </w:r>
    </w:p>
    <w:p w:rsidR="006F74FB" w:rsidRDefault="00737F70" w:rsidP="006F74FB">
      <w:pPr>
        <w:widowControl w:val="0"/>
        <w:tabs>
          <w:tab w:val="left" w:pos="8647"/>
        </w:tabs>
      </w:pPr>
      <w:r w:rsidRPr="00737F70">
        <w:rPr>
          <w:position w:val="-12"/>
        </w:rPr>
        <w:object w:dxaOrig="1320" w:dyaOrig="360">
          <v:shape id="_x0000_i1614" type="#_x0000_t75" style="width:66pt;height:18pt" o:ole="">
            <v:imagedata r:id="rId1168" o:title=""/>
          </v:shape>
          <o:OLEObject Type="Embed" ProgID="Equation.DSMT4" ShapeID="_x0000_i1614" DrawAspect="Content" ObjectID="_1666701590" r:id="rId1169"/>
        </w:object>
      </w:r>
    </w:p>
    <w:p w:rsidR="00737F70" w:rsidRDefault="00737F70" w:rsidP="006F74FB">
      <w:pPr>
        <w:widowControl w:val="0"/>
        <w:tabs>
          <w:tab w:val="left" w:pos="8647"/>
        </w:tabs>
      </w:pPr>
      <w:r>
        <w:t>Über die Reibungskraft wird im Aufgabentext eine Aussage gemacht. Es gilt:</w:t>
      </w:r>
    </w:p>
    <w:p w:rsidR="00737F70" w:rsidRDefault="00737F70" w:rsidP="006F74FB">
      <w:pPr>
        <w:widowControl w:val="0"/>
        <w:tabs>
          <w:tab w:val="left" w:pos="8647"/>
        </w:tabs>
      </w:pPr>
      <w:r w:rsidRPr="00737F70">
        <w:rPr>
          <w:position w:val="-12"/>
        </w:rPr>
        <w:object w:dxaOrig="1600" w:dyaOrig="360">
          <v:shape id="_x0000_i1615" type="#_x0000_t75" style="width:80.25pt;height:18pt" o:ole="">
            <v:imagedata r:id="rId1170" o:title=""/>
          </v:shape>
          <o:OLEObject Type="Embed" ProgID="Equation.DSMT4" ShapeID="_x0000_i1615" DrawAspect="Content" ObjectID="_1666701591" r:id="rId1171"/>
        </w:object>
      </w:r>
    </w:p>
    <w:p w:rsidR="00737F70" w:rsidRDefault="00737F70" w:rsidP="006F74FB">
      <w:pPr>
        <w:widowControl w:val="0"/>
        <w:tabs>
          <w:tab w:val="left" w:pos="8647"/>
        </w:tabs>
      </w:pPr>
      <w:r>
        <w:t>Damit wird:</w:t>
      </w:r>
    </w:p>
    <w:p w:rsidR="00737F70" w:rsidRDefault="00737F70" w:rsidP="006F74FB">
      <w:pPr>
        <w:widowControl w:val="0"/>
        <w:tabs>
          <w:tab w:val="left" w:pos="8647"/>
        </w:tabs>
      </w:pPr>
      <w:r w:rsidRPr="00737F70">
        <w:rPr>
          <w:position w:val="-12"/>
        </w:rPr>
        <w:object w:dxaOrig="1939" w:dyaOrig="360">
          <v:shape id="_x0000_i1616" type="#_x0000_t75" style="width:96.75pt;height:18pt" o:ole="">
            <v:imagedata r:id="rId1172" o:title=""/>
          </v:shape>
          <o:OLEObject Type="Embed" ProgID="Equation.DSMT4" ShapeID="_x0000_i1616" DrawAspect="Content" ObjectID="_1666701592" r:id="rId1173"/>
        </w:object>
      </w:r>
    </w:p>
    <w:p w:rsidR="00737F70" w:rsidRDefault="00737F70" w:rsidP="006F74FB">
      <w:pPr>
        <w:widowControl w:val="0"/>
        <w:tabs>
          <w:tab w:val="left" w:pos="8647"/>
        </w:tabs>
      </w:pPr>
    </w:p>
    <w:p w:rsidR="00737F70" w:rsidRDefault="00737F70" w:rsidP="006F74FB">
      <w:pPr>
        <w:widowControl w:val="0"/>
        <w:tabs>
          <w:tab w:val="left" w:pos="8647"/>
        </w:tabs>
      </w:pPr>
      <w:r>
        <w:t xml:space="preserve">Die </w:t>
      </w:r>
      <w:r w:rsidR="008871D6">
        <w:t xml:space="preserve">drei </w:t>
      </w:r>
      <w:r>
        <w:t xml:space="preserve"> Gleichungen werden </w:t>
      </w:r>
      <w:r w:rsidR="008871D6">
        <w:t>eingesetzt</w:t>
      </w:r>
      <w:r>
        <w:t>:</w:t>
      </w:r>
    </w:p>
    <w:p w:rsidR="00737F70" w:rsidRDefault="008871D6" w:rsidP="006F74FB">
      <w:pPr>
        <w:widowControl w:val="0"/>
        <w:tabs>
          <w:tab w:val="left" w:pos="8647"/>
        </w:tabs>
      </w:pPr>
      <w:r w:rsidRPr="00737F70">
        <w:rPr>
          <w:position w:val="-24"/>
        </w:rPr>
        <w:object w:dxaOrig="3200" w:dyaOrig="660">
          <v:shape id="_x0000_i1617" type="#_x0000_t75" style="width:159.75pt;height:33pt" o:ole="">
            <v:imagedata r:id="rId1174" o:title=""/>
          </v:shape>
          <o:OLEObject Type="Embed" ProgID="Equation.DSMT4" ShapeID="_x0000_i1617" DrawAspect="Content" ObjectID="_1666701593" r:id="rId1175"/>
        </w:object>
      </w:r>
    </w:p>
    <w:p w:rsidR="00737F70" w:rsidRDefault="00737F70" w:rsidP="006F74FB">
      <w:pPr>
        <w:widowControl w:val="0"/>
        <w:tabs>
          <w:tab w:val="left" w:pos="8647"/>
        </w:tabs>
      </w:pPr>
      <w:r>
        <w:t>In dieser Gleichung ist alles außer dem Weg s bekannt. Genau dieser ist aber gesucht:</w:t>
      </w:r>
    </w:p>
    <w:p w:rsidR="00737F70" w:rsidRDefault="008871D6" w:rsidP="006F74FB">
      <w:pPr>
        <w:widowControl w:val="0"/>
        <w:tabs>
          <w:tab w:val="left" w:pos="8647"/>
        </w:tabs>
      </w:pPr>
      <w:r w:rsidRPr="008871D6">
        <w:rPr>
          <w:position w:val="-212"/>
        </w:rPr>
        <w:object w:dxaOrig="3440" w:dyaOrig="4560">
          <v:shape id="_x0000_i1618" type="#_x0000_t75" style="width:171.75pt;height:228pt" o:ole="">
            <v:imagedata r:id="rId1176" o:title=""/>
          </v:shape>
          <o:OLEObject Type="Embed" ProgID="Equation.DSMT4" ShapeID="_x0000_i1618" DrawAspect="Content" ObjectID="_1666701594" r:id="rId1177"/>
        </w:object>
      </w:r>
    </w:p>
    <w:p w:rsidR="006F74FB" w:rsidRDefault="006F74FB" w:rsidP="006F74FB">
      <w:pPr>
        <w:widowControl w:val="0"/>
        <w:tabs>
          <w:tab w:val="left" w:pos="8647"/>
        </w:tabs>
      </w:pPr>
      <w:r>
        <w:t xml:space="preserve"> </w:t>
      </w:r>
    </w:p>
    <w:p w:rsidR="006F74FB" w:rsidRDefault="008871D6" w:rsidP="006F74FB">
      <w:pPr>
        <w:widowControl w:val="0"/>
        <w:tabs>
          <w:tab w:val="left" w:pos="8647"/>
        </w:tabs>
      </w:pPr>
      <w:r>
        <w:lastRenderedPageBreak/>
        <w:t>Damit rollt das Rad noch 730 m weit.</w:t>
      </w:r>
    </w:p>
    <w:p w:rsidR="006F74FB" w:rsidRDefault="00C9281E" w:rsidP="00C9281E">
      <w:pPr>
        <w:pStyle w:val="Nummer"/>
      </w:pPr>
      <w:r>
        <w:br w:type="column"/>
      </w:r>
      <w:bookmarkStart w:id="231" w:name="m815"/>
      <w:r>
        <w:lastRenderedPageBreak/>
        <w:t xml:space="preserve">815. </w:t>
      </w:r>
      <w:bookmarkEnd w:id="231"/>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C9281E" w:rsidRPr="00A61481" w:rsidTr="00C9281E">
        <w:tc>
          <w:tcPr>
            <w:tcW w:w="1063" w:type="dxa"/>
            <w:tcBorders>
              <w:top w:val="single" w:sz="4" w:space="0" w:color="auto"/>
              <w:left w:val="single" w:sz="4" w:space="0" w:color="auto"/>
              <w:bottom w:val="single" w:sz="4" w:space="0" w:color="auto"/>
              <w:right w:val="single" w:sz="4" w:space="0" w:color="auto"/>
            </w:tcBorders>
          </w:tcPr>
          <w:p w:rsidR="00C9281E" w:rsidRPr="00A61481" w:rsidRDefault="00C9281E" w:rsidP="00C9281E">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C9281E" w:rsidRPr="00A61481" w:rsidRDefault="00C9281E" w:rsidP="00C9281E">
            <w:pPr>
              <w:rPr>
                <w:rFonts w:cs="Arial"/>
                <w:szCs w:val="22"/>
              </w:rPr>
            </w:pPr>
            <w:r w:rsidRPr="00C9281E">
              <w:rPr>
                <w:rFonts w:cs="Arial"/>
                <w:position w:val="-88"/>
                <w:szCs w:val="22"/>
              </w:rPr>
              <w:object w:dxaOrig="1280" w:dyaOrig="1620">
                <v:shape id="_x0000_i1619" type="#_x0000_t75" style="width:63.75pt;height:81pt" o:ole="">
                  <v:imagedata r:id="rId1178" o:title=""/>
                </v:shape>
                <o:OLEObject Type="Embed" ProgID="Equation.DSMT4" ShapeID="_x0000_i1619" DrawAspect="Content" ObjectID="_1666701595" r:id="rId1179"/>
              </w:object>
            </w:r>
          </w:p>
        </w:tc>
        <w:tc>
          <w:tcPr>
            <w:tcW w:w="1560" w:type="dxa"/>
            <w:tcBorders>
              <w:top w:val="single" w:sz="4" w:space="0" w:color="auto"/>
              <w:left w:val="single" w:sz="4" w:space="0" w:color="auto"/>
              <w:bottom w:val="single" w:sz="4" w:space="0" w:color="auto"/>
              <w:right w:val="single" w:sz="4" w:space="0" w:color="auto"/>
            </w:tcBorders>
          </w:tcPr>
          <w:p w:rsidR="00C9281E" w:rsidRPr="00A61481" w:rsidRDefault="00C9281E" w:rsidP="00C9281E">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C9281E" w:rsidRPr="00A61481" w:rsidRDefault="00C9281E" w:rsidP="00C9281E">
            <w:pPr>
              <w:rPr>
                <w:rFonts w:cs="Arial"/>
              </w:rPr>
            </w:pPr>
            <w:r>
              <w:rPr>
                <w:rFonts w:cs="Arial"/>
              </w:rPr>
              <w:t>s</w:t>
            </w:r>
          </w:p>
        </w:tc>
      </w:tr>
      <w:tr w:rsidR="00683D0E" w:rsidRPr="0018092B" w:rsidTr="00683D0E">
        <w:trPr>
          <w:cantSplit/>
          <w:trHeight w:val="3923"/>
        </w:trPr>
        <w:tc>
          <w:tcPr>
            <w:tcW w:w="1063" w:type="dxa"/>
            <w:vMerge w:val="restart"/>
            <w:tcBorders>
              <w:top w:val="single" w:sz="4" w:space="0" w:color="auto"/>
              <w:left w:val="single" w:sz="4" w:space="0" w:color="auto"/>
              <w:right w:val="single" w:sz="4" w:space="0" w:color="auto"/>
            </w:tcBorders>
          </w:tcPr>
          <w:p w:rsidR="00683D0E" w:rsidRPr="00A61481" w:rsidRDefault="00683D0E" w:rsidP="00C9281E">
            <w:pPr>
              <w:rPr>
                <w:rFonts w:cs="Arial"/>
              </w:rPr>
            </w:pPr>
            <w:r w:rsidRPr="00A61481">
              <w:rPr>
                <w:rFonts w:cs="Arial"/>
              </w:rPr>
              <w:t>Lösung:</w:t>
            </w:r>
          </w:p>
        </w:tc>
        <w:tc>
          <w:tcPr>
            <w:tcW w:w="8788" w:type="dxa"/>
            <w:gridSpan w:val="3"/>
            <w:tcBorders>
              <w:top w:val="single" w:sz="4" w:space="0" w:color="auto"/>
              <w:left w:val="single" w:sz="4" w:space="0" w:color="auto"/>
              <w:bottom w:val="single" w:sz="4" w:space="0" w:color="auto"/>
              <w:right w:val="single" w:sz="4" w:space="0" w:color="auto"/>
            </w:tcBorders>
          </w:tcPr>
          <w:p w:rsidR="00683D0E" w:rsidRDefault="00683D0E" w:rsidP="00C9281E">
            <w:pPr>
              <w:rPr>
                <w:rFonts w:cs="Arial"/>
                <w:szCs w:val="22"/>
              </w:rPr>
            </w:pPr>
            <w:r>
              <w:rPr>
                <w:rFonts w:cs="Arial"/>
                <w:szCs w:val="22"/>
              </w:rPr>
              <w:t>Der gesamte Weg setzt sich aus zwei Teilwegen zusammen:</w:t>
            </w:r>
          </w:p>
          <w:p w:rsidR="00683D0E" w:rsidRDefault="00683D0E" w:rsidP="00C9281E">
            <w:pPr>
              <w:rPr>
                <w:rFonts w:cs="Arial"/>
                <w:szCs w:val="22"/>
              </w:rPr>
            </w:pPr>
            <w:r w:rsidRPr="003B5272">
              <w:rPr>
                <w:rFonts w:cs="Arial"/>
                <w:position w:val="-12"/>
                <w:szCs w:val="22"/>
              </w:rPr>
              <w:object w:dxaOrig="980" w:dyaOrig="360">
                <v:shape id="_x0000_i1620" type="#_x0000_t75" style="width:48.75pt;height:18pt" o:ole="">
                  <v:imagedata r:id="rId1180" o:title=""/>
                </v:shape>
                <o:OLEObject Type="Embed" ProgID="Equation.DSMT4" ShapeID="_x0000_i1620" DrawAspect="Content" ObjectID="_1666701596" r:id="rId1181"/>
              </w:object>
            </w:r>
          </w:p>
          <w:p w:rsidR="00683D0E" w:rsidRDefault="00683D0E" w:rsidP="00C9281E">
            <w:pPr>
              <w:rPr>
                <w:rFonts w:cs="Arial"/>
                <w:szCs w:val="22"/>
              </w:rPr>
            </w:pPr>
            <w:r>
              <w:rPr>
                <w:rFonts w:cs="Arial"/>
                <w:szCs w:val="22"/>
              </w:rPr>
              <w:t>Da das Auto beide Strecken mit konstanter Geschwindigkeit fährt, gilt jeweils:</w:t>
            </w:r>
          </w:p>
          <w:p w:rsidR="00683D0E" w:rsidRDefault="00683D0E" w:rsidP="00C9281E">
            <w:pPr>
              <w:rPr>
                <w:rFonts w:cs="Arial"/>
                <w:szCs w:val="22"/>
              </w:rPr>
            </w:pPr>
            <w:r w:rsidRPr="003B5272">
              <w:rPr>
                <w:rFonts w:cs="Arial"/>
                <w:position w:val="-24"/>
                <w:szCs w:val="22"/>
              </w:rPr>
              <w:object w:dxaOrig="600" w:dyaOrig="620">
                <v:shape id="_x0000_i1621" type="#_x0000_t75" style="width:30pt;height:30.75pt" o:ole="">
                  <v:imagedata r:id="rId1182" o:title=""/>
                </v:shape>
                <o:OLEObject Type="Embed" ProgID="Equation.DSMT4" ShapeID="_x0000_i1621" DrawAspect="Content" ObjectID="_1666701597" r:id="rId1183"/>
              </w:object>
            </w:r>
          </w:p>
          <w:p w:rsidR="00683D0E" w:rsidRDefault="00683D0E" w:rsidP="00C9281E">
            <w:pPr>
              <w:rPr>
                <w:rFonts w:cs="Arial"/>
                <w:szCs w:val="22"/>
              </w:rPr>
            </w:pPr>
            <w:r>
              <w:rPr>
                <w:rFonts w:cs="Arial"/>
                <w:szCs w:val="22"/>
              </w:rPr>
              <w:t>und nach dem Weg umgestellt:</w:t>
            </w:r>
          </w:p>
          <w:p w:rsidR="00683D0E" w:rsidRDefault="00683D0E" w:rsidP="00C9281E">
            <w:pPr>
              <w:rPr>
                <w:rFonts w:cs="Arial"/>
                <w:szCs w:val="22"/>
              </w:rPr>
            </w:pPr>
            <w:r w:rsidRPr="003B5272">
              <w:rPr>
                <w:rFonts w:cs="Arial"/>
                <w:position w:val="-10"/>
                <w:szCs w:val="22"/>
              </w:rPr>
              <w:object w:dxaOrig="700" w:dyaOrig="320">
                <v:shape id="_x0000_i1622" type="#_x0000_t75" style="width:35.25pt;height:15.75pt" o:ole="">
                  <v:imagedata r:id="rId1184" o:title=""/>
                </v:shape>
                <o:OLEObject Type="Embed" ProgID="Equation.DSMT4" ShapeID="_x0000_i1622" DrawAspect="Content" ObjectID="_1666701598" r:id="rId1185"/>
              </w:object>
            </w:r>
          </w:p>
          <w:p w:rsidR="00683D0E" w:rsidRDefault="00683D0E" w:rsidP="00C9281E">
            <w:pPr>
              <w:rPr>
                <w:rFonts w:cs="Arial"/>
                <w:szCs w:val="22"/>
              </w:rPr>
            </w:pPr>
            <w:r>
              <w:rPr>
                <w:rFonts w:cs="Arial"/>
                <w:szCs w:val="22"/>
              </w:rPr>
              <w:t xml:space="preserve">Aus der Aufgabenstellung ist bekannt, dass die beiden Teilwege gleich groß sind, da genau auf der Hälfte der Strecke die Geschwindigkeit gewechselt wurde. </w:t>
            </w:r>
          </w:p>
          <w:p w:rsidR="00683D0E" w:rsidRDefault="00683D0E" w:rsidP="00C9281E">
            <w:pPr>
              <w:rPr>
                <w:rFonts w:cs="Arial"/>
                <w:szCs w:val="22"/>
              </w:rPr>
            </w:pPr>
            <w:r w:rsidRPr="003B5272">
              <w:rPr>
                <w:rFonts w:cs="Arial"/>
                <w:position w:val="-24"/>
                <w:szCs w:val="22"/>
              </w:rPr>
              <w:object w:dxaOrig="1060" w:dyaOrig="620">
                <v:shape id="_x0000_i1623" type="#_x0000_t75" style="width:53.25pt;height:30.75pt" o:ole="">
                  <v:imagedata r:id="rId1186" o:title=""/>
                </v:shape>
                <o:OLEObject Type="Embed" ProgID="Equation.DSMT4" ShapeID="_x0000_i1623" DrawAspect="Content" ObjectID="_1666701599" r:id="rId1187"/>
              </w:object>
            </w:r>
          </w:p>
          <w:p w:rsidR="00683D0E" w:rsidRDefault="00683D0E" w:rsidP="00683D0E">
            <w:pPr>
              <w:rPr>
                <w:rFonts w:cs="Arial"/>
                <w:szCs w:val="22"/>
              </w:rPr>
            </w:pPr>
            <w:r>
              <w:rPr>
                <w:rFonts w:cs="Arial"/>
                <w:szCs w:val="22"/>
              </w:rPr>
              <w:t>Weiterhin ist bekannt, dass sich die Gesamtzeit aus den beiden Teilzeiten zusammensetzt:</w:t>
            </w:r>
          </w:p>
          <w:p w:rsidR="00683D0E" w:rsidRDefault="00683D0E" w:rsidP="00683D0E">
            <w:pPr>
              <w:rPr>
                <w:rFonts w:cs="Arial"/>
                <w:szCs w:val="22"/>
              </w:rPr>
            </w:pPr>
            <w:r w:rsidRPr="00683D0E">
              <w:rPr>
                <w:rFonts w:cs="Arial"/>
                <w:position w:val="-12"/>
                <w:szCs w:val="22"/>
              </w:rPr>
              <w:object w:dxaOrig="859" w:dyaOrig="360">
                <v:shape id="_x0000_i1624" type="#_x0000_t75" style="width:42.75pt;height:18pt" o:ole="">
                  <v:imagedata r:id="rId1188" o:title=""/>
                </v:shape>
                <o:OLEObject Type="Embed" ProgID="Equation.DSMT4" ShapeID="_x0000_i1624" DrawAspect="Content" ObjectID="_1666701600" r:id="rId1189"/>
              </w:object>
            </w:r>
          </w:p>
          <w:p w:rsidR="00683D0E" w:rsidRDefault="00683D0E" w:rsidP="00683D0E">
            <w:pPr>
              <w:rPr>
                <w:rFonts w:cs="Arial"/>
                <w:szCs w:val="22"/>
              </w:rPr>
            </w:pPr>
            <w:r>
              <w:rPr>
                <w:rFonts w:cs="Arial"/>
                <w:szCs w:val="22"/>
              </w:rPr>
              <w:t>Die Zeiten ergeben sich aus den Teilstrecken und den Teilgeschwindigkeiten:</w:t>
            </w:r>
          </w:p>
          <w:p w:rsidR="00683D0E" w:rsidRDefault="00683D0E" w:rsidP="00683D0E">
            <w:pPr>
              <w:rPr>
                <w:rFonts w:cs="Arial"/>
                <w:szCs w:val="22"/>
              </w:rPr>
            </w:pPr>
            <w:r w:rsidRPr="00683D0E">
              <w:rPr>
                <w:rFonts w:cs="Arial"/>
                <w:position w:val="-64"/>
                <w:szCs w:val="22"/>
              </w:rPr>
              <w:object w:dxaOrig="780" w:dyaOrig="1400">
                <v:shape id="_x0000_i1625" type="#_x0000_t75" style="width:39pt;height:69.75pt" o:ole="">
                  <v:imagedata r:id="rId1190" o:title=""/>
                </v:shape>
                <o:OLEObject Type="Embed" ProgID="Equation.DSMT4" ShapeID="_x0000_i1625" DrawAspect="Content" ObjectID="_1666701601" r:id="rId1191"/>
              </w:object>
            </w:r>
          </w:p>
          <w:p w:rsidR="00683D0E" w:rsidRDefault="00683D0E" w:rsidP="00683D0E">
            <w:pPr>
              <w:rPr>
                <w:rFonts w:cs="Arial"/>
                <w:szCs w:val="22"/>
              </w:rPr>
            </w:pPr>
            <w:r>
              <w:rPr>
                <w:rFonts w:cs="Arial"/>
                <w:szCs w:val="22"/>
              </w:rPr>
              <w:t>Damit erhält man</w:t>
            </w:r>
          </w:p>
          <w:p w:rsidR="00683D0E" w:rsidRDefault="00683D0E" w:rsidP="00683D0E">
            <w:pPr>
              <w:rPr>
                <w:rFonts w:cs="Arial"/>
                <w:szCs w:val="22"/>
              </w:rPr>
            </w:pPr>
            <w:r w:rsidRPr="00683D0E">
              <w:rPr>
                <w:rFonts w:cs="Arial"/>
                <w:position w:val="-30"/>
                <w:szCs w:val="22"/>
              </w:rPr>
              <w:object w:dxaOrig="1160" w:dyaOrig="700">
                <v:shape id="_x0000_i1626" type="#_x0000_t75" style="width:57.75pt;height:35.25pt" o:ole="">
                  <v:imagedata r:id="rId1192" o:title=""/>
                </v:shape>
                <o:OLEObject Type="Embed" ProgID="Equation.DSMT4" ShapeID="_x0000_i1626" DrawAspect="Content" ObjectID="_1666701602" r:id="rId1193"/>
              </w:object>
            </w:r>
          </w:p>
          <w:p w:rsidR="00683D0E" w:rsidRDefault="00683D0E" w:rsidP="00683D0E">
            <w:pPr>
              <w:rPr>
                <w:rFonts w:cs="Arial"/>
                <w:szCs w:val="22"/>
              </w:rPr>
            </w:pPr>
            <w:r>
              <w:rPr>
                <w:rFonts w:cs="Arial"/>
                <w:szCs w:val="22"/>
              </w:rPr>
              <w:t>Wie oben zu sehen ist, sind die Teilstrecken gleich und können ersetzt werden:</w:t>
            </w:r>
          </w:p>
          <w:p w:rsidR="00683D0E" w:rsidRDefault="00683D0E" w:rsidP="00683D0E">
            <w:pPr>
              <w:rPr>
                <w:rFonts w:cs="Arial"/>
                <w:szCs w:val="22"/>
              </w:rPr>
            </w:pPr>
            <w:r w:rsidRPr="00683D0E">
              <w:rPr>
                <w:rFonts w:cs="Arial"/>
                <w:position w:val="-30"/>
                <w:szCs w:val="22"/>
              </w:rPr>
              <w:object w:dxaOrig="1640" w:dyaOrig="680">
                <v:shape id="_x0000_i1627" type="#_x0000_t75" style="width:81.75pt;height:33.75pt" o:ole="">
                  <v:imagedata r:id="rId1194" o:title=""/>
                </v:shape>
                <o:OLEObject Type="Embed" ProgID="Equation.DSMT4" ShapeID="_x0000_i1627" DrawAspect="Content" ObjectID="_1666701603" r:id="rId1195"/>
              </w:object>
            </w:r>
          </w:p>
          <w:p w:rsidR="00683D0E" w:rsidRPr="0018092B" w:rsidRDefault="00683D0E" w:rsidP="00683D0E">
            <w:pPr>
              <w:rPr>
                <w:rFonts w:cs="Arial"/>
                <w:szCs w:val="22"/>
              </w:rPr>
            </w:pPr>
          </w:p>
        </w:tc>
      </w:tr>
      <w:tr w:rsidR="00683D0E" w:rsidRPr="0018092B" w:rsidTr="00683D0E">
        <w:trPr>
          <w:cantSplit/>
          <w:trHeight w:val="3922"/>
        </w:trPr>
        <w:tc>
          <w:tcPr>
            <w:tcW w:w="1063" w:type="dxa"/>
            <w:vMerge/>
            <w:tcBorders>
              <w:left w:val="single" w:sz="4" w:space="0" w:color="auto"/>
              <w:bottom w:val="nil"/>
              <w:right w:val="single" w:sz="4" w:space="0" w:color="auto"/>
            </w:tcBorders>
          </w:tcPr>
          <w:p w:rsidR="00683D0E" w:rsidRPr="00A61481" w:rsidRDefault="00683D0E" w:rsidP="00C9281E">
            <w:pPr>
              <w:rPr>
                <w:rFonts w:cs="Arial"/>
              </w:rPr>
            </w:pPr>
          </w:p>
        </w:tc>
        <w:tc>
          <w:tcPr>
            <w:tcW w:w="8788" w:type="dxa"/>
            <w:gridSpan w:val="3"/>
            <w:tcBorders>
              <w:top w:val="single" w:sz="4" w:space="0" w:color="auto"/>
              <w:left w:val="single" w:sz="4" w:space="0" w:color="auto"/>
              <w:bottom w:val="single" w:sz="4" w:space="0" w:color="auto"/>
              <w:right w:val="single" w:sz="4" w:space="0" w:color="auto"/>
            </w:tcBorders>
          </w:tcPr>
          <w:p w:rsidR="00683D0E" w:rsidRDefault="00683D0E" w:rsidP="00683D0E">
            <w:pPr>
              <w:rPr>
                <w:rFonts w:cs="Arial"/>
                <w:szCs w:val="22"/>
              </w:rPr>
            </w:pPr>
            <w:r>
              <w:rPr>
                <w:rFonts w:cs="Arial"/>
                <w:szCs w:val="22"/>
              </w:rPr>
              <w:t>In dieser Gleichung ist nur noch der Weg s unbekannt und kann berechnet werden:</w:t>
            </w:r>
          </w:p>
          <w:p w:rsidR="00683D0E" w:rsidRDefault="00683D0E" w:rsidP="00683D0E">
            <w:pPr>
              <w:rPr>
                <w:rFonts w:cs="Arial"/>
                <w:szCs w:val="22"/>
              </w:rPr>
            </w:pPr>
            <w:r w:rsidRPr="00683D0E">
              <w:rPr>
                <w:rFonts w:cs="Arial"/>
                <w:position w:val="-176"/>
                <w:szCs w:val="22"/>
              </w:rPr>
              <w:object w:dxaOrig="2160" w:dyaOrig="3640">
                <v:shape id="_x0000_i1628" type="#_x0000_t75" style="width:108pt;height:182.25pt" o:ole="">
                  <v:imagedata r:id="rId1196" o:title=""/>
                </v:shape>
                <o:OLEObject Type="Embed" ProgID="Equation.DSMT4" ShapeID="_x0000_i1628" DrawAspect="Content" ObjectID="_1666701604" r:id="rId1197"/>
              </w:object>
            </w:r>
          </w:p>
        </w:tc>
      </w:tr>
      <w:tr w:rsidR="00C9281E" w:rsidRPr="007618C2" w:rsidTr="00C9281E">
        <w:trPr>
          <w:cantSplit/>
        </w:trPr>
        <w:tc>
          <w:tcPr>
            <w:tcW w:w="1063" w:type="dxa"/>
            <w:tcBorders>
              <w:top w:val="single" w:sz="4" w:space="0" w:color="auto"/>
              <w:left w:val="single" w:sz="4" w:space="0" w:color="auto"/>
              <w:bottom w:val="single" w:sz="4" w:space="0" w:color="auto"/>
              <w:right w:val="single" w:sz="4" w:space="0" w:color="auto"/>
            </w:tcBorders>
          </w:tcPr>
          <w:p w:rsidR="00C9281E" w:rsidRPr="007618C2" w:rsidRDefault="00C9281E" w:rsidP="00C9281E">
            <w:pPr>
              <w:rPr>
                <w:rFonts w:cs="Arial"/>
                <w:szCs w:val="22"/>
              </w:rPr>
            </w:pPr>
            <w:r w:rsidRPr="007618C2">
              <w:rPr>
                <w:rFonts w:cs="Arial"/>
                <w:szCs w:val="22"/>
              </w:rPr>
              <w:lastRenderedPageBreak/>
              <w:t>Antwort:</w:t>
            </w:r>
          </w:p>
        </w:tc>
        <w:tc>
          <w:tcPr>
            <w:tcW w:w="8788" w:type="dxa"/>
            <w:gridSpan w:val="3"/>
            <w:tcBorders>
              <w:top w:val="single" w:sz="4" w:space="0" w:color="auto"/>
              <w:left w:val="single" w:sz="4" w:space="0" w:color="auto"/>
              <w:bottom w:val="single" w:sz="4" w:space="0" w:color="auto"/>
              <w:right w:val="single" w:sz="4" w:space="0" w:color="auto"/>
            </w:tcBorders>
          </w:tcPr>
          <w:p w:rsidR="00C9281E" w:rsidRPr="007618C2" w:rsidRDefault="00683D0E" w:rsidP="00C9281E">
            <w:pPr>
              <w:rPr>
                <w:szCs w:val="22"/>
              </w:rPr>
            </w:pPr>
            <w:r>
              <w:rPr>
                <w:szCs w:val="22"/>
              </w:rPr>
              <w:t>Das Auto fährt insgesamt 80 km.</w:t>
            </w:r>
          </w:p>
        </w:tc>
      </w:tr>
    </w:tbl>
    <w:p w:rsidR="007529AD" w:rsidRDefault="007529AD" w:rsidP="00375C28"/>
    <w:p w:rsidR="00C9281E" w:rsidRDefault="007529AD" w:rsidP="00375C28">
      <w:r>
        <w:br w:type="page"/>
      </w:r>
      <w:bookmarkStart w:id="232" w:name="m821"/>
      <w:r w:rsidRPr="007529AD">
        <w:rPr>
          <w:rStyle w:val="NummerZchn"/>
        </w:rPr>
        <w:lastRenderedPageBreak/>
        <w:t>821</w:t>
      </w:r>
      <w:bookmarkEnd w:id="232"/>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7529AD" w:rsidRPr="00A61481" w:rsidTr="007529AD">
        <w:tc>
          <w:tcPr>
            <w:tcW w:w="1063" w:type="dxa"/>
            <w:tcBorders>
              <w:top w:val="single" w:sz="4" w:space="0" w:color="auto"/>
              <w:left w:val="single" w:sz="4" w:space="0" w:color="auto"/>
              <w:bottom w:val="single" w:sz="4" w:space="0" w:color="auto"/>
              <w:right w:val="single" w:sz="4" w:space="0" w:color="auto"/>
            </w:tcBorders>
          </w:tcPr>
          <w:p w:rsidR="007529AD" w:rsidRPr="00A61481" w:rsidRDefault="007529AD" w:rsidP="007529A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7529AD" w:rsidRPr="00A61481" w:rsidRDefault="00D67B10" w:rsidP="007529AD">
            <w:pPr>
              <w:rPr>
                <w:rFonts w:cs="Arial"/>
                <w:szCs w:val="22"/>
              </w:rPr>
            </w:pPr>
            <w:r w:rsidRPr="00D67B10">
              <w:rPr>
                <w:rFonts w:cs="Arial"/>
                <w:position w:val="-76"/>
                <w:szCs w:val="22"/>
              </w:rPr>
              <w:object w:dxaOrig="2140" w:dyaOrig="1359">
                <v:shape id="_x0000_i1629" type="#_x0000_t75" style="width:107.25pt;height:68.25pt" o:ole="">
                  <v:imagedata r:id="rId1198" o:title=""/>
                </v:shape>
                <o:OLEObject Type="Embed" ProgID="Equation.DSMT4" ShapeID="_x0000_i1629" DrawAspect="Content" ObjectID="_1666701605" r:id="rId1199"/>
              </w:object>
            </w:r>
          </w:p>
        </w:tc>
        <w:tc>
          <w:tcPr>
            <w:tcW w:w="1560" w:type="dxa"/>
            <w:tcBorders>
              <w:top w:val="single" w:sz="4" w:space="0" w:color="auto"/>
              <w:left w:val="single" w:sz="4" w:space="0" w:color="auto"/>
              <w:bottom w:val="single" w:sz="4" w:space="0" w:color="auto"/>
              <w:right w:val="single" w:sz="4" w:space="0" w:color="auto"/>
            </w:tcBorders>
          </w:tcPr>
          <w:p w:rsidR="007529AD" w:rsidRPr="00A61481" w:rsidRDefault="007529AD" w:rsidP="007529A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7529AD" w:rsidRPr="00A61481" w:rsidRDefault="00494495" w:rsidP="007529AD">
            <w:pPr>
              <w:rPr>
                <w:rFonts w:cs="Arial"/>
              </w:rPr>
            </w:pPr>
            <w:r w:rsidRPr="00494495">
              <w:rPr>
                <w:rFonts w:cs="Arial"/>
                <w:position w:val="-4"/>
              </w:rPr>
              <w:object w:dxaOrig="200" w:dyaOrig="320">
                <v:shape id="_x0000_i1630" type="#_x0000_t75" style="width:9.75pt;height:15.75pt" o:ole="">
                  <v:imagedata r:id="rId1200" o:title=""/>
                </v:shape>
                <o:OLEObject Type="Embed" ProgID="Equation.DSMT4" ShapeID="_x0000_i1630" DrawAspect="Content" ObjectID="_1666701606" r:id="rId1201"/>
              </w:object>
            </w:r>
          </w:p>
        </w:tc>
      </w:tr>
      <w:tr w:rsidR="007529AD" w:rsidRPr="0018092B" w:rsidTr="007529AD">
        <w:trPr>
          <w:cantSplit/>
          <w:trHeight w:val="2738"/>
        </w:trPr>
        <w:tc>
          <w:tcPr>
            <w:tcW w:w="1063" w:type="dxa"/>
            <w:tcBorders>
              <w:top w:val="single" w:sz="4" w:space="0" w:color="auto"/>
              <w:left w:val="single" w:sz="4" w:space="0" w:color="auto"/>
              <w:right w:val="single" w:sz="4" w:space="0" w:color="auto"/>
            </w:tcBorders>
          </w:tcPr>
          <w:p w:rsidR="007529AD" w:rsidRPr="00A61481" w:rsidRDefault="007529AD" w:rsidP="007529A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7529AD" w:rsidRDefault="00D67B10" w:rsidP="007529AD">
            <w:pPr>
              <w:rPr>
                <w:rFonts w:cs="Arial"/>
                <w:szCs w:val="22"/>
              </w:rPr>
            </w:pPr>
            <w:r>
              <w:rPr>
                <w:rFonts w:cs="Arial"/>
                <w:szCs w:val="22"/>
              </w:rPr>
              <w:t xml:space="preserve">Aus der Aufgabenstellung ist ersichtlich, dass die beiden zurückgelegten Wege gleich groß sind. </w:t>
            </w:r>
          </w:p>
          <w:p w:rsidR="00D67B10" w:rsidRDefault="00D67B10" w:rsidP="007529AD">
            <w:pPr>
              <w:rPr>
                <w:rFonts w:cs="Arial"/>
                <w:szCs w:val="22"/>
              </w:rPr>
            </w:pPr>
            <w:r w:rsidRPr="00D67B10">
              <w:rPr>
                <w:rFonts w:cs="Arial"/>
                <w:position w:val="-12"/>
                <w:szCs w:val="22"/>
              </w:rPr>
              <w:object w:dxaOrig="660" w:dyaOrig="360">
                <v:shape id="_x0000_i1631" type="#_x0000_t75" style="width:33pt;height:18pt" o:ole="">
                  <v:imagedata r:id="rId1202" o:title=""/>
                </v:shape>
                <o:OLEObject Type="Embed" ProgID="Equation.DSMT4" ShapeID="_x0000_i1631" DrawAspect="Content" ObjectID="_1666701607" r:id="rId1203"/>
              </w:object>
            </w:r>
          </w:p>
          <w:p w:rsidR="00D67B10" w:rsidRDefault="00D67B10" w:rsidP="007529AD">
            <w:pPr>
              <w:rPr>
                <w:rFonts w:cs="Arial"/>
                <w:szCs w:val="22"/>
              </w:rPr>
            </w:pPr>
            <w:r>
              <w:rPr>
                <w:rFonts w:cs="Arial"/>
                <w:szCs w:val="22"/>
              </w:rPr>
              <w:t>Der erste Weg lässt sich berechnen:</w:t>
            </w:r>
          </w:p>
          <w:p w:rsidR="00D67B10" w:rsidRDefault="00494495" w:rsidP="007529AD">
            <w:pPr>
              <w:rPr>
                <w:rFonts w:cs="Arial"/>
                <w:szCs w:val="22"/>
              </w:rPr>
            </w:pPr>
            <w:r w:rsidRPr="00D67B10">
              <w:rPr>
                <w:rFonts w:cs="Arial"/>
                <w:position w:val="-96"/>
                <w:szCs w:val="22"/>
              </w:rPr>
              <w:object w:dxaOrig="1780" w:dyaOrig="2040">
                <v:shape id="_x0000_i1632" type="#_x0000_t75" style="width:89.25pt;height:102pt" o:ole="">
                  <v:imagedata r:id="rId1204" o:title=""/>
                </v:shape>
                <o:OLEObject Type="Embed" ProgID="Equation.DSMT4" ShapeID="_x0000_i1632" DrawAspect="Content" ObjectID="_1666701608" r:id="rId1205"/>
              </w:object>
            </w:r>
          </w:p>
          <w:p w:rsidR="00494495" w:rsidRDefault="00494495" w:rsidP="007529AD">
            <w:pPr>
              <w:rPr>
                <w:rFonts w:cs="Arial"/>
                <w:szCs w:val="22"/>
              </w:rPr>
            </w:pPr>
            <w:r>
              <w:rPr>
                <w:rFonts w:cs="Arial"/>
                <w:szCs w:val="22"/>
              </w:rPr>
              <w:t>Damit ist der Gesamtweg doppelt so groß, also</w:t>
            </w:r>
          </w:p>
          <w:p w:rsidR="00494495" w:rsidRDefault="00494495" w:rsidP="007529AD">
            <w:pPr>
              <w:rPr>
                <w:rFonts w:cs="Arial"/>
                <w:szCs w:val="22"/>
              </w:rPr>
            </w:pPr>
            <w:r w:rsidRPr="00494495">
              <w:rPr>
                <w:rFonts w:cs="Arial"/>
                <w:position w:val="-34"/>
                <w:szCs w:val="22"/>
              </w:rPr>
              <w:object w:dxaOrig="1560" w:dyaOrig="800">
                <v:shape id="_x0000_i1633" type="#_x0000_t75" style="width:78pt;height:39.75pt" o:ole="">
                  <v:imagedata r:id="rId1206" o:title=""/>
                </v:shape>
                <o:OLEObject Type="Embed" ProgID="Equation.DSMT4" ShapeID="_x0000_i1633" DrawAspect="Content" ObjectID="_1666701609" r:id="rId1207"/>
              </w:object>
            </w:r>
            <w:r>
              <w:rPr>
                <w:rFonts w:cs="Arial"/>
                <w:szCs w:val="22"/>
              </w:rPr>
              <w:t xml:space="preserve"> </w:t>
            </w:r>
          </w:p>
          <w:p w:rsidR="00494495" w:rsidRDefault="00494495" w:rsidP="007529AD">
            <w:pPr>
              <w:rPr>
                <w:rFonts w:cs="Arial"/>
                <w:szCs w:val="22"/>
              </w:rPr>
            </w:pPr>
            <w:r>
              <w:rPr>
                <w:rFonts w:cs="Arial"/>
                <w:szCs w:val="22"/>
              </w:rPr>
              <w:t>Die dafür benötigte Zeit ist die Summe der beiden Teilzeiten:</w:t>
            </w:r>
          </w:p>
          <w:p w:rsidR="00494495" w:rsidRDefault="00494495" w:rsidP="007529AD">
            <w:pPr>
              <w:rPr>
                <w:rFonts w:cs="Arial"/>
                <w:szCs w:val="22"/>
              </w:rPr>
            </w:pPr>
            <w:r w:rsidRPr="00494495">
              <w:rPr>
                <w:rFonts w:cs="Arial"/>
                <w:position w:val="-54"/>
                <w:szCs w:val="22"/>
              </w:rPr>
              <w:object w:dxaOrig="1900" w:dyaOrig="1180">
                <v:shape id="_x0000_i1634" type="#_x0000_t75" style="width:95.25pt;height:59.25pt" o:ole="">
                  <v:imagedata r:id="rId1208" o:title=""/>
                </v:shape>
                <o:OLEObject Type="Embed" ProgID="Equation.DSMT4" ShapeID="_x0000_i1634" DrawAspect="Content" ObjectID="_1666701610" r:id="rId1209"/>
              </w:object>
            </w:r>
          </w:p>
          <w:p w:rsidR="00494495" w:rsidRDefault="00494495" w:rsidP="007529AD">
            <w:pPr>
              <w:rPr>
                <w:rFonts w:cs="Arial"/>
                <w:szCs w:val="22"/>
              </w:rPr>
            </w:pPr>
            <w:r>
              <w:rPr>
                <w:rFonts w:cs="Arial"/>
                <w:szCs w:val="22"/>
              </w:rPr>
              <w:t>Damit kann die Durchschnittsgeschwindigkeit berechnet werden. Sie ist die gesamte Strecke durch die gesamte Zeit:</w:t>
            </w:r>
          </w:p>
          <w:p w:rsidR="00494495" w:rsidRPr="00D67B10" w:rsidRDefault="00494495" w:rsidP="007529AD">
            <w:pPr>
              <w:rPr>
                <w:rFonts w:cs="Arial"/>
                <w:szCs w:val="22"/>
              </w:rPr>
            </w:pPr>
            <w:r w:rsidRPr="00494495">
              <w:rPr>
                <w:rFonts w:cs="Arial"/>
                <w:position w:val="-132"/>
                <w:szCs w:val="22"/>
              </w:rPr>
              <w:object w:dxaOrig="1359" w:dyaOrig="2760">
                <v:shape id="_x0000_i1635" type="#_x0000_t75" style="width:68.25pt;height:138pt" o:ole="">
                  <v:imagedata r:id="rId1210" o:title=""/>
                </v:shape>
                <o:OLEObject Type="Embed" ProgID="Equation.DSMT4" ShapeID="_x0000_i1635" DrawAspect="Content" ObjectID="_1666701611" r:id="rId1211"/>
              </w:object>
            </w:r>
          </w:p>
        </w:tc>
      </w:tr>
      <w:tr w:rsidR="007529AD" w:rsidRPr="007618C2" w:rsidTr="007529AD">
        <w:trPr>
          <w:cantSplit/>
        </w:trPr>
        <w:tc>
          <w:tcPr>
            <w:tcW w:w="1063" w:type="dxa"/>
            <w:tcBorders>
              <w:top w:val="single" w:sz="4" w:space="0" w:color="auto"/>
              <w:left w:val="single" w:sz="4" w:space="0" w:color="auto"/>
              <w:bottom w:val="single" w:sz="4" w:space="0" w:color="auto"/>
              <w:right w:val="single" w:sz="4" w:space="0" w:color="auto"/>
            </w:tcBorders>
          </w:tcPr>
          <w:p w:rsidR="007529AD" w:rsidRPr="007618C2" w:rsidRDefault="007529AD" w:rsidP="007529AD">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7529AD" w:rsidRPr="007618C2" w:rsidRDefault="00494495" w:rsidP="007529AD">
            <w:pPr>
              <w:rPr>
                <w:szCs w:val="22"/>
              </w:rPr>
            </w:pPr>
            <w:r>
              <w:rPr>
                <w:szCs w:val="22"/>
              </w:rPr>
              <w:t>Die Durchschnittsgeschwindigkeit für die gesamte Strecke beträgt 149 km/h.</w:t>
            </w:r>
          </w:p>
        </w:tc>
      </w:tr>
    </w:tbl>
    <w:p w:rsidR="009B44F0" w:rsidRDefault="009B44F0" w:rsidP="00494495"/>
    <w:p w:rsidR="00FA0513" w:rsidRDefault="009B44F0" w:rsidP="00D43133">
      <w:r>
        <w:br w:type="page"/>
      </w:r>
      <w:bookmarkStart w:id="233" w:name="m823"/>
      <w:r w:rsidR="00FA0513">
        <w:lastRenderedPageBreak/>
        <w:t xml:space="preserve">823. </w:t>
      </w:r>
      <w:bookmarkEnd w:id="233"/>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FA0513" w:rsidRPr="00A61481" w:rsidTr="00FA0513">
        <w:tc>
          <w:tcPr>
            <w:tcW w:w="1063" w:type="dxa"/>
            <w:tcBorders>
              <w:top w:val="single" w:sz="4" w:space="0" w:color="auto"/>
              <w:left w:val="single" w:sz="4" w:space="0" w:color="auto"/>
              <w:bottom w:val="single" w:sz="4" w:space="0" w:color="auto"/>
              <w:right w:val="single" w:sz="4" w:space="0" w:color="auto"/>
            </w:tcBorders>
          </w:tcPr>
          <w:p w:rsidR="00FA0513" w:rsidRPr="00A61481" w:rsidRDefault="00FA0513" w:rsidP="00FA0513">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FA0513" w:rsidRPr="00A61481" w:rsidRDefault="00FA0513" w:rsidP="00FA0513">
            <w:pPr>
              <w:rPr>
                <w:rFonts w:cs="Arial"/>
                <w:szCs w:val="22"/>
              </w:rPr>
            </w:pPr>
            <w:r w:rsidRPr="00FA0513">
              <w:rPr>
                <w:rFonts w:cs="Arial"/>
                <w:position w:val="-88"/>
                <w:szCs w:val="22"/>
              </w:rPr>
              <w:object w:dxaOrig="1620" w:dyaOrig="1860">
                <v:shape id="_x0000_i1636" type="#_x0000_t75" style="width:81pt;height:93pt" o:ole="">
                  <v:imagedata r:id="rId1212" o:title=""/>
                </v:shape>
                <o:OLEObject Type="Embed" ProgID="Equation.DSMT4" ShapeID="_x0000_i1636" DrawAspect="Content" ObjectID="_1666701612" r:id="rId1213"/>
              </w:object>
            </w:r>
          </w:p>
        </w:tc>
        <w:tc>
          <w:tcPr>
            <w:tcW w:w="1560" w:type="dxa"/>
            <w:tcBorders>
              <w:top w:val="single" w:sz="4" w:space="0" w:color="auto"/>
              <w:left w:val="single" w:sz="4" w:space="0" w:color="auto"/>
              <w:bottom w:val="single" w:sz="4" w:space="0" w:color="auto"/>
              <w:right w:val="single" w:sz="4" w:space="0" w:color="auto"/>
            </w:tcBorders>
          </w:tcPr>
          <w:p w:rsidR="00FA0513" w:rsidRPr="00A61481" w:rsidRDefault="00FA0513" w:rsidP="00FA0513">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FA0513" w:rsidRPr="00A61481" w:rsidRDefault="00FA0513" w:rsidP="00FA0513">
            <w:pPr>
              <w:rPr>
                <w:rFonts w:cs="Arial"/>
              </w:rPr>
            </w:pPr>
            <w:r>
              <w:rPr>
                <w:rFonts w:cs="Arial"/>
              </w:rPr>
              <w:t>D</w:t>
            </w:r>
          </w:p>
        </w:tc>
      </w:tr>
      <w:tr w:rsidR="008D3079" w:rsidRPr="0018092B" w:rsidTr="008D3079">
        <w:trPr>
          <w:cantSplit/>
          <w:trHeight w:val="6668"/>
        </w:trPr>
        <w:tc>
          <w:tcPr>
            <w:tcW w:w="1063" w:type="dxa"/>
            <w:vMerge w:val="restart"/>
            <w:tcBorders>
              <w:top w:val="single" w:sz="4" w:space="0" w:color="auto"/>
              <w:left w:val="single" w:sz="4" w:space="0" w:color="auto"/>
              <w:right w:val="single" w:sz="4" w:space="0" w:color="auto"/>
            </w:tcBorders>
          </w:tcPr>
          <w:p w:rsidR="008D3079" w:rsidRPr="00A61481" w:rsidRDefault="008D3079" w:rsidP="00FA0513">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8D3079" w:rsidRDefault="008D3079" w:rsidP="00FA0513">
            <w:pPr>
              <w:rPr>
                <w:rFonts w:cs="Arial"/>
                <w:szCs w:val="22"/>
              </w:rPr>
            </w:pPr>
            <w:r>
              <w:rPr>
                <w:rFonts w:cs="Arial"/>
                <w:szCs w:val="22"/>
              </w:rPr>
              <w:t>Der Gleiter wird nach dem Loslassen des Massestückes solange beschleunigt, bis das Massestück auf dem Boden aufschlägt. Danach bewegt er sich bis zur Feder gleichförmig weiter um dann auf den 4,0 cm Bremsweg auf Null abgebremst zu werden.</w:t>
            </w:r>
          </w:p>
          <w:p w:rsidR="008D3079" w:rsidRDefault="008D3079" w:rsidP="00FA0513">
            <w:pPr>
              <w:rPr>
                <w:rFonts w:cs="Arial"/>
                <w:szCs w:val="22"/>
              </w:rPr>
            </w:pPr>
            <w:r>
              <w:rPr>
                <w:rFonts w:cs="Arial"/>
                <w:szCs w:val="22"/>
              </w:rPr>
              <w:t>Bei diesem Abbremsvorgang wird die kinetische Energie des Gleiters vollständig in Federspannenergie umgewandelt.</w:t>
            </w:r>
          </w:p>
          <w:p w:rsidR="008D3079" w:rsidRDefault="008D3079" w:rsidP="00FA0513">
            <w:pPr>
              <w:rPr>
                <w:rFonts w:cs="Arial"/>
                <w:szCs w:val="22"/>
              </w:rPr>
            </w:pPr>
            <w:r w:rsidRPr="00B34559">
              <w:rPr>
                <w:rFonts w:cs="Arial"/>
                <w:position w:val="-46"/>
                <w:szCs w:val="22"/>
              </w:rPr>
              <w:object w:dxaOrig="1500" w:dyaOrig="1040">
                <v:shape id="_x0000_i1637" type="#_x0000_t75" style="width:75pt;height:51.75pt" o:ole="">
                  <v:imagedata r:id="rId1214" o:title=""/>
                </v:shape>
                <o:OLEObject Type="Embed" ProgID="Equation.DSMT4" ShapeID="_x0000_i1637" DrawAspect="Content" ObjectID="_1666701613" r:id="rId1215"/>
              </w:object>
            </w:r>
          </w:p>
          <w:p w:rsidR="008D3079" w:rsidRDefault="008D3079" w:rsidP="00FA0513">
            <w:pPr>
              <w:rPr>
                <w:rFonts w:cs="Arial"/>
                <w:szCs w:val="22"/>
              </w:rPr>
            </w:pPr>
            <w:r>
              <w:rPr>
                <w:rFonts w:cs="Arial"/>
                <w:szCs w:val="22"/>
              </w:rPr>
              <w:t>In dieser Gleichung steht schon die gesuchte Größe, nach der nur umgestellt werden muss:</w:t>
            </w:r>
          </w:p>
          <w:p w:rsidR="008D3079" w:rsidRDefault="008D3079" w:rsidP="00FA0513">
            <w:pPr>
              <w:rPr>
                <w:rFonts w:cs="Arial"/>
                <w:szCs w:val="22"/>
              </w:rPr>
            </w:pPr>
            <w:r w:rsidRPr="00B34559">
              <w:rPr>
                <w:rFonts w:cs="Arial"/>
                <w:position w:val="-30"/>
                <w:szCs w:val="22"/>
              </w:rPr>
              <w:object w:dxaOrig="1120" w:dyaOrig="720">
                <v:shape id="_x0000_i1638" type="#_x0000_t75" style="width:56.25pt;height:36pt" o:ole="">
                  <v:imagedata r:id="rId1216" o:title=""/>
                </v:shape>
                <o:OLEObject Type="Embed" ProgID="Equation.DSMT4" ShapeID="_x0000_i1638" DrawAspect="Content" ObjectID="_1666701614" r:id="rId1217"/>
              </w:object>
            </w:r>
          </w:p>
          <w:p w:rsidR="008D3079" w:rsidRDefault="008D3079" w:rsidP="00FA0513">
            <w:pPr>
              <w:rPr>
                <w:rFonts w:cs="Arial"/>
                <w:szCs w:val="22"/>
              </w:rPr>
            </w:pPr>
            <w:r>
              <w:rPr>
                <w:rFonts w:cs="Arial"/>
                <w:szCs w:val="22"/>
              </w:rPr>
              <w:t>Als einzige unbekannte Größe steht jetzt nur noch die Geschwindigkeit, mit der der Gleiter auf die Feder kracht. Die muss aus den gegebenen Größen ermittelt werden.</w:t>
            </w:r>
          </w:p>
          <w:p w:rsidR="008D3079" w:rsidRDefault="008D3079" w:rsidP="00FA0513">
            <w:pPr>
              <w:rPr>
                <w:rFonts w:cs="Arial"/>
                <w:szCs w:val="22"/>
              </w:rPr>
            </w:pPr>
            <w:r>
              <w:rPr>
                <w:rFonts w:cs="Arial"/>
                <w:szCs w:val="22"/>
              </w:rPr>
              <w:t>Es ist die Geschwindigkeit, die der Gleiter nach den 0,7 m Beschleunigungsstrecke hat. Da die Kraft während dieser Beschleunigung konstant ist, gilt:</w:t>
            </w:r>
          </w:p>
          <w:p w:rsidR="008D3079" w:rsidRDefault="008D3079" w:rsidP="00FA0513">
            <w:pPr>
              <w:rPr>
                <w:rFonts w:cs="Arial"/>
                <w:szCs w:val="22"/>
              </w:rPr>
            </w:pPr>
            <w:r w:rsidRPr="00C13E27">
              <w:rPr>
                <w:rFonts w:cs="Arial"/>
                <w:position w:val="-10"/>
                <w:szCs w:val="22"/>
              </w:rPr>
              <w:object w:dxaOrig="700" w:dyaOrig="320">
                <v:shape id="_x0000_i1639" type="#_x0000_t75" style="width:35.25pt;height:15.75pt" o:ole="">
                  <v:imagedata r:id="rId1218" o:title=""/>
                </v:shape>
                <o:OLEObject Type="Embed" ProgID="Equation.DSMT4" ShapeID="_x0000_i1639" DrawAspect="Content" ObjectID="_1666701615" r:id="rId1219"/>
              </w:object>
            </w:r>
          </w:p>
          <w:p w:rsidR="008D3079" w:rsidRDefault="008D3079" w:rsidP="00FA0513">
            <w:pPr>
              <w:rPr>
                <w:rFonts w:cs="Arial"/>
                <w:szCs w:val="22"/>
              </w:rPr>
            </w:pPr>
            <w:r>
              <w:rPr>
                <w:rFonts w:cs="Arial"/>
                <w:szCs w:val="22"/>
              </w:rPr>
              <w:t xml:space="preserve">In dieser Gleichung ist nun gar nichts bekannt. Aber zum Glück gibt es das </w:t>
            </w:r>
            <w:r w:rsidR="001A557D">
              <w:rPr>
                <w:rFonts w:cs="Arial"/>
                <w:szCs w:val="22"/>
              </w:rPr>
              <w:t>Newtonsche</w:t>
            </w:r>
            <w:r>
              <w:rPr>
                <w:rFonts w:cs="Arial"/>
                <w:szCs w:val="22"/>
              </w:rPr>
              <w:t xml:space="preserve"> Grundgesetz:</w:t>
            </w:r>
          </w:p>
          <w:p w:rsidR="008D3079" w:rsidRDefault="008D3079" w:rsidP="00FA0513">
            <w:pPr>
              <w:rPr>
                <w:rFonts w:cs="Arial"/>
                <w:szCs w:val="22"/>
              </w:rPr>
            </w:pPr>
            <w:r w:rsidRPr="00C13E27">
              <w:rPr>
                <w:rFonts w:cs="Arial"/>
                <w:position w:val="-10"/>
                <w:szCs w:val="22"/>
              </w:rPr>
              <w:object w:dxaOrig="820" w:dyaOrig="320">
                <v:shape id="_x0000_i1640" type="#_x0000_t75" style="width:41.25pt;height:15.75pt" o:ole="">
                  <v:imagedata r:id="rId1220" o:title=""/>
                </v:shape>
                <o:OLEObject Type="Embed" ProgID="Equation.DSMT4" ShapeID="_x0000_i1640" DrawAspect="Content" ObjectID="_1666701616" r:id="rId1221"/>
              </w:object>
            </w:r>
          </w:p>
          <w:p w:rsidR="008D3079" w:rsidRDefault="008D3079" w:rsidP="00FA0513">
            <w:pPr>
              <w:rPr>
                <w:rFonts w:cs="Arial"/>
                <w:szCs w:val="22"/>
              </w:rPr>
            </w:pPr>
            <w:r>
              <w:rPr>
                <w:rFonts w:cs="Arial"/>
                <w:szCs w:val="22"/>
              </w:rPr>
              <w:t>F ist die beschleunigende Kraft und m die Masse, die mit a beschleunigt wird.</w:t>
            </w:r>
          </w:p>
          <w:p w:rsidR="008D3079" w:rsidRDefault="008D3079" w:rsidP="00FA0513">
            <w:pPr>
              <w:rPr>
                <w:rFonts w:cs="Arial"/>
                <w:szCs w:val="22"/>
              </w:rPr>
            </w:pPr>
            <w:r w:rsidRPr="00C13E27">
              <w:rPr>
                <w:rFonts w:cs="Arial"/>
                <w:position w:val="-24"/>
                <w:szCs w:val="22"/>
              </w:rPr>
              <w:object w:dxaOrig="620" w:dyaOrig="620">
                <v:shape id="_x0000_i1641" type="#_x0000_t75" style="width:30.75pt;height:30.75pt" o:ole="">
                  <v:imagedata r:id="rId1222" o:title=""/>
                </v:shape>
                <o:OLEObject Type="Embed" ProgID="Equation.DSMT4" ShapeID="_x0000_i1641" DrawAspect="Content" ObjectID="_1666701617" r:id="rId1223"/>
              </w:object>
            </w:r>
          </w:p>
          <w:p w:rsidR="008D3079" w:rsidRDefault="008D3079" w:rsidP="00FA0513">
            <w:pPr>
              <w:rPr>
                <w:rFonts w:cs="Arial"/>
                <w:szCs w:val="22"/>
              </w:rPr>
            </w:pPr>
            <w:r>
              <w:rPr>
                <w:rFonts w:cs="Arial"/>
                <w:szCs w:val="22"/>
              </w:rPr>
              <w:t>Die beschleunigende Kraft ist die Gewichtskraft des Massestücks und die beschleunigte Masse die Summe(!) der beiden Massen.</w:t>
            </w:r>
          </w:p>
          <w:p w:rsidR="008D3079" w:rsidRDefault="008D3079" w:rsidP="00FA0513">
            <w:pPr>
              <w:rPr>
                <w:rFonts w:cs="Arial"/>
                <w:szCs w:val="22"/>
              </w:rPr>
            </w:pPr>
            <w:r w:rsidRPr="00C13E27">
              <w:rPr>
                <w:rFonts w:cs="Arial"/>
                <w:position w:val="-30"/>
                <w:szCs w:val="22"/>
              </w:rPr>
              <w:object w:dxaOrig="1280" w:dyaOrig="700">
                <v:shape id="_x0000_i1642" type="#_x0000_t75" style="width:63.75pt;height:35.25pt" o:ole="">
                  <v:imagedata r:id="rId1224" o:title=""/>
                </v:shape>
                <o:OLEObject Type="Embed" ProgID="Equation.DSMT4" ShapeID="_x0000_i1642" DrawAspect="Content" ObjectID="_1666701618" r:id="rId1225"/>
              </w:object>
            </w:r>
          </w:p>
          <w:p w:rsidR="008D3079" w:rsidRDefault="008D3079" w:rsidP="00FA0513">
            <w:pPr>
              <w:rPr>
                <w:rFonts w:cs="Arial"/>
                <w:szCs w:val="22"/>
              </w:rPr>
            </w:pPr>
            <w:r>
              <w:rPr>
                <w:rFonts w:cs="Arial"/>
                <w:szCs w:val="22"/>
              </w:rPr>
              <w:t>Damit sieht die Gleichung für die Geschwindigkeit schon besser aus:</w:t>
            </w:r>
          </w:p>
          <w:p w:rsidR="008D3079" w:rsidRDefault="008D3079" w:rsidP="00FA0513">
            <w:pPr>
              <w:rPr>
                <w:rFonts w:cs="Arial"/>
                <w:szCs w:val="22"/>
              </w:rPr>
            </w:pPr>
            <w:r w:rsidRPr="009D2D27">
              <w:rPr>
                <w:rFonts w:cs="Arial"/>
                <w:position w:val="-30"/>
                <w:szCs w:val="22"/>
              </w:rPr>
              <w:object w:dxaOrig="1460" w:dyaOrig="700">
                <v:shape id="_x0000_i1643" type="#_x0000_t75" style="width:72.75pt;height:35.25pt" o:ole="">
                  <v:imagedata r:id="rId1226" o:title=""/>
                </v:shape>
                <o:OLEObject Type="Embed" ProgID="Equation.DSMT4" ShapeID="_x0000_i1643" DrawAspect="Content" ObjectID="_1666701619" r:id="rId1227"/>
              </w:object>
            </w:r>
          </w:p>
          <w:p w:rsidR="008D3079" w:rsidRDefault="008D3079" w:rsidP="00FA0513">
            <w:pPr>
              <w:rPr>
                <w:rFonts w:cs="Arial"/>
                <w:szCs w:val="22"/>
              </w:rPr>
            </w:pPr>
            <w:r>
              <w:rPr>
                <w:rFonts w:cs="Arial"/>
                <w:szCs w:val="22"/>
              </w:rPr>
              <w:t>Eine Aussage über die Zeit der Beschleunigung erhält man über den Weg</w:t>
            </w:r>
            <w:r w:rsidR="00131D06">
              <w:rPr>
                <w:rFonts w:cs="Arial"/>
                <w:szCs w:val="22"/>
              </w:rPr>
              <w:t>, also die Höhe, die das Massestück nach unten saust</w:t>
            </w:r>
            <w:r>
              <w:rPr>
                <w:rFonts w:cs="Arial"/>
                <w:szCs w:val="22"/>
              </w:rPr>
              <w:t>:</w:t>
            </w:r>
          </w:p>
          <w:p w:rsidR="008D3079" w:rsidRDefault="00131D06" w:rsidP="00FA0513">
            <w:pPr>
              <w:rPr>
                <w:rFonts w:cs="Arial"/>
                <w:szCs w:val="22"/>
              </w:rPr>
            </w:pPr>
            <w:r w:rsidRPr="009D2D27">
              <w:rPr>
                <w:rFonts w:cs="Arial"/>
                <w:position w:val="-58"/>
                <w:szCs w:val="22"/>
              </w:rPr>
              <w:object w:dxaOrig="820" w:dyaOrig="1280">
                <v:shape id="_x0000_i1644" type="#_x0000_t75" style="width:41.25pt;height:63.75pt" o:ole="">
                  <v:imagedata r:id="rId1228" o:title=""/>
                </v:shape>
                <o:OLEObject Type="Embed" ProgID="Equation.DSMT4" ShapeID="_x0000_i1644" DrawAspect="Content" ObjectID="_1666701620" r:id="rId1229"/>
              </w:object>
            </w:r>
          </w:p>
          <w:p w:rsidR="008D3079" w:rsidRPr="00D67B10" w:rsidRDefault="008D3079" w:rsidP="00FA0513">
            <w:pPr>
              <w:rPr>
                <w:rFonts w:cs="Arial"/>
                <w:szCs w:val="22"/>
              </w:rPr>
            </w:pPr>
            <w:r>
              <w:rPr>
                <w:rFonts w:cs="Arial"/>
                <w:szCs w:val="22"/>
              </w:rPr>
              <w:t>Das kann nun auch in die Geschwindigkeitsgleichung eingesetzt werden, die vorher noch quadriert wird:</w:t>
            </w:r>
          </w:p>
        </w:tc>
      </w:tr>
      <w:tr w:rsidR="008D3079" w:rsidRPr="0018092B" w:rsidTr="008D3079">
        <w:trPr>
          <w:cantSplit/>
          <w:trHeight w:val="6667"/>
        </w:trPr>
        <w:tc>
          <w:tcPr>
            <w:tcW w:w="1063" w:type="dxa"/>
            <w:vMerge/>
            <w:tcBorders>
              <w:left w:val="single" w:sz="4" w:space="0" w:color="auto"/>
              <w:right w:val="single" w:sz="4" w:space="0" w:color="auto"/>
            </w:tcBorders>
          </w:tcPr>
          <w:p w:rsidR="008D3079" w:rsidRPr="00A61481" w:rsidRDefault="008D3079" w:rsidP="00FA0513">
            <w:pPr>
              <w:rPr>
                <w:rFonts w:cs="Arial"/>
              </w:rPr>
            </w:pPr>
          </w:p>
        </w:tc>
        <w:tc>
          <w:tcPr>
            <w:tcW w:w="8788" w:type="dxa"/>
            <w:gridSpan w:val="3"/>
            <w:tcBorders>
              <w:top w:val="single" w:sz="4" w:space="0" w:color="auto"/>
              <w:left w:val="single" w:sz="4" w:space="0" w:color="auto"/>
              <w:right w:val="single" w:sz="4" w:space="0" w:color="auto"/>
            </w:tcBorders>
          </w:tcPr>
          <w:p w:rsidR="00131D06" w:rsidRDefault="00131D06" w:rsidP="00FA0513">
            <w:pPr>
              <w:rPr>
                <w:rFonts w:cs="Arial"/>
                <w:szCs w:val="22"/>
              </w:rPr>
            </w:pPr>
            <w:r w:rsidRPr="00C13E27">
              <w:rPr>
                <w:rFonts w:cs="Arial"/>
                <w:position w:val="-36"/>
                <w:szCs w:val="22"/>
              </w:rPr>
              <w:object w:dxaOrig="2160" w:dyaOrig="780">
                <v:shape id="_x0000_i1645" type="#_x0000_t75" style="width:108pt;height:39pt" o:ole="">
                  <v:imagedata r:id="rId1230" o:title=""/>
                </v:shape>
                <o:OLEObject Type="Embed" ProgID="Equation.DSMT4" ShapeID="_x0000_i1645" DrawAspect="Content" ObjectID="_1666701621" r:id="rId1231"/>
              </w:object>
            </w:r>
          </w:p>
          <w:p w:rsidR="00131D06" w:rsidRDefault="00131D06" w:rsidP="00FA0513">
            <w:pPr>
              <w:rPr>
                <w:rFonts w:cs="Arial"/>
                <w:szCs w:val="22"/>
              </w:rPr>
            </w:pPr>
            <w:r>
              <w:rPr>
                <w:rFonts w:cs="Arial"/>
                <w:szCs w:val="22"/>
              </w:rPr>
              <w:t>Nun steht aber wieder die Beschleunigung a in der Gleichung. Die haben wir aber schon bestimmt und können sie wieder einsetzten:</w:t>
            </w:r>
          </w:p>
          <w:p w:rsidR="008D3079" w:rsidRDefault="00131D06" w:rsidP="00FA0513">
            <w:pPr>
              <w:rPr>
                <w:rFonts w:cs="Arial"/>
                <w:szCs w:val="22"/>
              </w:rPr>
            </w:pPr>
            <w:r w:rsidRPr="00C13E27">
              <w:rPr>
                <w:rFonts w:cs="Arial"/>
                <w:position w:val="-36"/>
                <w:szCs w:val="22"/>
              </w:rPr>
              <w:object w:dxaOrig="3200" w:dyaOrig="780">
                <v:shape id="_x0000_i1646" type="#_x0000_t75" style="width:159.75pt;height:39pt" o:ole="">
                  <v:imagedata r:id="rId1232" o:title=""/>
                </v:shape>
                <o:OLEObject Type="Embed" ProgID="Equation.DSMT4" ShapeID="_x0000_i1646" DrawAspect="Content" ObjectID="_1666701622" r:id="rId1233"/>
              </w:object>
            </w:r>
          </w:p>
          <w:p w:rsidR="008D3079" w:rsidRDefault="008D3079" w:rsidP="00FA0513">
            <w:pPr>
              <w:rPr>
                <w:rFonts w:cs="Arial"/>
                <w:szCs w:val="22"/>
              </w:rPr>
            </w:pPr>
            <w:r>
              <w:rPr>
                <w:rFonts w:cs="Arial"/>
                <w:szCs w:val="22"/>
              </w:rPr>
              <w:t>Kürzen macht die ganze Sache übersichtlicher:</w:t>
            </w:r>
          </w:p>
          <w:p w:rsidR="008D3079" w:rsidRDefault="00693189" w:rsidP="00FA0513">
            <w:pPr>
              <w:rPr>
                <w:rFonts w:cs="Arial"/>
                <w:szCs w:val="22"/>
              </w:rPr>
            </w:pPr>
            <w:r w:rsidRPr="00131D06">
              <w:rPr>
                <w:rFonts w:cs="Arial"/>
                <w:position w:val="-30"/>
                <w:szCs w:val="22"/>
              </w:rPr>
              <w:object w:dxaOrig="1640" w:dyaOrig="700">
                <v:shape id="_x0000_i1647" type="#_x0000_t75" style="width:81.75pt;height:35.25pt" o:ole="">
                  <v:imagedata r:id="rId1234" o:title=""/>
                </v:shape>
                <o:OLEObject Type="Embed" ProgID="Equation.DSMT4" ShapeID="_x0000_i1647" DrawAspect="Content" ObjectID="_1666701623" r:id="rId1235"/>
              </w:object>
            </w:r>
          </w:p>
          <w:p w:rsidR="00131D06" w:rsidRDefault="00131D06" w:rsidP="00FA0513">
            <w:pPr>
              <w:rPr>
                <w:rFonts w:cs="Arial"/>
                <w:szCs w:val="22"/>
              </w:rPr>
            </w:pPr>
          </w:p>
          <w:p w:rsidR="00693189" w:rsidRDefault="00131D06" w:rsidP="00693189">
            <w:pPr>
              <w:rPr>
                <w:rFonts w:cs="Arial"/>
                <w:szCs w:val="22"/>
              </w:rPr>
            </w:pPr>
            <w:r>
              <w:rPr>
                <w:rFonts w:cs="Arial"/>
                <w:szCs w:val="22"/>
              </w:rPr>
              <w:t>Mit dieser Gleichung kann man nun endlich in die Gleichung für die Federkonstante</w:t>
            </w:r>
            <w:r w:rsidR="00693189">
              <w:rPr>
                <w:rFonts w:cs="Arial"/>
                <w:szCs w:val="22"/>
              </w:rPr>
              <w:t>. Sie enthält nun nur noch gegebene Größen.</w:t>
            </w:r>
          </w:p>
          <w:p w:rsidR="00131D06" w:rsidRDefault="00693189" w:rsidP="00FA0513">
            <w:pPr>
              <w:rPr>
                <w:rFonts w:cs="Arial"/>
                <w:szCs w:val="22"/>
              </w:rPr>
            </w:pPr>
            <w:r w:rsidRPr="00693189">
              <w:rPr>
                <w:rFonts w:cs="Arial"/>
                <w:position w:val="-106"/>
                <w:szCs w:val="22"/>
              </w:rPr>
              <w:object w:dxaOrig="3900" w:dyaOrig="2439">
                <v:shape id="_x0000_i1648" type="#_x0000_t75" style="width:195pt;height:122.25pt" o:ole="">
                  <v:imagedata r:id="rId1236" o:title=""/>
                </v:shape>
                <o:OLEObject Type="Embed" ProgID="Equation.DSMT4" ShapeID="_x0000_i1648" DrawAspect="Content" ObjectID="_1666701624" r:id="rId1237"/>
              </w:object>
            </w:r>
          </w:p>
          <w:p w:rsidR="00131D06" w:rsidRDefault="00131D06" w:rsidP="00693189">
            <w:pPr>
              <w:rPr>
                <w:rFonts w:cs="Arial"/>
                <w:szCs w:val="22"/>
              </w:rPr>
            </w:pPr>
          </w:p>
          <w:p w:rsidR="00693189" w:rsidRDefault="00693189" w:rsidP="00693189">
            <w:pPr>
              <w:rPr>
                <w:rFonts w:cs="Arial"/>
                <w:szCs w:val="22"/>
              </w:rPr>
            </w:pPr>
            <w:r>
              <w:rPr>
                <w:rFonts w:cs="Arial"/>
                <w:szCs w:val="22"/>
              </w:rPr>
              <w:t>Einheiten</w:t>
            </w:r>
          </w:p>
          <w:p w:rsidR="00693189" w:rsidRDefault="00693189" w:rsidP="00693189">
            <w:pPr>
              <w:rPr>
                <w:rFonts w:cs="Arial"/>
                <w:szCs w:val="22"/>
              </w:rPr>
            </w:pPr>
            <w:r w:rsidRPr="00693189">
              <w:rPr>
                <w:rFonts w:cs="Arial"/>
                <w:position w:val="-88"/>
                <w:szCs w:val="22"/>
              </w:rPr>
              <w:object w:dxaOrig="1540" w:dyaOrig="1960">
                <v:shape id="_x0000_i1649" type="#_x0000_t75" style="width:77.25pt;height:98.25pt" o:ole="">
                  <v:imagedata r:id="rId1238" o:title=""/>
                </v:shape>
                <o:OLEObject Type="Embed" ProgID="Equation.DSMT4" ShapeID="_x0000_i1649" DrawAspect="Content" ObjectID="_1666701625" r:id="rId1239"/>
              </w:object>
            </w:r>
          </w:p>
        </w:tc>
      </w:tr>
      <w:tr w:rsidR="00FA0513" w:rsidRPr="007618C2" w:rsidTr="00FA0513">
        <w:trPr>
          <w:cantSplit/>
        </w:trPr>
        <w:tc>
          <w:tcPr>
            <w:tcW w:w="1063" w:type="dxa"/>
            <w:tcBorders>
              <w:top w:val="single" w:sz="4" w:space="0" w:color="auto"/>
              <w:left w:val="single" w:sz="4" w:space="0" w:color="auto"/>
              <w:bottom w:val="single" w:sz="4" w:space="0" w:color="auto"/>
              <w:right w:val="single" w:sz="4" w:space="0" w:color="auto"/>
            </w:tcBorders>
          </w:tcPr>
          <w:p w:rsidR="00FA0513" w:rsidRPr="007618C2" w:rsidRDefault="00FA0513" w:rsidP="00FA0513">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FA0513" w:rsidRPr="007618C2" w:rsidRDefault="00693189" w:rsidP="00FA0513">
            <w:pPr>
              <w:rPr>
                <w:szCs w:val="22"/>
              </w:rPr>
            </w:pPr>
            <w:r>
              <w:rPr>
                <w:szCs w:val="22"/>
              </w:rPr>
              <w:t>Die Feder hat eine Konstante von 82 N/m.</w:t>
            </w:r>
          </w:p>
        </w:tc>
      </w:tr>
    </w:tbl>
    <w:p w:rsidR="00CC1F86" w:rsidRDefault="00CC1F86" w:rsidP="00D43133"/>
    <w:p w:rsidR="00FA0513" w:rsidRDefault="00CC1F86" w:rsidP="00CC1F86">
      <w:pPr>
        <w:pStyle w:val="Nummer"/>
      </w:pPr>
      <w:r>
        <w:br w:type="page"/>
      </w:r>
      <w:bookmarkStart w:id="234" w:name="m831"/>
      <w:r>
        <w:lastRenderedPageBreak/>
        <w:t xml:space="preserve">831. </w:t>
      </w:r>
      <w:bookmarkEnd w:id="234"/>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CC1F86" w:rsidRPr="00A61481" w:rsidTr="00CC1F86">
        <w:tc>
          <w:tcPr>
            <w:tcW w:w="1063" w:type="dxa"/>
            <w:tcBorders>
              <w:top w:val="single" w:sz="4" w:space="0" w:color="auto"/>
              <w:left w:val="single" w:sz="4" w:space="0" w:color="auto"/>
              <w:bottom w:val="single" w:sz="4" w:space="0" w:color="auto"/>
              <w:right w:val="single" w:sz="4" w:space="0" w:color="auto"/>
            </w:tcBorders>
          </w:tcPr>
          <w:p w:rsidR="00CC1F86" w:rsidRPr="00A61481" w:rsidRDefault="00CC1F86" w:rsidP="00CC1F86">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CC1F86" w:rsidRPr="00A61481" w:rsidRDefault="00CC1F86" w:rsidP="00CC1F86">
            <w:pPr>
              <w:rPr>
                <w:rFonts w:cs="Arial"/>
                <w:szCs w:val="22"/>
              </w:rPr>
            </w:pPr>
            <w:r w:rsidRPr="00CC1F86">
              <w:rPr>
                <w:rFonts w:cs="Arial"/>
                <w:position w:val="-46"/>
                <w:szCs w:val="22"/>
              </w:rPr>
              <w:object w:dxaOrig="1640" w:dyaOrig="1080">
                <v:shape id="_x0000_i1650" type="#_x0000_t75" style="width:81.75pt;height:54pt" o:ole="">
                  <v:imagedata r:id="rId1240" o:title=""/>
                </v:shape>
                <o:OLEObject Type="Embed" ProgID="Equation.DSMT4" ShapeID="_x0000_i1650" DrawAspect="Content" ObjectID="_1666701626" r:id="rId1241"/>
              </w:object>
            </w:r>
          </w:p>
        </w:tc>
        <w:tc>
          <w:tcPr>
            <w:tcW w:w="1560" w:type="dxa"/>
            <w:tcBorders>
              <w:top w:val="single" w:sz="4" w:space="0" w:color="auto"/>
              <w:left w:val="single" w:sz="4" w:space="0" w:color="auto"/>
              <w:bottom w:val="single" w:sz="4" w:space="0" w:color="auto"/>
              <w:right w:val="single" w:sz="4" w:space="0" w:color="auto"/>
            </w:tcBorders>
          </w:tcPr>
          <w:p w:rsidR="00CC1F86" w:rsidRPr="00A61481" w:rsidRDefault="00CC1F86" w:rsidP="00CC1F86">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CC1F86" w:rsidRPr="00A61481" w:rsidRDefault="00CC1F86" w:rsidP="00CC1F86">
            <w:pPr>
              <w:rPr>
                <w:rFonts w:cs="Arial"/>
              </w:rPr>
            </w:pPr>
            <w:r w:rsidRPr="00494495">
              <w:rPr>
                <w:rFonts w:cs="Arial"/>
                <w:position w:val="-4"/>
              </w:rPr>
              <w:object w:dxaOrig="200" w:dyaOrig="220">
                <v:shape id="_x0000_i1651" type="#_x0000_t75" style="width:9.75pt;height:11.25pt" o:ole="">
                  <v:imagedata r:id="rId1242" o:title=""/>
                </v:shape>
                <o:OLEObject Type="Embed" ProgID="Equation.DSMT4" ShapeID="_x0000_i1651" DrawAspect="Content" ObjectID="_1666701627" r:id="rId1243"/>
              </w:object>
            </w:r>
          </w:p>
        </w:tc>
      </w:tr>
      <w:tr w:rsidR="00CC1F86" w:rsidRPr="0018092B" w:rsidTr="00CC1F86">
        <w:trPr>
          <w:cantSplit/>
          <w:trHeight w:val="2738"/>
        </w:trPr>
        <w:tc>
          <w:tcPr>
            <w:tcW w:w="1063" w:type="dxa"/>
            <w:tcBorders>
              <w:top w:val="single" w:sz="4" w:space="0" w:color="auto"/>
              <w:left w:val="single" w:sz="4" w:space="0" w:color="auto"/>
              <w:right w:val="single" w:sz="4" w:space="0" w:color="auto"/>
            </w:tcBorders>
          </w:tcPr>
          <w:p w:rsidR="00CC1F86" w:rsidRPr="00A61481" w:rsidRDefault="00CC1F86" w:rsidP="00CC1F86">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CC1F86" w:rsidRDefault="00CC1F86" w:rsidP="00CC1F86">
            <w:pPr>
              <w:rPr>
                <w:rFonts w:cs="Arial"/>
                <w:szCs w:val="22"/>
              </w:rPr>
            </w:pPr>
            <w:r>
              <w:rPr>
                <w:rFonts w:cs="Arial"/>
                <w:szCs w:val="22"/>
              </w:rPr>
              <w:t>Damit das Auto die Kurve durchfahren kann, muss die Reibung die Radialkraft aufbringen.</w:t>
            </w:r>
          </w:p>
          <w:p w:rsidR="00CC1F86" w:rsidRDefault="00CC1F86" w:rsidP="00CC1F86">
            <w:pPr>
              <w:rPr>
                <w:rFonts w:cs="Arial"/>
                <w:szCs w:val="22"/>
              </w:rPr>
            </w:pPr>
            <w:r>
              <w:rPr>
                <w:rFonts w:cs="Arial"/>
                <w:szCs w:val="22"/>
              </w:rPr>
              <w:t>Die Radialkraft ist</w:t>
            </w:r>
          </w:p>
          <w:p w:rsidR="00CC1F86" w:rsidRDefault="00CC1F86" w:rsidP="00CC1F86">
            <w:pPr>
              <w:rPr>
                <w:rFonts w:cs="Arial"/>
                <w:szCs w:val="22"/>
              </w:rPr>
            </w:pPr>
            <w:r w:rsidRPr="00CC1F86">
              <w:rPr>
                <w:rFonts w:cs="Arial"/>
                <w:position w:val="-24"/>
                <w:szCs w:val="22"/>
              </w:rPr>
              <w:object w:dxaOrig="1060" w:dyaOrig="660">
                <v:shape id="_x0000_i1652" type="#_x0000_t75" style="width:53.25pt;height:33pt" o:ole="">
                  <v:imagedata r:id="rId1244" o:title=""/>
                </v:shape>
                <o:OLEObject Type="Embed" ProgID="Equation.DSMT4" ShapeID="_x0000_i1652" DrawAspect="Content" ObjectID="_1666701628" r:id="rId1245"/>
              </w:object>
            </w:r>
          </w:p>
          <w:p w:rsidR="00CC1F86" w:rsidRDefault="00CC1F86" w:rsidP="00CC1F86">
            <w:pPr>
              <w:rPr>
                <w:rFonts w:cs="Arial"/>
                <w:szCs w:val="22"/>
              </w:rPr>
            </w:pPr>
            <w:r>
              <w:rPr>
                <w:rFonts w:cs="Arial"/>
                <w:szCs w:val="22"/>
              </w:rPr>
              <w:t>Die Gleichung wird nach der gesuchten Geschwindigkeit umgestellt:</w:t>
            </w:r>
          </w:p>
          <w:p w:rsidR="00CC1F86" w:rsidRDefault="005C2748" w:rsidP="00CC1F86">
            <w:pPr>
              <w:rPr>
                <w:rFonts w:cs="Arial"/>
                <w:szCs w:val="22"/>
              </w:rPr>
            </w:pPr>
            <w:r w:rsidRPr="005C2748">
              <w:rPr>
                <w:rFonts w:cs="Arial"/>
                <w:position w:val="-26"/>
                <w:szCs w:val="22"/>
              </w:rPr>
              <w:object w:dxaOrig="1060" w:dyaOrig="700">
                <v:shape id="_x0000_i1653" type="#_x0000_t75" style="width:53.25pt;height:35.25pt" o:ole="">
                  <v:imagedata r:id="rId1246" o:title=""/>
                </v:shape>
                <o:OLEObject Type="Embed" ProgID="Equation.DSMT4" ShapeID="_x0000_i1653" DrawAspect="Content" ObjectID="_1666701629" r:id="rId1247"/>
              </w:object>
            </w:r>
          </w:p>
          <w:p w:rsidR="005C2748" w:rsidRDefault="005C2748" w:rsidP="00CC1F86">
            <w:pPr>
              <w:rPr>
                <w:rFonts w:cs="Arial"/>
                <w:szCs w:val="22"/>
              </w:rPr>
            </w:pPr>
            <w:r>
              <w:rPr>
                <w:rFonts w:cs="Arial"/>
                <w:szCs w:val="22"/>
              </w:rPr>
              <w:t>Die Radialkraft ergibt sich aus der Reibungskraft:</w:t>
            </w:r>
          </w:p>
          <w:p w:rsidR="005C2748" w:rsidRDefault="005C2748" w:rsidP="00CC1F86">
            <w:pPr>
              <w:rPr>
                <w:rFonts w:cs="Arial"/>
                <w:szCs w:val="22"/>
              </w:rPr>
            </w:pPr>
            <w:r w:rsidRPr="005C2748">
              <w:rPr>
                <w:rFonts w:cs="Arial"/>
                <w:position w:val="-12"/>
                <w:szCs w:val="22"/>
              </w:rPr>
              <w:object w:dxaOrig="999" w:dyaOrig="360">
                <v:shape id="_x0000_i1654" type="#_x0000_t75" style="width:50.25pt;height:18pt" o:ole="">
                  <v:imagedata r:id="rId1248" o:title=""/>
                </v:shape>
                <o:OLEObject Type="Embed" ProgID="Equation.DSMT4" ShapeID="_x0000_i1654" DrawAspect="Content" ObjectID="_1666701630" r:id="rId1249"/>
              </w:object>
            </w:r>
          </w:p>
          <w:p w:rsidR="005C2748" w:rsidRDefault="005C2748" w:rsidP="00CC1F86">
            <w:pPr>
              <w:rPr>
                <w:rFonts w:cs="Arial"/>
                <w:szCs w:val="22"/>
              </w:rPr>
            </w:pPr>
            <w:r>
              <w:rPr>
                <w:rFonts w:cs="Arial"/>
                <w:szCs w:val="22"/>
              </w:rPr>
              <w:t>Da keine Kurvenneigung da ist, ist die Normalkraft gleich der Gewichtskraft:</w:t>
            </w:r>
          </w:p>
          <w:p w:rsidR="005C2748" w:rsidRDefault="005C2748" w:rsidP="00CC1F86">
            <w:pPr>
              <w:rPr>
                <w:rFonts w:cs="Arial"/>
                <w:szCs w:val="22"/>
              </w:rPr>
            </w:pPr>
            <w:r w:rsidRPr="005C2748">
              <w:rPr>
                <w:rFonts w:cs="Arial"/>
                <w:position w:val="-30"/>
                <w:szCs w:val="22"/>
              </w:rPr>
              <w:object w:dxaOrig="1200" w:dyaOrig="720">
                <v:shape id="_x0000_i1655" type="#_x0000_t75" style="width:60pt;height:36pt" o:ole="">
                  <v:imagedata r:id="rId1250" o:title=""/>
                </v:shape>
                <o:OLEObject Type="Embed" ProgID="Equation.DSMT4" ShapeID="_x0000_i1655" DrawAspect="Content" ObjectID="_1666701631" r:id="rId1251"/>
              </w:object>
            </w:r>
          </w:p>
          <w:p w:rsidR="005C2748" w:rsidRDefault="005C2748" w:rsidP="00CC1F86">
            <w:pPr>
              <w:rPr>
                <w:rFonts w:cs="Arial"/>
                <w:szCs w:val="22"/>
              </w:rPr>
            </w:pPr>
            <w:r>
              <w:rPr>
                <w:rFonts w:cs="Arial"/>
                <w:szCs w:val="22"/>
              </w:rPr>
              <w:t>Diese Gleichung wird eingesetzt:</w:t>
            </w:r>
          </w:p>
          <w:p w:rsidR="005C2748" w:rsidRDefault="005C2748" w:rsidP="00CC1F86">
            <w:pPr>
              <w:rPr>
                <w:rFonts w:cs="Arial"/>
                <w:szCs w:val="22"/>
              </w:rPr>
            </w:pPr>
            <w:r w:rsidRPr="005C2748">
              <w:rPr>
                <w:rFonts w:cs="Arial"/>
                <w:position w:val="-50"/>
                <w:szCs w:val="22"/>
              </w:rPr>
              <w:object w:dxaOrig="1480" w:dyaOrig="1120">
                <v:shape id="_x0000_i1656" type="#_x0000_t75" style="width:74.25pt;height:56.25pt" o:ole="">
                  <v:imagedata r:id="rId1252" o:title=""/>
                </v:shape>
                <o:OLEObject Type="Embed" ProgID="Equation.DSMT4" ShapeID="_x0000_i1656" DrawAspect="Content" ObjectID="_1666701632" r:id="rId1253"/>
              </w:object>
            </w:r>
          </w:p>
          <w:p w:rsidR="005C2748" w:rsidRDefault="005C2748" w:rsidP="00CC1F86">
            <w:pPr>
              <w:rPr>
                <w:rFonts w:cs="Arial"/>
                <w:szCs w:val="22"/>
              </w:rPr>
            </w:pPr>
            <w:r>
              <w:rPr>
                <w:rFonts w:cs="Arial"/>
                <w:szCs w:val="22"/>
              </w:rPr>
              <w:t>Die Masse spielt keine Rolle!</w:t>
            </w:r>
          </w:p>
          <w:p w:rsidR="005C2748" w:rsidRPr="00D67B10" w:rsidRDefault="002530AB" w:rsidP="00CC1F86">
            <w:pPr>
              <w:rPr>
                <w:rFonts w:cs="Arial"/>
                <w:szCs w:val="22"/>
              </w:rPr>
            </w:pPr>
            <w:r w:rsidRPr="002530AB">
              <w:rPr>
                <w:rFonts w:cs="Arial"/>
                <w:position w:val="-88"/>
                <w:szCs w:val="22"/>
              </w:rPr>
              <w:object w:dxaOrig="2320" w:dyaOrig="1980">
                <v:shape id="_x0000_i1657" type="#_x0000_t75" style="width:116.25pt;height:99pt" o:ole="">
                  <v:imagedata r:id="rId1254" o:title=""/>
                </v:shape>
                <o:OLEObject Type="Embed" ProgID="Equation.DSMT4" ShapeID="_x0000_i1657" DrawAspect="Content" ObjectID="_1666701633" r:id="rId1255"/>
              </w:object>
            </w:r>
          </w:p>
        </w:tc>
      </w:tr>
      <w:tr w:rsidR="00CC1F86" w:rsidRPr="007618C2" w:rsidTr="00CC1F86">
        <w:trPr>
          <w:cantSplit/>
        </w:trPr>
        <w:tc>
          <w:tcPr>
            <w:tcW w:w="1063" w:type="dxa"/>
            <w:tcBorders>
              <w:top w:val="single" w:sz="4" w:space="0" w:color="auto"/>
              <w:left w:val="single" w:sz="4" w:space="0" w:color="auto"/>
              <w:bottom w:val="single" w:sz="4" w:space="0" w:color="auto"/>
              <w:right w:val="single" w:sz="4" w:space="0" w:color="auto"/>
            </w:tcBorders>
          </w:tcPr>
          <w:p w:rsidR="00CC1F86" w:rsidRPr="007618C2" w:rsidRDefault="00CC1F86" w:rsidP="00CC1F86">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CC1F86" w:rsidRPr="007618C2" w:rsidRDefault="00F05EE4" w:rsidP="00CC1F86">
            <w:pPr>
              <w:rPr>
                <w:szCs w:val="22"/>
              </w:rPr>
            </w:pPr>
            <w:r>
              <w:rPr>
                <w:szCs w:val="22"/>
              </w:rPr>
              <w:t xml:space="preserve">Das Auto darf mit maximal 40 km/h fahren. </w:t>
            </w:r>
          </w:p>
        </w:tc>
      </w:tr>
    </w:tbl>
    <w:p w:rsidR="00CC1F86" w:rsidRDefault="00CC1F86" w:rsidP="00CC1F86">
      <w:pPr>
        <w:pStyle w:val="Nummer"/>
      </w:pPr>
    </w:p>
    <w:p w:rsidR="00CC1F86" w:rsidRDefault="00CC1F86" w:rsidP="00CC1F86">
      <w:pPr>
        <w:pStyle w:val="Nummer"/>
      </w:pPr>
    </w:p>
    <w:p w:rsidR="00CC1F86" w:rsidRDefault="00981048" w:rsidP="00CC1F86">
      <w:pPr>
        <w:pStyle w:val="Nummer"/>
      </w:pPr>
      <w:r>
        <w:br w:type="page"/>
      </w:r>
      <w:bookmarkStart w:id="235" w:name="m832"/>
      <w:r>
        <w:lastRenderedPageBreak/>
        <w:t>832.</w:t>
      </w:r>
      <w:bookmarkEnd w:id="235"/>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81048" w:rsidRPr="00A61481" w:rsidTr="00981048">
        <w:tc>
          <w:tcPr>
            <w:tcW w:w="1063" w:type="dxa"/>
            <w:tcBorders>
              <w:top w:val="single" w:sz="4" w:space="0" w:color="auto"/>
              <w:left w:val="single" w:sz="4" w:space="0" w:color="auto"/>
              <w:bottom w:val="single" w:sz="4" w:space="0" w:color="auto"/>
              <w:right w:val="single" w:sz="4" w:space="0" w:color="auto"/>
            </w:tcBorders>
          </w:tcPr>
          <w:p w:rsidR="00981048" w:rsidRPr="00A61481" w:rsidRDefault="00981048" w:rsidP="00981048">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81048" w:rsidRPr="00A61481" w:rsidRDefault="0079385E" w:rsidP="00981048">
            <w:pPr>
              <w:rPr>
                <w:rFonts w:cs="Arial"/>
                <w:szCs w:val="22"/>
              </w:rPr>
            </w:pPr>
            <w:r w:rsidRPr="00981048">
              <w:rPr>
                <w:rFonts w:cs="Arial"/>
                <w:position w:val="-10"/>
                <w:szCs w:val="22"/>
              </w:rPr>
              <w:object w:dxaOrig="1120" w:dyaOrig="320">
                <v:shape id="_x0000_i1658" type="#_x0000_t75" style="width:56.25pt;height:15.75pt" o:ole="">
                  <v:imagedata r:id="rId1256" o:title=""/>
                </v:shape>
                <o:OLEObject Type="Embed" ProgID="Equation.DSMT4" ShapeID="_x0000_i1658" DrawAspect="Content" ObjectID="_1666701634" r:id="rId1257"/>
              </w:object>
            </w:r>
          </w:p>
        </w:tc>
        <w:tc>
          <w:tcPr>
            <w:tcW w:w="1560" w:type="dxa"/>
            <w:tcBorders>
              <w:top w:val="single" w:sz="4" w:space="0" w:color="auto"/>
              <w:left w:val="single" w:sz="4" w:space="0" w:color="auto"/>
              <w:bottom w:val="single" w:sz="4" w:space="0" w:color="auto"/>
              <w:right w:val="single" w:sz="4" w:space="0" w:color="auto"/>
            </w:tcBorders>
          </w:tcPr>
          <w:p w:rsidR="00981048" w:rsidRPr="00A61481" w:rsidRDefault="00981048" w:rsidP="00981048">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81048" w:rsidRPr="00A61481" w:rsidRDefault="00981048" w:rsidP="00981048">
            <w:pPr>
              <w:rPr>
                <w:rFonts w:cs="Arial"/>
              </w:rPr>
            </w:pPr>
            <w:r w:rsidRPr="00981048">
              <w:rPr>
                <w:rFonts w:cs="Arial"/>
                <w:position w:val="-10"/>
              </w:rPr>
              <w:object w:dxaOrig="200" w:dyaOrig="260">
                <v:shape id="_x0000_i1659" type="#_x0000_t75" style="width:9.75pt;height:12.75pt" o:ole="">
                  <v:imagedata r:id="rId1258" o:title=""/>
                </v:shape>
                <o:OLEObject Type="Embed" ProgID="Equation.DSMT4" ShapeID="_x0000_i1659" DrawAspect="Content" ObjectID="_1666701635" r:id="rId1259"/>
              </w:object>
            </w:r>
          </w:p>
        </w:tc>
      </w:tr>
      <w:tr w:rsidR="0079385E" w:rsidRPr="0018092B" w:rsidTr="0079385E">
        <w:trPr>
          <w:cantSplit/>
          <w:trHeight w:val="6120"/>
        </w:trPr>
        <w:tc>
          <w:tcPr>
            <w:tcW w:w="1063" w:type="dxa"/>
            <w:vMerge w:val="restart"/>
            <w:tcBorders>
              <w:top w:val="single" w:sz="4" w:space="0" w:color="auto"/>
              <w:left w:val="single" w:sz="4" w:space="0" w:color="auto"/>
              <w:right w:val="single" w:sz="4" w:space="0" w:color="auto"/>
            </w:tcBorders>
          </w:tcPr>
          <w:p w:rsidR="0079385E" w:rsidRPr="00A61481" w:rsidRDefault="0079385E" w:rsidP="00981048">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79385E" w:rsidRDefault="0079385E" w:rsidP="00981048">
            <w:pPr>
              <w:rPr>
                <w:rFonts w:cs="Arial"/>
                <w:szCs w:val="22"/>
              </w:rPr>
            </w:pPr>
            <w:r>
              <w:rPr>
                <w:rFonts w:cs="Arial"/>
                <w:szCs w:val="22"/>
              </w:rPr>
              <w:t>Auf die Materie am Rand des Neutronensterns wirken zwei Kräfte: die nach innen zeigende Gravitationskraft und die nach außen zeigende Zentrifugalkraft. Die Teilchen fliegen dann nicht weg, wenn die Gravitationskraft mindestens so groß ist wie die Zentrifugalkraft. In diesem Zustand wären die Teilchen praktisch schwerelos.</w:t>
            </w:r>
          </w:p>
          <w:p w:rsidR="0079385E" w:rsidRDefault="0079385E" w:rsidP="00981048">
            <w:pPr>
              <w:rPr>
                <w:rFonts w:cs="Arial"/>
                <w:szCs w:val="22"/>
              </w:rPr>
            </w:pPr>
          </w:p>
          <w:p w:rsidR="0079385E" w:rsidRDefault="0079385E" w:rsidP="00981048">
            <w:pPr>
              <w:rPr>
                <w:rFonts w:cs="Arial"/>
                <w:szCs w:val="22"/>
              </w:rPr>
            </w:pPr>
            <w:r>
              <w:rPr>
                <w:rFonts w:cs="Arial"/>
                <w:szCs w:val="22"/>
              </w:rPr>
              <w:t>Die gesuchte Dichte berechnet sich einfach nach der bekannten Formel:</w:t>
            </w:r>
          </w:p>
          <w:p w:rsidR="0079385E" w:rsidRDefault="0079385E" w:rsidP="00981048">
            <w:pPr>
              <w:rPr>
                <w:rFonts w:cs="Arial"/>
                <w:szCs w:val="22"/>
              </w:rPr>
            </w:pPr>
            <w:r w:rsidRPr="00C45DC7">
              <w:rPr>
                <w:rFonts w:cs="Arial"/>
                <w:position w:val="-24"/>
                <w:szCs w:val="22"/>
              </w:rPr>
              <w:object w:dxaOrig="600" w:dyaOrig="620">
                <v:shape id="_x0000_i1660" type="#_x0000_t75" style="width:30pt;height:30.75pt" o:ole="">
                  <v:imagedata r:id="rId1260" o:title=""/>
                </v:shape>
                <o:OLEObject Type="Embed" ProgID="Equation.DSMT4" ShapeID="_x0000_i1660" DrawAspect="Content" ObjectID="_1666701636" r:id="rId1261"/>
              </w:object>
            </w:r>
          </w:p>
          <w:p w:rsidR="0079385E" w:rsidRDefault="0079385E" w:rsidP="00981048">
            <w:pPr>
              <w:rPr>
                <w:rFonts w:cs="Arial"/>
                <w:szCs w:val="22"/>
              </w:rPr>
            </w:pPr>
            <w:r>
              <w:rPr>
                <w:rFonts w:cs="Arial"/>
                <w:szCs w:val="22"/>
              </w:rPr>
              <w:t>M ist die Masse des Neutronensterns und V sein Volumen.</w:t>
            </w:r>
          </w:p>
          <w:p w:rsidR="0079385E" w:rsidRDefault="0079385E" w:rsidP="00981048">
            <w:pPr>
              <w:rPr>
                <w:rFonts w:cs="Arial"/>
                <w:szCs w:val="22"/>
              </w:rPr>
            </w:pPr>
            <w:r>
              <w:rPr>
                <w:rFonts w:cs="Arial"/>
                <w:szCs w:val="22"/>
              </w:rPr>
              <w:t>Wenn man annimmt, dass der Stern kugelförmig ist, dann ist sein Volumen</w:t>
            </w:r>
          </w:p>
          <w:p w:rsidR="0079385E" w:rsidRDefault="0079385E" w:rsidP="00981048">
            <w:pPr>
              <w:rPr>
                <w:rFonts w:cs="Arial"/>
                <w:szCs w:val="22"/>
              </w:rPr>
            </w:pPr>
            <w:r w:rsidRPr="00C45DC7">
              <w:rPr>
                <w:rFonts w:cs="Arial"/>
                <w:position w:val="-24"/>
                <w:szCs w:val="22"/>
              </w:rPr>
              <w:object w:dxaOrig="1120" w:dyaOrig="620">
                <v:shape id="_x0000_i1661" type="#_x0000_t75" style="width:56.25pt;height:30.75pt" o:ole="">
                  <v:imagedata r:id="rId1262" o:title=""/>
                </v:shape>
                <o:OLEObject Type="Embed" ProgID="Equation.DSMT4" ShapeID="_x0000_i1661" DrawAspect="Content" ObjectID="_1666701637" r:id="rId1263"/>
              </w:object>
            </w:r>
          </w:p>
          <w:p w:rsidR="0079385E" w:rsidRDefault="0079385E" w:rsidP="00981048">
            <w:pPr>
              <w:rPr>
                <w:rFonts w:cs="Arial"/>
                <w:szCs w:val="22"/>
              </w:rPr>
            </w:pPr>
            <w:r>
              <w:rPr>
                <w:rFonts w:cs="Arial"/>
                <w:szCs w:val="22"/>
              </w:rPr>
              <w:t>r ist der Radius des Sterns.</w:t>
            </w:r>
          </w:p>
          <w:p w:rsidR="0079385E" w:rsidRDefault="0079385E" w:rsidP="00981048">
            <w:pPr>
              <w:rPr>
                <w:rFonts w:cs="Arial"/>
                <w:szCs w:val="22"/>
              </w:rPr>
            </w:pPr>
            <w:r>
              <w:rPr>
                <w:rFonts w:cs="Arial"/>
                <w:szCs w:val="22"/>
              </w:rPr>
              <w:t>Damit wird die Dichteformel zu:</w:t>
            </w:r>
          </w:p>
          <w:p w:rsidR="0079385E" w:rsidRDefault="0079385E" w:rsidP="00981048">
            <w:pPr>
              <w:rPr>
                <w:rFonts w:cs="Arial"/>
                <w:szCs w:val="22"/>
              </w:rPr>
            </w:pPr>
            <w:r w:rsidRPr="001C0588">
              <w:rPr>
                <w:rFonts w:cs="Arial"/>
                <w:position w:val="-76"/>
                <w:szCs w:val="22"/>
              </w:rPr>
              <w:object w:dxaOrig="1140" w:dyaOrig="1640">
                <v:shape id="_x0000_i1662" type="#_x0000_t75" style="width:57pt;height:81.75pt" o:ole="">
                  <v:imagedata r:id="rId1264" o:title=""/>
                </v:shape>
                <o:OLEObject Type="Embed" ProgID="Equation.DSMT4" ShapeID="_x0000_i1662" DrawAspect="Content" ObjectID="_1666701638" r:id="rId1265"/>
              </w:object>
            </w:r>
          </w:p>
          <w:p w:rsidR="0079385E" w:rsidRDefault="0079385E" w:rsidP="00981048">
            <w:pPr>
              <w:rPr>
                <w:rFonts w:cs="Arial"/>
                <w:szCs w:val="22"/>
              </w:rPr>
            </w:pPr>
            <w:r>
              <w:rPr>
                <w:rFonts w:cs="Arial"/>
                <w:szCs w:val="22"/>
              </w:rPr>
              <w:t>Über Masse und Radius ist noch nichts bekannt.</w:t>
            </w:r>
          </w:p>
          <w:p w:rsidR="0079385E" w:rsidRDefault="0079385E" w:rsidP="00981048">
            <w:pPr>
              <w:rPr>
                <w:rFonts w:cs="Arial"/>
                <w:szCs w:val="22"/>
              </w:rPr>
            </w:pPr>
            <w:r>
              <w:rPr>
                <w:rFonts w:cs="Arial"/>
                <w:szCs w:val="22"/>
              </w:rPr>
              <w:t>Es gilt aber:</w:t>
            </w:r>
          </w:p>
          <w:p w:rsidR="0079385E" w:rsidRDefault="0079385E" w:rsidP="00981048">
            <w:pPr>
              <w:rPr>
                <w:rFonts w:cs="Arial"/>
                <w:szCs w:val="22"/>
              </w:rPr>
            </w:pPr>
            <w:r w:rsidRPr="001C0588">
              <w:rPr>
                <w:rFonts w:cs="Arial"/>
                <w:position w:val="-12"/>
                <w:szCs w:val="22"/>
              </w:rPr>
              <w:object w:dxaOrig="700" w:dyaOrig="360">
                <v:shape id="_x0000_i1663" type="#_x0000_t75" style="width:35.25pt;height:18pt" o:ole="">
                  <v:imagedata r:id="rId1266" o:title=""/>
                </v:shape>
                <o:OLEObject Type="Embed" ProgID="Equation.DSMT4" ShapeID="_x0000_i1663" DrawAspect="Content" ObjectID="_1666701639" r:id="rId1267"/>
              </w:object>
            </w:r>
          </w:p>
          <w:p w:rsidR="0079385E" w:rsidRDefault="0079385E" w:rsidP="00981048">
            <w:pPr>
              <w:rPr>
                <w:rFonts w:cs="Arial"/>
                <w:szCs w:val="22"/>
              </w:rPr>
            </w:pPr>
            <w:r>
              <w:rPr>
                <w:rFonts w:cs="Arial"/>
                <w:szCs w:val="22"/>
              </w:rPr>
              <w:t xml:space="preserve">also Gravitationskraft gleich Zentrifugalkraft, oder </w:t>
            </w:r>
          </w:p>
          <w:p w:rsidR="0079385E" w:rsidRDefault="0079385E" w:rsidP="00981048">
            <w:pPr>
              <w:rPr>
                <w:rFonts w:cs="Arial"/>
                <w:szCs w:val="22"/>
              </w:rPr>
            </w:pPr>
            <w:r w:rsidRPr="001C0588">
              <w:rPr>
                <w:rFonts w:cs="Arial"/>
                <w:position w:val="-24"/>
                <w:szCs w:val="22"/>
              </w:rPr>
              <w:object w:dxaOrig="1560" w:dyaOrig="660">
                <v:shape id="_x0000_i1664" type="#_x0000_t75" style="width:78pt;height:33pt" o:ole="">
                  <v:imagedata r:id="rId1268" o:title=""/>
                </v:shape>
                <o:OLEObject Type="Embed" ProgID="Equation.DSMT4" ShapeID="_x0000_i1664" DrawAspect="Content" ObjectID="_1666701640" r:id="rId1269"/>
              </w:object>
            </w:r>
          </w:p>
          <w:p w:rsidR="0079385E" w:rsidRDefault="0079385E" w:rsidP="00981048">
            <w:pPr>
              <w:rPr>
                <w:rFonts w:cs="Arial"/>
                <w:szCs w:val="22"/>
              </w:rPr>
            </w:pPr>
            <w:r>
              <w:rPr>
                <w:rFonts w:cs="Arial"/>
                <w:szCs w:val="22"/>
              </w:rPr>
              <w:t>m ist die Masse eines Teilchens am Rand des Sternes und r der Abstand zum Mittelpunkt, also der Radius. v ist die Geschwindigkeit, die der Rand hat.</w:t>
            </w:r>
          </w:p>
          <w:p w:rsidR="0079385E" w:rsidRDefault="0079385E" w:rsidP="00981048">
            <w:pPr>
              <w:rPr>
                <w:rFonts w:cs="Arial"/>
                <w:szCs w:val="22"/>
              </w:rPr>
            </w:pPr>
            <w:r>
              <w:rPr>
                <w:rFonts w:cs="Arial"/>
                <w:szCs w:val="22"/>
              </w:rPr>
              <w:t>Die Masse m kürzt sich raus.</w:t>
            </w:r>
          </w:p>
          <w:p w:rsidR="0079385E" w:rsidRDefault="0079385E" w:rsidP="00981048">
            <w:pPr>
              <w:rPr>
                <w:rFonts w:cs="Arial"/>
                <w:szCs w:val="22"/>
              </w:rPr>
            </w:pPr>
            <w:r w:rsidRPr="001C0588">
              <w:rPr>
                <w:rFonts w:cs="Arial"/>
                <w:position w:val="-24"/>
                <w:szCs w:val="22"/>
              </w:rPr>
              <w:object w:dxaOrig="1020" w:dyaOrig="660">
                <v:shape id="_x0000_i1665" type="#_x0000_t75" style="width:51pt;height:33pt" o:ole="">
                  <v:imagedata r:id="rId1270" o:title=""/>
                </v:shape>
                <o:OLEObject Type="Embed" ProgID="Equation.DSMT4" ShapeID="_x0000_i1665" DrawAspect="Content" ObjectID="_1666701641" r:id="rId1271"/>
              </w:object>
            </w:r>
          </w:p>
          <w:p w:rsidR="0079385E" w:rsidRDefault="0079385E" w:rsidP="00981048">
            <w:pPr>
              <w:rPr>
                <w:rFonts w:cs="Arial"/>
                <w:szCs w:val="22"/>
              </w:rPr>
            </w:pPr>
            <w:r>
              <w:rPr>
                <w:rFonts w:cs="Arial"/>
                <w:szCs w:val="22"/>
              </w:rPr>
              <w:t>Diese Gleichung kann nach M umgestellt werden:</w:t>
            </w:r>
          </w:p>
          <w:p w:rsidR="0079385E" w:rsidRDefault="0079385E" w:rsidP="00981048">
            <w:pPr>
              <w:rPr>
                <w:rFonts w:cs="Arial"/>
                <w:szCs w:val="22"/>
              </w:rPr>
            </w:pPr>
            <w:r w:rsidRPr="001C0588">
              <w:rPr>
                <w:rFonts w:cs="Arial"/>
                <w:position w:val="-66"/>
                <w:szCs w:val="22"/>
              </w:rPr>
              <w:object w:dxaOrig="1060" w:dyaOrig="1440">
                <v:shape id="_x0000_i1666" type="#_x0000_t75" style="width:53.25pt;height:1in" o:ole="">
                  <v:imagedata r:id="rId1272" o:title=""/>
                </v:shape>
                <o:OLEObject Type="Embed" ProgID="Equation.DSMT4" ShapeID="_x0000_i1666" DrawAspect="Content" ObjectID="_1666701642" r:id="rId1273"/>
              </w:object>
            </w:r>
          </w:p>
          <w:p w:rsidR="0079385E" w:rsidRDefault="0079385E" w:rsidP="00981048">
            <w:pPr>
              <w:rPr>
                <w:rFonts w:cs="Arial"/>
                <w:szCs w:val="22"/>
              </w:rPr>
            </w:pPr>
            <w:r>
              <w:rPr>
                <w:rFonts w:cs="Arial"/>
                <w:szCs w:val="22"/>
              </w:rPr>
              <w:t>und in die Dichtegleichung eingesetzt werden:</w:t>
            </w:r>
          </w:p>
          <w:p w:rsidR="0079385E" w:rsidRDefault="0079385E" w:rsidP="00981048">
            <w:pPr>
              <w:rPr>
                <w:rFonts w:cs="Arial"/>
                <w:szCs w:val="22"/>
              </w:rPr>
            </w:pPr>
            <w:r w:rsidRPr="0079385E">
              <w:rPr>
                <w:rFonts w:cs="Arial"/>
                <w:position w:val="-66"/>
                <w:szCs w:val="22"/>
              </w:rPr>
              <w:object w:dxaOrig="1359" w:dyaOrig="1440">
                <v:shape id="_x0000_i1667" type="#_x0000_t75" style="width:68.25pt;height:1in" o:ole="">
                  <v:imagedata r:id="rId1274" o:title=""/>
                </v:shape>
                <o:OLEObject Type="Embed" ProgID="Equation.DSMT4" ShapeID="_x0000_i1667" DrawAspect="Content" ObjectID="_1666701643" r:id="rId1275"/>
              </w:object>
            </w:r>
          </w:p>
          <w:p w:rsidR="0079385E" w:rsidRPr="00D67B10" w:rsidRDefault="0079385E" w:rsidP="00981048">
            <w:pPr>
              <w:rPr>
                <w:rFonts w:cs="Arial"/>
                <w:szCs w:val="22"/>
              </w:rPr>
            </w:pPr>
          </w:p>
        </w:tc>
      </w:tr>
      <w:tr w:rsidR="0079385E" w:rsidRPr="0018092B" w:rsidTr="0079385E">
        <w:trPr>
          <w:cantSplit/>
          <w:trHeight w:val="6120"/>
        </w:trPr>
        <w:tc>
          <w:tcPr>
            <w:tcW w:w="1063" w:type="dxa"/>
            <w:vMerge/>
            <w:tcBorders>
              <w:left w:val="single" w:sz="4" w:space="0" w:color="auto"/>
              <w:right w:val="single" w:sz="4" w:space="0" w:color="auto"/>
            </w:tcBorders>
          </w:tcPr>
          <w:p w:rsidR="0079385E" w:rsidRPr="00A61481" w:rsidRDefault="0079385E" w:rsidP="00981048">
            <w:pPr>
              <w:rPr>
                <w:rFonts w:cs="Arial"/>
              </w:rPr>
            </w:pPr>
          </w:p>
        </w:tc>
        <w:tc>
          <w:tcPr>
            <w:tcW w:w="8788" w:type="dxa"/>
            <w:gridSpan w:val="3"/>
            <w:tcBorders>
              <w:top w:val="single" w:sz="4" w:space="0" w:color="auto"/>
              <w:left w:val="single" w:sz="4" w:space="0" w:color="auto"/>
              <w:right w:val="single" w:sz="4" w:space="0" w:color="auto"/>
            </w:tcBorders>
          </w:tcPr>
          <w:p w:rsidR="0079385E" w:rsidRDefault="0079385E" w:rsidP="00981048">
            <w:pPr>
              <w:rPr>
                <w:rFonts w:cs="Arial"/>
                <w:szCs w:val="22"/>
              </w:rPr>
            </w:pPr>
            <w:r>
              <w:rPr>
                <w:rFonts w:cs="Arial"/>
                <w:szCs w:val="22"/>
              </w:rPr>
              <w:t xml:space="preserve">Da sich der Neutronenstern praktisch gleichförmig dreht, gilt für die Geschwindigkeit </w:t>
            </w:r>
          </w:p>
          <w:p w:rsidR="0079385E" w:rsidRDefault="0079385E" w:rsidP="00981048">
            <w:pPr>
              <w:rPr>
                <w:rFonts w:cs="Arial"/>
                <w:szCs w:val="22"/>
              </w:rPr>
            </w:pPr>
            <w:r w:rsidRPr="0079385E">
              <w:rPr>
                <w:rFonts w:cs="Arial"/>
                <w:position w:val="-24"/>
                <w:szCs w:val="22"/>
              </w:rPr>
              <w:object w:dxaOrig="980" w:dyaOrig="620">
                <v:shape id="_x0000_i1668" type="#_x0000_t75" style="width:48.75pt;height:30.75pt" o:ole="">
                  <v:imagedata r:id="rId1276" o:title=""/>
                </v:shape>
                <o:OLEObject Type="Embed" ProgID="Equation.DSMT4" ShapeID="_x0000_i1668" DrawAspect="Content" ObjectID="_1666701644" r:id="rId1277"/>
              </w:object>
            </w:r>
          </w:p>
          <w:p w:rsidR="0079385E" w:rsidRDefault="0079385E" w:rsidP="00981048">
            <w:pPr>
              <w:rPr>
                <w:rFonts w:cs="Arial"/>
                <w:szCs w:val="22"/>
              </w:rPr>
            </w:pPr>
            <w:r>
              <w:rPr>
                <w:rFonts w:cs="Arial"/>
                <w:szCs w:val="22"/>
              </w:rPr>
              <w:t>T ist die einzige gegebene Größe!</w:t>
            </w:r>
          </w:p>
          <w:p w:rsidR="0079385E" w:rsidRDefault="00FA7552" w:rsidP="00981048">
            <w:pPr>
              <w:rPr>
                <w:rFonts w:cs="Arial"/>
                <w:szCs w:val="22"/>
              </w:rPr>
            </w:pPr>
            <w:r>
              <w:rPr>
                <w:rFonts w:cs="Arial"/>
                <w:szCs w:val="22"/>
              </w:rPr>
              <w:t>Die Geschwindigkeit wird ebenfalls in die Dichtegleichung eingesetzt:</w:t>
            </w:r>
          </w:p>
          <w:p w:rsidR="00FA7552" w:rsidRDefault="00FA7552" w:rsidP="00981048">
            <w:pPr>
              <w:rPr>
                <w:rFonts w:cs="Arial"/>
                <w:szCs w:val="22"/>
              </w:rPr>
            </w:pPr>
            <w:r w:rsidRPr="00FA7552">
              <w:rPr>
                <w:rFonts w:cs="Arial"/>
                <w:position w:val="-64"/>
                <w:szCs w:val="22"/>
              </w:rPr>
              <w:object w:dxaOrig="1719" w:dyaOrig="1400">
                <v:shape id="_x0000_i1669" type="#_x0000_t75" style="width:86.25pt;height:69.75pt" o:ole="">
                  <v:imagedata r:id="rId1278" o:title=""/>
                </v:shape>
                <o:OLEObject Type="Embed" ProgID="Equation.DSMT4" ShapeID="_x0000_i1669" DrawAspect="Content" ObjectID="_1666701645" r:id="rId1279"/>
              </w:object>
            </w:r>
          </w:p>
          <w:p w:rsidR="00FA7552" w:rsidRDefault="00FA7552" w:rsidP="00981048">
            <w:pPr>
              <w:rPr>
                <w:rFonts w:cs="Arial"/>
                <w:szCs w:val="22"/>
              </w:rPr>
            </w:pPr>
            <w:r>
              <w:rPr>
                <w:rFonts w:cs="Arial"/>
                <w:szCs w:val="22"/>
              </w:rPr>
              <w:t>Damit enthält die Gleichung nur noch Konstanten und die gegebene Umlaufzeit. Die Dichte kann berechnet werden:</w:t>
            </w:r>
          </w:p>
          <w:p w:rsidR="00FA7552" w:rsidRDefault="00FA7552" w:rsidP="00981048">
            <w:pPr>
              <w:rPr>
                <w:rFonts w:cs="Arial"/>
                <w:szCs w:val="22"/>
              </w:rPr>
            </w:pPr>
            <w:r w:rsidRPr="00FA7552">
              <w:rPr>
                <w:rFonts w:cs="Arial"/>
                <w:position w:val="-94"/>
                <w:szCs w:val="22"/>
              </w:rPr>
              <w:object w:dxaOrig="3920" w:dyaOrig="2060">
                <v:shape id="_x0000_i1670" type="#_x0000_t75" style="width:195.75pt;height:102.75pt" o:ole="">
                  <v:imagedata r:id="rId1280" o:title=""/>
                </v:shape>
                <o:OLEObject Type="Embed" ProgID="Equation.DSMT4" ShapeID="_x0000_i1670" DrawAspect="Content" ObjectID="_1666701646" r:id="rId1281"/>
              </w:object>
            </w:r>
          </w:p>
          <w:p w:rsidR="00690A6B" w:rsidRDefault="00690A6B" w:rsidP="00981048">
            <w:pPr>
              <w:rPr>
                <w:rFonts w:cs="Arial"/>
                <w:szCs w:val="22"/>
              </w:rPr>
            </w:pPr>
            <w:r>
              <w:rPr>
                <w:rFonts w:cs="Arial"/>
                <w:szCs w:val="22"/>
              </w:rPr>
              <w:t>Das sind 79 Millionen Tonnen je Kubikmeter.</w:t>
            </w:r>
          </w:p>
        </w:tc>
      </w:tr>
      <w:tr w:rsidR="00981048" w:rsidRPr="007618C2" w:rsidTr="00981048">
        <w:trPr>
          <w:cantSplit/>
        </w:trPr>
        <w:tc>
          <w:tcPr>
            <w:tcW w:w="1063" w:type="dxa"/>
            <w:tcBorders>
              <w:top w:val="single" w:sz="4" w:space="0" w:color="auto"/>
              <w:left w:val="single" w:sz="4" w:space="0" w:color="auto"/>
              <w:bottom w:val="single" w:sz="4" w:space="0" w:color="auto"/>
              <w:right w:val="single" w:sz="4" w:space="0" w:color="auto"/>
            </w:tcBorders>
          </w:tcPr>
          <w:p w:rsidR="00981048" w:rsidRPr="007618C2" w:rsidRDefault="00981048" w:rsidP="00981048">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81048" w:rsidRPr="007618C2" w:rsidRDefault="00690A6B" w:rsidP="00981048">
            <w:pPr>
              <w:rPr>
                <w:szCs w:val="22"/>
              </w:rPr>
            </w:pPr>
            <w:r>
              <w:rPr>
                <w:szCs w:val="22"/>
              </w:rPr>
              <w:t>Der Neutronenstern muss mindestens eine Dichte von 79 Millionen Tonnen je Kubikmeter haben.</w:t>
            </w:r>
          </w:p>
        </w:tc>
      </w:tr>
    </w:tbl>
    <w:p w:rsidR="00C26ED9" w:rsidRDefault="00C26ED9" w:rsidP="00CC1F86">
      <w:pPr>
        <w:pStyle w:val="Nummer"/>
      </w:pPr>
    </w:p>
    <w:p w:rsidR="00981048" w:rsidRDefault="00C26ED9" w:rsidP="00CC1F86">
      <w:pPr>
        <w:pStyle w:val="Nummer"/>
      </w:pPr>
      <w:r>
        <w:br w:type="page"/>
      </w:r>
      <w:bookmarkStart w:id="236" w:name="m838"/>
      <w:r>
        <w:lastRenderedPageBreak/>
        <w:t>838</w:t>
      </w:r>
      <w:bookmarkEnd w:id="236"/>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C26ED9" w:rsidRPr="00A61481" w:rsidTr="00C26ED9">
        <w:tc>
          <w:tcPr>
            <w:tcW w:w="1063" w:type="dxa"/>
            <w:tcBorders>
              <w:top w:val="single" w:sz="4" w:space="0" w:color="auto"/>
              <w:left w:val="single" w:sz="4" w:space="0" w:color="auto"/>
              <w:bottom w:val="single" w:sz="4" w:space="0" w:color="auto"/>
              <w:right w:val="single" w:sz="4" w:space="0" w:color="auto"/>
            </w:tcBorders>
          </w:tcPr>
          <w:p w:rsidR="00C26ED9" w:rsidRPr="00A61481" w:rsidRDefault="00C26ED9" w:rsidP="00C26ED9">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C26ED9" w:rsidRPr="00A61481" w:rsidRDefault="00C26ED9" w:rsidP="00C26ED9">
            <w:pPr>
              <w:rPr>
                <w:rFonts w:cs="Arial"/>
                <w:szCs w:val="22"/>
              </w:rPr>
            </w:pPr>
            <w:r w:rsidRPr="00C26ED9">
              <w:rPr>
                <w:rFonts w:cs="Arial"/>
                <w:position w:val="-60"/>
                <w:szCs w:val="22"/>
              </w:rPr>
              <w:object w:dxaOrig="2200" w:dyaOrig="1640">
                <v:shape id="_x0000_i1671" type="#_x0000_t75" style="width:110.25pt;height:81.75pt" o:ole="">
                  <v:imagedata r:id="rId1282" o:title=""/>
                </v:shape>
                <o:OLEObject Type="Embed" ProgID="Equation.DSMT4" ShapeID="_x0000_i1671" DrawAspect="Content" ObjectID="_1666701647" r:id="rId1283"/>
              </w:object>
            </w:r>
          </w:p>
        </w:tc>
        <w:tc>
          <w:tcPr>
            <w:tcW w:w="1560" w:type="dxa"/>
            <w:tcBorders>
              <w:top w:val="single" w:sz="4" w:space="0" w:color="auto"/>
              <w:left w:val="single" w:sz="4" w:space="0" w:color="auto"/>
              <w:bottom w:val="single" w:sz="4" w:space="0" w:color="auto"/>
              <w:right w:val="single" w:sz="4" w:space="0" w:color="auto"/>
            </w:tcBorders>
          </w:tcPr>
          <w:p w:rsidR="00C26ED9" w:rsidRPr="00A61481" w:rsidRDefault="00C26ED9" w:rsidP="00C26ED9">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C26ED9" w:rsidRPr="00A61481" w:rsidRDefault="00C26ED9" w:rsidP="00C26ED9">
            <w:pPr>
              <w:rPr>
                <w:rFonts w:cs="Arial"/>
              </w:rPr>
            </w:pPr>
            <w:r>
              <w:rPr>
                <w:rFonts w:cs="Arial"/>
              </w:rPr>
              <w:t>a, t</w:t>
            </w:r>
          </w:p>
        </w:tc>
      </w:tr>
      <w:tr w:rsidR="002D2F0B" w:rsidRPr="0018092B" w:rsidTr="002D2F0B">
        <w:trPr>
          <w:cantSplit/>
          <w:trHeight w:val="5393"/>
        </w:trPr>
        <w:tc>
          <w:tcPr>
            <w:tcW w:w="1063" w:type="dxa"/>
            <w:vMerge w:val="restart"/>
            <w:tcBorders>
              <w:top w:val="single" w:sz="4" w:space="0" w:color="auto"/>
              <w:left w:val="single" w:sz="4" w:space="0" w:color="auto"/>
              <w:right w:val="single" w:sz="4" w:space="0" w:color="auto"/>
            </w:tcBorders>
          </w:tcPr>
          <w:p w:rsidR="002D2F0B" w:rsidRPr="00A61481" w:rsidRDefault="002D2F0B" w:rsidP="00C26ED9">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2D2F0B" w:rsidRDefault="002D2F0B" w:rsidP="00C26ED9">
            <w:pPr>
              <w:rPr>
                <w:rFonts w:cs="Arial"/>
                <w:szCs w:val="22"/>
              </w:rPr>
            </w:pPr>
            <w:r>
              <w:rPr>
                <w:rFonts w:cs="Arial"/>
                <w:szCs w:val="22"/>
              </w:rPr>
              <w:t>Da der Rennwagen mit konstanter Bremskraft abbremst, liegt eine gleichmäßig negativ beschleunigte Bewegung vor. Die Bremsbeschleunigung ist</w:t>
            </w:r>
          </w:p>
          <w:p w:rsidR="002D2F0B" w:rsidRDefault="002D2F0B" w:rsidP="00C26ED9">
            <w:pPr>
              <w:rPr>
                <w:rFonts w:cs="Arial"/>
                <w:szCs w:val="22"/>
              </w:rPr>
            </w:pPr>
            <w:r w:rsidRPr="00FA5811">
              <w:rPr>
                <w:rFonts w:cs="Arial"/>
                <w:position w:val="-28"/>
                <w:szCs w:val="22"/>
              </w:rPr>
              <w:object w:dxaOrig="740" w:dyaOrig="660">
                <v:shape id="_x0000_i1672" type="#_x0000_t75" style="width:36.75pt;height:33pt" o:ole="">
                  <v:imagedata r:id="rId1284" o:title=""/>
                </v:shape>
                <o:OLEObject Type="Embed" ProgID="Equation.DSMT4" ShapeID="_x0000_i1672" DrawAspect="Content" ObjectID="_1666701648" r:id="rId1285"/>
              </w:object>
            </w:r>
          </w:p>
          <w:p w:rsidR="002D2F0B" w:rsidRDefault="002D2F0B" w:rsidP="00C26ED9">
            <w:pPr>
              <w:rPr>
                <w:rFonts w:cs="Arial"/>
                <w:szCs w:val="22"/>
              </w:rPr>
            </w:pPr>
            <w:r>
              <w:rPr>
                <w:rFonts w:cs="Arial"/>
                <w:szCs w:val="22"/>
              </w:rPr>
              <w:t>Die Geschwindigkeitsänderung lässt sich aus den gegebenen Größen berechnen, über die Zeit, in der das erfolgt, fehlt aber die Aussage.</w:t>
            </w:r>
          </w:p>
          <w:p w:rsidR="002D2F0B" w:rsidRDefault="002D2F0B" w:rsidP="00C26ED9">
            <w:pPr>
              <w:rPr>
                <w:rFonts w:cs="Arial"/>
                <w:szCs w:val="22"/>
              </w:rPr>
            </w:pPr>
            <w:r>
              <w:rPr>
                <w:rFonts w:cs="Arial"/>
                <w:szCs w:val="22"/>
              </w:rPr>
              <w:t>Da aber der Weg bekannt ist, auf dem abgebremst wird, ist es möglich, die Zeit zu berechnen. Es gilt</w:t>
            </w:r>
          </w:p>
          <w:p w:rsidR="002D2F0B" w:rsidRDefault="002D2F0B" w:rsidP="00C26ED9">
            <w:pPr>
              <w:rPr>
                <w:rFonts w:cs="Arial"/>
                <w:szCs w:val="22"/>
              </w:rPr>
            </w:pPr>
            <w:r w:rsidRPr="00FA5811">
              <w:rPr>
                <w:rFonts w:cs="Arial"/>
                <w:position w:val="-24"/>
                <w:szCs w:val="22"/>
              </w:rPr>
              <w:object w:dxaOrig="1440" w:dyaOrig="620">
                <v:shape id="_x0000_i1673" type="#_x0000_t75" style="width:1in;height:30.75pt" o:ole="">
                  <v:imagedata r:id="rId1286" o:title=""/>
                </v:shape>
                <o:OLEObject Type="Embed" ProgID="Equation.DSMT4" ShapeID="_x0000_i1673" DrawAspect="Content" ObjectID="_1666701649" r:id="rId1287"/>
              </w:object>
            </w:r>
          </w:p>
          <w:p w:rsidR="002D2F0B" w:rsidRDefault="002D2F0B" w:rsidP="00C26ED9">
            <w:pPr>
              <w:rPr>
                <w:rFonts w:cs="Arial"/>
                <w:szCs w:val="22"/>
              </w:rPr>
            </w:pPr>
            <w:r>
              <w:rPr>
                <w:rFonts w:cs="Arial"/>
                <w:szCs w:val="22"/>
              </w:rPr>
              <w:t>Der zweite Summand ist der Weg, den der Rennwagen fahren würde, wenn er nicht bremst. Damit ist für v</w:t>
            </w:r>
            <w:r>
              <w:rPr>
                <w:rFonts w:cs="Arial"/>
                <w:szCs w:val="22"/>
                <w:vertAlign w:val="subscript"/>
              </w:rPr>
              <w:t>0</w:t>
            </w:r>
            <w:r>
              <w:rPr>
                <w:rFonts w:cs="Arial"/>
                <w:szCs w:val="22"/>
              </w:rPr>
              <w:t xml:space="preserve"> der Wert von v</w:t>
            </w:r>
            <w:r>
              <w:rPr>
                <w:rFonts w:cs="Arial"/>
                <w:szCs w:val="22"/>
                <w:vertAlign w:val="subscript"/>
              </w:rPr>
              <w:t xml:space="preserve">1 </w:t>
            </w:r>
            <w:r>
              <w:rPr>
                <w:rFonts w:cs="Arial"/>
                <w:szCs w:val="22"/>
              </w:rPr>
              <w:t>einzusetzen.</w:t>
            </w:r>
          </w:p>
          <w:p w:rsidR="002D2F0B" w:rsidRDefault="002D2F0B" w:rsidP="00C26ED9">
            <w:pPr>
              <w:rPr>
                <w:rFonts w:cs="Arial"/>
                <w:szCs w:val="22"/>
              </w:rPr>
            </w:pPr>
            <w:r>
              <w:rPr>
                <w:rFonts w:cs="Arial"/>
                <w:szCs w:val="22"/>
              </w:rPr>
              <w:t>Der erste Summand ist durch die negative Beschleunigung ebenfalls negativ und verkürzt damit den Weg. Klar, da der Wagen bremst, fährt er nicht so weit als würde er nicht bremsen.</w:t>
            </w:r>
          </w:p>
          <w:p w:rsidR="002D2F0B" w:rsidRDefault="002D2F0B" w:rsidP="00C26ED9">
            <w:pPr>
              <w:rPr>
                <w:rFonts w:cs="Arial"/>
                <w:szCs w:val="22"/>
              </w:rPr>
            </w:pPr>
            <w:r>
              <w:rPr>
                <w:rFonts w:cs="Arial"/>
                <w:szCs w:val="22"/>
              </w:rPr>
              <w:t>Nun steht aber in der Gleichung wieder die unbekannte Bremsbeschleunigung. Die kann ersetzt werden:</w:t>
            </w:r>
          </w:p>
          <w:p w:rsidR="002D2F0B" w:rsidRDefault="002D2F0B" w:rsidP="00C26ED9">
            <w:pPr>
              <w:rPr>
                <w:rFonts w:cs="Arial"/>
                <w:szCs w:val="22"/>
              </w:rPr>
            </w:pPr>
            <w:r w:rsidRPr="00FA5811">
              <w:rPr>
                <w:rFonts w:cs="Arial"/>
                <w:position w:val="-28"/>
                <w:szCs w:val="22"/>
              </w:rPr>
              <w:object w:dxaOrig="1600" w:dyaOrig="660">
                <v:shape id="_x0000_i1674" type="#_x0000_t75" style="width:80.25pt;height:33pt" o:ole="">
                  <v:imagedata r:id="rId1288" o:title=""/>
                </v:shape>
                <o:OLEObject Type="Embed" ProgID="Equation.DSMT4" ShapeID="_x0000_i1674" DrawAspect="Content" ObjectID="_1666701650" r:id="rId1289"/>
              </w:object>
            </w:r>
          </w:p>
          <w:p w:rsidR="002D2F0B" w:rsidRDefault="002D2F0B" w:rsidP="00C26ED9">
            <w:pPr>
              <w:rPr>
                <w:rFonts w:cs="Arial"/>
                <w:szCs w:val="22"/>
              </w:rPr>
            </w:pPr>
            <w:r>
              <w:rPr>
                <w:rFonts w:cs="Arial"/>
                <w:szCs w:val="22"/>
              </w:rPr>
              <w:t xml:space="preserve">In dieser Gleichung sind außer </w:t>
            </w:r>
            <w:r w:rsidR="00B5370F">
              <w:rPr>
                <w:rFonts w:cs="Arial"/>
                <w:szCs w:val="22"/>
              </w:rPr>
              <w:t>der</w:t>
            </w:r>
            <w:r>
              <w:rPr>
                <w:rFonts w:cs="Arial"/>
                <w:szCs w:val="22"/>
              </w:rPr>
              <w:t xml:space="preserve"> Zeit alle anderen Größen bekannt. Die kann damit berechnet werden:</w:t>
            </w:r>
          </w:p>
          <w:p w:rsidR="002D2F0B" w:rsidRDefault="002D2F0B" w:rsidP="00C26ED9">
            <w:pPr>
              <w:rPr>
                <w:rFonts w:cs="Arial"/>
                <w:szCs w:val="22"/>
              </w:rPr>
            </w:pPr>
            <w:r w:rsidRPr="00DD6E71">
              <w:rPr>
                <w:rFonts w:cs="Arial"/>
                <w:position w:val="-124"/>
                <w:szCs w:val="22"/>
              </w:rPr>
              <w:object w:dxaOrig="1560" w:dyaOrig="2299">
                <v:shape id="_x0000_i1675" type="#_x0000_t75" style="width:78pt;height:114.75pt" o:ole="">
                  <v:imagedata r:id="rId1290" o:title=""/>
                </v:shape>
                <o:OLEObject Type="Embed" ProgID="Equation.DSMT4" ShapeID="_x0000_i1675" DrawAspect="Content" ObjectID="_1666701651" r:id="rId1291"/>
              </w:object>
            </w:r>
          </w:p>
          <w:p w:rsidR="002D2F0B" w:rsidRDefault="002D2F0B" w:rsidP="00C26ED9">
            <w:pPr>
              <w:rPr>
                <w:rFonts w:cs="Arial"/>
                <w:szCs w:val="22"/>
              </w:rPr>
            </w:pPr>
            <w:r>
              <w:rPr>
                <w:rFonts w:cs="Arial"/>
                <w:szCs w:val="22"/>
              </w:rPr>
              <w:t>Und einsetzen:</w:t>
            </w:r>
          </w:p>
          <w:p w:rsidR="002D2F0B" w:rsidRDefault="002D2F0B" w:rsidP="00C26ED9">
            <w:pPr>
              <w:rPr>
                <w:rFonts w:cs="Arial"/>
                <w:szCs w:val="22"/>
              </w:rPr>
            </w:pPr>
            <w:r w:rsidRPr="00DD6E71">
              <w:rPr>
                <w:rFonts w:cs="Arial"/>
                <w:position w:val="-90"/>
                <w:szCs w:val="22"/>
              </w:rPr>
              <w:object w:dxaOrig="2560" w:dyaOrig="2260">
                <v:shape id="_x0000_i1676" type="#_x0000_t75" style="width:128.25pt;height:113.25pt" o:ole="">
                  <v:imagedata r:id="rId1292" o:title=""/>
                </v:shape>
                <o:OLEObject Type="Embed" ProgID="Equation.DSMT4" ShapeID="_x0000_i1676" DrawAspect="Content" ObjectID="_1666701652" r:id="rId1293"/>
              </w:object>
            </w:r>
          </w:p>
          <w:p w:rsidR="002D2F0B" w:rsidRPr="00FA5811" w:rsidRDefault="002D2F0B" w:rsidP="00C26ED9">
            <w:pPr>
              <w:rPr>
                <w:rFonts w:cs="Arial"/>
                <w:szCs w:val="22"/>
              </w:rPr>
            </w:pPr>
          </w:p>
        </w:tc>
      </w:tr>
      <w:tr w:rsidR="002D2F0B" w:rsidRPr="0018092B" w:rsidTr="002D2F0B">
        <w:trPr>
          <w:cantSplit/>
          <w:trHeight w:val="5392"/>
        </w:trPr>
        <w:tc>
          <w:tcPr>
            <w:tcW w:w="1063" w:type="dxa"/>
            <w:vMerge/>
            <w:tcBorders>
              <w:left w:val="single" w:sz="4" w:space="0" w:color="auto"/>
              <w:right w:val="single" w:sz="4" w:space="0" w:color="auto"/>
            </w:tcBorders>
          </w:tcPr>
          <w:p w:rsidR="002D2F0B" w:rsidRPr="00A61481" w:rsidRDefault="002D2F0B" w:rsidP="00C26ED9">
            <w:pPr>
              <w:rPr>
                <w:rFonts w:cs="Arial"/>
              </w:rPr>
            </w:pPr>
          </w:p>
        </w:tc>
        <w:tc>
          <w:tcPr>
            <w:tcW w:w="8788" w:type="dxa"/>
            <w:gridSpan w:val="3"/>
            <w:tcBorders>
              <w:top w:val="single" w:sz="4" w:space="0" w:color="auto"/>
              <w:left w:val="single" w:sz="4" w:space="0" w:color="auto"/>
              <w:right w:val="single" w:sz="4" w:space="0" w:color="auto"/>
            </w:tcBorders>
          </w:tcPr>
          <w:p w:rsidR="002D2F0B" w:rsidRDefault="002D2F0B" w:rsidP="00C26ED9">
            <w:pPr>
              <w:rPr>
                <w:rFonts w:cs="Arial"/>
                <w:szCs w:val="22"/>
              </w:rPr>
            </w:pPr>
            <w:r>
              <w:rPr>
                <w:rFonts w:cs="Arial"/>
                <w:szCs w:val="22"/>
              </w:rPr>
              <w:t>Mit dieser Zeit lässt sich die gesuchte Bremsbeschleunigung berechnen:</w:t>
            </w:r>
          </w:p>
          <w:p w:rsidR="002D2F0B" w:rsidRDefault="002D2F0B" w:rsidP="00C26ED9">
            <w:pPr>
              <w:rPr>
                <w:rFonts w:cs="Arial"/>
                <w:szCs w:val="22"/>
              </w:rPr>
            </w:pPr>
            <w:r w:rsidRPr="002D2F0B">
              <w:rPr>
                <w:rFonts w:cs="Arial"/>
                <w:position w:val="-68"/>
                <w:szCs w:val="22"/>
              </w:rPr>
              <w:object w:dxaOrig="1640" w:dyaOrig="1800">
                <v:shape id="_x0000_i1677" type="#_x0000_t75" style="width:81.75pt;height:90pt" o:ole="">
                  <v:imagedata r:id="rId1294" o:title=""/>
                </v:shape>
                <o:OLEObject Type="Embed" ProgID="Equation.DSMT4" ShapeID="_x0000_i1677" DrawAspect="Content" ObjectID="_1666701653" r:id="rId1295"/>
              </w:object>
            </w:r>
          </w:p>
          <w:p w:rsidR="002D2F0B" w:rsidRDefault="006038D0" w:rsidP="00C26ED9">
            <w:pPr>
              <w:rPr>
                <w:rFonts w:cs="Arial"/>
                <w:szCs w:val="22"/>
              </w:rPr>
            </w:pPr>
            <w:r>
              <w:rPr>
                <w:rFonts w:cs="Arial"/>
                <w:szCs w:val="22"/>
              </w:rPr>
              <w:t xml:space="preserve">b) Für das Diagramm muss der zurückgelegte Bremsweg für einige Zeiten berechnet werden. </w:t>
            </w:r>
          </w:p>
          <w:p w:rsidR="006038D0" w:rsidRDefault="00EB7796" w:rsidP="00C26ED9">
            <w:pPr>
              <w:rPr>
                <w:rFonts w:cs="Arial"/>
                <w:szCs w:val="22"/>
              </w:rPr>
            </w:pPr>
            <w:hyperlink r:id="rId1296" w:history="1">
              <w:r w:rsidR="006038D0" w:rsidRPr="006038D0">
                <w:rPr>
                  <w:rStyle w:val="Hyperlink"/>
                  <w:rFonts w:cs="Arial"/>
                  <w:sz w:val="22"/>
                  <w:szCs w:val="22"/>
                </w:rPr>
                <w:t>Excel-Tabelle</w:t>
              </w:r>
            </w:hyperlink>
          </w:p>
          <w:p w:rsidR="006038D0" w:rsidRPr="006038D0" w:rsidRDefault="00EB7796" w:rsidP="00C26ED9">
            <w:pPr>
              <w:rPr>
                <w:rFonts w:cs="Arial"/>
                <w:szCs w:val="22"/>
              </w:rPr>
            </w:pPr>
            <w:r>
              <w:rPr>
                <w:rFonts w:cs="Arial"/>
                <w:szCs w:val="22"/>
              </w:rPr>
              <w:pict>
                <v:shape id="_x0000_i1678" type="#_x0000_t75" style="width:387.75pt;height:231pt">
                  <v:imagedata r:id="rId1297" o:title=""/>
                </v:shape>
              </w:pict>
            </w:r>
          </w:p>
        </w:tc>
      </w:tr>
      <w:tr w:rsidR="00C26ED9" w:rsidRPr="007618C2" w:rsidTr="00C26ED9">
        <w:trPr>
          <w:cantSplit/>
        </w:trPr>
        <w:tc>
          <w:tcPr>
            <w:tcW w:w="1063" w:type="dxa"/>
            <w:tcBorders>
              <w:top w:val="single" w:sz="4" w:space="0" w:color="auto"/>
              <w:left w:val="single" w:sz="4" w:space="0" w:color="auto"/>
              <w:bottom w:val="single" w:sz="4" w:space="0" w:color="auto"/>
              <w:right w:val="single" w:sz="4" w:space="0" w:color="auto"/>
            </w:tcBorders>
          </w:tcPr>
          <w:p w:rsidR="00C26ED9" w:rsidRPr="007618C2" w:rsidRDefault="00C26ED9" w:rsidP="00C26ED9">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C26ED9" w:rsidRPr="002D2F0B" w:rsidRDefault="002D2F0B" w:rsidP="00C26ED9">
            <w:r>
              <w:rPr>
                <w:szCs w:val="22"/>
              </w:rPr>
              <w:t>Der Rennwagen bremst innerhalb von 5,6 s mit einer Beschleunigung von -7,4 m</w:t>
            </w:r>
            <w:r>
              <w:t xml:space="preserve"> </w:t>
            </w:r>
            <w:r>
              <w:sym w:font="Wingdings" w:char="F0A0"/>
            </w:r>
            <w:r>
              <w:t xml:space="preserve"> s</w:t>
            </w:r>
            <w:r>
              <w:rPr>
                <w:vertAlign w:val="superscript"/>
              </w:rPr>
              <w:t>-2</w:t>
            </w:r>
            <w:r>
              <w:t>.</w:t>
            </w:r>
          </w:p>
        </w:tc>
      </w:tr>
    </w:tbl>
    <w:p w:rsidR="00C26ED9" w:rsidRDefault="00C26ED9" w:rsidP="00CC1F86">
      <w:pPr>
        <w:pStyle w:val="Nummer"/>
      </w:pPr>
    </w:p>
    <w:p w:rsidR="00C26ED9" w:rsidRDefault="00F8270A" w:rsidP="00CC1F86">
      <w:pPr>
        <w:pStyle w:val="Nummer"/>
      </w:pPr>
      <w:r>
        <w:br w:type="page"/>
      </w:r>
      <w:bookmarkStart w:id="237" w:name="m848"/>
      <w:r>
        <w:lastRenderedPageBreak/>
        <w:t>848.</w:t>
      </w:r>
      <w:bookmarkEnd w:id="237"/>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F8270A" w:rsidRPr="00A61481" w:rsidTr="00F8270A">
        <w:tc>
          <w:tcPr>
            <w:tcW w:w="1063" w:type="dxa"/>
            <w:tcBorders>
              <w:top w:val="single" w:sz="4" w:space="0" w:color="auto"/>
              <w:left w:val="single" w:sz="4" w:space="0" w:color="auto"/>
              <w:bottom w:val="single" w:sz="4" w:space="0" w:color="auto"/>
              <w:right w:val="single" w:sz="4" w:space="0" w:color="auto"/>
            </w:tcBorders>
          </w:tcPr>
          <w:p w:rsidR="00F8270A" w:rsidRPr="00A61481" w:rsidRDefault="00F8270A" w:rsidP="00F8270A">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F8270A" w:rsidRPr="00A61481" w:rsidRDefault="00803FE3" w:rsidP="00F8270A">
            <w:pPr>
              <w:rPr>
                <w:rFonts w:cs="Arial"/>
                <w:szCs w:val="22"/>
              </w:rPr>
            </w:pPr>
            <w:r w:rsidRPr="00803FE3">
              <w:rPr>
                <w:rFonts w:cs="Arial"/>
                <w:position w:val="-104"/>
                <w:szCs w:val="22"/>
              </w:rPr>
              <w:object w:dxaOrig="1380" w:dyaOrig="2200">
                <v:shape id="_x0000_i1679" type="#_x0000_t75" style="width:69pt;height:110.25pt" o:ole="">
                  <v:imagedata r:id="rId1298" o:title=""/>
                </v:shape>
                <o:OLEObject Type="Embed" ProgID="Equation.DSMT4" ShapeID="_x0000_i1679" DrawAspect="Content" ObjectID="_1666701654" r:id="rId1299"/>
              </w:object>
            </w:r>
          </w:p>
        </w:tc>
        <w:tc>
          <w:tcPr>
            <w:tcW w:w="1560" w:type="dxa"/>
            <w:tcBorders>
              <w:top w:val="single" w:sz="4" w:space="0" w:color="auto"/>
              <w:left w:val="single" w:sz="4" w:space="0" w:color="auto"/>
              <w:bottom w:val="single" w:sz="4" w:space="0" w:color="auto"/>
              <w:right w:val="single" w:sz="4" w:space="0" w:color="auto"/>
            </w:tcBorders>
          </w:tcPr>
          <w:p w:rsidR="00F8270A" w:rsidRPr="00A61481" w:rsidRDefault="00F8270A" w:rsidP="00F8270A">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F8270A" w:rsidRPr="00A61481" w:rsidRDefault="00803FE3" w:rsidP="00F8270A">
            <w:pPr>
              <w:rPr>
                <w:rFonts w:cs="Arial"/>
              </w:rPr>
            </w:pPr>
            <w:r w:rsidRPr="00803FE3">
              <w:rPr>
                <w:rFonts w:cs="Arial"/>
                <w:position w:val="-28"/>
              </w:rPr>
              <w:object w:dxaOrig="520" w:dyaOrig="680">
                <v:shape id="_x0000_i1680" type="#_x0000_t75" style="width:26.25pt;height:33.75pt" o:ole="">
                  <v:imagedata r:id="rId1300" o:title=""/>
                </v:shape>
                <o:OLEObject Type="Embed" ProgID="Equation.DSMT4" ShapeID="_x0000_i1680" DrawAspect="Content" ObjectID="_1666701655" r:id="rId1301"/>
              </w:object>
            </w:r>
          </w:p>
        </w:tc>
      </w:tr>
      <w:tr w:rsidR="00E42439" w:rsidRPr="0018092B" w:rsidTr="00E42439">
        <w:trPr>
          <w:cantSplit/>
          <w:trHeight w:val="4470"/>
        </w:trPr>
        <w:tc>
          <w:tcPr>
            <w:tcW w:w="1063" w:type="dxa"/>
            <w:vMerge w:val="restart"/>
            <w:tcBorders>
              <w:top w:val="single" w:sz="4" w:space="0" w:color="auto"/>
              <w:left w:val="single" w:sz="4" w:space="0" w:color="auto"/>
              <w:right w:val="single" w:sz="4" w:space="0" w:color="auto"/>
            </w:tcBorders>
          </w:tcPr>
          <w:p w:rsidR="00E42439" w:rsidRPr="00A61481" w:rsidRDefault="00E42439" w:rsidP="00F8270A">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E42439" w:rsidRDefault="00E42439" w:rsidP="00F8270A">
            <w:pPr>
              <w:rPr>
                <w:rFonts w:cs="Arial"/>
                <w:szCs w:val="22"/>
              </w:rPr>
            </w:pPr>
            <w:r>
              <w:rPr>
                <w:rFonts w:cs="Arial"/>
                <w:szCs w:val="22"/>
              </w:rPr>
              <w:t>Die 30 kp des Fußes werden über den Hebel um den Faktor 5,2 verstärkt, da der Fuß am langen Ende drückt. Damit wirken am unteren, kurzen Ende:</w:t>
            </w:r>
          </w:p>
          <w:p w:rsidR="00E42439" w:rsidRDefault="00E42439" w:rsidP="00F8270A">
            <w:pPr>
              <w:rPr>
                <w:rFonts w:cs="Arial"/>
                <w:szCs w:val="22"/>
              </w:rPr>
            </w:pPr>
            <w:r w:rsidRPr="008E432E">
              <w:rPr>
                <w:rFonts w:cs="Arial"/>
                <w:position w:val="-10"/>
                <w:szCs w:val="22"/>
              </w:rPr>
              <w:object w:dxaOrig="1900" w:dyaOrig="320">
                <v:shape id="_x0000_i1681" type="#_x0000_t75" style="width:95.25pt;height:15.75pt" o:ole="">
                  <v:imagedata r:id="rId1302" o:title=""/>
                </v:shape>
                <o:OLEObject Type="Embed" ProgID="Equation.DSMT4" ShapeID="_x0000_i1681" DrawAspect="Content" ObjectID="_1666701656" r:id="rId1303"/>
              </w:object>
            </w:r>
          </w:p>
          <w:p w:rsidR="00E42439" w:rsidRDefault="00E42439" w:rsidP="00F8270A">
            <w:pPr>
              <w:rPr>
                <w:rFonts w:cs="Arial"/>
                <w:szCs w:val="22"/>
              </w:rPr>
            </w:pPr>
            <w:r>
              <w:rPr>
                <w:rFonts w:cs="Arial"/>
                <w:szCs w:val="22"/>
              </w:rPr>
              <w:t>Von diesen gehen 4 kp für die Rückholfeder verloren, so dass 152 kp auf den Hauptzylinder wirken.</w:t>
            </w:r>
          </w:p>
          <w:p w:rsidR="00E42439" w:rsidRDefault="00E42439" w:rsidP="00F8270A">
            <w:pPr>
              <w:rPr>
                <w:rFonts w:cs="Arial"/>
                <w:szCs w:val="22"/>
              </w:rPr>
            </w:pPr>
            <w:r>
              <w:rPr>
                <w:rFonts w:cs="Arial"/>
                <w:szCs w:val="22"/>
              </w:rPr>
              <w:t xml:space="preserve">Der Wirkungsgrad von 90% bedeutet, dass 10% der Kraft zur Überwindung von Reibung verwendet werden. Damit bleiben nur </w:t>
            </w:r>
          </w:p>
          <w:p w:rsidR="00E42439" w:rsidRDefault="00E42439" w:rsidP="00F8270A">
            <w:pPr>
              <w:rPr>
                <w:rFonts w:cs="Arial"/>
                <w:szCs w:val="22"/>
              </w:rPr>
            </w:pPr>
            <w:r w:rsidRPr="008E432E">
              <w:rPr>
                <w:rFonts w:cs="Arial"/>
                <w:position w:val="-10"/>
                <w:szCs w:val="22"/>
              </w:rPr>
              <w:object w:dxaOrig="2220" w:dyaOrig="320">
                <v:shape id="_x0000_i1682" type="#_x0000_t75" style="width:111pt;height:15.75pt" o:ole="">
                  <v:imagedata r:id="rId1304" o:title=""/>
                </v:shape>
                <o:OLEObject Type="Embed" ProgID="Equation.DSMT4" ShapeID="_x0000_i1682" DrawAspect="Content" ObjectID="_1666701657" r:id="rId1305"/>
              </w:object>
            </w:r>
            <w:r>
              <w:rPr>
                <w:rFonts w:cs="Arial"/>
                <w:szCs w:val="22"/>
              </w:rPr>
              <w:t>.</w:t>
            </w:r>
          </w:p>
          <w:p w:rsidR="00E42439" w:rsidRDefault="00E42439" w:rsidP="00F8270A">
            <w:pPr>
              <w:rPr>
                <w:rFonts w:cs="Arial"/>
                <w:szCs w:val="22"/>
              </w:rPr>
            </w:pPr>
            <w:r>
              <w:rPr>
                <w:rFonts w:cs="Arial"/>
                <w:szCs w:val="22"/>
              </w:rPr>
              <w:t>Diese Kraft wirkt über den Kolben des Hauptzylinders auf die Flüssigkeit. Der Druck in der Flüssigkeit ist</w:t>
            </w:r>
          </w:p>
          <w:p w:rsidR="00E42439" w:rsidRDefault="00E42439" w:rsidP="00F8270A">
            <w:pPr>
              <w:rPr>
                <w:rFonts w:cs="Arial"/>
                <w:szCs w:val="22"/>
              </w:rPr>
            </w:pPr>
            <w:r w:rsidRPr="00901816">
              <w:rPr>
                <w:rFonts w:cs="Arial"/>
                <w:position w:val="-24"/>
                <w:szCs w:val="22"/>
              </w:rPr>
              <w:object w:dxaOrig="600" w:dyaOrig="620">
                <v:shape id="_x0000_i1683" type="#_x0000_t75" style="width:30pt;height:30.75pt" o:ole="">
                  <v:imagedata r:id="rId1306" o:title=""/>
                </v:shape>
                <o:OLEObject Type="Embed" ProgID="Equation.DSMT4" ShapeID="_x0000_i1683" DrawAspect="Content" ObjectID="_1666701658" r:id="rId1307"/>
              </w:object>
            </w:r>
          </w:p>
          <w:p w:rsidR="00E42439" w:rsidRDefault="00E42439" w:rsidP="00F8270A">
            <w:pPr>
              <w:rPr>
                <w:rFonts w:cs="Arial"/>
                <w:szCs w:val="22"/>
              </w:rPr>
            </w:pPr>
            <w:r>
              <w:rPr>
                <w:rFonts w:cs="Arial"/>
                <w:szCs w:val="22"/>
              </w:rPr>
              <w:t>Die Fläche des Kolbens berechnet sich zu</w:t>
            </w:r>
          </w:p>
          <w:p w:rsidR="00E42439" w:rsidRDefault="00E42439" w:rsidP="00F8270A">
            <w:pPr>
              <w:rPr>
                <w:rFonts w:cs="Arial"/>
                <w:szCs w:val="22"/>
              </w:rPr>
            </w:pPr>
            <w:r w:rsidRPr="00901816">
              <w:rPr>
                <w:rFonts w:cs="Arial"/>
                <w:position w:val="-62"/>
                <w:szCs w:val="22"/>
              </w:rPr>
              <w:object w:dxaOrig="1680" w:dyaOrig="1660">
                <v:shape id="_x0000_i1684" type="#_x0000_t75" style="width:84pt;height:83.25pt" o:ole="">
                  <v:imagedata r:id="rId1308" o:title=""/>
                </v:shape>
                <o:OLEObject Type="Embed" ProgID="Equation.DSMT4" ShapeID="_x0000_i1684" DrawAspect="Content" ObjectID="_1666701659" r:id="rId1309"/>
              </w:object>
            </w:r>
          </w:p>
          <w:p w:rsidR="00E42439" w:rsidRDefault="00E42439" w:rsidP="00F8270A">
            <w:pPr>
              <w:rPr>
                <w:rFonts w:cs="Arial"/>
                <w:szCs w:val="22"/>
              </w:rPr>
            </w:pPr>
            <w:r>
              <w:rPr>
                <w:rFonts w:cs="Arial"/>
                <w:szCs w:val="22"/>
              </w:rPr>
              <w:t>Also ist der Druck:</w:t>
            </w:r>
          </w:p>
          <w:p w:rsidR="00E42439" w:rsidRDefault="00E42439" w:rsidP="00F8270A">
            <w:pPr>
              <w:rPr>
                <w:rFonts w:cs="Arial"/>
                <w:szCs w:val="22"/>
              </w:rPr>
            </w:pPr>
            <w:r>
              <w:rPr>
                <w:rFonts w:cs="Arial"/>
                <w:szCs w:val="22"/>
              </w:rPr>
              <w:t xml:space="preserve"> </w:t>
            </w:r>
            <w:r w:rsidRPr="00901816">
              <w:rPr>
                <w:rFonts w:cs="Arial"/>
                <w:position w:val="-60"/>
                <w:szCs w:val="22"/>
              </w:rPr>
              <w:object w:dxaOrig="1280" w:dyaOrig="1320">
                <v:shape id="_x0000_i1685" type="#_x0000_t75" style="width:63.75pt;height:66pt" o:ole="">
                  <v:imagedata r:id="rId1310" o:title=""/>
                </v:shape>
                <o:OLEObject Type="Embed" ProgID="Equation.DSMT4" ShapeID="_x0000_i1685" DrawAspect="Content" ObjectID="_1666701660" r:id="rId1311"/>
              </w:object>
            </w:r>
          </w:p>
          <w:p w:rsidR="00E42439" w:rsidRDefault="00E42439" w:rsidP="00F8270A">
            <w:pPr>
              <w:rPr>
                <w:rFonts w:cs="Arial"/>
                <w:szCs w:val="22"/>
              </w:rPr>
            </w:pPr>
            <w:r>
              <w:rPr>
                <w:rFonts w:cs="Arial"/>
                <w:szCs w:val="22"/>
              </w:rPr>
              <w:t>Dieser Druck wirkt auf den Bremskolben, der eine Fläche von</w:t>
            </w:r>
          </w:p>
          <w:p w:rsidR="00E42439" w:rsidRDefault="00E42439" w:rsidP="00F8270A">
            <w:pPr>
              <w:rPr>
                <w:rFonts w:cs="Arial"/>
                <w:szCs w:val="22"/>
              </w:rPr>
            </w:pPr>
            <w:r w:rsidRPr="00901816">
              <w:rPr>
                <w:rFonts w:cs="Arial"/>
                <w:position w:val="-62"/>
                <w:szCs w:val="22"/>
              </w:rPr>
              <w:object w:dxaOrig="1820" w:dyaOrig="1660">
                <v:shape id="_x0000_i1686" type="#_x0000_t75" style="width:90.75pt;height:83.25pt" o:ole="">
                  <v:imagedata r:id="rId1312" o:title=""/>
                </v:shape>
                <o:OLEObject Type="Embed" ProgID="Equation.DSMT4" ShapeID="_x0000_i1686" DrawAspect="Content" ObjectID="_1666701661" r:id="rId1313"/>
              </w:object>
            </w:r>
          </w:p>
          <w:p w:rsidR="00E42439" w:rsidRPr="00D67B10" w:rsidRDefault="00E42439" w:rsidP="00F8270A">
            <w:pPr>
              <w:rPr>
                <w:rFonts w:cs="Arial"/>
                <w:szCs w:val="22"/>
              </w:rPr>
            </w:pPr>
            <w:r>
              <w:rPr>
                <w:rFonts w:cs="Arial"/>
                <w:szCs w:val="22"/>
              </w:rPr>
              <w:t xml:space="preserve">hat. </w:t>
            </w:r>
          </w:p>
        </w:tc>
      </w:tr>
      <w:tr w:rsidR="00E42439" w:rsidRPr="0018092B" w:rsidTr="00E42439">
        <w:trPr>
          <w:cantSplit/>
          <w:trHeight w:val="3018"/>
        </w:trPr>
        <w:tc>
          <w:tcPr>
            <w:tcW w:w="1063" w:type="dxa"/>
            <w:vMerge/>
            <w:tcBorders>
              <w:left w:val="single" w:sz="4" w:space="0" w:color="auto"/>
              <w:right w:val="single" w:sz="4" w:space="0" w:color="auto"/>
            </w:tcBorders>
          </w:tcPr>
          <w:p w:rsidR="00E42439" w:rsidRPr="00A61481" w:rsidRDefault="00E42439" w:rsidP="00F8270A">
            <w:pPr>
              <w:rPr>
                <w:rFonts w:cs="Arial"/>
              </w:rPr>
            </w:pPr>
          </w:p>
        </w:tc>
        <w:tc>
          <w:tcPr>
            <w:tcW w:w="8788" w:type="dxa"/>
            <w:gridSpan w:val="3"/>
            <w:tcBorders>
              <w:top w:val="single" w:sz="4" w:space="0" w:color="auto"/>
              <w:left w:val="single" w:sz="4" w:space="0" w:color="auto"/>
              <w:right w:val="single" w:sz="4" w:space="0" w:color="auto"/>
            </w:tcBorders>
          </w:tcPr>
          <w:p w:rsidR="00E42439" w:rsidRDefault="00E42439" w:rsidP="00E42439">
            <w:pPr>
              <w:rPr>
                <w:rFonts w:cs="Arial"/>
                <w:szCs w:val="22"/>
              </w:rPr>
            </w:pPr>
            <w:r>
              <w:rPr>
                <w:rFonts w:cs="Arial"/>
                <w:szCs w:val="22"/>
              </w:rPr>
              <w:t>Die Kraft ist dann dort</w:t>
            </w:r>
          </w:p>
          <w:p w:rsidR="00E42439" w:rsidRDefault="00E42439" w:rsidP="00E42439">
            <w:pPr>
              <w:rPr>
                <w:rFonts w:cs="Arial"/>
                <w:szCs w:val="22"/>
              </w:rPr>
            </w:pPr>
            <w:r w:rsidRPr="00E42439">
              <w:rPr>
                <w:rFonts w:cs="Arial"/>
                <w:position w:val="-94"/>
                <w:szCs w:val="22"/>
              </w:rPr>
              <w:object w:dxaOrig="2180" w:dyaOrig="2000">
                <v:shape id="_x0000_i1687" type="#_x0000_t75" style="width:108.75pt;height:99.75pt" o:ole="">
                  <v:imagedata r:id="rId1314" o:title=""/>
                </v:shape>
                <o:OLEObject Type="Embed" ProgID="Equation.DSMT4" ShapeID="_x0000_i1687" DrawAspect="Content" ObjectID="_1666701662" r:id="rId1315"/>
              </w:object>
            </w:r>
          </w:p>
          <w:p w:rsidR="00E42439" w:rsidRDefault="00E42439" w:rsidP="00E42439">
            <w:pPr>
              <w:rPr>
                <w:rFonts w:cs="Arial"/>
                <w:szCs w:val="22"/>
              </w:rPr>
            </w:pPr>
            <w:r>
              <w:rPr>
                <w:rFonts w:cs="Arial"/>
                <w:szCs w:val="22"/>
              </w:rPr>
              <w:t>Davon werden aber nur 85% für die Bremsen genutzt, also</w:t>
            </w:r>
          </w:p>
          <w:p w:rsidR="00E42439" w:rsidRDefault="00E42439" w:rsidP="00E42439">
            <w:pPr>
              <w:rPr>
                <w:rFonts w:cs="Arial"/>
                <w:szCs w:val="22"/>
              </w:rPr>
            </w:pPr>
            <w:r w:rsidRPr="00E42439">
              <w:rPr>
                <w:rFonts w:cs="Arial"/>
                <w:position w:val="-10"/>
                <w:szCs w:val="22"/>
              </w:rPr>
              <w:object w:dxaOrig="2420" w:dyaOrig="320">
                <v:shape id="_x0000_i1688" type="#_x0000_t75" style="width:120.75pt;height:15.75pt" o:ole="">
                  <v:imagedata r:id="rId1316" o:title=""/>
                </v:shape>
                <o:OLEObject Type="Embed" ProgID="Equation.DSMT4" ShapeID="_x0000_i1688" DrawAspect="Content" ObjectID="_1666701663" r:id="rId1317"/>
              </w:object>
            </w:r>
          </w:p>
        </w:tc>
      </w:tr>
      <w:tr w:rsidR="00F8270A" w:rsidRPr="007618C2" w:rsidTr="00F8270A">
        <w:trPr>
          <w:cantSplit/>
        </w:trPr>
        <w:tc>
          <w:tcPr>
            <w:tcW w:w="1063" w:type="dxa"/>
            <w:tcBorders>
              <w:top w:val="single" w:sz="4" w:space="0" w:color="auto"/>
              <w:left w:val="single" w:sz="4" w:space="0" w:color="auto"/>
              <w:bottom w:val="single" w:sz="4" w:space="0" w:color="auto"/>
              <w:right w:val="single" w:sz="4" w:space="0" w:color="auto"/>
            </w:tcBorders>
          </w:tcPr>
          <w:p w:rsidR="00F8270A" w:rsidRPr="007618C2" w:rsidRDefault="00F8270A" w:rsidP="00F8270A">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F8270A" w:rsidRPr="007618C2" w:rsidRDefault="009F42D1" w:rsidP="00F8270A">
            <w:pPr>
              <w:rPr>
                <w:szCs w:val="22"/>
              </w:rPr>
            </w:pPr>
            <w:r>
              <w:rPr>
                <w:szCs w:val="22"/>
              </w:rPr>
              <w:t>Auf einen Bremskolben wirken 90,8 kp oder 891 N.</w:t>
            </w:r>
          </w:p>
        </w:tc>
      </w:tr>
    </w:tbl>
    <w:p w:rsidR="00891EEA" w:rsidRDefault="00891EEA" w:rsidP="00CC1F86">
      <w:pPr>
        <w:pStyle w:val="Nummer"/>
      </w:pPr>
    </w:p>
    <w:p w:rsidR="00F8270A" w:rsidRDefault="00891EEA" w:rsidP="00CC1F86">
      <w:pPr>
        <w:pStyle w:val="Nummer"/>
      </w:pPr>
      <w:r>
        <w:br w:type="page"/>
      </w:r>
      <w:bookmarkStart w:id="238" w:name="m850"/>
      <w:r>
        <w:lastRenderedPageBreak/>
        <w:t>850.</w:t>
      </w:r>
      <w:bookmarkEnd w:id="238"/>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891EEA" w:rsidRPr="00A61481" w:rsidTr="00891EEA">
        <w:tc>
          <w:tcPr>
            <w:tcW w:w="1063" w:type="dxa"/>
            <w:tcBorders>
              <w:top w:val="single" w:sz="4" w:space="0" w:color="auto"/>
              <w:left w:val="single" w:sz="4" w:space="0" w:color="auto"/>
              <w:bottom w:val="single" w:sz="4" w:space="0" w:color="auto"/>
              <w:right w:val="single" w:sz="4" w:space="0" w:color="auto"/>
            </w:tcBorders>
          </w:tcPr>
          <w:p w:rsidR="00891EEA" w:rsidRPr="00A61481" w:rsidRDefault="00891EEA" w:rsidP="00891EEA">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891EEA" w:rsidRPr="00A61481" w:rsidRDefault="00727EA3" w:rsidP="00891EEA">
            <w:pPr>
              <w:rPr>
                <w:rFonts w:cs="Arial"/>
                <w:szCs w:val="22"/>
              </w:rPr>
            </w:pPr>
            <w:r w:rsidRPr="00727EA3">
              <w:rPr>
                <w:rFonts w:cs="Arial"/>
                <w:position w:val="-72"/>
                <w:szCs w:val="22"/>
              </w:rPr>
              <w:object w:dxaOrig="1740" w:dyaOrig="1560">
                <v:shape id="_x0000_i1689" type="#_x0000_t75" style="width:87pt;height:78pt" o:ole="">
                  <v:imagedata r:id="rId1318" o:title=""/>
                </v:shape>
                <o:OLEObject Type="Embed" ProgID="Equation.DSMT4" ShapeID="_x0000_i1689" DrawAspect="Content" ObjectID="_1666701664" r:id="rId1319"/>
              </w:object>
            </w:r>
          </w:p>
        </w:tc>
        <w:tc>
          <w:tcPr>
            <w:tcW w:w="1560" w:type="dxa"/>
            <w:tcBorders>
              <w:top w:val="single" w:sz="4" w:space="0" w:color="auto"/>
              <w:left w:val="single" w:sz="4" w:space="0" w:color="auto"/>
              <w:bottom w:val="single" w:sz="4" w:space="0" w:color="auto"/>
              <w:right w:val="single" w:sz="4" w:space="0" w:color="auto"/>
            </w:tcBorders>
          </w:tcPr>
          <w:p w:rsidR="00891EEA" w:rsidRPr="00A61481" w:rsidRDefault="00891EEA" w:rsidP="00891EEA">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891EEA" w:rsidRPr="00A61481" w:rsidRDefault="00727EA3" w:rsidP="00891EEA">
            <w:pPr>
              <w:rPr>
                <w:rFonts w:cs="Arial"/>
              </w:rPr>
            </w:pPr>
            <w:r w:rsidRPr="00727EA3">
              <w:rPr>
                <w:rFonts w:cs="Arial"/>
                <w:position w:val="-12"/>
              </w:rPr>
              <w:object w:dxaOrig="260" w:dyaOrig="360">
                <v:shape id="_x0000_i1690" type="#_x0000_t75" style="width:12.75pt;height:18pt" o:ole="">
                  <v:imagedata r:id="rId1320" o:title=""/>
                </v:shape>
                <o:OLEObject Type="Embed" ProgID="Equation.DSMT4" ShapeID="_x0000_i1690" DrawAspect="Content" ObjectID="_1666701665" r:id="rId1321"/>
              </w:object>
            </w:r>
          </w:p>
        </w:tc>
      </w:tr>
      <w:tr w:rsidR="00891EEA" w:rsidRPr="0018092B" w:rsidTr="00891EEA">
        <w:trPr>
          <w:cantSplit/>
          <w:trHeight w:val="2738"/>
        </w:trPr>
        <w:tc>
          <w:tcPr>
            <w:tcW w:w="1063" w:type="dxa"/>
            <w:tcBorders>
              <w:top w:val="single" w:sz="4" w:space="0" w:color="auto"/>
              <w:left w:val="single" w:sz="4" w:space="0" w:color="auto"/>
              <w:right w:val="single" w:sz="4" w:space="0" w:color="auto"/>
            </w:tcBorders>
          </w:tcPr>
          <w:p w:rsidR="00891EEA" w:rsidRPr="00A61481" w:rsidRDefault="00891EEA" w:rsidP="00891EEA">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891EEA" w:rsidRDefault="00727EA3" w:rsidP="00891EEA">
            <w:pPr>
              <w:rPr>
                <w:rFonts w:cs="Arial"/>
                <w:szCs w:val="22"/>
              </w:rPr>
            </w:pPr>
            <w:r>
              <w:rPr>
                <w:rFonts w:cs="Arial"/>
                <w:szCs w:val="22"/>
              </w:rPr>
              <w:t>Es gilt das Gesetz für die hydraulische Anlage:</w:t>
            </w:r>
          </w:p>
          <w:p w:rsidR="00727EA3" w:rsidRDefault="00727EA3" w:rsidP="00891EEA">
            <w:pPr>
              <w:rPr>
                <w:rFonts w:cs="Arial"/>
                <w:szCs w:val="22"/>
              </w:rPr>
            </w:pPr>
            <w:r w:rsidRPr="00727EA3">
              <w:rPr>
                <w:rFonts w:cs="Arial"/>
                <w:position w:val="-30"/>
                <w:szCs w:val="22"/>
              </w:rPr>
              <w:object w:dxaOrig="880" w:dyaOrig="700">
                <v:shape id="_x0000_i1691" type="#_x0000_t75" style="width:44.25pt;height:35.25pt" o:ole="">
                  <v:imagedata r:id="rId1322" o:title=""/>
                </v:shape>
                <o:OLEObject Type="Embed" ProgID="Equation.DSMT4" ShapeID="_x0000_i1691" DrawAspect="Content" ObjectID="_1666701666" r:id="rId1323"/>
              </w:object>
            </w:r>
          </w:p>
          <w:p w:rsidR="00727EA3" w:rsidRDefault="00727EA3" w:rsidP="00891EEA">
            <w:pPr>
              <w:rPr>
                <w:rFonts w:cs="Arial"/>
                <w:szCs w:val="22"/>
              </w:rPr>
            </w:pPr>
            <w:r>
              <w:rPr>
                <w:rFonts w:cs="Arial"/>
                <w:szCs w:val="22"/>
              </w:rPr>
              <w:t>Nach der gesuchten Größe umgestellt:</w:t>
            </w:r>
          </w:p>
          <w:p w:rsidR="00727EA3" w:rsidRDefault="00727EA3" w:rsidP="00891EEA">
            <w:pPr>
              <w:rPr>
                <w:rFonts w:cs="Arial"/>
                <w:szCs w:val="22"/>
              </w:rPr>
            </w:pPr>
            <w:r w:rsidRPr="00727EA3">
              <w:rPr>
                <w:rFonts w:cs="Arial"/>
                <w:position w:val="-30"/>
                <w:szCs w:val="22"/>
              </w:rPr>
              <w:object w:dxaOrig="1180" w:dyaOrig="700">
                <v:shape id="_x0000_i1692" type="#_x0000_t75" style="width:59.25pt;height:35.25pt" o:ole="">
                  <v:imagedata r:id="rId1324" o:title=""/>
                </v:shape>
                <o:OLEObject Type="Embed" ProgID="Equation.DSMT4" ShapeID="_x0000_i1692" DrawAspect="Content" ObjectID="_1666701667" r:id="rId1325"/>
              </w:object>
            </w:r>
          </w:p>
          <w:p w:rsidR="00727EA3" w:rsidRDefault="00727EA3" w:rsidP="00891EEA">
            <w:pPr>
              <w:rPr>
                <w:rFonts w:cs="Arial"/>
                <w:szCs w:val="22"/>
              </w:rPr>
            </w:pPr>
            <w:r>
              <w:rPr>
                <w:rFonts w:cs="Arial"/>
                <w:szCs w:val="22"/>
              </w:rPr>
              <w:t>und eingesetzt und ausgerechnet:</w:t>
            </w:r>
          </w:p>
          <w:p w:rsidR="00727EA3" w:rsidRPr="00D67B10" w:rsidRDefault="00727EA3" w:rsidP="00891EEA">
            <w:pPr>
              <w:rPr>
                <w:rFonts w:cs="Arial"/>
                <w:szCs w:val="22"/>
              </w:rPr>
            </w:pPr>
            <w:r w:rsidRPr="00727EA3">
              <w:rPr>
                <w:rFonts w:cs="Arial"/>
                <w:position w:val="-48"/>
                <w:szCs w:val="22"/>
              </w:rPr>
              <w:object w:dxaOrig="2079" w:dyaOrig="1080">
                <v:shape id="_x0000_i1693" type="#_x0000_t75" style="width:104.25pt;height:54pt" o:ole="">
                  <v:imagedata r:id="rId1326" o:title=""/>
                </v:shape>
                <o:OLEObject Type="Embed" ProgID="Equation.DSMT4" ShapeID="_x0000_i1693" DrawAspect="Content" ObjectID="_1666701668" r:id="rId1327"/>
              </w:object>
            </w:r>
          </w:p>
        </w:tc>
      </w:tr>
      <w:tr w:rsidR="00891EEA" w:rsidRPr="007618C2" w:rsidTr="00891EEA">
        <w:trPr>
          <w:cantSplit/>
        </w:trPr>
        <w:tc>
          <w:tcPr>
            <w:tcW w:w="1063" w:type="dxa"/>
            <w:tcBorders>
              <w:top w:val="single" w:sz="4" w:space="0" w:color="auto"/>
              <w:left w:val="single" w:sz="4" w:space="0" w:color="auto"/>
              <w:bottom w:val="single" w:sz="4" w:space="0" w:color="auto"/>
              <w:right w:val="single" w:sz="4" w:space="0" w:color="auto"/>
            </w:tcBorders>
          </w:tcPr>
          <w:p w:rsidR="00891EEA" w:rsidRPr="007618C2" w:rsidRDefault="00891EEA" w:rsidP="00891EEA">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891EEA" w:rsidRPr="007618C2" w:rsidRDefault="00727EA3" w:rsidP="00891EEA">
            <w:pPr>
              <w:rPr>
                <w:szCs w:val="22"/>
              </w:rPr>
            </w:pPr>
            <w:r>
              <w:rPr>
                <w:szCs w:val="22"/>
              </w:rPr>
              <w:t>Auf den Pumpkolben muss eine Kraft von 667 N wirken.</w:t>
            </w:r>
          </w:p>
        </w:tc>
      </w:tr>
    </w:tbl>
    <w:p w:rsidR="00891EEA" w:rsidRDefault="00891EEA" w:rsidP="00891EEA">
      <w:pPr>
        <w:rPr>
          <w:szCs w:val="22"/>
        </w:rPr>
      </w:pPr>
    </w:p>
    <w:p w:rsidR="00891EEA" w:rsidRDefault="00891EEA" w:rsidP="00891EEA">
      <w:pPr>
        <w:rPr>
          <w:szCs w:val="22"/>
        </w:rPr>
      </w:pPr>
    </w:p>
    <w:p w:rsidR="00891EEA" w:rsidRDefault="007B602D" w:rsidP="00CC1F86">
      <w:pPr>
        <w:pStyle w:val="Nummer"/>
      </w:pPr>
      <w:r>
        <w:br w:type="page"/>
      </w:r>
      <w:bookmarkStart w:id="239" w:name="m852"/>
      <w:r>
        <w:lastRenderedPageBreak/>
        <w:t>852.</w:t>
      </w:r>
      <w:bookmarkEnd w:id="239"/>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7B602D" w:rsidRPr="00A61481" w:rsidTr="007B602D">
        <w:tc>
          <w:tcPr>
            <w:tcW w:w="1063" w:type="dxa"/>
            <w:tcBorders>
              <w:top w:val="single" w:sz="4" w:space="0" w:color="auto"/>
              <w:left w:val="single" w:sz="4" w:space="0" w:color="auto"/>
              <w:bottom w:val="single" w:sz="4" w:space="0" w:color="auto"/>
              <w:right w:val="single" w:sz="4" w:space="0" w:color="auto"/>
            </w:tcBorders>
          </w:tcPr>
          <w:p w:rsidR="007B602D" w:rsidRPr="00A61481" w:rsidRDefault="007B602D" w:rsidP="007B602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7B602D" w:rsidRPr="00A61481" w:rsidRDefault="00764A46" w:rsidP="007B602D">
            <w:pPr>
              <w:rPr>
                <w:rFonts w:cs="Arial"/>
                <w:szCs w:val="22"/>
              </w:rPr>
            </w:pPr>
            <w:r w:rsidRPr="007B602D">
              <w:rPr>
                <w:rFonts w:cs="Arial"/>
                <w:position w:val="-70"/>
                <w:szCs w:val="22"/>
              </w:rPr>
              <w:object w:dxaOrig="1320" w:dyaOrig="1520">
                <v:shape id="_x0000_i1694" type="#_x0000_t75" style="width:66pt;height:75.75pt" o:ole="">
                  <v:imagedata r:id="rId1328" o:title=""/>
                </v:shape>
                <o:OLEObject Type="Embed" ProgID="Equation.DSMT4" ShapeID="_x0000_i1694" DrawAspect="Content" ObjectID="_1666701669" r:id="rId1329"/>
              </w:object>
            </w:r>
          </w:p>
        </w:tc>
        <w:tc>
          <w:tcPr>
            <w:tcW w:w="1560" w:type="dxa"/>
            <w:tcBorders>
              <w:top w:val="single" w:sz="4" w:space="0" w:color="auto"/>
              <w:left w:val="single" w:sz="4" w:space="0" w:color="auto"/>
              <w:bottom w:val="single" w:sz="4" w:space="0" w:color="auto"/>
              <w:right w:val="single" w:sz="4" w:space="0" w:color="auto"/>
            </w:tcBorders>
          </w:tcPr>
          <w:p w:rsidR="007B602D" w:rsidRPr="00A61481" w:rsidRDefault="007B602D" w:rsidP="007B602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7B602D" w:rsidRPr="00A61481" w:rsidRDefault="007B602D" w:rsidP="007B602D">
            <w:pPr>
              <w:rPr>
                <w:rFonts w:cs="Arial"/>
              </w:rPr>
            </w:pPr>
            <w:r w:rsidRPr="00727EA3">
              <w:rPr>
                <w:rFonts w:cs="Arial"/>
                <w:position w:val="-12"/>
              </w:rPr>
              <w:object w:dxaOrig="540" w:dyaOrig="360">
                <v:shape id="_x0000_i1695" type="#_x0000_t75" style="width:27pt;height:18pt" o:ole="">
                  <v:imagedata r:id="rId1330" o:title=""/>
                </v:shape>
                <o:OLEObject Type="Embed" ProgID="Equation.DSMT4" ShapeID="_x0000_i1695" DrawAspect="Content" ObjectID="_1666701670" r:id="rId1331"/>
              </w:object>
            </w:r>
          </w:p>
        </w:tc>
      </w:tr>
      <w:tr w:rsidR="007B602D" w:rsidRPr="0018092B" w:rsidTr="007B602D">
        <w:trPr>
          <w:cantSplit/>
          <w:trHeight w:val="2738"/>
        </w:trPr>
        <w:tc>
          <w:tcPr>
            <w:tcW w:w="1063" w:type="dxa"/>
            <w:tcBorders>
              <w:top w:val="single" w:sz="4" w:space="0" w:color="auto"/>
              <w:left w:val="single" w:sz="4" w:space="0" w:color="auto"/>
              <w:right w:val="single" w:sz="4" w:space="0" w:color="auto"/>
            </w:tcBorders>
          </w:tcPr>
          <w:p w:rsidR="007B602D" w:rsidRPr="00A61481" w:rsidRDefault="007B602D" w:rsidP="007B602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7B602D" w:rsidRDefault="00764A46" w:rsidP="007B602D">
            <w:pPr>
              <w:rPr>
                <w:rFonts w:cs="Arial"/>
                <w:szCs w:val="22"/>
              </w:rPr>
            </w:pPr>
            <w:r>
              <w:rPr>
                <w:rFonts w:cs="Arial"/>
                <w:szCs w:val="22"/>
              </w:rPr>
              <w:t xml:space="preserve">a) </w:t>
            </w:r>
            <w:r w:rsidR="007B602D">
              <w:rPr>
                <w:rFonts w:cs="Arial"/>
                <w:szCs w:val="22"/>
              </w:rPr>
              <w:t>Es gilt das Gesetz für die hydraulische Anlage:</w:t>
            </w:r>
          </w:p>
          <w:p w:rsidR="007B602D" w:rsidRDefault="007B602D" w:rsidP="007B602D">
            <w:pPr>
              <w:rPr>
                <w:rFonts w:cs="Arial"/>
                <w:szCs w:val="22"/>
              </w:rPr>
            </w:pPr>
            <w:r w:rsidRPr="00727EA3">
              <w:rPr>
                <w:rFonts w:cs="Arial"/>
                <w:position w:val="-30"/>
                <w:szCs w:val="22"/>
              </w:rPr>
              <w:object w:dxaOrig="880" w:dyaOrig="700">
                <v:shape id="_x0000_i1696" type="#_x0000_t75" style="width:44.25pt;height:35.25pt" o:ole="">
                  <v:imagedata r:id="rId1322" o:title=""/>
                </v:shape>
                <o:OLEObject Type="Embed" ProgID="Equation.DSMT4" ShapeID="_x0000_i1696" DrawAspect="Content" ObjectID="_1666701671" r:id="rId1332"/>
              </w:object>
            </w:r>
          </w:p>
          <w:p w:rsidR="007B602D" w:rsidRDefault="007B602D" w:rsidP="007B602D">
            <w:pPr>
              <w:rPr>
                <w:rFonts w:cs="Arial"/>
                <w:szCs w:val="22"/>
              </w:rPr>
            </w:pPr>
            <w:r>
              <w:rPr>
                <w:rFonts w:cs="Arial"/>
                <w:szCs w:val="22"/>
              </w:rPr>
              <w:t>Nach der gesuchten Größe umgestellt:</w:t>
            </w:r>
          </w:p>
          <w:p w:rsidR="007B602D" w:rsidRDefault="007B602D" w:rsidP="007B602D">
            <w:pPr>
              <w:rPr>
                <w:rFonts w:cs="Arial"/>
                <w:szCs w:val="22"/>
              </w:rPr>
            </w:pPr>
            <w:r w:rsidRPr="00727EA3">
              <w:rPr>
                <w:rFonts w:cs="Arial"/>
                <w:position w:val="-30"/>
                <w:szCs w:val="22"/>
              </w:rPr>
              <w:object w:dxaOrig="1180" w:dyaOrig="700">
                <v:shape id="_x0000_i1697" type="#_x0000_t75" style="width:59.25pt;height:35.25pt" o:ole="">
                  <v:imagedata r:id="rId1324" o:title=""/>
                </v:shape>
                <o:OLEObject Type="Embed" ProgID="Equation.DSMT4" ShapeID="_x0000_i1697" DrawAspect="Content" ObjectID="_1666701672" r:id="rId1333"/>
              </w:object>
            </w:r>
          </w:p>
          <w:p w:rsidR="007B602D" w:rsidRDefault="007B602D" w:rsidP="007B602D">
            <w:pPr>
              <w:rPr>
                <w:rFonts w:cs="Arial"/>
                <w:szCs w:val="22"/>
              </w:rPr>
            </w:pPr>
            <w:r>
              <w:rPr>
                <w:rFonts w:cs="Arial"/>
                <w:szCs w:val="22"/>
              </w:rPr>
              <w:t>und eingesetzt und ausgerechnet:</w:t>
            </w:r>
          </w:p>
          <w:p w:rsidR="007B602D" w:rsidRDefault="00764A46" w:rsidP="007B602D">
            <w:pPr>
              <w:rPr>
                <w:rFonts w:cs="Arial"/>
                <w:szCs w:val="22"/>
              </w:rPr>
            </w:pPr>
            <w:r w:rsidRPr="00764A46">
              <w:rPr>
                <w:rFonts w:cs="Arial"/>
                <w:position w:val="-50"/>
                <w:szCs w:val="22"/>
              </w:rPr>
              <w:object w:dxaOrig="2320" w:dyaOrig="1120">
                <v:shape id="_x0000_i1698" type="#_x0000_t75" style="width:116.25pt;height:56.25pt" o:ole="">
                  <v:imagedata r:id="rId1334" o:title=""/>
                </v:shape>
                <o:OLEObject Type="Embed" ProgID="Equation.DSMT4" ShapeID="_x0000_i1698" DrawAspect="Content" ObjectID="_1666701673" r:id="rId1335"/>
              </w:object>
            </w:r>
          </w:p>
          <w:p w:rsidR="00764A46" w:rsidRPr="00D67B10" w:rsidRDefault="00764A46" w:rsidP="007B602D">
            <w:pPr>
              <w:rPr>
                <w:rFonts w:cs="Arial"/>
                <w:szCs w:val="22"/>
              </w:rPr>
            </w:pPr>
            <w:r>
              <w:rPr>
                <w:rFonts w:cs="Arial"/>
                <w:szCs w:val="22"/>
              </w:rPr>
              <w:t>b) Der Hebel ist einseitig und die beiden Längen der Hebelarme stehen im Verhältnis 1:10. Damit wird durch den Hebel die Kraft noch mal auf ein Zehntel verkleinert. Es muss also am Hebelende eine kraft von 125 N wirken. Das entspricht etwa einer masse von 12,5 kg.</w:t>
            </w:r>
          </w:p>
        </w:tc>
      </w:tr>
      <w:tr w:rsidR="007B602D" w:rsidRPr="007618C2" w:rsidTr="007B602D">
        <w:trPr>
          <w:cantSplit/>
        </w:trPr>
        <w:tc>
          <w:tcPr>
            <w:tcW w:w="1063" w:type="dxa"/>
            <w:tcBorders>
              <w:top w:val="single" w:sz="4" w:space="0" w:color="auto"/>
              <w:left w:val="single" w:sz="4" w:space="0" w:color="auto"/>
              <w:bottom w:val="single" w:sz="4" w:space="0" w:color="auto"/>
              <w:right w:val="single" w:sz="4" w:space="0" w:color="auto"/>
            </w:tcBorders>
          </w:tcPr>
          <w:p w:rsidR="007B602D" w:rsidRPr="007618C2" w:rsidRDefault="007B602D" w:rsidP="007B602D">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7B602D" w:rsidRPr="007618C2" w:rsidRDefault="007B602D" w:rsidP="007B602D">
            <w:pPr>
              <w:rPr>
                <w:szCs w:val="22"/>
              </w:rPr>
            </w:pPr>
            <w:r>
              <w:rPr>
                <w:szCs w:val="22"/>
              </w:rPr>
              <w:t xml:space="preserve">Auf den Pumpkolben muss eine Kraft von </w:t>
            </w:r>
            <w:r w:rsidR="00764A46">
              <w:rPr>
                <w:szCs w:val="22"/>
              </w:rPr>
              <w:t>1250</w:t>
            </w:r>
            <w:r>
              <w:rPr>
                <w:szCs w:val="22"/>
              </w:rPr>
              <w:t xml:space="preserve"> N wirken.</w:t>
            </w:r>
            <w:r w:rsidR="00764A46">
              <w:rPr>
                <w:szCs w:val="22"/>
              </w:rPr>
              <w:t xml:space="preserve"> Am Hebelende beträgt die notwendige Kraft nur noch 125 N.</w:t>
            </w:r>
          </w:p>
        </w:tc>
      </w:tr>
    </w:tbl>
    <w:p w:rsidR="00B1756D" w:rsidRDefault="00B1756D" w:rsidP="00764A46"/>
    <w:p w:rsidR="00B1756D" w:rsidRDefault="00B1756D" w:rsidP="00B1756D">
      <w:pPr>
        <w:pStyle w:val="Nummer"/>
      </w:pPr>
      <w:r>
        <w:br w:type="page"/>
      </w:r>
      <w:bookmarkStart w:id="240" w:name="m854"/>
      <w:r>
        <w:lastRenderedPageBreak/>
        <w:t xml:space="preserve">854. </w:t>
      </w:r>
      <w:bookmarkEnd w:id="240"/>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1756D" w:rsidRPr="00A61481" w:rsidTr="00B1756D">
        <w:tc>
          <w:tcPr>
            <w:tcW w:w="1063" w:type="dxa"/>
            <w:tcBorders>
              <w:top w:val="single" w:sz="4" w:space="0" w:color="auto"/>
              <w:left w:val="single" w:sz="4" w:space="0" w:color="auto"/>
              <w:bottom w:val="single" w:sz="4" w:space="0" w:color="auto"/>
              <w:right w:val="single" w:sz="4" w:space="0" w:color="auto"/>
            </w:tcBorders>
          </w:tcPr>
          <w:p w:rsidR="00B1756D" w:rsidRPr="00A61481" w:rsidRDefault="00B1756D" w:rsidP="00B1756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1756D" w:rsidRPr="00A61481" w:rsidRDefault="00B1756D" w:rsidP="00B1756D">
            <w:pPr>
              <w:rPr>
                <w:rFonts w:cs="Arial"/>
                <w:szCs w:val="22"/>
              </w:rPr>
            </w:pPr>
            <w:r w:rsidRPr="00B1756D">
              <w:rPr>
                <w:rFonts w:cs="Arial"/>
                <w:position w:val="-90"/>
                <w:szCs w:val="22"/>
              </w:rPr>
              <w:object w:dxaOrig="1300" w:dyaOrig="1640">
                <v:shape id="_x0000_i1699" type="#_x0000_t75" style="width:65.25pt;height:81.75pt" o:ole="">
                  <v:imagedata r:id="rId1336" o:title=""/>
                </v:shape>
                <o:OLEObject Type="Embed" ProgID="Equation.DSMT4" ShapeID="_x0000_i1699" DrawAspect="Content" ObjectID="_1666701674" r:id="rId1337"/>
              </w:object>
            </w:r>
          </w:p>
        </w:tc>
        <w:tc>
          <w:tcPr>
            <w:tcW w:w="1560" w:type="dxa"/>
            <w:tcBorders>
              <w:top w:val="single" w:sz="4" w:space="0" w:color="auto"/>
              <w:left w:val="single" w:sz="4" w:space="0" w:color="auto"/>
              <w:bottom w:val="single" w:sz="4" w:space="0" w:color="auto"/>
              <w:right w:val="single" w:sz="4" w:space="0" w:color="auto"/>
            </w:tcBorders>
          </w:tcPr>
          <w:p w:rsidR="00B1756D" w:rsidRPr="00A61481" w:rsidRDefault="00B1756D" w:rsidP="00B1756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1756D" w:rsidRPr="00A61481" w:rsidRDefault="00B1756D" w:rsidP="00B1756D">
            <w:pPr>
              <w:rPr>
                <w:rFonts w:cs="Arial"/>
              </w:rPr>
            </w:pPr>
            <w:r>
              <w:rPr>
                <w:rFonts w:cs="Arial"/>
              </w:rPr>
              <w:t>t, v</w:t>
            </w:r>
          </w:p>
        </w:tc>
      </w:tr>
      <w:tr w:rsidR="00083182" w:rsidRPr="0018092B" w:rsidTr="00083182">
        <w:trPr>
          <w:cantSplit/>
          <w:trHeight w:val="6233"/>
        </w:trPr>
        <w:tc>
          <w:tcPr>
            <w:tcW w:w="1063" w:type="dxa"/>
            <w:vMerge w:val="restart"/>
            <w:tcBorders>
              <w:top w:val="single" w:sz="4" w:space="0" w:color="auto"/>
              <w:left w:val="single" w:sz="4" w:space="0" w:color="auto"/>
              <w:right w:val="single" w:sz="4" w:space="0" w:color="auto"/>
            </w:tcBorders>
          </w:tcPr>
          <w:p w:rsidR="00083182" w:rsidRPr="00A61481" w:rsidRDefault="00083182" w:rsidP="00B1756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083182" w:rsidRDefault="00083182" w:rsidP="00B1756D">
            <w:pPr>
              <w:rPr>
                <w:rFonts w:cs="Arial"/>
                <w:szCs w:val="22"/>
              </w:rPr>
            </w:pPr>
            <w:r>
              <w:rPr>
                <w:rFonts w:cs="Arial"/>
                <w:szCs w:val="22"/>
              </w:rPr>
              <w:t>a) Die Zeit für die gesamte Strecke setzt sich aus den beiden Teilzeiten für die Beschleunigung und das Abbremsen zusammen. Es gilt:</w:t>
            </w:r>
          </w:p>
          <w:p w:rsidR="00083182" w:rsidRDefault="00083182" w:rsidP="00B1756D">
            <w:pPr>
              <w:rPr>
                <w:rFonts w:cs="Arial"/>
                <w:szCs w:val="22"/>
              </w:rPr>
            </w:pPr>
            <w:r w:rsidRPr="00D42DCC">
              <w:rPr>
                <w:rFonts w:cs="Arial"/>
                <w:position w:val="-12"/>
                <w:szCs w:val="22"/>
              </w:rPr>
              <w:object w:dxaOrig="859" w:dyaOrig="360">
                <v:shape id="_x0000_i1700" type="#_x0000_t75" style="width:42.75pt;height:18pt" o:ole="">
                  <v:imagedata r:id="rId1338" o:title=""/>
                </v:shape>
                <o:OLEObject Type="Embed" ProgID="Equation.DSMT4" ShapeID="_x0000_i1700" DrawAspect="Content" ObjectID="_1666701675" r:id="rId1339"/>
              </w:object>
            </w:r>
          </w:p>
          <w:p w:rsidR="00083182" w:rsidRDefault="00083182" w:rsidP="00B1756D">
            <w:pPr>
              <w:rPr>
                <w:rFonts w:cs="Arial"/>
                <w:szCs w:val="22"/>
              </w:rPr>
            </w:pPr>
            <w:r>
              <w:rPr>
                <w:rFonts w:cs="Arial"/>
                <w:szCs w:val="22"/>
              </w:rPr>
              <w:t>Weiterhin ist zu erkennen, dass der Betrag der Bremsbeschleunigung doppelt so groß ist wie die Beschleunigung zum Anfahren. Da die Endgeschwindigkeit beim Beschleunigen genau so groß ist wie die Geschwindigkeit, mit der der Rennfahrer dann Abbremst, ergibt sich aus</w:t>
            </w:r>
          </w:p>
          <w:p w:rsidR="00083182" w:rsidRDefault="00083182" w:rsidP="00B1756D">
            <w:pPr>
              <w:rPr>
                <w:rFonts w:cs="Arial"/>
                <w:szCs w:val="22"/>
              </w:rPr>
            </w:pPr>
            <w:r w:rsidRPr="00D42DCC">
              <w:rPr>
                <w:rFonts w:cs="Arial"/>
                <w:position w:val="-42"/>
                <w:szCs w:val="22"/>
              </w:rPr>
              <w:object w:dxaOrig="700" w:dyaOrig="960">
                <v:shape id="_x0000_i1701" type="#_x0000_t75" style="width:35.25pt;height:48pt" o:ole="">
                  <v:imagedata r:id="rId1340" o:title=""/>
                </v:shape>
                <o:OLEObject Type="Embed" ProgID="Equation.DSMT4" ShapeID="_x0000_i1701" DrawAspect="Content" ObjectID="_1666701676" r:id="rId1341"/>
              </w:object>
            </w:r>
            <w:r>
              <w:rPr>
                <w:rFonts w:cs="Arial"/>
                <w:szCs w:val="22"/>
              </w:rPr>
              <w:t>,</w:t>
            </w:r>
          </w:p>
          <w:p w:rsidR="00083182" w:rsidRDefault="00083182" w:rsidP="00B1756D">
            <w:pPr>
              <w:rPr>
                <w:rFonts w:cs="Arial"/>
                <w:szCs w:val="22"/>
              </w:rPr>
            </w:pPr>
            <w:r>
              <w:rPr>
                <w:rFonts w:cs="Arial"/>
                <w:szCs w:val="22"/>
              </w:rPr>
              <w:t>dass er zum Abbremsen nur die halbe Zeit wie zum Beschleunigen braucht. Es gilt also:</w:t>
            </w:r>
          </w:p>
          <w:p w:rsidR="00083182" w:rsidRDefault="00083182" w:rsidP="00B1756D">
            <w:pPr>
              <w:rPr>
                <w:rFonts w:cs="Arial"/>
                <w:szCs w:val="22"/>
              </w:rPr>
            </w:pPr>
            <w:r w:rsidRPr="00D42DCC">
              <w:rPr>
                <w:rFonts w:cs="Arial"/>
                <w:position w:val="-12"/>
                <w:szCs w:val="22"/>
              </w:rPr>
              <w:object w:dxaOrig="820" w:dyaOrig="360">
                <v:shape id="_x0000_i1702" type="#_x0000_t75" style="width:41.25pt;height:18pt" o:ole="">
                  <v:imagedata r:id="rId1342" o:title=""/>
                </v:shape>
                <o:OLEObject Type="Embed" ProgID="Equation.DSMT4" ShapeID="_x0000_i1702" DrawAspect="Content" ObjectID="_1666701677" r:id="rId1343"/>
              </w:object>
            </w:r>
          </w:p>
          <w:p w:rsidR="00083182" w:rsidRDefault="00083182" w:rsidP="00B1756D">
            <w:pPr>
              <w:rPr>
                <w:rFonts w:cs="Arial"/>
                <w:szCs w:val="22"/>
              </w:rPr>
            </w:pPr>
            <w:r>
              <w:rPr>
                <w:rFonts w:cs="Arial"/>
                <w:szCs w:val="22"/>
              </w:rPr>
              <w:t>Für die zurückgelegten Wege gilt:</w:t>
            </w:r>
          </w:p>
          <w:p w:rsidR="00083182" w:rsidRDefault="00083182" w:rsidP="00B1756D">
            <w:pPr>
              <w:rPr>
                <w:rFonts w:cs="Arial"/>
                <w:szCs w:val="22"/>
              </w:rPr>
            </w:pPr>
            <w:r w:rsidRPr="00D42DCC">
              <w:rPr>
                <w:rFonts w:cs="Arial"/>
                <w:position w:val="-12"/>
                <w:szCs w:val="22"/>
              </w:rPr>
              <w:object w:dxaOrig="980" w:dyaOrig="360">
                <v:shape id="_x0000_i1703" type="#_x0000_t75" style="width:48.75pt;height:18pt" o:ole="">
                  <v:imagedata r:id="rId1344" o:title=""/>
                </v:shape>
                <o:OLEObject Type="Embed" ProgID="Equation.DSMT4" ShapeID="_x0000_i1703" DrawAspect="Content" ObjectID="_1666701678" r:id="rId1345"/>
              </w:object>
            </w:r>
          </w:p>
          <w:p w:rsidR="00083182" w:rsidRDefault="00083182" w:rsidP="00B1756D">
            <w:pPr>
              <w:rPr>
                <w:rFonts w:cs="Arial"/>
                <w:szCs w:val="22"/>
              </w:rPr>
            </w:pPr>
            <w:r>
              <w:rPr>
                <w:rFonts w:cs="Arial"/>
                <w:szCs w:val="22"/>
              </w:rPr>
              <w:t>Die einzelnen Teilwege berechnen sich mit</w:t>
            </w:r>
          </w:p>
          <w:p w:rsidR="00083182" w:rsidRDefault="00083182" w:rsidP="00B1756D">
            <w:pPr>
              <w:rPr>
                <w:rFonts w:cs="Arial"/>
                <w:szCs w:val="22"/>
              </w:rPr>
            </w:pPr>
            <w:r w:rsidRPr="00D42DCC">
              <w:rPr>
                <w:rFonts w:cs="Arial"/>
                <w:position w:val="-24"/>
                <w:szCs w:val="22"/>
              </w:rPr>
              <w:object w:dxaOrig="820" w:dyaOrig="620">
                <v:shape id="_x0000_i1704" type="#_x0000_t75" style="width:41.25pt;height:30.75pt" o:ole="">
                  <v:imagedata r:id="rId1346" o:title=""/>
                </v:shape>
                <o:OLEObject Type="Embed" ProgID="Equation.DSMT4" ShapeID="_x0000_i1704" DrawAspect="Content" ObjectID="_1666701679" r:id="rId1347"/>
              </w:object>
            </w:r>
            <w:r>
              <w:rPr>
                <w:rFonts w:cs="Arial"/>
                <w:szCs w:val="22"/>
              </w:rPr>
              <w:t>.</w:t>
            </w:r>
          </w:p>
          <w:p w:rsidR="00083182" w:rsidRDefault="00083182" w:rsidP="00B1756D">
            <w:pPr>
              <w:rPr>
                <w:rFonts w:cs="Arial"/>
                <w:szCs w:val="22"/>
              </w:rPr>
            </w:pPr>
            <w:r>
              <w:rPr>
                <w:rFonts w:cs="Arial"/>
                <w:szCs w:val="22"/>
              </w:rPr>
              <w:t>Damit wird:</w:t>
            </w:r>
          </w:p>
          <w:p w:rsidR="00083182" w:rsidRDefault="00083182" w:rsidP="00B1756D">
            <w:pPr>
              <w:rPr>
                <w:rFonts w:cs="Arial"/>
                <w:szCs w:val="22"/>
              </w:rPr>
            </w:pPr>
            <w:r w:rsidRPr="00D42DCC">
              <w:rPr>
                <w:rFonts w:cs="Arial"/>
                <w:position w:val="-24"/>
                <w:szCs w:val="22"/>
              </w:rPr>
              <w:object w:dxaOrig="1640" w:dyaOrig="639">
                <v:shape id="_x0000_i1705" type="#_x0000_t75" style="width:81.75pt;height:32.25pt" o:ole="">
                  <v:imagedata r:id="rId1348" o:title=""/>
                </v:shape>
                <o:OLEObject Type="Embed" ProgID="Equation.DSMT4" ShapeID="_x0000_i1705" DrawAspect="Content" ObjectID="_1666701680" r:id="rId1349"/>
              </w:object>
            </w:r>
          </w:p>
          <w:p w:rsidR="00083182" w:rsidRDefault="00083182" w:rsidP="00B1756D">
            <w:pPr>
              <w:rPr>
                <w:rFonts w:cs="Arial"/>
                <w:szCs w:val="22"/>
              </w:rPr>
            </w:pPr>
            <w:r>
              <w:rPr>
                <w:rFonts w:cs="Arial"/>
                <w:szCs w:val="22"/>
              </w:rPr>
              <w:t>Die eine Zeit lässt sich durch die andere ersetzen:</w:t>
            </w:r>
          </w:p>
          <w:p w:rsidR="00083182" w:rsidRDefault="00083182" w:rsidP="00B1756D">
            <w:pPr>
              <w:rPr>
                <w:rFonts w:cs="Arial"/>
                <w:szCs w:val="22"/>
              </w:rPr>
            </w:pPr>
            <w:r w:rsidRPr="003F26FC">
              <w:rPr>
                <w:rFonts w:cs="Arial"/>
                <w:position w:val="-58"/>
                <w:szCs w:val="22"/>
              </w:rPr>
              <w:object w:dxaOrig="2160" w:dyaOrig="1280">
                <v:shape id="_x0000_i1706" type="#_x0000_t75" style="width:108pt;height:63.75pt" o:ole="">
                  <v:imagedata r:id="rId1350" o:title=""/>
                </v:shape>
                <o:OLEObject Type="Embed" ProgID="Equation.DSMT4" ShapeID="_x0000_i1706" DrawAspect="Content" ObjectID="_1666701681" r:id="rId1351"/>
              </w:object>
            </w:r>
          </w:p>
          <w:p w:rsidR="00083182" w:rsidRDefault="00083182" w:rsidP="00B1756D">
            <w:pPr>
              <w:rPr>
                <w:rFonts w:cs="Arial"/>
                <w:szCs w:val="22"/>
              </w:rPr>
            </w:pPr>
            <w:r>
              <w:rPr>
                <w:rFonts w:cs="Arial"/>
                <w:szCs w:val="22"/>
              </w:rPr>
              <w:t>In  dieser Gleichung ist nur noch die Zeit unbekannt und kann damit berechnet werden:</w:t>
            </w:r>
          </w:p>
          <w:p w:rsidR="00083182" w:rsidRDefault="00083182" w:rsidP="00B1756D">
            <w:pPr>
              <w:rPr>
                <w:rFonts w:cs="Arial"/>
                <w:szCs w:val="22"/>
              </w:rPr>
            </w:pPr>
          </w:p>
          <w:p w:rsidR="00083182" w:rsidRDefault="00083182" w:rsidP="00B1756D">
            <w:pPr>
              <w:rPr>
                <w:rFonts w:cs="Arial"/>
                <w:szCs w:val="22"/>
              </w:rPr>
            </w:pPr>
          </w:p>
          <w:p w:rsidR="00083182" w:rsidRPr="00D67B10" w:rsidRDefault="00083182" w:rsidP="00B1756D">
            <w:pPr>
              <w:rPr>
                <w:rFonts w:cs="Arial"/>
                <w:szCs w:val="22"/>
              </w:rPr>
            </w:pPr>
          </w:p>
        </w:tc>
      </w:tr>
      <w:tr w:rsidR="00083182" w:rsidRPr="0018092B" w:rsidTr="00083182">
        <w:trPr>
          <w:cantSplit/>
          <w:trHeight w:val="6232"/>
        </w:trPr>
        <w:tc>
          <w:tcPr>
            <w:tcW w:w="1063" w:type="dxa"/>
            <w:vMerge/>
            <w:tcBorders>
              <w:left w:val="single" w:sz="4" w:space="0" w:color="auto"/>
              <w:right w:val="single" w:sz="4" w:space="0" w:color="auto"/>
            </w:tcBorders>
          </w:tcPr>
          <w:p w:rsidR="00083182" w:rsidRPr="00A61481" w:rsidRDefault="00083182" w:rsidP="00B1756D">
            <w:pPr>
              <w:rPr>
                <w:rFonts w:cs="Arial"/>
              </w:rPr>
            </w:pPr>
          </w:p>
        </w:tc>
        <w:tc>
          <w:tcPr>
            <w:tcW w:w="8788" w:type="dxa"/>
            <w:gridSpan w:val="3"/>
            <w:tcBorders>
              <w:top w:val="single" w:sz="4" w:space="0" w:color="auto"/>
              <w:left w:val="single" w:sz="4" w:space="0" w:color="auto"/>
              <w:right w:val="single" w:sz="4" w:space="0" w:color="auto"/>
            </w:tcBorders>
          </w:tcPr>
          <w:p w:rsidR="00083182" w:rsidRDefault="00083182" w:rsidP="00B1756D">
            <w:pPr>
              <w:rPr>
                <w:rFonts w:cs="Arial"/>
                <w:szCs w:val="22"/>
              </w:rPr>
            </w:pPr>
            <w:r w:rsidRPr="0070411A">
              <w:rPr>
                <w:rFonts w:cs="Arial"/>
                <w:position w:val="-222"/>
                <w:szCs w:val="22"/>
              </w:rPr>
              <w:object w:dxaOrig="2480" w:dyaOrig="4340">
                <v:shape id="_x0000_i1707" type="#_x0000_t75" style="width:123.75pt;height:216.75pt" o:ole="">
                  <v:imagedata r:id="rId1352" o:title=""/>
                </v:shape>
                <o:OLEObject Type="Embed" ProgID="Equation.DSMT4" ShapeID="_x0000_i1707" DrawAspect="Content" ObjectID="_1666701682" r:id="rId1353"/>
              </w:object>
            </w:r>
          </w:p>
          <w:p w:rsidR="00083182" w:rsidRDefault="00083182" w:rsidP="00B1756D">
            <w:pPr>
              <w:rPr>
                <w:rFonts w:cs="Arial"/>
                <w:szCs w:val="22"/>
              </w:rPr>
            </w:pPr>
            <w:r>
              <w:rPr>
                <w:rFonts w:cs="Arial"/>
                <w:szCs w:val="22"/>
              </w:rPr>
              <w:t>Das ist die Zeit zum Abbremsen. Die Beschleunigungszeit ist doppelt so groß, also 8 s. Damit ist der Fahrer insgesamt 12 s auf der Strecke.</w:t>
            </w:r>
          </w:p>
          <w:p w:rsidR="00083182" w:rsidRDefault="00083182" w:rsidP="00B1756D">
            <w:pPr>
              <w:rPr>
                <w:rFonts w:cs="Arial"/>
                <w:szCs w:val="22"/>
              </w:rPr>
            </w:pPr>
            <w:r>
              <w:rPr>
                <w:rFonts w:cs="Arial"/>
                <w:szCs w:val="22"/>
              </w:rPr>
              <w:t>Probe: Wie weit fährt der Fahrer beim Beschleunigen?</w:t>
            </w:r>
          </w:p>
          <w:p w:rsidR="00083182" w:rsidRDefault="00083182" w:rsidP="00B1756D">
            <w:pPr>
              <w:rPr>
                <w:rFonts w:cs="Arial"/>
                <w:szCs w:val="22"/>
              </w:rPr>
            </w:pPr>
            <w:r w:rsidRPr="00083182">
              <w:rPr>
                <w:rFonts w:cs="Arial"/>
                <w:position w:val="-60"/>
                <w:szCs w:val="22"/>
              </w:rPr>
              <w:object w:dxaOrig="1700" w:dyaOrig="1920">
                <v:shape id="_x0000_i1708" type="#_x0000_t75" style="width:84.75pt;height:96pt" o:ole="">
                  <v:imagedata r:id="rId1354" o:title=""/>
                </v:shape>
                <o:OLEObject Type="Embed" ProgID="Equation.DSMT4" ShapeID="_x0000_i1708" DrawAspect="Content" ObjectID="_1666701683" r:id="rId1355"/>
              </w:object>
            </w:r>
          </w:p>
          <w:p w:rsidR="00083182" w:rsidRDefault="00083182" w:rsidP="00B1756D">
            <w:pPr>
              <w:rPr>
                <w:rFonts w:cs="Arial"/>
                <w:szCs w:val="22"/>
              </w:rPr>
            </w:pPr>
            <w:r>
              <w:rPr>
                <w:rFonts w:cs="Arial"/>
                <w:szCs w:val="22"/>
              </w:rPr>
              <w:t>Der Abbremsweg ist dann</w:t>
            </w:r>
          </w:p>
          <w:p w:rsidR="00083182" w:rsidRDefault="00083182" w:rsidP="00B1756D">
            <w:pPr>
              <w:rPr>
                <w:rFonts w:cs="Arial"/>
                <w:szCs w:val="22"/>
              </w:rPr>
            </w:pPr>
            <w:r w:rsidRPr="00083182">
              <w:rPr>
                <w:rFonts w:cs="Arial"/>
                <w:position w:val="-60"/>
                <w:szCs w:val="22"/>
              </w:rPr>
              <w:object w:dxaOrig="1719" w:dyaOrig="1920">
                <v:shape id="_x0000_i1709" type="#_x0000_t75" style="width:86.25pt;height:96pt" o:ole="">
                  <v:imagedata r:id="rId1356" o:title=""/>
                </v:shape>
                <o:OLEObject Type="Embed" ProgID="Equation.DSMT4" ShapeID="_x0000_i1709" DrawAspect="Content" ObjectID="_1666701684" r:id="rId1357"/>
              </w:object>
            </w:r>
          </w:p>
          <w:p w:rsidR="00083182" w:rsidRDefault="00083182" w:rsidP="00B1756D">
            <w:pPr>
              <w:rPr>
                <w:rFonts w:cs="Arial"/>
                <w:szCs w:val="22"/>
              </w:rPr>
            </w:pPr>
            <w:r>
              <w:rPr>
                <w:rFonts w:cs="Arial"/>
                <w:szCs w:val="22"/>
              </w:rPr>
              <w:t>Das sind zusammen die gegebenen 120 m.</w:t>
            </w:r>
          </w:p>
          <w:p w:rsidR="00083182" w:rsidRDefault="00083182" w:rsidP="00B1756D">
            <w:pPr>
              <w:rPr>
                <w:rFonts w:cs="Arial"/>
                <w:szCs w:val="22"/>
              </w:rPr>
            </w:pPr>
            <w:r>
              <w:rPr>
                <w:rFonts w:cs="Arial"/>
                <w:szCs w:val="22"/>
              </w:rPr>
              <w:t>b) Die Geschwindigkeit berechnet sich mit</w:t>
            </w:r>
          </w:p>
          <w:p w:rsidR="00083182" w:rsidRDefault="00083182" w:rsidP="00B1756D">
            <w:pPr>
              <w:rPr>
                <w:rFonts w:cs="Arial"/>
                <w:szCs w:val="22"/>
              </w:rPr>
            </w:pPr>
            <w:r w:rsidRPr="00083182">
              <w:rPr>
                <w:rFonts w:cs="Arial"/>
                <w:position w:val="-108"/>
                <w:szCs w:val="22"/>
              </w:rPr>
              <w:object w:dxaOrig="1400" w:dyaOrig="2280">
                <v:shape id="_x0000_i1710" type="#_x0000_t75" style="width:69.75pt;height:114pt" o:ole="">
                  <v:imagedata r:id="rId1358" o:title=""/>
                </v:shape>
                <o:OLEObject Type="Embed" ProgID="Equation.DSMT4" ShapeID="_x0000_i1710" DrawAspect="Content" ObjectID="_1666701685" r:id="rId1359"/>
              </w:object>
            </w:r>
          </w:p>
        </w:tc>
      </w:tr>
      <w:tr w:rsidR="00B1756D" w:rsidRPr="007618C2" w:rsidTr="00083182">
        <w:trPr>
          <w:cantSplit/>
          <w:trHeight w:val="381"/>
        </w:trPr>
        <w:tc>
          <w:tcPr>
            <w:tcW w:w="1063" w:type="dxa"/>
            <w:tcBorders>
              <w:top w:val="single" w:sz="4" w:space="0" w:color="auto"/>
              <w:left w:val="single" w:sz="4" w:space="0" w:color="auto"/>
              <w:bottom w:val="single" w:sz="4" w:space="0" w:color="auto"/>
              <w:right w:val="single" w:sz="4" w:space="0" w:color="auto"/>
            </w:tcBorders>
          </w:tcPr>
          <w:p w:rsidR="00B1756D" w:rsidRPr="007618C2" w:rsidRDefault="00B1756D" w:rsidP="00B1756D">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1756D" w:rsidRPr="007618C2" w:rsidRDefault="00083182" w:rsidP="00B1756D">
            <w:pPr>
              <w:rPr>
                <w:szCs w:val="22"/>
              </w:rPr>
            </w:pPr>
            <w:r>
              <w:rPr>
                <w:szCs w:val="22"/>
              </w:rPr>
              <w:t>Das Auto benötigt für die Strecke 12 s und erreicht maximal 72 km/h.</w:t>
            </w:r>
          </w:p>
        </w:tc>
      </w:tr>
    </w:tbl>
    <w:p w:rsidR="007B602D" w:rsidRDefault="007B602D" w:rsidP="00764A46"/>
    <w:p w:rsidR="00B1756D" w:rsidRDefault="005716A3" w:rsidP="005716A3">
      <w:pPr>
        <w:pStyle w:val="Nummer"/>
      </w:pPr>
      <w:r>
        <w:br w:type="page"/>
      </w:r>
      <w:bookmarkStart w:id="241" w:name="m859"/>
      <w:r>
        <w:lastRenderedPageBreak/>
        <w:t>859.</w:t>
      </w:r>
      <w:bookmarkEnd w:id="241"/>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5716A3" w:rsidRPr="00A61481" w:rsidTr="005716A3">
        <w:tc>
          <w:tcPr>
            <w:tcW w:w="1063" w:type="dxa"/>
            <w:tcBorders>
              <w:top w:val="single" w:sz="4" w:space="0" w:color="auto"/>
              <w:left w:val="single" w:sz="4" w:space="0" w:color="auto"/>
              <w:bottom w:val="single" w:sz="4" w:space="0" w:color="auto"/>
              <w:right w:val="single" w:sz="4" w:space="0" w:color="auto"/>
            </w:tcBorders>
          </w:tcPr>
          <w:p w:rsidR="005716A3" w:rsidRPr="00A61481" w:rsidRDefault="005716A3" w:rsidP="005716A3">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5716A3" w:rsidRPr="00A61481" w:rsidRDefault="005716A3" w:rsidP="005716A3">
            <w:pPr>
              <w:rPr>
                <w:rFonts w:cs="Arial"/>
                <w:szCs w:val="22"/>
              </w:rPr>
            </w:pPr>
            <w:r w:rsidRPr="005716A3">
              <w:rPr>
                <w:rFonts w:cs="Arial"/>
                <w:position w:val="-84"/>
                <w:szCs w:val="22"/>
              </w:rPr>
              <w:object w:dxaOrig="1260" w:dyaOrig="2360">
                <v:shape id="_x0000_i1711" type="#_x0000_t75" style="width:63pt;height:117.75pt" o:ole="">
                  <v:imagedata r:id="rId1360" o:title=""/>
                </v:shape>
                <o:OLEObject Type="Embed" ProgID="Equation.DSMT4" ShapeID="_x0000_i1711" DrawAspect="Content" ObjectID="_1666701686" r:id="rId1361"/>
              </w:object>
            </w:r>
          </w:p>
        </w:tc>
        <w:tc>
          <w:tcPr>
            <w:tcW w:w="1560" w:type="dxa"/>
            <w:tcBorders>
              <w:top w:val="single" w:sz="4" w:space="0" w:color="auto"/>
              <w:left w:val="single" w:sz="4" w:space="0" w:color="auto"/>
              <w:bottom w:val="single" w:sz="4" w:space="0" w:color="auto"/>
              <w:right w:val="single" w:sz="4" w:space="0" w:color="auto"/>
            </w:tcBorders>
          </w:tcPr>
          <w:p w:rsidR="005716A3" w:rsidRPr="00A61481" w:rsidRDefault="005716A3" w:rsidP="005716A3">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5716A3" w:rsidRPr="00A61481" w:rsidRDefault="005716A3" w:rsidP="005716A3">
            <w:pPr>
              <w:rPr>
                <w:rFonts w:cs="Arial"/>
              </w:rPr>
            </w:pPr>
          </w:p>
        </w:tc>
      </w:tr>
      <w:tr w:rsidR="00084F09" w:rsidRPr="0018092B" w:rsidTr="00084F09">
        <w:trPr>
          <w:cantSplit/>
          <w:trHeight w:val="5438"/>
        </w:trPr>
        <w:tc>
          <w:tcPr>
            <w:tcW w:w="1063" w:type="dxa"/>
            <w:vMerge w:val="restart"/>
            <w:tcBorders>
              <w:top w:val="single" w:sz="4" w:space="0" w:color="auto"/>
              <w:left w:val="single" w:sz="4" w:space="0" w:color="auto"/>
              <w:right w:val="single" w:sz="4" w:space="0" w:color="auto"/>
            </w:tcBorders>
          </w:tcPr>
          <w:p w:rsidR="00084F09" w:rsidRPr="00A61481" w:rsidRDefault="00084F09" w:rsidP="005716A3">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084F09" w:rsidRDefault="00084F09" w:rsidP="005716A3">
            <w:pPr>
              <w:rPr>
                <w:rFonts w:cs="Arial"/>
                <w:szCs w:val="22"/>
              </w:rPr>
            </w:pPr>
            <w:r>
              <w:rPr>
                <w:rFonts w:cs="Arial"/>
                <w:szCs w:val="22"/>
              </w:rPr>
              <w:t>Der erste Treffpunkt ist zum Zeitpunkt 0 am Start. Danach fährt der Fahrer 1 45 min und legt dabei</w:t>
            </w:r>
          </w:p>
          <w:p w:rsidR="00084F09" w:rsidRDefault="00084F09" w:rsidP="005716A3">
            <w:pPr>
              <w:rPr>
                <w:rFonts w:cs="Arial"/>
                <w:szCs w:val="22"/>
              </w:rPr>
            </w:pPr>
            <w:r w:rsidRPr="005716A3">
              <w:rPr>
                <w:rFonts w:cs="Arial"/>
                <w:position w:val="-94"/>
                <w:szCs w:val="22"/>
              </w:rPr>
              <w:object w:dxaOrig="1860" w:dyaOrig="2000">
                <v:shape id="_x0000_i1712" type="#_x0000_t75" style="width:93pt;height:99.75pt" o:ole="">
                  <v:imagedata r:id="rId1362" o:title=""/>
                </v:shape>
                <o:OLEObject Type="Embed" ProgID="Equation.DSMT4" ShapeID="_x0000_i1712" DrawAspect="Content" ObjectID="_1666701687" r:id="rId1363"/>
              </w:object>
            </w:r>
          </w:p>
          <w:p w:rsidR="00084F09" w:rsidRDefault="00084F09" w:rsidP="005716A3">
            <w:pPr>
              <w:rPr>
                <w:rFonts w:cs="Arial"/>
                <w:szCs w:val="22"/>
              </w:rPr>
            </w:pPr>
            <w:r>
              <w:rPr>
                <w:rFonts w:cs="Arial"/>
                <w:szCs w:val="22"/>
              </w:rPr>
              <w:t xml:space="preserve">zurück. Während dieser </w:t>
            </w:r>
            <w:r w:rsidR="00E22F81">
              <w:rPr>
                <w:rFonts w:cs="Arial"/>
                <w:szCs w:val="22"/>
              </w:rPr>
              <w:t>Z</w:t>
            </w:r>
            <w:r>
              <w:rPr>
                <w:rFonts w:cs="Arial"/>
                <w:szCs w:val="22"/>
              </w:rPr>
              <w:t>eit ist der Fahrer 2 erst</w:t>
            </w:r>
          </w:p>
          <w:p w:rsidR="00084F09" w:rsidRDefault="00084F09" w:rsidP="005716A3">
            <w:pPr>
              <w:rPr>
                <w:rFonts w:cs="Arial"/>
                <w:szCs w:val="22"/>
              </w:rPr>
            </w:pPr>
            <w:r w:rsidRPr="005716A3">
              <w:rPr>
                <w:rFonts w:cs="Arial"/>
                <w:position w:val="-44"/>
                <w:szCs w:val="22"/>
              </w:rPr>
              <w:object w:dxaOrig="1860" w:dyaOrig="999">
                <v:shape id="_x0000_i1713" type="#_x0000_t75" style="width:93pt;height:50.25pt" o:ole="">
                  <v:imagedata r:id="rId1364" o:title=""/>
                </v:shape>
                <o:OLEObject Type="Embed" ProgID="Equation.DSMT4" ShapeID="_x0000_i1713" DrawAspect="Content" ObjectID="_1666701688" r:id="rId1365"/>
              </w:object>
            </w:r>
          </w:p>
          <w:p w:rsidR="00084F09" w:rsidRDefault="00084F09" w:rsidP="005716A3">
            <w:pPr>
              <w:rPr>
                <w:rFonts w:cs="Arial"/>
                <w:szCs w:val="22"/>
              </w:rPr>
            </w:pPr>
            <w:r>
              <w:rPr>
                <w:rFonts w:cs="Arial"/>
                <w:szCs w:val="22"/>
              </w:rPr>
              <w:t>gefahren.</w:t>
            </w:r>
          </w:p>
          <w:p w:rsidR="00084F09" w:rsidRDefault="00084F09" w:rsidP="005716A3">
            <w:pPr>
              <w:rPr>
                <w:rFonts w:cs="Arial"/>
                <w:szCs w:val="22"/>
              </w:rPr>
            </w:pPr>
            <w:r>
              <w:rPr>
                <w:rFonts w:cs="Arial"/>
                <w:szCs w:val="22"/>
              </w:rPr>
              <w:t>Während der folgenden viertel Stunde steht der Wagen 2 und Wagen 1 legt weitere 31,25 km zurück. Damit ist er nun 125 km gefahren und hat den stehenden Wagen 1 überholt. Das erfolgt nach 120 km. Der Wagen 2 benötigte dazu</w:t>
            </w:r>
          </w:p>
          <w:p w:rsidR="00084F09" w:rsidRDefault="00084F09" w:rsidP="005716A3">
            <w:pPr>
              <w:rPr>
                <w:rFonts w:cs="Arial"/>
                <w:szCs w:val="22"/>
              </w:rPr>
            </w:pPr>
            <w:r w:rsidRPr="00685AE4">
              <w:rPr>
                <w:rFonts w:cs="Arial"/>
                <w:position w:val="-124"/>
                <w:szCs w:val="22"/>
              </w:rPr>
              <w:object w:dxaOrig="1140" w:dyaOrig="2600">
                <v:shape id="_x0000_i1714" type="#_x0000_t75" style="width:57pt;height:129.75pt" o:ole="">
                  <v:imagedata r:id="rId1366" o:title=""/>
                </v:shape>
                <o:OLEObject Type="Embed" ProgID="Equation.DSMT4" ShapeID="_x0000_i1714" DrawAspect="Content" ObjectID="_1666701689" r:id="rId1367"/>
              </w:object>
            </w:r>
          </w:p>
          <w:p w:rsidR="00084F09" w:rsidRDefault="00084F09" w:rsidP="005716A3">
            <w:pPr>
              <w:rPr>
                <w:rFonts w:cs="Arial"/>
                <w:szCs w:val="22"/>
              </w:rPr>
            </w:pPr>
            <w:r>
              <w:rPr>
                <w:rFonts w:cs="Arial"/>
                <w:szCs w:val="22"/>
              </w:rPr>
              <w:t>Das sind 57,6 min.</w:t>
            </w:r>
          </w:p>
          <w:p w:rsidR="00084F09" w:rsidRDefault="00084F09" w:rsidP="005716A3">
            <w:pPr>
              <w:rPr>
                <w:rFonts w:cs="Arial"/>
                <w:szCs w:val="22"/>
              </w:rPr>
            </w:pPr>
            <w:r>
              <w:rPr>
                <w:rFonts w:cs="Arial"/>
                <w:szCs w:val="22"/>
              </w:rPr>
              <w:t xml:space="preserve">Nach einer viertel Stunde fährt der Wagen 1 weiter. Sein Abstand zum Start beträgt immer noch 120 km. Wagen 2 ist zu dieser Zeit bereits bei 125 km angekommen. Da Wagen 2 aber schneller fährt als Wagen 1, könnte er diesen vor dem Ziel noch einmal überholen. Das ist dann der Fall, wenn beide den gleichen Abstand vom Ziel haben. </w:t>
            </w:r>
          </w:p>
          <w:p w:rsidR="00084F09" w:rsidRDefault="00084F09" w:rsidP="005716A3">
            <w:pPr>
              <w:rPr>
                <w:rFonts w:cs="Arial"/>
                <w:szCs w:val="22"/>
              </w:rPr>
            </w:pPr>
            <w:r w:rsidRPr="005F2CE8">
              <w:rPr>
                <w:rFonts w:cs="Arial"/>
                <w:position w:val="-12"/>
                <w:szCs w:val="22"/>
              </w:rPr>
              <w:object w:dxaOrig="660" w:dyaOrig="360">
                <v:shape id="_x0000_i1715" type="#_x0000_t75" style="width:33pt;height:18pt" o:ole="">
                  <v:imagedata r:id="rId1368" o:title=""/>
                </v:shape>
                <o:OLEObject Type="Embed" ProgID="Equation.DSMT4" ShapeID="_x0000_i1715" DrawAspect="Content" ObjectID="_1666701690" r:id="rId1369"/>
              </w:object>
            </w:r>
          </w:p>
          <w:p w:rsidR="00084F09" w:rsidRDefault="00084F09" w:rsidP="005716A3">
            <w:pPr>
              <w:rPr>
                <w:rFonts w:cs="Arial"/>
                <w:szCs w:val="22"/>
              </w:rPr>
            </w:pPr>
            <w:r>
              <w:rPr>
                <w:rFonts w:cs="Arial"/>
                <w:szCs w:val="22"/>
              </w:rPr>
              <w:t>Wagen 2 hat bis zu diesem Treffpunkt die Zeit t</w:t>
            </w:r>
            <w:r w:rsidRPr="00084F09">
              <w:rPr>
                <w:rFonts w:cs="Arial"/>
                <w:szCs w:val="22"/>
                <w:vertAlign w:val="subscript"/>
              </w:rPr>
              <w:t>2</w:t>
            </w:r>
            <w:r>
              <w:rPr>
                <w:rFonts w:cs="Arial"/>
                <w:szCs w:val="22"/>
              </w:rPr>
              <w:t xml:space="preserve"> benötigt. Wagen 1 ist bis dahin eine viertel Stunde weniger gefahren, da er ja diese Zeit auf dem Parkplatz war.</w:t>
            </w:r>
          </w:p>
          <w:p w:rsidR="00084F09" w:rsidRDefault="00084F09" w:rsidP="005716A3">
            <w:pPr>
              <w:rPr>
                <w:rFonts w:cs="Arial"/>
                <w:szCs w:val="22"/>
              </w:rPr>
            </w:pPr>
            <w:r>
              <w:rPr>
                <w:rFonts w:cs="Arial"/>
                <w:szCs w:val="22"/>
              </w:rPr>
              <w:t>Es gilt also:</w:t>
            </w:r>
          </w:p>
          <w:p w:rsidR="00084F09" w:rsidRDefault="00084F09" w:rsidP="005716A3">
            <w:pPr>
              <w:rPr>
                <w:rFonts w:cs="Arial"/>
                <w:szCs w:val="22"/>
              </w:rPr>
            </w:pPr>
            <w:r w:rsidRPr="00084F09">
              <w:rPr>
                <w:rFonts w:cs="Arial"/>
                <w:position w:val="-12"/>
                <w:szCs w:val="22"/>
              </w:rPr>
              <w:object w:dxaOrig="1460" w:dyaOrig="360">
                <v:shape id="_x0000_i1716" type="#_x0000_t75" style="width:72.75pt;height:18pt" o:ole="">
                  <v:imagedata r:id="rId1370" o:title=""/>
                </v:shape>
                <o:OLEObject Type="Embed" ProgID="Equation.DSMT4" ShapeID="_x0000_i1716" DrawAspect="Content" ObjectID="_1666701691" r:id="rId1371"/>
              </w:object>
            </w:r>
          </w:p>
          <w:p w:rsidR="00084F09" w:rsidRDefault="00084F09" w:rsidP="005716A3">
            <w:pPr>
              <w:rPr>
                <w:rFonts w:cs="Arial"/>
                <w:szCs w:val="22"/>
              </w:rPr>
            </w:pPr>
            <w:r>
              <w:rPr>
                <w:rFonts w:cs="Arial"/>
                <w:szCs w:val="22"/>
              </w:rPr>
              <w:t>Da alle Bewegungen gleichförmig sind, gilt weiterhin:</w:t>
            </w:r>
          </w:p>
          <w:p w:rsidR="00084F09" w:rsidRDefault="00084F09" w:rsidP="005716A3">
            <w:pPr>
              <w:rPr>
                <w:rFonts w:cs="Arial"/>
                <w:szCs w:val="22"/>
              </w:rPr>
            </w:pPr>
          </w:p>
          <w:p w:rsidR="00084F09" w:rsidRPr="00D67B10" w:rsidRDefault="00084F09" w:rsidP="005716A3">
            <w:pPr>
              <w:rPr>
                <w:rFonts w:cs="Arial"/>
                <w:szCs w:val="22"/>
              </w:rPr>
            </w:pPr>
          </w:p>
        </w:tc>
      </w:tr>
      <w:tr w:rsidR="00084F09" w:rsidRPr="0018092B" w:rsidTr="00084F09">
        <w:trPr>
          <w:cantSplit/>
          <w:trHeight w:val="5437"/>
        </w:trPr>
        <w:tc>
          <w:tcPr>
            <w:tcW w:w="1063" w:type="dxa"/>
            <w:vMerge/>
            <w:tcBorders>
              <w:left w:val="single" w:sz="4" w:space="0" w:color="auto"/>
              <w:right w:val="single" w:sz="4" w:space="0" w:color="auto"/>
            </w:tcBorders>
          </w:tcPr>
          <w:p w:rsidR="00084F09" w:rsidRPr="00A61481" w:rsidRDefault="00084F09" w:rsidP="005716A3">
            <w:pPr>
              <w:rPr>
                <w:rFonts w:cs="Arial"/>
              </w:rPr>
            </w:pPr>
          </w:p>
        </w:tc>
        <w:tc>
          <w:tcPr>
            <w:tcW w:w="8788" w:type="dxa"/>
            <w:gridSpan w:val="3"/>
            <w:tcBorders>
              <w:top w:val="single" w:sz="4" w:space="0" w:color="auto"/>
              <w:left w:val="single" w:sz="4" w:space="0" w:color="auto"/>
              <w:right w:val="single" w:sz="4" w:space="0" w:color="auto"/>
            </w:tcBorders>
          </w:tcPr>
          <w:p w:rsidR="00084F09" w:rsidRDefault="00084F09" w:rsidP="005716A3">
            <w:pPr>
              <w:rPr>
                <w:rFonts w:cs="Arial"/>
                <w:szCs w:val="22"/>
              </w:rPr>
            </w:pPr>
            <w:r w:rsidRPr="00084F09">
              <w:rPr>
                <w:rFonts w:cs="Arial"/>
                <w:position w:val="-44"/>
                <w:szCs w:val="22"/>
              </w:rPr>
              <w:object w:dxaOrig="700" w:dyaOrig="999">
                <v:shape id="_x0000_i1717" type="#_x0000_t75" style="width:35.25pt;height:50.25pt" o:ole="">
                  <v:imagedata r:id="rId1372" o:title=""/>
                </v:shape>
                <o:OLEObject Type="Embed" ProgID="Equation.DSMT4" ShapeID="_x0000_i1717" DrawAspect="Content" ObjectID="_1666701692" r:id="rId1373"/>
              </w:object>
            </w:r>
          </w:p>
          <w:p w:rsidR="00084F09" w:rsidRDefault="00084F09" w:rsidP="005716A3">
            <w:pPr>
              <w:rPr>
                <w:rFonts w:cs="Arial"/>
                <w:szCs w:val="22"/>
              </w:rPr>
            </w:pPr>
            <w:r>
              <w:rPr>
                <w:rFonts w:cs="Arial"/>
                <w:szCs w:val="22"/>
              </w:rPr>
              <w:t>Damit wird</w:t>
            </w:r>
          </w:p>
          <w:p w:rsidR="00084F09" w:rsidRDefault="007F7D6F" w:rsidP="005716A3">
            <w:pPr>
              <w:rPr>
                <w:rFonts w:cs="Arial"/>
                <w:szCs w:val="22"/>
              </w:rPr>
            </w:pPr>
            <w:r w:rsidRPr="007F7D6F">
              <w:rPr>
                <w:rFonts w:cs="Arial"/>
                <w:position w:val="-80"/>
                <w:szCs w:val="22"/>
              </w:rPr>
              <w:object w:dxaOrig="3840" w:dyaOrig="5120">
                <v:shape id="_x0000_i1718" type="#_x0000_t75" style="width:192pt;height:255.75pt" o:ole="">
                  <v:imagedata r:id="rId1374" o:title=""/>
                </v:shape>
                <o:OLEObject Type="Embed" ProgID="Equation.DSMT4" ShapeID="_x0000_i1718" DrawAspect="Content" ObjectID="_1666701693" r:id="rId1375"/>
              </w:object>
            </w:r>
          </w:p>
          <w:p w:rsidR="00776839" w:rsidRDefault="00776839" w:rsidP="005716A3">
            <w:pPr>
              <w:rPr>
                <w:rFonts w:cs="Arial"/>
                <w:szCs w:val="22"/>
              </w:rPr>
            </w:pPr>
            <w:r>
              <w:rPr>
                <w:rFonts w:cs="Arial"/>
                <w:szCs w:val="22"/>
              </w:rPr>
              <w:t>Nach dieser Zeit ist der Wagen 2</w:t>
            </w:r>
          </w:p>
          <w:p w:rsidR="00776839" w:rsidRDefault="00776839" w:rsidP="005716A3">
            <w:pPr>
              <w:rPr>
                <w:rFonts w:cs="Arial"/>
                <w:szCs w:val="22"/>
              </w:rPr>
            </w:pPr>
            <w:r w:rsidRPr="00776839">
              <w:rPr>
                <w:rFonts w:cs="Arial"/>
                <w:position w:val="-60"/>
                <w:szCs w:val="22"/>
              </w:rPr>
              <w:object w:dxaOrig="1939" w:dyaOrig="1320">
                <v:shape id="_x0000_i1719" type="#_x0000_t75" style="width:96.75pt;height:66pt" o:ole="">
                  <v:imagedata r:id="rId1376" o:title=""/>
                </v:shape>
                <o:OLEObject Type="Embed" ProgID="Equation.DSMT4" ShapeID="_x0000_i1719" DrawAspect="Content" ObjectID="_1666701694" r:id="rId1377"/>
              </w:object>
            </w:r>
          </w:p>
          <w:p w:rsidR="00776839" w:rsidRDefault="00776839" w:rsidP="005716A3">
            <w:pPr>
              <w:rPr>
                <w:rFonts w:cs="Arial"/>
                <w:szCs w:val="22"/>
              </w:rPr>
            </w:pPr>
            <w:r>
              <w:rPr>
                <w:rFonts w:cs="Arial"/>
                <w:szCs w:val="22"/>
              </w:rPr>
              <w:t>gefahren. Wagen 1 hat 0,25 h weniger Fahrzeit, also 0,89 h.</w:t>
            </w:r>
          </w:p>
          <w:p w:rsidR="00776839" w:rsidRDefault="00776839" w:rsidP="005716A3">
            <w:pPr>
              <w:rPr>
                <w:rFonts w:cs="Arial"/>
                <w:szCs w:val="22"/>
              </w:rPr>
            </w:pPr>
            <w:r>
              <w:rPr>
                <w:rFonts w:cs="Arial"/>
                <w:szCs w:val="22"/>
              </w:rPr>
              <w:t>Damit ist er</w:t>
            </w:r>
            <w:r w:rsidR="00F76508">
              <w:rPr>
                <w:rFonts w:cs="Arial"/>
                <w:szCs w:val="22"/>
              </w:rPr>
              <w:t xml:space="preserve"> auch</w:t>
            </w:r>
          </w:p>
          <w:p w:rsidR="00776839" w:rsidRDefault="00776839" w:rsidP="005716A3">
            <w:pPr>
              <w:rPr>
                <w:rFonts w:cs="Arial"/>
                <w:szCs w:val="22"/>
              </w:rPr>
            </w:pPr>
            <w:r w:rsidRPr="00776839">
              <w:rPr>
                <w:rFonts w:cs="Arial"/>
                <w:position w:val="-60"/>
                <w:szCs w:val="22"/>
              </w:rPr>
              <w:object w:dxaOrig="2000" w:dyaOrig="1320">
                <v:shape id="_x0000_i1720" type="#_x0000_t75" style="width:99.75pt;height:66pt" o:ole="">
                  <v:imagedata r:id="rId1378" o:title=""/>
                </v:shape>
                <o:OLEObject Type="Embed" ProgID="Equation.DSMT4" ShapeID="_x0000_i1720" DrawAspect="Content" ObjectID="_1666701695" r:id="rId1379"/>
              </w:object>
            </w:r>
          </w:p>
          <w:p w:rsidR="00F76508" w:rsidRDefault="00F76508" w:rsidP="005716A3">
            <w:pPr>
              <w:rPr>
                <w:rFonts w:cs="Arial"/>
                <w:szCs w:val="22"/>
              </w:rPr>
            </w:pPr>
            <w:r>
              <w:rPr>
                <w:rFonts w:cs="Arial"/>
                <w:szCs w:val="22"/>
              </w:rPr>
              <w:t>gefahren.</w:t>
            </w:r>
          </w:p>
          <w:p w:rsidR="00776839" w:rsidRDefault="00776839" w:rsidP="005716A3">
            <w:pPr>
              <w:rPr>
                <w:rFonts w:cs="Arial"/>
                <w:szCs w:val="22"/>
              </w:rPr>
            </w:pPr>
          </w:p>
        </w:tc>
      </w:tr>
      <w:tr w:rsidR="005716A3" w:rsidRPr="007618C2" w:rsidTr="005716A3">
        <w:trPr>
          <w:cantSplit/>
        </w:trPr>
        <w:tc>
          <w:tcPr>
            <w:tcW w:w="1063" w:type="dxa"/>
            <w:tcBorders>
              <w:top w:val="single" w:sz="4" w:space="0" w:color="auto"/>
              <w:left w:val="single" w:sz="4" w:space="0" w:color="auto"/>
              <w:bottom w:val="single" w:sz="4" w:space="0" w:color="auto"/>
              <w:right w:val="single" w:sz="4" w:space="0" w:color="auto"/>
            </w:tcBorders>
          </w:tcPr>
          <w:p w:rsidR="005716A3" w:rsidRPr="007618C2" w:rsidRDefault="005716A3" w:rsidP="005716A3">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5716A3" w:rsidRDefault="00A703B2" w:rsidP="005716A3">
            <w:pPr>
              <w:rPr>
                <w:szCs w:val="22"/>
              </w:rPr>
            </w:pPr>
            <w:r>
              <w:rPr>
                <w:szCs w:val="22"/>
              </w:rPr>
              <w:t xml:space="preserve">Zum ersten Mal begegnen sie sich nach </w:t>
            </w:r>
            <w:r w:rsidR="005F2CE8">
              <w:rPr>
                <w:szCs w:val="22"/>
              </w:rPr>
              <w:t>0,96 h bei 120 km.</w:t>
            </w:r>
            <w:r w:rsidR="007F7D6F">
              <w:rPr>
                <w:szCs w:val="22"/>
              </w:rPr>
              <w:t xml:space="preserve"> </w:t>
            </w:r>
            <w:r w:rsidR="00263BCE">
              <w:rPr>
                <w:szCs w:val="22"/>
              </w:rPr>
              <w:t>Zum zweiten Mal überholt Wagen 2 den Wagen 1 in 142,5 km Entfernung vom Start nach 1,14 h.</w:t>
            </w:r>
          </w:p>
          <w:p w:rsidR="005F2CE8" w:rsidRPr="007618C2" w:rsidRDefault="005F2CE8" w:rsidP="005716A3">
            <w:pPr>
              <w:rPr>
                <w:szCs w:val="22"/>
              </w:rPr>
            </w:pPr>
          </w:p>
        </w:tc>
      </w:tr>
    </w:tbl>
    <w:p w:rsidR="009456F0" w:rsidRDefault="009456F0" w:rsidP="00764A46"/>
    <w:p w:rsidR="005716A3" w:rsidRDefault="009456F0" w:rsidP="009456F0">
      <w:pPr>
        <w:pStyle w:val="Nummer"/>
      </w:pPr>
      <w:r>
        <w:br w:type="page"/>
      </w:r>
      <w:bookmarkStart w:id="242" w:name="m869"/>
      <w:r>
        <w:lastRenderedPageBreak/>
        <w:t>869.</w:t>
      </w:r>
      <w:bookmarkEnd w:id="242"/>
      <w: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456F0" w:rsidRPr="00A61481" w:rsidTr="009456F0">
        <w:tc>
          <w:tcPr>
            <w:tcW w:w="1063" w:type="dxa"/>
            <w:tcBorders>
              <w:top w:val="single" w:sz="4" w:space="0" w:color="auto"/>
              <w:left w:val="single" w:sz="4" w:space="0" w:color="auto"/>
              <w:bottom w:val="single" w:sz="4" w:space="0" w:color="auto"/>
              <w:right w:val="single" w:sz="4" w:space="0" w:color="auto"/>
            </w:tcBorders>
          </w:tcPr>
          <w:p w:rsidR="009456F0" w:rsidRPr="00A61481" w:rsidRDefault="009456F0" w:rsidP="009456F0">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456F0" w:rsidRPr="00A61481" w:rsidRDefault="00733115" w:rsidP="009456F0">
            <w:pPr>
              <w:rPr>
                <w:rFonts w:cs="Arial"/>
                <w:szCs w:val="22"/>
              </w:rPr>
            </w:pPr>
            <w:r w:rsidRPr="009456F0">
              <w:rPr>
                <w:rFonts w:cs="Arial"/>
                <w:position w:val="-72"/>
                <w:szCs w:val="22"/>
              </w:rPr>
              <w:object w:dxaOrig="1140" w:dyaOrig="1560">
                <v:shape id="_x0000_i1721" type="#_x0000_t75" style="width:57pt;height:78pt" o:ole="">
                  <v:imagedata r:id="rId1380" o:title=""/>
                </v:shape>
                <o:OLEObject Type="Embed" ProgID="Equation.DSMT4" ShapeID="_x0000_i1721" DrawAspect="Content" ObjectID="_1666701696" r:id="rId1381"/>
              </w:object>
            </w:r>
          </w:p>
        </w:tc>
        <w:tc>
          <w:tcPr>
            <w:tcW w:w="1560" w:type="dxa"/>
            <w:tcBorders>
              <w:top w:val="single" w:sz="4" w:space="0" w:color="auto"/>
              <w:left w:val="single" w:sz="4" w:space="0" w:color="auto"/>
              <w:bottom w:val="single" w:sz="4" w:space="0" w:color="auto"/>
              <w:right w:val="single" w:sz="4" w:space="0" w:color="auto"/>
            </w:tcBorders>
          </w:tcPr>
          <w:p w:rsidR="009456F0" w:rsidRPr="00A61481" w:rsidRDefault="009456F0" w:rsidP="009456F0">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456F0" w:rsidRPr="00A61481" w:rsidRDefault="009456F0" w:rsidP="009456F0">
            <w:pPr>
              <w:rPr>
                <w:rFonts w:cs="Arial"/>
              </w:rPr>
            </w:pPr>
            <w:r>
              <w:rPr>
                <w:rFonts w:cs="Arial"/>
              </w:rPr>
              <w:t>m</w:t>
            </w:r>
          </w:p>
        </w:tc>
      </w:tr>
      <w:tr w:rsidR="009456F0" w:rsidRPr="0018092B" w:rsidTr="009456F0">
        <w:trPr>
          <w:cantSplit/>
          <w:trHeight w:val="2738"/>
        </w:trPr>
        <w:tc>
          <w:tcPr>
            <w:tcW w:w="1063" w:type="dxa"/>
            <w:tcBorders>
              <w:top w:val="single" w:sz="4" w:space="0" w:color="auto"/>
              <w:left w:val="single" w:sz="4" w:space="0" w:color="auto"/>
              <w:right w:val="single" w:sz="4" w:space="0" w:color="auto"/>
            </w:tcBorders>
          </w:tcPr>
          <w:p w:rsidR="009456F0" w:rsidRPr="00A61481" w:rsidRDefault="009456F0" w:rsidP="009456F0">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9456F0" w:rsidRDefault="009456F0" w:rsidP="009456F0">
            <w:pPr>
              <w:rPr>
                <w:rFonts w:cs="Arial"/>
                <w:szCs w:val="22"/>
              </w:rPr>
            </w:pPr>
            <w:r>
              <w:rPr>
                <w:rFonts w:cs="Arial"/>
                <w:szCs w:val="22"/>
              </w:rPr>
              <w:t>Zwischen Masse und Dichte gilt die Beziehung:</w:t>
            </w:r>
          </w:p>
          <w:p w:rsidR="009456F0" w:rsidRDefault="009456F0" w:rsidP="009456F0">
            <w:pPr>
              <w:rPr>
                <w:rFonts w:cs="Arial"/>
                <w:szCs w:val="22"/>
              </w:rPr>
            </w:pPr>
            <w:r w:rsidRPr="009456F0">
              <w:rPr>
                <w:rFonts w:cs="Arial"/>
                <w:position w:val="-22"/>
                <w:szCs w:val="22"/>
              </w:rPr>
              <w:object w:dxaOrig="580" w:dyaOrig="580">
                <v:shape id="_x0000_i1722" type="#_x0000_t75" style="width:29.25pt;height:29.25pt" o:ole="">
                  <v:imagedata r:id="rId1382" o:title=""/>
                </v:shape>
                <o:OLEObject Type="Embed" ProgID="Equation.DSMT4" ShapeID="_x0000_i1722" DrawAspect="Content" ObjectID="_1666701697" r:id="rId1383"/>
              </w:object>
            </w:r>
          </w:p>
          <w:p w:rsidR="009456F0" w:rsidRDefault="009456F0" w:rsidP="009456F0">
            <w:pPr>
              <w:rPr>
                <w:rFonts w:cs="Arial"/>
                <w:szCs w:val="22"/>
              </w:rPr>
            </w:pPr>
            <w:r>
              <w:rPr>
                <w:rFonts w:cs="Arial"/>
                <w:szCs w:val="22"/>
              </w:rPr>
              <w:t>Diese Gleichung wird nach der gesuchten Masse umgestellt:</w:t>
            </w:r>
          </w:p>
          <w:p w:rsidR="009456F0" w:rsidRDefault="009456F0" w:rsidP="009456F0">
            <w:pPr>
              <w:rPr>
                <w:rFonts w:cs="Arial"/>
                <w:szCs w:val="22"/>
              </w:rPr>
            </w:pPr>
            <w:r w:rsidRPr="009456F0">
              <w:rPr>
                <w:rFonts w:cs="Arial"/>
                <w:position w:val="-10"/>
                <w:szCs w:val="22"/>
              </w:rPr>
              <w:object w:dxaOrig="800" w:dyaOrig="300">
                <v:shape id="_x0000_i1723" type="#_x0000_t75" style="width:39.75pt;height:15pt" o:ole="">
                  <v:imagedata r:id="rId1384" o:title=""/>
                </v:shape>
                <o:OLEObject Type="Embed" ProgID="Equation.DSMT4" ShapeID="_x0000_i1723" DrawAspect="Content" ObjectID="_1666701698" r:id="rId1385"/>
              </w:object>
            </w:r>
          </w:p>
          <w:p w:rsidR="009456F0" w:rsidRDefault="009456F0" w:rsidP="009456F0">
            <w:pPr>
              <w:rPr>
                <w:rFonts w:cs="Arial"/>
                <w:szCs w:val="22"/>
              </w:rPr>
            </w:pPr>
            <w:r>
              <w:rPr>
                <w:rFonts w:cs="Arial"/>
                <w:szCs w:val="22"/>
              </w:rPr>
              <w:t>Die Dichte ist bekannt und das Volumen de</w:t>
            </w:r>
            <w:r w:rsidR="00733115">
              <w:rPr>
                <w:rFonts w:cs="Arial"/>
                <w:szCs w:val="22"/>
              </w:rPr>
              <w:t xml:space="preserve">s Schnees kann berechnet werden. da das Volumen in cm³ benötigt </w:t>
            </w:r>
            <w:r w:rsidR="008F676D">
              <w:rPr>
                <w:rFonts w:cs="Arial"/>
                <w:szCs w:val="22"/>
              </w:rPr>
              <w:t>wird</w:t>
            </w:r>
            <w:r w:rsidR="00733115">
              <w:rPr>
                <w:rFonts w:cs="Arial"/>
                <w:szCs w:val="22"/>
              </w:rPr>
              <w:t>, werden alle Längen gleich in cm umgerechnet:</w:t>
            </w:r>
          </w:p>
          <w:p w:rsidR="009456F0" w:rsidRDefault="00733115" w:rsidP="009456F0">
            <w:pPr>
              <w:rPr>
                <w:rFonts w:cs="Arial"/>
                <w:szCs w:val="22"/>
              </w:rPr>
            </w:pPr>
            <w:r w:rsidRPr="009456F0">
              <w:rPr>
                <w:rFonts w:cs="Arial"/>
                <w:position w:val="-46"/>
                <w:szCs w:val="22"/>
              </w:rPr>
              <w:object w:dxaOrig="2640" w:dyaOrig="999">
                <v:shape id="_x0000_i1724" type="#_x0000_t75" style="width:132pt;height:50.25pt" o:ole="">
                  <v:imagedata r:id="rId1386" o:title=""/>
                </v:shape>
                <o:OLEObject Type="Embed" ProgID="Equation.DSMT4" ShapeID="_x0000_i1724" DrawAspect="Content" ObjectID="_1666701699" r:id="rId1387"/>
              </w:object>
            </w:r>
          </w:p>
          <w:p w:rsidR="009456F0" w:rsidRDefault="009456F0" w:rsidP="009456F0">
            <w:pPr>
              <w:rPr>
                <w:rFonts w:cs="Arial"/>
                <w:szCs w:val="22"/>
              </w:rPr>
            </w:pPr>
            <w:r>
              <w:rPr>
                <w:rFonts w:cs="Arial"/>
                <w:szCs w:val="22"/>
              </w:rPr>
              <w:t>Damit</w:t>
            </w:r>
            <w:r w:rsidR="00733115">
              <w:rPr>
                <w:rFonts w:cs="Arial"/>
                <w:szCs w:val="22"/>
              </w:rPr>
              <w:t xml:space="preserve"> kann die Masse berechnet werden:</w:t>
            </w:r>
          </w:p>
          <w:p w:rsidR="00733115" w:rsidRDefault="00733115" w:rsidP="009456F0">
            <w:pPr>
              <w:rPr>
                <w:rFonts w:cs="Arial"/>
                <w:szCs w:val="22"/>
              </w:rPr>
            </w:pPr>
            <w:r w:rsidRPr="00733115">
              <w:rPr>
                <w:rFonts w:cs="Arial"/>
                <w:position w:val="-76"/>
                <w:szCs w:val="22"/>
              </w:rPr>
              <w:object w:dxaOrig="2600" w:dyaOrig="1900">
                <v:shape id="_x0000_i1725" type="#_x0000_t75" style="width:129.75pt;height:95.25pt" o:ole="">
                  <v:imagedata r:id="rId1388" o:title=""/>
                </v:shape>
                <o:OLEObject Type="Embed" ProgID="Equation.DSMT4" ShapeID="_x0000_i1725" DrawAspect="Content" ObjectID="_1666701700" r:id="rId1389"/>
              </w:object>
            </w:r>
          </w:p>
          <w:p w:rsidR="009456F0" w:rsidRPr="00D67B10" w:rsidRDefault="009456F0" w:rsidP="009456F0">
            <w:pPr>
              <w:rPr>
                <w:rFonts w:cs="Arial"/>
                <w:szCs w:val="22"/>
              </w:rPr>
            </w:pPr>
          </w:p>
        </w:tc>
      </w:tr>
      <w:tr w:rsidR="009456F0" w:rsidRPr="007618C2" w:rsidTr="009456F0">
        <w:trPr>
          <w:cantSplit/>
        </w:trPr>
        <w:tc>
          <w:tcPr>
            <w:tcW w:w="1063" w:type="dxa"/>
            <w:tcBorders>
              <w:top w:val="single" w:sz="4" w:space="0" w:color="auto"/>
              <w:left w:val="single" w:sz="4" w:space="0" w:color="auto"/>
              <w:bottom w:val="single" w:sz="4" w:space="0" w:color="auto"/>
              <w:right w:val="single" w:sz="4" w:space="0" w:color="auto"/>
            </w:tcBorders>
          </w:tcPr>
          <w:p w:rsidR="009456F0" w:rsidRPr="007618C2" w:rsidRDefault="009456F0" w:rsidP="009456F0">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456F0" w:rsidRPr="00733115" w:rsidRDefault="00733115" w:rsidP="009456F0">
            <w:r>
              <w:rPr>
                <w:szCs w:val="22"/>
              </w:rPr>
              <w:t>Auf dem Dach liegen 1,68</w:t>
            </w:r>
            <w:r>
              <w:t xml:space="preserve"> t Schnee.</w:t>
            </w:r>
          </w:p>
        </w:tc>
      </w:tr>
    </w:tbl>
    <w:p w:rsidR="00B57F7B" w:rsidRDefault="00B57F7B" w:rsidP="00764A46"/>
    <w:p w:rsidR="009456F0" w:rsidRDefault="00B57F7B" w:rsidP="00B57F7B">
      <w:pPr>
        <w:pStyle w:val="Nummer"/>
      </w:pPr>
      <w:r>
        <w:br w:type="page"/>
      </w:r>
      <w:bookmarkStart w:id="243" w:name="m871"/>
      <w:r>
        <w:lastRenderedPageBreak/>
        <w:t>871.</w:t>
      </w:r>
      <w:bookmarkEnd w:id="243"/>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57F7B" w:rsidRPr="00A61481" w:rsidTr="00B57F7B">
        <w:tc>
          <w:tcPr>
            <w:tcW w:w="1063" w:type="dxa"/>
            <w:tcBorders>
              <w:top w:val="single" w:sz="4" w:space="0" w:color="auto"/>
              <w:left w:val="single" w:sz="4" w:space="0" w:color="auto"/>
              <w:bottom w:val="single" w:sz="4" w:space="0" w:color="auto"/>
              <w:right w:val="single" w:sz="4" w:space="0" w:color="auto"/>
            </w:tcBorders>
          </w:tcPr>
          <w:p w:rsidR="00B57F7B" w:rsidRPr="00A61481" w:rsidRDefault="00B57F7B" w:rsidP="00B57F7B">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57F7B" w:rsidRPr="00A61481" w:rsidRDefault="00B57F7B" w:rsidP="00B57F7B">
            <w:pPr>
              <w:rPr>
                <w:rFonts w:cs="Arial"/>
                <w:szCs w:val="22"/>
              </w:rPr>
            </w:pPr>
            <w:r w:rsidRPr="00B57F7B">
              <w:rPr>
                <w:rFonts w:cs="Arial"/>
                <w:position w:val="-120"/>
                <w:szCs w:val="22"/>
              </w:rPr>
              <w:object w:dxaOrig="1280" w:dyaOrig="2500">
                <v:shape id="_x0000_i1726" type="#_x0000_t75" style="width:63.75pt;height:125.25pt" o:ole="">
                  <v:imagedata r:id="rId1390" o:title=""/>
                </v:shape>
                <o:OLEObject Type="Embed" ProgID="Equation.DSMT4" ShapeID="_x0000_i1726" DrawAspect="Content" ObjectID="_1666701701" r:id="rId1391"/>
              </w:object>
            </w:r>
          </w:p>
        </w:tc>
        <w:tc>
          <w:tcPr>
            <w:tcW w:w="1560" w:type="dxa"/>
            <w:tcBorders>
              <w:top w:val="single" w:sz="4" w:space="0" w:color="auto"/>
              <w:left w:val="single" w:sz="4" w:space="0" w:color="auto"/>
              <w:bottom w:val="single" w:sz="4" w:space="0" w:color="auto"/>
              <w:right w:val="single" w:sz="4" w:space="0" w:color="auto"/>
            </w:tcBorders>
          </w:tcPr>
          <w:p w:rsidR="00B57F7B" w:rsidRPr="00A61481" w:rsidRDefault="00B57F7B" w:rsidP="00B57F7B">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57F7B" w:rsidRPr="00A61481" w:rsidRDefault="00B57F7B" w:rsidP="00B57F7B">
            <w:pPr>
              <w:rPr>
                <w:rFonts w:cs="Arial"/>
              </w:rPr>
            </w:pPr>
          </w:p>
        </w:tc>
      </w:tr>
      <w:tr w:rsidR="00DB0EAE" w:rsidRPr="0018092B" w:rsidTr="00DB0EAE">
        <w:trPr>
          <w:cantSplit/>
          <w:trHeight w:val="5100"/>
        </w:trPr>
        <w:tc>
          <w:tcPr>
            <w:tcW w:w="1063" w:type="dxa"/>
            <w:vMerge w:val="restart"/>
            <w:tcBorders>
              <w:top w:val="single" w:sz="4" w:space="0" w:color="auto"/>
              <w:left w:val="single" w:sz="4" w:space="0" w:color="auto"/>
              <w:right w:val="single" w:sz="4" w:space="0" w:color="auto"/>
            </w:tcBorders>
          </w:tcPr>
          <w:p w:rsidR="00DB0EAE" w:rsidRPr="00A61481" w:rsidRDefault="00DB0EAE" w:rsidP="00B57F7B">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DB0EAE" w:rsidRDefault="00DB0EAE" w:rsidP="00B57F7B">
            <w:pPr>
              <w:rPr>
                <w:rFonts w:cs="Arial"/>
                <w:szCs w:val="22"/>
              </w:rPr>
            </w:pPr>
            <w:r>
              <w:rPr>
                <w:rFonts w:cs="Arial"/>
                <w:szCs w:val="22"/>
              </w:rPr>
              <w:t>a) Die Beschleunigung ist die Geschwindigkeitsänderung je Zeit:</w:t>
            </w:r>
          </w:p>
          <w:p w:rsidR="00DB0EAE" w:rsidRDefault="00DB0EAE" w:rsidP="00B57F7B">
            <w:pPr>
              <w:rPr>
                <w:rFonts w:cs="Arial"/>
                <w:szCs w:val="22"/>
              </w:rPr>
            </w:pPr>
            <w:r w:rsidRPr="007D3932">
              <w:rPr>
                <w:rFonts w:cs="Arial"/>
                <w:position w:val="-86"/>
                <w:szCs w:val="22"/>
              </w:rPr>
              <w:object w:dxaOrig="1280" w:dyaOrig="2079">
                <v:shape id="_x0000_i1727" type="#_x0000_t75" style="width:63.75pt;height:104.25pt" o:ole="">
                  <v:imagedata r:id="rId1392" o:title=""/>
                </v:shape>
                <o:OLEObject Type="Embed" ProgID="Equation.DSMT4" ShapeID="_x0000_i1727" DrawAspect="Content" ObjectID="_1666701702" r:id="rId1393"/>
              </w:object>
            </w:r>
          </w:p>
          <w:p w:rsidR="00DB0EAE" w:rsidRDefault="00DB0EAE" w:rsidP="00B57F7B">
            <w:pPr>
              <w:rPr>
                <w:rFonts w:cs="Arial"/>
                <w:szCs w:val="22"/>
              </w:rPr>
            </w:pPr>
            <w:r>
              <w:rPr>
                <w:rFonts w:cs="Arial"/>
                <w:szCs w:val="22"/>
              </w:rPr>
              <w:t xml:space="preserve">Das entspricht etwa 60% der Fallbeschleunigung. </w:t>
            </w:r>
          </w:p>
          <w:p w:rsidR="00DB0EAE" w:rsidRDefault="00DB0EAE" w:rsidP="00B57F7B">
            <w:pPr>
              <w:rPr>
                <w:rFonts w:cs="Arial"/>
                <w:szCs w:val="22"/>
              </w:rPr>
            </w:pPr>
            <w:r>
              <w:rPr>
                <w:rFonts w:cs="Arial"/>
                <w:szCs w:val="22"/>
              </w:rPr>
              <w:t>b) Für den Bremsvorgang bleiben von der gesamten Zeit 6,66 s übrig. In dieser Zeit bremst der Wagen wieder auf 0 ab:</w:t>
            </w:r>
          </w:p>
          <w:p w:rsidR="00DB0EAE" w:rsidRDefault="00DB0EAE" w:rsidP="00B57F7B">
            <w:pPr>
              <w:rPr>
                <w:rFonts w:cs="Arial"/>
                <w:szCs w:val="22"/>
              </w:rPr>
            </w:pPr>
            <w:r w:rsidRPr="007D3932">
              <w:rPr>
                <w:rFonts w:cs="Arial"/>
                <w:position w:val="-86"/>
                <w:szCs w:val="22"/>
              </w:rPr>
              <w:object w:dxaOrig="1420" w:dyaOrig="2079">
                <v:shape id="_x0000_i1728" type="#_x0000_t75" style="width:71.25pt;height:104.25pt" o:ole="">
                  <v:imagedata r:id="rId1394" o:title=""/>
                </v:shape>
                <o:OLEObject Type="Embed" ProgID="Equation.DSMT4" ShapeID="_x0000_i1728" DrawAspect="Content" ObjectID="_1666701703" r:id="rId1395"/>
              </w:object>
            </w:r>
          </w:p>
          <w:p w:rsidR="00DB0EAE" w:rsidRDefault="00DB0EAE" w:rsidP="00B57F7B">
            <w:pPr>
              <w:rPr>
                <w:rFonts w:cs="Arial"/>
                <w:szCs w:val="22"/>
              </w:rPr>
            </w:pPr>
            <w:r>
              <w:rPr>
                <w:rFonts w:cs="Arial"/>
                <w:szCs w:val="22"/>
              </w:rPr>
              <w:t>Das ist deutlich mehr als die Fallbeschleunigung.</w:t>
            </w:r>
          </w:p>
          <w:p w:rsidR="00DB0EAE" w:rsidRDefault="00DB0EAE" w:rsidP="00B57F7B">
            <w:pPr>
              <w:rPr>
                <w:rFonts w:cs="Arial"/>
                <w:szCs w:val="22"/>
              </w:rPr>
            </w:pPr>
            <w:r>
              <w:rPr>
                <w:rFonts w:cs="Arial"/>
                <w:szCs w:val="22"/>
              </w:rPr>
              <w:t>c) Es werden die Wege für die Beschleunigung und das Abbremsen einzeln berechnet und addiert:</w:t>
            </w:r>
          </w:p>
          <w:p w:rsidR="00DB0EAE" w:rsidRDefault="00DB0EAE" w:rsidP="00B57F7B">
            <w:pPr>
              <w:rPr>
                <w:rFonts w:cs="Arial"/>
                <w:szCs w:val="22"/>
              </w:rPr>
            </w:pPr>
            <w:r w:rsidRPr="00CE1BFA">
              <w:rPr>
                <w:rFonts w:cs="Arial"/>
                <w:position w:val="-88"/>
                <w:szCs w:val="22"/>
              </w:rPr>
              <w:object w:dxaOrig="3860" w:dyaOrig="2439">
                <v:shape id="_x0000_i1729" type="#_x0000_t75" style="width:192.75pt;height:122.25pt" o:ole="">
                  <v:imagedata r:id="rId1396" o:title=""/>
                </v:shape>
                <o:OLEObject Type="Embed" ProgID="Equation.DSMT4" ShapeID="_x0000_i1729" DrawAspect="Content" ObjectID="_1666701704" r:id="rId1397"/>
              </w:object>
            </w:r>
          </w:p>
          <w:p w:rsidR="00DB0EAE" w:rsidRDefault="00DB0EAE" w:rsidP="00B57F7B">
            <w:pPr>
              <w:rPr>
                <w:rFonts w:cs="Arial"/>
                <w:szCs w:val="22"/>
              </w:rPr>
            </w:pPr>
            <w:r>
              <w:rPr>
                <w:rFonts w:cs="Arial"/>
                <w:szCs w:val="22"/>
              </w:rPr>
              <w:t>d) Es muss nur die Haftreibungszahl für den Bremsvorgang berechnet werden, da dort auf Grund der größeren Beschleunigung die größeren Kräfte wirken.</w:t>
            </w:r>
          </w:p>
          <w:p w:rsidR="00DB0EAE" w:rsidRDefault="00DB0EAE" w:rsidP="00B57F7B">
            <w:pPr>
              <w:rPr>
                <w:rFonts w:cs="Arial"/>
                <w:szCs w:val="22"/>
              </w:rPr>
            </w:pPr>
            <w:r>
              <w:rPr>
                <w:rFonts w:cs="Arial"/>
                <w:szCs w:val="22"/>
              </w:rPr>
              <w:t xml:space="preserve">Die bremsende Kraft wird durch die Reibung auf die Straße übertragen. Nach dem Wechselwirkungsgesetz sind beide gleich groß. </w:t>
            </w:r>
          </w:p>
          <w:p w:rsidR="00DB0EAE" w:rsidRDefault="000655BB" w:rsidP="00B57F7B">
            <w:pPr>
              <w:rPr>
                <w:rFonts w:cs="Arial"/>
                <w:szCs w:val="22"/>
              </w:rPr>
            </w:pPr>
            <w:r w:rsidRPr="000655BB">
              <w:rPr>
                <w:rFonts w:cs="Arial"/>
                <w:position w:val="-12"/>
                <w:szCs w:val="22"/>
              </w:rPr>
              <w:object w:dxaOrig="700" w:dyaOrig="360">
                <v:shape id="_x0000_i1730" type="#_x0000_t75" style="width:35.25pt;height:18pt" o:ole="">
                  <v:imagedata r:id="rId1398" o:title=""/>
                </v:shape>
                <o:OLEObject Type="Embed" ProgID="Equation.DSMT4" ShapeID="_x0000_i1730" DrawAspect="Content" ObjectID="_1666701705" r:id="rId1399"/>
              </w:object>
            </w:r>
          </w:p>
          <w:p w:rsidR="00DB0EAE" w:rsidRDefault="00DB0EAE" w:rsidP="00B57F7B">
            <w:pPr>
              <w:rPr>
                <w:rFonts w:cs="Arial"/>
                <w:szCs w:val="22"/>
              </w:rPr>
            </w:pPr>
            <w:bookmarkStart w:id="244" w:name="_Hlk397275814"/>
            <w:r>
              <w:rPr>
                <w:rFonts w:cs="Arial"/>
                <w:szCs w:val="22"/>
              </w:rPr>
              <w:t>Die beiden Kräfte lassen sich konkreter beschreiben:</w:t>
            </w:r>
          </w:p>
          <w:bookmarkEnd w:id="244"/>
          <w:p w:rsidR="00DB0EAE" w:rsidRPr="00D67B10" w:rsidRDefault="00DB0EAE" w:rsidP="00B57F7B">
            <w:pPr>
              <w:rPr>
                <w:rFonts w:cs="Arial"/>
                <w:szCs w:val="22"/>
              </w:rPr>
            </w:pPr>
          </w:p>
        </w:tc>
      </w:tr>
      <w:tr w:rsidR="00DB0EAE" w:rsidRPr="0018092B" w:rsidTr="00A37049">
        <w:trPr>
          <w:cantSplit/>
          <w:trHeight w:val="4010"/>
        </w:trPr>
        <w:tc>
          <w:tcPr>
            <w:tcW w:w="1063" w:type="dxa"/>
            <w:vMerge/>
            <w:tcBorders>
              <w:left w:val="single" w:sz="4" w:space="0" w:color="auto"/>
              <w:right w:val="single" w:sz="4" w:space="0" w:color="auto"/>
            </w:tcBorders>
          </w:tcPr>
          <w:p w:rsidR="00DB0EAE" w:rsidRPr="00A61481" w:rsidRDefault="00DB0EAE" w:rsidP="00B57F7B">
            <w:pPr>
              <w:rPr>
                <w:rFonts w:cs="Arial"/>
              </w:rPr>
            </w:pPr>
          </w:p>
        </w:tc>
        <w:tc>
          <w:tcPr>
            <w:tcW w:w="8788" w:type="dxa"/>
            <w:gridSpan w:val="3"/>
            <w:tcBorders>
              <w:top w:val="single" w:sz="4" w:space="0" w:color="auto"/>
              <w:left w:val="single" w:sz="4" w:space="0" w:color="auto"/>
              <w:right w:val="single" w:sz="4" w:space="0" w:color="auto"/>
            </w:tcBorders>
          </w:tcPr>
          <w:p w:rsidR="00DB0EAE" w:rsidRDefault="00DB0EAE" w:rsidP="00B57F7B">
            <w:pPr>
              <w:rPr>
                <w:rFonts w:cs="Arial"/>
                <w:szCs w:val="22"/>
              </w:rPr>
            </w:pPr>
            <w:r w:rsidRPr="00DB0EAE">
              <w:rPr>
                <w:rFonts w:cs="Arial"/>
                <w:position w:val="-10"/>
                <w:szCs w:val="22"/>
              </w:rPr>
              <w:object w:dxaOrig="1080" w:dyaOrig="320">
                <v:shape id="_x0000_i1731" type="#_x0000_t75" style="width:54pt;height:15.75pt" o:ole="">
                  <v:imagedata r:id="rId1400" o:title=""/>
                </v:shape>
                <o:OLEObject Type="Embed" ProgID="Equation.DSMT4" ShapeID="_x0000_i1731" DrawAspect="Content" ObjectID="_1666701706" r:id="rId1401"/>
              </w:object>
            </w:r>
          </w:p>
          <w:p w:rsidR="00DB0EAE" w:rsidRDefault="00DB0EAE" w:rsidP="00B57F7B">
            <w:pPr>
              <w:rPr>
                <w:rFonts w:cs="Arial"/>
                <w:szCs w:val="22"/>
              </w:rPr>
            </w:pPr>
            <w:bookmarkStart w:id="245" w:name="_Hlk397276069"/>
            <w:r>
              <w:rPr>
                <w:rFonts w:cs="Arial"/>
                <w:szCs w:val="22"/>
              </w:rPr>
              <w:t>F</w:t>
            </w:r>
            <w:r w:rsidRPr="00DB0EAE">
              <w:rPr>
                <w:rFonts w:cs="Arial"/>
                <w:szCs w:val="22"/>
                <w:vertAlign w:val="subscript"/>
              </w:rPr>
              <w:t>N</w:t>
            </w:r>
            <w:r>
              <w:rPr>
                <w:rFonts w:cs="Arial"/>
                <w:szCs w:val="22"/>
              </w:rPr>
              <w:t xml:space="preserve"> ist die Normalkraft. Die ist bei einem ebenen Untergrund gleich der Gewichtskraft. µ ist die gesuchte Haftreibungszahl.</w:t>
            </w:r>
          </w:p>
          <w:bookmarkEnd w:id="245"/>
          <w:p w:rsidR="00DB0EAE" w:rsidRDefault="00DB0EAE" w:rsidP="00B57F7B">
            <w:pPr>
              <w:rPr>
                <w:rFonts w:cs="Arial"/>
                <w:szCs w:val="22"/>
              </w:rPr>
            </w:pPr>
            <w:r w:rsidRPr="00DB0EAE">
              <w:rPr>
                <w:rFonts w:cs="Arial"/>
                <w:position w:val="-174"/>
                <w:szCs w:val="22"/>
              </w:rPr>
              <w:object w:dxaOrig="1359" w:dyaOrig="2700">
                <v:shape id="_x0000_i1732" type="#_x0000_t75" style="width:68.25pt;height:135pt" o:ole="">
                  <v:imagedata r:id="rId1402" o:title=""/>
                </v:shape>
                <o:OLEObject Type="Embed" ProgID="Equation.DSMT4" ShapeID="_x0000_i1732" DrawAspect="Content" ObjectID="_1666701707" r:id="rId1403"/>
              </w:object>
            </w:r>
          </w:p>
          <w:p w:rsidR="00A37049" w:rsidRDefault="00A37049" w:rsidP="00B57F7B">
            <w:pPr>
              <w:rPr>
                <w:rFonts w:cs="Arial"/>
                <w:szCs w:val="22"/>
              </w:rPr>
            </w:pPr>
            <w:r>
              <w:rPr>
                <w:rFonts w:cs="Arial"/>
                <w:szCs w:val="22"/>
              </w:rPr>
              <w:t xml:space="preserve">Laut Wikipedia ist das die maximale Haftreibung zwischen Gummireifen und Asphalt. </w:t>
            </w:r>
          </w:p>
        </w:tc>
      </w:tr>
      <w:tr w:rsidR="00B57F7B" w:rsidRPr="007618C2" w:rsidTr="00B57F7B">
        <w:trPr>
          <w:cantSplit/>
        </w:trPr>
        <w:tc>
          <w:tcPr>
            <w:tcW w:w="1063" w:type="dxa"/>
            <w:tcBorders>
              <w:top w:val="single" w:sz="4" w:space="0" w:color="auto"/>
              <w:left w:val="single" w:sz="4" w:space="0" w:color="auto"/>
              <w:bottom w:val="single" w:sz="4" w:space="0" w:color="auto"/>
              <w:right w:val="single" w:sz="4" w:space="0" w:color="auto"/>
            </w:tcBorders>
          </w:tcPr>
          <w:p w:rsidR="00B57F7B" w:rsidRPr="007618C2" w:rsidRDefault="00B57F7B" w:rsidP="00B57F7B">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57F7B" w:rsidRPr="00733115" w:rsidRDefault="00A37049" w:rsidP="00B57F7B">
            <w:r>
              <w:t xml:space="preserve">Der </w:t>
            </w:r>
            <w:proofErr w:type="spellStart"/>
            <w:r w:rsidRPr="00E95DCC">
              <w:rPr>
                <w:rFonts w:cs="Arial"/>
                <w:color w:val="000000"/>
                <w:szCs w:val="22"/>
                <w:shd w:val="clear" w:color="auto" w:fill="FFFFFF"/>
              </w:rPr>
              <w:t>Koenigsegg</w:t>
            </w:r>
            <w:proofErr w:type="spellEnd"/>
            <w:r w:rsidRPr="00E95DCC">
              <w:rPr>
                <w:rFonts w:cs="Arial"/>
                <w:color w:val="000000"/>
                <w:szCs w:val="22"/>
                <w:shd w:val="clear" w:color="auto" w:fill="FFFFFF"/>
              </w:rPr>
              <w:t xml:space="preserve"> </w:t>
            </w:r>
            <w:proofErr w:type="spellStart"/>
            <w:r w:rsidRPr="00E95DCC">
              <w:rPr>
                <w:rFonts w:cs="Arial"/>
                <w:color w:val="000000"/>
                <w:szCs w:val="22"/>
                <w:shd w:val="clear" w:color="auto" w:fill="FFFFFF"/>
              </w:rPr>
              <w:t>Agera</w:t>
            </w:r>
            <w:proofErr w:type="spellEnd"/>
            <w:r>
              <w:rPr>
                <w:rFonts w:cs="Arial"/>
                <w:color w:val="000000"/>
                <w:szCs w:val="22"/>
                <w:shd w:val="clear" w:color="auto" w:fill="FFFFFF"/>
              </w:rPr>
              <w:t xml:space="preserve"> R beschleunigt mit 5,74 m/s² und bremst mit 6,66 m/s². Für den gesamten Vorgang werden 883 m benötigt. Zwischen Reifen und Straße muss die Haftreibungszahl 1,3 betragen.</w:t>
            </w:r>
          </w:p>
        </w:tc>
      </w:tr>
    </w:tbl>
    <w:p w:rsidR="00B57F7B" w:rsidRDefault="00B57F7B" w:rsidP="00B57F7B">
      <w:pPr>
        <w:widowControl w:val="0"/>
        <w:rPr>
          <w:rFonts w:cs="Arial"/>
          <w:color w:val="000000"/>
          <w:szCs w:val="22"/>
          <w:shd w:val="clear" w:color="auto" w:fill="FFFFFF"/>
        </w:rPr>
      </w:pPr>
    </w:p>
    <w:p w:rsidR="00B57F7B" w:rsidRDefault="00B57F7B" w:rsidP="00B57F7B">
      <w:pPr>
        <w:widowControl w:val="0"/>
        <w:rPr>
          <w:rFonts w:cs="Arial"/>
          <w:color w:val="000000"/>
          <w:szCs w:val="22"/>
          <w:shd w:val="clear" w:color="auto" w:fill="FFFFFF"/>
        </w:rPr>
      </w:pPr>
    </w:p>
    <w:p w:rsidR="00B57F7B" w:rsidRDefault="0008195F" w:rsidP="00B26D16">
      <w:pPr>
        <w:pStyle w:val="Nummer"/>
        <w:rPr>
          <w:shd w:val="clear" w:color="auto" w:fill="FFFFFF"/>
        </w:rPr>
      </w:pPr>
      <w:r>
        <w:rPr>
          <w:shd w:val="clear" w:color="auto" w:fill="FFFFFF"/>
        </w:rPr>
        <w:br w:type="page"/>
      </w:r>
      <w:bookmarkStart w:id="246" w:name="m872"/>
      <w:r w:rsidR="006D7693">
        <w:rPr>
          <w:shd w:val="clear" w:color="auto" w:fill="FFFFFF"/>
        </w:rPr>
        <w:lastRenderedPageBreak/>
        <w:t xml:space="preserve"> </w:t>
      </w:r>
      <w:r>
        <w:rPr>
          <w:shd w:val="clear" w:color="auto" w:fill="FFFFFF"/>
        </w:rPr>
        <w:t>872.</w:t>
      </w:r>
      <w:bookmarkEnd w:id="246"/>
      <w:r>
        <w:rPr>
          <w:shd w:val="clear" w:color="auto" w:fill="FFFFFF"/>
        </w:rPr>
        <w:t xml:space="preserve"> </w:t>
      </w:r>
    </w:p>
    <w:p w:rsidR="0008195F" w:rsidRDefault="0008195F" w:rsidP="00B57F7B">
      <w:pPr>
        <w:widowControl w:val="0"/>
        <w:rPr>
          <w:rFonts w:cs="Arial"/>
          <w:color w:val="000000"/>
          <w:szCs w:val="22"/>
          <w:shd w:val="clear" w:color="auto" w:fill="FFFFFF"/>
        </w:rPr>
      </w:pPr>
      <w:r>
        <w:rPr>
          <w:rFonts w:cs="Arial"/>
          <w:color w:val="000000"/>
          <w:szCs w:val="22"/>
          <w:shd w:val="clear" w:color="auto" w:fill="FFFFFF"/>
        </w:rPr>
        <w:t>Bei beiden Würfen ist die Wurfweite 1</w:t>
      </w:r>
      <w:r w:rsidR="00E62908">
        <w:rPr>
          <w:rFonts w:cs="Arial"/>
          <w:color w:val="000000"/>
          <w:szCs w:val="22"/>
          <w:shd w:val="clear" w:color="auto" w:fill="FFFFFF"/>
        </w:rPr>
        <w:t>7</w:t>
      </w:r>
      <w:r>
        <w:rPr>
          <w:rFonts w:cs="Arial"/>
          <w:color w:val="000000"/>
          <w:szCs w:val="22"/>
          <w:shd w:val="clear" w:color="auto" w:fill="FFFFFF"/>
        </w:rPr>
        <w:t xml:space="preserve"> m. Man geht davon aus, dass die Abwurf- und Fanghöhe gleich sind.</w:t>
      </w:r>
    </w:p>
    <w:p w:rsidR="0008195F" w:rsidRDefault="0008195F" w:rsidP="00B57F7B">
      <w:pPr>
        <w:widowControl w:val="0"/>
        <w:rPr>
          <w:rFonts w:cs="Arial"/>
          <w:color w:val="000000"/>
          <w:szCs w:val="22"/>
          <w:shd w:val="clear" w:color="auto" w:fill="FFFFFF"/>
        </w:rPr>
      </w:pPr>
      <w:r>
        <w:rPr>
          <w:rFonts w:cs="Arial"/>
          <w:color w:val="000000"/>
          <w:szCs w:val="22"/>
          <w:shd w:val="clear" w:color="auto" w:fill="FFFFFF"/>
        </w:rPr>
        <w:t>Als erstes werden die Winkel berechnet, unter denen die Bälle abgeworfen werden müssen, um mit der gegebenen Anfangsgeschwindigkeit genau 1</w:t>
      </w:r>
      <w:r w:rsidR="00EB7796">
        <w:rPr>
          <w:rFonts w:cs="Arial"/>
          <w:color w:val="000000"/>
          <w:szCs w:val="22"/>
          <w:shd w:val="clear" w:color="auto" w:fill="FFFFFF"/>
        </w:rPr>
        <w:t>7</w:t>
      </w:r>
      <w:bookmarkStart w:id="247" w:name="_GoBack"/>
      <w:bookmarkEnd w:id="247"/>
      <w:r>
        <w:rPr>
          <w:rFonts w:cs="Arial"/>
          <w:color w:val="000000"/>
          <w:szCs w:val="22"/>
          <w:shd w:val="clear" w:color="auto" w:fill="FFFFFF"/>
        </w:rPr>
        <w:t xml:space="preserve"> m weit zu fliegen. Die Wurfweite berechnet sich mit</w:t>
      </w:r>
    </w:p>
    <w:p w:rsidR="0008195F" w:rsidRDefault="0008195F" w:rsidP="00B57F7B">
      <w:pPr>
        <w:widowControl w:val="0"/>
        <w:rPr>
          <w:rFonts w:cs="Arial"/>
          <w:color w:val="000000"/>
          <w:szCs w:val="22"/>
          <w:shd w:val="clear" w:color="auto" w:fill="FFFFFF"/>
        </w:rPr>
      </w:pPr>
    </w:p>
    <w:p w:rsidR="0008195F" w:rsidRDefault="00E91667" w:rsidP="00B57F7B">
      <w:pPr>
        <w:widowControl w:val="0"/>
        <w:rPr>
          <w:rFonts w:cs="Arial"/>
          <w:color w:val="000000"/>
          <w:szCs w:val="22"/>
          <w:shd w:val="clear" w:color="auto" w:fill="FFFFFF"/>
        </w:rPr>
      </w:pPr>
      <w:r w:rsidRPr="00E91667">
        <w:rPr>
          <w:rFonts w:cs="Arial"/>
          <w:color w:val="000000"/>
          <w:position w:val="-28"/>
          <w:szCs w:val="22"/>
          <w:shd w:val="clear" w:color="auto" w:fill="FFFFFF"/>
        </w:rPr>
        <w:object w:dxaOrig="1460" w:dyaOrig="680">
          <v:shape id="_x0000_i1733" type="#_x0000_t75" style="width:72.75pt;height:33.75pt" o:ole="">
            <v:imagedata r:id="rId1404" o:title=""/>
          </v:shape>
          <o:OLEObject Type="Embed" ProgID="Equation.DSMT4" ShapeID="_x0000_i1733" DrawAspect="Content" ObjectID="_1666701708" r:id="rId1405"/>
        </w:objec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Nach dem Winkel umgestellt erhält man</w:t>
      </w:r>
    </w:p>
    <w:p w:rsidR="00E91667" w:rsidRDefault="00E62908" w:rsidP="00B57F7B">
      <w:pPr>
        <w:widowControl w:val="0"/>
        <w:rPr>
          <w:rFonts w:cs="Arial"/>
          <w:color w:val="000000"/>
          <w:szCs w:val="22"/>
          <w:shd w:val="clear" w:color="auto" w:fill="FFFFFF"/>
        </w:rPr>
      </w:pPr>
      <w:r w:rsidRPr="00E91667">
        <w:rPr>
          <w:rFonts w:cs="Arial"/>
          <w:color w:val="000000"/>
          <w:position w:val="-28"/>
          <w:szCs w:val="22"/>
          <w:shd w:val="clear" w:color="auto" w:fill="FFFFFF"/>
        </w:rPr>
        <w:object w:dxaOrig="1359" w:dyaOrig="639">
          <v:shape id="_x0000_i1734" type="#_x0000_t75" style="width:68.25pt;height:32.25pt" o:ole="">
            <v:imagedata r:id="rId1406" o:title=""/>
          </v:shape>
          <o:OLEObject Type="Embed" ProgID="Equation.DSMT4" ShapeID="_x0000_i1734" DrawAspect="Content" ObjectID="_1666701709" r:id="rId1407"/>
        </w:objec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 xml:space="preserve">Für </w:t>
      </w:r>
      <w:r w:rsidRPr="00E91667">
        <w:rPr>
          <w:rFonts w:cs="Arial"/>
          <w:color w:val="000000"/>
          <w:position w:val="-10"/>
          <w:szCs w:val="22"/>
          <w:shd w:val="clear" w:color="auto" w:fill="FFFFFF"/>
        </w:rPr>
        <w:object w:dxaOrig="360" w:dyaOrig="300">
          <v:shape id="_x0000_i1735" type="#_x0000_t75" style="width:18pt;height:15pt" o:ole="">
            <v:imagedata r:id="rId1408" o:title=""/>
          </v:shape>
          <o:OLEObject Type="Embed" ProgID="Equation.DSMT4" ShapeID="_x0000_i1735" DrawAspect="Content" ObjectID="_1666701710" r:id="rId1409"/>
        </w:object>
      </w:r>
      <w:r>
        <w:rPr>
          <w:rFonts w:cs="Arial"/>
          <w:color w:val="000000"/>
          <w:szCs w:val="22"/>
          <w:shd w:val="clear" w:color="auto" w:fill="FFFFFF"/>
        </w:rPr>
        <w:t xml:space="preserve"> berechnet man </w:t>
      </w:r>
      <w:r w:rsidR="00E62908">
        <w:rPr>
          <w:rFonts w:cs="Arial"/>
          <w:color w:val="000000"/>
          <w:szCs w:val="22"/>
          <w:shd w:val="clear" w:color="auto" w:fill="FFFFFF"/>
        </w:rPr>
        <w:t>47</w:t>
      </w:r>
      <w:r>
        <w:rPr>
          <w:rFonts w:cs="Arial"/>
          <w:color w:val="000000"/>
          <w:szCs w:val="22"/>
          <w:shd w:val="clear" w:color="auto" w:fill="FFFFFF"/>
        </w:rPr>
        <w:t>,</w:t>
      </w:r>
      <w:r w:rsidR="00E62908">
        <w:rPr>
          <w:rFonts w:cs="Arial"/>
          <w:color w:val="000000"/>
          <w:szCs w:val="22"/>
          <w:shd w:val="clear" w:color="auto" w:fill="FFFFFF"/>
        </w:rPr>
        <w:t>8</w:t>
      </w:r>
      <w:r>
        <w:rPr>
          <w:rFonts w:cs="Arial"/>
          <w:color w:val="000000"/>
          <w:szCs w:val="22"/>
          <w:shd w:val="clear" w:color="auto" w:fill="FFFFFF"/>
        </w:rPr>
        <w:t xml:space="preserve">° und damit für </w:t>
      </w:r>
      <w:r w:rsidRPr="00E91667">
        <w:rPr>
          <w:rFonts w:cs="Arial"/>
          <w:color w:val="000000"/>
          <w:position w:val="-6"/>
          <w:szCs w:val="22"/>
          <w:shd w:val="clear" w:color="auto" w:fill="FFFFFF"/>
        </w:rPr>
        <w:object w:dxaOrig="220" w:dyaOrig="220">
          <v:shape id="_x0000_i1736" type="#_x0000_t75" style="width:11.25pt;height:11.25pt" o:ole="">
            <v:imagedata r:id="rId1410" o:title=""/>
          </v:shape>
          <o:OLEObject Type="Embed" ProgID="Equation.DSMT4" ShapeID="_x0000_i1736" DrawAspect="Content" ObjectID="_1666701711" r:id="rId1411"/>
        </w:object>
      </w:r>
      <w:r w:rsidR="00E62908">
        <w:rPr>
          <w:rFonts w:cs="Arial"/>
          <w:color w:val="000000"/>
          <w:szCs w:val="22"/>
          <w:shd w:val="clear" w:color="auto" w:fill="FFFFFF"/>
        </w:rPr>
        <w:t>23</w:t>
      </w:r>
      <w:r>
        <w:rPr>
          <w:rFonts w:cs="Arial"/>
          <w:color w:val="000000"/>
          <w:szCs w:val="22"/>
          <w:shd w:val="clear" w:color="auto" w:fill="FFFFFF"/>
        </w:rPr>
        <w:t>,9°. Das ist der erste Winkel.</w: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Aus der Symmetrie der Sinuskurve kann man ableiten, dass bei einem Winkel 90°-</w:t>
      </w:r>
      <w:r w:rsidR="00E62908">
        <w:rPr>
          <w:rFonts w:cs="Arial"/>
          <w:color w:val="000000"/>
          <w:szCs w:val="22"/>
          <w:shd w:val="clear" w:color="auto" w:fill="FFFFFF"/>
        </w:rPr>
        <w:t>23</w:t>
      </w:r>
      <w:r>
        <w:rPr>
          <w:rFonts w:cs="Arial"/>
          <w:color w:val="000000"/>
          <w:szCs w:val="22"/>
          <w:shd w:val="clear" w:color="auto" w:fill="FFFFFF"/>
        </w:rPr>
        <w:t>,</w:t>
      </w:r>
      <w:r w:rsidR="00E62908">
        <w:rPr>
          <w:rFonts w:cs="Arial"/>
          <w:color w:val="000000"/>
          <w:szCs w:val="22"/>
          <w:shd w:val="clear" w:color="auto" w:fill="FFFFFF"/>
        </w:rPr>
        <w:t>9</w:t>
      </w:r>
      <w:r>
        <w:rPr>
          <w:rFonts w:cs="Arial"/>
          <w:color w:val="000000"/>
          <w:szCs w:val="22"/>
          <w:shd w:val="clear" w:color="auto" w:fill="FFFFFF"/>
        </w:rPr>
        <w:t>°=</w:t>
      </w:r>
      <w:r w:rsidR="00E62908">
        <w:rPr>
          <w:rFonts w:cs="Arial"/>
          <w:color w:val="000000"/>
          <w:szCs w:val="22"/>
          <w:shd w:val="clear" w:color="auto" w:fill="FFFFFF"/>
        </w:rPr>
        <w:t>66</w:t>
      </w:r>
      <w:r>
        <w:rPr>
          <w:rFonts w:cs="Arial"/>
          <w:color w:val="000000"/>
          <w:szCs w:val="22"/>
          <w:shd w:val="clear" w:color="auto" w:fill="FFFFFF"/>
        </w:rPr>
        <w:t>,1° diese Wurfweite auch erreicht wird. Es gibt also für die Bälle eine flache und eine steile Bahn, damit sie den Trainingspartner erreichen.</w: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 xml:space="preserve">Mit </w:t>
      </w:r>
    </w:p>
    <w:p w:rsidR="00E91667" w:rsidRDefault="00E91667" w:rsidP="00B57F7B">
      <w:pPr>
        <w:widowControl w:val="0"/>
        <w:rPr>
          <w:rFonts w:cs="Arial"/>
          <w:color w:val="000000"/>
          <w:szCs w:val="22"/>
          <w:shd w:val="clear" w:color="auto" w:fill="FFFFFF"/>
        </w:rPr>
      </w:pPr>
      <w:r w:rsidRPr="00E91667">
        <w:rPr>
          <w:rFonts w:cs="Arial"/>
          <w:color w:val="000000"/>
          <w:position w:val="-12"/>
          <w:szCs w:val="22"/>
          <w:shd w:val="clear" w:color="auto" w:fill="FFFFFF"/>
        </w:rPr>
        <w:object w:dxaOrig="1380" w:dyaOrig="340">
          <v:shape id="_x0000_i1737" type="#_x0000_t75" style="width:69pt;height:17.25pt" o:ole="">
            <v:imagedata r:id="rId1412" o:title=""/>
          </v:shape>
          <o:OLEObject Type="Embed" ProgID="Equation.DSMT4" ShapeID="_x0000_i1737" DrawAspect="Content" ObjectID="_1666701712" r:id="rId1413"/>
        </w:objec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 xml:space="preserve">können für beide Bahnen die Zeiten berechnet werden. </w: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Man erhält:</w:t>
      </w:r>
    </w:p>
    <w:p w:rsidR="00E91667" w:rsidRDefault="00E62908" w:rsidP="00B57F7B">
      <w:pPr>
        <w:widowControl w:val="0"/>
        <w:rPr>
          <w:rFonts w:cs="Arial"/>
          <w:color w:val="000000"/>
          <w:szCs w:val="22"/>
          <w:shd w:val="clear" w:color="auto" w:fill="FFFFFF"/>
        </w:rPr>
      </w:pPr>
      <w:r w:rsidRPr="00E91667">
        <w:rPr>
          <w:rFonts w:cs="Arial"/>
          <w:color w:val="000000"/>
          <w:position w:val="-44"/>
          <w:szCs w:val="22"/>
          <w:shd w:val="clear" w:color="auto" w:fill="FFFFFF"/>
        </w:rPr>
        <w:object w:dxaOrig="1240" w:dyaOrig="1320">
          <v:shape id="_x0000_i1738" type="#_x0000_t75" style="width:62.25pt;height:66pt" o:ole="">
            <v:imagedata r:id="rId1414" o:title=""/>
          </v:shape>
          <o:OLEObject Type="Embed" ProgID="Equation.DSMT4" ShapeID="_x0000_i1738" DrawAspect="Content" ObjectID="_1666701713" r:id="rId1415"/>
        </w:object>
      </w:r>
    </w:p>
    <w:p w:rsidR="00E91667" w:rsidRDefault="00E91667" w:rsidP="00B57F7B">
      <w:pPr>
        <w:widowControl w:val="0"/>
        <w:rPr>
          <w:rFonts w:cs="Arial"/>
          <w:color w:val="000000"/>
          <w:szCs w:val="22"/>
          <w:shd w:val="clear" w:color="auto" w:fill="FFFFFF"/>
        </w:rPr>
      </w:pPr>
      <w:r>
        <w:rPr>
          <w:rFonts w:cs="Arial"/>
          <w:color w:val="000000"/>
          <w:szCs w:val="22"/>
          <w:shd w:val="clear" w:color="auto" w:fill="FFFFFF"/>
        </w:rPr>
        <w:t xml:space="preserve">Damit müssen die beiden Bälle in einem zeitlichen Abstand von </w:t>
      </w:r>
      <w:r w:rsidR="00E62908">
        <w:rPr>
          <w:rFonts w:cs="Arial"/>
          <w:color w:val="000000"/>
          <w:szCs w:val="22"/>
          <w:shd w:val="clear" w:color="auto" w:fill="FFFFFF"/>
        </w:rPr>
        <w:t>1</w:t>
      </w:r>
      <w:r>
        <w:rPr>
          <w:rFonts w:cs="Arial"/>
          <w:color w:val="000000"/>
          <w:szCs w:val="22"/>
          <w:shd w:val="clear" w:color="auto" w:fill="FFFFFF"/>
        </w:rPr>
        <w:t>,</w:t>
      </w:r>
      <w:r w:rsidR="00E62908">
        <w:rPr>
          <w:rFonts w:cs="Arial"/>
          <w:color w:val="000000"/>
          <w:szCs w:val="22"/>
          <w:shd w:val="clear" w:color="auto" w:fill="FFFFFF"/>
        </w:rPr>
        <w:t>56</w:t>
      </w:r>
      <w:r>
        <w:rPr>
          <w:rFonts w:cs="Arial"/>
          <w:color w:val="000000"/>
          <w:szCs w:val="22"/>
          <w:shd w:val="clear" w:color="auto" w:fill="FFFFFF"/>
        </w:rPr>
        <w:t xml:space="preserve"> s geworfen werden.</w:t>
      </w:r>
    </w:p>
    <w:p w:rsidR="00E91667" w:rsidRPr="008F676D" w:rsidRDefault="008F676D" w:rsidP="00B57F7B">
      <w:pPr>
        <w:widowControl w:val="0"/>
        <w:rPr>
          <w:rFonts w:cs="Arial"/>
          <w:b/>
          <w:color w:val="000000"/>
          <w:szCs w:val="22"/>
          <w:shd w:val="clear" w:color="auto" w:fill="FFFFFF"/>
        </w:rPr>
      </w:pPr>
      <w:r>
        <w:rPr>
          <w:rFonts w:cs="Arial"/>
          <w:color w:val="000000"/>
          <w:szCs w:val="22"/>
          <w:shd w:val="clear" w:color="auto" w:fill="FFFFFF"/>
        </w:rPr>
        <w:br w:type="page"/>
      </w:r>
      <w:bookmarkStart w:id="248" w:name="m876"/>
      <w:r w:rsidRPr="008F676D">
        <w:rPr>
          <w:rFonts w:cs="Arial"/>
          <w:b/>
          <w:color w:val="000000"/>
          <w:szCs w:val="22"/>
          <w:shd w:val="clear" w:color="auto" w:fill="FFFFFF"/>
        </w:rPr>
        <w:lastRenderedPageBreak/>
        <w:t>876.</w:t>
      </w:r>
      <w:bookmarkEnd w:id="248"/>
      <w:r w:rsidRPr="008F676D">
        <w:rPr>
          <w:rFonts w:cs="Arial"/>
          <w:b/>
          <w:color w:val="000000"/>
          <w:szCs w:val="22"/>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8F676D" w:rsidRPr="00A61481" w:rsidTr="008F676D">
        <w:tc>
          <w:tcPr>
            <w:tcW w:w="1063" w:type="dxa"/>
            <w:tcBorders>
              <w:top w:val="single" w:sz="4" w:space="0" w:color="auto"/>
              <w:left w:val="single" w:sz="4" w:space="0" w:color="auto"/>
              <w:bottom w:val="single" w:sz="4" w:space="0" w:color="auto"/>
              <w:right w:val="single" w:sz="4" w:space="0" w:color="auto"/>
            </w:tcBorders>
          </w:tcPr>
          <w:p w:rsidR="008F676D" w:rsidRPr="00A61481" w:rsidRDefault="008F676D" w:rsidP="008F676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8F676D" w:rsidRPr="00A61481" w:rsidRDefault="00F93231" w:rsidP="008F676D">
            <w:pPr>
              <w:rPr>
                <w:rFonts w:cs="Arial"/>
                <w:szCs w:val="22"/>
              </w:rPr>
            </w:pPr>
            <w:r w:rsidRPr="008F676D">
              <w:rPr>
                <w:rFonts w:cs="Arial"/>
                <w:position w:val="-40"/>
                <w:szCs w:val="22"/>
              </w:rPr>
              <w:object w:dxaOrig="980" w:dyaOrig="920">
                <v:shape id="_x0000_i1739" type="#_x0000_t75" style="width:48.75pt;height:45.75pt" o:ole="">
                  <v:imagedata r:id="rId1416" o:title=""/>
                </v:shape>
                <o:OLEObject Type="Embed" ProgID="Equation.DSMT4" ShapeID="_x0000_i1739" DrawAspect="Content" ObjectID="_1666701714" r:id="rId1417"/>
              </w:object>
            </w:r>
          </w:p>
        </w:tc>
        <w:tc>
          <w:tcPr>
            <w:tcW w:w="1560" w:type="dxa"/>
            <w:tcBorders>
              <w:top w:val="single" w:sz="4" w:space="0" w:color="auto"/>
              <w:left w:val="single" w:sz="4" w:space="0" w:color="auto"/>
              <w:bottom w:val="single" w:sz="4" w:space="0" w:color="auto"/>
              <w:right w:val="single" w:sz="4" w:space="0" w:color="auto"/>
            </w:tcBorders>
          </w:tcPr>
          <w:p w:rsidR="008F676D" w:rsidRPr="00A61481" w:rsidRDefault="008F676D" w:rsidP="008F676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8F676D" w:rsidRPr="00A61481" w:rsidRDefault="008F676D" w:rsidP="008F676D">
            <w:pPr>
              <w:rPr>
                <w:rFonts w:cs="Arial"/>
              </w:rPr>
            </w:pPr>
            <w:r>
              <w:rPr>
                <w:rFonts w:cs="Arial"/>
              </w:rPr>
              <w:t>n</w:t>
            </w:r>
          </w:p>
        </w:tc>
      </w:tr>
      <w:tr w:rsidR="008F676D" w:rsidRPr="0018092B" w:rsidTr="008F676D">
        <w:trPr>
          <w:cantSplit/>
          <w:trHeight w:val="799"/>
        </w:trPr>
        <w:tc>
          <w:tcPr>
            <w:tcW w:w="1063" w:type="dxa"/>
            <w:tcBorders>
              <w:top w:val="single" w:sz="4" w:space="0" w:color="auto"/>
              <w:left w:val="single" w:sz="4" w:space="0" w:color="auto"/>
              <w:right w:val="single" w:sz="4" w:space="0" w:color="auto"/>
            </w:tcBorders>
          </w:tcPr>
          <w:p w:rsidR="008F676D" w:rsidRPr="00A61481" w:rsidRDefault="008F676D" w:rsidP="008F676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8F676D" w:rsidRDefault="008F676D" w:rsidP="008F676D">
            <w:pPr>
              <w:rPr>
                <w:rFonts w:cs="Arial"/>
                <w:szCs w:val="22"/>
              </w:rPr>
            </w:pPr>
            <w:bookmarkStart w:id="249" w:name="_Hlk383275930"/>
            <w:r>
              <w:rPr>
                <w:rFonts w:cs="Arial"/>
                <w:szCs w:val="22"/>
              </w:rPr>
              <w:t>Für die Geschwindigkeit eines Körpers, der sich dreht, gilt</w:t>
            </w:r>
          </w:p>
          <w:bookmarkEnd w:id="249"/>
          <w:p w:rsidR="008F676D" w:rsidRDefault="00F93231" w:rsidP="008F676D">
            <w:pPr>
              <w:rPr>
                <w:rFonts w:cs="Arial"/>
                <w:szCs w:val="22"/>
              </w:rPr>
            </w:pPr>
            <w:r w:rsidRPr="008F676D">
              <w:rPr>
                <w:rFonts w:cs="Arial"/>
                <w:position w:val="-10"/>
                <w:szCs w:val="22"/>
              </w:rPr>
              <w:object w:dxaOrig="920" w:dyaOrig="300">
                <v:shape id="_x0000_i1740" type="#_x0000_t75" style="width:45.75pt;height:15pt" o:ole="">
                  <v:imagedata r:id="rId1418" o:title=""/>
                </v:shape>
                <o:OLEObject Type="Embed" ProgID="Equation.DSMT4" ShapeID="_x0000_i1740" DrawAspect="Content" ObjectID="_1666701715" r:id="rId1419"/>
              </w:object>
            </w:r>
          </w:p>
          <w:p w:rsidR="008F676D" w:rsidRDefault="008F676D" w:rsidP="008F676D">
            <w:pPr>
              <w:rPr>
                <w:rFonts w:cs="Arial"/>
                <w:szCs w:val="22"/>
              </w:rPr>
            </w:pPr>
            <w:bookmarkStart w:id="250" w:name="_Hlk383275975"/>
            <w:r>
              <w:rPr>
                <w:rFonts w:cs="Arial"/>
                <w:szCs w:val="22"/>
              </w:rPr>
              <w:t>Diese Gleichung wird nach der gesuchten Größe n umgestellt:</w:t>
            </w:r>
          </w:p>
          <w:bookmarkEnd w:id="250"/>
          <w:p w:rsidR="008F676D" w:rsidRDefault="00F93231" w:rsidP="008F676D">
            <w:pPr>
              <w:rPr>
                <w:rFonts w:cs="Arial"/>
                <w:szCs w:val="22"/>
              </w:rPr>
            </w:pPr>
            <w:r w:rsidRPr="008F676D">
              <w:rPr>
                <w:rFonts w:cs="Arial"/>
                <w:position w:val="-28"/>
                <w:szCs w:val="22"/>
              </w:rPr>
              <w:object w:dxaOrig="740" w:dyaOrig="639">
                <v:shape id="_x0000_i1741" type="#_x0000_t75" style="width:36.75pt;height:32.25pt" o:ole="">
                  <v:imagedata r:id="rId1420" o:title=""/>
                </v:shape>
                <o:OLEObject Type="Embed" ProgID="Equation.DSMT4" ShapeID="_x0000_i1741" DrawAspect="Content" ObjectID="_1666701716" r:id="rId1421"/>
              </w:object>
            </w:r>
          </w:p>
          <w:p w:rsidR="008F676D" w:rsidRDefault="008F676D" w:rsidP="008F676D">
            <w:pPr>
              <w:rPr>
                <w:rFonts w:cs="Arial"/>
                <w:szCs w:val="22"/>
              </w:rPr>
            </w:pPr>
            <w:bookmarkStart w:id="251" w:name="_Hlk383276038"/>
            <w:r>
              <w:rPr>
                <w:rFonts w:cs="Arial"/>
                <w:szCs w:val="22"/>
              </w:rPr>
              <w:t>und eingesetzt.</w:t>
            </w:r>
            <w:bookmarkEnd w:id="251"/>
          </w:p>
          <w:p w:rsidR="008F676D" w:rsidRPr="00D67B10" w:rsidRDefault="00F93231" w:rsidP="008F676D">
            <w:pPr>
              <w:rPr>
                <w:rFonts w:cs="Arial"/>
                <w:szCs w:val="22"/>
              </w:rPr>
            </w:pPr>
            <w:r w:rsidRPr="008F676D">
              <w:rPr>
                <w:rFonts w:cs="Arial"/>
                <w:position w:val="-68"/>
                <w:szCs w:val="22"/>
              </w:rPr>
              <w:object w:dxaOrig="1219" w:dyaOrig="1480">
                <v:shape id="_x0000_i1742" type="#_x0000_t75" style="width:60.75pt;height:74.25pt" o:ole="">
                  <v:imagedata r:id="rId1422" o:title=""/>
                </v:shape>
                <o:OLEObject Type="Embed" ProgID="Equation.DSMT4" ShapeID="_x0000_i1742" DrawAspect="Content" ObjectID="_1666701717" r:id="rId1423"/>
              </w:object>
            </w:r>
          </w:p>
        </w:tc>
      </w:tr>
      <w:tr w:rsidR="008F676D" w:rsidRPr="007618C2" w:rsidTr="008F676D">
        <w:trPr>
          <w:cantSplit/>
        </w:trPr>
        <w:tc>
          <w:tcPr>
            <w:tcW w:w="1063" w:type="dxa"/>
            <w:tcBorders>
              <w:top w:val="single" w:sz="4" w:space="0" w:color="auto"/>
              <w:left w:val="single" w:sz="4" w:space="0" w:color="auto"/>
              <w:bottom w:val="single" w:sz="4" w:space="0" w:color="auto"/>
              <w:right w:val="single" w:sz="4" w:space="0" w:color="auto"/>
            </w:tcBorders>
          </w:tcPr>
          <w:p w:rsidR="008F676D" w:rsidRPr="007618C2" w:rsidRDefault="008F676D" w:rsidP="008F676D">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8F676D" w:rsidRPr="00733115" w:rsidRDefault="008F676D" w:rsidP="008F676D">
            <w:bookmarkStart w:id="252" w:name="_Hlk383276082"/>
            <w:r>
              <w:t xml:space="preserve">Das Turbinenrad darf sich maximal  </w:t>
            </w:r>
            <w:proofErr w:type="gramStart"/>
            <w:r w:rsidR="00F93231">
              <w:t xml:space="preserve">70,3 </w:t>
            </w:r>
            <w:r>
              <w:t>mal</w:t>
            </w:r>
            <w:proofErr w:type="gramEnd"/>
            <w:r>
              <w:t xml:space="preserve"> in der Sekunde drehen.</w:t>
            </w:r>
            <w:bookmarkEnd w:id="252"/>
          </w:p>
        </w:tc>
      </w:tr>
    </w:tbl>
    <w:p w:rsidR="006D44AF" w:rsidRDefault="006D44AF" w:rsidP="00B57F7B">
      <w:pPr>
        <w:widowControl w:val="0"/>
        <w:rPr>
          <w:rFonts w:cs="Arial"/>
          <w:color w:val="000000"/>
          <w:szCs w:val="22"/>
          <w:shd w:val="clear" w:color="auto" w:fill="FFFFFF"/>
        </w:rPr>
      </w:pPr>
    </w:p>
    <w:p w:rsidR="00940FBA" w:rsidRPr="00940FBA" w:rsidRDefault="00940FBA" w:rsidP="00B57F7B">
      <w:pPr>
        <w:widowControl w:val="0"/>
        <w:rPr>
          <w:rFonts w:cs="Arial"/>
          <w:b/>
          <w:color w:val="000000"/>
          <w:szCs w:val="22"/>
          <w:shd w:val="clear" w:color="auto" w:fill="FFFFFF"/>
        </w:rPr>
      </w:pPr>
      <w:r>
        <w:rPr>
          <w:rFonts w:cs="Arial"/>
          <w:color w:val="000000"/>
          <w:szCs w:val="22"/>
          <w:shd w:val="clear" w:color="auto" w:fill="FFFFFF"/>
        </w:rPr>
        <w:br w:type="page"/>
      </w:r>
      <w:bookmarkStart w:id="253" w:name="m878"/>
      <w:r w:rsidRPr="00940FBA">
        <w:rPr>
          <w:rFonts w:cs="Arial"/>
          <w:b/>
          <w:color w:val="000000"/>
          <w:szCs w:val="22"/>
          <w:shd w:val="clear" w:color="auto" w:fill="FFFFFF"/>
        </w:rPr>
        <w:lastRenderedPageBreak/>
        <w:t xml:space="preserve">878. </w:t>
      </w:r>
      <w:bookmarkEnd w:id="253"/>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40FBA" w:rsidRPr="00A61481" w:rsidTr="00940FBA">
        <w:tc>
          <w:tcPr>
            <w:tcW w:w="1063" w:type="dxa"/>
            <w:tcBorders>
              <w:top w:val="single" w:sz="4" w:space="0" w:color="auto"/>
              <w:left w:val="single" w:sz="4" w:space="0" w:color="auto"/>
              <w:bottom w:val="single" w:sz="4" w:space="0" w:color="auto"/>
              <w:right w:val="single" w:sz="4" w:space="0" w:color="auto"/>
            </w:tcBorders>
          </w:tcPr>
          <w:p w:rsidR="00940FBA" w:rsidRPr="00A61481" w:rsidRDefault="00940FBA" w:rsidP="00940FBA">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40FBA" w:rsidRPr="00A61481" w:rsidRDefault="00940FBA" w:rsidP="00940FBA">
            <w:pPr>
              <w:rPr>
                <w:rFonts w:cs="Arial"/>
                <w:szCs w:val="22"/>
              </w:rPr>
            </w:pPr>
            <w:r w:rsidRPr="00940FBA">
              <w:rPr>
                <w:rFonts w:cs="Arial"/>
                <w:position w:val="-100"/>
                <w:szCs w:val="22"/>
              </w:rPr>
              <w:object w:dxaOrig="2079" w:dyaOrig="2120">
                <v:shape id="_x0000_i1743" type="#_x0000_t75" style="width:104.25pt;height:105.75pt" o:ole="">
                  <v:imagedata r:id="rId1424" o:title=""/>
                </v:shape>
                <o:OLEObject Type="Embed" ProgID="Equation.DSMT4" ShapeID="_x0000_i1743" DrawAspect="Content" ObjectID="_1666701718" r:id="rId1425"/>
              </w:object>
            </w:r>
          </w:p>
        </w:tc>
        <w:tc>
          <w:tcPr>
            <w:tcW w:w="1560" w:type="dxa"/>
            <w:tcBorders>
              <w:top w:val="single" w:sz="4" w:space="0" w:color="auto"/>
              <w:left w:val="single" w:sz="4" w:space="0" w:color="auto"/>
              <w:bottom w:val="single" w:sz="4" w:space="0" w:color="auto"/>
              <w:right w:val="single" w:sz="4" w:space="0" w:color="auto"/>
            </w:tcBorders>
          </w:tcPr>
          <w:p w:rsidR="00940FBA" w:rsidRPr="00A61481" w:rsidRDefault="00940FBA" w:rsidP="00940FBA">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40FBA" w:rsidRPr="00A61481" w:rsidRDefault="00940FBA" w:rsidP="00940FBA">
            <w:pPr>
              <w:rPr>
                <w:rFonts w:cs="Arial"/>
              </w:rPr>
            </w:pPr>
            <w:r w:rsidRPr="00940FBA">
              <w:rPr>
                <w:rFonts w:cs="Arial"/>
                <w:position w:val="-12"/>
              </w:rPr>
              <w:object w:dxaOrig="279" w:dyaOrig="360">
                <v:shape id="_x0000_i1744" type="#_x0000_t75" style="width:14.25pt;height:18pt" o:ole="">
                  <v:imagedata r:id="rId1426" o:title=""/>
                </v:shape>
                <o:OLEObject Type="Embed" ProgID="Equation.DSMT4" ShapeID="_x0000_i1744" DrawAspect="Content" ObjectID="_1666701719" r:id="rId1427"/>
              </w:object>
            </w:r>
          </w:p>
        </w:tc>
      </w:tr>
      <w:tr w:rsidR="00C222A4" w:rsidRPr="0018092B" w:rsidTr="00C222A4">
        <w:trPr>
          <w:cantSplit/>
          <w:trHeight w:val="5590"/>
        </w:trPr>
        <w:tc>
          <w:tcPr>
            <w:tcW w:w="1063" w:type="dxa"/>
            <w:vMerge w:val="restart"/>
            <w:tcBorders>
              <w:top w:val="single" w:sz="4" w:space="0" w:color="auto"/>
              <w:left w:val="single" w:sz="4" w:space="0" w:color="auto"/>
              <w:right w:val="single" w:sz="4" w:space="0" w:color="auto"/>
            </w:tcBorders>
          </w:tcPr>
          <w:p w:rsidR="00C222A4" w:rsidRPr="00A61481" w:rsidRDefault="00C222A4" w:rsidP="00940FBA">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C222A4" w:rsidRDefault="00C222A4" w:rsidP="00940FBA">
            <w:pPr>
              <w:rPr>
                <w:rFonts w:cs="Arial"/>
                <w:szCs w:val="22"/>
              </w:rPr>
            </w:pPr>
            <w:r>
              <w:rPr>
                <w:rFonts w:cs="Arial"/>
                <w:szCs w:val="22"/>
              </w:rPr>
              <w:t>Die Durchschnittsgeschwindigkeit ist der gesamte gefahrene Weg durch die insgesamt dafür benötigte Zeit.</w:t>
            </w:r>
          </w:p>
          <w:p w:rsidR="00C222A4" w:rsidRDefault="00C222A4" w:rsidP="00940FBA">
            <w:pPr>
              <w:rPr>
                <w:rFonts w:cs="Arial"/>
                <w:szCs w:val="22"/>
              </w:rPr>
            </w:pPr>
            <w:r>
              <w:rPr>
                <w:rFonts w:cs="Arial"/>
                <w:szCs w:val="22"/>
              </w:rPr>
              <w:t>Der Weg setzt sich aus zwei Teilwegen zusammen: Der Abschnitt bis zur Autobahn und dann der Abschnitt auf der Autobahn. Dieser zweite Weg ist gesucht.</w:t>
            </w:r>
          </w:p>
          <w:p w:rsidR="00C222A4" w:rsidRDefault="00C222A4" w:rsidP="00940FBA">
            <w:pPr>
              <w:rPr>
                <w:rFonts w:cs="Arial"/>
                <w:szCs w:val="22"/>
              </w:rPr>
            </w:pPr>
          </w:p>
          <w:p w:rsidR="00C222A4" w:rsidRDefault="00C222A4" w:rsidP="00940FBA">
            <w:pPr>
              <w:rPr>
                <w:rFonts w:cs="Arial"/>
                <w:szCs w:val="22"/>
              </w:rPr>
            </w:pPr>
            <w:r>
              <w:rPr>
                <w:rFonts w:cs="Arial"/>
                <w:szCs w:val="22"/>
              </w:rPr>
              <w:t xml:space="preserve">Die Durchschnittsgeschwindigkeit ist </w:t>
            </w:r>
          </w:p>
          <w:p w:rsidR="00C222A4" w:rsidRDefault="00C222A4" w:rsidP="00940FBA">
            <w:pPr>
              <w:rPr>
                <w:rFonts w:cs="Arial"/>
                <w:szCs w:val="22"/>
              </w:rPr>
            </w:pPr>
            <w:r w:rsidRPr="00516E8F">
              <w:rPr>
                <w:rFonts w:cs="Arial"/>
                <w:position w:val="-30"/>
                <w:szCs w:val="22"/>
              </w:rPr>
              <w:object w:dxaOrig="1060" w:dyaOrig="700">
                <v:shape id="_x0000_i1745" type="#_x0000_t75" style="width:53.25pt;height:35.25pt" o:ole="">
                  <v:imagedata r:id="rId1428" o:title=""/>
                </v:shape>
                <o:OLEObject Type="Embed" ProgID="Equation.DSMT4" ShapeID="_x0000_i1745" DrawAspect="Content" ObjectID="_1666701720" r:id="rId1429"/>
              </w:object>
            </w:r>
          </w:p>
          <w:p w:rsidR="00C222A4" w:rsidRDefault="00C222A4" w:rsidP="00940FBA">
            <w:pPr>
              <w:rPr>
                <w:rFonts w:cs="Arial"/>
                <w:szCs w:val="22"/>
              </w:rPr>
            </w:pPr>
            <w:r>
              <w:rPr>
                <w:rFonts w:cs="Arial"/>
                <w:szCs w:val="22"/>
              </w:rPr>
              <w:t>Von den Größen auf der linken Seite ist außer der Zeit t</w:t>
            </w:r>
            <w:r w:rsidRPr="007F4313">
              <w:rPr>
                <w:rFonts w:cs="Arial"/>
                <w:szCs w:val="22"/>
                <w:vertAlign w:val="subscript"/>
              </w:rPr>
              <w:t>1</w:t>
            </w:r>
            <w:r>
              <w:rPr>
                <w:rFonts w:cs="Arial"/>
                <w:szCs w:val="22"/>
              </w:rPr>
              <w:t xml:space="preserve"> nichts gegeben. </w:t>
            </w:r>
          </w:p>
          <w:p w:rsidR="00C222A4" w:rsidRDefault="00C222A4" w:rsidP="00940FBA">
            <w:pPr>
              <w:rPr>
                <w:rFonts w:cs="Arial"/>
                <w:szCs w:val="22"/>
              </w:rPr>
            </w:pPr>
            <w:r>
              <w:rPr>
                <w:rFonts w:cs="Arial"/>
                <w:szCs w:val="22"/>
              </w:rPr>
              <w:t>Aus der bekannten Durchschnittsgeschwindigkeit auf dem ersten Abschnitt und der Zeit lässt sch der Weg s</w:t>
            </w:r>
            <w:r w:rsidRPr="00745992">
              <w:rPr>
                <w:rFonts w:cs="Arial"/>
                <w:szCs w:val="22"/>
                <w:vertAlign w:val="subscript"/>
              </w:rPr>
              <w:t>1</w:t>
            </w:r>
            <w:r>
              <w:rPr>
                <w:rFonts w:cs="Arial"/>
                <w:szCs w:val="22"/>
              </w:rPr>
              <w:t xml:space="preserve"> berechnen:</w:t>
            </w:r>
          </w:p>
          <w:p w:rsidR="00C222A4" w:rsidRDefault="00C222A4" w:rsidP="00940FBA">
            <w:pPr>
              <w:rPr>
                <w:rFonts w:cs="Arial"/>
                <w:szCs w:val="22"/>
              </w:rPr>
            </w:pPr>
            <w:r w:rsidRPr="00745992">
              <w:rPr>
                <w:rFonts w:cs="Arial"/>
                <w:position w:val="-62"/>
                <w:szCs w:val="22"/>
              </w:rPr>
              <w:object w:dxaOrig="1820" w:dyaOrig="1380">
                <v:shape id="_x0000_i1746" type="#_x0000_t75" style="width:90.75pt;height:69pt" o:ole="">
                  <v:imagedata r:id="rId1430" o:title=""/>
                </v:shape>
                <o:OLEObject Type="Embed" ProgID="Equation.DSMT4" ShapeID="_x0000_i1746" DrawAspect="Content" ObjectID="_1666701721" r:id="rId1431"/>
              </w:object>
            </w:r>
          </w:p>
          <w:p w:rsidR="00C222A4" w:rsidRDefault="00C222A4" w:rsidP="00940FBA">
            <w:pPr>
              <w:rPr>
                <w:rFonts w:cs="Arial"/>
                <w:szCs w:val="22"/>
              </w:rPr>
            </w:pPr>
            <w:r>
              <w:rPr>
                <w:rFonts w:cs="Arial"/>
                <w:szCs w:val="22"/>
              </w:rPr>
              <w:t>Weiterhin gilt:</w:t>
            </w:r>
          </w:p>
          <w:p w:rsidR="00C222A4" w:rsidRDefault="00C222A4" w:rsidP="00940FBA">
            <w:pPr>
              <w:rPr>
                <w:rFonts w:cs="Arial"/>
                <w:szCs w:val="22"/>
              </w:rPr>
            </w:pPr>
            <w:r w:rsidRPr="00BF09F0">
              <w:rPr>
                <w:rFonts w:cs="Arial"/>
                <w:position w:val="-12"/>
                <w:szCs w:val="22"/>
              </w:rPr>
              <w:object w:dxaOrig="999" w:dyaOrig="360">
                <v:shape id="_x0000_i1747" type="#_x0000_t75" style="width:50.25pt;height:18pt" o:ole="">
                  <v:imagedata r:id="rId1432" o:title=""/>
                </v:shape>
                <o:OLEObject Type="Embed" ProgID="Equation.DSMT4" ShapeID="_x0000_i1747" DrawAspect="Content" ObjectID="_1666701722" r:id="rId1433"/>
              </w:object>
            </w:r>
          </w:p>
          <w:p w:rsidR="00C222A4" w:rsidRDefault="00C222A4" w:rsidP="00940FBA">
            <w:pPr>
              <w:rPr>
                <w:rFonts w:cs="Arial"/>
                <w:szCs w:val="22"/>
              </w:rPr>
            </w:pPr>
            <w:r>
              <w:rPr>
                <w:rFonts w:cs="Arial"/>
                <w:szCs w:val="22"/>
              </w:rPr>
              <w:t>Das wird in die Gleichung für die Durchschnittsgeschwindigkeit eingesetzt:</w:t>
            </w:r>
          </w:p>
          <w:p w:rsidR="00C222A4" w:rsidRDefault="00C222A4" w:rsidP="00940FBA">
            <w:pPr>
              <w:rPr>
                <w:rFonts w:cs="Arial"/>
                <w:szCs w:val="22"/>
              </w:rPr>
            </w:pPr>
            <w:r w:rsidRPr="00516E8F">
              <w:rPr>
                <w:rFonts w:cs="Arial"/>
                <w:position w:val="-30"/>
                <w:szCs w:val="22"/>
              </w:rPr>
              <w:object w:dxaOrig="1359" w:dyaOrig="700">
                <v:shape id="_x0000_i1748" type="#_x0000_t75" style="width:68.25pt;height:35.25pt" o:ole="">
                  <v:imagedata r:id="rId1434" o:title=""/>
                </v:shape>
                <o:OLEObject Type="Embed" ProgID="Equation.DSMT4" ShapeID="_x0000_i1748" DrawAspect="Content" ObjectID="_1666701723" r:id="rId1435"/>
              </w:object>
            </w:r>
          </w:p>
          <w:p w:rsidR="00C222A4" w:rsidRDefault="00C222A4" w:rsidP="00940FBA">
            <w:pPr>
              <w:rPr>
                <w:rFonts w:cs="Arial"/>
                <w:szCs w:val="22"/>
              </w:rPr>
            </w:pPr>
            <w:r>
              <w:rPr>
                <w:rFonts w:cs="Arial"/>
                <w:szCs w:val="22"/>
              </w:rPr>
              <w:t>Damit ist in dieser Gleichung nur noch die Zeit t</w:t>
            </w:r>
            <w:r w:rsidRPr="00BF09F0">
              <w:rPr>
                <w:rFonts w:cs="Arial"/>
                <w:szCs w:val="22"/>
                <w:vertAlign w:val="subscript"/>
              </w:rPr>
              <w:t>2</w:t>
            </w:r>
            <w:r>
              <w:rPr>
                <w:rFonts w:cs="Arial"/>
                <w:szCs w:val="22"/>
              </w:rPr>
              <w:t xml:space="preserve"> unbekannt, also die Zeit, die das Auto mit konstanter Geschwindigkeit auf der Autobahn fährt. Kennt man diese Zeit, lässt sich der gesuchte Weg berechnen.</w:t>
            </w:r>
          </w:p>
          <w:p w:rsidR="00C222A4" w:rsidRDefault="00C222A4" w:rsidP="00940FBA">
            <w:pPr>
              <w:rPr>
                <w:rFonts w:cs="Arial"/>
                <w:szCs w:val="22"/>
              </w:rPr>
            </w:pPr>
            <w:r>
              <w:rPr>
                <w:rFonts w:cs="Arial"/>
                <w:szCs w:val="22"/>
              </w:rPr>
              <w:t>Die Gleichung muss nach der Zeit t</w:t>
            </w:r>
            <w:r w:rsidRPr="00BF09F0">
              <w:rPr>
                <w:rFonts w:cs="Arial"/>
                <w:szCs w:val="22"/>
                <w:vertAlign w:val="subscript"/>
              </w:rPr>
              <w:t>2</w:t>
            </w:r>
            <w:r>
              <w:rPr>
                <w:rFonts w:cs="Arial"/>
                <w:szCs w:val="22"/>
              </w:rPr>
              <w:t xml:space="preserve"> umgestellt werden.</w:t>
            </w:r>
          </w:p>
          <w:p w:rsidR="00C222A4" w:rsidRDefault="00C222A4" w:rsidP="00940FBA">
            <w:pPr>
              <w:rPr>
                <w:rFonts w:cs="Arial"/>
                <w:szCs w:val="22"/>
              </w:rPr>
            </w:pPr>
            <w:r w:rsidRPr="00FF65AE">
              <w:rPr>
                <w:rFonts w:cs="Arial"/>
                <w:position w:val="-168"/>
                <w:szCs w:val="22"/>
              </w:rPr>
              <w:object w:dxaOrig="5360" w:dyaOrig="3480">
                <v:shape id="_x0000_i1749" type="#_x0000_t75" style="width:267.75pt;height:174pt" o:ole="">
                  <v:imagedata r:id="rId1436" o:title=""/>
                </v:shape>
                <o:OLEObject Type="Embed" ProgID="Equation.DSMT4" ShapeID="_x0000_i1749" DrawAspect="Content" ObjectID="_1666701724" r:id="rId1437"/>
              </w:object>
            </w:r>
          </w:p>
          <w:p w:rsidR="00C222A4" w:rsidRDefault="00C222A4" w:rsidP="00940FBA">
            <w:pPr>
              <w:rPr>
                <w:rFonts w:cs="Arial"/>
                <w:szCs w:val="22"/>
              </w:rPr>
            </w:pPr>
            <w:r>
              <w:rPr>
                <w:rFonts w:cs="Arial"/>
                <w:szCs w:val="22"/>
              </w:rPr>
              <w:t>Mit dieser Formel kann die Zeit auf der Autobahn berechnet werden, bis die Durchschnittsgeschwindigkeit von 100 km/h erreicht ist.</w:t>
            </w:r>
          </w:p>
          <w:p w:rsidR="00C222A4" w:rsidRPr="00D67B10" w:rsidRDefault="00C222A4" w:rsidP="00940FBA">
            <w:pPr>
              <w:rPr>
                <w:rFonts w:cs="Arial"/>
                <w:szCs w:val="22"/>
              </w:rPr>
            </w:pPr>
          </w:p>
        </w:tc>
      </w:tr>
      <w:tr w:rsidR="00C222A4" w:rsidRPr="0018092B" w:rsidTr="00C222A4">
        <w:trPr>
          <w:cantSplit/>
          <w:trHeight w:val="5590"/>
        </w:trPr>
        <w:tc>
          <w:tcPr>
            <w:tcW w:w="1063" w:type="dxa"/>
            <w:vMerge/>
            <w:tcBorders>
              <w:left w:val="single" w:sz="4" w:space="0" w:color="auto"/>
              <w:right w:val="single" w:sz="4" w:space="0" w:color="auto"/>
            </w:tcBorders>
          </w:tcPr>
          <w:p w:rsidR="00C222A4" w:rsidRPr="00A61481" w:rsidRDefault="00C222A4" w:rsidP="00940FBA">
            <w:pPr>
              <w:rPr>
                <w:rFonts w:cs="Arial"/>
              </w:rPr>
            </w:pPr>
          </w:p>
        </w:tc>
        <w:tc>
          <w:tcPr>
            <w:tcW w:w="8788" w:type="dxa"/>
            <w:gridSpan w:val="3"/>
            <w:tcBorders>
              <w:top w:val="single" w:sz="4" w:space="0" w:color="auto"/>
              <w:left w:val="single" w:sz="4" w:space="0" w:color="auto"/>
              <w:right w:val="single" w:sz="4" w:space="0" w:color="auto"/>
            </w:tcBorders>
          </w:tcPr>
          <w:p w:rsidR="00C222A4" w:rsidRDefault="00C222A4" w:rsidP="00940FBA">
            <w:pPr>
              <w:rPr>
                <w:rFonts w:cs="Arial"/>
                <w:szCs w:val="22"/>
              </w:rPr>
            </w:pPr>
            <w:r w:rsidRPr="00C222A4">
              <w:rPr>
                <w:rFonts w:cs="Arial"/>
                <w:position w:val="-72"/>
                <w:szCs w:val="22"/>
              </w:rPr>
              <w:object w:dxaOrig="2880" w:dyaOrig="1560">
                <v:shape id="_x0000_i1750" type="#_x0000_t75" style="width:2in;height:78pt" o:ole="">
                  <v:imagedata r:id="rId1438" o:title=""/>
                </v:shape>
                <o:OLEObject Type="Embed" ProgID="Equation.DSMT4" ShapeID="_x0000_i1750" DrawAspect="Content" ObjectID="_1666701725" r:id="rId1439"/>
              </w:object>
            </w:r>
          </w:p>
          <w:p w:rsidR="00C222A4" w:rsidRDefault="00C222A4" w:rsidP="00940FBA">
            <w:pPr>
              <w:rPr>
                <w:rFonts w:cs="Arial"/>
                <w:szCs w:val="22"/>
              </w:rPr>
            </w:pPr>
            <w:bookmarkStart w:id="254" w:name="_Hlk434336859"/>
            <w:r>
              <w:rPr>
                <w:rFonts w:cs="Arial"/>
                <w:szCs w:val="22"/>
              </w:rPr>
              <w:t xml:space="preserve">Mit dieser </w:t>
            </w:r>
            <w:r w:rsidR="00404103">
              <w:rPr>
                <w:rFonts w:cs="Arial"/>
                <w:szCs w:val="22"/>
              </w:rPr>
              <w:t>Z</w:t>
            </w:r>
            <w:r>
              <w:rPr>
                <w:rFonts w:cs="Arial"/>
                <w:szCs w:val="22"/>
              </w:rPr>
              <w:t>eit kann die Strecke auf der Autobahn bestimmt werden:</w:t>
            </w:r>
            <w:bookmarkEnd w:id="254"/>
          </w:p>
          <w:p w:rsidR="00C222A4" w:rsidRDefault="00C222A4" w:rsidP="00940FBA">
            <w:pPr>
              <w:rPr>
                <w:rFonts w:cs="Arial"/>
                <w:szCs w:val="22"/>
              </w:rPr>
            </w:pPr>
            <w:r w:rsidRPr="00C222A4">
              <w:rPr>
                <w:rFonts w:cs="Arial"/>
                <w:position w:val="-82"/>
                <w:szCs w:val="22"/>
              </w:rPr>
              <w:object w:dxaOrig="1800" w:dyaOrig="1760">
                <v:shape id="_x0000_i1751" type="#_x0000_t75" style="width:90pt;height:87.75pt" o:ole="">
                  <v:imagedata r:id="rId1440" o:title=""/>
                </v:shape>
                <o:OLEObject Type="Embed" ProgID="Equation.DSMT4" ShapeID="_x0000_i1751" DrawAspect="Content" ObjectID="_1666701726" r:id="rId1441"/>
              </w:object>
            </w:r>
          </w:p>
          <w:p w:rsidR="00E10EB8" w:rsidRDefault="00E10EB8" w:rsidP="00940FBA">
            <w:pPr>
              <w:rPr>
                <w:rFonts w:cs="Arial"/>
                <w:szCs w:val="22"/>
              </w:rPr>
            </w:pPr>
          </w:p>
          <w:p w:rsidR="00E10EB8" w:rsidRDefault="00E10EB8" w:rsidP="00940FBA">
            <w:pPr>
              <w:rPr>
                <w:rFonts w:cs="Arial"/>
                <w:szCs w:val="22"/>
              </w:rPr>
            </w:pPr>
            <w:bookmarkStart w:id="255" w:name="_Hlk434336938"/>
            <w:r>
              <w:rPr>
                <w:rFonts w:cs="Arial"/>
                <w:szCs w:val="22"/>
              </w:rPr>
              <w:t>Die Probe zeigt, ob das Ergebnis richtig ist:</w:t>
            </w:r>
          </w:p>
          <w:p w:rsidR="00E10EB8" w:rsidRDefault="00E10EB8" w:rsidP="00940FBA">
            <w:pPr>
              <w:rPr>
                <w:rFonts w:cs="Arial"/>
                <w:szCs w:val="22"/>
              </w:rPr>
            </w:pPr>
            <w:r>
              <w:rPr>
                <w:rFonts w:cs="Arial"/>
                <w:szCs w:val="22"/>
              </w:rPr>
              <w:t>Der Gesamtweg ergibt sich aus den beiden Teilwegen:</w:t>
            </w:r>
          </w:p>
          <w:bookmarkEnd w:id="255"/>
          <w:p w:rsidR="00E10EB8" w:rsidRDefault="00E10EB8" w:rsidP="00940FBA">
            <w:pPr>
              <w:rPr>
                <w:rFonts w:cs="Arial"/>
                <w:szCs w:val="22"/>
              </w:rPr>
            </w:pPr>
            <w:r w:rsidRPr="00E10EB8">
              <w:rPr>
                <w:rFonts w:cs="Arial"/>
                <w:position w:val="-46"/>
                <w:szCs w:val="22"/>
              </w:rPr>
              <w:object w:dxaOrig="2060" w:dyaOrig="1060">
                <v:shape id="_x0000_i1752" type="#_x0000_t75" style="width:102.75pt;height:53.25pt" o:ole="">
                  <v:imagedata r:id="rId1442" o:title=""/>
                </v:shape>
                <o:OLEObject Type="Embed" ProgID="Equation.DSMT4" ShapeID="_x0000_i1752" DrawAspect="Content" ObjectID="_1666701727" r:id="rId1443"/>
              </w:object>
            </w:r>
          </w:p>
          <w:p w:rsidR="00E10EB8" w:rsidRDefault="00E10EB8" w:rsidP="00940FBA">
            <w:pPr>
              <w:rPr>
                <w:rFonts w:cs="Arial"/>
                <w:szCs w:val="22"/>
              </w:rPr>
            </w:pPr>
            <w:bookmarkStart w:id="256" w:name="_Hlk434337003"/>
            <w:r>
              <w:rPr>
                <w:rFonts w:cs="Arial"/>
                <w:szCs w:val="22"/>
              </w:rPr>
              <w:t>Die Gesamtzeit ist die Summe der beiden Teilzeiten:</w:t>
            </w:r>
          </w:p>
          <w:bookmarkEnd w:id="256"/>
          <w:p w:rsidR="00E10EB8" w:rsidRDefault="00E10EB8" w:rsidP="00940FBA">
            <w:pPr>
              <w:rPr>
                <w:rFonts w:cs="Arial"/>
                <w:szCs w:val="22"/>
              </w:rPr>
            </w:pPr>
            <w:r w:rsidRPr="00E10EB8">
              <w:rPr>
                <w:rFonts w:cs="Arial"/>
                <w:position w:val="-46"/>
                <w:szCs w:val="22"/>
              </w:rPr>
              <w:object w:dxaOrig="1640" w:dyaOrig="1060">
                <v:shape id="_x0000_i1753" type="#_x0000_t75" style="width:81.75pt;height:53.25pt" o:ole="">
                  <v:imagedata r:id="rId1444" o:title=""/>
                </v:shape>
                <o:OLEObject Type="Embed" ProgID="Equation.DSMT4" ShapeID="_x0000_i1753" DrawAspect="Content" ObjectID="_1666701728" r:id="rId1445"/>
              </w:object>
            </w:r>
          </w:p>
          <w:p w:rsidR="00E10EB8" w:rsidRDefault="00E10EB8" w:rsidP="00940FBA">
            <w:pPr>
              <w:rPr>
                <w:rFonts w:cs="Arial"/>
                <w:szCs w:val="22"/>
              </w:rPr>
            </w:pPr>
            <w:bookmarkStart w:id="257" w:name="_Hlk434337138"/>
            <w:r>
              <w:rPr>
                <w:rFonts w:cs="Arial"/>
                <w:szCs w:val="22"/>
              </w:rPr>
              <w:t>Damit kann die Durchschnittsgeschwindigkeit bestimmt werden:</w:t>
            </w:r>
          </w:p>
          <w:bookmarkEnd w:id="257"/>
          <w:p w:rsidR="00E10EB8" w:rsidRDefault="00B33C7E" w:rsidP="00940FBA">
            <w:pPr>
              <w:rPr>
                <w:rFonts w:cs="Arial"/>
                <w:szCs w:val="22"/>
              </w:rPr>
            </w:pPr>
            <w:r w:rsidRPr="00B33C7E">
              <w:rPr>
                <w:rFonts w:cs="Arial"/>
                <w:position w:val="-126"/>
                <w:szCs w:val="22"/>
              </w:rPr>
              <w:object w:dxaOrig="1359" w:dyaOrig="2640">
                <v:shape id="_x0000_i1754" type="#_x0000_t75" style="width:68.25pt;height:132pt" o:ole="">
                  <v:imagedata r:id="rId1446" o:title=""/>
                </v:shape>
                <o:OLEObject Type="Embed" ProgID="Equation.DSMT4" ShapeID="_x0000_i1754" DrawAspect="Content" ObjectID="_1666701729" r:id="rId1447"/>
              </w:object>
            </w:r>
          </w:p>
        </w:tc>
      </w:tr>
      <w:tr w:rsidR="00940FBA" w:rsidRPr="007618C2" w:rsidTr="00940FBA">
        <w:trPr>
          <w:cantSplit/>
        </w:trPr>
        <w:tc>
          <w:tcPr>
            <w:tcW w:w="1063" w:type="dxa"/>
            <w:tcBorders>
              <w:top w:val="single" w:sz="4" w:space="0" w:color="auto"/>
              <w:left w:val="single" w:sz="4" w:space="0" w:color="auto"/>
              <w:bottom w:val="single" w:sz="4" w:space="0" w:color="auto"/>
              <w:right w:val="single" w:sz="4" w:space="0" w:color="auto"/>
            </w:tcBorders>
          </w:tcPr>
          <w:p w:rsidR="00940FBA" w:rsidRPr="007618C2" w:rsidRDefault="00940FBA" w:rsidP="00940FBA">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40FBA" w:rsidRPr="00733115" w:rsidRDefault="00B33C7E" w:rsidP="00940FBA">
            <w:r>
              <w:t>Er muss auf der Autobahn 18,2 km fahren.</w:t>
            </w:r>
          </w:p>
        </w:tc>
      </w:tr>
    </w:tbl>
    <w:p w:rsidR="008F676D" w:rsidRPr="00940FBA" w:rsidRDefault="006D44AF" w:rsidP="00B57F7B">
      <w:pPr>
        <w:widowControl w:val="0"/>
        <w:rPr>
          <w:rFonts w:cs="Arial"/>
          <w:b/>
          <w:color w:val="000000"/>
          <w:szCs w:val="22"/>
          <w:shd w:val="clear" w:color="auto" w:fill="FFFFFF"/>
        </w:rPr>
      </w:pPr>
      <w:r>
        <w:rPr>
          <w:rFonts w:cs="Arial"/>
          <w:color w:val="000000"/>
          <w:szCs w:val="22"/>
          <w:shd w:val="clear" w:color="auto" w:fill="FFFFFF"/>
        </w:rPr>
        <w:br w:type="page"/>
      </w:r>
      <w:bookmarkStart w:id="258" w:name="m883"/>
      <w:r w:rsidRPr="00940FBA">
        <w:rPr>
          <w:rFonts w:cs="Arial"/>
          <w:b/>
          <w:color w:val="000000"/>
          <w:szCs w:val="22"/>
          <w:shd w:val="clear" w:color="auto" w:fill="FFFFFF"/>
        </w:rPr>
        <w:lastRenderedPageBreak/>
        <w:t xml:space="preserve">883. </w:t>
      </w:r>
      <w:bookmarkEnd w:id="258"/>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6D44AF" w:rsidRPr="00A61481" w:rsidTr="008739AB">
        <w:tc>
          <w:tcPr>
            <w:tcW w:w="1063" w:type="dxa"/>
            <w:tcBorders>
              <w:top w:val="single" w:sz="4" w:space="0" w:color="auto"/>
              <w:left w:val="single" w:sz="4" w:space="0" w:color="auto"/>
              <w:bottom w:val="single" w:sz="4" w:space="0" w:color="auto"/>
              <w:right w:val="single" w:sz="4" w:space="0" w:color="auto"/>
            </w:tcBorders>
          </w:tcPr>
          <w:p w:rsidR="006D44AF" w:rsidRPr="00A61481" w:rsidRDefault="006D44AF" w:rsidP="008739AB">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6D44AF" w:rsidRPr="00A61481" w:rsidRDefault="006D44AF" w:rsidP="008739AB">
            <w:pPr>
              <w:rPr>
                <w:rFonts w:cs="Arial"/>
                <w:szCs w:val="22"/>
              </w:rPr>
            </w:pPr>
            <w:r w:rsidRPr="006D44AF">
              <w:rPr>
                <w:rFonts w:cs="Arial"/>
                <w:position w:val="-78"/>
                <w:szCs w:val="22"/>
              </w:rPr>
              <w:object w:dxaOrig="1579" w:dyaOrig="1660">
                <v:shape id="_x0000_i1755" type="#_x0000_t75" style="width:78.75pt;height:83.25pt" o:ole="">
                  <v:imagedata r:id="rId1448" o:title=""/>
                </v:shape>
                <o:OLEObject Type="Embed" ProgID="Equation.DSMT4" ShapeID="_x0000_i1755" DrawAspect="Content" ObjectID="_1666701730" r:id="rId1449"/>
              </w:object>
            </w:r>
          </w:p>
        </w:tc>
        <w:tc>
          <w:tcPr>
            <w:tcW w:w="1560" w:type="dxa"/>
            <w:tcBorders>
              <w:top w:val="single" w:sz="4" w:space="0" w:color="auto"/>
              <w:left w:val="single" w:sz="4" w:space="0" w:color="auto"/>
              <w:bottom w:val="single" w:sz="4" w:space="0" w:color="auto"/>
              <w:right w:val="single" w:sz="4" w:space="0" w:color="auto"/>
            </w:tcBorders>
          </w:tcPr>
          <w:p w:rsidR="006D44AF" w:rsidRPr="00A61481" w:rsidRDefault="006D44AF" w:rsidP="008739AB">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6D44AF" w:rsidRPr="00A61481" w:rsidRDefault="006D44AF" w:rsidP="008739AB">
            <w:pPr>
              <w:rPr>
                <w:rFonts w:cs="Arial"/>
              </w:rPr>
            </w:pPr>
            <w:r>
              <w:rPr>
                <w:rFonts w:cs="Arial"/>
              </w:rPr>
              <w:t>a</w:t>
            </w:r>
          </w:p>
        </w:tc>
      </w:tr>
      <w:tr w:rsidR="006D44AF" w:rsidRPr="0018092B" w:rsidTr="008739AB">
        <w:trPr>
          <w:cantSplit/>
          <w:trHeight w:val="799"/>
        </w:trPr>
        <w:tc>
          <w:tcPr>
            <w:tcW w:w="1063" w:type="dxa"/>
            <w:tcBorders>
              <w:top w:val="single" w:sz="4" w:space="0" w:color="auto"/>
              <w:left w:val="single" w:sz="4" w:space="0" w:color="auto"/>
              <w:right w:val="single" w:sz="4" w:space="0" w:color="auto"/>
            </w:tcBorders>
          </w:tcPr>
          <w:p w:rsidR="006D44AF" w:rsidRPr="00A61481" w:rsidRDefault="006D44AF" w:rsidP="008739AB">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6D44AF" w:rsidRDefault="006D44AF" w:rsidP="008739AB">
            <w:pPr>
              <w:rPr>
                <w:rFonts w:cs="Arial"/>
                <w:szCs w:val="22"/>
              </w:rPr>
            </w:pPr>
            <w:r>
              <w:rPr>
                <w:rFonts w:cs="Arial"/>
                <w:szCs w:val="22"/>
              </w:rPr>
              <w:t>Es gilt das Newtonsche Grundgesetz.</w:t>
            </w:r>
          </w:p>
          <w:p w:rsidR="006D44AF" w:rsidRDefault="006D44AF" w:rsidP="008739AB">
            <w:pPr>
              <w:rPr>
                <w:rFonts w:cs="Arial"/>
                <w:szCs w:val="22"/>
              </w:rPr>
            </w:pPr>
            <w:r w:rsidRPr="006D44AF">
              <w:rPr>
                <w:rFonts w:cs="Arial"/>
                <w:position w:val="-40"/>
                <w:szCs w:val="22"/>
              </w:rPr>
              <w:object w:dxaOrig="780" w:dyaOrig="900">
                <v:shape id="_x0000_i1756" type="#_x0000_t75" style="width:39pt;height:45pt" o:ole="">
                  <v:imagedata r:id="rId1450" o:title=""/>
                </v:shape>
                <o:OLEObject Type="Embed" ProgID="Equation.DSMT4" ShapeID="_x0000_i1756" DrawAspect="Content" ObjectID="_1666701731" r:id="rId1451"/>
              </w:object>
            </w:r>
          </w:p>
          <w:p w:rsidR="006D44AF" w:rsidRDefault="006D44AF" w:rsidP="008739AB">
            <w:pPr>
              <w:rPr>
                <w:rFonts w:cs="Arial"/>
                <w:szCs w:val="22"/>
              </w:rPr>
            </w:pPr>
            <w:r>
              <w:rPr>
                <w:rFonts w:cs="Arial"/>
                <w:szCs w:val="22"/>
              </w:rPr>
              <w:t>Die Kraft</w:t>
            </w:r>
            <w:r w:rsidR="00FB3C37">
              <w:rPr>
                <w:rFonts w:cs="Arial"/>
                <w:szCs w:val="22"/>
              </w:rPr>
              <w:t xml:space="preserve"> zum Beschleunigen </w:t>
            </w:r>
            <w:r>
              <w:rPr>
                <w:rFonts w:cs="Arial"/>
                <w:szCs w:val="22"/>
              </w:rPr>
              <w:t xml:space="preserve">ist die Schubkraft </w:t>
            </w:r>
            <w:r w:rsidR="00FB3C37">
              <w:rPr>
                <w:rFonts w:cs="Arial"/>
                <w:szCs w:val="22"/>
              </w:rPr>
              <w:t>von 2</w:t>
            </w:r>
            <w:r>
              <w:rPr>
                <w:rFonts w:cs="Arial"/>
                <w:szCs w:val="22"/>
              </w:rPr>
              <w:t xml:space="preserve"> Triebwerke zusammen, also</w:t>
            </w:r>
          </w:p>
          <w:p w:rsidR="006D44AF" w:rsidRDefault="00FB3C37" w:rsidP="008739AB">
            <w:pPr>
              <w:rPr>
                <w:rFonts w:cs="Arial"/>
                <w:szCs w:val="22"/>
              </w:rPr>
            </w:pPr>
            <w:r w:rsidRPr="006D44AF">
              <w:rPr>
                <w:rFonts w:cs="Arial"/>
                <w:position w:val="-30"/>
                <w:szCs w:val="22"/>
              </w:rPr>
              <w:object w:dxaOrig="1560" w:dyaOrig="700">
                <v:shape id="_x0000_i1757" type="#_x0000_t75" style="width:78pt;height:35.25pt" o:ole="">
                  <v:imagedata r:id="rId1452" o:title=""/>
                </v:shape>
                <o:OLEObject Type="Embed" ProgID="Equation.DSMT4" ShapeID="_x0000_i1757" DrawAspect="Content" ObjectID="_1666701732" r:id="rId1453"/>
              </w:object>
            </w:r>
          </w:p>
          <w:p w:rsidR="00FB3C37" w:rsidRDefault="00FB3C37" w:rsidP="008739AB">
            <w:pPr>
              <w:rPr>
                <w:rFonts w:cs="Arial"/>
                <w:szCs w:val="22"/>
              </w:rPr>
            </w:pPr>
            <w:r>
              <w:rPr>
                <w:rFonts w:cs="Arial"/>
                <w:szCs w:val="22"/>
              </w:rPr>
              <w:t>Die restliche Kraft wird zur Überwindung der Reibung genutzt.</w:t>
            </w:r>
          </w:p>
          <w:p w:rsidR="008739AB" w:rsidRDefault="008739AB" w:rsidP="008739AB">
            <w:pPr>
              <w:rPr>
                <w:rFonts w:cs="Arial"/>
                <w:szCs w:val="22"/>
              </w:rPr>
            </w:pPr>
            <w:r>
              <w:rPr>
                <w:rFonts w:cs="Arial"/>
                <w:szCs w:val="22"/>
              </w:rPr>
              <w:t xml:space="preserve">Die Masse ergibt sich als Summe der Masse des </w:t>
            </w:r>
            <w:r w:rsidR="00DD2362">
              <w:rPr>
                <w:rFonts w:cs="Arial"/>
                <w:szCs w:val="22"/>
              </w:rPr>
              <w:t>Flugzeugs ohne Treibstoff und der Treibstoffmasse. Die kann aus dem Volumen und der Dichte des Treibstoffs berechnet werden:</w:t>
            </w:r>
          </w:p>
          <w:p w:rsidR="00DD2362" w:rsidRDefault="00DD2362" w:rsidP="008739AB">
            <w:pPr>
              <w:rPr>
                <w:rFonts w:cs="Arial"/>
                <w:szCs w:val="22"/>
              </w:rPr>
            </w:pPr>
            <w:r w:rsidRPr="00DD2362">
              <w:rPr>
                <w:rFonts w:cs="Arial"/>
                <w:position w:val="-70"/>
                <w:szCs w:val="22"/>
              </w:rPr>
              <w:object w:dxaOrig="2420" w:dyaOrig="1520">
                <v:shape id="_x0000_i1758" type="#_x0000_t75" style="width:120.75pt;height:75.75pt" o:ole="">
                  <v:imagedata r:id="rId1454" o:title=""/>
                </v:shape>
                <o:OLEObject Type="Embed" ProgID="Equation.DSMT4" ShapeID="_x0000_i1758" DrawAspect="Content" ObjectID="_1666701733" r:id="rId1455"/>
              </w:object>
            </w:r>
          </w:p>
          <w:p w:rsidR="00DD2362" w:rsidRDefault="00DD2362" w:rsidP="008739AB">
            <w:pPr>
              <w:rPr>
                <w:rFonts w:cs="Arial"/>
                <w:szCs w:val="22"/>
              </w:rPr>
            </w:pPr>
            <w:r>
              <w:rPr>
                <w:rFonts w:cs="Arial"/>
                <w:szCs w:val="22"/>
              </w:rPr>
              <w:t>Da ein Liter aus 1000 cm³ besteht, muss man schreiben:</w:t>
            </w:r>
          </w:p>
          <w:p w:rsidR="00DD2362" w:rsidRDefault="00DD2362" w:rsidP="008739AB">
            <w:pPr>
              <w:rPr>
                <w:rFonts w:cs="Arial"/>
                <w:szCs w:val="22"/>
              </w:rPr>
            </w:pPr>
            <w:r w:rsidRPr="00DD2362">
              <w:rPr>
                <w:rFonts w:cs="Arial"/>
                <w:position w:val="-48"/>
                <w:szCs w:val="22"/>
              </w:rPr>
              <w:object w:dxaOrig="3100" w:dyaOrig="1320">
                <v:shape id="_x0000_i1759" type="#_x0000_t75" style="width:155.25pt;height:66pt" o:ole="">
                  <v:imagedata r:id="rId1456" o:title=""/>
                </v:shape>
                <o:OLEObject Type="Embed" ProgID="Equation.DSMT4" ShapeID="_x0000_i1759" DrawAspect="Content" ObjectID="_1666701734" r:id="rId1457"/>
              </w:object>
            </w:r>
          </w:p>
          <w:p w:rsidR="00DD2362" w:rsidRDefault="00DD2362" w:rsidP="008739AB">
            <w:pPr>
              <w:rPr>
                <w:rFonts w:cs="Arial"/>
                <w:szCs w:val="22"/>
              </w:rPr>
            </w:pPr>
            <w:r>
              <w:rPr>
                <w:rFonts w:cs="Arial"/>
                <w:szCs w:val="22"/>
              </w:rPr>
              <w:t>Das ergibt dann für die Startmasse des A 380</w:t>
            </w:r>
          </w:p>
          <w:p w:rsidR="00DD2362" w:rsidRDefault="00DD2362" w:rsidP="008739AB">
            <w:pPr>
              <w:rPr>
                <w:rFonts w:cs="Arial"/>
                <w:szCs w:val="22"/>
              </w:rPr>
            </w:pPr>
            <w:r w:rsidRPr="00DD2362">
              <w:rPr>
                <w:rFonts w:cs="Arial"/>
                <w:position w:val="-54"/>
                <w:szCs w:val="22"/>
              </w:rPr>
              <w:object w:dxaOrig="2799" w:dyaOrig="1160">
                <v:shape id="_x0000_i1760" type="#_x0000_t75" style="width:140.25pt;height:57.75pt" o:ole="">
                  <v:imagedata r:id="rId1458" o:title=""/>
                </v:shape>
                <o:OLEObject Type="Embed" ProgID="Equation.DSMT4" ShapeID="_x0000_i1760" DrawAspect="Content" ObjectID="_1666701735" r:id="rId1459"/>
              </w:object>
            </w:r>
          </w:p>
          <w:p w:rsidR="00DD2362" w:rsidRDefault="00DD2362" w:rsidP="008739AB">
            <w:pPr>
              <w:rPr>
                <w:rFonts w:cs="Arial"/>
                <w:szCs w:val="22"/>
              </w:rPr>
            </w:pPr>
            <w:r>
              <w:rPr>
                <w:rFonts w:cs="Arial"/>
                <w:szCs w:val="22"/>
              </w:rPr>
              <w:t>Damit kann nun die gesuchte maximale Startbeschleunigung berechnet werden.</w:t>
            </w:r>
          </w:p>
          <w:p w:rsidR="00DD2362" w:rsidRPr="00D67B10" w:rsidRDefault="00FB3C37" w:rsidP="008739AB">
            <w:pPr>
              <w:rPr>
                <w:rFonts w:cs="Arial"/>
                <w:szCs w:val="22"/>
              </w:rPr>
            </w:pPr>
            <w:r w:rsidRPr="00E95EDE">
              <w:rPr>
                <w:rFonts w:cs="Arial"/>
                <w:position w:val="-58"/>
                <w:szCs w:val="22"/>
              </w:rPr>
              <w:object w:dxaOrig="1460" w:dyaOrig="1260">
                <v:shape id="_x0000_i1761" type="#_x0000_t75" style="width:72.75pt;height:63pt" o:ole="">
                  <v:imagedata r:id="rId1460" o:title=""/>
                </v:shape>
                <o:OLEObject Type="Embed" ProgID="Equation.DSMT4" ShapeID="_x0000_i1761" DrawAspect="Content" ObjectID="_1666701736" r:id="rId1461"/>
              </w:object>
            </w:r>
          </w:p>
        </w:tc>
      </w:tr>
      <w:tr w:rsidR="006D44AF" w:rsidRPr="007618C2" w:rsidTr="008739AB">
        <w:trPr>
          <w:cantSplit/>
        </w:trPr>
        <w:tc>
          <w:tcPr>
            <w:tcW w:w="1063" w:type="dxa"/>
            <w:tcBorders>
              <w:top w:val="single" w:sz="4" w:space="0" w:color="auto"/>
              <w:left w:val="single" w:sz="4" w:space="0" w:color="auto"/>
              <w:bottom w:val="single" w:sz="4" w:space="0" w:color="auto"/>
              <w:right w:val="single" w:sz="4" w:space="0" w:color="auto"/>
            </w:tcBorders>
          </w:tcPr>
          <w:p w:rsidR="006D44AF" w:rsidRPr="007618C2" w:rsidRDefault="006D44AF" w:rsidP="008739AB">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6D44AF" w:rsidRPr="00733115" w:rsidRDefault="00FB3C37" w:rsidP="008739AB">
            <w:r>
              <w:t>Die maximale Beschleunigung ist 1,2 m/s².</w:t>
            </w:r>
          </w:p>
        </w:tc>
      </w:tr>
    </w:tbl>
    <w:p w:rsidR="006D44AF" w:rsidRDefault="006D44AF" w:rsidP="00B57F7B">
      <w:pPr>
        <w:widowControl w:val="0"/>
        <w:rPr>
          <w:rFonts w:cs="Arial"/>
          <w:color w:val="000000"/>
          <w:szCs w:val="22"/>
          <w:shd w:val="clear" w:color="auto" w:fill="FFFFFF"/>
        </w:rPr>
      </w:pPr>
    </w:p>
    <w:p w:rsidR="0093395C" w:rsidRDefault="0093395C" w:rsidP="00991206">
      <w:pPr>
        <w:pStyle w:val="Nummer"/>
        <w:rPr>
          <w:shd w:val="clear" w:color="auto" w:fill="FFFFFF"/>
        </w:rPr>
      </w:pPr>
      <w:r>
        <w:rPr>
          <w:shd w:val="clear" w:color="auto" w:fill="FFFFFF"/>
        </w:rPr>
        <w:br w:type="page"/>
      </w:r>
      <w:bookmarkStart w:id="259" w:name="m888"/>
      <w:r>
        <w:rPr>
          <w:shd w:val="clear" w:color="auto" w:fill="FFFFFF"/>
        </w:rPr>
        <w:lastRenderedPageBreak/>
        <w:t>888.</w:t>
      </w:r>
      <w:bookmarkEnd w:id="259"/>
      <w:r>
        <w:rPr>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3395C" w:rsidRPr="00A61481" w:rsidTr="0093395C">
        <w:tc>
          <w:tcPr>
            <w:tcW w:w="1063" w:type="dxa"/>
            <w:tcBorders>
              <w:top w:val="single" w:sz="4" w:space="0" w:color="auto"/>
              <w:left w:val="single" w:sz="4" w:space="0" w:color="auto"/>
              <w:bottom w:val="single" w:sz="4" w:space="0" w:color="auto"/>
              <w:right w:val="single" w:sz="4" w:space="0" w:color="auto"/>
            </w:tcBorders>
          </w:tcPr>
          <w:p w:rsidR="0093395C" w:rsidRPr="00A61481" w:rsidRDefault="0093395C" w:rsidP="0093395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3395C" w:rsidRPr="00A61481" w:rsidRDefault="0093395C" w:rsidP="0093395C">
            <w:pPr>
              <w:rPr>
                <w:rFonts w:cs="Arial"/>
                <w:szCs w:val="22"/>
              </w:rPr>
            </w:pPr>
            <w:r w:rsidRPr="0093395C">
              <w:rPr>
                <w:rFonts w:cs="Arial"/>
                <w:position w:val="-82"/>
                <w:szCs w:val="22"/>
              </w:rPr>
              <w:object w:dxaOrig="1100" w:dyaOrig="1780">
                <v:shape id="_x0000_i1762" type="#_x0000_t75" style="width:54.75pt;height:89.25pt" o:ole="">
                  <v:imagedata r:id="rId1462" o:title=""/>
                </v:shape>
                <o:OLEObject Type="Embed" ProgID="Equation.DSMT4" ShapeID="_x0000_i1762" DrawAspect="Content" ObjectID="_1666701737" r:id="rId1463"/>
              </w:object>
            </w:r>
          </w:p>
        </w:tc>
        <w:tc>
          <w:tcPr>
            <w:tcW w:w="1560" w:type="dxa"/>
            <w:tcBorders>
              <w:top w:val="single" w:sz="4" w:space="0" w:color="auto"/>
              <w:left w:val="single" w:sz="4" w:space="0" w:color="auto"/>
              <w:bottom w:val="single" w:sz="4" w:space="0" w:color="auto"/>
              <w:right w:val="single" w:sz="4" w:space="0" w:color="auto"/>
            </w:tcBorders>
          </w:tcPr>
          <w:p w:rsidR="0093395C" w:rsidRPr="00A61481" w:rsidRDefault="0093395C" w:rsidP="0093395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3395C" w:rsidRPr="00A61481" w:rsidRDefault="0093395C" w:rsidP="0093395C">
            <w:pPr>
              <w:rPr>
                <w:rFonts w:cs="Arial"/>
              </w:rPr>
            </w:pPr>
            <w:r w:rsidRPr="0093395C">
              <w:rPr>
                <w:rFonts w:cs="Arial"/>
                <w:position w:val="-10"/>
              </w:rPr>
              <w:object w:dxaOrig="279" w:dyaOrig="320">
                <v:shape id="_x0000_i1763" type="#_x0000_t75" style="width:14.25pt;height:15.75pt" o:ole="">
                  <v:imagedata r:id="rId1464" o:title=""/>
                </v:shape>
                <o:OLEObject Type="Embed" ProgID="Equation.DSMT4" ShapeID="_x0000_i1763" DrawAspect="Content" ObjectID="_1666701738" r:id="rId1465"/>
              </w:object>
            </w:r>
            <w:r>
              <w:rPr>
                <w:rFonts w:cs="Arial"/>
              </w:rPr>
              <w:t>a</w:t>
            </w:r>
          </w:p>
        </w:tc>
      </w:tr>
      <w:tr w:rsidR="0093395C" w:rsidRPr="0018092B" w:rsidTr="0093395C">
        <w:trPr>
          <w:cantSplit/>
          <w:trHeight w:val="799"/>
        </w:trPr>
        <w:tc>
          <w:tcPr>
            <w:tcW w:w="1063" w:type="dxa"/>
            <w:tcBorders>
              <w:top w:val="single" w:sz="4" w:space="0" w:color="auto"/>
              <w:left w:val="single" w:sz="4" w:space="0" w:color="auto"/>
              <w:right w:val="single" w:sz="4" w:space="0" w:color="auto"/>
            </w:tcBorders>
          </w:tcPr>
          <w:p w:rsidR="0093395C" w:rsidRPr="00A61481" w:rsidRDefault="0093395C" w:rsidP="0093395C">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93395C" w:rsidRDefault="0093395C" w:rsidP="0093395C">
            <w:pPr>
              <w:rPr>
                <w:rFonts w:cs="Arial"/>
                <w:szCs w:val="22"/>
              </w:rPr>
            </w:pPr>
            <w:r>
              <w:rPr>
                <w:rFonts w:cs="Arial"/>
                <w:szCs w:val="22"/>
              </w:rPr>
              <w:t>Es ist der Weg gesucht, den Anton fahren muss, denn er fährt direkt nach Hause.</w:t>
            </w:r>
          </w:p>
          <w:p w:rsidR="0093395C" w:rsidRDefault="0093395C" w:rsidP="0093395C">
            <w:pPr>
              <w:rPr>
                <w:rFonts w:cs="Arial"/>
                <w:szCs w:val="22"/>
              </w:rPr>
            </w:pPr>
            <w:r>
              <w:rPr>
                <w:rFonts w:cs="Arial"/>
                <w:szCs w:val="22"/>
              </w:rPr>
              <w:t>Aus der Aufgabenstellung ist bekannt, dass Bastian doppelt so weit fährt wie Anton:</w:t>
            </w:r>
          </w:p>
          <w:p w:rsidR="0093395C" w:rsidRDefault="0093395C" w:rsidP="0093395C">
            <w:pPr>
              <w:rPr>
                <w:rFonts w:cs="Arial"/>
                <w:szCs w:val="22"/>
              </w:rPr>
            </w:pPr>
            <w:r w:rsidRPr="0093395C">
              <w:rPr>
                <w:rFonts w:cs="Arial"/>
                <w:position w:val="-10"/>
                <w:szCs w:val="22"/>
              </w:rPr>
              <w:object w:dxaOrig="840" w:dyaOrig="320">
                <v:shape id="_x0000_i1764" type="#_x0000_t75" style="width:42pt;height:15.75pt" o:ole="">
                  <v:imagedata r:id="rId1466" o:title=""/>
                </v:shape>
                <o:OLEObject Type="Embed" ProgID="Equation.DSMT4" ShapeID="_x0000_i1764" DrawAspect="Content" ObjectID="_1666701739" r:id="rId1467"/>
              </w:object>
            </w:r>
          </w:p>
          <w:p w:rsidR="0093395C" w:rsidRDefault="0093395C" w:rsidP="0093395C">
            <w:pPr>
              <w:rPr>
                <w:rFonts w:cs="Arial"/>
                <w:szCs w:val="22"/>
              </w:rPr>
            </w:pPr>
            <w:r>
              <w:rPr>
                <w:rFonts w:cs="Arial"/>
                <w:szCs w:val="22"/>
              </w:rPr>
              <w:t>und dass Bastian 10 min länger braucht:</w:t>
            </w:r>
          </w:p>
          <w:p w:rsidR="0093395C" w:rsidRDefault="0093395C" w:rsidP="0093395C">
            <w:pPr>
              <w:rPr>
                <w:rFonts w:cs="Arial"/>
                <w:szCs w:val="22"/>
              </w:rPr>
            </w:pPr>
            <w:r w:rsidRPr="0093395C">
              <w:rPr>
                <w:rFonts w:cs="Arial"/>
                <w:position w:val="-10"/>
                <w:szCs w:val="22"/>
              </w:rPr>
              <w:object w:dxaOrig="900" w:dyaOrig="320">
                <v:shape id="_x0000_i1765" type="#_x0000_t75" style="width:45pt;height:15.75pt" o:ole="">
                  <v:imagedata r:id="rId1468" o:title=""/>
                </v:shape>
                <o:OLEObject Type="Embed" ProgID="Equation.DSMT4" ShapeID="_x0000_i1765" DrawAspect="Content" ObjectID="_1666701740" r:id="rId1469"/>
              </w:object>
            </w:r>
          </w:p>
          <w:p w:rsidR="0093395C" w:rsidRDefault="0093395C" w:rsidP="0093395C">
            <w:pPr>
              <w:rPr>
                <w:rFonts w:cs="Arial"/>
                <w:szCs w:val="22"/>
              </w:rPr>
            </w:pPr>
            <w:r>
              <w:rPr>
                <w:rFonts w:cs="Arial"/>
                <w:szCs w:val="22"/>
              </w:rPr>
              <w:t>Da die Geschwindigkeiten konstant sind, gilt für beide</w:t>
            </w:r>
          </w:p>
          <w:p w:rsidR="0093395C" w:rsidRDefault="0093395C" w:rsidP="0093395C">
            <w:pPr>
              <w:rPr>
                <w:rFonts w:cs="Arial"/>
                <w:szCs w:val="22"/>
              </w:rPr>
            </w:pPr>
            <w:r w:rsidRPr="0093395C">
              <w:rPr>
                <w:rFonts w:cs="Arial"/>
                <w:position w:val="-40"/>
                <w:szCs w:val="22"/>
              </w:rPr>
              <w:object w:dxaOrig="680" w:dyaOrig="920">
                <v:shape id="_x0000_i1766" type="#_x0000_t75" style="width:33.75pt;height:45.75pt" o:ole="">
                  <v:imagedata r:id="rId1470" o:title=""/>
                </v:shape>
                <o:OLEObject Type="Embed" ProgID="Equation.DSMT4" ShapeID="_x0000_i1766" DrawAspect="Content" ObjectID="_1666701741" r:id="rId1471"/>
              </w:object>
            </w:r>
          </w:p>
          <w:p w:rsidR="0093395C" w:rsidRDefault="0093395C" w:rsidP="0093395C">
            <w:pPr>
              <w:rPr>
                <w:rFonts w:cs="Arial"/>
                <w:szCs w:val="22"/>
              </w:rPr>
            </w:pPr>
            <w:r>
              <w:rPr>
                <w:rFonts w:cs="Arial"/>
                <w:szCs w:val="22"/>
              </w:rPr>
              <w:t>Das kann in die Weggleichung eingesetzt werden:</w:t>
            </w:r>
          </w:p>
          <w:p w:rsidR="0093395C" w:rsidRDefault="0093395C" w:rsidP="0093395C">
            <w:pPr>
              <w:rPr>
                <w:rFonts w:cs="Arial"/>
                <w:szCs w:val="22"/>
              </w:rPr>
            </w:pPr>
            <w:r w:rsidRPr="0093395C">
              <w:rPr>
                <w:rFonts w:cs="Arial"/>
                <w:position w:val="-10"/>
                <w:szCs w:val="22"/>
              </w:rPr>
              <w:object w:dxaOrig="1440" w:dyaOrig="320">
                <v:shape id="_x0000_i1767" type="#_x0000_t75" style="width:1in;height:15.75pt" o:ole="">
                  <v:imagedata r:id="rId1472" o:title=""/>
                </v:shape>
                <o:OLEObject Type="Embed" ProgID="Equation.DSMT4" ShapeID="_x0000_i1767" DrawAspect="Content" ObjectID="_1666701742" r:id="rId1473"/>
              </w:object>
            </w:r>
          </w:p>
          <w:p w:rsidR="0093395C" w:rsidRDefault="0093395C" w:rsidP="0093395C">
            <w:pPr>
              <w:rPr>
                <w:rFonts w:cs="Arial"/>
                <w:szCs w:val="22"/>
              </w:rPr>
            </w:pPr>
            <w:r>
              <w:rPr>
                <w:rFonts w:cs="Arial"/>
                <w:szCs w:val="22"/>
              </w:rPr>
              <w:t>Die Zeit, die Bastian fährt, lässt sich durch die Zeit von Anton ersetzten:</w:t>
            </w:r>
          </w:p>
          <w:p w:rsidR="0093395C" w:rsidRDefault="0093395C" w:rsidP="0093395C">
            <w:pPr>
              <w:rPr>
                <w:rFonts w:cs="Arial"/>
                <w:szCs w:val="22"/>
              </w:rPr>
            </w:pPr>
            <w:r w:rsidRPr="0093395C">
              <w:rPr>
                <w:rFonts w:cs="Arial"/>
                <w:position w:val="-12"/>
                <w:szCs w:val="22"/>
              </w:rPr>
              <w:object w:dxaOrig="1880" w:dyaOrig="360">
                <v:shape id="_x0000_i1768" type="#_x0000_t75" style="width:93.75pt;height:18pt" o:ole="">
                  <v:imagedata r:id="rId1474" o:title=""/>
                </v:shape>
                <o:OLEObject Type="Embed" ProgID="Equation.DSMT4" ShapeID="_x0000_i1768" DrawAspect="Content" ObjectID="_1666701743" r:id="rId1475"/>
              </w:object>
            </w:r>
          </w:p>
          <w:p w:rsidR="0093395C" w:rsidRDefault="0093395C" w:rsidP="0093395C">
            <w:pPr>
              <w:rPr>
                <w:rFonts w:cs="Arial"/>
                <w:szCs w:val="22"/>
              </w:rPr>
            </w:pPr>
            <w:r>
              <w:rPr>
                <w:rFonts w:cs="Arial"/>
                <w:szCs w:val="22"/>
              </w:rPr>
              <w:t>Diese Beziehung enthält als unbekannte Größe nur noch die Fahrzeit von Anton, die damit berechnet werden kann.</w:t>
            </w:r>
          </w:p>
          <w:p w:rsidR="0093395C" w:rsidRDefault="0093395C" w:rsidP="0093395C">
            <w:pPr>
              <w:rPr>
                <w:rFonts w:cs="Arial"/>
                <w:szCs w:val="22"/>
              </w:rPr>
            </w:pPr>
            <w:r w:rsidRPr="0093395C">
              <w:rPr>
                <w:rFonts w:cs="Arial"/>
                <w:position w:val="-228"/>
                <w:szCs w:val="22"/>
              </w:rPr>
              <w:object w:dxaOrig="3000" w:dyaOrig="4680">
                <v:shape id="_x0000_i1769" type="#_x0000_t75" style="width:150pt;height:234pt" o:ole="">
                  <v:imagedata r:id="rId1476" o:title=""/>
                </v:shape>
                <o:OLEObject Type="Embed" ProgID="Equation.DSMT4" ShapeID="_x0000_i1769" DrawAspect="Content" ObjectID="_1666701744" r:id="rId1477"/>
              </w:object>
            </w:r>
          </w:p>
          <w:p w:rsidR="0093395C" w:rsidRPr="00D67B10" w:rsidRDefault="0093395C" w:rsidP="0093395C">
            <w:pPr>
              <w:rPr>
                <w:rFonts w:cs="Arial"/>
                <w:szCs w:val="22"/>
              </w:rPr>
            </w:pPr>
            <w:r>
              <w:rPr>
                <w:rFonts w:cs="Arial"/>
                <w:szCs w:val="22"/>
              </w:rPr>
              <w:t xml:space="preserve">Das heißt, Anton ist </w:t>
            </w:r>
            <w:r w:rsidR="00467B51">
              <w:rPr>
                <w:rFonts w:cs="Arial"/>
                <w:szCs w:val="22"/>
              </w:rPr>
              <w:t>1/3 h oder 20 min unterwegs. Da er mit 45 km/h unterwegs ist, fährt er währen dieser Zeit 15 km.</w:t>
            </w:r>
          </w:p>
        </w:tc>
      </w:tr>
      <w:tr w:rsidR="0093395C" w:rsidRPr="007618C2" w:rsidTr="0093395C">
        <w:trPr>
          <w:cantSplit/>
        </w:trPr>
        <w:tc>
          <w:tcPr>
            <w:tcW w:w="1063" w:type="dxa"/>
            <w:tcBorders>
              <w:top w:val="single" w:sz="4" w:space="0" w:color="auto"/>
              <w:left w:val="single" w:sz="4" w:space="0" w:color="auto"/>
              <w:bottom w:val="single" w:sz="4" w:space="0" w:color="auto"/>
              <w:right w:val="single" w:sz="4" w:space="0" w:color="auto"/>
            </w:tcBorders>
          </w:tcPr>
          <w:p w:rsidR="0093395C" w:rsidRPr="007618C2" w:rsidRDefault="0093395C" w:rsidP="0093395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3395C" w:rsidRPr="00467B51" w:rsidRDefault="00467B51" w:rsidP="0093395C">
            <w:r w:rsidRPr="00467B51">
              <w:t>Die beiden wohnen 15 km von der Schule entfernt.</w:t>
            </w:r>
          </w:p>
        </w:tc>
      </w:tr>
    </w:tbl>
    <w:p w:rsidR="0093395C" w:rsidRDefault="0093395C" w:rsidP="00B57F7B">
      <w:pPr>
        <w:widowControl w:val="0"/>
        <w:rPr>
          <w:rFonts w:cs="Arial"/>
          <w:color w:val="000000"/>
          <w:szCs w:val="22"/>
          <w:shd w:val="clear" w:color="auto" w:fill="FFFFFF"/>
        </w:rPr>
      </w:pPr>
    </w:p>
    <w:p w:rsidR="0093395C" w:rsidRDefault="00991206" w:rsidP="00991206">
      <w:pPr>
        <w:pStyle w:val="Nummer"/>
        <w:rPr>
          <w:shd w:val="clear" w:color="auto" w:fill="FFFFFF"/>
        </w:rPr>
      </w:pPr>
      <w:r>
        <w:rPr>
          <w:shd w:val="clear" w:color="auto" w:fill="FFFFFF"/>
        </w:rPr>
        <w:br w:type="page"/>
      </w:r>
      <w:bookmarkStart w:id="260" w:name="m890"/>
      <w:bookmarkStart w:id="261" w:name="m89"/>
      <w:r>
        <w:rPr>
          <w:shd w:val="clear" w:color="auto" w:fill="FFFFFF"/>
        </w:rPr>
        <w:lastRenderedPageBreak/>
        <w:t>890</w:t>
      </w:r>
      <w:bookmarkEnd w:id="260"/>
      <w:r>
        <w:rPr>
          <w:shd w:val="clear" w:color="auto" w:fill="FFFFFF"/>
        </w:rPr>
        <w:t>.</w:t>
      </w:r>
      <w:bookmarkEnd w:id="261"/>
      <w:r w:rsidR="00D54E60">
        <w:rPr>
          <w:shd w:val="clear" w:color="auto" w:fill="FFFFFF"/>
        </w:rPr>
        <w:t xml:space="preserve"> a)</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91206" w:rsidRPr="00A61481" w:rsidTr="00991206">
        <w:tc>
          <w:tcPr>
            <w:tcW w:w="1063" w:type="dxa"/>
            <w:tcBorders>
              <w:top w:val="single" w:sz="4" w:space="0" w:color="auto"/>
              <w:left w:val="single" w:sz="4" w:space="0" w:color="auto"/>
              <w:bottom w:val="single" w:sz="4" w:space="0" w:color="auto"/>
              <w:right w:val="single" w:sz="4" w:space="0" w:color="auto"/>
            </w:tcBorders>
          </w:tcPr>
          <w:p w:rsidR="00991206" w:rsidRPr="00A61481" w:rsidRDefault="00991206" w:rsidP="00991206">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91206" w:rsidRPr="00A61481" w:rsidRDefault="00D54E60" w:rsidP="00991206">
            <w:pPr>
              <w:rPr>
                <w:rFonts w:cs="Arial"/>
                <w:szCs w:val="22"/>
              </w:rPr>
            </w:pPr>
            <w:r w:rsidRPr="00D54E60">
              <w:rPr>
                <w:rFonts w:cs="Arial"/>
                <w:position w:val="-94"/>
                <w:szCs w:val="22"/>
              </w:rPr>
              <w:object w:dxaOrig="1219" w:dyaOrig="2000">
                <v:shape id="_x0000_i1770" type="#_x0000_t75" style="width:60.75pt;height:99.75pt" o:ole="">
                  <v:imagedata r:id="rId1478" o:title=""/>
                </v:shape>
                <o:OLEObject Type="Embed" ProgID="Equation.DSMT4" ShapeID="_x0000_i1770" DrawAspect="Content" ObjectID="_1666701745" r:id="rId1479"/>
              </w:object>
            </w:r>
          </w:p>
        </w:tc>
        <w:tc>
          <w:tcPr>
            <w:tcW w:w="1560" w:type="dxa"/>
            <w:tcBorders>
              <w:top w:val="single" w:sz="4" w:space="0" w:color="auto"/>
              <w:left w:val="single" w:sz="4" w:space="0" w:color="auto"/>
              <w:bottom w:val="single" w:sz="4" w:space="0" w:color="auto"/>
              <w:right w:val="single" w:sz="4" w:space="0" w:color="auto"/>
            </w:tcBorders>
          </w:tcPr>
          <w:p w:rsidR="00991206" w:rsidRPr="00A61481" w:rsidRDefault="00991206" w:rsidP="00991206">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91206" w:rsidRPr="00A61481" w:rsidRDefault="00D54E60" w:rsidP="00991206">
            <w:pPr>
              <w:rPr>
                <w:rFonts w:cs="Arial"/>
              </w:rPr>
            </w:pPr>
            <w:r>
              <w:rPr>
                <w:rFonts w:cs="Arial"/>
              </w:rPr>
              <w:t>F</w:t>
            </w:r>
          </w:p>
        </w:tc>
      </w:tr>
      <w:tr w:rsidR="00991206" w:rsidRPr="0018092B" w:rsidTr="00991206">
        <w:trPr>
          <w:cantSplit/>
          <w:trHeight w:val="799"/>
        </w:trPr>
        <w:tc>
          <w:tcPr>
            <w:tcW w:w="1063" w:type="dxa"/>
            <w:tcBorders>
              <w:top w:val="single" w:sz="4" w:space="0" w:color="auto"/>
              <w:left w:val="single" w:sz="4" w:space="0" w:color="auto"/>
              <w:right w:val="single" w:sz="4" w:space="0" w:color="auto"/>
            </w:tcBorders>
          </w:tcPr>
          <w:p w:rsidR="00991206" w:rsidRPr="00A61481" w:rsidRDefault="00991206" w:rsidP="00991206">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991206" w:rsidRDefault="00D54E60" w:rsidP="00991206">
            <w:pPr>
              <w:rPr>
                <w:rFonts w:cs="Arial"/>
                <w:szCs w:val="22"/>
              </w:rPr>
            </w:pPr>
            <w:r>
              <w:rPr>
                <w:rFonts w:cs="Arial"/>
                <w:szCs w:val="22"/>
              </w:rPr>
              <w:t>Es gilt das Newtonsche Grundgesetz:</w:t>
            </w:r>
          </w:p>
          <w:p w:rsidR="00D54E60" w:rsidRDefault="00D54E60" w:rsidP="00991206">
            <w:pPr>
              <w:rPr>
                <w:rFonts w:cs="Arial"/>
                <w:szCs w:val="22"/>
              </w:rPr>
            </w:pPr>
            <w:r w:rsidRPr="00D54E60">
              <w:rPr>
                <w:rFonts w:cs="Arial"/>
                <w:position w:val="-10"/>
                <w:szCs w:val="22"/>
              </w:rPr>
              <w:object w:dxaOrig="820" w:dyaOrig="320">
                <v:shape id="_x0000_i1771" type="#_x0000_t75" style="width:41.25pt;height:15.75pt" o:ole="">
                  <v:imagedata r:id="rId1480" o:title=""/>
                </v:shape>
                <o:OLEObject Type="Embed" ProgID="Equation.DSMT4" ShapeID="_x0000_i1771" DrawAspect="Content" ObjectID="_1666701746" r:id="rId1481"/>
              </w:object>
            </w:r>
          </w:p>
          <w:p w:rsidR="00D54E60" w:rsidRDefault="00D54E60" w:rsidP="00991206">
            <w:pPr>
              <w:rPr>
                <w:rFonts w:cs="Arial"/>
                <w:szCs w:val="22"/>
              </w:rPr>
            </w:pPr>
            <w:r>
              <w:rPr>
                <w:rFonts w:cs="Arial"/>
                <w:szCs w:val="22"/>
              </w:rPr>
              <w:t>Die Beschleunigung ist die Geschwindigkeitsänderung je zeit:</w:t>
            </w:r>
          </w:p>
          <w:p w:rsidR="00D54E60" w:rsidRDefault="00D54E60" w:rsidP="00991206">
            <w:pPr>
              <w:rPr>
                <w:rFonts w:cs="Arial"/>
                <w:szCs w:val="22"/>
              </w:rPr>
            </w:pPr>
            <w:r w:rsidRPr="00D54E60">
              <w:rPr>
                <w:rFonts w:cs="Arial"/>
                <w:position w:val="-28"/>
                <w:szCs w:val="22"/>
              </w:rPr>
              <w:object w:dxaOrig="740" w:dyaOrig="660">
                <v:shape id="_x0000_i1772" type="#_x0000_t75" style="width:36.75pt;height:33pt" o:ole="">
                  <v:imagedata r:id="rId1482" o:title=""/>
                </v:shape>
                <o:OLEObject Type="Embed" ProgID="Equation.DSMT4" ShapeID="_x0000_i1772" DrawAspect="Content" ObjectID="_1666701747" r:id="rId1483"/>
              </w:object>
            </w:r>
          </w:p>
          <w:p w:rsidR="00D54E60" w:rsidRDefault="00D54E60" w:rsidP="00991206">
            <w:pPr>
              <w:rPr>
                <w:rFonts w:cs="Arial"/>
                <w:szCs w:val="22"/>
              </w:rPr>
            </w:pPr>
            <w:r>
              <w:rPr>
                <w:rFonts w:cs="Arial"/>
                <w:szCs w:val="22"/>
              </w:rPr>
              <w:t>Damit erhält man</w:t>
            </w:r>
          </w:p>
          <w:p w:rsidR="00D54E60" w:rsidRPr="00D67B10" w:rsidRDefault="00D54E60" w:rsidP="00991206">
            <w:pPr>
              <w:rPr>
                <w:rFonts w:cs="Arial"/>
                <w:szCs w:val="22"/>
              </w:rPr>
            </w:pPr>
            <w:r w:rsidRPr="00D54E60">
              <w:rPr>
                <w:rFonts w:cs="Arial"/>
                <w:position w:val="-110"/>
                <w:szCs w:val="22"/>
              </w:rPr>
              <w:object w:dxaOrig="1920" w:dyaOrig="2320">
                <v:shape id="_x0000_i1773" type="#_x0000_t75" style="width:96pt;height:116.25pt" o:ole="">
                  <v:imagedata r:id="rId1484" o:title=""/>
                </v:shape>
                <o:OLEObject Type="Embed" ProgID="Equation.DSMT4" ShapeID="_x0000_i1773" DrawAspect="Content" ObjectID="_1666701748" r:id="rId1485"/>
              </w:object>
            </w:r>
          </w:p>
        </w:tc>
      </w:tr>
      <w:tr w:rsidR="00991206" w:rsidRPr="007618C2" w:rsidTr="00991206">
        <w:trPr>
          <w:cantSplit/>
        </w:trPr>
        <w:tc>
          <w:tcPr>
            <w:tcW w:w="1063" w:type="dxa"/>
            <w:tcBorders>
              <w:top w:val="single" w:sz="4" w:space="0" w:color="auto"/>
              <w:left w:val="single" w:sz="4" w:space="0" w:color="auto"/>
              <w:bottom w:val="single" w:sz="4" w:space="0" w:color="auto"/>
              <w:right w:val="single" w:sz="4" w:space="0" w:color="auto"/>
            </w:tcBorders>
          </w:tcPr>
          <w:p w:rsidR="00991206" w:rsidRPr="007618C2" w:rsidRDefault="00991206" w:rsidP="00991206">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91206" w:rsidRPr="00467B51" w:rsidRDefault="00D54E60" w:rsidP="00991206">
            <w:r>
              <w:t>Der Motor muss zum Beschleunigen mindestens eine Kraft von 2 kN aufbringen.</w:t>
            </w:r>
          </w:p>
        </w:tc>
      </w:tr>
    </w:tbl>
    <w:p w:rsidR="00991206" w:rsidRDefault="00991206" w:rsidP="00B57F7B">
      <w:pPr>
        <w:widowControl w:val="0"/>
        <w:rPr>
          <w:rFonts w:cs="Arial"/>
          <w:color w:val="000000"/>
          <w:szCs w:val="22"/>
          <w:shd w:val="clear" w:color="auto" w:fill="FFFFFF"/>
        </w:rPr>
      </w:pPr>
    </w:p>
    <w:p w:rsidR="006D44AF" w:rsidRPr="00D54E60" w:rsidRDefault="00D54E60" w:rsidP="00B57F7B">
      <w:pPr>
        <w:widowControl w:val="0"/>
        <w:rPr>
          <w:rFonts w:cs="Arial"/>
          <w:b/>
          <w:color w:val="000000"/>
          <w:szCs w:val="22"/>
          <w:shd w:val="clear" w:color="auto" w:fill="FFFFFF"/>
        </w:rPr>
      </w:pPr>
      <w:r w:rsidRPr="00D54E60">
        <w:rPr>
          <w:rFonts w:cs="Arial"/>
          <w:b/>
          <w:color w:val="000000"/>
          <w:szCs w:val="22"/>
          <w:shd w:val="clear" w:color="auto" w:fill="FFFFFF"/>
        </w:rPr>
        <w:t>b)</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D54E60" w:rsidRPr="00A61481" w:rsidTr="00C721D2">
        <w:tc>
          <w:tcPr>
            <w:tcW w:w="1063"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D54E60">
              <w:rPr>
                <w:rFonts w:cs="Arial"/>
                <w:position w:val="-76"/>
                <w:szCs w:val="22"/>
              </w:rPr>
              <w:object w:dxaOrig="1219" w:dyaOrig="1380">
                <v:shape id="_x0000_i1774" type="#_x0000_t75" style="width:60.75pt;height:69pt" o:ole="">
                  <v:imagedata r:id="rId1486" o:title=""/>
                </v:shape>
                <o:OLEObject Type="Embed" ProgID="Equation.DSMT4" ShapeID="_x0000_i1774" DrawAspect="Content" ObjectID="_1666701749" r:id="rId1487"/>
              </w:object>
            </w:r>
          </w:p>
        </w:tc>
        <w:tc>
          <w:tcPr>
            <w:tcW w:w="1560"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rPr>
            </w:pPr>
            <w:r>
              <w:rPr>
                <w:rFonts w:cs="Arial"/>
              </w:rPr>
              <w:t>a</w:t>
            </w:r>
          </w:p>
        </w:tc>
      </w:tr>
      <w:tr w:rsidR="00D54E60" w:rsidRPr="0018092B" w:rsidTr="00C721D2">
        <w:trPr>
          <w:cantSplit/>
          <w:trHeight w:val="799"/>
        </w:trPr>
        <w:tc>
          <w:tcPr>
            <w:tcW w:w="1063" w:type="dxa"/>
            <w:tcBorders>
              <w:top w:val="single" w:sz="4" w:space="0" w:color="auto"/>
              <w:left w:val="single" w:sz="4" w:space="0" w:color="auto"/>
              <w:right w:val="single" w:sz="4" w:space="0" w:color="auto"/>
            </w:tcBorders>
          </w:tcPr>
          <w:p w:rsidR="00D54E60" w:rsidRPr="00A61481" w:rsidRDefault="00D54E60" w:rsidP="00C721D2">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D54E60" w:rsidRDefault="00D54E60" w:rsidP="00C721D2">
            <w:pPr>
              <w:rPr>
                <w:rFonts w:cs="Arial"/>
                <w:szCs w:val="22"/>
              </w:rPr>
            </w:pPr>
            <w:r>
              <w:rPr>
                <w:rFonts w:cs="Arial"/>
                <w:szCs w:val="22"/>
              </w:rPr>
              <w:t>Es gilt das Newtonsche Grundgesetz:</w:t>
            </w:r>
          </w:p>
          <w:p w:rsidR="00D54E60" w:rsidRDefault="00D54E60" w:rsidP="00C721D2">
            <w:pPr>
              <w:rPr>
                <w:rFonts w:cs="Arial"/>
                <w:szCs w:val="22"/>
              </w:rPr>
            </w:pPr>
            <w:r w:rsidRPr="00D54E60">
              <w:rPr>
                <w:rFonts w:cs="Arial"/>
                <w:position w:val="-10"/>
                <w:szCs w:val="22"/>
              </w:rPr>
              <w:object w:dxaOrig="820" w:dyaOrig="320">
                <v:shape id="_x0000_i1775" type="#_x0000_t75" style="width:41.25pt;height:15.75pt" o:ole="">
                  <v:imagedata r:id="rId1480" o:title=""/>
                </v:shape>
                <o:OLEObject Type="Embed" ProgID="Equation.DSMT4" ShapeID="_x0000_i1775" DrawAspect="Content" ObjectID="_1666701750" r:id="rId1488"/>
              </w:object>
            </w:r>
          </w:p>
          <w:p w:rsidR="00D54E60" w:rsidRDefault="00D54E60" w:rsidP="00C721D2">
            <w:pPr>
              <w:rPr>
                <w:rFonts w:cs="Arial"/>
                <w:szCs w:val="22"/>
              </w:rPr>
            </w:pPr>
            <w:r>
              <w:rPr>
                <w:rFonts w:cs="Arial"/>
                <w:szCs w:val="22"/>
              </w:rPr>
              <w:t>Die Beschleunigung ist dann</w:t>
            </w:r>
          </w:p>
          <w:p w:rsidR="00D54E60" w:rsidRPr="00D67B10" w:rsidRDefault="00D54E60" w:rsidP="00C721D2">
            <w:pPr>
              <w:rPr>
                <w:rFonts w:cs="Arial"/>
                <w:szCs w:val="22"/>
              </w:rPr>
            </w:pPr>
            <w:r w:rsidRPr="00D54E60">
              <w:rPr>
                <w:rFonts w:cs="Arial"/>
                <w:position w:val="-94"/>
                <w:szCs w:val="22"/>
              </w:rPr>
              <w:object w:dxaOrig="1200" w:dyaOrig="2000">
                <v:shape id="_x0000_i1776" type="#_x0000_t75" style="width:60pt;height:99.75pt" o:ole="">
                  <v:imagedata r:id="rId1489" o:title=""/>
                </v:shape>
                <o:OLEObject Type="Embed" ProgID="Equation.DSMT4" ShapeID="_x0000_i1776" DrawAspect="Content" ObjectID="_1666701751" r:id="rId1490"/>
              </w:object>
            </w:r>
          </w:p>
        </w:tc>
      </w:tr>
      <w:tr w:rsidR="00D54E60" w:rsidRPr="007618C2" w:rsidTr="00C721D2">
        <w:trPr>
          <w:cantSplit/>
        </w:trPr>
        <w:tc>
          <w:tcPr>
            <w:tcW w:w="1063" w:type="dxa"/>
            <w:tcBorders>
              <w:top w:val="single" w:sz="4" w:space="0" w:color="auto"/>
              <w:left w:val="single" w:sz="4" w:space="0" w:color="auto"/>
              <w:bottom w:val="single" w:sz="4" w:space="0" w:color="auto"/>
              <w:right w:val="single" w:sz="4" w:space="0" w:color="auto"/>
            </w:tcBorders>
          </w:tcPr>
          <w:p w:rsidR="00D54E60" w:rsidRPr="007618C2" w:rsidRDefault="00D54E60" w:rsidP="00C721D2">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D54E60" w:rsidRPr="00467B51" w:rsidRDefault="00D54E60" w:rsidP="00C721D2">
            <w:r>
              <w:t>Das Auto kann mit 6,25 m/s² bremsen und ist damit verkehrssicher.</w:t>
            </w:r>
          </w:p>
        </w:tc>
      </w:tr>
    </w:tbl>
    <w:p w:rsidR="00D54E60" w:rsidRDefault="00D54E60" w:rsidP="00B57F7B">
      <w:pPr>
        <w:widowControl w:val="0"/>
        <w:rPr>
          <w:rFonts w:cs="Arial"/>
          <w:color w:val="000000"/>
          <w:szCs w:val="22"/>
          <w:shd w:val="clear" w:color="auto" w:fill="FFFFFF"/>
        </w:rPr>
      </w:pPr>
    </w:p>
    <w:p w:rsidR="00D54E60" w:rsidRDefault="00D54E60" w:rsidP="00B57F7B">
      <w:pPr>
        <w:widowControl w:val="0"/>
        <w:rPr>
          <w:rFonts w:cs="Arial"/>
          <w:color w:val="000000"/>
          <w:szCs w:val="22"/>
          <w:shd w:val="clear" w:color="auto" w:fill="FFFFFF"/>
        </w:rPr>
      </w:pPr>
      <w:r>
        <w:rPr>
          <w:rFonts w:cs="Arial"/>
          <w:color w:val="000000"/>
          <w:szCs w:val="22"/>
          <w:shd w:val="clear" w:color="auto" w:fill="FFFFFF"/>
        </w:rPr>
        <w:br/>
      </w:r>
    </w:p>
    <w:p w:rsidR="00D54E60" w:rsidRPr="00D54E60" w:rsidRDefault="00D54E60" w:rsidP="00D54E60">
      <w:pPr>
        <w:widowControl w:val="0"/>
        <w:rPr>
          <w:rFonts w:cs="Arial"/>
          <w:b/>
          <w:color w:val="000000"/>
          <w:szCs w:val="22"/>
          <w:shd w:val="clear" w:color="auto" w:fill="FFFFFF"/>
        </w:rPr>
      </w:pPr>
      <w:r>
        <w:rPr>
          <w:rFonts w:cs="Arial"/>
          <w:color w:val="000000"/>
          <w:szCs w:val="22"/>
          <w:shd w:val="clear" w:color="auto" w:fill="FFFFFF"/>
        </w:rPr>
        <w:br w:type="page"/>
      </w:r>
      <w:r w:rsidRPr="00D54E60">
        <w:rPr>
          <w:rFonts w:cs="Arial"/>
          <w:b/>
          <w:color w:val="000000"/>
          <w:szCs w:val="22"/>
          <w:shd w:val="clear" w:color="auto" w:fill="FFFFFF"/>
        </w:rPr>
        <w:lastRenderedPageBreak/>
        <w:t>c)</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D54E60" w:rsidRPr="00A61481" w:rsidTr="00C721D2">
        <w:tc>
          <w:tcPr>
            <w:tcW w:w="1063"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D54E60">
              <w:rPr>
                <w:rFonts w:cs="Arial"/>
                <w:position w:val="-108"/>
                <w:szCs w:val="22"/>
              </w:rPr>
              <w:object w:dxaOrig="1440" w:dyaOrig="2280">
                <v:shape id="_x0000_i1777" type="#_x0000_t75" style="width:1in;height:114pt" o:ole="">
                  <v:imagedata r:id="rId1491" o:title=""/>
                </v:shape>
                <o:OLEObject Type="Embed" ProgID="Equation.DSMT4" ShapeID="_x0000_i1777" DrawAspect="Content" ObjectID="_1666701752" r:id="rId1492"/>
              </w:object>
            </w:r>
          </w:p>
        </w:tc>
        <w:tc>
          <w:tcPr>
            <w:tcW w:w="1560"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D54E60" w:rsidRPr="00A61481" w:rsidRDefault="00D54E60" w:rsidP="00C721D2">
            <w:pPr>
              <w:rPr>
                <w:rFonts w:cs="Arial"/>
              </w:rPr>
            </w:pPr>
            <w:r>
              <w:rPr>
                <w:rFonts w:cs="Arial"/>
              </w:rPr>
              <w:t>s</w:t>
            </w:r>
          </w:p>
        </w:tc>
      </w:tr>
      <w:tr w:rsidR="00D54E60" w:rsidRPr="0018092B" w:rsidTr="00C721D2">
        <w:trPr>
          <w:cantSplit/>
          <w:trHeight w:val="799"/>
        </w:trPr>
        <w:tc>
          <w:tcPr>
            <w:tcW w:w="1063" w:type="dxa"/>
            <w:tcBorders>
              <w:top w:val="single" w:sz="4" w:space="0" w:color="auto"/>
              <w:left w:val="single" w:sz="4" w:space="0" w:color="auto"/>
              <w:right w:val="single" w:sz="4" w:space="0" w:color="auto"/>
            </w:tcBorders>
          </w:tcPr>
          <w:p w:rsidR="00D54E60" w:rsidRPr="00A61481" w:rsidRDefault="00D54E60" w:rsidP="00C721D2">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D54E60" w:rsidRDefault="00D54E60" w:rsidP="00C721D2">
            <w:pPr>
              <w:rPr>
                <w:rFonts w:cs="Arial"/>
                <w:szCs w:val="22"/>
              </w:rPr>
            </w:pPr>
            <w:r>
              <w:rPr>
                <w:rFonts w:cs="Arial"/>
                <w:szCs w:val="22"/>
              </w:rPr>
              <w:t>Der Weg bei einer gleichmäßig beschleunigten Bewegung berechnet sich mit</w:t>
            </w:r>
          </w:p>
          <w:p w:rsidR="00D54E60" w:rsidRDefault="00D54E60" w:rsidP="00C721D2">
            <w:pPr>
              <w:rPr>
                <w:rFonts w:cs="Arial"/>
                <w:szCs w:val="22"/>
              </w:rPr>
            </w:pPr>
            <w:r w:rsidRPr="00D54E60">
              <w:rPr>
                <w:rFonts w:cs="Arial"/>
                <w:position w:val="-24"/>
                <w:szCs w:val="22"/>
              </w:rPr>
              <w:object w:dxaOrig="820" w:dyaOrig="620">
                <v:shape id="_x0000_i1778" type="#_x0000_t75" style="width:41.25pt;height:30.75pt" o:ole="">
                  <v:imagedata r:id="rId1493" o:title=""/>
                </v:shape>
                <o:OLEObject Type="Embed" ProgID="Equation.DSMT4" ShapeID="_x0000_i1778" DrawAspect="Content" ObjectID="_1666701753" r:id="rId1494"/>
              </w:object>
            </w:r>
          </w:p>
          <w:p w:rsidR="00D54E60" w:rsidRDefault="00D54E60" w:rsidP="00C721D2">
            <w:pPr>
              <w:rPr>
                <w:rFonts w:cs="Arial"/>
                <w:szCs w:val="22"/>
              </w:rPr>
            </w:pPr>
            <w:r>
              <w:rPr>
                <w:rFonts w:cs="Arial"/>
                <w:szCs w:val="22"/>
              </w:rPr>
              <w:t>Die Beschleunigung ist bekannt, die Bremszeit t fehlt aber noch.</w:t>
            </w:r>
          </w:p>
          <w:p w:rsidR="00D54E60" w:rsidRDefault="00D54E60" w:rsidP="00C721D2">
            <w:pPr>
              <w:rPr>
                <w:rFonts w:cs="Arial"/>
                <w:szCs w:val="22"/>
              </w:rPr>
            </w:pPr>
            <w:r>
              <w:rPr>
                <w:rFonts w:cs="Arial"/>
                <w:szCs w:val="22"/>
              </w:rPr>
              <w:t>Es gilt weiterhin:</w:t>
            </w:r>
          </w:p>
          <w:p w:rsidR="00D54E60" w:rsidRDefault="00D54E60" w:rsidP="00C721D2">
            <w:pPr>
              <w:rPr>
                <w:rFonts w:cs="Arial"/>
                <w:szCs w:val="22"/>
              </w:rPr>
            </w:pPr>
            <w:r w:rsidRPr="00D54E60">
              <w:rPr>
                <w:rFonts w:cs="Arial"/>
                <w:position w:val="-58"/>
                <w:szCs w:val="22"/>
              </w:rPr>
              <w:object w:dxaOrig="740" w:dyaOrig="1280">
                <v:shape id="_x0000_i1779" type="#_x0000_t75" style="width:36.75pt;height:63.75pt" o:ole="">
                  <v:imagedata r:id="rId1495" o:title=""/>
                </v:shape>
                <o:OLEObject Type="Embed" ProgID="Equation.DSMT4" ShapeID="_x0000_i1779" DrawAspect="Content" ObjectID="_1666701754" r:id="rId1496"/>
              </w:object>
            </w:r>
          </w:p>
          <w:p w:rsidR="00D54E60" w:rsidRDefault="00D54E60" w:rsidP="00C721D2">
            <w:pPr>
              <w:rPr>
                <w:rFonts w:cs="Arial"/>
                <w:szCs w:val="22"/>
              </w:rPr>
            </w:pPr>
            <w:r>
              <w:rPr>
                <w:rFonts w:cs="Arial"/>
                <w:szCs w:val="22"/>
              </w:rPr>
              <w:t>Das wird in die erste Gleichung eingesetzt:</w:t>
            </w:r>
          </w:p>
          <w:p w:rsidR="00D54E60" w:rsidRPr="00D67B10" w:rsidRDefault="00D54E60" w:rsidP="00C721D2">
            <w:pPr>
              <w:rPr>
                <w:rFonts w:cs="Arial"/>
                <w:szCs w:val="22"/>
              </w:rPr>
            </w:pPr>
            <w:r w:rsidRPr="00D54E60">
              <w:rPr>
                <w:rFonts w:cs="Arial"/>
                <w:position w:val="-148"/>
                <w:szCs w:val="22"/>
              </w:rPr>
              <w:object w:dxaOrig="1480" w:dyaOrig="3080">
                <v:shape id="_x0000_i1780" type="#_x0000_t75" style="width:74.25pt;height:153.75pt" o:ole="">
                  <v:imagedata r:id="rId1497" o:title=""/>
                </v:shape>
                <o:OLEObject Type="Embed" ProgID="Equation.DSMT4" ShapeID="_x0000_i1780" DrawAspect="Content" ObjectID="_1666701755" r:id="rId1498"/>
              </w:object>
            </w:r>
          </w:p>
        </w:tc>
      </w:tr>
      <w:tr w:rsidR="00D54E60" w:rsidRPr="007618C2" w:rsidTr="00C721D2">
        <w:trPr>
          <w:cantSplit/>
        </w:trPr>
        <w:tc>
          <w:tcPr>
            <w:tcW w:w="1063" w:type="dxa"/>
            <w:tcBorders>
              <w:top w:val="single" w:sz="4" w:space="0" w:color="auto"/>
              <w:left w:val="single" w:sz="4" w:space="0" w:color="auto"/>
              <w:bottom w:val="single" w:sz="4" w:space="0" w:color="auto"/>
              <w:right w:val="single" w:sz="4" w:space="0" w:color="auto"/>
            </w:tcBorders>
          </w:tcPr>
          <w:p w:rsidR="00D54E60" w:rsidRPr="007618C2" w:rsidRDefault="00D54E60" w:rsidP="00C721D2">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D54E60" w:rsidRPr="00467B51" w:rsidRDefault="00D54E60" w:rsidP="00C721D2">
            <w:r>
              <w:t>Der Bremsweg ist 61,8 m lang.</w:t>
            </w:r>
          </w:p>
        </w:tc>
      </w:tr>
    </w:tbl>
    <w:p w:rsidR="00D54E60" w:rsidRDefault="00D54E60" w:rsidP="00D54E60">
      <w:pPr>
        <w:widowControl w:val="0"/>
        <w:rPr>
          <w:rFonts w:cs="Arial"/>
          <w:color w:val="000000"/>
          <w:szCs w:val="22"/>
          <w:shd w:val="clear" w:color="auto" w:fill="FFFFFF"/>
        </w:rPr>
      </w:pPr>
    </w:p>
    <w:p w:rsidR="00D54E60" w:rsidRDefault="008D2B09" w:rsidP="00E90621">
      <w:pPr>
        <w:pStyle w:val="Nummer"/>
        <w:tabs>
          <w:tab w:val="left" w:pos="1399"/>
        </w:tabs>
        <w:rPr>
          <w:shd w:val="clear" w:color="auto" w:fill="FFFFFF"/>
        </w:rPr>
      </w:pPr>
      <w:r>
        <w:rPr>
          <w:shd w:val="clear" w:color="auto" w:fill="FFFFFF"/>
        </w:rPr>
        <w:br w:type="page"/>
      </w:r>
      <w:bookmarkStart w:id="262" w:name="m891"/>
      <w:r>
        <w:rPr>
          <w:shd w:val="clear" w:color="auto" w:fill="FFFFFF"/>
        </w:rPr>
        <w:lastRenderedPageBreak/>
        <w:t>891.</w:t>
      </w:r>
      <w:bookmarkEnd w:id="262"/>
      <w:r>
        <w:rPr>
          <w:shd w:val="clear" w:color="auto" w:fill="FFFFFF"/>
        </w:rPr>
        <w:t xml:space="preserve"> </w:t>
      </w:r>
      <w:r w:rsidR="00E90621">
        <w:rPr>
          <w:shd w:val="clear" w:color="auto" w:fill="FFFFFF"/>
        </w:rPr>
        <w:tab/>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8D2B09" w:rsidRPr="00A61481" w:rsidTr="008D2B09">
        <w:tc>
          <w:tcPr>
            <w:tcW w:w="1063" w:type="dxa"/>
            <w:tcBorders>
              <w:top w:val="single" w:sz="4" w:space="0" w:color="auto"/>
              <w:left w:val="single" w:sz="4" w:space="0" w:color="auto"/>
              <w:bottom w:val="single" w:sz="4" w:space="0" w:color="auto"/>
              <w:right w:val="single" w:sz="4" w:space="0" w:color="auto"/>
            </w:tcBorders>
          </w:tcPr>
          <w:p w:rsidR="008D2B09" w:rsidRPr="00A61481" w:rsidRDefault="008D2B09" w:rsidP="008D2B09">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8D2B09" w:rsidRPr="00A61481" w:rsidRDefault="0080165C" w:rsidP="008D2B09">
            <w:pPr>
              <w:rPr>
                <w:rFonts w:cs="Arial"/>
                <w:szCs w:val="22"/>
              </w:rPr>
            </w:pPr>
            <w:r w:rsidRPr="0080165C">
              <w:rPr>
                <w:rFonts w:cs="Arial"/>
                <w:position w:val="-96"/>
                <w:szCs w:val="22"/>
              </w:rPr>
              <w:object w:dxaOrig="1120" w:dyaOrig="2040">
                <v:shape id="_x0000_i1781" type="#_x0000_t75" style="width:56.25pt;height:102pt" o:ole="">
                  <v:imagedata r:id="rId1499" o:title=""/>
                </v:shape>
                <o:OLEObject Type="Embed" ProgID="Equation.DSMT4" ShapeID="_x0000_i1781" DrawAspect="Content" ObjectID="_1666701756" r:id="rId1500"/>
              </w:object>
            </w:r>
          </w:p>
        </w:tc>
        <w:tc>
          <w:tcPr>
            <w:tcW w:w="1560" w:type="dxa"/>
            <w:tcBorders>
              <w:top w:val="single" w:sz="4" w:space="0" w:color="auto"/>
              <w:left w:val="single" w:sz="4" w:space="0" w:color="auto"/>
              <w:bottom w:val="single" w:sz="4" w:space="0" w:color="auto"/>
              <w:right w:val="single" w:sz="4" w:space="0" w:color="auto"/>
            </w:tcBorders>
          </w:tcPr>
          <w:p w:rsidR="008D2B09" w:rsidRPr="00A61481" w:rsidRDefault="008D2B09" w:rsidP="008D2B09">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8D2B09" w:rsidRPr="00A61481" w:rsidRDefault="008D2B09" w:rsidP="008D2B09">
            <w:pPr>
              <w:rPr>
                <w:rFonts w:cs="Arial"/>
              </w:rPr>
            </w:pPr>
            <w:r>
              <w:rPr>
                <w:rFonts w:cs="Arial"/>
              </w:rPr>
              <w:t>s</w:t>
            </w:r>
          </w:p>
        </w:tc>
      </w:tr>
      <w:tr w:rsidR="00386690" w:rsidRPr="0018092B" w:rsidTr="00386690">
        <w:trPr>
          <w:cantSplit/>
          <w:trHeight w:val="5468"/>
        </w:trPr>
        <w:tc>
          <w:tcPr>
            <w:tcW w:w="1063" w:type="dxa"/>
            <w:vMerge w:val="restart"/>
            <w:tcBorders>
              <w:top w:val="single" w:sz="4" w:space="0" w:color="auto"/>
              <w:left w:val="single" w:sz="4" w:space="0" w:color="auto"/>
              <w:right w:val="single" w:sz="4" w:space="0" w:color="auto"/>
            </w:tcBorders>
          </w:tcPr>
          <w:p w:rsidR="00386690" w:rsidRPr="00A61481" w:rsidRDefault="00386690" w:rsidP="008D2B09">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386690" w:rsidRDefault="00386690" w:rsidP="008D2B09">
            <w:pPr>
              <w:rPr>
                <w:rFonts w:cs="Arial"/>
                <w:szCs w:val="22"/>
              </w:rPr>
            </w:pPr>
            <w:r>
              <w:rPr>
                <w:rFonts w:cs="Arial"/>
                <w:szCs w:val="22"/>
              </w:rPr>
              <w:t>Gesucht ist der Anhalteweg des Autos. Der setzt sich zusammen aus</w:t>
            </w:r>
          </w:p>
          <w:p w:rsidR="00386690" w:rsidRDefault="00386690" w:rsidP="00912432">
            <w:pPr>
              <w:numPr>
                <w:ilvl w:val="0"/>
                <w:numId w:val="30"/>
              </w:numPr>
              <w:rPr>
                <w:rFonts w:cs="Arial"/>
                <w:szCs w:val="22"/>
              </w:rPr>
            </w:pPr>
            <w:r>
              <w:rPr>
                <w:rFonts w:cs="Arial"/>
                <w:szCs w:val="22"/>
              </w:rPr>
              <w:t>dem Weg, den das Auto während der Reaktionszeit fährt</w:t>
            </w:r>
          </w:p>
          <w:p w:rsidR="00386690" w:rsidRDefault="00386690" w:rsidP="00912432">
            <w:pPr>
              <w:numPr>
                <w:ilvl w:val="0"/>
                <w:numId w:val="30"/>
              </w:numPr>
              <w:rPr>
                <w:rFonts w:cs="Arial"/>
                <w:szCs w:val="22"/>
              </w:rPr>
            </w:pPr>
            <w:r>
              <w:rPr>
                <w:rFonts w:cs="Arial"/>
                <w:szCs w:val="22"/>
              </w:rPr>
              <w:t>und dem Weg, der während des eigentlichen Bremsens zurückgelegt wird.</w:t>
            </w:r>
          </w:p>
          <w:p w:rsidR="00386690" w:rsidRDefault="00386690" w:rsidP="00912432">
            <w:pPr>
              <w:rPr>
                <w:rFonts w:cs="Arial"/>
                <w:szCs w:val="22"/>
              </w:rPr>
            </w:pPr>
            <w:r w:rsidRPr="00912432">
              <w:rPr>
                <w:rFonts w:cs="Arial"/>
                <w:position w:val="-12"/>
                <w:szCs w:val="22"/>
              </w:rPr>
              <w:object w:dxaOrig="1040" w:dyaOrig="360">
                <v:shape id="_x0000_i1782" type="#_x0000_t75" style="width:51.75pt;height:18pt" o:ole="">
                  <v:imagedata r:id="rId1501" o:title=""/>
                </v:shape>
                <o:OLEObject Type="Embed" ProgID="Equation.DSMT4" ShapeID="_x0000_i1782" DrawAspect="Content" ObjectID="_1666701757" r:id="rId1502"/>
              </w:object>
            </w:r>
          </w:p>
          <w:p w:rsidR="00386690" w:rsidRDefault="00386690" w:rsidP="00912432">
            <w:pPr>
              <w:rPr>
                <w:rFonts w:cs="Arial"/>
                <w:szCs w:val="22"/>
              </w:rPr>
            </w:pPr>
            <w:r>
              <w:rPr>
                <w:rFonts w:cs="Arial"/>
                <w:szCs w:val="22"/>
              </w:rPr>
              <w:t>Der Weg, der während der halben Sekunde Reaktionszeit zurückgelegt wird, berechnet sich mit</w:t>
            </w:r>
          </w:p>
          <w:p w:rsidR="00386690" w:rsidRDefault="00386690" w:rsidP="00912432">
            <w:pPr>
              <w:rPr>
                <w:rFonts w:cs="Arial"/>
                <w:szCs w:val="22"/>
              </w:rPr>
            </w:pPr>
            <w:r w:rsidRPr="00912432">
              <w:rPr>
                <w:rFonts w:cs="Arial"/>
                <w:position w:val="-24"/>
                <w:szCs w:val="22"/>
              </w:rPr>
              <w:object w:dxaOrig="560" w:dyaOrig="620">
                <v:shape id="_x0000_i1783" type="#_x0000_t75" style="width:27.75pt;height:30.75pt" o:ole="">
                  <v:imagedata r:id="rId1503" o:title=""/>
                </v:shape>
                <o:OLEObject Type="Embed" ProgID="Equation.DSMT4" ShapeID="_x0000_i1783" DrawAspect="Content" ObjectID="_1666701758" r:id="rId1504"/>
              </w:object>
            </w:r>
            <w:r>
              <w:rPr>
                <w:rFonts w:cs="Arial"/>
                <w:szCs w:val="22"/>
              </w:rPr>
              <w:t>,</w:t>
            </w:r>
          </w:p>
          <w:p w:rsidR="00386690" w:rsidRDefault="00386690" w:rsidP="00912432">
            <w:pPr>
              <w:rPr>
                <w:rFonts w:cs="Arial"/>
                <w:szCs w:val="22"/>
              </w:rPr>
            </w:pPr>
            <w:r>
              <w:rPr>
                <w:rFonts w:cs="Arial"/>
                <w:szCs w:val="22"/>
              </w:rPr>
              <w:t>da diese Bewegung gleichförmig ist.</w:t>
            </w:r>
          </w:p>
          <w:p w:rsidR="00386690" w:rsidRDefault="00386690" w:rsidP="00912432">
            <w:pPr>
              <w:rPr>
                <w:rFonts w:cs="Arial"/>
                <w:szCs w:val="22"/>
              </w:rPr>
            </w:pPr>
            <w:r w:rsidRPr="00912432">
              <w:rPr>
                <w:rFonts w:cs="Arial"/>
                <w:position w:val="-62"/>
                <w:szCs w:val="22"/>
              </w:rPr>
              <w:object w:dxaOrig="1780" w:dyaOrig="1380">
                <v:shape id="_x0000_i1784" type="#_x0000_t75" style="width:89.25pt;height:69pt" o:ole="">
                  <v:imagedata r:id="rId1505" o:title=""/>
                </v:shape>
                <o:OLEObject Type="Embed" ProgID="Equation.DSMT4" ShapeID="_x0000_i1784" DrawAspect="Content" ObjectID="_1666701759" r:id="rId1506"/>
              </w:object>
            </w:r>
          </w:p>
          <w:p w:rsidR="00386690" w:rsidRDefault="00386690" w:rsidP="00912432">
            <w:pPr>
              <w:rPr>
                <w:rFonts w:cs="Arial"/>
                <w:szCs w:val="22"/>
              </w:rPr>
            </w:pPr>
          </w:p>
          <w:p w:rsidR="00386690" w:rsidRDefault="00386690" w:rsidP="00912432">
            <w:pPr>
              <w:rPr>
                <w:rFonts w:cs="Arial"/>
                <w:szCs w:val="22"/>
              </w:rPr>
            </w:pPr>
            <w:r>
              <w:rPr>
                <w:rFonts w:cs="Arial"/>
                <w:szCs w:val="22"/>
              </w:rPr>
              <w:t xml:space="preserve">Der Bremsweg ist </w:t>
            </w:r>
          </w:p>
          <w:p w:rsidR="00386690" w:rsidRDefault="00386690" w:rsidP="00912432">
            <w:pPr>
              <w:rPr>
                <w:rFonts w:cs="Arial"/>
                <w:szCs w:val="22"/>
              </w:rPr>
            </w:pPr>
            <w:r w:rsidRPr="00912432">
              <w:rPr>
                <w:rFonts w:cs="Arial"/>
                <w:position w:val="-24"/>
                <w:szCs w:val="22"/>
              </w:rPr>
              <w:object w:dxaOrig="1660" w:dyaOrig="620">
                <v:shape id="_x0000_i1785" type="#_x0000_t75" style="width:83.25pt;height:30.75pt" o:ole="">
                  <v:imagedata r:id="rId1507" o:title=""/>
                </v:shape>
                <o:OLEObject Type="Embed" ProgID="Equation.DSMT4" ShapeID="_x0000_i1785" DrawAspect="Content" ObjectID="_1666701760" r:id="rId1508"/>
              </w:object>
            </w:r>
          </w:p>
          <w:p w:rsidR="00386690" w:rsidRDefault="00386690" w:rsidP="00912432">
            <w:pPr>
              <w:rPr>
                <w:rFonts w:cs="Arial"/>
                <w:szCs w:val="22"/>
              </w:rPr>
            </w:pPr>
            <w:r>
              <w:rPr>
                <w:rFonts w:cs="Arial"/>
                <w:szCs w:val="22"/>
              </w:rPr>
              <w:t>Der zweite Summand ist der Weg, der bei gleichförmiger Bewegung zurückgelegt wird, der erste der Weg, um den der gleichförmige Weg kürzer wird (es wird ja gebremst). Durch die negative Beschleunigung ist der erste Weg negativ und wird von dem zweiten Weg abgezogen.</w:t>
            </w:r>
          </w:p>
          <w:p w:rsidR="00386690" w:rsidRDefault="00386690" w:rsidP="00912432">
            <w:pPr>
              <w:rPr>
                <w:rFonts w:cs="Arial"/>
                <w:szCs w:val="22"/>
              </w:rPr>
            </w:pPr>
          </w:p>
          <w:p w:rsidR="00386690" w:rsidRDefault="00386690" w:rsidP="00912432">
            <w:pPr>
              <w:rPr>
                <w:rFonts w:cs="Arial"/>
                <w:szCs w:val="22"/>
              </w:rPr>
            </w:pPr>
            <w:r>
              <w:rPr>
                <w:rFonts w:cs="Arial"/>
                <w:szCs w:val="22"/>
              </w:rPr>
              <w:t>In der Gleichung steht die Bremszeit, die leider nicht bekannt ist. Die lässt sich aber mit</w:t>
            </w:r>
          </w:p>
          <w:p w:rsidR="00386690" w:rsidRDefault="00386690" w:rsidP="00912432">
            <w:pPr>
              <w:rPr>
                <w:rFonts w:cs="Arial"/>
                <w:szCs w:val="22"/>
              </w:rPr>
            </w:pPr>
            <w:r w:rsidRPr="00025194">
              <w:rPr>
                <w:rFonts w:cs="Arial"/>
                <w:position w:val="-12"/>
                <w:szCs w:val="22"/>
              </w:rPr>
              <w:object w:dxaOrig="1240" w:dyaOrig="360">
                <v:shape id="_x0000_i1786" type="#_x0000_t75" style="width:62.25pt;height:18pt" o:ole="">
                  <v:imagedata r:id="rId1509" o:title=""/>
                </v:shape>
                <o:OLEObject Type="Embed" ProgID="Equation.DSMT4" ShapeID="_x0000_i1786" DrawAspect="Content" ObjectID="_1666701761" r:id="rId1510"/>
              </w:object>
            </w:r>
          </w:p>
          <w:p w:rsidR="00386690" w:rsidRDefault="00386690" w:rsidP="00912432">
            <w:pPr>
              <w:rPr>
                <w:rFonts w:cs="Arial"/>
                <w:szCs w:val="22"/>
              </w:rPr>
            </w:pPr>
            <w:r>
              <w:rPr>
                <w:rFonts w:cs="Arial"/>
                <w:szCs w:val="22"/>
              </w:rPr>
              <w:t>bestimmen. v ist die Endgeschwindigkeit und in diesem Fall 0. (Das Auto steht ja nach dem Bremsen)</w:t>
            </w:r>
          </w:p>
          <w:p w:rsidR="00386690" w:rsidRDefault="00386690" w:rsidP="00912432">
            <w:pPr>
              <w:rPr>
                <w:rFonts w:cs="Arial"/>
                <w:szCs w:val="22"/>
              </w:rPr>
            </w:pPr>
            <w:r w:rsidRPr="00386690">
              <w:rPr>
                <w:rFonts w:cs="Arial"/>
                <w:position w:val="-78"/>
                <w:szCs w:val="22"/>
              </w:rPr>
              <w:object w:dxaOrig="1500" w:dyaOrig="1400">
                <v:shape id="_x0000_i1787" type="#_x0000_t75" style="width:75pt;height:69.75pt" o:ole="">
                  <v:imagedata r:id="rId1511" o:title=""/>
                </v:shape>
                <o:OLEObject Type="Embed" ProgID="Equation.DSMT4" ShapeID="_x0000_i1787" DrawAspect="Content" ObjectID="_1666701762" r:id="rId1512"/>
              </w:object>
            </w:r>
          </w:p>
          <w:p w:rsidR="00386690" w:rsidRDefault="00386690" w:rsidP="00912432">
            <w:pPr>
              <w:rPr>
                <w:rFonts w:cs="Arial"/>
                <w:szCs w:val="22"/>
              </w:rPr>
            </w:pPr>
            <w:r>
              <w:rPr>
                <w:rFonts w:cs="Arial"/>
                <w:szCs w:val="22"/>
              </w:rPr>
              <w:t>Da a negativ ist, wird die Zeit wieder positiv!</w:t>
            </w:r>
          </w:p>
          <w:p w:rsidR="00386690" w:rsidRDefault="00386690" w:rsidP="00912432">
            <w:pPr>
              <w:rPr>
                <w:rFonts w:cs="Arial"/>
                <w:szCs w:val="22"/>
              </w:rPr>
            </w:pPr>
            <w:r>
              <w:rPr>
                <w:rFonts w:cs="Arial"/>
                <w:szCs w:val="22"/>
              </w:rPr>
              <w:t>Die Zeit wird in die Weggleichung eingesetzt:</w:t>
            </w:r>
          </w:p>
          <w:p w:rsidR="00386690" w:rsidRDefault="00386690" w:rsidP="00912432">
            <w:pPr>
              <w:rPr>
                <w:rFonts w:cs="Arial"/>
                <w:szCs w:val="22"/>
              </w:rPr>
            </w:pPr>
            <w:r w:rsidRPr="00386690">
              <w:rPr>
                <w:rFonts w:cs="Arial"/>
                <w:position w:val="-62"/>
                <w:szCs w:val="22"/>
              </w:rPr>
              <w:object w:dxaOrig="1860" w:dyaOrig="1359">
                <v:shape id="_x0000_i1788" type="#_x0000_t75" style="width:93pt;height:68.25pt" o:ole="">
                  <v:imagedata r:id="rId1513" o:title=""/>
                </v:shape>
                <o:OLEObject Type="Embed" ProgID="Equation.DSMT4" ShapeID="_x0000_i1788" DrawAspect="Content" ObjectID="_1666701763" r:id="rId1514"/>
              </w:object>
            </w:r>
          </w:p>
          <w:p w:rsidR="00386690" w:rsidRPr="00D67B10" w:rsidRDefault="00386690" w:rsidP="00386690">
            <w:pPr>
              <w:rPr>
                <w:rFonts w:cs="Arial"/>
                <w:szCs w:val="22"/>
              </w:rPr>
            </w:pPr>
          </w:p>
        </w:tc>
      </w:tr>
      <w:tr w:rsidR="00386690" w:rsidRPr="0018092B" w:rsidTr="00386690">
        <w:trPr>
          <w:cantSplit/>
          <w:trHeight w:val="3018"/>
        </w:trPr>
        <w:tc>
          <w:tcPr>
            <w:tcW w:w="1063" w:type="dxa"/>
            <w:vMerge/>
            <w:tcBorders>
              <w:left w:val="single" w:sz="4" w:space="0" w:color="auto"/>
              <w:right w:val="single" w:sz="4" w:space="0" w:color="auto"/>
            </w:tcBorders>
          </w:tcPr>
          <w:p w:rsidR="00386690" w:rsidRPr="00A61481" w:rsidRDefault="00386690" w:rsidP="008D2B09">
            <w:pPr>
              <w:rPr>
                <w:rFonts w:cs="Arial"/>
              </w:rPr>
            </w:pPr>
          </w:p>
        </w:tc>
        <w:tc>
          <w:tcPr>
            <w:tcW w:w="8788" w:type="dxa"/>
            <w:gridSpan w:val="3"/>
            <w:tcBorders>
              <w:top w:val="single" w:sz="4" w:space="0" w:color="auto"/>
              <w:left w:val="single" w:sz="4" w:space="0" w:color="auto"/>
              <w:right w:val="single" w:sz="4" w:space="0" w:color="auto"/>
            </w:tcBorders>
          </w:tcPr>
          <w:p w:rsidR="00386690" w:rsidRDefault="00386690" w:rsidP="00386690">
            <w:pPr>
              <w:rPr>
                <w:rFonts w:cs="Arial"/>
                <w:szCs w:val="22"/>
              </w:rPr>
            </w:pPr>
            <w:r>
              <w:rPr>
                <w:rFonts w:cs="Arial"/>
                <w:szCs w:val="22"/>
              </w:rPr>
              <w:t>Der erste Summand ist genau halb so groß wie der zweite Summand, so dass man beide zusammenfassen kann:</w:t>
            </w:r>
          </w:p>
          <w:p w:rsidR="00386690" w:rsidRDefault="00386690" w:rsidP="00386690">
            <w:pPr>
              <w:rPr>
                <w:rFonts w:cs="Arial"/>
                <w:szCs w:val="22"/>
              </w:rPr>
            </w:pPr>
            <w:r w:rsidRPr="00386690">
              <w:rPr>
                <w:rFonts w:cs="Arial"/>
                <w:position w:val="-24"/>
                <w:szCs w:val="22"/>
              </w:rPr>
              <w:object w:dxaOrig="1219" w:dyaOrig="660">
                <v:shape id="_x0000_i1789" type="#_x0000_t75" style="width:60.75pt;height:33pt" o:ole="">
                  <v:imagedata r:id="rId1515" o:title=""/>
                </v:shape>
                <o:OLEObject Type="Embed" ProgID="Equation.DSMT4" ShapeID="_x0000_i1789" DrawAspect="Content" ObjectID="_1666701764" r:id="rId1516"/>
              </w:object>
            </w:r>
          </w:p>
          <w:p w:rsidR="00386690" w:rsidRDefault="00386690" w:rsidP="00386690">
            <w:pPr>
              <w:rPr>
                <w:rFonts w:cs="Arial"/>
                <w:szCs w:val="22"/>
              </w:rPr>
            </w:pPr>
            <w:r>
              <w:rPr>
                <w:rFonts w:cs="Arial"/>
                <w:szCs w:val="22"/>
              </w:rPr>
              <w:t>Da die Beschleunigung negativ ist, wird der Weg positiv!</w:t>
            </w:r>
          </w:p>
          <w:p w:rsidR="00386690" w:rsidRDefault="00386690" w:rsidP="00386690">
            <w:pPr>
              <w:rPr>
                <w:rFonts w:cs="Arial"/>
                <w:szCs w:val="22"/>
              </w:rPr>
            </w:pPr>
            <w:r w:rsidRPr="00386690">
              <w:rPr>
                <w:rFonts w:cs="Arial"/>
                <w:position w:val="-60"/>
                <w:szCs w:val="22"/>
              </w:rPr>
              <w:object w:dxaOrig="1860" w:dyaOrig="1320">
                <v:shape id="_x0000_i1790" type="#_x0000_t75" style="width:93pt;height:66pt" o:ole="">
                  <v:imagedata r:id="rId1517" o:title=""/>
                </v:shape>
                <o:OLEObject Type="Embed" ProgID="Equation.DSMT4" ShapeID="_x0000_i1790" DrawAspect="Content" ObjectID="_1666701765" r:id="rId1518"/>
              </w:object>
            </w:r>
          </w:p>
          <w:p w:rsidR="00386690" w:rsidRDefault="00DE721D" w:rsidP="00386690">
            <w:pPr>
              <w:rPr>
                <w:rFonts w:cs="Arial"/>
                <w:szCs w:val="22"/>
              </w:rPr>
            </w:pPr>
            <w:r>
              <w:rPr>
                <w:rFonts w:cs="Arial"/>
                <w:szCs w:val="22"/>
              </w:rPr>
              <w:t>Damit ergibt sich insgesamt ein Anhalteweg von 26,3 m.</w:t>
            </w:r>
          </w:p>
          <w:p w:rsidR="00386690" w:rsidRDefault="00386690" w:rsidP="008D2B09">
            <w:pPr>
              <w:rPr>
                <w:rFonts w:cs="Arial"/>
                <w:szCs w:val="22"/>
              </w:rPr>
            </w:pPr>
          </w:p>
        </w:tc>
      </w:tr>
      <w:tr w:rsidR="008D2B09" w:rsidRPr="007618C2" w:rsidTr="008D2B09">
        <w:trPr>
          <w:cantSplit/>
        </w:trPr>
        <w:tc>
          <w:tcPr>
            <w:tcW w:w="1063" w:type="dxa"/>
            <w:tcBorders>
              <w:top w:val="single" w:sz="4" w:space="0" w:color="auto"/>
              <w:left w:val="single" w:sz="4" w:space="0" w:color="auto"/>
              <w:bottom w:val="single" w:sz="4" w:space="0" w:color="auto"/>
              <w:right w:val="single" w:sz="4" w:space="0" w:color="auto"/>
            </w:tcBorders>
          </w:tcPr>
          <w:p w:rsidR="008D2B09" w:rsidRPr="007618C2" w:rsidRDefault="008D2B09" w:rsidP="008D2B09">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8D2B09" w:rsidRPr="00467B51" w:rsidRDefault="004D5A09" w:rsidP="008D2B09">
            <w:r>
              <w:t>Die Entfernung muss mindestens 26,3 m sein.</w:t>
            </w:r>
          </w:p>
        </w:tc>
      </w:tr>
    </w:tbl>
    <w:p w:rsidR="008D2B09" w:rsidRDefault="008D2B09" w:rsidP="00B57F7B">
      <w:pPr>
        <w:widowControl w:val="0"/>
        <w:rPr>
          <w:rFonts w:cs="Arial"/>
          <w:color w:val="000000"/>
          <w:szCs w:val="22"/>
          <w:shd w:val="clear" w:color="auto" w:fill="FFFFFF"/>
        </w:rPr>
      </w:pPr>
    </w:p>
    <w:p w:rsidR="008D2B09" w:rsidRDefault="00C815EC" w:rsidP="00C815EC">
      <w:pPr>
        <w:pStyle w:val="Nummer"/>
        <w:rPr>
          <w:shd w:val="clear" w:color="auto" w:fill="FFFFFF"/>
        </w:rPr>
      </w:pPr>
      <w:r>
        <w:rPr>
          <w:shd w:val="clear" w:color="auto" w:fill="FFFFFF"/>
        </w:rPr>
        <w:br w:type="page"/>
      </w:r>
      <w:bookmarkStart w:id="263" w:name="m898"/>
      <w:r>
        <w:rPr>
          <w:shd w:val="clear" w:color="auto" w:fill="FFFFFF"/>
        </w:rPr>
        <w:lastRenderedPageBreak/>
        <w:t>898.</w:t>
      </w:r>
      <w:bookmarkEnd w:id="263"/>
      <w:r>
        <w:rPr>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C815EC" w:rsidRPr="00A61481" w:rsidTr="00C815EC">
        <w:tc>
          <w:tcPr>
            <w:tcW w:w="1063" w:type="dxa"/>
            <w:tcBorders>
              <w:top w:val="single" w:sz="4" w:space="0" w:color="auto"/>
              <w:left w:val="single" w:sz="4" w:space="0" w:color="auto"/>
              <w:bottom w:val="single" w:sz="4" w:space="0" w:color="auto"/>
              <w:right w:val="single" w:sz="4" w:space="0" w:color="auto"/>
            </w:tcBorders>
          </w:tcPr>
          <w:p w:rsidR="00C815EC" w:rsidRPr="00A61481" w:rsidRDefault="00C815EC" w:rsidP="00C815E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C815EC" w:rsidRPr="00A61481" w:rsidRDefault="008A06CF" w:rsidP="00C815EC">
            <w:pPr>
              <w:rPr>
                <w:rFonts w:cs="Arial"/>
                <w:szCs w:val="22"/>
              </w:rPr>
            </w:pPr>
            <w:r w:rsidRPr="00C815EC">
              <w:rPr>
                <w:rFonts w:cs="Arial"/>
                <w:position w:val="-110"/>
                <w:szCs w:val="22"/>
              </w:rPr>
              <w:object w:dxaOrig="2060" w:dyaOrig="2320">
                <v:shape id="_x0000_i1791" type="#_x0000_t75" style="width:102.75pt;height:116.25pt" o:ole="">
                  <v:imagedata r:id="rId1519" o:title=""/>
                </v:shape>
                <o:OLEObject Type="Embed" ProgID="Equation.DSMT4" ShapeID="_x0000_i1791" DrawAspect="Content" ObjectID="_1666701766" r:id="rId1520"/>
              </w:object>
            </w:r>
          </w:p>
        </w:tc>
        <w:tc>
          <w:tcPr>
            <w:tcW w:w="1560" w:type="dxa"/>
            <w:tcBorders>
              <w:top w:val="single" w:sz="4" w:space="0" w:color="auto"/>
              <w:left w:val="single" w:sz="4" w:space="0" w:color="auto"/>
              <w:bottom w:val="single" w:sz="4" w:space="0" w:color="auto"/>
              <w:right w:val="single" w:sz="4" w:space="0" w:color="auto"/>
            </w:tcBorders>
          </w:tcPr>
          <w:p w:rsidR="00C815EC" w:rsidRPr="00A61481" w:rsidRDefault="00C815EC" w:rsidP="00C815E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C815EC" w:rsidRPr="00A61481" w:rsidRDefault="00404B44" w:rsidP="00C815EC">
            <w:pPr>
              <w:rPr>
                <w:rFonts w:cs="Arial"/>
              </w:rPr>
            </w:pPr>
            <w:r>
              <w:rPr>
                <w:rFonts w:cs="Arial"/>
              </w:rPr>
              <w:t>t</w:t>
            </w:r>
          </w:p>
        </w:tc>
      </w:tr>
      <w:tr w:rsidR="00EE27D0" w:rsidRPr="0018092B" w:rsidTr="00EE27D0">
        <w:trPr>
          <w:cantSplit/>
          <w:trHeight w:val="3360"/>
        </w:trPr>
        <w:tc>
          <w:tcPr>
            <w:tcW w:w="1063" w:type="dxa"/>
            <w:vMerge w:val="restart"/>
            <w:tcBorders>
              <w:top w:val="single" w:sz="4" w:space="0" w:color="auto"/>
              <w:left w:val="single" w:sz="4" w:space="0" w:color="auto"/>
              <w:right w:val="single" w:sz="4" w:space="0" w:color="auto"/>
            </w:tcBorders>
          </w:tcPr>
          <w:p w:rsidR="00EE27D0" w:rsidRPr="00A61481" w:rsidRDefault="00EE27D0" w:rsidP="00C815EC">
            <w:pPr>
              <w:rPr>
                <w:rFonts w:cs="Arial"/>
              </w:rPr>
            </w:pPr>
            <w:r>
              <w:rPr>
                <w:rFonts w:cs="Arial"/>
              </w:rPr>
              <w:t>L</w:t>
            </w:r>
            <w:r w:rsidRPr="00A61481">
              <w:rPr>
                <w:rFonts w:cs="Arial"/>
              </w:rPr>
              <w:t>ösung:</w:t>
            </w:r>
          </w:p>
        </w:tc>
        <w:tc>
          <w:tcPr>
            <w:tcW w:w="8788" w:type="dxa"/>
            <w:gridSpan w:val="3"/>
            <w:tcBorders>
              <w:top w:val="single" w:sz="4" w:space="0" w:color="auto"/>
              <w:left w:val="single" w:sz="4" w:space="0" w:color="auto"/>
              <w:right w:val="single" w:sz="4" w:space="0" w:color="auto"/>
            </w:tcBorders>
          </w:tcPr>
          <w:p w:rsidR="00EE27D0" w:rsidRDefault="00EE27D0" w:rsidP="00EE27D0">
            <w:pPr>
              <w:rPr>
                <w:rFonts w:cs="Arial"/>
                <w:szCs w:val="22"/>
              </w:rPr>
            </w:pPr>
            <w:r>
              <w:rPr>
                <w:rFonts w:cs="Arial"/>
                <w:szCs w:val="22"/>
              </w:rPr>
              <w:t>Die Geschwindigkeitsdifferenz  zwischen beiden LKW ist zu Beginn Null, der Abstand ändert sich nicht.</w:t>
            </w:r>
          </w:p>
          <w:p w:rsidR="00EE27D0" w:rsidRDefault="00EE27D0" w:rsidP="00EE27D0">
            <w:pPr>
              <w:rPr>
                <w:rFonts w:cs="Arial"/>
                <w:szCs w:val="22"/>
              </w:rPr>
            </w:pPr>
            <w:r>
              <w:rPr>
                <w:rFonts w:cs="Arial"/>
                <w:szCs w:val="22"/>
              </w:rPr>
              <w:t>Es wird der erste LKW als ruhend angenommen. Damit bewegt sich der LKW 2 gleichmäßig beschleunigt auf LKW 1 zu und die Lösung der Aufgabe vereinfacht sich.</w:t>
            </w:r>
          </w:p>
          <w:p w:rsidR="00EE27D0" w:rsidRDefault="00EE27D0" w:rsidP="00EE27D0">
            <w:pPr>
              <w:rPr>
                <w:rFonts w:cs="Arial"/>
                <w:szCs w:val="22"/>
              </w:rPr>
            </w:pPr>
            <w:r>
              <w:rPr>
                <w:rFonts w:cs="Arial"/>
                <w:szCs w:val="22"/>
              </w:rPr>
              <w:t>Es gilt jetzt nur</w:t>
            </w:r>
          </w:p>
          <w:p w:rsidR="00EE27D0" w:rsidRDefault="00EE27D0" w:rsidP="00EE27D0">
            <w:pPr>
              <w:rPr>
                <w:rFonts w:cs="Arial"/>
                <w:szCs w:val="22"/>
              </w:rPr>
            </w:pPr>
            <w:r w:rsidRPr="00404B44">
              <w:rPr>
                <w:rFonts w:cs="Arial"/>
                <w:position w:val="-24"/>
                <w:szCs w:val="22"/>
              </w:rPr>
              <w:object w:dxaOrig="820" w:dyaOrig="620">
                <v:shape id="_x0000_i1792" type="#_x0000_t75" style="width:41.25pt;height:30.75pt" o:ole="">
                  <v:imagedata r:id="rId1521" o:title=""/>
                </v:shape>
                <o:OLEObject Type="Embed" ProgID="Equation.DSMT4" ShapeID="_x0000_i1792" DrawAspect="Content" ObjectID="_1666701767" r:id="rId1522"/>
              </w:object>
            </w:r>
          </w:p>
          <w:p w:rsidR="00EE27D0" w:rsidRDefault="00EE27D0" w:rsidP="00EE27D0">
            <w:pPr>
              <w:rPr>
                <w:rFonts w:cs="Arial"/>
                <w:szCs w:val="22"/>
              </w:rPr>
            </w:pPr>
            <w:r>
              <w:rPr>
                <w:rFonts w:cs="Arial"/>
                <w:szCs w:val="22"/>
              </w:rPr>
              <w:t>und nach t umgestellt:</w:t>
            </w:r>
          </w:p>
          <w:p w:rsidR="00EE27D0" w:rsidRDefault="00EE27D0" w:rsidP="00EE27D0">
            <w:pPr>
              <w:pStyle w:val="berschrift1"/>
              <w:rPr>
                <w:rFonts w:cs="Arial"/>
                <w:szCs w:val="22"/>
              </w:rPr>
            </w:pPr>
            <w:r w:rsidRPr="00404B44">
              <w:rPr>
                <w:rFonts w:cs="Arial"/>
                <w:position w:val="-92"/>
                <w:szCs w:val="22"/>
              </w:rPr>
              <w:object w:dxaOrig="1420" w:dyaOrig="2079">
                <v:shape id="_x0000_i1793" type="#_x0000_t75" style="width:71.25pt;height:104.25pt" o:ole="">
                  <v:imagedata r:id="rId1523" o:title=""/>
                </v:shape>
                <o:OLEObject Type="Embed" ProgID="Equation.DSMT4" ShapeID="_x0000_i1793" DrawAspect="Content" ObjectID="_1666701768" r:id="rId1524"/>
              </w:object>
            </w:r>
          </w:p>
          <w:p w:rsidR="00EE27D0" w:rsidRDefault="00EE27D0" w:rsidP="00EE27D0">
            <w:r>
              <w:t xml:space="preserve">Welche Geschwindigkeit hat der LKW 2, wenn er LKW 1 erreicht hat? Die Beschleunigung gibt an, um welchen Wert sich die Geschwindigkeit in einer Sekunde ändert. Da der LKW 2 44,7 s beschleunigt, ändert sich seine Geschwindigkeit um </w:t>
            </w:r>
          </w:p>
          <w:p w:rsidR="00EE27D0" w:rsidRDefault="00EE27D0" w:rsidP="00EE27D0">
            <w:r w:rsidRPr="008A06CF">
              <w:rPr>
                <w:position w:val="-24"/>
              </w:rPr>
              <w:object w:dxaOrig="2180" w:dyaOrig="620">
                <v:shape id="_x0000_i1794" type="#_x0000_t75" style="width:108.75pt;height:30.75pt" o:ole="">
                  <v:imagedata r:id="rId1525" o:title=""/>
                </v:shape>
                <o:OLEObject Type="Embed" ProgID="Equation.DSMT4" ShapeID="_x0000_i1794" DrawAspect="Content" ObjectID="_1666701769" r:id="rId1526"/>
              </w:object>
            </w:r>
          </w:p>
          <w:p w:rsidR="00EE27D0" w:rsidRDefault="00EE27D0" w:rsidP="00EE27D0">
            <w:r>
              <w:t>Damit beträgt die Geschwindigkeit</w:t>
            </w:r>
          </w:p>
          <w:p w:rsidR="00EE27D0" w:rsidRPr="008A06CF" w:rsidRDefault="00EE27D0" w:rsidP="00EE27D0">
            <w:r w:rsidRPr="00592230">
              <w:rPr>
                <w:position w:val="-24"/>
              </w:rPr>
              <w:object w:dxaOrig="2480" w:dyaOrig="620">
                <v:shape id="_x0000_i1795" type="#_x0000_t75" style="width:123.75pt;height:30.75pt" o:ole="">
                  <v:imagedata r:id="rId1527" o:title=""/>
                </v:shape>
                <o:OLEObject Type="Embed" ProgID="Equation.DSMT4" ShapeID="_x0000_i1795" DrawAspect="Content" ObjectID="_1666701770" r:id="rId1528"/>
              </w:object>
            </w:r>
          </w:p>
          <w:p w:rsidR="00EE27D0" w:rsidRPr="00186CE5" w:rsidRDefault="00EE27D0" w:rsidP="00EE27D0"/>
        </w:tc>
      </w:tr>
      <w:tr w:rsidR="00EE27D0" w:rsidRPr="0018092B" w:rsidTr="00EE27D0">
        <w:trPr>
          <w:cantSplit/>
          <w:trHeight w:val="3360"/>
        </w:trPr>
        <w:tc>
          <w:tcPr>
            <w:tcW w:w="1063" w:type="dxa"/>
            <w:vMerge/>
            <w:tcBorders>
              <w:left w:val="single" w:sz="4" w:space="0" w:color="auto"/>
              <w:right w:val="single" w:sz="4" w:space="0" w:color="auto"/>
            </w:tcBorders>
          </w:tcPr>
          <w:p w:rsidR="00EE27D0" w:rsidRDefault="00EE27D0" w:rsidP="00C815EC">
            <w:pPr>
              <w:rPr>
                <w:rFonts w:cs="Arial"/>
              </w:rPr>
            </w:pPr>
          </w:p>
        </w:tc>
        <w:tc>
          <w:tcPr>
            <w:tcW w:w="8788" w:type="dxa"/>
            <w:gridSpan w:val="3"/>
            <w:tcBorders>
              <w:top w:val="single" w:sz="4" w:space="0" w:color="auto"/>
              <w:left w:val="single" w:sz="4" w:space="0" w:color="auto"/>
              <w:right w:val="single" w:sz="4" w:space="0" w:color="auto"/>
            </w:tcBorders>
          </w:tcPr>
          <w:p w:rsidR="00EE27D0" w:rsidRDefault="00EE27D0" w:rsidP="00EE27D0">
            <w:r>
              <w:t xml:space="preserve">Wie weit ist </w:t>
            </w:r>
            <w:r w:rsidR="00611180">
              <w:t>LKW</w:t>
            </w:r>
            <w:r>
              <w:t xml:space="preserve"> 1 in dieser Zeit gefahren?</w:t>
            </w:r>
          </w:p>
          <w:p w:rsidR="00EE27D0" w:rsidRDefault="00EE27D0" w:rsidP="00EE27D0">
            <w:r>
              <w:t xml:space="preserve">Da </w:t>
            </w:r>
            <w:r w:rsidR="00611180">
              <w:t>er</w:t>
            </w:r>
            <w:r>
              <w:t xml:space="preserve"> sich gleichförmig bewegt, also nicht schneller oder langsamer wird, kann man einfach die Gleichung für die gleichförmige Bewegung verwenden:</w:t>
            </w:r>
          </w:p>
          <w:p w:rsidR="00EE27D0" w:rsidRDefault="00EE27D0" w:rsidP="00EE27D0">
            <w:r w:rsidRPr="00D479D4">
              <w:rPr>
                <w:position w:val="-94"/>
              </w:rPr>
              <w:object w:dxaOrig="1800" w:dyaOrig="2000">
                <v:shape id="_x0000_i1796" type="#_x0000_t75" style="width:90pt;height:99.75pt" o:ole="">
                  <v:imagedata r:id="rId1529" o:title=""/>
                </v:shape>
                <o:OLEObject Type="Embed" ProgID="Equation.DSMT4" ShapeID="_x0000_i1796" DrawAspect="Content" ObjectID="_1666701771" r:id="rId1530"/>
              </w:object>
            </w:r>
          </w:p>
          <w:p w:rsidR="00EE27D0" w:rsidRDefault="00EE27D0" w:rsidP="00EE27D0">
            <w:r>
              <w:t>Der zweite LKW hat ja den Abstand aufgeholt, ist also 200 m weiter gefahren. Das sind dann 1067 m.</w:t>
            </w:r>
          </w:p>
          <w:p w:rsidR="00EE27D0" w:rsidRDefault="00EE27D0" w:rsidP="00EE27D0">
            <w:r>
              <w:t>Dieser Weg lässt sich auch berechnen. Es gilt hier</w:t>
            </w:r>
          </w:p>
          <w:p w:rsidR="00EE27D0" w:rsidRDefault="00EE27D0" w:rsidP="00EE27D0">
            <w:r w:rsidRPr="00D479D4">
              <w:rPr>
                <w:position w:val="-24"/>
              </w:rPr>
              <w:object w:dxaOrig="1359" w:dyaOrig="620">
                <v:shape id="_x0000_i1797" type="#_x0000_t75" style="width:68.25pt;height:30.75pt" o:ole="">
                  <v:imagedata r:id="rId1531" o:title=""/>
                </v:shape>
                <o:OLEObject Type="Embed" ProgID="Equation.DSMT4" ShapeID="_x0000_i1797" DrawAspect="Content" ObjectID="_1666701772" r:id="rId1532"/>
              </w:object>
            </w:r>
          </w:p>
          <w:p w:rsidR="00EE27D0" w:rsidRDefault="00EE27D0" w:rsidP="00EE27D0">
            <w:r>
              <w:t>Der zweite Summand ist der Weg, den d</w:t>
            </w:r>
            <w:r w:rsidR="00611180">
              <w:t>er</w:t>
            </w:r>
            <w:r>
              <w:t xml:space="preserve"> </w:t>
            </w:r>
            <w:r w:rsidR="00611180">
              <w:t>LKW</w:t>
            </w:r>
            <w:r>
              <w:t xml:space="preserve"> gefahren wäre, wenn es nicht schneller geworden wäre. Da es aber schneller geworden ist, kommt noch ein zusätzlicher Weg hinzu, der durch den ersten Summanden berechnet wird.</w:t>
            </w:r>
          </w:p>
          <w:p w:rsidR="00EE27D0" w:rsidRDefault="00EE27D0" w:rsidP="00EE27D0">
            <w:pPr>
              <w:rPr>
                <w:rFonts w:cs="Arial"/>
                <w:szCs w:val="22"/>
              </w:rPr>
            </w:pPr>
            <w:r w:rsidRPr="00D479D4">
              <w:rPr>
                <w:position w:val="-46"/>
              </w:rPr>
              <w:object w:dxaOrig="3660" w:dyaOrig="1620">
                <v:shape id="_x0000_i1798" type="#_x0000_t75" style="width:183pt;height:81pt" o:ole="">
                  <v:imagedata r:id="rId1533" o:title=""/>
                </v:shape>
                <o:OLEObject Type="Embed" ProgID="Equation.DSMT4" ShapeID="_x0000_i1798" DrawAspect="Content" ObjectID="_1666701773" r:id="rId1534"/>
              </w:object>
            </w:r>
          </w:p>
        </w:tc>
      </w:tr>
      <w:tr w:rsidR="00C815EC" w:rsidRPr="007618C2" w:rsidTr="00C815EC">
        <w:trPr>
          <w:cantSplit/>
        </w:trPr>
        <w:tc>
          <w:tcPr>
            <w:tcW w:w="1063" w:type="dxa"/>
            <w:tcBorders>
              <w:top w:val="single" w:sz="4" w:space="0" w:color="auto"/>
              <w:left w:val="single" w:sz="4" w:space="0" w:color="auto"/>
              <w:bottom w:val="single" w:sz="4" w:space="0" w:color="auto"/>
              <w:right w:val="single" w:sz="4" w:space="0" w:color="auto"/>
            </w:tcBorders>
          </w:tcPr>
          <w:p w:rsidR="00C815EC" w:rsidRPr="007618C2" w:rsidRDefault="00C815EC" w:rsidP="00C815EC">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C815EC" w:rsidRPr="00467B51" w:rsidRDefault="00417C2E" w:rsidP="00417C2E">
            <w:r>
              <w:t>LKW 2 hat beim Einholen eine Geschwindigkeit von 28,3 m/s (102 km/h). Der vordere LKW ist 867 m weit gefahren, der hintere 1067 m.</w:t>
            </w:r>
          </w:p>
        </w:tc>
      </w:tr>
    </w:tbl>
    <w:p w:rsidR="00C815EC" w:rsidRDefault="00C815EC" w:rsidP="00B57F7B">
      <w:pPr>
        <w:widowControl w:val="0"/>
        <w:rPr>
          <w:rFonts w:cs="Arial"/>
          <w:color w:val="000000"/>
          <w:szCs w:val="22"/>
          <w:shd w:val="clear" w:color="auto" w:fill="FFFFFF"/>
        </w:rPr>
      </w:pPr>
    </w:p>
    <w:p w:rsidR="00655050" w:rsidRDefault="00632493" w:rsidP="0046234A">
      <w:pPr>
        <w:pStyle w:val="Nummer"/>
        <w:rPr>
          <w:shd w:val="clear" w:color="auto" w:fill="FFFFFF"/>
        </w:rPr>
      </w:pPr>
      <w:r>
        <w:rPr>
          <w:shd w:val="clear" w:color="auto" w:fill="FFFFFF"/>
        </w:rPr>
        <w:br w:type="page"/>
      </w:r>
      <w:bookmarkStart w:id="264" w:name="m914"/>
      <w:r>
        <w:rPr>
          <w:shd w:val="clear" w:color="auto" w:fill="FFFFFF"/>
        </w:rPr>
        <w:lastRenderedPageBreak/>
        <w:t xml:space="preserve">914. </w:t>
      </w:r>
      <w:bookmarkEnd w:id="264"/>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1B54AD" w:rsidRPr="00A61481" w:rsidTr="001B54AD">
        <w:tc>
          <w:tcPr>
            <w:tcW w:w="1063" w:type="dxa"/>
            <w:tcBorders>
              <w:top w:val="single" w:sz="4" w:space="0" w:color="auto"/>
              <w:left w:val="single" w:sz="4" w:space="0" w:color="auto"/>
              <w:bottom w:val="single" w:sz="4" w:space="0" w:color="auto"/>
              <w:right w:val="single" w:sz="4" w:space="0" w:color="auto"/>
            </w:tcBorders>
          </w:tcPr>
          <w:p w:rsidR="001B54AD" w:rsidRPr="00A61481" w:rsidRDefault="001B54AD" w:rsidP="001B54A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1B54AD" w:rsidRPr="00A61481" w:rsidRDefault="00945523" w:rsidP="001B54AD">
            <w:pPr>
              <w:rPr>
                <w:rFonts w:cs="Arial"/>
                <w:szCs w:val="22"/>
              </w:rPr>
            </w:pPr>
            <w:r w:rsidRPr="00945523">
              <w:rPr>
                <w:rFonts w:cs="Arial"/>
                <w:position w:val="-100"/>
                <w:szCs w:val="22"/>
              </w:rPr>
              <w:object w:dxaOrig="1939" w:dyaOrig="2100">
                <v:shape id="_x0000_i1799" type="#_x0000_t75" style="width:96.75pt;height:105pt" o:ole="">
                  <v:imagedata r:id="rId1535" o:title=""/>
                </v:shape>
                <o:OLEObject Type="Embed" ProgID="Equation.DSMT4" ShapeID="_x0000_i1799" DrawAspect="Content" ObjectID="_1666701774" r:id="rId1536"/>
              </w:object>
            </w:r>
          </w:p>
        </w:tc>
        <w:tc>
          <w:tcPr>
            <w:tcW w:w="1560" w:type="dxa"/>
            <w:tcBorders>
              <w:top w:val="single" w:sz="4" w:space="0" w:color="auto"/>
              <w:left w:val="single" w:sz="4" w:space="0" w:color="auto"/>
              <w:bottom w:val="single" w:sz="4" w:space="0" w:color="auto"/>
              <w:right w:val="single" w:sz="4" w:space="0" w:color="auto"/>
            </w:tcBorders>
          </w:tcPr>
          <w:p w:rsidR="001B54AD" w:rsidRPr="00A61481" w:rsidRDefault="001B54AD" w:rsidP="001B54A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1B54AD" w:rsidRPr="00A61481" w:rsidRDefault="00945523" w:rsidP="001B54AD">
            <w:pPr>
              <w:rPr>
                <w:rFonts w:cs="Arial"/>
              </w:rPr>
            </w:pPr>
            <w:proofErr w:type="spellStart"/>
            <w:r>
              <w:rPr>
                <w:rFonts w:cs="Arial"/>
              </w:rPr>
              <w:t>s</w:t>
            </w:r>
            <w:r w:rsidRPr="00945523">
              <w:rPr>
                <w:rFonts w:cs="Arial"/>
                <w:vertAlign w:val="subscript"/>
              </w:rPr>
              <w:t>H</w:t>
            </w:r>
            <w:proofErr w:type="spellEnd"/>
          </w:p>
        </w:tc>
      </w:tr>
      <w:tr w:rsidR="001B54AD" w:rsidRPr="0018092B" w:rsidTr="001B54AD">
        <w:trPr>
          <w:cantSplit/>
          <w:trHeight w:val="940"/>
        </w:trPr>
        <w:tc>
          <w:tcPr>
            <w:tcW w:w="1063" w:type="dxa"/>
            <w:tcBorders>
              <w:top w:val="single" w:sz="4" w:space="0" w:color="auto"/>
              <w:left w:val="single" w:sz="4" w:space="0" w:color="auto"/>
              <w:right w:val="single" w:sz="4" w:space="0" w:color="auto"/>
            </w:tcBorders>
          </w:tcPr>
          <w:p w:rsidR="001B54AD" w:rsidRPr="00A61481" w:rsidRDefault="001B54AD" w:rsidP="001B54A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0C3888" w:rsidRDefault="00945523" w:rsidP="001B54AD">
            <w:r>
              <w:t xml:space="preserve">Die Lösungsidee sieht so aus: Tom braucht eine bestimmte Zeit, bis er Frank eingeholt hat. </w:t>
            </w:r>
            <w:r w:rsidR="000C3888">
              <w:t>In dieser Zeit läuft der Hund konstant mit seiner Geschwindigkeit. Damit lässt sich über</w:t>
            </w:r>
          </w:p>
          <w:p w:rsidR="000C3888" w:rsidRDefault="000C3888" w:rsidP="001B54AD">
            <w:r w:rsidRPr="000C3888">
              <w:rPr>
                <w:position w:val="-10"/>
              </w:rPr>
              <w:object w:dxaOrig="880" w:dyaOrig="320">
                <v:shape id="_x0000_i1800" type="#_x0000_t75" style="width:44.25pt;height:15.75pt" o:ole="">
                  <v:imagedata r:id="rId1537" o:title=""/>
                </v:shape>
                <o:OLEObject Type="Embed" ProgID="Equation.DSMT4" ShapeID="_x0000_i1800" DrawAspect="Content" ObjectID="_1666701775" r:id="rId1538"/>
              </w:object>
            </w:r>
          </w:p>
          <w:p w:rsidR="000C3888" w:rsidRDefault="000C3888" w:rsidP="001B54AD">
            <w:r>
              <w:t xml:space="preserve">der </w:t>
            </w:r>
            <w:proofErr w:type="spellStart"/>
            <w:r>
              <w:t>Hundeweg</w:t>
            </w:r>
            <w:proofErr w:type="spellEnd"/>
            <w:r>
              <w:t xml:space="preserve"> </w:t>
            </w:r>
            <w:r w:rsidR="00125A21">
              <w:t>berechnet</w:t>
            </w:r>
            <w:r>
              <w:t>.</w:t>
            </w:r>
          </w:p>
          <w:p w:rsidR="000C3888" w:rsidRDefault="000C3888" w:rsidP="001B54AD">
            <w:r>
              <w:t>Wie lange dauert es, bis die Angler zusammen treffen?</w:t>
            </w:r>
          </w:p>
          <w:p w:rsidR="000C3888" w:rsidRDefault="000C3888" w:rsidP="001B54AD">
            <w:r>
              <w:t>Bekannt ist</w:t>
            </w:r>
          </w:p>
          <w:p w:rsidR="000C3888" w:rsidRDefault="000C3888" w:rsidP="001B54AD">
            <w:r>
              <w:t>1. Beide sind am Treffpunkt den gleichen Weg gelaufen:</w:t>
            </w:r>
          </w:p>
          <w:p w:rsidR="000C3888" w:rsidRDefault="002A257D" w:rsidP="001B54AD">
            <w:r w:rsidRPr="000C3888">
              <w:rPr>
                <w:position w:val="-10"/>
              </w:rPr>
              <w:object w:dxaOrig="660" w:dyaOrig="320">
                <v:shape id="_x0000_i1801" type="#_x0000_t75" style="width:33pt;height:15.75pt" o:ole="">
                  <v:imagedata r:id="rId1539" o:title=""/>
                </v:shape>
                <o:OLEObject Type="Embed" ProgID="Equation.DSMT4" ShapeID="_x0000_i1801" DrawAspect="Content" ObjectID="_1666701776" r:id="rId1540"/>
              </w:object>
            </w:r>
          </w:p>
          <w:p w:rsidR="002A257D" w:rsidRDefault="002A257D" w:rsidP="001B54AD">
            <w:r>
              <w:t>2. Frank ist 5 min länger unterwegs:</w:t>
            </w:r>
          </w:p>
          <w:p w:rsidR="002A257D" w:rsidRDefault="002A257D" w:rsidP="001B54AD">
            <w:r w:rsidRPr="002A257D">
              <w:rPr>
                <w:position w:val="-10"/>
              </w:rPr>
              <w:object w:dxaOrig="999" w:dyaOrig="320">
                <v:shape id="_x0000_i1802" type="#_x0000_t75" style="width:50.25pt;height:15.75pt" o:ole="">
                  <v:imagedata r:id="rId1541" o:title=""/>
                </v:shape>
                <o:OLEObject Type="Embed" ProgID="Equation.DSMT4" ShapeID="_x0000_i1802" DrawAspect="Content" ObjectID="_1666701777" r:id="rId1542"/>
              </w:object>
            </w:r>
          </w:p>
          <w:p w:rsidR="002A257D" w:rsidRDefault="002A257D" w:rsidP="001B54AD"/>
          <w:p w:rsidR="002A257D" w:rsidRDefault="002A257D" w:rsidP="001B54AD">
            <w:r>
              <w:t>Mit diesen beiden Tatsachen lässt sich die Zeit angeben, die Tom gelaufen ist. Das ist ja auch die Zeit, die der Hund unterwegs war.</w:t>
            </w:r>
          </w:p>
          <w:p w:rsidR="002A257D" w:rsidRDefault="002A257D" w:rsidP="001B54AD">
            <w:r>
              <w:t>Die Wege in der ersten Gleichung lassen sich mit den Geschwindigkeiten und Laufzeiten angeben:</w:t>
            </w:r>
          </w:p>
          <w:p w:rsidR="002A257D" w:rsidRDefault="002A257D" w:rsidP="001B54AD">
            <w:r>
              <w:t xml:space="preserve"> </w:t>
            </w:r>
            <w:r w:rsidRPr="002A257D">
              <w:rPr>
                <w:position w:val="-28"/>
              </w:rPr>
              <w:object w:dxaOrig="1240" w:dyaOrig="680">
                <v:shape id="_x0000_i1803" type="#_x0000_t75" style="width:62.25pt;height:33.75pt" o:ole="">
                  <v:imagedata r:id="rId1543" o:title=""/>
                </v:shape>
                <o:OLEObject Type="Embed" ProgID="Equation.DSMT4" ShapeID="_x0000_i1803" DrawAspect="Content" ObjectID="_1666701778" r:id="rId1544"/>
              </w:object>
            </w:r>
          </w:p>
          <w:p w:rsidR="002A257D" w:rsidRDefault="00F67CA9" w:rsidP="001B54AD">
            <w:r>
              <w:t>Die Zeit, die Frank gelaufen ist, kann mit der zweiten Gleichung ersetzt werden</w:t>
            </w:r>
          </w:p>
          <w:p w:rsidR="00F67CA9" w:rsidRDefault="00F63D30" w:rsidP="001B54AD">
            <w:r w:rsidRPr="00F63D30">
              <w:rPr>
                <w:position w:val="-12"/>
              </w:rPr>
              <w:object w:dxaOrig="1820" w:dyaOrig="360">
                <v:shape id="_x0000_i1804" type="#_x0000_t75" style="width:90.75pt;height:18pt" o:ole="">
                  <v:imagedata r:id="rId1545" o:title=""/>
                </v:shape>
                <o:OLEObject Type="Embed" ProgID="Equation.DSMT4" ShapeID="_x0000_i1804" DrawAspect="Content" ObjectID="_1666701779" r:id="rId1546"/>
              </w:object>
            </w:r>
          </w:p>
          <w:p w:rsidR="00F63D30" w:rsidRDefault="00F63D30" w:rsidP="001B54AD">
            <w:r>
              <w:t>In dieser Gleichung sind außer der Zeit, die Tom läuft, alle Größen bekannt. Damit kann die Tomzeit berechnet werden:</w:t>
            </w:r>
          </w:p>
          <w:p w:rsidR="00F63D30" w:rsidRDefault="00F63D30" w:rsidP="001B54AD">
            <w:r w:rsidRPr="00F63D30">
              <w:rPr>
                <w:position w:val="-80"/>
              </w:rPr>
              <w:object w:dxaOrig="2680" w:dyaOrig="1700">
                <v:shape id="_x0000_i1805" type="#_x0000_t75" style="width:134.25pt;height:84.75pt" o:ole="">
                  <v:imagedata r:id="rId1547" o:title=""/>
                </v:shape>
                <o:OLEObject Type="Embed" ProgID="Equation.DSMT4" ShapeID="_x0000_i1805" DrawAspect="Content" ObjectID="_1666701780" r:id="rId1548"/>
              </w:object>
            </w:r>
          </w:p>
          <w:p w:rsidR="00F63D30" w:rsidRDefault="00F63D30" w:rsidP="001B54AD">
            <w:r>
              <w:t xml:space="preserve">Über diese Gleichung erhält man eine Zeit von 500 s, also etwa 8,3 min. Mit dieser Zeit und der Hundegeschwindigkeit erhält man einen Hundeweg von 1389 m.  </w:t>
            </w:r>
          </w:p>
          <w:p w:rsidR="000C3888" w:rsidRPr="008A06CF" w:rsidRDefault="000C3888" w:rsidP="001B54AD"/>
          <w:p w:rsidR="001B54AD" w:rsidRPr="00186CE5" w:rsidRDefault="001B54AD" w:rsidP="001B54AD"/>
        </w:tc>
      </w:tr>
      <w:tr w:rsidR="001B54AD" w:rsidRPr="007618C2" w:rsidTr="001B54AD">
        <w:trPr>
          <w:cantSplit/>
        </w:trPr>
        <w:tc>
          <w:tcPr>
            <w:tcW w:w="1063" w:type="dxa"/>
            <w:tcBorders>
              <w:top w:val="single" w:sz="4" w:space="0" w:color="auto"/>
              <w:left w:val="single" w:sz="4" w:space="0" w:color="auto"/>
              <w:bottom w:val="single" w:sz="4" w:space="0" w:color="auto"/>
              <w:right w:val="single" w:sz="4" w:space="0" w:color="auto"/>
            </w:tcBorders>
          </w:tcPr>
          <w:p w:rsidR="001B54AD" w:rsidRPr="007618C2" w:rsidRDefault="001B54AD" w:rsidP="001B54AD">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1B54AD" w:rsidRPr="00F96501" w:rsidRDefault="00F96501" w:rsidP="001B54AD">
            <w:r w:rsidRPr="00F96501">
              <w:t>Der Hund ist 1389 m  gelaufen.</w:t>
            </w:r>
          </w:p>
        </w:tc>
      </w:tr>
    </w:tbl>
    <w:p w:rsidR="00632493" w:rsidRDefault="00632493" w:rsidP="00B57F7B">
      <w:pPr>
        <w:widowControl w:val="0"/>
        <w:rPr>
          <w:rFonts w:cs="Arial"/>
          <w:color w:val="000000"/>
          <w:szCs w:val="22"/>
          <w:shd w:val="clear" w:color="auto" w:fill="FFFFFF"/>
        </w:rPr>
      </w:pPr>
    </w:p>
    <w:p w:rsidR="00911AB8" w:rsidRDefault="00BA6627" w:rsidP="0046234A">
      <w:pPr>
        <w:pStyle w:val="Nummer"/>
        <w:rPr>
          <w:shd w:val="clear" w:color="auto" w:fill="FFFFFF"/>
        </w:rPr>
      </w:pPr>
      <w:r>
        <w:rPr>
          <w:shd w:val="clear" w:color="auto" w:fill="FFFFFF"/>
        </w:rPr>
        <w:br w:type="page"/>
      </w:r>
      <w:bookmarkStart w:id="265" w:name="m916"/>
      <w:r>
        <w:rPr>
          <w:shd w:val="clear" w:color="auto" w:fill="FFFFFF"/>
        </w:rPr>
        <w:lastRenderedPageBreak/>
        <w:t xml:space="preserve">916. </w:t>
      </w:r>
      <w:bookmarkEnd w:id="265"/>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BA6627" w:rsidRPr="00A61481" w:rsidTr="00BA6627">
        <w:tc>
          <w:tcPr>
            <w:tcW w:w="1063" w:type="dxa"/>
            <w:tcBorders>
              <w:top w:val="single" w:sz="4" w:space="0" w:color="auto"/>
              <w:left w:val="single" w:sz="4" w:space="0" w:color="auto"/>
              <w:bottom w:val="single" w:sz="4" w:space="0" w:color="auto"/>
              <w:right w:val="single" w:sz="4" w:space="0" w:color="auto"/>
            </w:tcBorders>
          </w:tcPr>
          <w:p w:rsidR="00BA6627" w:rsidRPr="00A61481" w:rsidRDefault="00BA6627" w:rsidP="00BA6627">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BA6627" w:rsidRPr="00A61481" w:rsidRDefault="00BA6627" w:rsidP="00BA6627">
            <w:pPr>
              <w:rPr>
                <w:rFonts w:cs="Arial"/>
                <w:szCs w:val="22"/>
              </w:rPr>
            </w:pPr>
            <w:r w:rsidRPr="00BA6627">
              <w:rPr>
                <w:rFonts w:cs="Arial"/>
                <w:position w:val="-70"/>
                <w:szCs w:val="22"/>
              </w:rPr>
              <w:object w:dxaOrig="2060" w:dyaOrig="1240">
                <v:shape id="_x0000_i1806" type="#_x0000_t75" style="width:102.75pt;height:62.25pt" o:ole="">
                  <v:imagedata r:id="rId1549" o:title=""/>
                </v:shape>
                <o:OLEObject Type="Embed" ProgID="Equation.DSMT4" ShapeID="_x0000_i1806" DrawAspect="Content" ObjectID="_1666701781" r:id="rId1550"/>
              </w:object>
            </w:r>
          </w:p>
        </w:tc>
        <w:tc>
          <w:tcPr>
            <w:tcW w:w="1560" w:type="dxa"/>
            <w:tcBorders>
              <w:top w:val="single" w:sz="4" w:space="0" w:color="auto"/>
              <w:left w:val="single" w:sz="4" w:space="0" w:color="auto"/>
              <w:bottom w:val="single" w:sz="4" w:space="0" w:color="auto"/>
              <w:right w:val="single" w:sz="4" w:space="0" w:color="auto"/>
            </w:tcBorders>
          </w:tcPr>
          <w:p w:rsidR="00BA6627" w:rsidRPr="00A61481" w:rsidRDefault="00BA6627" w:rsidP="00BA6627">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BA6627" w:rsidRPr="00A61481" w:rsidRDefault="003967FE" w:rsidP="00BA6627">
            <w:pPr>
              <w:rPr>
                <w:rFonts w:cs="Arial"/>
              </w:rPr>
            </w:pPr>
            <w:r>
              <w:rPr>
                <w:rFonts w:cs="Arial"/>
              </w:rPr>
              <w:t>P</w:t>
            </w:r>
          </w:p>
        </w:tc>
      </w:tr>
      <w:tr w:rsidR="008C2C24" w:rsidRPr="0018092B" w:rsidTr="008C2C24">
        <w:trPr>
          <w:cantSplit/>
          <w:trHeight w:val="7194"/>
        </w:trPr>
        <w:tc>
          <w:tcPr>
            <w:tcW w:w="1063" w:type="dxa"/>
            <w:vMerge w:val="restart"/>
            <w:tcBorders>
              <w:top w:val="single" w:sz="4" w:space="0" w:color="auto"/>
              <w:left w:val="single" w:sz="4" w:space="0" w:color="auto"/>
              <w:right w:val="single" w:sz="4" w:space="0" w:color="auto"/>
            </w:tcBorders>
          </w:tcPr>
          <w:p w:rsidR="008C2C24" w:rsidRPr="00A61481" w:rsidRDefault="008C2C24" w:rsidP="00BA6627">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8C2C24" w:rsidRDefault="008C2C24" w:rsidP="00BA6627">
            <w:r>
              <w:t>Die gesuchte Größe ist die Leistung des PKW, die entweder in PS oder in kW angegeben wird. Die letzte Einheit ist die physikalisch korrekte Einheit.</w:t>
            </w:r>
          </w:p>
          <w:p w:rsidR="008C2C24" w:rsidRDefault="008C2C24" w:rsidP="00BA6627">
            <w:r>
              <w:t>Die Leistung ist allgemein die verrichtete Arbeit durch die dazu benötigte Zeit:</w:t>
            </w:r>
          </w:p>
          <w:p w:rsidR="008C2C24" w:rsidRDefault="008C2C24" w:rsidP="00BA6627">
            <w:r w:rsidRPr="00011B93">
              <w:rPr>
                <w:position w:val="-22"/>
              </w:rPr>
              <w:object w:dxaOrig="660" w:dyaOrig="580">
                <v:shape id="_x0000_i1807" type="#_x0000_t75" style="width:33pt;height:29.25pt" o:ole="">
                  <v:imagedata r:id="rId1551" o:title=""/>
                </v:shape>
                <o:OLEObject Type="Embed" ProgID="Equation.DSMT4" ShapeID="_x0000_i1807" DrawAspect="Content" ObjectID="_1666701782" r:id="rId1552"/>
              </w:object>
            </w:r>
          </w:p>
          <w:p w:rsidR="008C2C24" w:rsidRDefault="008C2C24" w:rsidP="00BA6627">
            <w:r>
              <w:t>Die verrichtete Arbeit ist in diesem Fall die Beschleunigungsarbeit, also die Arbeit, die notwendig ist, um das Auto aus dem Stillstand auf die Geschwindigkeit von 110 km/h zu bringen. Die Beschleunigungsarbeit berechnet sich nach</w:t>
            </w:r>
          </w:p>
          <w:p w:rsidR="008C2C24" w:rsidRDefault="008C2C24" w:rsidP="00BA6627">
            <w:r w:rsidRPr="00011B93">
              <w:rPr>
                <w:position w:val="-22"/>
              </w:rPr>
              <w:object w:dxaOrig="999" w:dyaOrig="580">
                <v:shape id="_x0000_i1808" type="#_x0000_t75" style="width:50.25pt;height:29.25pt" o:ole="">
                  <v:imagedata r:id="rId1553" o:title=""/>
                </v:shape>
                <o:OLEObject Type="Embed" ProgID="Equation.DSMT4" ShapeID="_x0000_i1808" DrawAspect="Content" ObjectID="_1666701783" r:id="rId1554"/>
              </w:object>
            </w:r>
          </w:p>
          <w:p w:rsidR="008C2C24" w:rsidRDefault="008C2C24" w:rsidP="00BA6627">
            <w:r>
              <w:t>Wie groß ist die Zeit, die für den Beschleunigungsvorgang notwendig ist? Da nichts vorgegeben ist, geht man von einer gleichmäßig beschleunigten Bewegung aus.</w:t>
            </w:r>
          </w:p>
          <w:p w:rsidR="008C2C24" w:rsidRDefault="008C2C24" w:rsidP="00BA6627">
            <w:r>
              <w:t>Dafür gelten die Gleichungen</w:t>
            </w:r>
          </w:p>
          <w:p w:rsidR="008C2C24" w:rsidRDefault="008C2C24" w:rsidP="00BA6627">
            <w:r w:rsidRPr="00E676EF">
              <w:rPr>
                <w:position w:val="-54"/>
              </w:rPr>
              <w:object w:dxaOrig="760" w:dyaOrig="1180">
                <v:shape id="_x0000_i1809" type="#_x0000_t75" style="width:38.25pt;height:59.25pt" o:ole="">
                  <v:imagedata r:id="rId1555" o:title=""/>
                </v:shape>
                <o:OLEObject Type="Embed" ProgID="Equation.DSMT4" ShapeID="_x0000_i1809" DrawAspect="Content" ObjectID="_1666701784" r:id="rId1556"/>
              </w:object>
            </w:r>
          </w:p>
          <w:p w:rsidR="008C2C24" w:rsidRDefault="008C2C24" w:rsidP="00BA6627">
            <w:r>
              <w:t>Beide Gleichungen müssen so verknüpft werden, dass auf der einen Seite die Zeit und auf der anderen Seite die beiden gegebenen Größen Weg und Endgeschwindigkeit stehen.</w:t>
            </w:r>
          </w:p>
          <w:p w:rsidR="008C2C24" w:rsidRDefault="008C2C24" w:rsidP="00BA6627">
            <w:r w:rsidRPr="00E676EF">
              <w:rPr>
                <w:position w:val="-22"/>
              </w:rPr>
              <w:object w:dxaOrig="780" w:dyaOrig="580">
                <v:shape id="_x0000_i1810" type="#_x0000_t75" style="width:39pt;height:29.25pt" o:ole="">
                  <v:imagedata r:id="rId1557" o:title=""/>
                </v:shape>
                <o:OLEObject Type="Embed" ProgID="Equation.DSMT4" ShapeID="_x0000_i1810" DrawAspect="Content" ObjectID="_1666701785" r:id="rId1558"/>
              </w:object>
            </w:r>
          </w:p>
          <w:p w:rsidR="008C2C24" w:rsidRDefault="008C2C24" w:rsidP="00BA6627">
            <w:r>
              <w:t>Setzt man die Beschleunigung ein, erhält man</w:t>
            </w:r>
          </w:p>
          <w:p w:rsidR="008C2C24" w:rsidRDefault="008C2C24" w:rsidP="00BA6627">
            <w:r w:rsidRPr="00E676EF">
              <w:rPr>
                <w:position w:val="-54"/>
              </w:rPr>
              <w:object w:dxaOrig="960" w:dyaOrig="1180">
                <v:shape id="_x0000_i1811" type="#_x0000_t75" style="width:48pt;height:59.25pt" o:ole="">
                  <v:imagedata r:id="rId1559" o:title=""/>
                </v:shape>
                <o:OLEObject Type="Embed" ProgID="Equation.DSMT4" ShapeID="_x0000_i1811" DrawAspect="Content" ObjectID="_1666701786" r:id="rId1560"/>
              </w:object>
            </w:r>
          </w:p>
          <w:p w:rsidR="008C2C24" w:rsidRDefault="008C2C24" w:rsidP="00BA6627">
            <w:r>
              <w:t>Diese Gleichung kann nun zusammen mit der Gleichung für die Beschleunigungsarbeit in die Leistungsformel eingesetzt werden:</w:t>
            </w:r>
          </w:p>
          <w:p w:rsidR="008C2C24" w:rsidRDefault="008C2C24" w:rsidP="00BA6627"/>
          <w:p w:rsidR="008C2C24" w:rsidRPr="00186CE5" w:rsidRDefault="008C2C24" w:rsidP="00BA6627">
            <w:r>
              <w:t xml:space="preserve"> </w:t>
            </w:r>
          </w:p>
        </w:tc>
      </w:tr>
      <w:tr w:rsidR="008C2C24" w:rsidRPr="0018092B" w:rsidTr="008C2C24">
        <w:trPr>
          <w:cantSplit/>
          <w:trHeight w:val="6569"/>
        </w:trPr>
        <w:tc>
          <w:tcPr>
            <w:tcW w:w="1063" w:type="dxa"/>
            <w:vMerge/>
            <w:tcBorders>
              <w:left w:val="single" w:sz="4" w:space="0" w:color="auto"/>
              <w:right w:val="single" w:sz="4" w:space="0" w:color="auto"/>
            </w:tcBorders>
          </w:tcPr>
          <w:p w:rsidR="008C2C24" w:rsidRPr="00A61481" w:rsidRDefault="008C2C24" w:rsidP="00BA6627">
            <w:pPr>
              <w:rPr>
                <w:rFonts w:cs="Arial"/>
              </w:rPr>
            </w:pPr>
          </w:p>
        </w:tc>
        <w:tc>
          <w:tcPr>
            <w:tcW w:w="8788" w:type="dxa"/>
            <w:gridSpan w:val="3"/>
            <w:tcBorders>
              <w:top w:val="single" w:sz="4" w:space="0" w:color="auto"/>
              <w:left w:val="single" w:sz="4" w:space="0" w:color="auto"/>
              <w:right w:val="single" w:sz="4" w:space="0" w:color="auto"/>
            </w:tcBorders>
          </w:tcPr>
          <w:p w:rsidR="008C2C24" w:rsidRDefault="008C2C24" w:rsidP="00BA6627">
            <w:r w:rsidRPr="008F7517">
              <w:rPr>
                <w:position w:val="-50"/>
              </w:rPr>
              <w:object w:dxaOrig="2360" w:dyaOrig="6240">
                <v:shape id="_x0000_i1812" type="#_x0000_t75" style="width:117.75pt;height:312pt" o:ole="">
                  <v:imagedata r:id="rId1561" o:title=""/>
                </v:shape>
                <o:OLEObject Type="Embed" ProgID="Equation.DSMT4" ShapeID="_x0000_i1812" DrawAspect="Content" ObjectID="_1666701787" r:id="rId1562"/>
              </w:object>
            </w:r>
          </w:p>
        </w:tc>
      </w:tr>
      <w:tr w:rsidR="00BA6627" w:rsidRPr="007618C2" w:rsidTr="00BA6627">
        <w:trPr>
          <w:cantSplit/>
        </w:trPr>
        <w:tc>
          <w:tcPr>
            <w:tcW w:w="1063" w:type="dxa"/>
            <w:tcBorders>
              <w:top w:val="single" w:sz="4" w:space="0" w:color="auto"/>
              <w:left w:val="single" w:sz="4" w:space="0" w:color="auto"/>
              <w:bottom w:val="single" w:sz="4" w:space="0" w:color="auto"/>
              <w:right w:val="single" w:sz="4" w:space="0" w:color="auto"/>
            </w:tcBorders>
          </w:tcPr>
          <w:p w:rsidR="00BA6627" w:rsidRPr="007618C2" w:rsidRDefault="00BA6627" w:rsidP="00BA6627">
            <w:pPr>
              <w:rPr>
                <w:rFonts w:cs="Arial"/>
                <w:szCs w:val="22"/>
              </w:rPr>
            </w:pPr>
            <w:r w:rsidRPr="007618C2">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BA6627" w:rsidRPr="00F96501" w:rsidRDefault="008C2C24" w:rsidP="00BA6627">
            <w:r>
              <w:t>Das Auto muss eine Leistung von 47,3 kW oder 64,3 PS haben.</w:t>
            </w:r>
          </w:p>
        </w:tc>
      </w:tr>
    </w:tbl>
    <w:p w:rsidR="00BA6627" w:rsidRDefault="00BA6627" w:rsidP="00B57F7B">
      <w:pPr>
        <w:widowControl w:val="0"/>
        <w:rPr>
          <w:rFonts w:cs="Arial"/>
          <w:color w:val="000000"/>
          <w:szCs w:val="22"/>
          <w:shd w:val="clear" w:color="auto" w:fill="FFFFFF"/>
        </w:rPr>
      </w:pPr>
    </w:p>
    <w:p w:rsidR="007E0097" w:rsidRDefault="007E0097" w:rsidP="00B57F7B">
      <w:pPr>
        <w:widowControl w:val="0"/>
        <w:rPr>
          <w:rFonts w:cs="Arial"/>
          <w:color w:val="000000"/>
          <w:szCs w:val="22"/>
          <w:shd w:val="clear" w:color="auto" w:fill="FFFFFF"/>
        </w:rPr>
      </w:pPr>
      <w:r>
        <w:rPr>
          <w:rFonts w:cs="Arial"/>
          <w:color w:val="000000"/>
          <w:szCs w:val="22"/>
          <w:shd w:val="clear" w:color="auto" w:fill="FFFFFF"/>
        </w:rPr>
        <w:br w:type="page"/>
      </w:r>
      <w:bookmarkStart w:id="266" w:name="m928"/>
      <w:r>
        <w:rPr>
          <w:rFonts w:cs="Arial"/>
          <w:color w:val="000000"/>
          <w:szCs w:val="22"/>
          <w:shd w:val="clear" w:color="auto" w:fill="FFFFFF"/>
        </w:rPr>
        <w:lastRenderedPageBreak/>
        <w:t>928.</w:t>
      </w:r>
      <w:bookmarkEnd w:id="266"/>
      <w:r>
        <w:rPr>
          <w:rFonts w:cs="Arial"/>
          <w:color w:val="000000"/>
          <w:szCs w:val="22"/>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1A7BDD" w:rsidRPr="00A61481" w:rsidTr="001A7BDD">
        <w:tc>
          <w:tcPr>
            <w:tcW w:w="1063" w:type="dxa"/>
            <w:tcBorders>
              <w:top w:val="single" w:sz="4" w:space="0" w:color="auto"/>
              <w:left w:val="single" w:sz="4" w:space="0" w:color="auto"/>
              <w:bottom w:val="single" w:sz="4" w:space="0" w:color="auto"/>
              <w:right w:val="single" w:sz="4" w:space="0" w:color="auto"/>
            </w:tcBorders>
          </w:tcPr>
          <w:p w:rsidR="001A7BDD" w:rsidRPr="00A61481" w:rsidRDefault="001A7BDD" w:rsidP="001A7BDD">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1A7BDD" w:rsidRPr="00A61481" w:rsidRDefault="00642545" w:rsidP="001A7BDD">
            <w:pPr>
              <w:rPr>
                <w:rFonts w:cs="Arial"/>
                <w:szCs w:val="22"/>
              </w:rPr>
            </w:pPr>
            <w:r w:rsidRPr="00642545">
              <w:rPr>
                <w:rFonts w:cs="Arial"/>
                <w:position w:val="-60"/>
                <w:szCs w:val="22"/>
              </w:rPr>
              <w:object w:dxaOrig="1160" w:dyaOrig="1320">
                <v:shape id="_x0000_i1813" type="#_x0000_t75" style="width:57.75pt;height:66pt" o:ole="">
                  <v:imagedata r:id="rId1563" o:title=""/>
                </v:shape>
                <o:OLEObject Type="Embed" ProgID="Equation.DSMT4" ShapeID="_x0000_i1813" DrawAspect="Content" ObjectID="_1666701788" r:id="rId1564"/>
              </w:object>
            </w:r>
          </w:p>
        </w:tc>
        <w:tc>
          <w:tcPr>
            <w:tcW w:w="1560" w:type="dxa"/>
            <w:tcBorders>
              <w:top w:val="single" w:sz="4" w:space="0" w:color="auto"/>
              <w:left w:val="single" w:sz="4" w:space="0" w:color="auto"/>
              <w:bottom w:val="single" w:sz="4" w:space="0" w:color="auto"/>
              <w:right w:val="single" w:sz="4" w:space="0" w:color="auto"/>
            </w:tcBorders>
          </w:tcPr>
          <w:p w:rsidR="001A7BDD" w:rsidRPr="00A61481" w:rsidRDefault="001A7BDD" w:rsidP="001A7BDD">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1A7BDD" w:rsidRPr="00A61481" w:rsidRDefault="00642545" w:rsidP="001A7BDD">
            <w:pPr>
              <w:rPr>
                <w:rFonts w:cs="Arial"/>
              </w:rPr>
            </w:pPr>
            <w:r>
              <w:rPr>
                <w:rFonts w:cs="Arial"/>
              </w:rPr>
              <w:t>h</w:t>
            </w:r>
          </w:p>
        </w:tc>
      </w:tr>
      <w:tr w:rsidR="00B4165C" w:rsidRPr="0018092B" w:rsidTr="009D68F4">
        <w:trPr>
          <w:cantSplit/>
          <w:trHeight w:val="8958"/>
        </w:trPr>
        <w:tc>
          <w:tcPr>
            <w:tcW w:w="1063" w:type="dxa"/>
            <w:tcBorders>
              <w:top w:val="single" w:sz="4" w:space="0" w:color="auto"/>
              <w:left w:val="single" w:sz="4" w:space="0" w:color="auto"/>
              <w:right w:val="single" w:sz="4" w:space="0" w:color="auto"/>
            </w:tcBorders>
          </w:tcPr>
          <w:p w:rsidR="00B4165C" w:rsidRPr="00A61481" w:rsidRDefault="00B4165C" w:rsidP="001A7BDD">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B4165C" w:rsidRDefault="00B4165C" w:rsidP="001A7BDD">
            <w:pPr>
              <w:rPr>
                <w:szCs w:val="22"/>
              </w:rPr>
            </w:pPr>
            <w:r>
              <w:rPr>
                <w:szCs w:val="22"/>
              </w:rPr>
              <w:t>Wenn das Wasser auf die Turbinen fällt, wird potentielle Energie in kinetische Energie umgewandelt. Diese kinetische Energie des Wassers bringt die Turbinen zu drehen (Rotationsenergie), die in den Generatoren wiederum in elektrische Energie umgewandelt wird.</w:t>
            </w:r>
          </w:p>
          <w:p w:rsidR="00B4165C" w:rsidRDefault="00B4165C" w:rsidP="001A7BDD">
            <w:pPr>
              <w:rPr>
                <w:szCs w:val="22"/>
              </w:rPr>
            </w:pPr>
            <w:r>
              <w:rPr>
                <w:szCs w:val="22"/>
              </w:rPr>
              <w:t>Bei diesen Umwandlungen geht 15% der ursprünglichen potentiellen Energie als Wärmeenergie verloren, wird also entwertet. 85% wird in die gewünschte elektrische Energie umgewandelt.</w:t>
            </w:r>
          </w:p>
          <w:p w:rsidR="00B4165C" w:rsidRDefault="00B4165C" w:rsidP="001A7BDD">
            <w:pPr>
              <w:rPr>
                <w:szCs w:val="22"/>
              </w:rPr>
            </w:pPr>
          </w:p>
          <w:p w:rsidR="00B4165C" w:rsidRDefault="00B4165C" w:rsidP="001A7BDD">
            <w:pPr>
              <w:rPr>
                <w:szCs w:val="22"/>
              </w:rPr>
            </w:pPr>
            <w:r>
              <w:rPr>
                <w:szCs w:val="22"/>
              </w:rPr>
              <w:t>Die potentielle Energie des Wassers berechnet sich mit</w:t>
            </w:r>
          </w:p>
          <w:p w:rsidR="00B4165C" w:rsidRDefault="00B4165C" w:rsidP="001A7BDD">
            <w:pPr>
              <w:rPr>
                <w:szCs w:val="22"/>
              </w:rPr>
            </w:pPr>
            <w:r w:rsidRPr="0047771A">
              <w:rPr>
                <w:position w:val="-14"/>
                <w:szCs w:val="22"/>
              </w:rPr>
              <w:object w:dxaOrig="1200" w:dyaOrig="360">
                <v:shape id="_x0000_i1814" type="#_x0000_t75" style="width:60pt;height:18pt" o:ole="">
                  <v:imagedata r:id="rId1565" o:title=""/>
                </v:shape>
                <o:OLEObject Type="Embed" ProgID="Equation.DSMT4" ShapeID="_x0000_i1814" DrawAspect="Content" ObjectID="_1666701789" r:id="rId1566"/>
              </w:object>
            </w:r>
          </w:p>
          <w:p w:rsidR="00B4165C" w:rsidRDefault="00B4165C" w:rsidP="001A7BDD">
            <w:pPr>
              <w:rPr>
                <w:szCs w:val="22"/>
              </w:rPr>
            </w:pPr>
            <w:r>
              <w:rPr>
                <w:szCs w:val="22"/>
              </w:rPr>
              <w:t>In dieser Formel steckt die gesuchte Fallhöhe h.</w:t>
            </w:r>
            <w:r w:rsidR="00AD63FE">
              <w:rPr>
                <w:szCs w:val="22"/>
              </w:rPr>
              <w:t xml:space="preserve"> Da von dieser Energie nur 85% genutzt werden, kann man schreiben:</w:t>
            </w:r>
          </w:p>
          <w:p w:rsidR="00AD63FE" w:rsidRDefault="00AD63FE" w:rsidP="001A7BDD">
            <w:pPr>
              <w:rPr>
                <w:szCs w:val="22"/>
              </w:rPr>
            </w:pPr>
            <w:r w:rsidRPr="0047771A">
              <w:rPr>
                <w:position w:val="-14"/>
                <w:szCs w:val="22"/>
              </w:rPr>
              <w:object w:dxaOrig="1440" w:dyaOrig="360">
                <v:shape id="_x0000_i1815" type="#_x0000_t75" style="width:1in;height:18pt" o:ole="">
                  <v:imagedata r:id="rId1567" o:title=""/>
                </v:shape>
                <o:OLEObject Type="Embed" ProgID="Equation.DSMT4" ShapeID="_x0000_i1815" DrawAspect="Content" ObjectID="_1666701790" r:id="rId1568"/>
              </w:object>
            </w:r>
          </w:p>
          <w:p w:rsidR="00B4165C" w:rsidRDefault="00B4165C" w:rsidP="001A7BDD">
            <w:pPr>
              <w:rPr>
                <w:szCs w:val="22"/>
              </w:rPr>
            </w:pPr>
            <w:r>
              <w:rPr>
                <w:szCs w:val="22"/>
              </w:rPr>
              <w:t>Die elektrische Energie ist</w:t>
            </w:r>
          </w:p>
          <w:p w:rsidR="00B4165C" w:rsidRDefault="00B4165C" w:rsidP="001A7BDD">
            <w:pPr>
              <w:rPr>
                <w:szCs w:val="22"/>
              </w:rPr>
            </w:pPr>
            <w:r w:rsidRPr="0047771A">
              <w:rPr>
                <w:position w:val="-12"/>
                <w:szCs w:val="22"/>
              </w:rPr>
              <w:object w:dxaOrig="820" w:dyaOrig="340">
                <v:shape id="_x0000_i1816" type="#_x0000_t75" style="width:41.25pt;height:17.25pt" o:ole="">
                  <v:imagedata r:id="rId1569" o:title=""/>
                </v:shape>
                <o:OLEObject Type="Embed" ProgID="Equation.DSMT4" ShapeID="_x0000_i1816" DrawAspect="Content" ObjectID="_1666701791" r:id="rId1570"/>
              </w:object>
            </w:r>
            <w:r>
              <w:rPr>
                <w:szCs w:val="22"/>
              </w:rPr>
              <w:t>,</w:t>
            </w:r>
          </w:p>
          <w:p w:rsidR="00B4165C" w:rsidRDefault="00B4165C" w:rsidP="001A7BDD">
            <w:pPr>
              <w:rPr>
                <w:szCs w:val="22"/>
              </w:rPr>
            </w:pPr>
            <w:r>
              <w:rPr>
                <w:szCs w:val="22"/>
              </w:rPr>
              <w:t>also die Leistung der Turbinen mal die Zeit, in der sie arbeiten.</w:t>
            </w:r>
          </w:p>
          <w:p w:rsidR="00B4165C" w:rsidRDefault="00B4165C" w:rsidP="001A7BDD">
            <w:pPr>
              <w:rPr>
                <w:szCs w:val="22"/>
              </w:rPr>
            </w:pPr>
            <w:r>
              <w:rPr>
                <w:szCs w:val="22"/>
              </w:rPr>
              <w:t>Die Zeit ist mit einer Sekunde angegeben, während der das Volumen von 27,5 m³ durch die Anlage fließt.</w:t>
            </w:r>
          </w:p>
          <w:p w:rsidR="00AD63FE" w:rsidRDefault="00AD63FE" w:rsidP="001A7BDD">
            <w:pPr>
              <w:rPr>
                <w:szCs w:val="22"/>
              </w:rPr>
            </w:pPr>
          </w:p>
          <w:p w:rsidR="00AD63FE" w:rsidRDefault="00AD63FE" w:rsidP="001A7BDD">
            <w:pPr>
              <w:rPr>
                <w:szCs w:val="22"/>
              </w:rPr>
            </w:pPr>
            <w:r>
              <w:rPr>
                <w:szCs w:val="22"/>
              </w:rPr>
              <w:t>Die potentielle Energie wird in die elektrische Energie umgewandelt, so dass beide Energiegleichungen gleich gesetzt werden können:</w:t>
            </w:r>
          </w:p>
          <w:p w:rsidR="00AD63FE" w:rsidRDefault="00B115AA" w:rsidP="001A7BDD">
            <w:pPr>
              <w:rPr>
                <w:szCs w:val="22"/>
              </w:rPr>
            </w:pPr>
            <w:r w:rsidRPr="00B115AA">
              <w:rPr>
                <w:position w:val="-74"/>
                <w:szCs w:val="22"/>
              </w:rPr>
              <w:object w:dxaOrig="1719" w:dyaOrig="1320">
                <v:shape id="_x0000_i1817" type="#_x0000_t75" style="width:86.25pt;height:66pt" o:ole="">
                  <v:imagedata r:id="rId1571" o:title=""/>
                </v:shape>
                <o:OLEObject Type="Embed" ProgID="Equation.DSMT4" ShapeID="_x0000_i1817" DrawAspect="Content" ObjectID="_1666701792" r:id="rId1572"/>
              </w:object>
            </w:r>
          </w:p>
          <w:p w:rsidR="00014D83" w:rsidRDefault="00014D83" w:rsidP="001A7BDD">
            <w:pPr>
              <w:rPr>
                <w:szCs w:val="22"/>
              </w:rPr>
            </w:pPr>
            <w:r>
              <w:rPr>
                <w:szCs w:val="22"/>
              </w:rPr>
              <w:t>Die Masse des Wassers lässt sich aus dem Volumen bestimmen: 1 m³ Wasser hat eine Masse von 1t.</w:t>
            </w:r>
          </w:p>
          <w:p w:rsidR="00014D83" w:rsidRDefault="009D68F4" w:rsidP="001A7BDD">
            <w:pPr>
              <w:rPr>
                <w:szCs w:val="22"/>
              </w:rPr>
            </w:pPr>
            <w:r w:rsidRPr="009D68F4">
              <w:rPr>
                <w:position w:val="-56"/>
                <w:szCs w:val="22"/>
              </w:rPr>
              <w:object w:dxaOrig="2820" w:dyaOrig="1219">
                <v:shape id="_x0000_i1818" type="#_x0000_t75" style="width:141pt;height:60.75pt" o:ole="">
                  <v:imagedata r:id="rId1573" o:title=""/>
                </v:shape>
                <o:OLEObject Type="Embed" ProgID="Equation.DSMT4" ShapeID="_x0000_i1818" DrawAspect="Content" ObjectID="_1666701793" r:id="rId1574"/>
              </w:object>
            </w:r>
          </w:p>
          <w:p w:rsidR="00B4165C" w:rsidRPr="00186CE5" w:rsidRDefault="00B4165C" w:rsidP="001A7BDD"/>
        </w:tc>
      </w:tr>
      <w:tr w:rsidR="001A7BDD" w:rsidRPr="007618C2" w:rsidTr="001A7BDD">
        <w:trPr>
          <w:cantSplit/>
        </w:trPr>
        <w:tc>
          <w:tcPr>
            <w:tcW w:w="1063" w:type="dxa"/>
            <w:tcBorders>
              <w:top w:val="single" w:sz="4" w:space="0" w:color="auto"/>
              <w:left w:val="single" w:sz="4" w:space="0" w:color="auto"/>
              <w:bottom w:val="single" w:sz="4" w:space="0" w:color="auto"/>
              <w:right w:val="single" w:sz="4" w:space="0" w:color="auto"/>
            </w:tcBorders>
          </w:tcPr>
          <w:p w:rsidR="001A7BDD" w:rsidRPr="009D68F4" w:rsidRDefault="001A7BDD" w:rsidP="001A7BDD">
            <w:pPr>
              <w:rPr>
                <w:rFonts w:cs="Arial"/>
                <w:szCs w:val="22"/>
              </w:rPr>
            </w:pPr>
            <w:r w:rsidRPr="009D68F4">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1A7BDD" w:rsidRPr="009D68F4" w:rsidRDefault="009D68F4" w:rsidP="001A7BDD">
            <w:r w:rsidRPr="009D68F4">
              <w:t>Das Wasser fällt aus einer Höhe von 1,3 m.</w:t>
            </w:r>
          </w:p>
        </w:tc>
      </w:tr>
    </w:tbl>
    <w:p w:rsidR="00D76E9A" w:rsidRDefault="00D76E9A" w:rsidP="00B57F7B">
      <w:pPr>
        <w:widowControl w:val="0"/>
        <w:rPr>
          <w:rFonts w:cs="Arial"/>
          <w:color w:val="000000"/>
          <w:szCs w:val="22"/>
          <w:shd w:val="clear" w:color="auto" w:fill="FFFFFF"/>
        </w:rPr>
      </w:pPr>
    </w:p>
    <w:p w:rsidR="007E0097" w:rsidRDefault="00D76E9A" w:rsidP="00B57F7B">
      <w:pPr>
        <w:widowControl w:val="0"/>
        <w:rPr>
          <w:rFonts w:cs="Arial"/>
          <w:color w:val="000000"/>
          <w:szCs w:val="22"/>
          <w:shd w:val="clear" w:color="auto" w:fill="FFFFFF"/>
        </w:rPr>
      </w:pPr>
      <w:r>
        <w:rPr>
          <w:rFonts w:cs="Arial"/>
          <w:color w:val="000000"/>
          <w:szCs w:val="22"/>
          <w:shd w:val="clear" w:color="auto" w:fill="FFFFFF"/>
        </w:rPr>
        <w:br w:type="page"/>
      </w:r>
      <w:bookmarkStart w:id="267" w:name="m932"/>
      <w:r>
        <w:rPr>
          <w:rFonts w:cs="Arial"/>
          <w:color w:val="000000"/>
          <w:szCs w:val="22"/>
          <w:shd w:val="clear" w:color="auto" w:fill="FFFFFF"/>
        </w:rPr>
        <w:lastRenderedPageBreak/>
        <w:t>932.</w:t>
      </w:r>
      <w:bookmarkEnd w:id="267"/>
      <w:r>
        <w:rPr>
          <w:rFonts w:cs="Arial"/>
          <w:color w:val="000000"/>
          <w:szCs w:val="22"/>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D76E9A" w:rsidRPr="00A61481" w:rsidTr="00D76E9A">
        <w:tc>
          <w:tcPr>
            <w:tcW w:w="1063" w:type="dxa"/>
            <w:tcBorders>
              <w:top w:val="single" w:sz="4" w:space="0" w:color="auto"/>
              <w:left w:val="single" w:sz="4" w:space="0" w:color="auto"/>
              <w:bottom w:val="single" w:sz="4" w:space="0" w:color="auto"/>
              <w:right w:val="single" w:sz="4" w:space="0" w:color="auto"/>
            </w:tcBorders>
          </w:tcPr>
          <w:p w:rsidR="00D76E9A" w:rsidRPr="00A61481" w:rsidRDefault="00D76E9A" w:rsidP="00D76E9A">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D76E9A" w:rsidRPr="00A61481" w:rsidRDefault="00D76E9A" w:rsidP="00D76E9A">
            <w:pPr>
              <w:rPr>
                <w:rFonts w:cs="Arial"/>
                <w:szCs w:val="22"/>
              </w:rPr>
            </w:pPr>
            <w:r w:rsidRPr="00D76E9A">
              <w:rPr>
                <w:rFonts w:cs="Arial"/>
                <w:position w:val="-154"/>
                <w:szCs w:val="22"/>
              </w:rPr>
              <w:object w:dxaOrig="2160" w:dyaOrig="2680">
                <v:shape id="_x0000_i1819" type="#_x0000_t75" style="width:108pt;height:134.25pt" o:ole="">
                  <v:imagedata r:id="rId1575" o:title=""/>
                </v:shape>
                <o:OLEObject Type="Embed" ProgID="Equation.DSMT4" ShapeID="_x0000_i1819" DrawAspect="Content" ObjectID="_1666701794" r:id="rId1576"/>
              </w:object>
            </w:r>
          </w:p>
        </w:tc>
        <w:tc>
          <w:tcPr>
            <w:tcW w:w="1560" w:type="dxa"/>
            <w:tcBorders>
              <w:top w:val="single" w:sz="4" w:space="0" w:color="auto"/>
              <w:left w:val="single" w:sz="4" w:space="0" w:color="auto"/>
              <w:bottom w:val="single" w:sz="4" w:space="0" w:color="auto"/>
              <w:right w:val="single" w:sz="4" w:space="0" w:color="auto"/>
            </w:tcBorders>
          </w:tcPr>
          <w:p w:rsidR="00D76E9A" w:rsidRPr="00A61481" w:rsidRDefault="00D76E9A" w:rsidP="00D76E9A">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D76E9A" w:rsidRPr="00A61481" w:rsidRDefault="00D76E9A" w:rsidP="00D76E9A">
            <w:pPr>
              <w:rPr>
                <w:rFonts w:cs="Arial"/>
              </w:rPr>
            </w:pPr>
            <w:r>
              <w:rPr>
                <w:rFonts w:cs="Arial"/>
              </w:rPr>
              <w:t>h</w:t>
            </w:r>
          </w:p>
        </w:tc>
      </w:tr>
      <w:tr w:rsidR="00377B85" w:rsidRPr="0018092B" w:rsidTr="00377B85">
        <w:trPr>
          <w:cantSplit/>
          <w:trHeight w:val="5081"/>
        </w:trPr>
        <w:tc>
          <w:tcPr>
            <w:tcW w:w="1063" w:type="dxa"/>
            <w:vMerge w:val="restart"/>
            <w:tcBorders>
              <w:top w:val="single" w:sz="4" w:space="0" w:color="auto"/>
              <w:left w:val="single" w:sz="4" w:space="0" w:color="auto"/>
              <w:right w:val="single" w:sz="4" w:space="0" w:color="auto"/>
            </w:tcBorders>
          </w:tcPr>
          <w:p w:rsidR="00377B85" w:rsidRPr="00A61481" w:rsidRDefault="00377B85" w:rsidP="00D76E9A">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377B85" w:rsidRDefault="00377B85" w:rsidP="00D76E9A">
            <w:pPr>
              <w:rPr>
                <w:szCs w:val="22"/>
              </w:rPr>
            </w:pPr>
            <w:r>
              <w:rPr>
                <w:szCs w:val="22"/>
              </w:rPr>
              <w:t>Während des Bremsens wird kontinuierlich kinetische Energie über die Reibungsarbeit in Wärmeenergie umgewandelt.</w:t>
            </w:r>
          </w:p>
          <w:p w:rsidR="00377B85" w:rsidRDefault="00377B85" w:rsidP="00D76E9A">
            <w:pPr>
              <w:rPr>
                <w:szCs w:val="22"/>
              </w:rPr>
            </w:pPr>
            <w:r>
              <w:rPr>
                <w:szCs w:val="22"/>
              </w:rPr>
              <w:t>Für den Bremsvorgang von der Anfangsgeschwindigkeit bis auf 50 km/h gilt dann:</w:t>
            </w:r>
          </w:p>
          <w:p w:rsidR="00377B85" w:rsidRDefault="00377B85" w:rsidP="00D76E9A">
            <w:pPr>
              <w:rPr>
                <w:szCs w:val="22"/>
              </w:rPr>
            </w:pPr>
            <w:r w:rsidRPr="00D76E9A">
              <w:rPr>
                <w:position w:val="-14"/>
                <w:szCs w:val="22"/>
              </w:rPr>
              <w:object w:dxaOrig="1840" w:dyaOrig="380">
                <v:shape id="_x0000_i1820" type="#_x0000_t75" style="width:92.25pt;height:18.75pt" o:ole="">
                  <v:imagedata r:id="rId1577" o:title=""/>
                </v:shape>
                <o:OLEObject Type="Embed" ProgID="Equation.DSMT4" ShapeID="_x0000_i1820" DrawAspect="Content" ObjectID="_1666701795" r:id="rId1578"/>
              </w:object>
            </w:r>
          </w:p>
          <w:p w:rsidR="00377B85" w:rsidRDefault="00377B85" w:rsidP="00D76E9A">
            <w:pPr>
              <w:rPr>
                <w:szCs w:val="22"/>
              </w:rPr>
            </w:pPr>
            <w:r>
              <w:rPr>
                <w:szCs w:val="22"/>
              </w:rPr>
              <w:t>Da das System Arbeit abgibt, wird diese negativ.</w:t>
            </w:r>
          </w:p>
          <w:p w:rsidR="00377B85" w:rsidRDefault="00377B85" w:rsidP="00D76E9A">
            <w:pPr>
              <w:rPr>
                <w:szCs w:val="22"/>
              </w:rPr>
            </w:pPr>
            <w:r>
              <w:rPr>
                <w:szCs w:val="22"/>
              </w:rPr>
              <w:t>Die Differenz der Bewegungsenergie wird in Wärme umgewandelt.</w:t>
            </w:r>
          </w:p>
          <w:p w:rsidR="00377B85" w:rsidRDefault="00377B85" w:rsidP="00D76E9A">
            <w:pPr>
              <w:rPr>
                <w:szCs w:val="22"/>
              </w:rPr>
            </w:pPr>
            <w:r w:rsidRPr="00E52306">
              <w:rPr>
                <w:position w:val="-58"/>
                <w:szCs w:val="22"/>
              </w:rPr>
              <w:object w:dxaOrig="2560" w:dyaOrig="1280">
                <v:shape id="_x0000_i1821" type="#_x0000_t75" style="width:128.25pt;height:63.75pt" o:ole="">
                  <v:imagedata r:id="rId1579" o:title=""/>
                </v:shape>
                <o:OLEObject Type="Embed" ProgID="Equation.DSMT4" ShapeID="_x0000_i1821" DrawAspect="Content" ObjectID="_1666701796" r:id="rId1580"/>
              </w:object>
            </w:r>
          </w:p>
          <w:p w:rsidR="00377B85" w:rsidRDefault="00377B85" w:rsidP="00D76E9A">
            <w:pPr>
              <w:rPr>
                <w:szCs w:val="22"/>
              </w:rPr>
            </w:pPr>
            <w:r>
              <w:rPr>
                <w:szCs w:val="22"/>
              </w:rPr>
              <w:t xml:space="preserve">Das s in der Gleichung für die Reibungsarbeit ist der gesuchte Bremsweg. </w:t>
            </w:r>
          </w:p>
          <w:p w:rsidR="00377B85" w:rsidRDefault="00377B85" w:rsidP="00D76E9A">
            <w:pPr>
              <w:rPr>
                <w:szCs w:val="22"/>
              </w:rPr>
            </w:pPr>
            <w:r>
              <w:rPr>
                <w:szCs w:val="22"/>
              </w:rPr>
              <w:t>Da sich der Vorgang auf waagerechter Straße abspielt, ist die Normalkraft so groß wie die Gewichtskraft:</w:t>
            </w:r>
          </w:p>
          <w:p w:rsidR="00377B85" w:rsidRDefault="00377B85" w:rsidP="00D76E9A">
            <w:pPr>
              <w:rPr>
                <w:szCs w:val="22"/>
              </w:rPr>
            </w:pPr>
            <w:r w:rsidRPr="00E52306">
              <w:rPr>
                <w:position w:val="-24"/>
                <w:szCs w:val="22"/>
              </w:rPr>
              <w:object w:dxaOrig="2600" w:dyaOrig="620">
                <v:shape id="_x0000_i1822" type="#_x0000_t75" style="width:129.75pt;height:30.75pt" o:ole="">
                  <v:imagedata r:id="rId1581" o:title=""/>
                </v:shape>
                <o:OLEObject Type="Embed" ProgID="Equation.DSMT4" ShapeID="_x0000_i1822" DrawAspect="Content" ObjectID="_1666701797" r:id="rId1582"/>
              </w:object>
            </w:r>
          </w:p>
          <w:p w:rsidR="00377B85" w:rsidRDefault="00377B85" w:rsidP="00D76E9A">
            <w:pPr>
              <w:rPr>
                <w:szCs w:val="22"/>
              </w:rPr>
            </w:pPr>
            <w:r>
              <w:rPr>
                <w:szCs w:val="22"/>
              </w:rPr>
              <w:t>Die Masse kürzt sich raus und spielt keine Rolle!</w:t>
            </w:r>
          </w:p>
          <w:p w:rsidR="00377B85" w:rsidRDefault="00377B85" w:rsidP="00D76E9A">
            <w:pPr>
              <w:rPr>
                <w:szCs w:val="22"/>
              </w:rPr>
            </w:pPr>
          </w:p>
          <w:p w:rsidR="00377B85" w:rsidRDefault="00377B85" w:rsidP="00D76E9A">
            <w:pPr>
              <w:rPr>
                <w:szCs w:val="22"/>
              </w:rPr>
            </w:pPr>
            <w:r w:rsidRPr="00E52306">
              <w:rPr>
                <w:position w:val="-24"/>
                <w:szCs w:val="22"/>
              </w:rPr>
              <w:object w:dxaOrig="2240" w:dyaOrig="620">
                <v:shape id="_x0000_i1823" type="#_x0000_t75" style="width:111.75pt;height:30.75pt" o:ole="">
                  <v:imagedata r:id="rId1583" o:title=""/>
                </v:shape>
                <o:OLEObject Type="Embed" ProgID="Equation.DSMT4" ShapeID="_x0000_i1823" DrawAspect="Content" ObjectID="_1666701798" r:id="rId1584"/>
              </w:object>
            </w:r>
          </w:p>
          <w:p w:rsidR="00377B85" w:rsidRDefault="00377B85" w:rsidP="00D76E9A">
            <w:pPr>
              <w:rPr>
                <w:szCs w:val="22"/>
              </w:rPr>
            </w:pPr>
            <w:r>
              <w:rPr>
                <w:szCs w:val="22"/>
              </w:rPr>
              <w:t>Nun kann nach dem gesuchten Weg umgestellt werden:</w:t>
            </w:r>
          </w:p>
          <w:p w:rsidR="00377B85" w:rsidRDefault="00377B85" w:rsidP="00D76E9A">
            <w:pPr>
              <w:rPr>
                <w:szCs w:val="22"/>
              </w:rPr>
            </w:pPr>
            <w:r w:rsidRPr="00E52306">
              <w:rPr>
                <w:position w:val="-90"/>
                <w:szCs w:val="22"/>
              </w:rPr>
              <w:object w:dxaOrig="2640" w:dyaOrig="2340">
                <v:shape id="_x0000_i1824" type="#_x0000_t75" style="width:132pt;height:117pt" o:ole="">
                  <v:imagedata r:id="rId1585" o:title=""/>
                </v:shape>
                <o:OLEObject Type="Embed" ProgID="Equation.DSMT4" ShapeID="_x0000_i1824" DrawAspect="Content" ObjectID="_1666701799" r:id="rId1586"/>
              </w:object>
            </w:r>
          </w:p>
          <w:p w:rsidR="00377B85" w:rsidRDefault="00377B85" w:rsidP="00D76E9A">
            <w:pPr>
              <w:rPr>
                <w:szCs w:val="22"/>
              </w:rPr>
            </w:pPr>
            <w:r>
              <w:rPr>
                <w:szCs w:val="22"/>
              </w:rPr>
              <w:t xml:space="preserve">Für den gesamten Bremsweg wird die Endgeschwindigkeit auf 0 gesetzt, ansonsten ist die Rechnung die gleiche. Man erhält dann 46,3 m. </w:t>
            </w:r>
          </w:p>
          <w:p w:rsidR="00377B85" w:rsidRDefault="00377B85" w:rsidP="00D76E9A">
            <w:r>
              <w:t>Da durch die konstante Reibungszahl auch die aufgebrachte Reibungskraft konstant ist, kann der Bremsvorgang als gleichmäßig beschleunigte Bewegung betrachtet werden. Der Bremsweg ist</w:t>
            </w:r>
          </w:p>
          <w:p w:rsidR="00377B85" w:rsidRDefault="004819DD" w:rsidP="00D76E9A">
            <w:r w:rsidRPr="00377B85">
              <w:rPr>
                <w:position w:val="-24"/>
              </w:rPr>
              <w:object w:dxaOrig="1420" w:dyaOrig="620">
                <v:shape id="_x0000_i1825" type="#_x0000_t75" style="width:71.25pt;height:30.75pt" o:ole="">
                  <v:imagedata r:id="rId1587" o:title=""/>
                </v:shape>
                <o:OLEObject Type="Embed" ProgID="Equation.DSMT4" ShapeID="_x0000_i1825" DrawAspect="Content" ObjectID="_1666701800" r:id="rId1588"/>
              </w:object>
            </w:r>
          </w:p>
          <w:p w:rsidR="00377B85" w:rsidRPr="00186CE5" w:rsidRDefault="00377B85" w:rsidP="00D76E9A"/>
        </w:tc>
      </w:tr>
      <w:tr w:rsidR="00377B85" w:rsidRPr="0018092B" w:rsidTr="00377B85">
        <w:trPr>
          <w:cantSplit/>
          <w:trHeight w:val="5081"/>
        </w:trPr>
        <w:tc>
          <w:tcPr>
            <w:tcW w:w="1063" w:type="dxa"/>
            <w:vMerge/>
            <w:tcBorders>
              <w:left w:val="single" w:sz="4" w:space="0" w:color="auto"/>
              <w:right w:val="single" w:sz="4" w:space="0" w:color="auto"/>
            </w:tcBorders>
          </w:tcPr>
          <w:p w:rsidR="00377B85" w:rsidRPr="00A61481" w:rsidRDefault="00377B85" w:rsidP="00D76E9A">
            <w:pPr>
              <w:rPr>
                <w:rFonts w:cs="Arial"/>
              </w:rPr>
            </w:pPr>
          </w:p>
        </w:tc>
        <w:tc>
          <w:tcPr>
            <w:tcW w:w="8788" w:type="dxa"/>
            <w:gridSpan w:val="3"/>
            <w:tcBorders>
              <w:top w:val="single" w:sz="4" w:space="0" w:color="auto"/>
              <w:left w:val="single" w:sz="4" w:space="0" w:color="auto"/>
              <w:right w:val="single" w:sz="4" w:space="0" w:color="auto"/>
            </w:tcBorders>
          </w:tcPr>
          <w:p w:rsidR="00377B85" w:rsidRDefault="00377B85" w:rsidP="00D76E9A">
            <w:pPr>
              <w:rPr>
                <w:szCs w:val="22"/>
              </w:rPr>
            </w:pPr>
            <w:r>
              <w:rPr>
                <w:szCs w:val="22"/>
              </w:rPr>
              <w:t xml:space="preserve">t ist die gesuchte Zeit. Leider fehlt die Bremsbeschleunigung a. Die </w:t>
            </w:r>
            <w:proofErr w:type="spellStart"/>
            <w:r>
              <w:rPr>
                <w:szCs w:val="22"/>
              </w:rPr>
              <w:t>läasst</w:t>
            </w:r>
            <w:proofErr w:type="spellEnd"/>
            <w:r>
              <w:rPr>
                <w:szCs w:val="22"/>
              </w:rPr>
              <w:t xml:space="preserve"> sich aber über</w:t>
            </w:r>
          </w:p>
          <w:p w:rsidR="00377B85" w:rsidRDefault="00377B85" w:rsidP="00D76E9A">
            <w:pPr>
              <w:rPr>
                <w:szCs w:val="22"/>
              </w:rPr>
            </w:pPr>
            <w:r w:rsidRPr="00377B85">
              <w:rPr>
                <w:position w:val="-24"/>
                <w:szCs w:val="22"/>
              </w:rPr>
              <w:object w:dxaOrig="740" w:dyaOrig="620">
                <v:shape id="_x0000_i1826" type="#_x0000_t75" style="width:36.75pt;height:30.75pt" o:ole="">
                  <v:imagedata r:id="rId1589" o:title=""/>
                </v:shape>
                <o:OLEObject Type="Embed" ProgID="Equation.DSMT4" ShapeID="_x0000_i1826" DrawAspect="Content" ObjectID="_1666701801" r:id="rId1590"/>
              </w:object>
            </w:r>
          </w:p>
          <w:p w:rsidR="00377B85" w:rsidRDefault="00377B85" w:rsidP="00D76E9A">
            <w:pPr>
              <w:rPr>
                <w:szCs w:val="22"/>
              </w:rPr>
            </w:pPr>
            <w:r>
              <w:rPr>
                <w:szCs w:val="22"/>
              </w:rPr>
              <w:t>ausdrücken. Auch hier ist t die gesuchte Zeit.</w:t>
            </w:r>
          </w:p>
          <w:p w:rsidR="00377B85" w:rsidRDefault="004819DD" w:rsidP="00D76E9A">
            <w:pPr>
              <w:rPr>
                <w:szCs w:val="22"/>
              </w:rPr>
            </w:pPr>
            <w:r>
              <w:rPr>
                <w:szCs w:val="22"/>
              </w:rPr>
              <w:t>Setzt man diese Gleichung in die Weggleichung ein, erhält man</w:t>
            </w:r>
          </w:p>
          <w:p w:rsidR="004819DD" w:rsidRDefault="004819DD" w:rsidP="00D76E9A">
            <w:r w:rsidRPr="004819DD">
              <w:rPr>
                <w:position w:val="-136"/>
              </w:rPr>
              <w:object w:dxaOrig="1820" w:dyaOrig="2840">
                <v:shape id="_x0000_i1827" type="#_x0000_t75" style="width:90.75pt;height:141.75pt" o:ole="">
                  <v:imagedata r:id="rId1591" o:title=""/>
                </v:shape>
                <o:OLEObject Type="Embed" ProgID="Equation.DSMT4" ShapeID="_x0000_i1827" DrawAspect="Content" ObjectID="_1666701802" r:id="rId1592"/>
              </w:object>
            </w:r>
          </w:p>
          <w:p w:rsidR="004819DD" w:rsidRDefault="004819DD" w:rsidP="00D76E9A">
            <w:r>
              <w:t>Das kann noch vereinfacht werden:</w:t>
            </w:r>
          </w:p>
          <w:p w:rsidR="004819DD" w:rsidRDefault="004819DD" w:rsidP="00D76E9A">
            <w:r w:rsidRPr="004819DD">
              <w:rPr>
                <w:position w:val="-102"/>
              </w:rPr>
              <w:object w:dxaOrig="2000" w:dyaOrig="2160">
                <v:shape id="_x0000_i1828" type="#_x0000_t75" style="width:99.75pt;height:108pt" o:ole="">
                  <v:imagedata r:id="rId1593" o:title=""/>
                </v:shape>
                <o:OLEObject Type="Embed" ProgID="Equation.DSMT4" ShapeID="_x0000_i1828" DrawAspect="Content" ObjectID="_1666701803" r:id="rId1594"/>
              </w:object>
            </w:r>
          </w:p>
          <w:p w:rsidR="004819DD" w:rsidRDefault="004819DD" w:rsidP="00D76E9A">
            <w:r>
              <w:t>und nach t umgestellt:</w:t>
            </w:r>
          </w:p>
          <w:p w:rsidR="004819DD" w:rsidRDefault="004819DD" w:rsidP="00D76E9A">
            <w:pPr>
              <w:rPr>
                <w:szCs w:val="22"/>
              </w:rPr>
            </w:pPr>
            <w:r w:rsidRPr="004819DD">
              <w:rPr>
                <w:position w:val="-30"/>
                <w:szCs w:val="22"/>
              </w:rPr>
              <w:object w:dxaOrig="1080" w:dyaOrig="680">
                <v:shape id="_x0000_i1829" type="#_x0000_t75" style="width:54pt;height:33.75pt" o:ole="">
                  <v:imagedata r:id="rId1595" o:title=""/>
                </v:shape>
                <o:OLEObject Type="Embed" ProgID="Equation.DSMT4" ShapeID="_x0000_i1829" DrawAspect="Content" ObjectID="_1666701804" r:id="rId1596"/>
              </w:object>
            </w:r>
          </w:p>
          <w:p w:rsidR="004819DD" w:rsidRDefault="004819DD" w:rsidP="00D76E9A">
            <w:pPr>
              <w:rPr>
                <w:szCs w:val="22"/>
              </w:rPr>
            </w:pPr>
            <w:r>
              <w:rPr>
                <w:szCs w:val="22"/>
              </w:rPr>
              <w:t>Damit können die beiden gesuchten Bremszeiten berechnet werden:</w:t>
            </w:r>
          </w:p>
          <w:p w:rsidR="004819DD" w:rsidRDefault="004819DD" w:rsidP="00D76E9A">
            <w:pPr>
              <w:rPr>
                <w:szCs w:val="22"/>
              </w:rPr>
            </w:pPr>
            <w:r w:rsidRPr="004819DD">
              <w:rPr>
                <w:position w:val="-58"/>
                <w:szCs w:val="22"/>
              </w:rPr>
              <w:object w:dxaOrig="2040" w:dyaOrig="1280">
                <v:shape id="_x0000_i1830" type="#_x0000_t75" style="width:102pt;height:63.75pt" o:ole="">
                  <v:imagedata r:id="rId1597" o:title=""/>
                </v:shape>
                <o:OLEObject Type="Embed" ProgID="Equation.DSMT4" ShapeID="_x0000_i1830" DrawAspect="Content" ObjectID="_1666701805" r:id="rId1598"/>
              </w:object>
            </w:r>
          </w:p>
          <w:p w:rsidR="00F23EAE" w:rsidRDefault="00F23EAE" w:rsidP="00D76E9A">
            <w:pPr>
              <w:rPr>
                <w:szCs w:val="22"/>
              </w:rPr>
            </w:pPr>
            <w:r>
              <w:rPr>
                <w:szCs w:val="22"/>
              </w:rPr>
              <w:t>Für die Zeit bis zum Stillstand wird der Weg und die Endgeschwindigkeit geändert und man erhält die doppelte Zeit von 3,34 s.</w:t>
            </w:r>
          </w:p>
        </w:tc>
      </w:tr>
      <w:tr w:rsidR="00D76E9A" w:rsidRPr="007618C2" w:rsidTr="00D76E9A">
        <w:trPr>
          <w:cantSplit/>
        </w:trPr>
        <w:tc>
          <w:tcPr>
            <w:tcW w:w="1063" w:type="dxa"/>
            <w:tcBorders>
              <w:top w:val="single" w:sz="4" w:space="0" w:color="auto"/>
              <w:left w:val="single" w:sz="4" w:space="0" w:color="auto"/>
              <w:bottom w:val="single" w:sz="4" w:space="0" w:color="auto"/>
              <w:right w:val="single" w:sz="4" w:space="0" w:color="auto"/>
            </w:tcBorders>
          </w:tcPr>
          <w:p w:rsidR="00D76E9A" w:rsidRPr="009D68F4" w:rsidRDefault="00D76E9A" w:rsidP="00D76E9A">
            <w:pPr>
              <w:rPr>
                <w:rFonts w:cs="Arial"/>
                <w:szCs w:val="22"/>
              </w:rPr>
            </w:pPr>
            <w:r w:rsidRPr="009D68F4">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D76E9A" w:rsidRPr="009D68F4" w:rsidRDefault="00F23EAE" w:rsidP="00D76E9A">
            <w:r>
              <w:t>Um auf die Hälfte der Anfangsgeschwindigkeit abzubremsen fährt das Auto 34,8 m in 1,67 s. Bis zum Stillstand fährt es insgesamt 46,3 m und braucht dazu 3,34 s.</w:t>
            </w:r>
          </w:p>
        </w:tc>
      </w:tr>
    </w:tbl>
    <w:p w:rsidR="00905ADB" w:rsidRDefault="00905ADB" w:rsidP="00B57F7B">
      <w:pPr>
        <w:widowControl w:val="0"/>
        <w:rPr>
          <w:rFonts w:cs="Arial"/>
          <w:color w:val="000000"/>
          <w:szCs w:val="22"/>
          <w:shd w:val="clear" w:color="auto" w:fill="FFFFFF"/>
        </w:rPr>
      </w:pPr>
    </w:p>
    <w:p w:rsidR="00D76E9A" w:rsidRDefault="00905ADB" w:rsidP="00B57F7B">
      <w:pPr>
        <w:widowControl w:val="0"/>
        <w:rPr>
          <w:rFonts w:cs="Arial"/>
          <w:color w:val="000000"/>
          <w:szCs w:val="22"/>
          <w:shd w:val="clear" w:color="auto" w:fill="FFFFFF"/>
        </w:rPr>
      </w:pPr>
      <w:r>
        <w:rPr>
          <w:rFonts w:cs="Arial"/>
          <w:color w:val="000000"/>
          <w:szCs w:val="22"/>
          <w:shd w:val="clear" w:color="auto" w:fill="FFFFFF"/>
        </w:rPr>
        <w:br w:type="page"/>
      </w:r>
      <w:bookmarkStart w:id="268" w:name="m940"/>
      <w:r>
        <w:rPr>
          <w:rFonts w:cs="Arial"/>
          <w:color w:val="000000"/>
          <w:szCs w:val="22"/>
          <w:shd w:val="clear" w:color="auto" w:fill="FFFFFF"/>
        </w:rPr>
        <w:lastRenderedPageBreak/>
        <w:t>940.</w:t>
      </w:r>
      <w:bookmarkEnd w:id="268"/>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905ADB" w:rsidRPr="00A61481" w:rsidTr="00905ADB">
        <w:tc>
          <w:tcPr>
            <w:tcW w:w="1063" w:type="dxa"/>
            <w:tcBorders>
              <w:top w:val="single" w:sz="4" w:space="0" w:color="auto"/>
              <w:left w:val="single" w:sz="4" w:space="0" w:color="auto"/>
              <w:bottom w:val="single" w:sz="4" w:space="0" w:color="auto"/>
              <w:right w:val="single" w:sz="4" w:space="0" w:color="auto"/>
            </w:tcBorders>
          </w:tcPr>
          <w:p w:rsidR="00905ADB" w:rsidRPr="00A61481" w:rsidRDefault="00905ADB" w:rsidP="00905ADB">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905ADB" w:rsidRPr="00A61481" w:rsidRDefault="00FF26B1" w:rsidP="00905ADB">
            <w:pPr>
              <w:rPr>
                <w:rFonts w:cs="Arial"/>
                <w:szCs w:val="22"/>
              </w:rPr>
            </w:pPr>
            <w:r w:rsidRPr="00FF26B1">
              <w:rPr>
                <w:rFonts w:cs="Arial"/>
                <w:position w:val="-26"/>
                <w:szCs w:val="22"/>
              </w:rPr>
              <w:object w:dxaOrig="1060" w:dyaOrig="639">
                <v:shape id="_x0000_i1831" type="#_x0000_t75" style="width:53.25pt;height:32.25pt" o:ole="">
                  <v:imagedata r:id="rId1599" o:title=""/>
                </v:shape>
                <o:OLEObject Type="Embed" ProgID="Equation.DSMT4" ShapeID="_x0000_i1831" DrawAspect="Content" ObjectID="_1666701806" r:id="rId1600"/>
              </w:object>
            </w:r>
          </w:p>
        </w:tc>
        <w:tc>
          <w:tcPr>
            <w:tcW w:w="1560" w:type="dxa"/>
            <w:tcBorders>
              <w:top w:val="single" w:sz="4" w:space="0" w:color="auto"/>
              <w:left w:val="single" w:sz="4" w:space="0" w:color="auto"/>
              <w:bottom w:val="single" w:sz="4" w:space="0" w:color="auto"/>
              <w:right w:val="single" w:sz="4" w:space="0" w:color="auto"/>
            </w:tcBorders>
          </w:tcPr>
          <w:p w:rsidR="00905ADB" w:rsidRPr="00A61481" w:rsidRDefault="00905ADB" w:rsidP="00905ADB">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905ADB" w:rsidRPr="00A61481" w:rsidRDefault="00FF26B1" w:rsidP="00905ADB">
            <w:pPr>
              <w:rPr>
                <w:rFonts w:cs="Arial"/>
              </w:rPr>
            </w:pPr>
            <w:r>
              <w:rPr>
                <w:rFonts w:cs="Arial"/>
              </w:rPr>
              <w:t>v</w:t>
            </w:r>
          </w:p>
        </w:tc>
      </w:tr>
      <w:tr w:rsidR="00905ADB" w:rsidRPr="0018092B" w:rsidTr="00905ADB">
        <w:trPr>
          <w:cantSplit/>
          <w:trHeight w:val="1360"/>
        </w:trPr>
        <w:tc>
          <w:tcPr>
            <w:tcW w:w="1063" w:type="dxa"/>
            <w:tcBorders>
              <w:top w:val="single" w:sz="4" w:space="0" w:color="auto"/>
              <w:left w:val="single" w:sz="4" w:space="0" w:color="auto"/>
              <w:right w:val="single" w:sz="4" w:space="0" w:color="auto"/>
            </w:tcBorders>
          </w:tcPr>
          <w:p w:rsidR="00905ADB" w:rsidRPr="00A61481" w:rsidRDefault="00905ADB" w:rsidP="00905ADB">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905ADB" w:rsidRDefault="00FF26B1" w:rsidP="00905ADB">
            <w:r>
              <w:t>Die Welle breitet sich mit einer konstanten Geschwindigkeit aus. Die Ausbreitungsgeschwindigkeit berechnet sich mit</w:t>
            </w:r>
          </w:p>
          <w:p w:rsidR="00FF26B1" w:rsidRDefault="00FF26B1" w:rsidP="00905ADB">
            <w:r w:rsidRPr="00FF26B1">
              <w:rPr>
                <w:position w:val="-22"/>
              </w:rPr>
              <w:object w:dxaOrig="880" w:dyaOrig="580">
                <v:shape id="_x0000_i1832" type="#_x0000_t75" style="width:44.25pt;height:29.25pt" o:ole="">
                  <v:imagedata r:id="rId1601" o:title=""/>
                </v:shape>
                <o:OLEObject Type="Embed" ProgID="Equation.DSMT4" ShapeID="_x0000_i1832" DrawAspect="Content" ObjectID="_1666701807" r:id="rId1602"/>
              </w:object>
            </w:r>
          </w:p>
          <w:p w:rsidR="00196AA9" w:rsidRDefault="00196AA9" w:rsidP="00905ADB">
            <w:r>
              <w:t xml:space="preserve">Nun muss man in Abhängigkeit von der gewünschten Einheit der Geschwindigkeit die gegebenen Größen umwandeln. </w:t>
            </w:r>
          </w:p>
          <w:p w:rsidR="00196AA9" w:rsidRDefault="00196AA9" w:rsidP="00905ADB">
            <w:r>
              <w:t>Endergebnis in m/s</w:t>
            </w:r>
          </w:p>
          <w:p w:rsidR="00196AA9" w:rsidRDefault="00196AA9" w:rsidP="00905ADB">
            <w:r w:rsidRPr="00196AA9">
              <w:rPr>
                <w:position w:val="-82"/>
              </w:rPr>
              <w:object w:dxaOrig="1420" w:dyaOrig="1840">
                <v:shape id="_x0000_i1833" type="#_x0000_t75" style="width:71.25pt;height:92.25pt" o:ole="">
                  <v:imagedata r:id="rId1603" o:title=""/>
                </v:shape>
                <o:OLEObject Type="Embed" ProgID="Equation.DSMT4" ShapeID="_x0000_i1833" DrawAspect="Content" ObjectID="_1666701808" r:id="rId1604"/>
              </w:object>
            </w:r>
          </w:p>
          <w:p w:rsidR="00196AA9" w:rsidRDefault="00196AA9" w:rsidP="00905ADB">
            <w:r>
              <w:t>oder gleich in km/h</w:t>
            </w:r>
          </w:p>
          <w:p w:rsidR="00196AA9" w:rsidRDefault="00196AA9" w:rsidP="00905ADB">
            <w:r w:rsidRPr="00196AA9">
              <w:rPr>
                <w:position w:val="-56"/>
              </w:rPr>
              <w:object w:dxaOrig="1180" w:dyaOrig="1219">
                <v:shape id="_x0000_i1834" type="#_x0000_t75" style="width:59.25pt;height:60.75pt" o:ole="">
                  <v:imagedata r:id="rId1605" o:title=""/>
                </v:shape>
                <o:OLEObject Type="Embed" ProgID="Equation.DSMT4" ShapeID="_x0000_i1834" DrawAspect="Content" ObjectID="_1666701809" r:id="rId1606"/>
              </w:object>
            </w:r>
          </w:p>
          <w:p w:rsidR="00196AA9" w:rsidRPr="00186CE5" w:rsidRDefault="00196AA9" w:rsidP="00905ADB"/>
        </w:tc>
      </w:tr>
      <w:tr w:rsidR="00905ADB" w:rsidRPr="007618C2" w:rsidTr="00905ADB">
        <w:trPr>
          <w:cantSplit/>
        </w:trPr>
        <w:tc>
          <w:tcPr>
            <w:tcW w:w="1063" w:type="dxa"/>
            <w:tcBorders>
              <w:top w:val="single" w:sz="4" w:space="0" w:color="auto"/>
              <w:left w:val="single" w:sz="4" w:space="0" w:color="auto"/>
              <w:bottom w:val="single" w:sz="4" w:space="0" w:color="auto"/>
              <w:right w:val="single" w:sz="4" w:space="0" w:color="auto"/>
            </w:tcBorders>
          </w:tcPr>
          <w:p w:rsidR="00905ADB" w:rsidRPr="009D68F4" w:rsidRDefault="00905ADB" w:rsidP="00905ADB">
            <w:pPr>
              <w:rPr>
                <w:rFonts w:cs="Arial"/>
                <w:szCs w:val="22"/>
              </w:rPr>
            </w:pPr>
            <w:r w:rsidRPr="009D68F4">
              <w:rPr>
                <w:rFonts w:cs="Arial"/>
                <w:szCs w:val="22"/>
              </w:rPr>
              <w:t>Antwort:</w:t>
            </w:r>
          </w:p>
        </w:tc>
        <w:tc>
          <w:tcPr>
            <w:tcW w:w="8788" w:type="dxa"/>
            <w:gridSpan w:val="3"/>
            <w:tcBorders>
              <w:top w:val="single" w:sz="4" w:space="0" w:color="auto"/>
              <w:left w:val="single" w:sz="4" w:space="0" w:color="auto"/>
              <w:bottom w:val="single" w:sz="4" w:space="0" w:color="auto"/>
              <w:right w:val="single" w:sz="4" w:space="0" w:color="auto"/>
            </w:tcBorders>
          </w:tcPr>
          <w:p w:rsidR="00905ADB" w:rsidRPr="009D68F4" w:rsidRDefault="00196AA9" w:rsidP="00905ADB">
            <w:r>
              <w:t>Die Welle breitet sich mit unvorstellbaren 800 km/h aus.</w:t>
            </w:r>
          </w:p>
        </w:tc>
      </w:tr>
    </w:tbl>
    <w:p w:rsidR="00701258" w:rsidRDefault="00701258" w:rsidP="00B57F7B">
      <w:pPr>
        <w:widowControl w:val="0"/>
        <w:rPr>
          <w:rFonts w:cs="Arial"/>
          <w:color w:val="000000"/>
          <w:szCs w:val="22"/>
          <w:shd w:val="clear" w:color="auto" w:fill="FFFFFF"/>
        </w:rPr>
      </w:pPr>
    </w:p>
    <w:p w:rsidR="00701258" w:rsidRDefault="00701258" w:rsidP="00B57F7B">
      <w:pPr>
        <w:widowControl w:val="0"/>
        <w:rPr>
          <w:rFonts w:cs="Arial"/>
          <w:color w:val="000000"/>
          <w:szCs w:val="22"/>
          <w:shd w:val="clear" w:color="auto" w:fill="FFFFFF"/>
        </w:rPr>
      </w:pPr>
      <w:r>
        <w:rPr>
          <w:rFonts w:cs="Arial"/>
          <w:color w:val="000000"/>
          <w:szCs w:val="22"/>
          <w:shd w:val="clear" w:color="auto" w:fill="FFFFFF"/>
        </w:rPr>
        <w:br w:type="page"/>
      </w:r>
      <w:bookmarkStart w:id="269" w:name="m948"/>
      <w:r>
        <w:rPr>
          <w:rFonts w:cs="Arial"/>
          <w:color w:val="000000"/>
          <w:szCs w:val="22"/>
          <w:shd w:val="clear" w:color="auto" w:fill="FFFFFF"/>
        </w:rPr>
        <w:lastRenderedPageBreak/>
        <w:t>948.</w:t>
      </w:r>
      <w:bookmarkEnd w:id="269"/>
      <w:r>
        <w:rPr>
          <w:rFonts w:cs="Arial"/>
          <w:color w:val="000000"/>
          <w:szCs w:val="22"/>
          <w:shd w:val="clear" w:color="auto" w:fill="FFFFFF"/>
        </w:rPr>
        <w:t xml:space="preserve"> </w:t>
      </w:r>
    </w:p>
    <w:tbl>
      <w:tblPr>
        <w:tblW w:w="9851" w:type="dxa"/>
        <w:tblLayout w:type="fixed"/>
        <w:tblCellMar>
          <w:left w:w="70" w:type="dxa"/>
          <w:right w:w="70" w:type="dxa"/>
        </w:tblCellMar>
        <w:tblLook w:val="0000" w:firstRow="0" w:lastRow="0" w:firstColumn="0" w:lastColumn="0" w:noHBand="0" w:noVBand="0"/>
      </w:tblPr>
      <w:tblGrid>
        <w:gridCol w:w="1063"/>
        <w:gridCol w:w="3543"/>
        <w:gridCol w:w="1560"/>
        <w:gridCol w:w="3685"/>
      </w:tblGrid>
      <w:tr w:rsidR="00701258" w:rsidRPr="00A61481" w:rsidTr="004B562C">
        <w:tc>
          <w:tcPr>
            <w:tcW w:w="1063" w:type="dxa"/>
            <w:tcBorders>
              <w:top w:val="single" w:sz="4" w:space="0" w:color="auto"/>
              <w:left w:val="single" w:sz="4" w:space="0" w:color="auto"/>
              <w:bottom w:val="single" w:sz="4" w:space="0" w:color="auto"/>
              <w:right w:val="single" w:sz="4" w:space="0" w:color="auto"/>
            </w:tcBorders>
          </w:tcPr>
          <w:p w:rsidR="00701258" w:rsidRPr="00A61481" w:rsidRDefault="00701258" w:rsidP="004B562C">
            <w:pPr>
              <w:rPr>
                <w:rFonts w:cs="Arial"/>
                <w:szCs w:val="22"/>
              </w:rPr>
            </w:pPr>
            <w:r w:rsidRPr="00A61481">
              <w:rPr>
                <w:rFonts w:cs="Arial"/>
                <w:szCs w:val="22"/>
              </w:rPr>
              <w:t>geg.:</w:t>
            </w:r>
          </w:p>
        </w:tc>
        <w:tc>
          <w:tcPr>
            <w:tcW w:w="3543" w:type="dxa"/>
            <w:tcBorders>
              <w:top w:val="single" w:sz="4" w:space="0" w:color="auto"/>
              <w:left w:val="single" w:sz="4" w:space="0" w:color="auto"/>
              <w:bottom w:val="single" w:sz="4" w:space="0" w:color="auto"/>
              <w:right w:val="single" w:sz="4" w:space="0" w:color="auto"/>
            </w:tcBorders>
          </w:tcPr>
          <w:p w:rsidR="00701258" w:rsidRPr="00A61481" w:rsidRDefault="00701258" w:rsidP="004B562C">
            <w:pPr>
              <w:rPr>
                <w:rFonts w:cs="Arial"/>
                <w:szCs w:val="22"/>
              </w:rPr>
            </w:pPr>
            <w:r w:rsidRPr="00701258">
              <w:rPr>
                <w:rFonts w:cs="Arial"/>
                <w:position w:val="-60"/>
                <w:szCs w:val="22"/>
              </w:rPr>
              <w:object w:dxaOrig="1939" w:dyaOrig="1380">
                <v:shape id="_x0000_i1835" type="#_x0000_t75" style="width:96.75pt;height:69pt" o:ole="">
                  <v:imagedata r:id="rId1607" o:title=""/>
                </v:shape>
                <o:OLEObject Type="Embed" ProgID="Equation.DSMT4" ShapeID="_x0000_i1835" DrawAspect="Content" ObjectID="_1666701810" r:id="rId1608"/>
              </w:object>
            </w:r>
            <w:r>
              <w:rPr>
                <w:rFonts w:cs="Arial"/>
                <w:szCs w:val="22"/>
              </w:rPr>
              <w:t xml:space="preserve"> </w:t>
            </w:r>
          </w:p>
        </w:tc>
        <w:tc>
          <w:tcPr>
            <w:tcW w:w="1560" w:type="dxa"/>
            <w:tcBorders>
              <w:top w:val="single" w:sz="4" w:space="0" w:color="auto"/>
              <w:left w:val="single" w:sz="4" w:space="0" w:color="auto"/>
              <w:bottom w:val="single" w:sz="4" w:space="0" w:color="auto"/>
              <w:right w:val="single" w:sz="4" w:space="0" w:color="auto"/>
            </w:tcBorders>
          </w:tcPr>
          <w:p w:rsidR="00701258" w:rsidRPr="00A61481" w:rsidRDefault="00701258" w:rsidP="004B562C">
            <w:pPr>
              <w:rPr>
                <w:rFonts w:cs="Arial"/>
                <w:szCs w:val="22"/>
              </w:rPr>
            </w:pPr>
            <w:r w:rsidRPr="00A61481">
              <w:rPr>
                <w:rFonts w:cs="Arial"/>
                <w:szCs w:val="22"/>
              </w:rPr>
              <w:t>ges.:</w:t>
            </w:r>
          </w:p>
        </w:tc>
        <w:tc>
          <w:tcPr>
            <w:tcW w:w="3685" w:type="dxa"/>
            <w:tcBorders>
              <w:top w:val="single" w:sz="4" w:space="0" w:color="auto"/>
              <w:left w:val="single" w:sz="4" w:space="0" w:color="auto"/>
              <w:bottom w:val="single" w:sz="4" w:space="0" w:color="auto"/>
              <w:right w:val="single" w:sz="4" w:space="0" w:color="auto"/>
            </w:tcBorders>
          </w:tcPr>
          <w:p w:rsidR="00701258" w:rsidRPr="00A61481" w:rsidRDefault="00701258" w:rsidP="004B562C">
            <w:pPr>
              <w:rPr>
                <w:rFonts w:cs="Arial"/>
              </w:rPr>
            </w:pPr>
            <w:r>
              <w:rPr>
                <w:rFonts w:cs="Arial"/>
              </w:rPr>
              <w:t>s</w:t>
            </w:r>
          </w:p>
        </w:tc>
      </w:tr>
      <w:tr w:rsidR="00701258" w:rsidRPr="0018092B" w:rsidTr="004B562C">
        <w:trPr>
          <w:cantSplit/>
          <w:trHeight w:val="1360"/>
        </w:trPr>
        <w:tc>
          <w:tcPr>
            <w:tcW w:w="1063" w:type="dxa"/>
            <w:tcBorders>
              <w:top w:val="single" w:sz="4" w:space="0" w:color="auto"/>
              <w:left w:val="single" w:sz="4" w:space="0" w:color="auto"/>
              <w:right w:val="single" w:sz="4" w:space="0" w:color="auto"/>
            </w:tcBorders>
          </w:tcPr>
          <w:p w:rsidR="00701258" w:rsidRPr="00A61481" w:rsidRDefault="00701258" w:rsidP="004B562C">
            <w:pPr>
              <w:rPr>
                <w:rFonts w:cs="Arial"/>
              </w:rPr>
            </w:pPr>
            <w:r w:rsidRPr="00A61481">
              <w:rPr>
                <w:rFonts w:cs="Arial"/>
              </w:rPr>
              <w:t>Lösung:</w:t>
            </w:r>
          </w:p>
        </w:tc>
        <w:tc>
          <w:tcPr>
            <w:tcW w:w="8788" w:type="dxa"/>
            <w:gridSpan w:val="3"/>
            <w:tcBorders>
              <w:top w:val="single" w:sz="4" w:space="0" w:color="auto"/>
              <w:left w:val="single" w:sz="4" w:space="0" w:color="auto"/>
              <w:right w:val="single" w:sz="4" w:space="0" w:color="auto"/>
            </w:tcBorders>
          </w:tcPr>
          <w:p w:rsidR="00701258" w:rsidRDefault="00701258" w:rsidP="00701258">
            <w:r>
              <w:t xml:space="preserve">Den gesuchten Weg findet man über eine Energiebetrachtung. Der LKW hat zum Beginn des Rollens kinetische Energie. Diese Energie wird bis zum Stillstand komplett in über Reibungsarbeit in Wärmeenergie umgewandelt. </w:t>
            </w:r>
          </w:p>
          <w:p w:rsidR="00B471CC" w:rsidRDefault="00B471CC" w:rsidP="00701258">
            <w:r>
              <w:t>Die kinetische Energie ist</w:t>
            </w:r>
          </w:p>
          <w:p w:rsidR="00B471CC" w:rsidRDefault="00B471CC" w:rsidP="00701258">
            <w:r w:rsidRPr="00B471CC">
              <w:rPr>
                <w:position w:val="-24"/>
              </w:rPr>
              <w:object w:dxaOrig="1160" w:dyaOrig="620">
                <v:shape id="_x0000_i1836" type="#_x0000_t75" style="width:57.75pt;height:30.75pt" o:ole="">
                  <v:imagedata r:id="rId1609" o:title=""/>
                </v:shape>
                <o:OLEObject Type="Embed" ProgID="Equation.DSMT4" ShapeID="_x0000_i1836" DrawAspect="Content" ObjectID="_1666701811" r:id="rId1610"/>
              </w:object>
            </w:r>
            <w:r>
              <w:t xml:space="preserve"> </w:t>
            </w:r>
          </w:p>
          <w:p w:rsidR="00B471CC" w:rsidRDefault="00B471CC" w:rsidP="00701258">
            <w:r>
              <w:t>und die Reibungsarbeit</w:t>
            </w:r>
          </w:p>
          <w:p w:rsidR="00B471CC" w:rsidRDefault="00B471CC" w:rsidP="00701258">
            <w:r w:rsidRPr="00B471CC">
              <w:rPr>
                <w:position w:val="-12"/>
              </w:rPr>
              <w:object w:dxaOrig="1280" w:dyaOrig="360">
                <v:shape id="_x0000_i1837" type="#_x0000_t75" style="width:63.75pt;height:18pt" o:ole="">
                  <v:imagedata r:id="rId1611" o:title=""/>
                </v:shape>
                <o:OLEObject Type="Embed" ProgID="Equation.DSMT4" ShapeID="_x0000_i1837" DrawAspect="Content" ObjectID="_1666701812" r:id="rId1612"/>
              </w:object>
            </w:r>
            <w:r>
              <w:t xml:space="preserve"> </w:t>
            </w:r>
          </w:p>
          <w:p w:rsidR="00B471CC" w:rsidRDefault="00B471CC" w:rsidP="00701258">
            <w:r>
              <w:t>Dabei ist F</w:t>
            </w:r>
            <w:r w:rsidRPr="00B652F4">
              <w:rPr>
                <w:vertAlign w:val="subscript"/>
              </w:rPr>
              <w:t>N</w:t>
            </w:r>
            <w:r>
              <w:t xml:space="preserve"> die Kraft mit der der LKW auf die Unterlage drückt (Normalkraft). Da das Ausrollen auf einer horizontalen Straße erfolgt (kein Berg!), ist die Normalkraft genau so groß wie die Gewichtskraft des LKW.</w:t>
            </w:r>
          </w:p>
          <w:p w:rsidR="00B652F4" w:rsidRDefault="00B652F4" w:rsidP="00701258">
            <w:r>
              <w:t>Die kinetische Energie wird also komplett durch Reibungsarbeit abgebaut. Das heißt, man kann schreiben:</w:t>
            </w:r>
          </w:p>
          <w:p w:rsidR="00B652F4" w:rsidRDefault="009A2D2D" w:rsidP="00701258">
            <w:r w:rsidRPr="009A2D2D">
              <w:rPr>
                <w:position w:val="-88"/>
              </w:rPr>
              <w:object w:dxaOrig="1680" w:dyaOrig="1640">
                <v:shape id="_x0000_i1838" type="#_x0000_t75" style="width:84pt;height:81.75pt" o:ole="">
                  <v:imagedata r:id="rId1613" o:title=""/>
                </v:shape>
                <o:OLEObject Type="Embed" ProgID="Equation.DSMT4" ShapeID="_x0000_i1838" DrawAspect="Content" ObjectID="_1666701813" r:id="rId1614"/>
              </w:object>
            </w:r>
          </w:p>
          <w:p w:rsidR="009A2D2D" w:rsidRDefault="009A2D2D" w:rsidP="00701258">
            <w:r>
              <w:t>Wie man sieht, kürzt sich die Masse raus:</w:t>
            </w:r>
          </w:p>
          <w:p w:rsidR="009A2D2D" w:rsidRDefault="009A2D2D" w:rsidP="00701258">
            <w:r w:rsidRPr="009A2D2D">
              <w:rPr>
                <w:position w:val="-24"/>
              </w:rPr>
              <w:object w:dxaOrig="1260" w:dyaOrig="620">
                <v:shape id="_x0000_i1839" type="#_x0000_t75" style="width:63pt;height:30.75pt" o:ole="">
                  <v:imagedata r:id="rId1615" o:title=""/>
                </v:shape>
                <o:OLEObject Type="Embed" ProgID="Equation.DSMT4" ShapeID="_x0000_i1839" DrawAspect="Content" ObjectID="_1666701814" r:id="rId1616"/>
              </w:object>
            </w:r>
            <w:r>
              <w:t xml:space="preserve"> </w:t>
            </w:r>
          </w:p>
          <w:p w:rsidR="009A2D2D" w:rsidRDefault="009A2D2D" w:rsidP="00701258">
            <w:r>
              <w:t>In dieser Gleichung ist s der gesuchte Weg, nach dem umgestellt wird</w:t>
            </w:r>
          </w:p>
          <w:p w:rsidR="00B471CC" w:rsidRDefault="002D655E" w:rsidP="00701258">
            <w:r w:rsidRPr="009A2D2D">
              <w:rPr>
                <w:position w:val="-60"/>
              </w:rPr>
              <w:object w:dxaOrig="1300" w:dyaOrig="1320">
                <v:shape id="_x0000_i1840" type="#_x0000_t75" style="width:65.25pt;height:66pt" o:ole="">
                  <v:imagedata r:id="rId1617" o:title=""/>
                </v:shape>
                <o:OLEObject Type="Embed" ProgID="Equation.DSMT4" ShapeID="_x0000_i1840" DrawAspect="Content" ObjectID="_1666701815" r:id="rId1618"/>
              </w:object>
            </w:r>
          </w:p>
          <w:p w:rsidR="00C67558" w:rsidRDefault="00C67558" w:rsidP="00701258">
            <w:r>
              <w:t>Damit kann der gesuchte Weg berechnet werden:</w:t>
            </w:r>
          </w:p>
          <w:p w:rsidR="00C67558" w:rsidRDefault="00C67558" w:rsidP="00701258">
            <w:r w:rsidRPr="00C67558">
              <w:rPr>
                <w:position w:val="-62"/>
              </w:rPr>
              <w:object w:dxaOrig="3000" w:dyaOrig="1359">
                <v:shape id="_x0000_i1841" type="#_x0000_t75" style="width:150pt;height:68.25pt" o:ole="">
                  <v:imagedata r:id="rId1619" o:title=""/>
                </v:shape>
                <o:OLEObject Type="Embed" ProgID="Equation.DSMT4" ShapeID="_x0000_i1841" DrawAspect="Content" ObjectID="_1666701816" r:id="rId1620"/>
              </w:object>
            </w:r>
          </w:p>
          <w:p w:rsidR="00C67558" w:rsidRDefault="00C67558" w:rsidP="00701258">
            <w:r>
              <w:t xml:space="preserve">b) </w:t>
            </w:r>
          </w:p>
          <w:p w:rsidR="00C67558" w:rsidRDefault="00C67558" w:rsidP="00701258">
            <w:r>
              <w:t xml:space="preserve">(1) Wenn die Masse des LKW doppelt so groß ist, ändert sich nichts. Die Masse spielt bei der Berechnung des Anhalteweges keine Rolle. </w:t>
            </w:r>
          </w:p>
          <w:p w:rsidR="00C67558" w:rsidRDefault="00C67558" w:rsidP="00701258">
            <w:r>
              <w:t>Zwar hat ein schwererer LKW mehr kinetische Energie, aber die Reibungskraft wächst im gleichen Maße.</w:t>
            </w:r>
          </w:p>
          <w:p w:rsidR="00C67558" w:rsidRDefault="00C67558" w:rsidP="00701258">
            <w:r>
              <w:t>(2) Kommt der LKW nur mit der halben Geschwindigkeit an, reduziert sich der Weg auf ein Vierte</w:t>
            </w:r>
            <w:r w:rsidR="006634CA">
              <w:t>l. Die Geschwindigkeit geht quadratisch in die Gleichung ein.</w:t>
            </w:r>
          </w:p>
          <w:p w:rsidR="006634CA" w:rsidRPr="00186CE5" w:rsidRDefault="006634CA" w:rsidP="004D3ACE">
            <w:r>
              <w:t xml:space="preserve">Die Halbierung der Geschwindigkeit </w:t>
            </w:r>
            <w:r w:rsidR="00BA2E47">
              <w:t>viertelt</w:t>
            </w:r>
            <w:r>
              <w:t xml:space="preserve"> die kinetische Energie, die dann in Reibungsarbeit umgewandelt wird.</w:t>
            </w:r>
          </w:p>
        </w:tc>
      </w:tr>
      <w:tr w:rsidR="00701258" w:rsidRPr="007618C2" w:rsidTr="004B562C">
        <w:trPr>
          <w:cantSplit/>
        </w:trPr>
        <w:tc>
          <w:tcPr>
            <w:tcW w:w="1063" w:type="dxa"/>
            <w:tcBorders>
              <w:top w:val="single" w:sz="4" w:space="0" w:color="auto"/>
              <w:left w:val="single" w:sz="4" w:space="0" w:color="auto"/>
              <w:bottom w:val="single" w:sz="4" w:space="0" w:color="auto"/>
              <w:right w:val="single" w:sz="4" w:space="0" w:color="auto"/>
            </w:tcBorders>
          </w:tcPr>
          <w:p w:rsidR="00701258" w:rsidRPr="009D68F4" w:rsidRDefault="00701258" w:rsidP="004B562C">
            <w:pPr>
              <w:rPr>
                <w:rFonts w:cs="Arial"/>
                <w:szCs w:val="22"/>
              </w:rPr>
            </w:pPr>
            <w:r w:rsidRPr="009D68F4">
              <w:rPr>
                <w:rFonts w:cs="Arial"/>
                <w:szCs w:val="22"/>
              </w:rPr>
              <w:lastRenderedPageBreak/>
              <w:t>Antwort:</w:t>
            </w:r>
          </w:p>
        </w:tc>
        <w:tc>
          <w:tcPr>
            <w:tcW w:w="8788" w:type="dxa"/>
            <w:gridSpan w:val="3"/>
            <w:tcBorders>
              <w:top w:val="single" w:sz="4" w:space="0" w:color="auto"/>
              <w:left w:val="single" w:sz="4" w:space="0" w:color="auto"/>
              <w:bottom w:val="single" w:sz="4" w:space="0" w:color="auto"/>
              <w:right w:val="single" w:sz="4" w:space="0" w:color="auto"/>
            </w:tcBorders>
          </w:tcPr>
          <w:p w:rsidR="00701258" w:rsidRPr="009D68F4" w:rsidRDefault="0098701E" w:rsidP="004B562C">
            <w:r>
              <w:t>Der LKW rollt noch 174,4 m. Wäre er doppelt so schwer, würde er genau so weit rollen. Käme er mit der halben Geschwindigkeit an, würde er nur ein Viertel des Weges Ausrollen.</w:t>
            </w:r>
          </w:p>
        </w:tc>
      </w:tr>
    </w:tbl>
    <w:p w:rsidR="00CC1727" w:rsidRDefault="00CC1727" w:rsidP="000519ED">
      <w:pPr>
        <w:widowControl w:val="0"/>
        <w:rPr>
          <w:rFonts w:cs="Arial"/>
          <w:color w:val="000000"/>
          <w:szCs w:val="22"/>
          <w:shd w:val="clear" w:color="auto" w:fill="FFFFFF"/>
        </w:rPr>
      </w:pPr>
    </w:p>
    <w:sectPr w:rsidR="00CC1727" w:rsidSect="00655050">
      <w:headerReference w:type="default" r:id="rId1621"/>
      <w:footerReference w:type="default" r:id="rId1622"/>
      <w:type w:val="continuous"/>
      <w:pgSz w:w="11906" w:h="16838" w:code="9"/>
      <w:pgMar w:top="567" w:right="851" w:bottom="567"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54CA" w:rsidRDefault="008054CA">
      <w:r>
        <w:separator/>
      </w:r>
    </w:p>
    <w:p w:rsidR="008054CA" w:rsidRDefault="008054CA"/>
  </w:endnote>
  <w:endnote w:type="continuationSeparator" w:id="0">
    <w:p w:rsidR="008054CA" w:rsidRDefault="008054CA">
      <w:r>
        <w:continuationSeparator/>
      </w:r>
    </w:p>
    <w:p w:rsidR="008054CA" w:rsidRDefault="008054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5A21" w:rsidRDefault="00125A21">
    <w:pPr>
      <w:pStyle w:val="Fuzeile"/>
    </w:pPr>
    <w:r>
      <w:t xml:space="preserve">Seite </w:t>
    </w:r>
    <w:r>
      <w:fldChar w:fldCharType="begin"/>
    </w:r>
    <w:r>
      <w:instrText xml:space="preserve"> PAGE </w:instrText>
    </w:r>
    <w:r>
      <w:fldChar w:fldCharType="separate"/>
    </w:r>
    <w:r w:rsidR="00EB7796">
      <w:rPr>
        <w:noProof/>
      </w:rPr>
      <w:t>153</w:t>
    </w:r>
    <w:r>
      <w:fldChar w:fldCharType="end"/>
    </w:r>
    <w:r>
      <w:t xml:space="preserve"> von </w:t>
    </w:r>
    <w:r w:rsidR="00920F80">
      <w:rPr>
        <w:noProof/>
      </w:rPr>
      <w:fldChar w:fldCharType="begin"/>
    </w:r>
    <w:r w:rsidR="00920F80">
      <w:rPr>
        <w:noProof/>
      </w:rPr>
      <w:instrText xml:space="preserve"> NUMPAGES </w:instrText>
    </w:r>
    <w:r w:rsidR="00920F80">
      <w:rPr>
        <w:noProof/>
      </w:rPr>
      <w:fldChar w:fldCharType="separate"/>
    </w:r>
    <w:r w:rsidR="00EB7796">
      <w:rPr>
        <w:noProof/>
      </w:rPr>
      <w:t>164</w:t>
    </w:r>
    <w:r w:rsidR="00920F80">
      <w:rPr>
        <w:noProof/>
      </w:rPr>
      <w:fldChar w:fldCharType="end"/>
    </w:r>
  </w:p>
  <w:p w:rsidR="00125A21" w:rsidRDefault="00125A2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54CA" w:rsidRDefault="008054CA">
      <w:r>
        <w:separator/>
      </w:r>
    </w:p>
    <w:p w:rsidR="008054CA" w:rsidRDefault="008054CA"/>
  </w:footnote>
  <w:footnote w:type="continuationSeparator" w:id="0">
    <w:p w:rsidR="008054CA" w:rsidRDefault="008054CA">
      <w:r>
        <w:continuationSeparator/>
      </w:r>
    </w:p>
    <w:p w:rsidR="008054CA" w:rsidRDefault="008054C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5A21" w:rsidRDefault="00125A21">
    <w:pPr>
      <w:pStyle w:val="Kopfzeile"/>
    </w:pPr>
    <w:r>
      <w:t>Pittys Physikaufgaben – vollständige Lösungen Mechanik (Teil 3)</w:t>
    </w:r>
  </w:p>
  <w:p w:rsidR="00125A21" w:rsidRDefault="00125A2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5"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7"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8"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1"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3" w15:restartNumberingAfterBreak="0">
    <w:nsid w:val="6486482F"/>
    <w:multiLevelType w:val="hybridMultilevel"/>
    <w:tmpl w:val="078CFDB6"/>
    <w:lvl w:ilvl="0" w:tplc="FDD45FD0">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2"/>
  </w:num>
  <w:num w:numId="3">
    <w:abstractNumId w:val="0"/>
  </w:num>
  <w:num w:numId="4">
    <w:abstractNumId w:val="19"/>
  </w:num>
  <w:num w:numId="5">
    <w:abstractNumId w:val="22"/>
  </w:num>
  <w:num w:numId="6">
    <w:abstractNumId w:val="19"/>
  </w:num>
  <w:num w:numId="7">
    <w:abstractNumId w:val="10"/>
  </w:num>
  <w:num w:numId="8">
    <w:abstractNumId w:val="11"/>
  </w:num>
  <w:num w:numId="9">
    <w:abstractNumId w:val="18"/>
  </w:num>
  <w:num w:numId="10">
    <w:abstractNumId w:val="9"/>
  </w:num>
  <w:num w:numId="11">
    <w:abstractNumId w:val="6"/>
  </w:num>
  <w:num w:numId="12">
    <w:abstractNumId w:val="15"/>
  </w:num>
  <w:num w:numId="13">
    <w:abstractNumId w:val="17"/>
  </w:num>
  <w:num w:numId="14">
    <w:abstractNumId w:val="21"/>
  </w:num>
  <w:num w:numId="15">
    <w:abstractNumId w:val="14"/>
  </w:num>
  <w:num w:numId="16">
    <w:abstractNumId w:val="2"/>
  </w:num>
  <w:num w:numId="17">
    <w:abstractNumId w:val="26"/>
  </w:num>
  <w:num w:numId="18">
    <w:abstractNumId w:val="24"/>
  </w:num>
  <w:num w:numId="19">
    <w:abstractNumId w:val="13"/>
  </w:num>
  <w:num w:numId="20">
    <w:abstractNumId w:val="4"/>
  </w:num>
  <w:num w:numId="21">
    <w:abstractNumId w:val="8"/>
  </w:num>
  <w:num w:numId="22">
    <w:abstractNumId w:val="12"/>
  </w:num>
  <w:num w:numId="23">
    <w:abstractNumId w:val="7"/>
  </w:num>
  <w:num w:numId="24">
    <w:abstractNumId w:val="27"/>
  </w:num>
  <w:num w:numId="25">
    <w:abstractNumId w:val="5"/>
  </w:num>
  <w:num w:numId="26">
    <w:abstractNumId w:val="25"/>
  </w:num>
  <w:num w:numId="27">
    <w:abstractNumId w:val="20"/>
  </w:num>
  <w:num w:numId="28">
    <w:abstractNumId w:val="3"/>
  </w:num>
  <w:num w:numId="29">
    <w:abstractNumId w:val="16"/>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76A64"/>
    <w:rsid w:val="00005880"/>
    <w:rsid w:val="00011B93"/>
    <w:rsid w:val="00014C6F"/>
    <w:rsid w:val="00014D83"/>
    <w:rsid w:val="00023A52"/>
    <w:rsid w:val="00025194"/>
    <w:rsid w:val="00026695"/>
    <w:rsid w:val="00036537"/>
    <w:rsid w:val="00044767"/>
    <w:rsid w:val="00050DE7"/>
    <w:rsid w:val="000519ED"/>
    <w:rsid w:val="000655BB"/>
    <w:rsid w:val="0008195F"/>
    <w:rsid w:val="00083182"/>
    <w:rsid w:val="00084F09"/>
    <w:rsid w:val="00096AB2"/>
    <w:rsid w:val="000A124B"/>
    <w:rsid w:val="000A1942"/>
    <w:rsid w:val="000B48E6"/>
    <w:rsid w:val="000C3888"/>
    <w:rsid w:val="000D288C"/>
    <w:rsid w:val="000E2DD6"/>
    <w:rsid w:val="000E3A26"/>
    <w:rsid w:val="000F44EC"/>
    <w:rsid w:val="001206BA"/>
    <w:rsid w:val="00121C35"/>
    <w:rsid w:val="001223AF"/>
    <w:rsid w:val="00123AA0"/>
    <w:rsid w:val="00125A21"/>
    <w:rsid w:val="0013015D"/>
    <w:rsid w:val="001302A7"/>
    <w:rsid w:val="00131D06"/>
    <w:rsid w:val="0014575E"/>
    <w:rsid w:val="001466FF"/>
    <w:rsid w:val="00170126"/>
    <w:rsid w:val="00183395"/>
    <w:rsid w:val="00183D20"/>
    <w:rsid w:val="00184A7D"/>
    <w:rsid w:val="001854B3"/>
    <w:rsid w:val="00186CE5"/>
    <w:rsid w:val="00195C68"/>
    <w:rsid w:val="00196AA9"/>
    <w:rsid w:val="001A2E96"/>
    <w:rsid w:val="001A5095"/>
    <w:rsid w:val="001A557D"/>
    <w:rsid w:val="001A7BDD"/>
    <w:rsid w:val="001B54AD"/>
    <w:rsid w:val="001C0588"/>
    <w:rsid w:val="001C46EE"/>
    <w:rsid w:val="001C479D"/>
    <w:rsid w:val="001C641A"/>
    <w:rsid w:val="001E0BE8"/>
    <w:rsid w:val="001E3D9B"/>
    <w:rsid w:val="001E650F"/>
    <w:rsid w:val="001F5E7B"/>
    <w:rsid w:val="0020769A"/>
    <w:rsid w:val="00210A4B"/>
    <w:rsid w:val="00216312"/>
    <w:rsid w:val="00227470"/>
    <w:rsid w:val="00237BD0"/>
    <w:rsid w:val="00241BAC"/>
    <w:rsid w:val="00246A55"/>
    <w:rsid w:val="002470D7"/>
    <w:rsid w:val="002519B1"/>
    <w:rsid w:val="002530AB"/>
    <w:rsid w:val="002561C1"/>
    <w:rsid w:val="00263211"/>
    <w:rsid w:val="00263BCE"/>
    <w:rsid w:val="00267E07"/>
    <w:rsid w:val="00271D7A"/>
    <w:rsid w:val="0027769D"/>
    <w:rsid w:val="002802F4"/>
    <w:rsid w:val="00280F0A"/>
    <w:rsid w:val="00287677"/>
    <w:rsid w:val="002A257D"/>
    <w:rsid w:val="002C1070"/>
    <w:rsid w:val="002C244A"/>
    <w:rsid w:val="002D04A7"/>
    <w:rsid w:val="002D2F0B"/>
    <w:rsid w:val="002D4FD6"/>
    <w:rsid w:val="002D655E"/>
    <w:rsid w:val="002D7887"/>
    <w:rsid w:val="002E328D"/>
    <w:rsid w:val="002E5CD5"/>
    <w:rsid w:val="002F208E"/>
    <w:rsid w:val="00300670"/>
    <w:rsid w:val="0032129B"/>
    <w:rsid w:val="003241DC"/>
    <w:rsid w:val="00375C28"/>
    <w:rsid w:val="00377B85"/>
    <w:rsid w:val="00386690"/>
    <w:rsid w:val="003967FE"/>
    <w:rsid w:val="003A0B7D"/>
    <w:rsid w:val="003A3B13"/>
    <w:rsid w:val="003A3C54"/>
    <w:rsid w:val="003B5272"/>
    <w:rsid w:val="003B7079"/>
    <w:rsid w:val="003B7349"/>
    <w:rsid w:val="003F1417"/>
    <w:rsid w:val="003F1C40"/>
    <w:rsid w:val="003F26FC"/>
    <w:rsid w:val="003F47C7"/>
    <w:rsid w:val="0040232B"/>
    <w:rsid w:val="00404103"/>
    <w:rsid w:val="00404B44"/>
    <w:rsid w:val="0041578D"/>
    <w:rsid w:val="00417C2E"/>
    <w:rsid w:val="0042616E"/>
    <w:rsid w:val="00427E51"/>
    <w:rsid w:val="00440BCE"/>
    <w:rsid w:val="00442D70"/>
    <w:rsid w:val="004456F9"/>
    <w:rsid w:val="00445712"/>
    <w:rsid w:val="00453A8C"/>
    <w:rsid w:val="0046234A"/>
    <w:rsid w:val="00467B51"/>
    <w:rsid w:val="00467DF2"/>
    <w:rsid w:val="00470A71"/>
    <w:rsid w:val="0047771A"/>
    <w:rsid w:val="004809B6"/>
    <w:rsid w:val="004819DD"/>
    <w:rsid w:val="00483A41"/>
    <w:rsid w:val="00487F3B"/>
    <w:rsid w:val="00494495"/>
    <w:rsid w:val="004952B1"/>
    <w:rsid w:val="004A5ABB"/>
    <w:rsid w:val="004B54D0"/>
    <w:rsid w:val="004B562C"/>
    <w:rsid w:val="004C6402"/>
    <w:rsid w:val="004D2720"/>
    <w:rsid w:val="004D3ACE"/>
    <w:rsid w:val="004D5A09"/>
    <w:rsid w:val="004D6E06"/>
    <w:rsid w:val="004F0B59"/>
    <w:rsid w:val="00516E8F"/>
    <w:rsid w:val="0052142E"/>
    <w:rsid w:val="00543B6C"/>
    <w:rsid w:val="00554EBF"/>
    <w:rsid w:val="00556C16"/>
    <w:rsid w:val="005615F1"/>
    <w:rsid w:val="005626CC"/>
    <w:rsid w:val="005716A3"/>
    <w:rsid w:val="005762BA"/>
    <w:rsid w:val="005867CE"/>
    <w:rsid w:val="00592230"/>
    <w:rsid w:val="00592A4C"/>
    <w:rsid w:val="005A5EF0"/>
    <w:rsid w:val="005A6F75"/>
    <w:rsid w:val="005B0154"/>
    <w:rsid w:val="005C2748"/>
    <w:rsid w:val="005D535B"/>
    <w:rsid w:val="005E1E34"/>
    <w:rsid w:val="005E2BE8"/>
    <w:rsid w:val="005F08BE"/>
    <w:rsid w:val="005F2CE8"/>
    <w:rsid w:val="006038D0"/>
    <w:rsid w:val="00605060"/>
    <w:rsid w:val="00611180"/>
    <w:rsid w:val="0063121C"/>
    <w:rsid w:val="00632493"/>
    <w:rsid w:val="00633FEB"/>
    <w:rsid w:val="00642545"/>
    <w:rsid w:val="00645357"/>
    <w:rsid w:val="00655050"/>
    <w:rsid w:val="00655766"/>
    <w:rsid w:val="00655B21"/>
    <w:rsid w:val="006634CA"/>
    <w:rsid w:val="00667038"/>
    <w:rsid w:val="00683D0E"/>
    <w:rsid w:val="00685AE4"/>
    <w:rsid w:val="006866C4"/>
    <w:rsid w:val="00690A6B"/>
    <w:rsid w:val="006913BF"/>
    <w:rsid w:val="00693189"/>
    <w:rsid w:val="006A079D"/>
    <w:rsid w:val="006A14A3"/>
    <w:rsid w:val="006D017E"/>
    <w:rsid w:val="006D0F43"/>
    <w:rsid w:val="006D44AF"/>
    <w:rsid w:val="006D7693"/>
    <w:rsid w:val="006F2B16"/>
    <w:rsid w:val="006F74FB"/>
    <w:rsid w:val="00700E2B"/>
    <w:rsid w:val="00701258"/>
    <w:rsid w:val="0070411A"/>
    <w:rsid w:val="00707683"/>
    <w:rsid w:val="00711A86"/>
    <w:rsid w:val="00714C2E"/>
    <w:rsid w:val="00716EBD"/>
    <w:rsid w:val="00724A62"/>
    <w:rsid w:val="00726E93"/>
    <w:rsid w:val="00727EA3"/>
    <w:rsid w:val="00733115"/>
    <w:rsid w:val="00733136"/>
    <w:rsid w:val="00737F70"/>
    <w:rsid w:val="00745992"/>
    <w:rsid w:val="007460AF"/>
    <w:rsid w:val="00751C77"/>
    <w:rsid w:val="007529AD"/>
    <w:rsid w:val="00764A46"/>
    <w:rsid w:val="00765E2A"/>
    <w:rsid w:val="007723A5"/>
    <w:rsid w:val="00776839"/>
    <w:rsid w:val="00776A96"/>
    <w:rsid w:val="00790577"/>
    <w:rsid w:val="0079218F"/>
    <w:rsid w:val="0079385E"/>
    <w:rsid w:val="007A3824"/>
    <w:rsid w:val="007B03D4"/>
    <w:rsid w:val="007B2C87"/>
    <w:rsid w:val="007B500F"/>
    <w:rsid w:val="007B602D"/>
    <w:rsid w:val="007B6C41"/>
    <w:rsid w:val="007C1924"/>
    <w:rsid w:val="007C739B"/>
    <w:rsid w:val="007D1836"/>
    <w:rsid w:val="007D3932"/>
    <w:rsid w:val="007E0097"/>
    <w:rsid w:val="007F4313"/>
    <w:rsid w:val="007F671A"/>
    <w:rsid w:val="007F7D6F"/>
    <w:rsid w:val="00800FBB"/>
    <w:rsid w:val="0080165C"/>
    <w:rsid w:val="00801BAB"/>
    <w:rsid w:val="00803FE3"/>
    <w:rsid w:val="008054CA"/>
    <w:rsid w:val="00807A71"/>
    <w:rsid w:val="00810C3B"/>
    <w:rsid w:val="008144F5"/>
    <w:rsid w:val="00835A0C"/>
    <w:rsid w:val="00837974"/>
    <w:rsid w:val="00854ECF"/>
    <w:rsid w:val="00860806"/>
    <w:rsid w:val="00867C2C"/>
    <w:rsid w:val="008700BB"/>
    <w:rsid w:val="008739AB"/>
    <w:rsid w:val="00883AC4"/>
    <w:rsid w:val="008871D6"/>
    <w:rsid w:val="00891EEA"/>
    <w:rsid w:val="00897991"/>
    <w:rsid w:val="008A06CF"/>
    <w:rsid w:val="008A11DB"/>
    <w:rsid w:val="008A28F3"/>
    <w:rsid w:val="008B1126"/>
    <w:rsid w:val="008C1CD6"/>
    <w:rsid w:val="008C2C24"/>
    <w:rsid w:val="008D1C05"/>
    <w:rsid w:val="008D2B09"/>
    <w:rsid w:val="008D3079"/>
    <w:rsid w:val="008D3C6F"/>
    <w:rsid w:val="008D73F6"/>
    <w:rsid w:val="008D7B21"/>
    <w:rsid w:val="008E432E"/>
    <w:rsid w:val="008E7437"/>
    <w:rsid w:val="008F445E"/>
    <w:rsid w:val="008F613A"/>
    <w:rsid w:val="008F676D"/>
    <w:rsid w:val="008F7517"/>
    <w:rsid w:val="009017CE"/>
    <w:rsid w:val="00901816"/>
    <w:rsid w:val="00902AE4"/>
    <w:rsid w:val="00905ADB"/>
    <w:rsid w:val="00911AB8"/>
    <w:rsid w:val="00912432"/>
    <w:rsid w:val="00920F80"/>
    <w:rsid w:val="00922C8E"/>
    <w:rsid w:val="009247AC"/>
    <w:rsid w:val="00926A72"/>
    <w:rsid w:val="0093395C"/>
    <w:rsid w:val="00935418"/>
    <w:rsid w:val="00937064"/>
    <w:rsid w:val="00940FBA"/>
    <w:rsid w:val="00945523"/>
    <w:rsid w:val="009456F0"/>
    <w:rsid w:val="00950E64"/>
    <w:rsid w:val="009526BB"/>
    <w:rsid w:val="00960929"/>
    <w:rsid w:val="00964BD4"/>
    <w:rsid w:val="00981048"/>
    <w:rsid w:val="0098701E"/>
    <w:rsid w:val="00991206"/>
    <w:rsid w:val="009957E4"/>
    <w:rsid w:val="009A2D2D"/>
    <w:rsid w:val="009B44F0"/>
    <w:rsid w:val="009C0A3E"/>
    <w:rsid w:val="009C1095"/>
    <w:rsid w:val="009D2D27"/>
    <w:rsid w:val="009D5818"/>
    <w:rsid w:val="009D68F4"/>
    <w:rsid w:val="009D74D0"/>
    <w:rsid w:val="009F42D1"/>
    <w:rsid w:val="00A04ED8"/>
    <w:rsid w:val="00A117BC"/>
    <w:rsid w:val="00A27327"/>
    <w:rsid w:val="00A30BAD"/>
    <w:rsid w:val="00A32A20"/>
    <w:rsid w:val="00A37049"/>
    <w:rsid w:val="00A5595E"/>
    <w:rsid w:val="00A662A4"/>
    <w:rsid w:val="00A703B2"/>
    <w:rsid w:val="00A73E09"/>
    <w:rsid w:val="00A77A31"/>
    <w:rsid w:val="00AB3C46"/>
    <w:rsid w:val="00AC4D6D"/>
    <w:rsid w:val="00AC4DA5"/>
    <w:rsid w:val="00AD344F"/>
    <w:rsid w:val="00AD63FE"/>
    <w:rsid w:val="00AD6AAC"/>
    <w:rsid w:val="00AE558C"/>
    <w:rsid w:val="00AF3B43"/>
    <w:rsid w:val="00AF56C3"/>
    <w:rsid w:val="00AF57E6"/>
    <w:rsid w:val="00B05F17"/>
    <w:rsid w:val="00B0750B"/>
    <w:rsid w:val="00B101E6"/>
    <w:rsid w:val="00B115AA"/>
    <w:rsid w:val="00B12D7C"/>
    <w:rsid w:val="00B1756D"/>
    <w:rsid w:val="00B17AB0"/>
    <w:rsid w:val="00B2629E"/>
    <w:rsid w:val="00B26D16"/>
    <w:rsid w:val="00B33C7E"/>
    <w:rsid w:val="00B34559"/>
    <w:rsid w:val="00B4165C"/>
    <w:rsid w:val="00B471CC"/>
    <w:rsid w:val="00B47D5D"/>
    <w:rsid w:val="00B5370F"/>
    <w:rsid w:val="00B57F7B"/>
    <w:rsid w:val="00B652F4"/>
    <w:rsid w:val="00B67878"/>
    <w:rsid w:val="00B729F1"/>
    <w:rsid w:val="00B76A64"/>
    <w:rsid w:val="00B87FD6"/>
    <w:rsid w:val="00B920F0"/>
    <w:rsid w:val="00B935E3"/>
    <w:rsid w:val="00B94466"/>
    <w:rsid w:val="00BA2E47"/>
    <w:rsid w:val="00BA3290"/>
    <w:rsid w:val="00BA6627"/>
    <w:rsid w:val="00BB6EF1"/>
    <w:rsid w:val="00BD1D7F"/>
    <w:rsid w:val="00BD7609"/>
    <w:rsid w:val="00BE5567"/>
    <w:rsid w:val="00BF09F0"/>
    <w:rsid w:val="00C045DD"/>
    <w:rsid w:val="00C07553"/>
    <w:rsid w:val="00C10E01"/>
    <w:rsid w:val="00C11061"/>
    <w:rsid w:val="00C13E27"/>
    <w:rsid w:val="00C16DE5"/>
    <w:rsid w:val="00C222A4"/>
    <w:rsid w:val="00C26ED9"/>
    <w:rsid w:val="00C3070B"/>
    <w:rsid w:val="00C3515B"/>
    <w:rsid w:val="00C45DC7"/>
    <w:rsid w:val="00C62C4A"/>
    <w:rsid w:val="00C67558"/>
    <w:rsid w:val="00C721D2"/>
    <w:rsid w:val="00C8088C"/>
    <w:rsid w:val="00C815EC"/>
    <w:rsid w:val="00C8390C"/>
    <w:rsid w:val="00C9281E"/>
    <w:rsid w:val="00C9291A"/>
    <w:rsid w:val="00CB3F6E"/>
    <w:rsid w:val="00CC1727"/>
    <w:rsid w:val="00CC1F86"/>
    <w:rsid w:val="00CE1BFA"/>
    <w:rsid w:val="00D00844"/>
    <w:rsid w:val="00D035AF"/>
    <w:rsid w:val="00D14200"/>
    <w:rsid w:val="00D15255"/>
    <w:rsid w:val="00D22A02"/>
    <w:rsid w:val="00D27011"/>
    <w:rsid w:val="00D307F0"/>
    <w:rsid w:val="00D42DCC"/>
    <w:rsid w:val="00D43133"/>
    <w:rsid w:val="00D479D4"/>
    <w:rsid w:val="00D54E60"/>
    <w:rsid w:val="00D57321"/>
    <w:rsid w:val="00D67B10"/>
    <w:rsid w:val="00D721DE"/>
    <w:rsid w:val="00D753AE"/>
    <w:rsid w:val="00D76E9A"/>
    <w:rsid w:val="00D81F20"/>
    <w:rsid w:val="00D959E0"/>
    <w:rsid w:val="00D97674"/>
    <w:rsid w:val="00DA2660"/>
    <w:rsid w:val="00DA3985"/>
    <w:rsid w:val="00DA60E0"/>
    <w:rsid w:val="00DA70FA"/>
    <w:rsid w:val="00DA7216"/>
    <w:rsid w:val="00DB0EAE"/>
    <w:rsid w:val="00DC077D"/>
    <w:rsid w:val="00DC3ADA"/>
    <w:rsid w:val="00DC4490"/>
    <w:rsid w:val="00DD2362"/>
    <w:rsid w:val="00DD6E71"/>
    <w:rsid w:val="00DE721D"/>
    <w:rsid w:val="00DF244A"/>
    <w:rsid w:val="00E05C44"/>
    <w:rsid w:val="00E10EB8"/>
    <w:rsid w:val="00E166A4"/>
    <w:rsid w:val="00E22F81"/>
    <w:rsid w:val="00E27226"/>
    <w:rsid w:val="00E33C9E"/>
    <w:rsid w:val="00E42439"/>
    <w:rsid w:val="00E43D91"/>
    <w:rsid w:val="00E52306"/>
    <w:rsid w:val="00E62908"/>
    <w:rsid w:val="00E63FBD"/>
    <w:rsid w:val="00E676EF"/>
    <w:rsid w:val="00E72F45"/>
    <w:rsid w:val="00E77537"/>
    <w:rsid w:val="00E86C47"/>
    <w:rsid w:val="00E90621"/>
    <w:rsid w:val="00E91667"/>
    <w:rsid w:val="00E91F19"/>
    <w:rsid w:val="00E95EDE"/>
    <w:rsid w:val="00E97FCB"/>
    <w:rsid w:val="00EA3B27"/>
    <w:rsid w:val="00EB7796"/>
    <w:rsid w:val="00EC4643"/>
    <w:rsid w:val="00EC4B4C"/>
    <w:rsid w:val="00EC7E01"/>
    <w:rsid w:val="00EE27D0"/>
    <w:rsid w:val="00EE7C1A"/>
    <w:rsid w:val="00EF7882"/>
    <w:rsid w:val="00F05EE4"/>
    <w:rsid w:val="00F065A7"/>
    <w:rsid w:val="00F116FD"/>
    <w:rsid w:val="00F23EAE"/>
    <w:rsid w:val="00F26E73"/>
    <w:rsid w:val="00F430EF"/>
    <w:rsid w:val="00F57B0D"/>
    <w:rsid w:val="00F63D30"/>
    <w:rsid w:val="00F67CA9"/>
    <w:rsid w:val="00F76508"/>
    <w:rsid w:val="00F80ED5"/>
    <w:rsid w:val="00F8270A"/>
    <w:rsid w:val="00F84C66"/>
    <w:rsid w:val="00F914C0"/>
    <w:rsid w:val="00F93231"/>
    <w:rsid w:val="00F96501"/>
    <w:rsid w:val="00F97E8E"/>
    <w:rsid w:val="00FA0513"/>
    <w:rsid w:val="00FA06E5"/>
    <w:rsid w:val="00FA185E"/>
    <w:rsid w:val="00FA49F8"/>
    <w:rsid w:val="00FA5811"/>
    <w:rsid w:val="00FA7552"/>
    <w:rsid w:val="00FB066D"/>
    <w:rsid w:val="00FB3C37"/>
    <w:rsid w:val="00FD2E41"/>
    <w:rsid w:val="00FE1A10"/>
    <w:rsid w:val="00FF26B1"/>
    <w:rsid w:val="00FF65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
    <o:shapelayout v:ext="edit">
      <o:idmap v:ext="edit" data="1"/>
    </o:shapelayout>
  </w:shapeDefaults>
  <w:decimalSymbol w:val=","/>
  <w:listSeparator w:val=";"/>
  <w15:chartTrackingRefBased/>
  <w15:docId w15:val="{4386078E-89C9-432A-B9BC-2C70DE733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B602D"/>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styleId="StandardWeb">
    <w:name w:val="Normal (Web)"/>
    <w:basedOn w:val="Standard"/>
    <w:rsid w:val="00B76A64"/>
    <w:pPr>
      <w:spacing w:before="100" w:beforeAutospacing="1" w:after="100" w:afterAutospacing="1"/>
    </w:pPr>
    <w:rPr>
      <w:rFonts w:ascii="Times New Roman" w:hAnsi="Times New Roman"/>
      <w:sz w:val="24"/>
      <w:szCs w:val="24"/>
    </w:rPr>
  </w:style>
  <w:style w:type="character" w:customStyle="1" w:styleId="rot">
    <w:name w:val="rot"/>
    <w:basedOn w:val="Absatz-Standardschriftart"/>
    <w:rsid w:val="00B76A64"/>
  </w:style>
  <w:style w:type="paragraph" w:styleId="HTMLVorformatiert">
    <w:name w:val="HTML Preformatted"/>
    <w:basedOn w:val="Standard"/>
    <w:rsid w:val="00B76A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customStyle="1" w:styleId="Nummer">
    <w:name w:val="Nummer"/>
    <w:basedOn w:val="Standard"/>
    <w:link w:val="NummerZchn"/>
    <w:rsid w:val="00543B6C"/>
    <w:rPr>
      <w:b/>
      <w:color w:val="000000"/>
    </w:rPr>
  </w:style>
  <w:style w:type="character" w:customStyle="1" w:styleId="NummerZchn">
    <w:name w:val="Nummer Zchn"/>
    <w:link w:val="Nummer"/>
    <w:rsid w:val="00543B6C"/>
    <w:rPr>
      <w:rFonts w:ascii="Arial" w:hAnsi="Arial"/>
      <w:b/>
      <w:color w:val="000000"/>
      <w:sz w:val="22"/>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9482462">
      <w:bodyDiv w:val="1"/>
      <w:marLeft w:val="0"/>
      <w:marRight w:val="0"/>
      <w:marTop w:val="0"/>
      <w:marBottom w:val="0"/>
      <w:divBdr>
        <w:top w:val="none" w:sz="0" w:space="0" w:color="auto"/>
        <w:left w:val="none" w:sz="0" w:space="0" w:color="auto"/>
        <w:bottom w:val="none" w:sz="0" w:space="0" w:color="auto"/>
        <w:right w:val="none" w:sz="0" w:space="0" w:color="auto"/>
      </w:divBdr>
    </w:div>
    <w:div w:id="143124423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51.bin"/><Relationship Id="rId21" Type="http://schemas.openxmlformats.org/officeDocument/2006/relationships/image" Target="media/image8.wmf"/><Relationship Id="rId170" Type="http://schemas.openxmlformats.org/officeDocument/2006/relationships/image" Target="media/image84.wmf"/><Relationship Id="rId268" Type="http://schemas.openxmlformats.org/officeDocument/2006/relationships/image" Target="media/image133.wmf"/><Relationship Id="rId475" Type="http://schemas.openxmlformats.org/officeDocument/2006/relationships/image" Target="media/image238.wmf"/><Relationship Id="rId682" Type="http://schemas.openxmlformats.org/officeDocument/2006/relationships/image" Target="media/image342.wmf"/><Relationship Id="rId128" Type="http://schemas.openxmlformats.org/officeDocument/2006/relationships/image" Target="media/image62.wmf"/><Relationship Id="rId335" Type="http://schemas.openxmlformats.org/officeDocument/2006/relationships/oleObject" Target="embeddings/oleObject163.bin"/><Relationship Id="rId542" Type="http://schemas.openxmlformats.org/officeDocument/2006/relationships/oleObject" Target="embeddings/oleObject265.bin"/><Relationship Id="rId987" Type="http://schemas.openxmlformats.org/officeDocument/2006/relationships/image" Target="media/image494.wmf"/><Relationship Id="rId1172" Type="http://schemas.openxmlformats.org/officeDocument/2006/relationships/image" Target="media/image590.wmf"/><Relationship Id="rId402" Type="http://schemas.openxmlformats.org/officeDocument/2006/relationships/oleObject" Target="embeddings/oleObject196.bin"/><Relationship Id="rId847" Type="http://schemas.openxmlformats.org/officeDocument/2006/relationships/image" Target="media/image424.wmf"/><Relationship Id="rId1032" Type="http://schemas.openxmlformats.org/officeDocument/2006/relationships/oleObject" Target="embeddings/oleObject509.bin"/><Relationship Id="rId1477" Type="http://schemas.openxmlformats.org/officeDocument/2006/relationships/oleObject" Target="embeddings/oleObject728.bin"/><Relationship Id="rId707" Type="http://schemas.openxmlformats.org/officeDocument/2006/relationships/image" Target="media/image354.wmf"/><Relationship Id="rId914" Type="http://schemas.openxmlformats.org/officeDocument/2006/relationships/oleObject" Target="embeddings/oleObject450.bin"/><Relationship Id="rId1337" Type="http://schemas.openxmlformats.org/officeDocument/2006/relationships/oleObject" Target="embeddings/oleObject658.bin"/><Relationship Id="rId1544" Type="http://schemas.openxmlformats.org/officeDocument/2006/relationships/oleObject" Target="embeddings/oleObject762.bin"/><Relationship Id="rId43" Type="http://schemas.openxmlformats.org/officeDocument/2006/relationships/image" Target="media/image19.wmf"/><Relationship Id="rId1404" Type="http://schemas.openxmlformats.org/officeDocument/2006/relationships/image" Target="media/image705.wmf"/><Relationship Id="rId1611" Type="http://schemas.openxmlformats.org/officeDocument/2006/relationships/image" Target="media/image808.wmf"/><Relationship Id="rId192" Type="http://schemas.openxmlformats.org/officeDocument/2006/relationships/image" Target="media/image95.wmf"/><Relationship Id="rId497" Type="http://schemas.openxmlformats.org/officeDocument/2006/relationships/image" Target="media/image249.wmf"/><Relationship Id="rId357" Type="http://schemas.openxmlformats.org/officeDocument/2006/relationships/oleObject" Target="embeddings/oleObject174.bin"/><Relationship Id="rId1194" Type="http://schemas.openxmlformats.org/officeDocument/2006/relationships/image" Target="media/image601.wmf"/><Relationship Id="rId217" Type="http://schemas.openxmlformats.org/officeDocument/2006/relationships/oleObject" Target="embeddings/oleObject104.bin"/><Relationship Id="rId564" Type="http://schemas.openxmlformats.org/officeDocument/2006/relationships/oleObject" Target="embeddings/oleObject276.bin"/><Relationship Id="rId771" Type="http://schemas.openxmlformats.org/officeDocument/2006/relationships/image" Target="media/image386.wmf"/><Relationship Id="rId869" Type="http://schemas.openxmlformats.org/officeDocument/2006/relationships/image" Target="media/image435.wmf"/><Relationship Id="rId1499" Type="http://schemas.openxmlformats.org/officeDocument/2006/relationships/image" Target="media/image752.wmf"/><Relationship Id="rId424" Type="http://schemas.openxmlformats.org/officeDocument/2006/relationships/image" Target="media/image212.wmf"/><Relationship Id="rId631" Type="http://schemas.openxmlformats.org/officeDocument/2006/relationships/image" Target="media/image316.wmf"/><Relationship Id="rId729" Type="http://schemas.openxmlformats.org/officeDocument/2006/relationships/image" Target="media/image365.wmf"/><Relationship Id="rId1054" Type="http://schemas.openxmlformats.org/officeDocument/2006/relationships/oleObject" Target="embeddings/oleObject520.bin"/><Relationship Id="rId1261" Type="http://schemas.openxmlformats.org/officeDocument/2006/relationships/oleObject" Target="embeddings/oleObject620.bin"/><Relationship Id="rId1359" Type="http://schemas.openxmlformats.org/officeDocument/2006/relationships/oleObject" Target="embeddings/oleObject669.bin"/><Relationship Id="rId936" Type="http://schemas.openxmlformats.org/officeDocument/2006/relationships/oleObject" Target="embeddings/oleObject461.bin"/><Relationship Id="rId1121" Type="http://schemas.openxmlformats.org/officeDocument/2006/relationships/oleObject" Target="embeddings/oleObject550.bin"/><Relationship Id="rId1219" Type="http://schemas.openxmlformats.org/officeDocument/2006/relationships/oleObject" Target="embeddings/oleObject599.bin"/><Relationship Id="rId1566" Type="http://schemas.openxmlformats.org/officeDocument/2006/relationships/oleObject" Target="embeddings/oleObject773.bin"/><Relationship Id="rId65" Type="http://schemas.openxmlformats.org/officeDocument/2006/relationships/image" Target="media/image30.wmf"/><Relationship Id="rId1426" Type="http://schemas.openxmlformats.org/officeDocument/2006/relationships/image" Target="media/image716.wmf"/><Relationship Id="rId228" Type="http://schemas.openxmlformats.org/officeDocument/2006/relationships/image" Target="media/image113.wmf"/><Relationship Id="rId435" Type="http://schemas.openxmlformats.org/officeDocument/2006/relationships/oleObject" Target="embeddings/oleObject212.bin"/><Relationship Id="rId642" Type="http://schemas.openxmlformats.org/officeDocument/2006/relationships/oleObject" Target="embeddings/oleObject315.bin"/><Relationship Id="rId1065" Type="http://schemas.openxmlformats.org/officeDocument/2006/relationships/image" Target="media/image533.wmf"/><Relationship Id="rId1272" Type="http://schemas.openxmlformats.org/officeDocument/2006/relationships/image" Target="media/image640.wmf"/><Relationship Id="rId281" Type="http://schemas.openxmlformats.org/officeDocument/2006/relationships/image" Target="media/image140.wmf"/><Relationship Id="rId502" Type="http://schemas.openxmlformats.org/officeDocument/2006/relationships/oleObject" Target="embeddings/oleObject245.bin"/><Relationship Id="rId947" Type="http://schemas.openxmlformats.org/officeDocument/2006/relationships/image" Target="media/image474.wmf"/><Relationship Id="rId1132" Type="http://schemas.openxmlformats.org/officeDocument/2006/relationships/image" Target="media/image570.wmf"/><Relationship Id="rId1577" Type="http://schemas.openxmlformats.org/officeDocument/2006/relationships/image" Target="media/image791.wmf"/><Relationship Id="rId76" Type="http://schemas.openxmlformats.org/officeDocument/2006/relationships/oleObject" Target="embeddings/oleObject35.bin"/><Relationship Id="rId141" Type="http://schemas.openxmlformats.org/officeDocument/2006/relationships/oleObject" Target="embeddings/oleObject67.bin"/><Relationship Id="rId379" Type="http://schemas.openxmlformats.org/officeDocument/2006/relationships/oleObject" Target="embeddings/oleObject185.bin"/><Relationship Id="rId586" Type="http://schemas.openxmlformats.org/officeDocument/2006/relationships/image" Target="media/image294.wmf"/><Relationship Id="rId793" Type="http://schemas.openxmlformats.org/officeDocument/2006/relationships/image" Target="media/image397.wmf"/><Relationship Id="rId807" Type="http://schemas.openxmlformats.org/officeDocument/2006/relationships/image" Target="media/image404.wmf"/><Relationship Id="rId1437" Type="http://schemas.openxmlformats.org/officeDocument/2006/relationships/oleObject" Target="embeddings/oleObject708.bin"/><Relationship Id="rId7" Type="http://schemas.openxmlformats.org/officeDocument/2006/relationships/image" Target="media/image1.wmf"/><Relationship Id="rId239" Type="http://schemas.openxmlformats.org/officeDocument/2006/relationships/oleObject" Target="embeddings/oleObject115.bin"/><Relationship Id="rId446" Type="http://schemas.openxmlformats.org/officeDocument/2006/relationships/image" Target="media/image223.wmf"/><Relationship Id="rId653" Type="http://schemas.openxmlformats.org/officeDocument/2006/relationships/image" Target="media/image327.wmf"/><Relationship Id="rId1076" Type="http://schemas.openxmlformats.org/officeDocument/2006/relationships/oleObject" Target="embeddings/oleObject531.bin"/><Relationship Id="rId1283" Type="http://schemas.openxmlformats.org/officeDocument/2006/relationships/oleObject" Target="embeddings/oleObject631.bin"/><Relationship Id="rId1490" Type="http://schemas.openxmlformats.org/officeDocument/2006/relationships/oleObject" Target="embeddings/oleObject735.bin"/><Relationship Id="rId1504" Type="http://schemas.openxmlformats.org/officeDocument/2006/relationships/oleObject" Target="embeddings/oleObject742.bin"/><Relationship Id="rId292" Type="http://schemas.openxmlformats.org/officeDocument/2006/relationships/oleObject" Target="embeddings/oleObject141.bin"/><Relationship Id="rId306" Type="http://schemas.openxmlformats.org/officeDocument/2006/relationships/oleObject" Target="embeddings/oleObject148.bin"/><Relationship Id="rId860" Type="http://schemas.openxmlformats.org/officeDocument/2006/relationships/oleObject" Target="embeddings/oleObject423.bin"/><Relationship Id="rId958" Type="http://schemas.openxmlformats.org/officeDocument/2006/relationships/oleObject" Target="embeddings/oleObject472.bin"/><Relationship Id="rId1143" Type="http://schemas.openxmlformats.org/officeDocument/2006/relationships/oleObject" Target="embeddings/oleObject561.bin"/><Relationship Id="rId1588" Type="http://schemas.openxmlformats.org/officeDocument/2006/relationships/oleObject" Target="embeddings/oleObject784.bin"/><Relationship Id="rId87" Type="http://schemas.openxmlformats.org/officeDocument/2006/relationships/image" Target="media/image41.wmf"/><Relationship Id="rId513" Type="http://schemas.openxmlformats.org/officeDocument/2006/relationships/image" Target="media/image257.wmf"/><Relationship Id="rId597" Type="http://schemas.openxmlformats.org/officeDocument/2006/relationships/oleObject" Target="embeddings/oleObject292.bin"/><Relationship Id="rId720" Type="http://schemas.openxmlformats.org/officeDocument/2006/relationships/oleObject" Target="embeddings/oleObject353.bin"/><Relationship Id="rId818" Type="http://schemas.openxmlformats.org/officeDocument/2006/relationships/oleObject" Target="embeddings/oleObject402.bin"/><Relationship Id="rId1350" Type="http://schemas.openxmlformats.org/officeDocument/2006/relationships/image" Target="media/image678.wmf"/><Relationship Id="rId1448" Type="http://schemas.openxmlformats.org/officeDocument/2006/relationships/image" Target="media/image727.wmf"/><Relationship Id="rId152" Type="http://schemas.openxmlformats.org/officeDocument/2006/relationships/image" Target="media/image75.wmf"/><Relationship Id="rId457" Type="http://schemas.openxmlformats.org/officeDocument/2006/relationships/image" Target="media/image229.wmf"/><Relationship Id="rId1003" Type="http://schemas.openxmlformats.org/officeDocument/2006/relationships/image" Target="media/image502.wmf"/><Relationship Id="rId1087" Type="http://schemas.openxmlformats.org/officeDocument/2006/relationships/image" Target="media/image544.wmf"/><Relationship Id="rId1210" Type="http://schemas.openxmlformats.org/officeDocument/2006/relationships/image" Target="media/image609.wmf"/><Relationship Id="rId1294" Type="http://schemas.openxmlformats.org/officeDocument/2006/relationships/image" Target="media/image651.wmf"/><Relationship Id="rId1308" Type="http://schemas.openxmlformats.org/officeDocument/2006/relationships/image" Target="media/image658.wmf"/><Relationship Id="rId664" Type="http://schemas.openxmlformats.org/officeDocument/2006/relationships/oleObject" Target="embeddings/oleObject326.bin"/><Relationship Id="rId871" Type="http://schemas.openxmlformats.org/officeDocument/2006/relationships/image" Target="media/image436.wmf"/><Relationship Id="rId969" Type="http://schemas.openxmlformats.org/officeDocument/2006/relationships/image" Target="media/image485.wmf"/><Relationship Id="rId1515" Type="http://schemas.openxmlformats.org/officeDocument/2006/relationships/image" Target="media/image760.wmf"/><Relationship Id="rId1599" Type="http://schemas.openxmlformats.org/officeDocument/2006/relationships/image" Target="media/image802.wmf"/><Relationship Id="rId14" Type="http://schemas.openxmlformats.org/officeDocument/2006/relationships/oleObject" Target="embeddings/oleObject4.bin"/><Relationship Id="rId317" Type="http://schemas.openxmlformats.org/officeDocument/2006/relationships/image" Target="media/image158.wmf"/><Relationship Id="rId524" Type="http://schemas.openxmlformats.org/officeDocument/2006/relationships/oleObject" Target="embeddings/oleObject256.bin"/><Relationship Id="rId731" Type="http://schemas.openxmlformats.org/officeDocument/2006/relationships/image" Target="media/image366.wmf"/><Relationship Id="rId1154" Type="http://schemas.openxmlformats.org/officeDocument/2006/relationships/image" Target="media/image581.wmf"/><Relationship Id="rId1361" Type="http://schemas.openxmlformats.org/officeDocument/2006/relationships/oleObject" Target="embeddings/oleObject670.bin"/><Relationship Id="rId1459" Type="http://schemas.openxmlformats.org/officeDocument/2006/relationships/oleObject" Target="embeddings/oleObject719.bin"/><Relationship Id="rId98" Type="http://schemas.openxmlformats.org/officeDocument/2006/relationships/oleObject" Target="embeddings/oleObject46.bin"/><Relationship Id="rId163" Type="http://schemas.openxmlformats.org/officeDocument/2006/relationships/oleObject" Target="embeddings/oleObject77.bin"/><Relationship Id="rId370" Type="http://schemas.openxmlformats.org/officeDocument/2006/relationships/image" Target="media/image184.wmf"/><Relationship Id="rId829" Type="http://schemas.openxmlformats.org/officeDocument/2006/relationships/image" Target="media/image415.wmf"/><Relationship Id="rId1014" Type="http://schemas.openxmlformats.org/officeDocument/2006/relationships/oleObject" Target="embeddings/oleObject500.bin"/><Relationship Id="rId1221" Type="http://schemas.openxmlformats.org/officeDocument/2006/relationships/oleObject" Target="embeddings/oleObject600.bin"/><Relationship Id="rId230" Type="http://schemas.openxmlformats.org/officeDocument/2006/relationships/image" Target="media/image114.wmf"/><Relationship Id="rId468" Type="http://schemas.openxmlformats.org/officeDocument/2006/relationships/oleObject" Target="embeddings/oleObject228.bin"/><Relationship Id="rId675" Type="http://schemas.openxmlformats.org/officeDocument/2006/relationships/image" Target="media/image338.wmf"/><Relationship Id="rId882" Type="http://schemas.openxmlformats.org/officeDocument/2006/relationships/oleObject" Target="embeddings/oleObject434.bin"/><Relationship Id="rId1098" Type="http://schemas.openxmlformats.org/officeDocument/2006/relationships/image" Target="media/image550.jpeg"/><Relationship Id="rId1319" Type="http://schemas.openxmlformats.org/officeDocument/2006/relationships/oleObject" Target="embeddings/oleObject648.bin"/><Relationship Id="rId1526" Type="http://schemas.openxmlformats.org/officeDocument/2006/relationships/oleObject" Target="embeddings/oleObject753.bin"/><Relationship Id="rId25" Type="http://schemas.openxmlformats.org/officeDocument/2006/relationships/image" Target="media/image10.wmf"/><Relationship Id="rId328" Type="http://schemas.openxmlformats.org/officeDocument/2006/relationships/image" Target="media/image163.wmf"/><Relationship Id="rId535" Type="http://schemas.openxmlformats.org/officeDocument/2006/relationships/image" Target="media/image268.wmf"/><Relationship Id="rId742" Type="http://schemas.openxmlformats.org/officeDocument/2006/relationships/oleObject" Target="embeddings/oleObject364.bin"/><Relationship Id="rId1165" Type="http://schemas.openxmlformats.org/officeDocument/2006/relationships/oleObject" Target="embeddings/oleObject572.bin"/><Relationship Id="rId1372" Type="http://schemas.openxmlformats.org/officeDocument/2006/relationships/image" Target="media/image689.wmf"/><Relationship Id="rId174" Type="http://schemas.openxmlformats.org/officeDocument/2006/relationships/image" Target="media/image86.wmf"/><Relationship Id="rId381" Type="http://schemas.openxmlformats.org/officeDocument/2006/relationships/image" Target="media/image190.wmf"/><Relationship Id="rId602" Type="http://schemas.openxmlformats.org/officeDocument/2006/relationships/image" Target="media/image302.wmf"/><Relationship Id="rId1025" Type="http://schemas.openxmlformats.org/officeDocument/2006/relationships/image" Target="media/image513.wmf"/><Relationship Id="rId1232" Type="http://schemas.openxmlformats.org/officeDocument/2006/relationships/image" Target="media/image620.wmf"/><Relationship Id="rId241" Type="http://schemas.openxmlformats.org/officeDocument/2006/relationships/oleObject" Target="embeddings/oleObject116.bin"/><Relationship Id="rId479" Type="http://schemas.openxmlformats.org/officeDocument/2006/relationships/image" Target="media/image240.wmf"/><Relationship Id="rId686" Type="http://schemas.openxmlformats.org/officeDocument/2006/relationships/hyperlink" Target="m733.xls" TargetMode="External"/><Relationship Id="rId893" Type="http://schemas.openxmlformats.org/officeDocument/2006/relationships/image" Target="media/image447.wmf"/><Relationship Id="rId907" Type="http://schemas.openxmlformats.org/officeDocument/2006/relationships/image" Target="media/image454.wmf"/><Relationship Id="rId1537" Type="http://schemas.openxmlformats.org/officeDocument/2006/relationships/image" Target="media/image771.wmf"/><Relationship Id="rId36" Type="http://schemas.openxmlformats.org/officeDocument/2006/relationships/oleObject" Target="embeddings/oleObject15.bin"/><Relationship Id="rId339" Type="http://schemas.openxmlformats.org/officeDocument/2006/relationships/oleObject" Target="embeddings/oleObject165.bin"/><Relationship Id="rId546" Type="http://schemas.openxmlformats.org/officeDocument/2006/relationships/oleObject" Target="embeddings/oleObject267.bin"/><Relationship Id="rId753" Type="http://schemas.openxmlformats.org/officeDocument/2006/relationships/image" Target="media/image377.wmf"/><Relationship Id="rId1176" Type="http://schemas.openxmlformats.org/officeDocument/2006/relationships/image" Target="media/image592.wmf"/><Relationship Id="rId1383" Type="http://schemas.openxmlformats.org/officeDocument/2006/relationships/oleObject" Target="embeddings/oleObject681.bin"/><Relationship Id="rId1604" Type="http://schemas.openxmlformats.org/officeDocument/2006/relationships/oleObject" Target="embeddings/oleObject792.bin"/><Relationship Id="rId101" Type="http://schemas.openxmlformats.org/officeDocument/2006/relationships/image" Target="media/image48.wmf"/><Relationship Id="rId185" Type="http://schemas.openxmlformats.org/officeDocument/2006/relationships/oleObject" Target="embeddings/oleObject88.bin"/><Relationship Id="rId406" Type="http://schemas.openxmlformats.org/officeDocument/2006/relationships/image" Target="media/image203.wmf"/><Relationship Id="rId960" Type="http://schemas.openxmlformats.org/officeDocument/2006/relationships/oleObject" Target="embeddings/oleObject473.bin"/><Relationship Id="rId1036" Type="http://schemas.openxmlformats.org/officeDocument/2006/relationships/oleObject" Target="embeddings/oleObject511.bin"/><Relationship Id="rId1243" Type="http://schemas.openxmlformats.org/officeDocument/2006/relationships/oleObject" Target="embeddings/oleObject611.bin"/><Relationship Id="rId1590" Type="http://schemas.openxmlformats.org/officeDocument/2006/relationships/oleObject" Target="embeddings/oleObject785.bin"/><Relationship Id="rId392" Type="http://schemas.openxmlformats.org/officeDocument/2006/relationships/oleObject" Target="embeddings/oleObject191.bin"/><Relationship Id="rId613" Type="http://schemas.openxmlformats.org/officeDocument/2006/relationships/image" Target="media/image307.wmf"/><Relationship Id="rId697" Type="http://schemas.openxmlformats.org/officeDocument/2006/relationships/image" Target="media/image349.wmf"/><Relationship Id="rId820" Type="http://schemas.openxmlformats.org/officeDocument/2006/relationships/oleObject" Target="embeddings/oleObject403.bin"/><Relationship Id="rId918" Type="http://schemas.openxmlformats.org/officeDocument/2006/relationships/oleObject" Target="embeddings/oleObject452.bin"/><Relationship Id="rId1450" Type="http://schemas.openxmlformats.org/officeDocument/2006/relationships/image" Target="media/image728.wmf"/><Relationship Id="rId1548" Type="http://schemas.openxmlformats.org/officeDocument/2006/relationships/oleObject" Target="embeddings/oleObject764.bin"/><Relationship Id="rId252" Type="http://schemas.openxmlformats.org/officeDocument/2006/relationships/image" Target="media/image125.wmf"/><Relationship Id="rId1103" Type="http://schemas.openxmlformats.org/officeDocument/2006/relationships/image" Target="media/image554.jpeg"/><Relationship Id="rId1187" Type="http://schemas.openxmlformats.org/officeDocument/2006/relationships/oleObject" Target="embeddings/oleObject583.bin"/><Relationship Id="rId1310" Type="http://schemas.openxmlformats.org/officeDocument/2006/relationships/image" Target="media/image659.wmf"/><Relationship Id="rId1408" Type="http://schemas.openxmlformats.org/officeDocument/2006/relationships/image" Target="media/image707.wmf"/><Relationship Id="rId47" Type="http://schemas.openxmlformats.org/officeDocument/2006/relationships/image" Target="media/image21.wmf"/><Relationship Id="rId112" Type="http://schemas.openxmlformats.org/officeDocument/2006/relationships/image" Target="media/image54.wmf"/><Relationship Id="rId557" Type="http://schemas.openxmlformats.org/officeDocument/2006/relationships/image" Target="media/image279.wmf"/><Relationship Id="rId764" Type="http://schemas.openxmlformats.org/officeDocument/2006/relationships/oleObject" Target="embeddings/oleObject375.bin"/><Relationship Id="rId971" Type="http://schemas.openxmlformats.org/officeDocument/2006/relationships/image" Target="media/image486.wmf"/><Relationship Id="rId1394" Type="http://schemas.openxmlformats.org/officeDocument/2006/relationships/image" Target="media/image700.wmf"/><Relationship Id="rId1615" Type="http://schemas.openxmlformats.org/officeDocument/2006/relationships/image" Target="media/image810.wmf"/><Relationship Id="rId196" Type="http://schemas.openxmlformats.org/officeDocument/2006/relationships/image" Target="media/image97.wmf"/><Relationship Id="rId417" Type="http://schemas.openxmlformats.org/officeDocument/2006/relationships/oleObject" Target="embeddings/oleObject203.bin"/><Relationship Id="rId624" Type="http://schemas.openxmlformats.org/officeDocument/2006/relationships/oleObject" Target="embeddings/oleObject306.bin"/><Relationship Id="rId831" Type="http://schemas.openxmlformats.org/officeDocument/2006/relationships/image" Target="media/image416.wmf"/><Relationship Id="rId1047" Type="http://schemas.openxmlformats.org/officeDocument/2006/relationships/image" Target="media/image524.wmf"/><Relationship Id="rId1254" Type="http://schemas.openxmlformats.org/officeDocument/2006/relationships/image" Target="media/image631.wmf"/><Relationship Id="rId1461" Type="http://schemas.openxmlformats.org/officeDocument/2006/relationships/oleObject" Target="embeddings/oleObject720.bin"/><Relationship Id="rId263" Type="http://schemas.openxmlformats.org/officeDocument/2006/relationships/oleObject" Target="embeddings/oleObject127.bin"/><Relationship Id="rId470" Type="http://schemas.openxmlformats.org/officeDocument/2006/relationships/oleObject" Target="embeddings/oleObject229.bin"/><Relationship Id="rId929" Type="http://schemas.openxmlformats.org/officeDocument/2006/relationships/image" Target="media/image465.wmf"/><Relationship Id="rId1114" Type="http://schemas.openxmlformats.org/officeDocument/2006/relationships/image" Target="media/image561.wmf"/><Relationship Id="rId1321" Type="http://schemas.openxmlformats.org/officeDocument/2006/relationships/oleObject" Target="embeddings/oleObject649.bin"/><Relationship Id="rId1559" Type="http://schemas.openxmlformats.org/officeDocument/2006/relationships/image" Target="media/image782.wmf"/><Relationship Id="rId58" Type="http://schemas.openxmlformats.org/officeDocument/2006/relationships/oleObject" Target="embeddings/oleObject26.bin"/><Relationship Id="rId123" Type="http://schemas.openxmlformats.org/officeDocument/2006/relationships/oleObject" Target="embeddings/oleObject58.bin"/><Relationship Id="rId330" Type="http://schemas.openxmlformats.org/officeDocument/2006/relationships/image" Target="media/image164.wmf"/><Relationship Id="rId568" Type="http://schemas.openxmlformats.org/officeDocument/2006/relationships/oleObject" Target="embeddings/oleObject278.bin"/><Relationship Id="rId775" Type="http://schemas.openxmlformats.org/officeDocument/2006/relationships/image" Target="media/image388.wmf"/><Relationship Id="rId982" Type="http://schemas.openxmlformats.org/officeDocument/2006/relationships/oleObject" Target="embeddings/oleObject484.bin"/><Relationship Id="rId1198" Type="http://schemas.openxmlformats.org/officeDocument/2006/relationships/image" Target="media/image603.wmf"/><Relationship Id="rId1419" Type="http://schemas.openxmlformats.org/officeDocument/2006/relationships/oleObject" Target="embeddings/oleObject699.bin"/><Relationship Id="rId428" Type="http://schemas.openxmlformats.org/officeDocument/2006/relationships/image" Target="media/image214.wmf"/><Relationship Id="rId635" Type="http://schemas.openxmlformats.org/officeDocument/2006/relationships/image" Target="media/image318.wmf"/><Relationship Id="rId842" Type="http://schemas.openxmlformats.org/officeDocument/2006/relationships/oleObject" Target="embeddings/oleObject414.bin"/><Relationship Id="rId1058" Type="http://schemas.openxmlformats.org/officeDocument/2006/relationships/oleObject" Target="embeddings/oleObject522.bin"/><Relationship Id="rId1265" Type="http://schemas.openxmlformats.org/officeDocument/2006/relationships/oleObject" Target="embeddings/oleObject622.bin"/><Relationship Id="rId1472" Type="http://schemas.openxmlformats.org/officeDocument/2006/relationships/image" Target="media/image739.wmf"/><Relationship Id="rId274" Type="http://schemas.openxmlformats.org/officeDocument/2006/relationships/image" Target="media/image136.wmf"/><Relationship Id="rId481" Type="http://schemas.openxmlformats.org/officeDocument/2006/relationships/image" Target="media/image241.wmf"/><Relationship Id="rId702" Type="http://schemas.openxmlformats.org/officeDocument/2006/relationships/oleObject" Target="embeddings/oleObject344.bin"/><Relationship Id="rId1125" Type="http://schemas.openxmlformats.org/officeDocument/2006/relationships/oleObject" Target="embeddings/oleObject552.bin"/><Relationship Id="rId1332" Type="http://schemas.openxmlformats.org/officeDocument/2006/relationships/oleObject" Target="embeddings/oleObject655.bin"/><Relationship Id="rId69" Type="http://schemas.openxmlformats.org/officeDocument/2006/relationships/image" Target="media/image32.wmf"/><Relationship Id="rId134" Type="http://schemas.openxmlformats.org/officeDocument/2006/relationships/image" Target="media/image65.wmf"/><Relationship Id="rId579" Type="http://schemas.openxmlformats.org/officeDocument/2006/relationships/oleObject" Target="embeddings/oleObject283.bin"/><Relationship Id="rId786" Type="http://schemas.openxmlformats.org/officeDocument/2006/relationships/oleObject" Target="embeddings/oleObject386.bin"/><Relationship Id="rId993" Type="http://schemas.openxmlformats.org/officeDocument/2006/relationships/image" Target="media/image497.wmf"/><Relationship Id="rId341" Type="http://schemas.openxmlformats.org/officeDocument/2006/relationships/oleObject" Target="embeddings/oleObject166.bin"/><Relationship Id="rId439" Type="http://schemas.openxmlformats.org/officeDocument/2006/relationships/oleObject" Target="embeddings/oleObject214.bin"/><Relationship Id="rId646" Type="http://schemas.openxmlformats.org/officeDocument/2006/relationships/oleObject" Target="embeddings/oleObject317.bin"/><Relationship Id="rId1069" Type="http://schemas.openxmlformats.org/officeDocument/2006/relationships/image" Target="media/image535.wmf"/><Relationship Id="rId1276" Type="http://schemas.openxmlformats.org/officeDocument/2006/relationships/image" Target="media/image642.wmf"/><Relationship Id="rId1483" Type="http://schemas.openxmlformats.org/officeDocument/2006/relationships/oleObject" Target="embeddings/oleObject731.bin"/><Relationship Id="rId201" Type="http://schemas.openxmlformats.org/officeDocument/2006/relationships/oleObject" Target="embeddings/oleObject96.bin"/><Relationship Id="rId285" Type="http://schemas.openxmlformats.org/officeDocument/2006/relationships/image" Target="media/image142.wmf"/><Relationship Id="rId506" Type="http://schemas.openxmlformats.org/officeDocument/2006/relationships/oleObject" Target="embeddings/oleObject247.bin"/><Relationship Id="rId853" Type="http://schemas.openxmlformats.org/officeDocument/2006/relationships/image" Target="media/image427.wmf"/><Relationship Id="rId1136" Type="http://schemas.openxmlformats.org/officeDocument/2006/relationships/image" Target="media/image572.wmf"/><Relationship Id="rId492" Type="http://schemas.openxmlformats.org/officeDocument/2006/relationships/oleObject" Target="embeddings/oleObject240.bin"/><Relationship Id="rId713" Type="http://schemas.openxmlformats.org/officeDocument/2006/relationships/image" Target="media/image357.wmf"/><Relationship Id="rId797" Type="http://schemas.openxmlformats.org/officeDocument/2006/relationships/image" Target="media/image399.wmf"/><Relationship Id="rId920" Type="http://schemas.openxmlformats.org/officeDocument/2006/relationships/oleObject" Target="embeddings/oleObject453.bin"/><Relationship Id="rId1343" Type="http://schemas.openxmlformats.org/officeDocument/2006/relationships/oleObject" Target="embeddings/oleObject661.bin"/><Relationship Id="rId1550" Type="http://schemas.openxmlformats.org/officeDocument/2006/relationships/oleObject" Target="embeddings/oleObject765.bin"/><Relationship Id="rId145" Type="http://schemas.openxmlformats.org/officeDocument/2006/relationships/oleObject" Target="embeddings/oleObject69.bin"/><Relationship Id="rId352" Type="http://schemas.openxmlformats.org/officeDocument/2006/relationships/image" Target="media/image175.wmf"/><Relationship Id="rId1203" Type="http://schemas.openxmlformats.org/officeDocument/2006/relationships/oleObject" Target="embeddings/oleObject591.bin"/><Relationship Id="rId1287" Type="http://schemas.openxmlformats.org/officeDocument/2006/relationships/oleObject" Target="embeddings/oleObject633.bin"/><Relationship Id="rId1410" Type="http://schemas.openxmlformats.org/officeDocument/2006/relationships/image" Target="media/image708.wmf"/><Relationship Id="rId1508" Type="http://schemas.openxmlformats.org/officeDocument/2006/relationships/oleObject" Target="embeddings/oleObject744.bin"/><Relationship Id="rId212" Type="http://schemas.openxmlformats.org/officeDocument/2006/relationships/image" Target="media/image105.wmf"/><Relationship Id="rId657" Type="http://schemas.openxmlformats.org/officeDocument/2006/relationships/image" Target="media/image329.wmf"/><Relationship Id="rId864" Type="http://schemas.openxmlformats.org/officeDocument/2006/relationships/oleObject" Target="embeddings/oleObject425.bin"/><Relationship Id="rId1494" Type="http://schemas.openxmlformats.org/officeDocument/2006/relationships/oleObject" Target="embeddings/oleObject737.bin"/><Relationship Id="rId296" Type="http://schemas.openxmlformats.org/officeDocument/2006/relationships/oleObject" Target="embeddings/oleObject143.bin"/><Relationship Id="rId517" Type="http://schemas.openxmlformats.org/officeDocument/2006/relationships/image" Target="media/image259.wmf"/><Relationship Id="rId724" Type="http://schemas.openxmlformats.org/officeDocument/2006/relationships/oleObject" Target="embeddings/oleObject355.bin"/><Relationship Id="rId931" Type="http://schemas.openxmlformats.org/officeDocument/2006/relationships/image" Target="media/image466.wmf"/><Relationship Id="rId1147" Type="http://schemas.openxmlformats.org/officeDocument/2006/relationships/oleObject" Target="embeddings/oleObject563.bin"/><Relationship Id="rId1354" Type="http://schemas.openxmlformats.org/officeDocument/2006/relationships/image" Target="media/image680.wmf"/><Relationship Id="rId1561" Type="http://schemas.openxmlformats.org/officeDocument/2006/relationships/image" Target="media/image783.wmf"/><Relationship Id="rId60" Type="http://schemas.openxmlformats.org/officeDocument/2006/relationships/oleObject" Target="embeddings/oleObject27.bin"/><Relationship Id="rId156" Type="http://schemas.openxmlformats.org/officeDocument/2006/relationships/image" Target="media/image77.wmf"/><Relationship Id="rId363" Type="http://schemas.openxmlformats.org/officeDocument/2006/relationships/oleObject" Target="embeddings/oleObject177.bin"/><Relationship Id="rId570" Type="http://schemas.openxmlformats.org/officeDocument/2006/relationships/oleObject" Target="embeddings/oleObject279.bin"/><Relationship Id="rId1007" Type="http://schemas.openxmlformats.org/officeDocument/2006/relationships/image" Target="media/image504.wmf"/><Relationship Id="rId1214" Type="http://schemas.openxmlformats.org/officeDocument/2006/relationships/image" Target="media/image611.wmf"/><Relationship Id="rId1421" Type="http://schemas.openxmlformats.org/officeDocument/2006/relationships/oleObject" Target="embeddings/oleObject700.bin"/><Relationship Id="rId223" Type="http://schemas.openxmlformats.org/officeDocument/2006/relationships/oleObject" Target="embeddings/oleObject107.bin"/><Relationship Id="rId430" Type="http://schemas.openxmlformats.org/officeDocument/2006/relationships/image" Target="media/image215.wmf"/><Relationship Id="rId668" Type="http://schemas.openxmlformats.org/officeDocument/2006/relationships/oleObject" Target="embeddings/oleObject328.bin"/><Relationship Id="rId875" Type="http://schemas.openxmlformats.org/officeDocument/2006/relationships/image" Target="media/image438.wmf"/><Relationship Id="rId1060" Type="http://schemas.openxmlformats.org/officeDocument/2006/relationships/oleObject" Target="embeddings/oleObject523.bin"/><Relationship Id="rId1298" Type="http://schemas.openxmlformats.org/officeDocument/2006/relationships/image" Target="media/image653.wmf"/><Relationship Id="rId1519" Type="http://schemas.openxmlformats.org/officeDocument/2006/relationships/image" Target="media/image762.wmf"/><Relationship Id="rId18" Type="http://schemas.openxmlformats.org/officeDocument/2006/relationships/oleObject" Target="embeddings/oleObject6.bin"/><Relationship Id="rId528" Type="http://schemas.openxmlformats.org/officeDocument/2006/relationships/oleObject" Target="embeddings/oleObject258.bin"/><Relationship Id="rId735" Type="http://schemas.openxmlformats.org/officeDocument/2006/relationships/image" Target="media/image368.wmf"/><Relationship Id="rId942" Type="http://schemas.openxmlformats.org/officeDocument/2006/relationships/oleObject" Target="embeddings/oleObject464.bin"/><Relationship Id="rId1158" Type="http://schemas.openxmlformats.org/officeDocument/2006/relationships/image" Target="media/image583.wmf"/><Relationship Id="rId1365" Type="http://schemas.openxmlformats.org/officeDocument/2006/relationships/oleObject" Target="embeddings/oleObject672.bin"/><Relationship Id="rId1572" Type="http://schemas.openxmlformats.org/officeDocument/2006/relationships/oleObject" Target="embeddings/oleObject776.bin"/><Relationship Id="rId167" Type="http://schemas.openxmlformats.org/officeDocument/2006/relationships/oleObject" Target="embeddings/oleObject79.bin"/><Relationship Id="rId374" Type="http://schemas.openxmlformats.org/officeDocument/2006/relationships/image" Target="media/image186.wmf"/><Relationship Id="rId581" Type="http://schemas.openxmlformats.org/officeDocument/2006/relationships/oleObject" Target="embeddings/oleObject284.bin"/><Relationship Id="rId1018" Type="http://schemas.openxmlformats.org/officeDocument/2006/relationships/oleObject" Target="embeddings/oleObject502.bin"/><Relationship Id="rId1225" Type="http://schemas.openxmlformats.org/officeDocument/2006/relationships/oleObject" Target="embeddings/oleObject602.bin"/><Relationship Id="rId1432" Type="http://schemas.openxmlformats.org/officeDocument/2006/relationships/image" Target="media/image719.wmf"/><Relationship Id="rId71" Type="http://schemas.openxmlformats.org/officeDocument/2006/relationships/image" Target="media/image33.wmf"/><Relationship Id="rId234" Type="http://schemas.openxmlformats.org/officeDocument/2006/relationships/image" Target="media/image116.wmf"/><Relationship Id="rId679" Type="http://schemas.openxmlformats.org/officeDocument/2006/relationships/image" Target="media/image340.wmf"/><Relationship Id="rId802" Type="http://schemas.openxmlformats.org/officeDocument/2006/relationships/oleObject" Target="embeddings/oleObject394.bin"/><Relationship Id="rId886" Type="http://schemas.openxmlformats.org/officeDocument/2006/relationships/oleObject" Target="embeddings/oleObject436.bin"/><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oleObject" Target="embeddings/oleObject215.bin"/><Relationship Id="rId539" Type="http://schemas.openxmlformats.org/officeDocument/2006/relationships/image" Target="media/image270.wmf"/><Relationship Id="rId746" Type="http://schemas.openxmlformats.org/officeDocument/2006/relationships/oleObject" Target="embeddings/oleObject366.bin"/><Relationship Id="rId1071" Type="http://schemas.openxmlformats.org/officeDocument/2006/relationships/image" Target="media/image536.wmf"/><Relationship Id="rId1169" Type="http://schemas.openxmlformats.org/officeDocument/2006/relationships/oleObject" Target="embeddings/oleObject574.bin"/><Relationship Id="rId1376" Type="http://schemas.openxmlformats.org/officeDocument/2006/relationships/image" Target="media/image691.wmf"/><Relationship Id="rId1583" Type="http://schemas.openxmlformats.org/officeDocument/2006/relationships/image" Target="media/image794.wmf"/><Relationship Id="rId178" Type="http://schemas.openxmlformats.org/officeDocument/2006/relationships/image" Target="media/image88.wmf"/><Relationship Id="rId301" Type="http://schemas.openxmlformats.org/officeDocument/2006/relationships/image" Target="media/image150.wmf"/><Relationship Id="rId953" Type="http://schemas.openxmlformats.org/officeDocument/2006/relationships/image" Target="media/image477.wmf"/><Relationship Id="rId1029" Type="http://schemas.openxmlformats.org/officeDocument/2006/relationships/image" Target="media/image515.wmf"/><Relationship Id="rId1236" Type="http://schemas.openxmlformats.org/officeDocument/2006/relationships/image" Target="media/image622.wmf"/><Relationship Id="rId82" Type="http://schemas.openxmlformats.org/officeDocument/2006/relationships/oleObject" Target="embeddings/oleObject38.bin"/><Relationship Id="rId385" Type="http://schemas.openxmlformats.org/officeDocument/2006/relationships/image" Target="media/image192.wmf"/><Relationship Id="rId592" Type="http://schemas.openxmlformats.org/officeDocument/2006/relationships/image" Target="media/image297.wmf"/><Relationship Id="rId606" Type="http://schemas.openxmlformats.org/officeDocument/2006/relationships/oleObject" Target="embeddings/oleObject297.bin"/><Relationship Id="rId813" Type="http://schemas.openxmlformats.org/officeDocument/2006/relationships/image" Target="media/image407.wmf"/><Relationship Id="rId1443" Type="http://schemas.openxmlformats.org/officeDocument/2006/relationships/oleObject" Target="embeddings/oleObject711.bin"/><Relationship Id="rId245" Type="http://schemas.openxmlformats.org/officeDocument/2006/relationships/oleObject" Target="embeddings/oleObject118.bin"/><Relationship Id="rId452" Type="http://schemas.openxmlformats.org/officeDocument/2006/relationships/oleObject" Target="embeddings/oleObject220.bin"/><Relationship Id="rId897" Type="http://schemas.openxmlformats.org/officeDocument/2006/relationships/image" Target="media/image449.wmf"/><Relationship Id="rId1082" Type="http://schemas.openxmlformats.org/officeDocument/2006/relationships/oleObject" Target="embeddings/oleObject534.bin"/><Relationship Id="rId1303" Type="http://schemas.openxmlformats.org/officeDocument/2006/relationships/oleObject" Target="embeddings/oleObject640.bin"/><Relationship Id="rId1510" Type="http://schemas.openxmlformats.org/officeDocument/2006/relationships/oleObject" Target="embeddings/oleObject745.bin"/><Relationship Id="rId105" Type="http://schemas.openxmlformats.org/officeDocument/2006/relationships/image" Target="media/image50.wmf"/><Relationship Id="rId312" Type="http://schemas.openxmlformats.org/officeDocument/2006/relationships/oleObject" Target="embeddings/oleObject151.bin"/><Relationship Id="rId757" Type="http://schemas.openxmlformats.org/officeDocument/2006/relationships/image" Target="media/image379.wmf"/><Relationship Id="rId964" Type="http://schemas.openxmlformats.org/officeDocument/2006/relationships/oleObject" Target="embeddings/oleObject475.bin"/><Relationship Id="rId1387" Type="http://schemas.openxmlformats.org/officeDocument/2006/relationships/oleObject" Target="embeddings/oleObject683.bin"/><Relationship Id="rId1594" Type="http://schemas.openxmlformats.org/officeDocument/2006/relationships/oleObject" Target="embeddings/oleObject787.bin"/><Relationship Id="rId1608" Type="http://schemas.openxmlformats.org/officeDocument/2006/relationships/oleObject" Target="embeddings/oleObject794.bin"/><Relationship Id="rId93" Type="http://schemas.openxmlformats.org/officeDocument/2006/relationships/image" Target="media/image44.wmf"/><Relationship Id="rId189" Type="http://schemas.openxmlformats.org/officeDocument/2006/relationships/oleObject" Target="embeddings/oleObject90.bin"/><Relationship Id="rId396" Type="http://schemas.openxmlformats.org/officeDocument/2006/relationships/oleObject" Target="embeddings/oleObject193.bin"/><Relationship Id="rId617" Type="http://schemas.openxmlformats.org/officeDocument/2006/relationships/image" Target="media/image309.wmf"/><Relationship Id="rId824" Type="http://schemas.openxmlformats.org/officeDocument/2006/relationships/oleObject" Target="embeddings/oleObject405.bin"/><Relationship Id="rId1247" Type="http://schemas.openxmlformats.org/officeDocument/2006/relationships/oleObject" Target="embeddings/oleObject613.bin"/><Relationship Id="rId1454" Type="http://schemas.openxmlformats.org/officeDocument/2006/relationships/image" Target="media/image730.wmf"/><Relationship Id="rId256" Type="http://schemas.openxmlformats.org/officeDocument/2006/relationships/image" Target="media/image127.wmf"/><Relationship Id="rId463" Type="http://schemas.openxmlformats.org/officeDocument/2006/relationships/image" Target="media/image232.wmf"/><Relationship Id="rId670" Type="http://schemas.openxmlformats.org/officeDocument/2006/relationships/oleObject" Target="embeddings/oleObject329.bin"/><Relationship Id="rId1093" Type="http://schemas.openxmlformats.org/officeDocument/2006/relationships/image" Target="media/image547.wmf"/><Relationship Id="rId1107" Type="http://schemas.openxmlformats.org/officeDocument/2006/relationships/image" Target="media/image557.wmf"/><Relationship Id="rId1314" Type="http://schemas.openxmlformats.org/officeDocument/2006/relationships/image" Target="media/image661.wmf"/><Relationship Id="rId1521" Type="http://schemas.openxmlformats.org/officeDocument/2006/relationships/image" Target="media/image763.wmf"/><Relationship Id="rId116" Type="http://schemas.openxmlformats.org/officeDocument/2006/relationships/image" Target="media/image56.wmf"/><Relationship Id="rId323" Type="http://schemas.openxmlformats.org/officeDocument/2006/relationships/oleObject" Target="embeddings/oleObject157.bin"/><Relationship Id="rId530" Type="http://schemas.openxmlformats.org/officeDocument/2006/relationships/oleObject" Target="embeddings/oleObject259.bin"/><Relationship Id="rId768" Type="http://schemas.openxmlformats.org/officeDocument/2006/relationships/oleObject" Target="embeddings/oleObject377.bin"/><Relationship Id="rId975" Type="http://schemas.openxmlformats.org/officeDocument/2006/relationships/image" Target="media/image488.wmf"/><Relationship Id="rId1160" Type="http://schemas.openxmlformats.org/officeDocument/2006/relationships/image" Target="media/image584.wmf"/><Relationship Id="rId1398" Type="http://schemas.openxmlformats.org/officeDocument/2006/relationships/image" Target="media/image702.wmf"/><Relationship Id="rId1619" Type="http://schemas.openxmlformats.org/officeDocument/2006/relationships/image" Target="media/image812.wmf"/><Relationship Id="rId20" Type="http://schemas.openxmlformats.org/officeDocument/2006/relationships/oleObject" Target="embeddings/oleObject7.bin"/><Relationship Id="rId628" Type="http://schemas.openxmlformats.org/officeDocument/2006/relationships/oleObject" Target="embeddings/oleObject308.bin"/><Relationship Id="rId835" Type="http://schemas.openxmlformats.org/officeDocument/2006/relationships/image" Target="media/image418.wmf"/><Relationship Id="rId1258" Type="http://schemas.openxmlformats.org/officeDocument/2006/relationships/image" Target="media/image633.wmf"/><Relationship Id="rId1465" Type="http://schemas.openxmlformats.org/officeDocument/2006/relationships/oleObject" Target="embeddings/oleObject722.bin"/><Relationship Id="rId267" Type="http://schemas.openxmlformats.org/officeDocument/2006/relationships/oleObject" Target="embeddings/oleObject129.bin"/><Relationship Id="rId474" Type="http://schemas.openxmlformats.org/officeDocument/2006/relationships/oleObject" Target="embeddings/oleObject231.bin"/><Relationship Id="rId1020" Type="http://schemas.openxmlformats.org/officeDocument/2006/relationships/oleObject" Target="embeddings/oleObject503.bin"/><Relationship Id="rId1118" Type="http://schemas.openxmlformats.org/officeDocument/2006/relationships/image" Target="media/image563.wmf"/><Relationship Id="rId1325" Type="http://schemas.openxmlformats.org/officeDocument/2006/relationships/oleObject" Target="embeddings/oleObject651.bin"/><Relationship Id="rId1532" Type="http://schemas.openxmlformats.org/officeDocument/2006/relationships/oleObject" Target="embeddings/oleObject756.bin"/><Relationship Id="rId127" Type="http://schemas.openxmlformats.org/officeDocument/2006/relationships/oleObject" Target="embeddings/oleObject60.bin"/><Relationship Id="rId681" Type="http://schemas.openxmlformats.org/officeDocument/2006/relationships/image" Target="media/image341.jpeg"/><Relationship Id="rId779" Type="http://schemas.openxmlformats.org/officeDocument/2006/relationships/image" Target="media/image390.wmf"/><Relationship Id="rId902" Type="http://schemas.openxmlformats.org/officeDocument/2006/relationships/oleObject" Target="embeddings/oleObject444.bin"/><Relationship Id="rId986" Type="http://schemas.openxmlformats.org/officeDocument/2006/relationships/oleObject" Target="embeddings/oleObject486.bin"/><Relationship Id="rId31" Type="http://schemas.openxmlformats.org/officeDocument/2006/relationships/image" Target="media/image13.wmf"/><Relationship Id="rId334" Type="http://schemas.openxmlformats.org/officeDocument/2006/relationships/image" Target="media/image166.wmf"/><Relationship Id="rId541" Type="http://schemas.openxmlformats.org/officeDocument/2006/relationships/image" Target="media/image271.wmf"/><Relationship Id="rId639" Type="http://schemas.openxmlformats.org/officeDocument/2006/relationships/image" Target="media/image320.wmf"/><Relationship Id="rId1171" Type="http://schemas.openxmlformats.org/officeDocument/2006/relationships/oleObject" Target="embeddings/oleObject575.bin"/><Relationship Id="rId1269" Type="http://schemas.openxmlformats.org/officeDocument/2006/relationships/oleObject" Target="embeddings/oleObject624.bin"/><Relationship Id="rId1476" Type="http://schemas.openxmlformats.org/officeDocument/2006/relationships/image" Target="media/image741.wmf"/><Relationship Id="rId180" Type="http://schemas.openxmlformats.org/officeDocument/2006/relationships/image" Target="media/image89.wmf"/><Relationship Id="rId278" Type="http://schemas.openxmlformats.org/officeDocument/2006/relationships/oleObject" Target="embeddings/oleObject134.bin"/><Relationship Id="rId401" Type="http://schemas.openxmlformats.org/officeDocument/2006/relationships/image" Target="media/image200.wmf"/><Relationship Id="rId846" Type="http://schemas.openxmlformats.org/officeDocument/2006/relationships/oleObject" Target="embeddings/oleObject416.bin"/><Relationship Id="rId1031" Type="http://schemas.openxmlformats.org/officeDocument/2006/relationships/image" Target="media/image516.wmf"/><Relationship Id="rId1129" Type="http://schemas.openxmlformats.org/officeDocument/2006/relationships/oleObject" Target="embeddings/oleObject554.bin"/><Relationship Id="rId485" Type="http://schemas.openxmlformats.org/officeDocument/2006/relationships/image" Target="media/image243.wmf"/><Relationship Id="rId692" Type="http://schemas.openxmlformats.org/officeDocument/2006/relationships/oleObject" Target="embeddings/oleObject339.bin"/><Relationship Id="rId706" Type="http://schemas.openxmlformats.org/officeDocument/2006/relationships/oleObject" Target="embeddings/oleObject346.bin"/><Relationship Id="rId913" Type="http://schemas.openxmlformats.org/officeDocument/2006/relationships/image" Target="media/image457.wmf"/><Relationship Id="rId1336" Type="http://schemas.openxmlformats.org/officeDocument/2006/relationships/image" Target="media/image671.wmf"/><Relationship Id="rId1543" Type="http://schemas.openxmlformats.org/officeDocument/2006/relationships/image" Target="media/image774.wmf"/><Relationship Id="rId42" Type="http://schemas.openxmlformats.org/officeDocument/2006/relationships/oleObject" Target="embeddings/oleObject18.bin"/><Relationship Id="rId138" Type="http://schemas.openxmlformats.org/officeDocument/2006/relationships/image" Target="media/image67.wmf"/><Relationship Id="rId345" Type="http://schemas.openxmlformats.org/officeDocument/2006/relationships/oleObject" Target="embeddings/oleObject168.bin"/><Relationship Id="rId552" Type="http://schemas.openxmlformats.org/officeDocument/2006/relationships/oleObject" Target="embeddings/oleObject270.bin"/><Relationship Id="rId997" Type="http://schemas.openxmlformats.org/officeDocument/2006/relationships/image" Target="media/image499.wmf"/><Relationship Id="rId1182" Type="http://schemas.openxmlformats.org/officeDocument/2006/relationships/image" Target="media/image595.wmf"/><Relationship Id="rId1403" Type="http://schemas.openxmlformats.org/officeDocument/2006/relationships/oleObject" Target="embeddings/oleObject691.bin"/><Relationship Id="rId1610" Type="http://schemas.openxmlformats.org/officeDocument/2006/relationships/oleObject" Target="embeddings/oleObject795.bin"/><Relationship Id="rId191" Type="http://schemas.openxmlformats.org/officeDocument/2006/relationships/oleObject" Target="embeddings/oleObject91.bin"/><Relationship Id="rId205" Type="http://schemas.openxmlformats.org/officeDocument/2006/relationships/oleObject" Target="embeddings/oleObject98.bin"/><Relationship Id="rId412" Type="http://schemas.openxmlformats.org/officeDocument/2006/relationships/image" Target="media/image206.wmf"/><Relationship Id="rId857" Type="http://schemas.openxmlformats.org/officeDocument/2006/relationships/image" Target="media/image429.wmf"/><Relationship Id="rId1042" Type="http://schemas.openxmlformats.org/officeDocument/2006/relationships/oleObject" Target="embeddings/oleObject514.bin"/><Relationship Id="rId1487" Type="http://schemas.openxmlformats.org/officeDocument/2006/relationships/oleObject" Target="embeddings/oleObject733.bin"/><Relationship Id="rId289" Type="http://schemas.openxmlformats.org/officeDocument/2006/relationships/image" Target="media/image144.wmf"/><Relationship Id="rId496" Type="http://schemas.openxmlformats.org/officeDocument/2006/relationships/oleObject" Target="embeddings/oleObject242.bin"/><Relationship Id="rId717" Type="http://schemas.openxmlformats.org/officeDocument/2006/relationships/image" Target="media/image359.wmf"/><Relationship Id="rId924" Type="http://schemas.openxmlformats.org/officeDocument/2006/relationships/oleObject" Target="embeddings/oleObject455.bin"/><Relationship Id="rId1347" Type="http://schemas.openxmlformats.org/officeDocument/2006/relationships/oleObject" Target="embeddings/oleObject663.bin"/><Relationship Id="rId1554" Type="http://schemas.openxmlformats.org/officeDocument/2006/relationships/oleObject" Target="embeddings/oleObject767.bin"/><Relationship Id="rId53" Type="http://schemas.openxmlformats.org/officeDocument/2006/relationships/image" Target="media/image24.wmf"/><Relationship Id="rId149" Type="http://schemas.openxmlformats.org/officeDocument/2006/relationships/image" Target="media/image73.jpeg"/><Relationship Id="rId356" Type="http://schemas.openxmlformats.org/officeDocument/2006/relationships/image" Target="media/image177.wmf"/><Relationship Id="rId563" Type="http://schemas.openxmlformats.org/officeDocument/2006/relationships/image" Target="media/image282.wmf"/><Relationship Id="rId770" Type="http://schemas.openxmlformats.org/officeDocument/2006/relationships/oleObject" Target="embeddings/oleObject378.bin"/><Relationship Id="rId1193" Type="http://schemas.openxmlformats.org/officeDocument/2006/relationships/oleObject" Target="embeddings/oleObject586.bin"/><Relationship Id="rId1207" Type="http://schemas.openxmlformats.org/officeDocument/2006/relationships/oleObject" Target="embeddings/oleObject593.bin"/><Relationship Id="rId1414" Type="http://schemas.openxmlformats.org/officeDocument/2006/relationships/image" Target="media/image710.wmf"/><Relationship Id="rId1621" Type="http://schemas.openxmlformats.org/officeDocument/2006/relationships/header" Target="header1.xml"/><Relationship Id="rId216" Type="http://schemas.openxmlformats.org/officeDocument/2006/relationships/image" Target="media/image107.wmf"/><Relationship Id="rId423" Type="http://schemas.openxmlformats.org/officeDocument/2006/relationships/oleObject" Target="embeddings/oleObject206.bin"/><Relationship Id="rId868" Type="http://schemas.openxmlformats.org/officeDocument/2006/relationships/oleObject" Target="embeddings/oleObject427.bin"/><Relationship Id="rId1053" Type="http://schemas.openxmlformats.org/officeDocument/2006/relationships/image" Target="media/image527.wmf"/><Relationship Id="rId1260" Type="http://schemas.openxmlformats.org/officeDocument/2006/relationships/image" Target="media/image634.wmf"/><Relationship Id="rId1498" Type="http://schemas.openxmlformats.org/officeDocument/2006/relationships/oleObject" Target="embeddings/oleObject739.bin"/><Relationship Id="rId630" Type="http://schemas.openxmlformats.org/officeDocument/2006/relationships/oleObject" Target="embeddings/oleObject309.bin"/><Relationship Id="rId728" Type="http://schemas.openxmlformats.org/officeDocument/2006/relationships/oleObject" Target="embeddings/oleObject357.bin"/><Relationship Id="rId935" Type="http://schemas.openxmlformats.org/officeDocument/2006/relationships/image" Target="media/image468.wmf"/><Relationship Id="rId1358" Type="http://schemas.openxmlformats.org/officeDocument/2006/relationships/image" Target="media/image682.wmf"/><Relationship Id="rId1565" Type="http://schemas.openxmlformats.org/officeDocument/2006/relationships/image" Target="media/image785.wmf"/><Relationship Id="rId64" Type="http://schemas.openxmlformats.org/officeDocument/2006/relationships/oleObject" Target="embeddings/oleObject29.bin"/><Relationship Id="rId367" Type="http://schemas.openxmlformats.org/officeDocument/2006/relationships/oleObject" Target="embeddings/oleObject179.bin"/><Relationship Id="rId574" Type="http://schemas.openxmlformats.org/officeDocument/2006/relationships/image" Target="media/image288.wmf"/><Relationship Id="rId1120" Type="http://schemas.openxmlformats.org/officeDocument/2006/relationships/image" Target="media/image564.wmf"/><Relationship Id="rId1218" Type="http://schemas.openxmlformats.org/officeDocument/2006/relationships/image" Target="media/image613.wmf"/><Relationship Id="rId1425" Type="http://schemas.openxmlformats.org/officeDocument/2006/relationships/oleObject" Target="embeddings/oleObject702.bin"/><Relationship Id="rId227" Type="http://schemas.openxmlformats.org/officeDocument/2006/relationships/oleObject" Target="embeddings/oleObject109.bin"/><Relationship Id="rId781" Type="http://schemas.openxmlformats.org/officeDocument/2006/relationships/image" Target="media/image391.wmf"/><Relationship Id="rId879" Type="http://schemas.openxmlformats.org/officeDocument/2006/relationships/image" Target="media/image440.wmf"/><Relationship Id="rId434" Type="http://schemas.openxmlformats.org/officeDocument/2006/relationships/image" Target="media/image217.wmf"/><Relationship Id="rId641" Type="http://schemas.openxmlformats.org/officeDocument/2006/relationships/image" Target="media/image321.wmf"/><Relationship Id="rId739" Type="http://schemas.openxmlformats.org/officeDocument/2006/relationships/image" Target="media/image370.wmf"/><Relationship Id="rId1064" Type="http://schemas.openxmlformats.org/officeDocument/2006/relationships/oleObject" Target="embeddings/oleObject525.bin"/><Relationship Id="rId1271" Type="http://schemas.openxmlformats.org/officeDocument/2006/relationships/oleObject" Target="embeddings/oleObject625.bin"/><Relationship Id="rId1369" Type="http://schemas.openxmlformats.org/officeDocument/2006/relationships/oleObject" Target="embeddings/oleObject674.bin"/><Relationship Id="rId1576" Type="http://schemas.openxmlformats.org/officeDocument/2006/relationships/oleObject" Target="embeddings/oleObject778.bin"/><Relationship Id="rId280" Type="http://schemas.openxmlformats.org/officeDocument/2006/relationships/oleObject" Target="embeddings/oleObject135.bin"/><Relationship Id="rId501" Type="http://schemas.openxmlformats.org/officeDocument/2006/relationships/image" Target="media/image251.wmf"/><Relationship Id="rId946" Type="http://schemas.openxmlformats.org/officeDocument/2006/relationships/oleObject" Target="embeddings/oleObject466.bin"/><Relationship Id="rId1131" Type="http://schemas.openxmlformats.org/officeDocument/2006/relationships/oleObject" Target="embeddings/oleObject555.bin"/><Relationship Id="rId1229" Type="http://schemas.openxmlformats.org/officeDocument/2006/relationships/oleObject" Target="embeddings/oleObject604.bin"/><Relationship Id="rId75" Type="http://schemas.openxmlformats.org/officeDocument/2006/relationships/image" Target="media/image35.wmf"/><Relationship Id="rId140" Type="http://schemas.openxmlformats.org/officeDocument/2006/relationships/image" Target="media/image68.wmf"/><Relationship Id="rId378" Type="http://schemas.openxmlformats.org/officeDocument/2006/relationships/image" Target="media/image188.wmf"/><Relationship Id="rId585" Type="http://schemas.openxmlformats.org/officeDocument/2006/relationships/oleObject" Target="embeddings/oleObject286.bin"/><Relationship Id="rId792" Type="http://schemas.openxmlformats.org/officeDocument/2006/relationships/oleObject" Target="embeddings/oleObject389.bin"/><Relationship Id="rId806" Type="http://schemas.openxmlformats.org/officeDocument/2006/relationships/oleObject" Target="embeddings/oleObject396.bin"/><Relationship Id="rId1436" Type="http://schemas.openxmlformats.org/officeDocument/2006/relationships/image" Target="media/image721.wmf"/><Relationship Id="rId6" Type="http://schemas.openxmlformats.org/officeDocument/2006/relationships/endnotes" Target="endnotes.xml"/><Relationship Id="rId238" Type="http://schemas.openxmlformats.org/officeDocument/2006/relationships/image" Target="media/image118.wmf"/><Relationship Id="rId445" Type="http://schemas.openxmlformats.org/officeDocument/2006/relationships/oleObject" Target="embeddings/oleObject217.bin"/><Relationship Id="rId652" Type="http://schemas.openxmlformats.org/officeDocument/2006/relationships/oleObject" Target="embeddings/oleObject320.bin"/><Relationship Id="rId1075" Type="http://schemas.openxmlformats.org/officeDocument/2006/relationships/image" Target="media/image538.wmf"/><Relationship Id="rId1282" Type="http://schemas.openxmlformats.org/officeDocument/2006/relationships/image" Target="media/image645.wmf"/><Relationship Id="rId1503" Type="http://schemas.openxmlformats.org/officeDocument/2006/relationships/image" Target="media/image754.wmf"/><Relationship Id="rId291" Type="http://schemas.openxmlformats.org/officeDocument/2006/relationships/image" Target="media/image145.wmf"/><Relationship Id="rId305" Type="http://schemas.openxmlformats.org/officeDocument/2006/relationships/image" Target="media/image152.wmf"/><Relationship Id="rId512" Type="http://schemas.openxmlformats.org/officeDocument/2006/relationships/oleObject" Target="embeddings/oleObject250.bin"/><Relationship Id="rId957" Type="http://schemas.openxmlformats.org/officeDocument/2006/relationships/image" Target="media/image479.wmf"/><Relationship Id="rId1142" Type="http://schemas.openxmlformats.org/officeDocument/2006/relationships/image" Target="media/image575.wmf"/><Relationship Id="rId1587" Type="http://schemas.openxmlformats.org/officeDocument/2006/relationships/image" Target="media/image796.wmf"/><Relationship Id="rId86" Type="http://schemas.openxmlformats.org/officeDocument/2006/relationships/oleObject" Target="embeddings/oleObject40.bin"/><Relationship Id="rId151" Type="http://schemas.openxmlformats.org/officeDocument/2006/relationships/oleObject" Target="embeddings/oleObject71.bin"/><Relationship Id="rId389" Type="http://schemas.openxmlformats.org/officeDocument/2006/relationships/image" Target="media/image194.wmf"/><Relationship Id="rId596" Type="http://schemas.openxmlformats.org/officeDocument/2006/relationships/image" Target="media/image299.wmf"/><Relationship Id="rId817" Type="http://schemas.openxmlformats.org/officeDocument/2006/relationships/image" Target="media/image409.wmf"/><Relationship Id="rId1002" Type="http://schemas.openxmlformats.org/officeDocument/2006/relationships/oleObject" Target="embeddings/oleObject494.bin"/><Relationship Id="rId1447" Type="http://schemas.openxmlformats.org/officeDocument/2006/relationships/oleObject" Target="embeddings/oleObject713.bin"/><Relationship Id="rId249" Type="http://schemas.openxmlformats.org/officeDocument/2006/relationships/oleObject" Target="embeddings/oleObject120.bin"/><Relationship Id="rId456" Type="http://schemas.openxmlformats.org/officeDocument/2006/relationships/oleObject" Target="embeddings/oleObject222.bin"/><Relationship Id="rId663" Type="http://schemas.openxmlformats.org/officeDocument/2006/relationships/image" Target="media/image332.wmf"/><Relationship Id="rId870" Type="http://schemas.openxmlformats.org/officeDocument/2006/relationships/oleObject" Target="embeddings/oleObject428.bin"/><Relationship Id="rId1086" Type="http://schemas.openxmlformats.org/officeDocument/2006/relationships/oleObject" Target="embeddings/oleObject536.bin"/><Relationship Id="rId1293" Type="http://schemas.openxmlformats.org/officeDocument/2006/relationships/oleObject" Target="embeddings/oleObject636.bin"/><Relationship Id="rId1307" Type="http://schemas.openxmlformats.org/officeDocument/2006/relationships/oleObject" Target="embeddings/oleObject642.bin"/><Relationship Id="rId1514" Type="http://schemas.openxmlformats.org/officeDocument/2006/relationships/oleObject" Target="embeddings/oleObject747.bin"/><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oleObject" Target="embeddings/oleObject153.bin"/><Relationship Id="rId523" Type="http://schemas.openxmlformats.org/officeDocument/2006/relationships/image" Target="media/image262.wmf"/><Relationship Id="rId968" Type="http://schemas.openxmlformats.org/officeDocument/2006/relationships/oleObject" Target="embeddings/oleObject477.bin"/><Relationship Id="rId1153" Type="http://schemas.openxmlformats.org/officeDocument/2006/relationships/oleObject" Target="embeddings/oleObject566.bin"/><Relationship Id="rId1598" Type="http://schemas.openxmlformats.org/officeDocument/2006/relationships/oleObject" Target="embeddings/oleObject789.bin"/><Relationship Id="rId97" Type="http://schemas.openxmlformats.org/officeDocument/2006/relationships/image" Target="media/image46.wmf"/><Relationship Id="rId730" Type="http://schemas.openxmlformats.org/officeDocument/2006/relationships/oleObject" Target="embeddings/oleObject358.bin"/><Relationship Id="rId828" Type="http://schemas.openxmlformats.org/officeDocument/2006/relationships/oleObject" Target="embeddings/oleObject407.bin"/><Relationship Id="rId1013" Type="http://schemas.openxmlformats.org/officeDocument/2006/relationships/image" Target="media/image507.wmf"/><Relationship Id="rId1360" Type="http://schemas.openxmlformats.org/officeDocument/2006/relationships/image" Target="media/image683.wmf"/><Relationship Id="rId1458" Type="http://schemas.openxmlformats.org/officeDocument/2006/relationships/image" Target="media/image732.wmf"/><Relationship Id="rId162" Type="http://schemas.openxmlformats.org/officeDocument/2006/relationships/image" Target="media/image80.wmf"/><Relationship Id="rId467" Type="http://schemas.openxmlformats.org/officeDocument/2006/relationships/image" Target="media/image234.wmf"/><Relationship Id="rId1097" Type="http://schemas.openxmlformats.org/officeDocument/2006/relationships/image" Target="media/image549.jpeg"/><Relationship Id="rId1220" Type="http://schemas.openxmlformats.org/officeDocument/2006/relationships/image" Target="media/image614.wmf"/><Relationship Id="rId1318" Type="http://schemas.openxmlformats.org/officeDocument/2006/relationships/image" Target="media/image663.wmf"/><Relationship Id="rId1525" Type="http://schemas.openxmlformats.org/officeDocument/2006/relationships/image" Target="media/image765.wmf"/><Relationship Id="rId674" Type="http://schemas.openxmlformats.org/officeDocument/2006/relationships/oleObject" Target="embeddings/oleObject331.bin"/><Relationship Id="rId881" Type="http://schemas.openxmlformats.org/officeDocument/2006/relationships/image" Target="media/image441.wmf"/><Relationship Id="rId979" Type="http://schemas.openxmlformats.org/officeDocument/2006/relationships/image" Target="media/image490.wmf"/><Relationship Id="rId24" Type="http://schemas.openxmlformats.org/officeDocument/2006/relationships/oleObject" Target="embeddings/oleObject9.bin"/><Relationship Id="rId327" Type="http://schemas.openxmlformats.org/officeDocument/2006/relationships/oleObject" Target="embeddings/oleObject159.bin"/><Relationship Id="rId534" Type="http://schemas.openxmlformats.org/officeDocument/2006/relationships/oleObject" Target="embeddings/oleObject261.bin"/><Relationship Id="rId741" Type="http://schemas.openxmlformats.org/officeDocument/2006/relationships/image" Target="media/image371.wmf"/><Relationship Id="rId839" Type="http://schemas.openxmlformats.org/officeDocument/2006/relationships/image" Target="media/image420.wmf"/><Relationship Id="rId1164" Type="http://schemas.openxmlformats.org/officeDocument/2006/relationships/image" Target="media/image586.wmf"/><Relationship Id="rId1371" Type="http://schemas.openxmlformats.org/officeDocument/2006/relationships/oleObject" Target="embeddings/oleObject675.bin"/><Relationship Id="rId1469" Type="http://schemas.openxmlformats.org/officeDocument/2006/relationships/oleObject" Target="embeddings/oleObject724.bin"/><Relationship Id="rId173" Type="http://schemas.openxmlformats.org/officeDocument/2006/relationships/oleObject" Target="embeddings/oleObject82.bin"/><Relationship Id="rId380" Type="http://schemas.openxmlformats.org/officeDocument/2006/relationships/image" Target="media/image189.jpeg"/><Relationship Id="rId601" Type="http://schemas.openxmlformats.org/officeDocument/2006/relationships/oleObject" Target="embeddings/oleObject294.bin"/><Relationship Id="rId1024" Type="http://schemas.openxmlformats.org/officeDocument/2006/relationships/oleObject" Target="embeddings/oleObject505.bin"/><Relationship Id="rId1231" Type="http://schemas.openxmlformats.org/officeDocument/2006/relationships/oleObject" Target="embeddings/oleObject605.bin"/><Relationship Id="rId240" Type="http://schemas.openxmlformats.org/officeDocument/2006/relationships/image" Target="media/image119.wmf"/><Relationship Id="rId478" Type="http://schemas.openxmlformats.org/officeDocument/2006/relationships/oleObject" Target="embeddings/oleObject233.bin"/><Relationship Id="rId685" Type="http://schemas.openxmlformats.org/officeDocument/2006/relationships/oleObject" Target="embeddings/oleObject336.bin"/><Relationship Id="rId892" Type="http://schemas.openxmlformats.org/officeDocument/2006/relationships/oleObject" Target="embeddings/oleObject439.bin"/><Relationship Id="rId906" Type="http://schemas.openxmlformats.org/officeDocument/2006/relationships/oleObject" Target="embeddings/oleObject446.bin"/><Relationship Id="rId1329" Type="http://schemas.openxmlformats.org/officeDocument/2006/relationships/oleObject" Target="embeddings/oleObject653.bin"/><Relationship Id="rId1536" Type="http://schemas.openxmlformats.org/officeDocument/2006/relationships/oleObject" Target="embeddings/oleObject758.bin"/><Relationship Id="rId35" Type="http://schemas.openxmlformats.org/officeDocument/2006/relationships/image" Target="media/image15.wmf"/><Relationship Id="rId100" Type="http://schemas.openxmlformats.org/officeDocument/2006/relationships/oleObject" Target="embeddings/oleObject47.bin"/><Relationship Id="rId338" Type="http://schemas.openxmlformats.org/officeDocument/2006/relationships/image" Target="media/image168.wmf"/><Relationship Id="rId545" Type="http://schemas.openxmlformats.org/officeDocument/2006/relationships/image" Target="media/image273.wmf"/><Relationship Id="rId752" Type="http://schemas.openxmlformats.org/officeDocument/2006/relationships/oleObject" Target="embeddings/oleObject369.bin"/><Relationship Id="rId1175" Type="http://schemas.openxmlformats.org/officeDocument/2006/relationships/oleObject" Target="embeddings/oleObject577.bin"/><Relationship Id="rId1382" Type="http://schemas.openxmlformats.org/officeDocument/2006/relationships/image" Target="media/image694.wmf"/><Relationship Id="rId1603" Type="http://schemas.openxmlformats.org/officeDocument/2006/relationships/image" Target="media/image804.wmf"/><Relationship Id="rId184" Type="http://schemas.openxmlformats.org/officeDocument/2006/relationships/image" Target="media/image91.wmf"/><Relationship Id="rId391" Type="http://schemas.openxmlformats.org/officeDocument/2006/relationships/image" Target="media/image195.wmf"/><Relationship Id="rId405" Type="http://schemas.openxmlformats.org/officeDocument/2006/relationships/image" Target="media/image202.jpeg"/><Relationship Id="rId612" Type="http://schemas.openxmlformats.org/officeDocument/2006/relationships/oleObject" Target="embeddings/oleObject300.bin"/><Relationship Id="rId1035" Type="http://schemas.openxmlformats.org/officeDocument/2006/relationships/image" Target="media/image518.wmf"/><Relationship Id="rId1242" Type="http://schemas.openxmlformats.org/officeDocument/2006/relationships/image" Target="media/image625.wmf"/><Relationship Id="rId251" Type="http://schemas.openxmlformats.org/officeDocument/2006/relationships/oleObject" Target="embeddings/oleObject121.bin"/><Relationship Id="rId489" Type="http://schemas.openxmlformats.org/officeDocument/2006/relationships/image" Target="media/image245.wmf"/><Relationship Id="rId696" Type="http://schemas.openxmlformats.org/officeDocument/2006/relationships/oleObject" Target="embeddings/oleObject341.bin"/><Relationship Id="rId917" Type="http://schemas.openxmlformats.org/officeDocument/2006/relationships/image" Target="media/image459.wmf"/><Relationship Id="rId1102" Type="http://schemas.openxmlformats.org/officeDocument/2006/relationships/image" Target="media/image553.jpeg"/><Relationship Id="rId1547" Type="http://schemas.openxmlformats.org/officeDocument/2006/relationships/image" Target="media/image776.wmf"/><Relationship Id="rId46" Type="http://schemas.openxmlformats.org/officeDocument/2006/relationships/oleObject" Target="embeddings/oleObject20.bin"/><Relationship Id="rId349" Type="http://schemas.openxmlformats.org/officeDocument/2006/relationships/oleObject" Target="embeddings/oleObject170.bin"/><Relationship Id="rId556" Type="http://schemas.openxmlformats.org/officeDocument/2006/relationships/oleObject" Target="embeddings/oleObject272.bin"/><Relationship Id="rId763" Type="http://schemas.openxmlformats.org/officeDocument/2006/relationships/image" Target="media/image382.wmf"/><Relationship Id="rId1186" Type="http://schemas.openxmlformats.org/officeDocument/2006/relationships/image" Target="media/image597.wmf"/><Relationship Id="rId1393" Type="http://schemas.openxmlformats.org/officeDocument/2006/relationships/oleObject" Target="embeddings/oleObject686.bin"/><Relationship Id="rId1407" Type="http://schemas.openxmlformats.org/officeDocument/2006/relationships/oleObject" Target="embeddings/oleObject693.bin"/><Relationship Id="rId1614" Type="http://schemas.openxmlformats.org/officeDocument/2006/relationships/oleObject" Target="embeddings/oleObject797.bin"/><Relationship Id="rId111" Type="http://schemas.openxmlformats.org/officeDocument/2006/relationships/image" Target="media/image53.jpeg"/><Relationship Id="rId195" Type="http://schemas.openxmlformats.org/officeDocument/2006/relationships/oleObject" Target="embeddings/oleObject93.bin"/><Relationship Id="rId209" Type="http://schemas.openxmlformats.org/officeDocument/2006/relationships/oleObject" Target="embeddings/oleObject100.bin"/><Relationship Id="rId416" Type="http://schemas.openxmlformats.org/officeDocument/2006/relationships/image" Target="media/image208.wmf"/><Relationship Id="rId970" Type="http://schemas.openxmlformats.org/officeDocument/2006/relationships/oleObject" Target="embeddings/oleObject478.bin"/><Relationship Id="rId1046" Type="http://schemas.openxmlformats.org/officeDocument/2006/relationships/oleObject" Target="embeddings/oleObject516.bin"/><Relationship Id="rId1253" Type="http://schemas.openxmlformats.org/officeDocument/2006/relationships/oleObject" Target="embeddings/oleObject616.bin"/><Relationship Id="rId623" Type="http://schemas.openxmlformats.org/officeDocument/2006/relationships/image" Target="media/image312.wmf"/><Relationship Id="rId830" Type="http://schemas.openxmlformats.org/officeDocument/2006/relationships/oleObject" Target="embeddings/oleObject408.bin"/><Relationship Id="rId928" Type="http://schemas.openxmlformats.org/officeDocument/2006/relationships/oleObject" Target="embeddings/oleObject457.bin"/><Relationship Id="rId1460" Type="http://schemas.openxmlformats.org/officeDocument/2006/relationships/image" Target="media/image733.wmf"/><Relationship Id="rId1558" Type="http://schemas.openxmlformats.org/officeDocument/2006/relationships/oleObject" Target="embeddings/oleObject769.bin"/><Relationship Id="rId57" Type="http://schemas.openxmlformats.org/officeDocument/2006/relationships/image" Target="media/image26.wmf"/><Relationship Id="rId262" Type="http://schemas.openxmlformats.org/officeDocument/2006/relationships/image" Target="media/image130.wmf"/><Relationship Id="rId567" Type="http://schemas.openxmlformats.org/officeDocument/2006/relationships/image" Target="media/image284.wmf"/><Relationship Id="rId1113" Type="http://schemas.openxmlformats.org/officeDocument/2006/relationships/image" Target="media/image560.jpeg"/><Relationship Id="rId1197" Type="http://schemas.openxmlformats.org/officeDocument/2006/relationships/oleObject" Target="embeddings/oleObject588.bin"/><Relationship Id="rId1320" Type="http://schemas.openxmlformats.org/officeDocument/2006/relationships/image" Target="media/image664.wmf"/><Relationship Id="rId1418" Type="http://schemas.openxmlformats.org/officeDocument/2006/relationships/image" Target="media/image712.wmf"/><Relationship Id="rId122" Type="http://schemas.openxmlformats.org/officeDocument/2006/relationships/image" Target="media/image59.wmf"/><Relationship Id="rId774" Type="http://schemas.openxmlformats.org/officeDocument/2006/relationships/oleObject" Target="embeddings/oleObject380.bin"/><Relationship Id="rId981" Type="http://schemas.openxmlformats.org/officeDocument/2006/relationships/image" Target="media/image491.wmf"/><Relationship Id="rId1057" Type="http://schemas.openxmlformats.org/officeDocument/2006/relationships/image" Target="media/image529.wmf"/><Relationship Id="rId427" Type="http://schemas.openxmlformats.org/officeDocument/2006/relationships/oleObject" Target="embeddings/oleObject208.bin"/><Relationship Id="rId634" Type="http://schemas.openxmlformats.org/officeDocument/2006/relationships/oleObject" Target="embeddings/oleObject311.bin"/><Relationship Id="rId841" Type="http://schemas.openxmlformats.org/officeDocument/2006/relationships/image" Target="media/image421.wmf"/><Relationship Id="rId1264" Type="http://schemas.openxmlformats.org/officeDocument/2006/relationships/image" Target="media/image636.wmf"/><Relationship Id="rId1471" Type="http://schemas.openxmlformats.org/officeDocument/2006/relationships/oleObject" Target="embeddings/oleObject725.bin"/><Relationship Id="rId1569" Type="http://schemas.openxmlformats.org/officeDocument/2006/relationships/image" Target="media/image787.wmf"/><Relationship Id="rId273" Type="http://schemas.openxmlformats.org/officeDocument/2006/relationships/oleObject" Target="embeddings/oleObject132.bin"/><Relationship Id="rId480" Type="http://schemas.openxmlformats.org/officeDocument/2006/relationships/oleObject" Target="embeddings/oleObject234.bin"/><Relationship Id="rId701" Type="http://schemas.openxmlformats.org/officeDocument/2006/relationships/image" Target="media/image351.wmf"/><Relationship Id="rId939" Type="http://schemas.openxmlformats.org/officeDocument/2006/relationships/image" Target="media/image470.wmf"/><Relationship Id="rId1124" Type="http://schemas.openxmlformats.org/officeDocument/2006/relationships/image" Target="media/image566.wmf"/><Relationship Id="rId1331" Type="http://schemas.openxmlformats.org/officeDocument/2006/relationships/oleObject" Target="embeddings/oleObject654.bin"/><Relationship Id="rId68" Type="http://schemas.openxmlformats.org/officeDocument/2006/relationships/oleObject" Target="embeddings/oleObject31.bin"/><Relationship Id="rId133" Type="http://schemas.openxmlformats.org/officeDocument/2006/relationships/oleObject" Target="embeddings/oleObject63.bin"/><Relationship Id="rId340" Type="http://schemas.openxmlformats.org/officeDocument/2006/relationships/image" Target="media/image169.wmf"/><Relationship Id="rId578" Type="http://schemas.openxmlformats.org/officeDocument/2006/relationships/image" Target="media/image290.wmf"/><Relationship Id="rId785" Type="http://schemas.openxmlformats.org/officeDocument/2006/relationships/image" Target="media/image393.wmf"/><Relationship Id="rId992" Type="http://schemas.openxmlformats.org/officeDocument/2006/relationships/oleObject" Target="embeddings/oleObject489.bin"/><Relationship Id="rId1429" Type="http://schemas.openxmlformats.org/officeDocument/2006/relationships/oleObject" Target="embeddings/oleObject704.bin"/><Relationship Id="rId200" Type="http://schemas.openxmlformats.org/officeDocument/2006/relationships/image" Target="media/image99.wmf"/><Relationship Id="rId438" Type="http://schemas.openxmlformats.org/officeDocument/2006/relationships/image" Target="media/image219.wmf"/><Relationship Id="rId645" Type="http://schemas.openxmlformats.org/officeDocument/2006/relationships/image" Target="media/image323.wmf"/><Relationship Id="rId852" Type="http://schemas.openxmlformats.org/officeDocument/2006/relationships/oleObject" Target="embeddings/oleObject419.bin"/><Relationship Id="rId1068" Type="http://schemas.openxmlformats.org/officeDocument/2006/relationships/oleObject" Target="embeddings/oleObject527.bin"/><Relationship Id="rId1275" Type="http://schemas.openxmlformats.org/officeDocument/2006/relationships/oleObject" Target="embeddings/oleObject627.bin"/><Relationship Id="rId1482" Type="http://schemas.openxmlformats.org/officeDocument/2006/relationships/image" Target="media/image744.wmf"/><Relationship Id="rId284" Type="http://schemas.openxmlformats.org/officeDocument/2006/relationships/oleObject" Target="embeddings/oleObject137.bin"/><Relationship Id="rId491" Type="http://schemas.openxmlformats.org/officeDocument/2006/relationships/image" Target="media/image246.wmf"/><Relationship Id="rId505" Type="http://schemas.openxmlformats.org/officeDocument/2006/relationships/image" Target="media/image253.wmf"/><Relationship Id="rId712" Type="http://schemas.openxmlformats.org/officeDocument/2006/relationships/oleObject" Target="embeddings/oleObject349.bin"/><Relationship Id="rId1135" Type="http://schemas.openxmlformats.org/officeDocument/2006/relationships/oleObject" Target="embeddings/oleObject557.bin"/><Relationship Id="rId1342" Type="http://schemas.openxmlformats.org/officeDocument/2006/relationships/image" Target="media/image674.wmf"/><Relationship Id="rId79" Type="http://schemas.openxmlformats.org/officeDocument/2006/relationships/image" Target="media/image37.wmf"/><Relationship Id="rId144" Type="http://schemas.openxmlformats.org/officeDocument/2006/relationships/image" Target="media/image70.wmf"/><Relationship Id="rId589" Type="http://schemas.openxmlformats.org/officeDocument/2006/relationships/oleObject" Target="embeddings/oleObject288.bin"/><Relationship Id="rId796" Type="http://schemas.openxmlformats.org/officeDocument/2006/relationships/oleObject" Target="embeddings/oleObject391.bin"/><Relationship Id="rId1202" Type="http://schemas.openxmlformats.org/officeDocument/2006/relationships/image" Target="media/image605.wmf"/><Relationship Id="rId351" Type="http://schemas.openxmlformats.org/officeDocument/2006/relationships/oleObject" Target="embeddings/oleObject171.bin"/><Relationship Id="rId449" Type="http://schemas.openxmlformats.org/officeDocument/2006/relationships/oleObject" Target="embeddings/oleObject219.bin"/><Relationship Id="rId656" Type="http://schemas.openxmlformats.org/officeDocument/2006/relationships/oleObject" Target="embeddings/oleObject322.bin"/><Relationship Id="rId863" Type="http://schemas.openxmlformats.org/officeDocument/2006/relationships/image" Target="media/image432.wmf"/><Relationship Id="rId1079" Type="http://schemas.openxmlformats.org/officeDocument/2006/relationships/image" Target="media/image540.wmf"/><Relationship Id="rId1286" Type="http://schemas.openxmlformats.org/officeDocument/2006/relationships/image" Target="media/image647.wmf"/><Relationship Id="rId1493" Type="http://schemas.openxmlformats.org/officeDocument/2006/relationships/image" Target="media/image749.wmf"/><Relationship Id="rId1507" Type="http://schemas.openxmlformats.org/officeDocument/2006/relationships/image" Target="media/image756.wmf"/><Relationship Id="rId211" Type="http://schemas.openxmlformats.org/officeDocument/2006/relationships/oleObject" Target="embeddings/oleObject101.bin"/><Relationship Id="rId295" Type="http://schemas.openxmlformats.org/officeDocument/2006/relationships/image" Target="media/image147.wmf"/><Relationship Id="rId309" Type="http://schemas.openxmlformats.org/officeDocument/2006/relationships/image" Target="media/image154.wmf"/><Relationship Id="rId516" Type="http://schemas.openxmlformats.org/officeDocument/2006/relationships/oleObject" Target="embeddings/oleObject252.bin"/><Relationship Id="rId1146" Type="http://schemas.openxmlformats.org/officeDocument/2006/relationships/image" Target="media/image577.wmf"/><Relationship Id="rId723" Type="http://schemas.openxmlformats.org/officeDocument/2006/relationships/image" Target="media/image362.wmf"/><Relationship Id="rId930" Type="http://schemas.openxmlformats.org/officeDocument/2006/relationships/oleObject" Target="embeddings/oleObject458.bin"/><Relationship Id="rId1006" Type="http://schemas.openxmlformats.org/officeDocument/2006/relationships/oleObject" Target="embeddings/oleObject496.bin"/><Relationship Id="rId1353" Type="http://schemas.openxmlformats.org/officeDocument/2006/relationships/oleObject" Target="embeddings/oleObject666.bin"/><Relationship Id="rId1560" Type="http://schemas.openxmlformats.org/officeDocument/2006/relationships/oleObject" Target="embeddings/oleObject770.bin"/><Relationship Id="rId155" Type="http://schemas.openxmlformats.org/officeDocument/2006/relationships/oleObject" Target="embeddings/oleObject73.bin"/><Relationship Id="rId362" Type="http://schemas.openxmlformats.org/officeDocument/2006/relationships/image" Target="media/image180.wmf"/><Relationship Id="rId1213" Type="http://schemas.openxmlformats.org/officeDocument/2006/relationships/oleObject" Target="embeddings/oleObject596.bin"/><Relationship Id="rId1297" Type="http://schemas.openxmlformats.org/officeDocument/2006/relationships/image" Target="media/image652.emf"/><Relationship Id="rId1420" Type="http://schemas.openxmlformats.org/officeDocument/2006/relationships/image" Target="media/image713.wmf"/><Relationship Id="rId1518" Type="http://schemas.openxmlformats.org/officeDocument/2006/relationships/oleObject" Target="embeddings/oleObject749.bin"/><Relationship Id="rId222" Type="http://schemas.openxmlformats.org/officeDocument/2006/relationships/image" Target="media/image110.wmf"/><Relationship Id="rId667" Type="http://schemas.openxmlformats.org/officeDocument/2006/relationships/image" Target="media/image334.wmf"/><Relationship Id="rId874" Type="http://schemas.openxmlformats.org/officeDocument/2006/relationships/oleObject" Target="embeddings/oleObject430.bin"/><Relationship Id="rId17" Type="http://schemas.openxmlformats.org/officeDocument/2006/relationships/image" Target="media/image6.wmf"/><Relationship Id="rId527" Type="http://schemas.openxmlformats.org/officeDocument/2006/relationships/image" Target="media/image264.wmf"/><Relationship Id="rId734" Type="http://schemas.openxmlformats.org/officeDocument/2006/relationships/oleObject" Target="embeddings/oleObject360.bin"/><Relationship Id="rId941" Type="http://schemas.openxmlformats.org/officeDocument/2006/relationships/image" Target="media/image471.wmf"/><Relationship Id="rId1157" Type="http://schemas.openxmlformats.org/officeDocument/2006/relationships/oleObject" Target="embeddings/oleObject568.bin"/><Relationship Id="rId1364" Type="http://schemas.openxmlformats.org/officeDocument/2006/relationships/image" Target="media/image685.wmf"/><Relationship Id="rId1571" Type="http://schemas.openxmlformats.org/officeDocument/2006/relationships/image" Target="media/image788.wmf"/><Relationship Id="rId70" Type="http://schemas.openxmlformats.org/officeDocument/2006/relationships/oleObject" Target="embeddings/oleObject32.bin"/><Relationship Id="rId166" Type="http://schemas.openxmlformats.org/officeDocument/2006/relationships/image" Target="media/image82.wmf"/><Relationship Id="rId373" Type="http://schemas.openxmlformats.org/officeDocument/2006/relationships/oleObject" Target="embeddings/oleObject182.bin"/><Relationship Id="rId580" Type="http://schemas.openxmlformats.org/officeDocument/2006/relationships/image" Target="media/image291.wmf"/><Relationship Id="rId801" Type="http://schemas.openxmlformats.org/officeDocument/2006/relationships/image" Target="media/image401.wmf"/><Relationship Id="rId1017" Type="http://schemas.openxmlformats.org/officeDocument/2006/relationships/image" Target="media/image509.wmf"/><Relationship Id="rId1224" Type="http://schemas.openxmlformats.org/officeDocument/2006/relationships/image" Target="media/image616.wmf"/><Relationship Id="rId1431" Type="http://schemas.openxmlformats.org/officeDocument/2006/relationships/oleObject" Target="embeddings/oleObject705.bin"/><Relationship Id="rId1" Type="http://schemas.openxmlformats.org/officeDocument/2006/relationships/numbering" Target="numbering.xml"/><Relationship Id="rId233" Type="http://schemas.openxmlformats.org/officeDocument/2006/relationships/oleObject" Target="embeddings/oleObject112.bin"/><Relationship Id="rId440" Type="http://schemas.openxmlformats.org/officeDocument/2006/relationships/image" Target="media/image220.wmf"/><Relationship Id="rId678" Type="http://schemas.openxmlformats.org/officeDocument/2006/relationships/oleObject" Target="embeddings/oleObject333.bin"/><Relationship Id="rId885" Type="http://schemas.openxmlformats.org/officeDocument/2006/relationships/image" Target="media/image443.wmf"/><Relationship Id="rId1070" Type="http://schemas.openxmlformats.org/officeDocument/2006/relationships/oleObject" Target="embeddings/oleObject528.bin"/><Relationship Id="rId1529" Type="http://schemas.openxmlformats.org/officeDocument/2006/relationships/image" Target="media/image767.wmf"/><Relationship Id="rId28" Type="http://schemas.openxmlformats.org/officeDocument/2006/relationships/oleObject" Target="embeddings/oleObject11.bin"/><Relationship Id="rId300" Type="http://schemas.openxmlformats.org/officeDocument/2006/relationships/oleObject" Target="embeddings/oleObject145.bin"/><Relationship Id="rId538" Type="http://schemas.openxmlformats.org/officeDocument/2006/relationships/oleObject" Target="embeddings/oleObject263.bin"/><Relationship Id="rId745" Type="http://schemas.openxmlformats.org/officeDocument/2006/relationships/image" Target="media/image373.wmf"/><Relationship Id="rId952" Type="http://schemas.openxmlformats.org/officeDocument/2006/relationships/oleObject" Target="embeddings/oleObject469.bin"/><Relationship Id="rId1168" Type="http://schemas.openxmlformats.org/officeDocument/2006/relationships/image" Target="media/image588.wmf"/><Relationship Id="rId1375" Type="http://schemas.openxmlformats.org/officeDocument/2006/relationships/oleObject" Target="embeddings/oleObject677.bin"/><Relationship Id="rId1582" Type="http://schemas.openxmlformats.org/officeDocument/2006/relationships/oleObject" Target="embeddings/oleObject781.bin"/><Relationship Id="rId81" Type="http://schemas.openxmlformats.org/officeDocument/2006/relationships/image" Target="media/image38.wmf"/><Relationship Id="rId177" Type="http://schemas.openxmlformats.org/officeDocument/2006/relationships/oleObject" Target="embeddings/oleObject84.bin"/><Relationship Id="rId384" Type="http://schemas.openxmlformats.org/officeDocument/2006/relationships/oleObject" Target="embeddings/oleObject187.bin"/><Relationship Id="rId591" Type="http://schemas.openxmlformats.org/officeDocument/2006/relationships/oleObject" Target="embeddings/oleObject289.bin"/><Relationship Id="rId605" Type="http://schemas.openxmlformats.org/officeDocument/2006/relationships/image" Target="media/image303.wmf"/><Relationship Id="rId812" Type="http://schemas.openxmlformats.org/officeDocument/2006/relationships/oleObject" Target="embeddings/oleObject399.bin"/><Relationship Id="rId1028" Type="http://schemas.openxmlformats.org/officeDocument/2006/relationships/oleObject" Target="embeddings/oleObject507.bin"/><Relationship Id="rId1235" Type="http://schemas.openxmlformats.org/officeDocument/2006/relationships/oleObject" Target="embeddings/oleObject607.bin"/><Relationship Id="rId1442" Type="http://schemas.openxmlformats.org/officeDocument/2006/relationships/image" Target="media/image724.wmf"/><Relationship Id="rId244" Type="http://schemas.openxmlformats.org/officeDocument/2006/relationships/image" Target="media/image121.wmf"/><Relationship Id="rId689" Type="http://schemas.openxmlformats.org/officeDocument/2006/relationships/image" Target="media/image345.wmf"/><Relationship Id="rId896" Type="http://schemas.openxmlformats.org/officeDocument/2006/relationships/oleObject" Target="embeddings/oleObject441.bin"/><Relationship Id="rId1081" Type="http://schemas.openxmlformats.org/officeDocument/2006/relationships/image" Target="media/image541.wmf"/><Relationship Id="rId1302" Type="http://schemas.openxmlformats.org/officeDocument/2006/relationships/image" Target="media/image655.wmf"/><Relationship Id="rId39" Type="http://schemas.openxmlformats.org/officeDocument/2006/relationships/image" Target="media/image17.wmf"/><Relationship Id="rId451" Type="http://schemas.openxmlformats.org/officeDocument/2006/relationships/image" Target="media/image226.wmf"/><Relationship Id="rId549" Type="http://schemas.openxmlformats.org/officeDocument/2006/relationships/image" Target="media/image275.wmf"/><Relationship Id="rId756" Type="http://schemas.openxmlformats.org/officeDocument/2006/relationships/oleObject" Target="embeddings/oleObject371.bin"/><Relationship Id="rId1179" Type="http://schemas.openxmlformats.org/officeDocument/2006/relationships/oleObject" Target="embeddings/oleObject579.bin"/><Relationship Id="rId1386" Type="http://schemas.openxmlformats.org/officeDocument/2006/relationships/image" Target="media/image696.wmf"/><Relationship Id="rId1593" Type="http://schemas.openxmlformats.org/officeDocument/2006/relationships/image" Target="media/image799.wmf"/><Relationship Id="rId1607" Type="http://schemas.openxmlformats.org/officeDocument/2006/relationships/image" Target="media/image806.wmf"/><Relationship Id="rId104" Type="http://schemas.openxmlformats.org/officeDocument/2006/relationships/oleObject" Target="embeddings/oleObject49.bin"/><Relationship Id="rId188" Type="http://schemas.openxmlformats.org/officeDocument/2006/relationships/image" Target="media/image93.wmf"/><Relationship Id="rId311" Type="http://schemas.openxmlformats.org/officeDocument/2006/relationships/image" Target="media/image155.wmf"/><Relationship Id="rId395" Type="http://schemas.openxmlformats.org/officeDocument/2006/relationships/image" Target="media/image197.wmf"/><Relationship Id="rId409" Type="http://schemas.openxmlformats.org/officeDocument/2006/relationships/oleObject" Target="embeddings/oleObject199.bin"/><Relationship Id="rId963" Type="http://schemas.openxmlformats.org/officeDocument/2006/relationships/image" Target="media/image482.wmf"/><Relationship Id="rId1039" Type="http://schemas.openxmlformats.org/officeDocument/2006/relationships/image" Target="media/image520.wmf"/><Relationship Id="rId1246" Type="http://schemas.openxmlformats.org/officeDocument/2006/relationships/image" Target="media/image627.wmf"/><Relationship Id="rId92" Type="http://schemas.openxmlformats.org/officeDocument/2006/relationships/oleObject" Target="embeddings/oleObject43.bin"/><Relationship Id="rId616" Type="http://schemas.openxmlformats.org/officeDocument/2006/relationships/oleObject" Target="embeddings/oleObject302.bin"/><Relationship Id="rId823" Type="http://schemas.openxmlformats.org/officeDocument/2006/relationships/image" Target="media/image412.wmf"/><Relationship Id="rId1453" Type="http://schemas.openxmlformats.org/officeDocument/2006/relationships/oleObject" Target="embeddings/oleObject716.bin"/><Relationship Id="rId255" Type="http://schemas.openxmlformats.org/officeDocument/2006/relationships/oleObject" Target="embeddings/oleObject123.bin"/><Relationship Id="rId462" Type="http://schemas.openxmlformats.org/officeDocument/2006/relationships/oleObject" Target="embeddings/oleObject225.bin"/><Relationship Id="rId1092" Type="http://schemas.openxmlformats.org/officeDocument/2006/relationships/oleObject" Target="embeddings/oleObject539.bin"/><Relationship Id="rId1106" Type="http://schemas.openxmlformats.org/officeDocument/2006/relationships/oleObject" Target="embeddings/oleObject543.bin"/><Relationship Id="rId1313" Type="http://schemas.openxmlformats.org/officeDocument/2006/relationships/oleObject" Target="embeddings/oleObject645.bin"/><Relationship Id="rId1397" Type="http://schemas.openxmlformats.org/officeDocument/2006/relationships/oleObject" Target="embeddings/oleObject688.bin"/><Relationship Id="rId1520" Type="http://schemas.openxmlformats.org/officeDocument/2006/relationships/oleObject" Target="embeddings/oleObject750.bin"/><Relationship Id="rId115" Type="http://schemas.openxmlformats.org/officeDocument/2006/relationships/oleObject" Target="embeddings/oleObject54.bin"/><Relationship Id="rId322" Type="http://schemas.openxmlformats.org/officeDocument/2006/relationships/image" Target="media/image160.wmf"/><Relationship Id="rId767" Type="http://schemas.openxmlformats.org/officeDocument/2006/relationships/image" Target="media/image384.wmf"/><Relationship Id="rId974" Type="http://schemas.openxmlformats.org/officeDocument/2006/relationships/oleObject" Target="embeddings/oleObject480.bin"/><Relationship Id="rId1618" Type="http://schemas.openxmlformats.org/officeDocument/2006/relationships/oleObject" Target="embeddings/oleObject799.bin"/><Relationship Id="rId199" Type="http://schemas.openxmlformats.org/officeDocument/2006/relationships/oleObject" Target="embeddings/oleObject95.bin"/><Relationship Id="rId627" Type="http://schemas.openxmlformats.org/officeDocument/2006/relationships/image" Target="media/image314.wmf"/><Relationship Id="rId834" Type="http://schemas.openxmlformats.org/officeDocument/2006/relationships/oleObject" Target="embeddings/oleObject410.bin"/><Relationship Id="rId1257" Type="http://schemas.openxmlformats.org/officeDocument/2006/relationships/oleObject" Target="embeddings/oleObject618.bin"/><Relationship Id="rId1464" Type="http://schemas.openxmlformats.org/officeDocument/2006/relationships/image" Target="media/image735.wmf"/><Relationship Id="rId266" Type="http://schemas.openxmlformats.org/officeDocument/2006/relationships/image" Target="media/image132.wmf"/><Relationship Id="rId473" Type="http://schemas.openxmlformats.org/officeDocument/2006/relationships/image" Target="media/image237.wmf"/><Relationship Id="rId680" Type="http://schemas.openxmlformats.org/officeDocument/2006/relationships/oleObject" Target="embeddings/oleObject334.bin"/><Relationship Id="rId901" Type="http://schemas.openxmlformats.org/officeDocument/2006/relationships/image" Target="media/image451.wmf"/><Relationship Id="rId1117" Type="http://schemas.openxmlformats.org/officeDocument/2006/relationships/oleObject" Target="embeddings/oleObject548.bin"/><Relationship Id="rId1324" Type="http://schemas.openxmlformats.org/officeDocument/2006/relationships/image" Target="media/image666.wmf"/><Relationship Id="rId1531" Type="http://schemas.openxmlformats.org/officeDocument/2006/relationships/image" Target="media/image768.wmf"/><Relationship Id="rId30" Type="http://schemas.openxmlformats.org/officeDocument/2006/relationships/oleObject" Target="embeddings/oleObject12.bin"/><Relationship Id="rId126" Type="http://schemas.openxmlformats.org/officeDocument/2006/relationships/image" Target="media/image61.wmf"/><Relationship Id="rId333" Type="http://schemas.openxmlformats.org/officeDocument/2006/relationships/oleObject" Target="embeddings/oleObject162.bin"/><Relationship Id="rId540" Type="http://schemas.openxmlformats.org/officeDocument/2006/relationships/oleObject" Target="embeddings/oleObject264.bin"/><Relationship Id="rId778" Type="http://schemas.openxmlformats.org/officeDocument/2006/relationships/oleObject" Target="embeddings/oleObject382.bin"/><Relationship Id="rId985" Type="http://schemas.openxmlformats.org/officeDocument/2006/relationships/image" Target="media/image493.wmf"/><Relationship Id="rId1170" Type="http://schemas.openxmlformats.org/officeDocument/2006/relationships/image" Target="media/image589.wmf"/><Relationship Id="rId638" Type="http://schemas.openxmlformats.org/officeDocument/2006/relationships/oleObject" Target="embeddings/oleObject313.bin"/><Relationship Id="rId845" Type="http://schemas.openxmlformats.org/officeDocument/2006/relationships/image" Target="media/image423.wmf"/><Relationship Id="rId1030" Type="http://schemas.openxmlformats.org/officeDocument/2006/relationships/oleObject" Target="embeddings/oleObject508.bin"/><Relationship Id="rId1268" Type="http://schemas.openxmlformats.org/officeDocument/2006/relationships/image" Target="media/image638.wmf"/><Relationship Id="rId1475" Type="http://schemas.openxmlformats.org/officeDocument/2006/relationships/oleObject" Target="embeddings/oleObject727.bin"/><Relationship Id="rId277" Type="http://schemas.openxmlformats.org/officeDocument/2006/relationships/image" Target="media/image138.wmf"/><Relationship Id="rId400" Type="http://schemas.openxmlformats.org/officeDocument/2006/relationships/oleObject" Target="embeddings/oleObject195.bin"/><Relationship Id="rId484" Type="http://schemas.openxmlformats.org/officeDocument/2006/relationships/oleObject" Target="embeddings/oleObject236.bin"/><Relationship Id="rId705" Type="http://schemas.openxmlformats.org/officeDocument/2006/relationships/image" Target="media/image353.wmf"/><Relationship Id="rId1128" Type="http://schemas.openxmlformats.org/officeDocument/2006/relationships/image" Target="media/image568.wmf"/><Relationship Id="rId1335" Type="http://schemas.openxmlformats.org/officeDocument/2006/relationships/oleObject" Target="embeddings/oleObject657.bin"/><Relationship Id="rId1542" Type="http://schemas.openxmlformats.org/officeDocument/2006/relationships/oleObject" Target="embeddings/oleObject761.bin"/><Relationship Id="rId137" Type="http://schemas.openxmlformats.org/officeDocument/2006/relationships/oleObject" Target="embeddings/oleObject65.bin"/><Relationship Id="rId344" Type="http://schemas.openxmlformats.org/officeDocument/2006/relationships/image" Target="media/image171.wmf"/><Relationship Id="rId691" Type="http://schemas.openxmlformats.org/officeDocument/2006/relationships/image" Target="media/image346.wmf"/><Relationship Id="rId789" Type="http://schemas.openxmlformats.org/officeDocument/2006/relationships/image" Target="media/image395.wmf"/><Relationship Id="rId912" Type="http://schemas.openxmlformats.org/officeDocument/2006/relationships/oleObject" Target="embeddings/oleObject449.bin"/><Relationship Id="rId996" Type="http://schemas.openxmlformats.org/officeDocument/2006/relationships/oleObject" Target="embeddings/oleObject491.bin"/><Relationship Id="rId41" Type="http://schemas.openxmlformats.org/officeDocument/2006/relationships/image" Target="media/image18.wmf"/><Relationship Id="rId551" Type="http://schemas.openxmlformats.org/officeDocument/2006/relationships/image" Target="media/image276.wmf"/><Relationship Id="rId649" Type="http://schemas.openxmlformats.org/officeDocument/2006/relationships/image" Target="media/image325.wmf"/><Relationship Id="rId856" Type="http://schemas.openxmlformats.org/officeDocument/2006/relationships/oleObject" Target="embeddings/oleObject421.bin"/><Relationship Id="rId1181" Type="http://schemas.openxmlformats.org/officeDocument/2006/relationships/oleObject" Target="embeddings/oleObject580.bin"/><Relationship Id="rId1279" Type="http://schemas.openxmlformats.org/officeDocument/2006/relationships/oleObject" Target="embeddings/oleObject629.bin"/><Relationship Id="rId1402" Type="http://schemas.openxmlformats.org/officeDocument/2006/relationships/image" Target="media/image704.wmf"/><Relationship Id="rId1486" Type="http://schemas.openxmlformats.org/officeDocument/2006/relationships/image" Target="media/image746.wmf"/><Relationship Id="rId190" Type="http://schemas.openxmlformats.org/officeDocument/2006/relationships/image" Target="media/image94.wmf"/><Relationship Id="rId204" Type="http://schemas.openxmlformats.org/officeDocument/2006/relationships/image" Target="media/image101.wmf"/><Relationship Id="rId288" Type="http://schemas.openxmlformats.org/officeDocument/2006/relationships/oleObject" Target="embeddings/oleObject139.bin"/><Relationship Id="rId411" Type="http://schemas.openxmlformats.org/officeDocument/2006/relationships/oleObject" Target="embeddings/oleObject200.bin"/><Relationship Id="rId509" Type="http://schemas.openxmlformats.org/officeDocument/2006/relationships/image" Target="media/image255.wmf"/><Relationship Id="rId1041" Type="http://schemas.openxmlformats.org/officeDocument/2006/relationships/image" Target="media/image521.wmf"/><Relationship Id="rId1139" Type="http://schemas.openxmlformats.org/officeDocument/2006/relationships/oleObject" Target="embeddings/oleObject559.bin"/><Relationship Id="rId1346" Type="http://schemas.openxmlformats.org/officeDocument/2006/relationships/image" Target="media/image676.wmf"/><Relationship Id="rId495" Type="http://schemas.openxmlformats.org/officeDocument/2006/relationships/image" Target="media/image248.wmf"/><Relationship Id="rId716" Type="http://schemas.openxmlformats.org/officeDocument/2006/relationships/oleObject" Target="embeddings/oleObject351.bin"/><Relationship Id="rId923" Type="http://schemas.openxmlformats.org/officeDocument/2006/relationships/image" Target="media/image462.wmf"/><Relationship Id="rId1553" Type="http://schemas.openxmlformats.org/officeDocument/2006/relationships/image" Target="media/image779.wmf"/><Relationship Id="rId52" Type="http://schemas.openxmlformats.org/officeDocument/2006/relationships/oleObject" Target="embeddings/oleObject23.bin"/><Relationship Id="rId148" Type="http://schemas.openxmlformats.org/officeDocument/2006/relationships/oleObject" Target="embeddings/oleObject70.bin"/><Relationship Id="rId355" Type="http://schemas.openxmlformats.org/officeDocument/2006/relationships/oleObject" Target="embeddings/oleObject173.bin"/><Relationship Id="rId562" Type="http://schemas.openxmlformats.org/officeDocument/2006/relationships/oleObject" Target="embeddings/oleObject275.bin"/><Relationship Id="rId1192" Type="http://schemas.openxmlformats.org/officeDocument/2006/relationships/image" Target="media/image600.wmf"/><Relationship Id="rId1206" Type="http://schemas.openxmlformats.org/officeDocument/2006/relationships/image" Target="media/image607.wmf"/><Relationship Id="rId1413" Type="http://schemas.openxmlformats.org/officeDocument/2006/relationships/oleObject" Target="embeddings/oleObject696.bin"/><Relationship Id="rId1620" Type="http://schemas.openxmlformats.org/officeDocument/2006/relationships/oleObject" Target="embeddings/oleObject800.bin"/><Relationship Id="rId215" Type="http://schemas.openxmlformats.org/officeDocument/2006/relationships/oleObject" Target="embeddings/oleObject103.bin"/><Relationship Id="rId422" Type="http://schemas.openxmlformats.org/officeDocument/2006/relationships/image" Target="media/image211.wmf"/><Relationship Id="rId867" Type="http://schemas.openxmlformats.org/officeDocument/2006/relationships/image" Target="media/image434.wmf"/><Relationship Id="rId1052" Type="http://schemas.openxmlformats.org/officeDocument/2006/relationships/oleObject" Target="embeddings/oleObject519.bin"/><Relationship Id="rId1497" Type="http://schemas.openxmlformats.org/officeDocument/2006/relationships/image" Target="media/image751.wmf"/><Relationship Id="rId299" Type="http://schemas.openxmlformats.org/officeDocument/2006/relationships/image" Target="media/image149.wmf"/><Relationship Id="rId727" Type="http://schemas.openxmlformats.org/officeDocument/2006/relationships/image" Target="media/image364.wmf"/><Relationship Id="rId934" Type="http://schemas.openxmlformats.org/officeDocument/2006/relationships/oleObject" Target="embeddings/oleObject460.bin"/><Relationship Id="rId1357" Type="http://schemas.openxmlformats.org/officeDocument/2006/relationships/oleObject" Target="embeddings/oleObject668.bin"/><Relationship Id="rId1564" Type="http://schemas.openxmlformats.org/officeDocument/2006/relationships/oleObject" Target="embeddings/oleObject772.bin"/><Relationship Id="rId63" Type="http://schemas.openxmlformats.org/officeDocument/2006/relationships/image" Target="media/image29.wmf"/><Relationship Id="rId159" Type="http://schemas.openxmlformats.org/officeDocument/2006/relationships/oleObject" Target="embeddings/oleObject75.bin"/><Relationship Id="rId366" Type="http://schemas.openxmlformats.org/officeDocument/2006/relationships/image" Target="media/image182.wmf"/><Relationship Id="rId573" Type="http://schemas.openxmlformats.org/officeDocument/2006/relationships/oleObject" Target="embeddings/oleObject280.bin"/><Relationship Id="rId780" Type="http://schemas.openxmlformats.org/officeDocument/2006/relationships/oleObject" Target="embeddings/oleObject383.bin"/><Relationship Id="rId1217" Type="http://schemas.openxmlformats.org/officeDocument/2006/relationships/oleObject" Target="embeddings/oleObject598.bin"/><Relationship Id="rId1424" Type="http://schemas.openxmlformats.org/officeDocument/2006/relationships/image" Target="media/image715.wmf"/><Relationship Id="rId226" Type="http://schemas.openxmlformats.org/officeDocument/2006/relationships/image" Target="media/image112.wmf"/><Relationship Id="rId433" Type="http://schemas.openxmlformats.org/officeDocument/2006/relationships/oleObject" Target="embeddings/oleObject211.bin"/><Relationship Id="rId878" Type="http://schemas.openxmlformats.org/officeDocument/2006/relationships/oleObject" Target="embeddings/oleObject432.bin"/><Relationship Id="rId1063" Type="http://schemas.openxmlformats.org/officeDocument/2006/relationships/image" Target="media/image532.wmf"/><Relationship Id="rId1270" Type="http://schemas.openxmlformats.org/officeDocument/2006/relationships/image" Target="media/image639.wmf"/><Relationship Id="rId640" Type="http://schemas.openxmlformats.org/officeDocument/2006/relationships/oleObject" Target="embeddings/oleObject314.bin"/><Relationship Id="rId738" Type="http://schemas.openxmlformats.org/officeDocument/2006/relationships/oleObject" Target="embeddings/oleObject362.bin"/><Relationship Id="rId945" Type="http://schemas.openxmlformats.org/officeDocument/2006/relationships/image" Target="media/image473.wmf"/><Relationship Id="rId1368" Type="http://schemas.openxmlformats.org/officeDocument/2006/relationships/image" Target="media/image687.wmf"/><Relationship Id="rId1575" Type="http://schemas.openxmlformats.org/officeDocument/2006/relationships/image" Target="media/image790.wmf"/><Relationship Id="rId74" Type="http://schemas.openxmlformats.org/officeDocument/2006/relationships/oleObject" Target="embeddings/oleObject34.bin"/><Relationship Id="rId377" Type="http://schemas.openxmlformats.org/officeDocument/2006/relationships/oleObject" Target="embeddings/oleObject184.bin"/><Relationship Id="rId500" Type="http://schemas.openxmlformats.org/officeDocument/2006/relationships/oleObject" Target="embeddings/oleObject244.bin"/><Relationship Id="rId584" Type="http://schemas.openxmlformats.org/officeDocument/2006/relationships/image" Target="media/image293.wmf"/><Relationship Id="rId805" Type="http://schemas.openxmlformats.org/officeDocument/2006/relationships/image" Target="media/image403.wmf"/><Relationship Id="rId1130" Type="http://schemas.openxmlformats.org/officeDocument/2006/relationships/image" Target="media/image569.wmf"/><Relationship Id="rId1228" Type="http://schemas.openxmlformats.org/officeDocument/2006/relationships/image" Target="media/image618.wmf"/><Relationship Id="rId1435" Type="http://schemas.openxmlformats.org/officeDocument/2006/relationships/oleObject" Target="embeddings/oleObject707.bin"/><Relationship Id="rId5" Type="http://schemas.openxmlformats.org/officeDocument/2006/relationships/footnotes" Target="footnotes.xml"/><Relationship Id="rId237" Type="http://schemas.openxmlformats.org/officeDocument/2006/relationships/oleObject" Target="embeddings/oleObject114.bin"/><Relationship Id="rId791" Type="http://schemas.openxmlformats.org/officeDocument/2006/relationships/image" Target="media/image396.wmf"/><Relationship Id="rId889" Type="http://schemas.openxmlformats.org/officeDocument/2006/relationships/image" Target="media/image445.wmf"/><Relationship Id="rId1074" Type="http://schemas.openxmlformats.org/officeDocument/2006/relationships/oleObject" Target="embeddings/oleObject530.bin"/><Relationship Id="rId444" Type="http://schemas.openxmlformats.org/officeDocument/2006/relationships/image" Target="media/image222.wmf"/><Relationship Id="rId651" Type="http://schemas.openxmlformats.org/officeDocument/2006/relationships/image" Target="media/image326.wmf"/><Relationship Id="rId749" Type="http://schemas.openxmlformats.org/officeDocument/2006/relationships/image" Target="media/image375.wmf"/><Relationship Id="rId1281" Type="http://schemas.openxmlformats.org/officeDocument/2006/relationships/oleObject" Target="embeddings/oleObject630.bin"/><Relationship Id="rId1379" Type="http://schemas.openxmlformats.org/officeDocument/2006/relationships/oleObject" Target="embeddings/oleObject679.bin"/><Relationship Id="rId1502" Type="http://schemas.openxmlformats.org/officeDocument/2006/relationships/oleObject" Target="embeddings/oleObject741.bin"/><Relationship Id="rId1586" Type="http://schemas.openxmlformats.org/officeDocument/2006/relationships/oleObject" Target="embeddings/oleObject783.bin"/><Relationship Id="rId290" Type="http://schemas.openxmlformats.org/officeDocument/2006/relationships/oleObject" Target="embeddings/oleObject140.bin"/><Relationship Id="rId304" Type="http://schemas.openxmlformats.org/officeDocument/2006/relationships/oleObject" Target="embeddings/oleObject147.bin"/><Relationship Id="rId388" Type="http://schemas.openxmlformats.org/officeDocument/2006/relationships/oleObject" Target="embeddings/oleObject189.bin"/><Relationship Id="rId511" Type="http://schemas.openxmlformats.org/officeDocument/2006/relationships/image" Target="media/image256.wmf"/><Relationship Id="rId609" Type="http://schemas.openxmlformats.org/officeDocument/2006/relationships/image" Target="media/image305.wmf"/><Relationship Id="rId956" Type="http://schemas.openxmlformats.org/officeDocument/2006/relationships/oleObject" Target="embeddings/oleObject471.bin"/><Relationship Id="rId1141" Type="http://schemas.openxmlformats.org/officeDocument/2006/relationships/oleObject" Target="embeddings/oleObject560.bin"/><Relationship Id="rId1239" Type="http://schemas.openxmlformats.org/officeDocument/2006/relationships/oleObject" Target="embeddings/oleObject609.bin"/><Relationship Id="rId85" Type="http://schemas.openxmlformats.org/officeDocument/2006/relationships/image" Target="media/image40.wmf"/><Relationship Id="rId150" Type="http://schemas.openxmlformats.org/officeDocument/2006/relationships/image" Target="media/image74.wmf"/><Relationship Id="rId595" Type="http://schemas.openxmlformats.org/officeDocument/2006/relationships/oleObject" Target="embeddings/oleObject291.bin"/><Relationship Id="rId816" Type="http://schemas.openxmlformats.org/officeDocument/2006/relationships/oleObject" Target="embeddings/oleObject401.bin"/><Relationship Id="rId1001" Type="http://schemas.openxmlformats.org/officeDocument/2006/relationships/image" Target="media/image501.wmf"/><Relationship Id="rId1446" Type="http://schemas.openxmlformats.org/officeDocument/2006/relationships/image" Target="media/image726.wmf"/><Relationship Id="rId248" Type="http://schemas.openxmlformats.org/officeDocument/2006/relationships/image" Target="media/image123.wmf"/><Relationship Id="rId455" Type="http://schemas.openxmlformats.org/officeDocument/2006/relationships/image" Target="media/image228.wmf"/><Relationship Id="rId662" Type="http://schemas.openxmlformats.org/officeDocument/2006/relationships/oleObject" Target="embeddings/oleObject325.bin"/><Relationship Id="rId1085" Type="http://schemas.openxmlformats.org/officeDocument/2006/relationships/image" Target="media/image543.wmf"/><Relationship Id="rId1292" Type="http://schemas.openxmlformats.org/officeDocument/2006/relationships/image" Target="media/image650.wmf"/><Relationship Id="rId1306" Type="http://schemas.openxmlformats.org/officeDocument/2006/relationships/image" Target="media/image657.wmf"/><Relationship Id="rId1513" Type="http://schemas.openxmlformats.org/officeDocument/2006/relationships/image" Target="media/image759.wmf"/><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image" Target="media/image157.wmf"/><Relationship Id="rId522" Type="http://schemas.openxmlformats.org/officeDocument/2006/relationships/oleObject" Target="embeddings/oleObject255.bin"/><Relationship Id="rId967" Type="http://schemas.openxmlformats.org/officeDocument/2006/relationships/image" Target="media/image484.wmf"/><Relationship Id="rId1152" Type="http://schemas.openxmlformats.org/officeDocument/2006/relationships/image" Target="media/image580.wmf"/><Relationship Id="rId1597" Type="http://schemas.openxmlformats.org/officeDocument/2006/relationships/image" Target="media/image801.wmf"/><Relationship Id="rId96" Type="http://schemas.openxmlformats.org/officeDocument/2006/relationships/oleObject" Target="embeddings/oleObject45.bin"/><Relationship Id="rId161" Type="http://schemas.openxmlformats.org/officeDocument/2006/relationships/oleObject" Target="embeddings/oleObject76.bin"/><Relationship Id="rId399" Type="http://schemas.openxmlformats.org/officeDocument/2006/relationships/image" Target="media/image199.wmf"/><Relationship Id="rId827" Type="http://schemas.openxmlformats.org/officeDocument/2006/relationships/image" Target="media/image414.wmf"/><Relationship Id="rId1012" Type="http://schemas.openxmlformats.org/officeDocument/2006/relationships/oleObject" Target="embeddings/oleObject499.bin"/><Relationship Id="rId1457" Type="http://schemas.openxmlformats.org/officeDocument/2006/relationships/oleObject" Target="embeddings/oleObject718.bin"/><Relationship Id="rId259" Type="http://schemas.openxmlformats.org/officeDocument/2006/relationships/oleObject" Target="embeddings/oleObject125.bin"/><Relationship Id="rId466" Type="http://schemas.openxmlformats.org/officeDocument/2006/relationships/oleObject" Target="embeddings/oleObject227.bin"/><Relationship Id="rId673" Type="http://schemas.openxmlformats.org/officeDocument/2006/relationships/image" Target="media/image337.wmf"/><Relationship Id="rId880" Type="http://schemas.openxmlformats.org/officeDocument/2006/relationships/oleObject" Target="embeddings/oleObject433.bin"/><Relationship Id="rId1096" Type="http://schemas.openxmlformats.org/officeDocument/2006/relationships/oleObject" Target="embeddings/oleObject541.bin"/><Relationship Id="rId1317" Type="http://schemas.openxmlformats.org/officeDocument/2006/relationships/oleObject" Target="embeddings/oleObject647.bin"/><Relationship Id="rId1524" Type="http://schemas.openxmlformats.org/officeDocument/2006/relationships/oleObject" Target="embeddings/oleObject752.bin"/><Relationship Id="rId23" Type="http://schemas.openxmlformats.org/officeDocument/2006/relationships/image" Target="media/image9.wmf"/><Relationship Id="rId119" Type="http://schemas.openxmlformats.org/officeDocument/2006/relationships/oleObject" Target="embeddings/oleObject56.bin"/><Relationship Id="rId326" Type="http://schemas.openxmlformats.org/officeDocument/2006/relationships/image" Target="media/image162.wmf"/><Relationship Id="rId533" Type="http://schemas.openxmlformats.org/officeDocument/2006/relationships/image" Target="media/image267.wmf"/><Relationship Id="rId978" Type="http://schemas.openxmlformats.org/officeDocument/2006/relationships/oleObject" Target="embeddings/oleObject482.bin"/><Relationship Id="rId1163" Type="http://schemas.openxmlformats.org/officeDocument/2006/relationships/oleObject" Target="embeddings/oleObject571.bin"/><Relationship Id="rId1370" Type="http://schemas.openxmlformats.org/officeDocument/2006/relationships/image" Target="media/image688.wmf"/><Relationship Id="rId740" Type="http://schemas.openxmlformats.org/officeDocument/2006/relationships/oleObject" Target="embeddings/oleObject363.bin"/><Relationship Id="rId838" Type="http://schemas.openxmlformats.org/officeDocument/2006/relationships/oleObject" Target="embeddings/oleObject412.bin"/><Relationship Id="rId1023" Type="http://schemas.openxmlformats.org/officeDocument/2006/relationships/image" Target="media/image512.wmf"/><Relationship Id="rId1468" Type="http://schemas.openxmlformats.org/officeDocument/2006/relationships/image" Target="media/image737.wmf"/><Relationship Id="rId172" Type="http://schemas.openxmlformats.org/officeDocument/2006/relationships/image" Target="media/image85.wmf"/><Relationship Id="rId477" Type="http://schemas.openxmlformats.org/officeDocument/2006/relationships/image" Target="media/image239.wmf"/><Relationship Id="rId600" Type="http://schemas.openxmlformats.org/officeDocument/2006/relationships/image" Target="media/image301.wmf"/><Relationship Id="rId684" Type="http://schemas.openxmlformats.org/officeDocument/2006/relationships/image" Target="media/image343.wmf"/><Relationship Id="rId1230" Type="http://schemas.openxmlformats.org/officeDocument/2006/relationships/image" Target="media/image619.wmf"/><Relationship Id="rId1328" Type="http://schemas.openxmlformats.org/officeDocument/2006/relationships/image" Target="media/image668.wmf"/><Relationship Id="rId1535" Type="http://schemas.openxmlformats.org/officeDocument/2006/relationships/image" Target="media/image770.wmf"/><Relationship Id="rId337" Type="http://schemas.openxmlformats.org/officeDocument/2006/relationships/oleObject" Target="embeddings/oleObject164.bin"/><Relationship Id="rId891" Type="http://schemas.openxmlformats.org/officeDocument/2006/relationships/image" Target="media/image446.wmf"/><Relationship Id="rId905" Type="http://schemas.openxmlformats.org/officeDocument/2006/relationships/image" Target="media/image453.wmf"/><Relationship Id="rId989" Type="http://schemas.openxmlformats.org/officeDocument/2006/relationships/image" Target="media/image495.wmf"/><Relationship Id="rId34" Type="http://schemas.openxmlformats.org/officeDocument/2006/relationships/oleObject" Target="embeddings/oleObject14.bin"/><Relationship Id="rId544" Type="http://schemas.openxmlformats.org/officeDocument/2006/relationships/oleObject" Target="embeddings/oleObject266.bin"/><Relationship Id="rId751" Type="http://schemas.openxmlformats.org/officeDocument/2006/relationships/image" Target="media/image376.wmf"/><Relationship Id="rId849" Type="http://schemas.openxmlformats.org/officeDocument/2006/relationships/image" Target="media/image425.wmf"/><Relationship Id="rId1174" Type="http://schemas.openxmlformats.org/officeDocument/2006/relationships/image" Target="media/image591.wmf"/><Relationship Id="rId1381" Type="http://schemas.openxmlformats.org/officeDocument/2006/relationships/oleObject" Target="embeddings/oleObject680.bin"/><Relationship Id="rId1479" Type="http://schemas.openxmlformats.org/officeDocument/2006/relationships/oleObject" Target="embeddings/oleObject729.bin"/><Relationship Id="rId1602" Type="http://schemas.openxmlformats.org/officeDocument/2006/relationships/oleObject" Target="embeddings/oleObject791.bin"/><Relationship Id="rId183" Type="http://schemas.openxmlformats.org/officeDocument/2006/relationships/oleObject" Target="embeddings/oleObject87.bin"/><Relationship Id="rId390" Type="http://schemas.openxmlformats.org/officeDocument/2006/relationships/oleObject" Target="embeddings/oleObject190.bin"/><Relationship Id="rId404" Type="http://schemas.openxmlformats.org/officeDocument/2006/relationships/oleObject" Target="embeddings/oleObject197.bin"/><Relationship Id="rId611" Type="http://schemas.openxmlformats.org/officeDocument/2006/relationships/image" Target="media/image306.wmf"/><Relationship Id="rId1034" Type="http://schemas.openxmlformats.org/officeDocument/2006/relationships/oleObject" Target="embeddings/oleObject510.bin"/><Relationship Id="rId1241" Type="http://schemas.openxmlformats.org/officeDocument/2006/relationships/oleObject" Target="embeddings/oleObject610.bin"/><Relationship Id="rId1339" Type="http://schemas.openxmlformats.org/officeDocument/2006/relationships/oleObject" Target="embeddings/oleObject659.bin"/><Relationship Id="rId250" Type="http://schemas.openxmlformats.org/officeDocument/2006/relationships/image" Target="media/image124.wmf"/><Relationship Id="rId488" Type="http://schemas.openxmlformats.org/officeDocument/2006/relationships/oleObject" Target="embeddings/oleObject238.bin"/><Relationship Id="rId695" Type="http://schemas.openxmlformats.org/officeDocument/2006/relationships/image" Target="media/image348.wmf"/><Relationship Id="rId709" Type="http://schemas.openxmlformats.org/officeDocument/2006/relationships/image" Target="media/image355.wmf"/><Relationship Id="rId916" Type="http://schemas.openxmlformats.org/officeDocument/2006/relationships/oleObject" Target="embeddings/oleObject451.bin"/><Relationship Id="rId1101" Type="http://schemas.openxmlformats.org/officeDocument/2006/relationships/oleObject" Target="embeddings/oleObject542.bin"/><Relationship Id="rId1546" Type="http://schemas.openxmlformats.org/officeDocument/2006/relationships/oleObject" Target="embeddings/oleObject763.bin"/><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image" Target="media/image173.wmf"/><Relationship Id="rId555" Type="http://schemas.openxmlformats.org/officeDocument/2006/relationships/image" Target="media/image278.wmf"/><Relationship Id="rId762" Type="http://schemas.openxmlformats.org/officeDocument/2006/relationships/oleObject" Target="embeddings/oleObject374.bin"/><Relationship Id="rId1185" Type="http://schemas.openxmlformats.org/officeDocument/2006/relationships/oleObject" Target="embeddings/oleObject582.bin"/><Relationship Id="rId1392" Type="http://schemas.openxmlformats.org/officeDocument/2006/relationships/image" Target="media/image699.wmf"/><Relationship Id="rId1406" Type="http://schemas.openxmlformats.org/officeDocument/2006/relationships/image" Target="media/image706.wmf"/><Relationship Id="rId1613" Type="http://schemas.openxmlformats.org/officeDocument/2006/relationships/image" Target="media/image809.wmf"/><Relationship Id="rId194" Type="http://schemas.openxmlformats.org/officeDocument/2006/relationships/image" Target="media/image96.wmf"/><Relationship Id="rId208" Type="http://schemas.openxmlformats.org/officeDocument/2006/relationships/image" Target="media/image103.wmf"/><Relationship Id="rId415" Type="http://schemas.openxmlformats.org/officeDocument/2006/relationships/oleObject" Target="embeddings/oleObject202.bin"/><Relationship Id="rId622" Type="http://schemas.openxmlformats.org/officeDocument/2006/relationships/oleObject" Target="embeddings/oleObject305.bin"/><Relationship Id="rId1045" Type="http://schemas.openxmlformats.org/officeDocument/2006/relationships/image" Target="media/image523.wmf"/><Relationship Id="rId1252" Type="http://schemas.openxmlformats.org/officeDocument/2006/relationships/image" Target="media/image630.wmf"/><Relationship Id="rId261" Type="http://schemas.openxmlformats.org/officeDocument/2006/relationships/oleObject" Target="embeddings/oleObject126.bin"/><Relationship Id="rId499" Type="http://schemas.openxmlformats.org/officeDocument/2006/relationships/image" Target="media/image250.wmf"/><Relationship Id="rId927" Type="http://schemas.openxmlformats.org/officeDocument/2006/relationships/image" Target="media/image464.wmf"/><Relationship Id="rId1112" Type="http://schemas.openxmlformats.org/officeDocument/2006/relationships/oleObject" Target="embeddings/oleObject546.bin"/><Relationship Id="rId1557" Type="http://schemas.openxmlformats.org/officeDocument/2006/relationships/image" Target="media/image781.wmf"/><Relationship Id="rId56" Type="http://schemas.openxmlformats.org/officeDocument/2006/relationships/oleObject" Target="embeddings/oleObject25.bin"/><Relationship Id="rId359" Type="http://schemas.openxmlformats.org/officeDocument/2006/relationships/oleObject" Target="embeddings/oleObject175.bin"/><Relationship Id="rId566" Type="http://schemas.openxmlformats.org/officeDocument/2006/relationships/oleObject" Target="embeddings/oleObject277.bin"/><Relationship Id="rId773" Type="http://schemas.openxmlformats.org/officeDocument/2006/relationships/image" Target="media/image387.wmf"/><Relationship Id="rId1196" Type="http://schemas.openxmlformats.org/officeDocument/2006/relationships/image" Target="media/image602.wmf"/><Relationship Id="rId1417" Type="http://schemas.openxmlformats.org/officeDocument/2006/relationships/oleObject" Target="embeddings/oleObject698.bin"/><Relationship Id="rId1624" Type="http://schemas.openxmlformats.org/officeDocument/2006/relationships/theme" Target="theme/theme1.xml"/><Relationship Id="rId121" Type="http://schemas.openxmlformats.org/officeDocument/2006/relationships/oleObject" Target="embeddings/oleObject57.bin"/><Relationship Id="rId219" Type="http://schemas.openxmlformats.org/officeDocument/2006/relationships/oleObject" Target="embeddings/oleObject105.bin"/><Relationship Id="rId426" Type="http://schemas.openxmlformats.org/officeDocument/2006/relationships/image" Target="media/image213.wmf"/><Relationship Id="rId633" Type="http://schemas.openxmlformats.org/officeDocument/2006/relationships/image" Target="media/image317.wmf"/><Relationship Id="rId980" Type="http://schemas.openxmlformats.org/officeDocument/2006/relationships/oleObject" Target="embeddings/oleObject483.bin"/><Relationship Id="rId1056" Type="http://schemas.openxmlformats.org/officeDocument/2006/relationships/oleObject" Target="embeddings/oleObject521.bin"/><Relationship Id="rId1263" Type="http://schemas.openxmlformats.org/officeDocument/2006/relationships/oleObject" Target="embeddings/oleObject621.bin"/><Relationship Id="rId840" Type="http://schemas.openxmlformats.org/officeDocument/2006/relationships/oleObject" Target="embeddings/oleObject413.bin"/><Relationship Id="rId938" Type="http://schemas.openxmlformats.org/officeDocument/2006/relationships/oleObject" Target="embeddings/oleObject462.bin"/><Relationship Id="rId1470" Type="http://schemas.openxmlformats.org/officeDocument/2006/relationships/image" Target="media/image738.wmf"/><Relationship Id="rId1568" Type="http://schemas.openxmlformats.org/officeDocument/2006/relationships/oleObject" Target="embeddings/oleObject774.bin"/><Relationship Id="rId67" Type="http://schemas.openxmlformats.org/officeDocument/2006/relationships/image" Target="media/image31.wmf"/><Relationship Id="rId272" Type="http://schemas.openxmlformats.org/officeDocument/2006/relationships/image" Target="media/image135.wmf"/><Relationship Id="rId577" Type="http://schemas.openxmlformats.org/officeDocument/2006/relationships/oleObject" Target="embeddings/oleObject282.bin"/><Relationship Id="rId700" Type="http://schemas.openxmlformats.org/officeDocument/2006/relationships/oleObject" Target="embeddings/oleObject343.bin"/><Relationship Id="rId1123" Type="http://schemas.openxmlformats.org/officeDocument/2006/relationships/oleObject" Target="embeddings/oleObject551.bin"/><Relationship Id="rId1330" Type="http://schemas.openxmlformats.org/officeDocument/2006/relationships/image" Target="media/image669.wmf"/><Relationship Id="rId1428" Type="http://schemas.openxmlformats.org/officeDocument/2006/relationships/image" Target="media/image717.wmf"/><Relationship Id="rId132" Type="http://schemas.openxmlformats.org/officeDocument/2006/relationships/image" Target="media/image64.wmf"/><Relationship Id="rId784" Type="http://schemas.openxmlformats.org/officeDocument/2006/relationships/oleObject" Target="embeddings/oleObject385.bin"/><Relationship Id="rId991" Type="http://schemas.openxmlformats.org/officeDocument/2006/relationships/image" Target="media/image496.wmf"/><Relationship Id="rId1067" Type="http://schemas.openxmlformats.org/officeDocument/2006/relationships/image" Target="media/image534.wmf"/><Relationship Id="rId437" Type="http://schemas.openxmlformats.org/officeDocument/2006/relationships/oleObject" Target="embeddings/oleObject213.bin"/><Relationship Id="rId644" Type="http://schemas.openxmlformats.org/officeDocument/2006/relationships/oleObject" Target="embeddings/oleObject316.bin"/><Relationship Id="rId851" Type="http://schemas.openxmlformats.org/officeDocument/2006/relationships/image" Target="media/image426.wmf"/><Relationship Id="rId1274" Type="http://schemas.openxmlformats.org/officeDocument/2006/relationships/image" Target="media/image641.wmf"/><Relationship Id="rId1481" Type="http://schemas.openxmlformats.org/officeDocument/2006/relationships/oleObject" Target="embeddings/oleObject730.bin"/><Relationship Id="rId1579" Type="http://schemas.openxmlformats.org/officeDocument/2006/relationships/image" Target="media/image792.wmf"/><Relationship Id="rId283" Type="http://schemas.openxmlformats.org/officeDocument/2006/relationships/image" Target="media/image141.wmf"/><Relationship Id="rId490" Type="http://schemas.openxmlformats.org/officeDocument/2006/relationships/oleObject" Target="embeddings/oleObject239.bin"/><Relationship Id="rId504" Type="http://schemas.openxmlformats.org/officeDocument/2006/relationships/oleObject" Target="embeddings/oleObject246.bin"/><Relationship Id="rId711" Type="http://schemas.openxmlformats.org/officeDocument/2006/relationships/image" Target="media/image356.wmf"/><Relationship Id="rId949" Type="http://schemas.openxmlformats.org/officeDocument/2006/relationships/image" Target="media/image475.wmf"/><Relationship Id="rId1134" Type="http://schemas.openxmlformats.org/officeDocument/2006/relationships/image" Target="media/image571.wmf"/><Relationship Id="rId1341" Type="http://schemas.openxmlformats.org/officeDocument/2006/relationships/oleObject" Target="embeddings/oleObject660.bin"/><Relationship Id="rId78" Type="http://schemas.openxmlformats.org/officeDocument/2006/relationships/oleObject" Target="embeddings/oleObject36.bin"/><Relationship Id="rId143" Type="http://schemas.openxmlformats.org/officeDocument/2006/relationships/oleObject" Target="embeddings/oleObject68.bin"/><Relationship Id="rId350" Type="http://schemas.openxmlformats.org/officeDocument/2006/relationships/image" Target="media/image174.wmf"/><Relationship Id="rId588" Type="http://schemas.openxmlformats.org/officeDocument/2006/relationships/image" Target="media/image295.wmf"/><Relationship Id="rId795" Type="http://schemas.openxmlformats.org/officeDocument/2006/relationships/image" Target="media/image398.wmf"/><Relationship Id="rId809" Type="http://schemas.openxmlformats.org/officeDocument/2006/relationships/image" Target="media/image405.wmf"/><Relationship Id="rId1201" Type="http://schemas.openxmlformats.org/officeDocument/2006/relationships/oleObject" Target="embeddings/oleObject590.bin"/><Relationship Id="rId1439" Type="http://schemas.openxmlformats.org/officeDocument/2006/relationships/oleObject" Target="embeddings/oleObject709.bin"/><Relationship Id="rId9" Type="http://schemas.openxmlformats.org/officeDocument/2006/relationships/image" Target="media/image2.wmf"/><Relationship Id="rId210" Type="http://schemas.openxmlformats.org/officeDocument/2006/relationships/image" Target="media/image104.wmf"/><Relationship Id="rId448" Type="http://schemas.openxmlformats.org/officeDocument/2006/relationships/image" Target="media/image224.wmf"/><Relationship Id="rId655" Type="http://schemas.openxmlformats.org/officeDocument/2006/relationships/image" Target="media/image328.wmf"/><Relationship Id="rId862" Type="http://schemas.openxmlformats.org/officeDocument/2006/relationships/oleObject" Target="embeddings/oleObject424.bin"/><Relationship Id="rId1078" Type="http://schemas.openxmlformats.org/officeDocument/2006/relationships/oleObject" Target="embeddings/oleObject532.bin"/><Relationship Id="rId1285" Type="http://schemas.openxmlformats.org/officeDocument/2006/relationships/oleObject" Target="embeddings/oleObject632.bin"/><Relationship Id="rId1492" Type="http://schemas.openxmlformats.org/officeDocument/2006/relationships/oleObject" Target="embeddings/oleObject736.bin"/><Relationship Id="rId1506" Type="http://schemas.openxmlformats.org/officeDocument/2006/relationships/oleObject" Target="embeddings/oleObject743.bin"/><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image" Target="media/image258.wmf"/><Relationship Id="rId722" Type="http://schemas.openxmlformats.org/officeDocument/2006/relationships/oleObject" Target="embeddings/oleObject354.bin"/><Relationship Id="rId1145" Type="http://schemas.openxmlformats.org/officeDocument/2006/relationships/oleObject" Target="embeddings/oleObject562.bin"/><Relationship Id="rId1352" Type="http://schemas.openxmlformats.org/officeDocument/2006/relationships/image" Target="media/image679.wmf"/><Relationship Id="rId89" Type="http://schemas.openxmlformats.org/officeDocument/2006/relationships/image" Target="media/image42.wmf"/><Relationship Id="rId154" Type="http://schemas.openxmlformats.org/officeDocument/2006/relationships/image" Target="media/image76.wmf"/><Relationship Id="rId361" Type="http://schemas.openxmlformats.org/officeDocument/2006/relationships/oleObject" Target="embeddings/oleObject176.bin"/><Relationship Id="rId599" Type="http://schemas.openxmlformats.org/officeDocument/2006/relationships/oleObject" Target="embeddings/oleObject293.bin"/><Relationship Id="rId1005" Type="http://schemas.openxmlformats.org/officeDocument/2006/relationships/image" Target="media/image503.wmf"/><Relationship Id="rId1212" Type="http://schemas.openxmlformats.org/officeDocument/2006/relationships/image" Target="media/image610.wmf"/><Relationship Id="rId459" Type="http://schemas.openxmlformats.org/officeDocument/2006/relationships/image" Target="media/image230.wmf"/><Relationship Id="rId666" Type="http://schemas.openxmlformats.org/officeDocument/2006/relationships/oleObject" Target="embeddings/oleObject327.bin"/><Relationship Id="rId873" Type="http://schemas.openxmlformats.org/officeDocument/2006/relationships/image" Target="media/image437.wmf"/><Relationship Id="rId1089" Type="http://schemas.openxmlformats.org/officeDocument/2006/relationships/image" Target="media/image545.wmf"/><Relationship Id="rId1296" Type="http://schemas.openxmlformats.org/officeDocument/2006/relationships/hyperlink" Target="m838.xls" TargetMode="External"/><Relationship Id="rId1517" Type="http://schemas.openxmlformats.org/officeDocument/2006/relationships/image" Target="media/image761.wmf"/><Relationship Id="rId16" Type="http://schemas.openxmlformats.org/officeDocument/2006/relationships/oleObject" Target="embeddings/oleObject5.bin"/><Relationship Id="rId221" Type="http://schemas.openxmlformats.org/officeDocument/2006/relationships/oleObject" Target="embeddings/oleObject106.bin"/><Relationship Id="rId319" Type="http://schemas.openxmlformats.org/officeDocument/2006/relationships/oleObject" Target="embeddings/oleObject155.bin"/><Relationship Id="rId526" Type="http://schemas.openxmlformats.org/officeDocument/2006/relationships/oleObject" Target="embeddings/oleObject257.bin"/><Relationship Id="rId1156" Type="http://schemas.openxmlformats.org/officeDocument/2006/relationships/image" Target="media/image582.wmf"/><Relationship Id="rId1363" Type="http://schemas.openxmlformats.org/officeDocument/2006/relationships/oleObject" Target="embeddings/oleObject671.bin"/><Relationship Id="rId733" Type="http://schemas.openxmlformats.org/officeDocument/2006/relationships/image" Target="media/image367.wmf"/><Relationship Id="rId940" Type="http://schemas.openxmlformats.org/officeDocument/2006/relationships/oleObject" Target="embeddings/oleObject463.bin"/><Relationship Id="rId1016" Type="http://schemas.openxmlformats.org/officeDocument/2006/relationships/oleObject" Target="embeddings/oleObject501.bin"/><Relationship Id="rId1570" Type="http://schemas.openxmlformats.org/officeDocument/2006/relationships/oleObject" Target="embeddings/oleObject775.bin"/><Relationship Id="rId165" Type="http://schemas.openxmlformats.org/officeDocument/2006/relationships/oleObject" Target="embeddings/oleObject78.bin"/><Relationship Id="rId372" Type="http://schemas.openxmlformats.org/officeDocument/2006/relationships/image" Target="media/image185.wmf"/><Relationship Id="rId677" Type="http://schemas.openxmlformats.org/officeDocument/2006/relationships/image" Target="media/image339.wmf"/><Relationship Id="rId800" Type="http://schemas.openxmlformats.org/officeDocument/2006/relationships/oleObject" Target="embeddings/oleObject393.bin"/><Relationship Id="rId1223" Type="http://schemas.openxmlformats.org/officeDocument/2006/relationships/oleObject" Target="embeddings/oleObject601.bin"/><Relationship Id="rId1430" Type="http://schemas.openxmlformats.org/officeDocument/2006/relationships/image" Target="media/image718.wmf"/><Relationship Id="rId1528" Type="http://schemas.openxmlformats.org/officeDocument/2006/relationships/oleObject" Target="embeddings/oleObject754.bin"/><Relationship Id="rId232" Type="http://schemas.openxmlformats.org/officeDocument/2006/relationships/image" Target="media/image115.wmf"/><Relationship Id="rId884" Type="http://schemas.openxmlformats.org/officeDocument/2006/relationships/oleObject" Target="embeddings/oleObject435.bin"/><Relationship Id="rId27" Type="http://schemas.openxmlformats.org/officeDocument/2006/relationships/image" Target="media/image11.wmf"/><Relationship Id="rId537" Type="http://schemas.openxmlformats.org/officeDocument/2006/relationships/image" Target="media/image269.wmf"/><Relationship Id="rId744" Type="http://schemas.openxmlformats.org/officeDocument/2006/relationships/oleObject" Target="embeddings/oleObject365.bin"/><Relationship Id="rId951" Type="http://schemas.openxmlformats.org/officeDocument/2006/relationships/image" Target="media/image476.wmf"/><Relationship Id="rId1167" Type="http://schemas.openxmlformats.org/officeDocument/2006/relationships/oleObject" Target="embeddings/oleObject573.bin"/><Relationship Id="rId1374" Type="http://schemas.openxmlformats.org/officeDocument/2006/relationships/image" Target="media/image690.wmf"/><Relationship Id="rId1581" Type="http://schemas.openxmlformats.org/officeDocument/2006/relationships/image" Target="media/image793.wmf"/><Relationship Id="rId80" Type="http://schemas.openxmlformats.org/officeDocument/2006/relationships/oleObject" Target="embeddings/oleObject37.bin"/><Relationship Id="rId176" Type="http://schemas.openxmlformats.org/officeDocument/2006/relationships/image" Target="media/image87.wmf"/><Relationship Id="rId383" Type="http://schemas.openxmlformats.org/officeDocument/2006/relationships/image" Target="media/image191.wmf"/><Relationship Id="rId590" Type="http://schemas.openxmlformats.org/officeDocument/2006/relationships/image" Target="media/image296.wmf"/><Relationship Id="rId604" Type="http://schemas.openxmlformats.org/officeDocument/2006/relationships/oleObject" Target="embeddings/oleObject296.bin"/><Relationship Id="rId811" Type="http://schemas.openxmlformats.org/officeDocument/2006/relationships/image" Target="media/image406.wmf"/><Relationship Id="rId1027" Type="http://schemas.openxmlformats.org/officeDocument/2006/relationships/image" Target="media/image514.wmf"/><Relationship Id="rId1234" Type="http://schemas.openxmlformats.org/officeDocument/2006/relationships/image" Target="media/image621.wmf"/><Relationship Id="rId1441" Type="http://schemas.openxmlformats.org/officeDocument/2006/relationships/oleObject" Target="embeddings/oleObject710.bin"/><Relationship Id="rId243" Type="http://schemas.openxmlformats.org/officeDocument/2006/relationships/oleObject" Target="embeddings/oleObject117.bin"/><Relationship Id="rId450" Type="http://schemas.openxmlformats.org/officeDocument/2006/relationships/image" Target="media/image225.jpeg"/><Relationship Id="rId688" Type="http://schemas.openxmlformats.org/officeDocument/2006/relationships/oleObject" Target="embeddings/oleObject337.bin"/><Relationship Id="rId895" Type="http://schemas.openxmlformats.org/officeDocument/2006/relationships/image" Target="media/image448.wmf"/><Relationship Id="rId909" Type="http://schemas.openxmlformats.org/officeDocument/2006/relationships/image" Target="media/image455.wmf"/><Relationship Id="rId1080" Type="http://schemas.openxmlformats.org/officeDocument/2006/relationships/oleObject" Target="embeddings/oleObject533.bin"/><Relationship Id="rId1301" Type="http://schemas.openxmlformats.org/officeDocument/2006/relationships/oleObject" Target="embeddings/oleObject639.bin"/><Relationship Id="rId1539" Type="http://schemas.openxmlformats.org/officeDocument/2006/relationships/image" Target="media/image772.wmf"/><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oleObject" Target="embeddings/oleObject150.bin"/><Relationship Id="rId548" Type="http://schemas.openxmlformats.org/officeDocument/2006/relationships/oleObject" Target="embeddings/oleObject268.bin"/><Relationship Id="rId755" Type="http://schemas.openxmlformats.org/officeDocument/2006/relationships/image" Target="media/image378.wmf"/><Relationship Id="rId962" Type="http://schemas.openxmlformats.org/officeDocument/2006/relationships/oleObject" Target="embeddings/oleObject474.bin"/><Relationship Id="rId1178" Type="http://schemas.openxmlformats.org/officeDocument/2006/relationships/image" Target="media/image593.wmf"/><Relationship Id="rId1385" Type="http://schemas.openxmlformats.org/officeDocument/2006/relationships/oleObject" Target="embeddings/oleObject682.bin"/><Relationship Id="rId1592" Type="http://schemas.openxmlformats.org/officeDocument/2006/relationships/oleObject" Target="embeddings/oleObject786.bin"/><Relationship Id="rId1606" Type="http://schemas.openxmlformats.org/officeDocument/2006/relationships/oleObject" Target="embeddings/oleObject793.bin"/><Relationship Id="rId91" Type="http://schemas.openxmlformats.org/officeDocument/2006/relationships/image" Target="media/image43.wmf"/><Relationship Id="rId187" Type="http://schemas.openxmlformats.org/officeDocument/2006/relationships/oleObject" Target="embeddings/oleObject89.bin"/><Relationship Id="rId394" Type="http://schemas.openxmlformats.org/officeDocument/2006/relationships/oleObject" Target="embeddings/oleObject192.bin"/><Relationship Id="rId408" Type="http://schemas.openxmlformats.org/officeDocument/2006/relationships/image" Target="media/image204.wmf"/><Relationship Id="rId615" Type="http://schemas.openxmlformats.org/officeDocument/2006/relationships/image" Target="media/image308.wmf"/><Relationship Id="rId822" Type="http://schemas.openxmlformats.org/officeDocument/2006/relationships/oleObject" Target="embeddings/oleObject404.bin"/><Relationship Id="rId1038" Type="http://schemas.openxmlformats.org/officeDocument/2006/relationships/oleObject" Target="embeddings/oleObject512.bin"/><Relationship Id="rId1245" Type="http://schemas.openxmlformats.org/officeDocument/2006/relationships/oleObject" Target="embeddings/oleObject612.bin"/><Relationship Id="rId1452" Type="http://schemas.openxmlformats.org/officeDocument/2006/relationships/image" Target="media/image729.wmf"/><Relationship Id="rId254" Type="http://schemas.openxmlformats.org/officeDocument/2006/relationships/image" Target="media/image126.wmf"/><Relationship Id="rId699" Type="http://schemas.openxmlformats.org/officeDocument/2006/relationships/image" Target="media/image350.wmf"/><Relationship Id="rId1091" Type="http://schemas.openxmlformats.org/officeDocument/2006/relationships/image" Target="media/image546.wmf"/><Relationship Id="rId1105" Type="http://schemas.openxmlformats.org/officeDocument/2006/relationships/image" Target="media/image556.wmf"/><Relationship Id="rId1312" Type="http://schemas.openxmlformats.org/officeDocument/2006/relationships/image" Target="media/image660.wmf"/><Relationship Id="rId49" Type="http://schemas.openxmlformats.org/officeDocument/2006/relationships/image" Target="media/image22.wmf"/><Relationship Id="rId114" Type="http://schemas.openxmlformats.org/officeDocument/2006/relationships/image" Target="media/image55.wmf"/><Relationship Id="rId461" Type="http://schemas.openxmlformats.org/officeDocument/2006/relationships/image" Target="media/image231.wmf"/><Relationship Id="rId559" Type="http://schemas.openxmlformats.org/officeDocument/2006/relationships/image" Target="media/image280.wmf"/><Relationship Id="rId766" Type="http://schemas.openxmlformats.org/officeDocument/2006/relationships/oleObject" Target="embeddings/oleObject376.bin"/><Relationship Id="rId1189" Type="http://schemas.openxmlformats.org/officeDocument/2006/relationships/oleObject" Target="embeddings/oleObject584.bin"/><Relationship Id="rId1396" Type="http://schemas.openxmlformats.org/officeDocument/2006/relationships/image" Target="media/image701.wmf"/><Relationship Id="rId1617" Type="http://schemas.openxmlformats.org/officeDocument/2006/relationships/image" Target="media/image811.wmf"/><Relationship Id="rId198" Type="http://schemas.openxmlformats.org/officeDocument/2006/relationships/image" Target="media/image98.wmf"/><Relationship Id="rId321" Type="http://schemas.openxmlformats.org/officeDocument/2006/relationships/oleObject" Target="embeddings/oleObject156.bin"/><Relationship Id="rId419" Type="http://schemas.openxmlformats.org/officeDocument/2006/relationships/oleObject" Target="embeddings/oleObject204.bin"/><Relationship Id="rId626" Type="http://schemas.openxmlformats.org/officeDocument/2006/relationships/oleObject" Target="embeddings/oleObject307.bin"/><Relationship Id="rId973" Type="http://schemas.openxmlformats.org/officeDocument/2006/relationships/image" Target="media/image487.wmf"/><Relationship Id="rId1049" Type="http://schemas.openxmlformats.org/officeDocument/2006/relationships/image" Target="media/image525.wmf"/><Relationship Id="rId1256" Type="http://schemas.openxmlformats.org/officeDocument/2006/relationships/image" Target="media/image632.wmf"/><Relationship Id="rId833" Type="http://schemas.openxmlformats.org/officeDocument/2006/relationships/image" Target="media/image417.wmf"/><Relationship Id="rId1116" Type="http://schemas.openxmlformats.org/officeDocument/2006/relationships/image" Target="media/image562.wmf"/><Relationship Id="rId1463" Type="http://schemas.openxmlformats.org/officeDocument/2006/relationships/oleObject" Target="embeddings/oleObject721.bin"/><Relationship Id="rId265" Type="http://schemas.openxmlformats.org/officeDocument/2006/relationships/oleObject" Target="embeddings/oleObject128.bin"/><Relationship Id="rId472" Type="http://schemas.openxmlformats.org/officeDocument/2006/relationships/oleObject" Target="embeddings/oleObject230.bin"/><Relationship Id="rId900" Type="http://schemas.openxmlformats.org/officeDocument/2006/relationships/oleObject" Target="embeddings/oleObject443.bin"/><Relationship Id="rId1323" Type="http://schemas.openxmlformats.org/officeDocument/2006/relationships/oleObject" Target="embeddings/oleObject650.bin"/><Relationship Id="rId1530" Type="http://schemas.openxmlformats.org/officeDocument/2006/relationships/oleObject" Target="embeddings/oleObject755.bin"/><Relationship Id="rId125" Type="http://schemas.openxmlformats.org/officeDocument/2006/relationships/oleObject" Target="embeddings/oleObject59.bin"/><Relationship Id="rId332" Type="http://schemas.openxmlformats.org/officeDocument/2006/relationships/image" Target="media/image165.wmf"/><Relationship Id="rId777" Type="http://schemas.openxmlformats.org/officeDocument/2006/relationships/image" Target="media/image389.wmf"/><Relationship Id="rId984" Type="http://schemas.openxmlformats.org/officeDocument/2006/relationships/oleObject" Target="embeddings/oleObject485.bin"/><Relationship Id="rId637" Type="http://schemas.openxmlformats.org/officeDocument/2006/relationships/image" Target="media/image319.wmf"/><Relationship Id="rId844" Type="http://schemas.openxmlformats.org/officeDocument/2006/relationships/oleObject" Target="embeddings/oleObject415.bin"/><Relationship Id="rId1267" Type="http://schemas.openxmlformats.org/officeDocument/2006/relationships/oleObject" Target="embeddings/oleObject623.bin"/><Relationship Id="rId1474" Type="http://schemas.openxmlformats.org/officeDocument/2006/relationships/image" Target="media/image740.wmf"/><Relationship Id="rId276" Type="http://schemas.openxmlformats.org/officeDocument/2006/relationships/image" Target="media/image137.jpeg"/><Relationship Id="rId483" Type="http://schemas.openxmlformats.org/officeDocument/2006/relationships/image" Target="media/image242.wmf"/><Relationship Id="rId690" Type="http://schemas.openxmlformats.org/officeDocument/2006/relationships/oleObject" Target="embeddings/oleObject338.bin"/><Relationship Id="rId704" Type="http://schemas.openxmlformats.org/officeDocument/2006/relationships/oleObject" Target="embeddings/oleObject345.bin"/><Relationship Id="rId911" Type="http://schemas.openxmlformats.org/officeDocument/2006/relationships/image" Target="media/image456.wmf"/><Relationship Id="rId1127" Type="http://schemas.openxmlformats.org/officeDocument/2006/relationships/oleObject" Target="embeddings/oleObject553.bin"/><Relationship Id="rId1334" Type="http://schemas.openxmlformats.org/officeDocument/2006/relationships/image" Target="media/image670.wmf"/><Relationship Id="rId1541" Type="http://schemas.openxmlformats.org/officeDocument/2006/relationships/image" Target="media/image773.wmf"/><Relationship Id="rId40" Type="http://schemas.openxmlformats.org/officeDocument/2006/relationships/oleObject" Target="embeddings/oleObject17.bin"/><Relationship Id="rId136" Type="http://schemas.openxmlformats.org/officeDocument/2006/relationships/image" Target="media/image66.wmf"/><Relationship Id="rId343" Type="http://schemas.openxmlformats.org/officeDocument/2006/relationships/oleObject" Target="embeddings/oleObject167.bin"/><Relationship Id="rId550" Type="http://schemas.openxmlformats.org/officeDocument/2006/relationships/oleObject" Target="embeddings/oleObject269.bin"/><Relationship Id="rId788" Type="http://schemas.openxmlformats.org/officeDocument/2006/relationships/oleObject" Target="embeddings/oleObject387.bin"/><Relationship Id="rId995" Type="http://schemas.openxmlformats.org/officeDocument/2006/relationships/image" Target="media/image498.wmf"/><Relationship Id="rId1180" Type="http://schemas.openxmlformats.org/officeDocument/2006/relationships/image" Target="media/image594.wmf"/><Relationship Id="rId1401" Type="http://schemas.openxmlformats.org/officeDocument/2006/relationships/oleObject" Target="embeddings/oleObject690.bin"/><Relationship Id="rId203" Type="http://schemas.openxmlformats.org/officeDocument/2006/relationships/oleObject" Target="embeddings/oleObject97.bin"/><Relationship Id="rId648" Type="http://schemas.openxmlformats.org/officeDocument/2006/relationships/oleObject" Target="embeddings/oleObject318.bin"/><Relationship Id="rId855" Type="http://schemas.openxmlformats.org/officeDocument/2006/relationships/image" Target="media/image428.wmf"/><Relationship Id="rId1040" Type="http://schemas.openxmlformats.org/officeDocument/2006/relationships/oleObject" Target="embeddings/oleObject513.bin"/><Relationship Id="rId1278" Type="http://schemas.openxmlformats.org/officeDocument/2006/relationships/image" Target="media/image643.wmf"/><Relationship Id="rId1485" Type="http://schemas.openxmlformats.org/officeDocument/2006/relationships/oleObject" Target="embeddings/oleObject732.bin"/><Relationship Id="rId287" Type="http://schemas.openxmlformats.org/officeDocument/2006/relationships/image" Target="media/image143.wmf"/><Relationship Id="rId410" Type="http://schemas.openxmlformats.org/officeDocument/2006/relationships/image" Target="media/image205.wmf"/><Relationship Id="rId494" Type="http://schemas.openxmlformats.org/officeDocument/2006/relationships/oleObject" Target="embeddings/oleObject241.bin"/><Relationship Id="rId508" Type="http://schemas.openxmlformats.org/officeDocument/2006/relationships/oleObject" Target="embeddings/oleObject248.bin"/><Relationship Id="rId715" Type="http://schemas.openxmlformats.org/officeDocument/2006/relationships/image" Target="media/image358.wmf"/><Relationship Id="rId922" Type="http://schemas.openxmlformats.org/officeDocument/2006/relationships/oleObject" Target="embeddings/oleObject454.bin"/><Relationship Id="rId1138" Type="http://schemas.openxmlformats.org/officeDocument/2006/relationships/image" Target="media/image573.wmf"/><Relationship Id="rId1345" Type="http://schemas.openxmlformats.org/officeDocument/2006/relationships/oleObject" Target="embeddings/oleObject662.bin"/><Relationship Id="rId1552" Type="http://schemas.openxmlformats.org/officeDocument/2006/relationships/oleObject" Target="embeddings/oleObject766.bin"/><Relationship Id="rId147" Type="http://schemas.openxmlformats.org/officeDocument/2006/relationships/image" Target="media/image72.wmf"/><Relationship Id="rId354" Type="http://schemas.openxmlformats.org/officeDocument/2006/relationships/image" Target="media/image176.wmf"/><Relationship Id="rId799" Type="http://schemas.openxmlformats.org/officeDocument/2006/relationships/image" Target="media/image400.wmf"/><Relationship Id="rId1191" Type="http://schemas.openxmlformats.org/officeDocument/2006/relationships/oleObject" Target="embeddings/oleObject585.bin"/><Relationship Id="rId1205" Type="http://schemas.openxmlformats.org/officeDocument/2006/relationships/oleObject" Target="embeddings/oleObject592.bin"/><Relationship Id="rId51" Type="http://schemas.openxmlformats.org/officeDocument/2006/relationships/image" Target="media/image23.wmf"/><Relationship Id="rId561" Type="http://schemas.openxmlformats.org/officeDocument/2006/relationships/image" Target="media/image281.wmf"/><Relationship Id="rId659" Type="http://schemas.openxmlformats.org/officeDocument/2006/relationships/image" Target="media/image330.wmf"/><Relationship Id="rId866" Type="http://schemas.openxmlformats.org/officeDocument/2006/relationships/oleObject" Target="embeddings/oleObject426.bin"/><Relationship Id="rId1289" Type="http://schemas.openxmlformats.org/officeDocument/2006/relationships/oleObject" Target="embeddings/oleObject634.bin"/><Relationship Id="rId1412" Type="http://schemas.openxmlformats.org/officeDocument/2006/relationships/image" Target="media/image709.wmf"/><Relationship Id="rId1496" Type="http://schemas.openxmlformats.org/officeDocument/2006/relationships/oleObject" Target="embeddings/oleObject738.bin"/><Relationship Id="rId214" Type="http://schemas.openxmlformats.org/officeDocument/2006/relationships/image" Target="media/image106.wmf"/><Relationship Id="rId298" Type="http://schemas.openxmlformats.org/officeDocument/2006/relationships/oleObject" Target="embeddings/oleObject144.bin"/><Relationship Id="rId421" Type="http://schemas.openxmlformats.org/officeDocument/2006/relationships/oleObject" Target="embeddings/oleObject205.bin"/><Relationship Id="rId519" Type="http://schemas.openxmlformats.org/officeDocument/2006/relationships/image" Target="media/image260.wmf"/><Relationship Id="rId1051" Type="http://schemas.openxmlformats.org/officeDocument/2006/relationships/image" Target="media/image526.wmf"/><Relationship Id="rId1149" Type="http://schemas.openxmlformats.org/officeDocument/2006/relationships/oleObject" Target="embeddings/oleObject564.bin"/><Relationship Id="rId1356" Type="http://schemas.openxmlformats.org/officeDocument/2006/relationships/image" Target="media/image681.wmf"/><Relationship Id="rId158" Type="http://schemas.openxmlformats.org/officeDocument/2006/relationships/image" Target="media/image78.wmf"/><Relationship Id="rId726" Type="http://schemas.openxmlformats.org/officeDocument/2006/relationships/oleObject" Target="embeddings/oleObject356.bin"/><Relationship Id="rId933" Type="http://schemas.openxmlformats.org/officeDocument/2006/relationships/image" Target="media/image467.wmf"/><Relationship Id="rId1009" Type="http://schemas.openxmlformats.org/officeDocument/2006/relationships/image" Target="media/image505.wmf"/><Relationship Id="rId1563" Type="http://schemas.openxmlformats.org/officeDocument/2006/relationships/image" Target="media/image784.wmf"/><Relationship Id="rId62" Type="http://schemas.openxmlformats.org/officeDocument/2006/relationships/oleObject" Target="embeddings/oleObject28.bin"/><Relationship Id="rId365" Type="http://schemas.openxmlformats.org/officeDocument/2006/relationships/oleObject" Target="embeddings/oleObject178.bin"/><Relationship Id="rId572" Type="http://schemas.openxmlformats.org/officeDocument/2006/relationships/image" Target="media/image287.wmf"/><Relationship Id="rId1216" Type="http://schemas.openxmlformats.org/officeDocument/2006/relationships/image" Target="media/image612.wmf"/><Relationship Id="rId1423" Type="http://schemas.openxmlformats.org/officeDocument/2006/relationships/oleObject" Target="embeddings/oleObject701.bin"/><Relationship Id="rId225" Type="http://schemas.openxmlformats.org/officeDocument/2006/relationships/oleObject" Target="embeddings/oleObject108.bin"/><Relationship Id="rId432" Type="http://schemas.openxmlformats.org/officeDocument/2006/relationships/image" Target="media/image216.wmf"/><Relationship Id="rId877" Type="http://schemas.openxmlformats.org/officeDocument/2006/relationships/image" Target="media/image439.wmf"/><Relationship Id="rId1062" Type="http://schemas.openxmlformats.org/officeDocument/2006/relationships/oleObject" Target="embeddings/oleObject524.bin"/><Relationship Id="rId737" Type="http://schemas.openxmlformats.org/officeDocument/2006/relationships/image" Target="media/image369.wmf"/><Relationship Id="rId944" Type="http://schemas.openxmlformats.org/officeDocument/2006/relationships/oleObject" Target="embeddings/oleObject465.bin"/><Relationship Id="rId1367" Type="http://schemas.openxmlformats.org/officeDocument/2006/relationships/oleObject" Target="embeddings/oleObject673.bin"/><Relationship Id="rId1574" Type="http://schemas.openxmlformats.org/officeDocument/2006/relationships/oleObject" Target="embeddings/oleObject777.bin"/><Relationship Id="rId73" Type="http://schemas.openxmlformats.org/officeDocument/2006/relationships/image" Target="media/image34.wmf"/><Relationship Id="rId169" Type="http://schemas.openxmlformats.org/officeDocument/2006/relationships/oleObject" Target="embeddings/oleObject80.bin"/><Relationship Id="rId376" Type="http://schemas.openxmlformats.org/officeDocument/2006/relationships/image" Target="media/image187.wmf"/><Relationship Id="rId583" Type="http://schemas.openxmlformats.org/officeDocument/2006/relationships/oleObject" Target="embeddings/oleObject285.bin"/><Relationship Id="rId790" Type="http://schemas.openxmlformats.org/officeDocument/2006/relationships/oleObject" Target="embeddings/oleObject388.bin"/><Relationship Id="rId804" Type="http://schemas.openxmlformats.org/officeDocument/2006/relationships/oleObject" Target="embeddings/oleObject395.bin"/><Relationship Id="rId1227" Type="http://schemas.openxmlformats.org/officeDocument/2006/relationships/oleObject" Target="embeddings/oleObject603.bin"/><Relationship Id="rId1434" Type="http://schemas.openxmlformats.org/officeDocument/2006/relationships/image" Target="media/image720.wmf"/><Relationship Id="rId4" Type="http://schemas.openxmlformats.org/officeDocument/2006/relationships/webSettings" Target="webSettings.xml"/><Relationship Id="rId236" Type="http://schemas.openxmlformats.org/officeDocument/2006/relationships/image" Target="media/image117.wmf"/><Relationship Id="rId443" Type="http://schemas.openxmlformats.org/officeDocument/2006/relationships/oleObject" Target="embeddings/oleObject216.bin"/><Relationship Id="rId650" Type="http://schemas.openxmlformats.org/officeDocument/2006/relationships/oleObject" Target="embeddings/oleObject319.bin"/><Relationship Id="rId888" Type="http://schemas.openxmlformats.org/officeDocument/2006/relationships/oleObject" Target="embeddings/oleObject437.bin"/><Relationship Id="rId1073" Type="http://schemas.openxmlformats.org/officeDocument/2006/relationships/image" Target="media/image537.wmf"/><Relationship Id="rId1280" Type="http://schemas.openxmlformats.org/officeDocument/2006/relationships/image" Target="media/image644.wmf"/><Relationship Id="rId1501" Type="http://schemas.openxmlformats.org/officeDocument/2006/relationships/image" Target="media/image753.wmf"/><Relationship Id="rId303" Type="http://schemas.openxmlformats.org/officeDocument/2006/relationships/image" Target="media/image151.wmf"/><Relationship Id="rId748" Type="http://schemas.openxmlformats.org/officeDocument/2006/relationships/oleObject" Target="embeddings/oleObject367.bin"/><Relationship Id="rId955" Type="http://schemas.openxmlformats.org/officeDocument/2006/relationships/image" Target="media/image478.wmf"/><Relationship Id="rId1140" Type="http://schemas.openxmlformats.org/officeDocument/2006/relationships/image" Target="media/image574.wmf"/><Relationship Id="rId1378" Type="http://schemas.openxmlformats.org/officeDocument/2006/relationships/image" Target="media/image692.wmf"/><Relationship Id="rId1585" Type="http://schemas.openxmlformats.org/officeDocument/2006/relationships/image" Target="media/image795.wmf"/><Relationship Id="rId84" Type="http://schemas.openxmlformats.org/officeDocument/2006/relationships/oleObject" Target="embeddings/oleObject39.bin"/><Relationship Id="rId387" Type="http://schemas.openxmlformats.org/officeDocument/2006/relationships/image" Target="media/image193.wmf"/><Relationship Id="rId510" Type="http://schemas.openxmlformats.org/officeDocument/2006/relationships/oleObject" Target="embeddings/oleObject249.bin"/><Relationship Id="rId594" Type="http://schemas.openxmlformats.org/officeDocument/2006/relationships/image" Target="media/image298.wmf"/><Relationship Id="rId608" Type="http://schemas.openxmlformats.org/officeDocument/2006/relationships/oleObject" Target="embeddings/oleObject298.bin"/><Relationship Id="rId815" Type="http://schemas.openxmlformats.org/officeDocument/2006/relationships/image" Target="media/image408.wmf"/><Relationship Id="rId1238" Type="http://schemas.openxmlformats.org/officeDocument/2006/relationships/image" Target="media/image623.wmf"/><Relationship Id="rId1445" Type="http://schemas.openxmlformats.org/officeDocument/2006/relationships/oleObject" Target="embeddings/oleObject712.bin"/><Relationship Id="rId247" Type="http://schemas.openxmlformats.org/officeDocument/2006/relationships/oleObject" Target="embeddings/oleObject119.bin"/><Relationship Id="rId899" Type="http://schemas.openxmlformats.org/officeDocument/2006/relationships/image" Target="media/image450.wmf"/><Relationship Id="rId1000" Type="http://schemas.openxmlformats.org/officeDocument/2006/relationships/oleObject" Target="embeddings/oleObject493.bin"/><Relationship Id="rId1084" Type="http://schemas.openxmlformats.org/officeDocument/2006/relationships/oleObject" Target="embeddings/oleObject535.bin"/><Relationship Id="rId1305" Type="http://schemas.openxmlformats.org/officeDocument/2006/relationships/oleObject" Target="embeddings/oleObject641.bin"/><Relationship Id="rId107" Type="http://schemas.openxmlformats.org/officeDocument/2006/relationships/image" Target="media/image51.wmf"/><Relationship Id="rId454" Type="http://schemas.openxmlformats.org/officeDocument/2006/relationships/oleObject" Target="embeddings/oleObject221.bin"/><Relationship Id="rId661" Type="http://schemas.openxmlformats.org/officeDocument/2006/relationships/image" Target="media/image331.wmf"/><Relationship Id="rId759" Type="http://schemas.openxmlformats.org/officeDocument/2006/relationships/image" Target="media/image380.wmf"/><Relationship Id="rId966" Type="http://schemas.openxmlformats.org/officeDocument/2006/relationships/oleObject" Target="embeddings/oleObject476.bin"/><Relationship Id="rId1291" Type="http://schemas.openxmlformats.org/officeDocument/2006/relationships/oleObject" Target="embeddings/oleObject635.bin"/><Relationship Id="rId1389" Type="http://schemas.openxmlformats.org/officeDocument/2006/relationships/oleObject" Target="embeddings/oleObject684.bin"/><Relationship Id="rId1512" Type="http://schemas.openxmlformats.org/officeDocument/2006/relationships/oleObject" Target="embeddings/oleObject746.bin"/><Relationship Id="rId1596" Type="http://schemas.openxmlformats.org/officeDocument/2006/relationships/oleObject" Target="embeddings/oleObject788.bin"/><Relationship Id="rId11" Type="http://schemas.openxmlformats.org/officeDocument/2006/relationships/image" Target="media/image3.wmf"/><Relationship Id="rId314" Type="http://schemas.openxmlformats.org/officeDocument/2006/relationships/oleObject" Target="embeddings/oleObject152.bin"/><Relationship Id="rId398" Type="http://schemas.openxmlformats.org/officeDocument/2006/relationships/oleObject" Target="embeddings/oleObject194.bin"/><Relationship Id="rId521" Type="http://schemas.openxmlformats.org/officeDocument/2006/relationships/image" Target="media/image261.wmf"/><Relationship Id="rId619" Type="http://schemas.openxmlformats.org/officeDocument/2006/relationships/image" Target="media/image310.wmf"/><Relationship Id="rId1151" Type="http://schemas.openxmlformats.org/officeDocument/2006/relationships/oleObject" Target="embeddings/oleObject565.bin"/><Relationship Id="rId1249" Type="http://schemas.openxmlformats.org/officeDocument/2006/relationships/oleObject" Target="embeddings/oleObject614.bin"/><Relationship Id="rId95" Type="http://schemas.openxmlformats.org/officeDocument/2006/relationships/image" Target="media/image45.wmf"/><Relationship Id="rId160" Type="http://schemas.openxmlformats.org/officeDocument/2006/relationships/image" Target="media/image79.wmf"/><Relationship Id="rId826" Type="http://schemas.openxmlformats.org/officeDocument/2006/relationships/oleObject" Target="embeddings/oleObject406.bin"/><Relationship Id="rId1011" Type="http://schemas.openxmlformats.org/officeDocument/2006/relationships/image" Target="media/image506.wmf"/><Relationship Id="rId1109" Type="http://schemas.openxmlformats.org/officeDocument/2006/relationships/image" Target="media/image558.wmf"/><Relationship Id="rId1456" Type="http://schemas.openxmlformats.org/officeDocument/2006/relationships/image" Target="media/image731.wmf"/><Relationship Id="rId258" Type="http://schemas.openxmlformats.org/officeDocument/2006/relationships/image" Target="media/image128.wmf"/><Relationship Id="rId465" Type="http://schemas.openxmlformats.org/officeDocument/2006/relationships/image" Target="media/image233.wmf"/><Relationship Id="rId672" Type="http://schemas.openxmlformats.org/officeDocument/2006/relationships/oleObject" Target="embeddings/oleObject330.bin"/><Relationship Id="rId1095" Type="http://schemas.openxmlformats.org/officeDocument/2006/relationships/image" Target="media/image548.wmf"/><Relationship Id="rId1316" Type="http://schemas.openxmlformats.org/officeDocument/2006/relationships/image" Target="media/image662.wmf"/><Relationship Id="rId1523" Type="http://schemas.openxmlformats.org/officeDocument/2006/relationships/image" Target="media/image764.wmf"/><Relationship Id="rId22" Type="http://schemas.openxmlformats.org/officeDocument/2006/relationships/oleObject" Target="embeddings/oleObject8.bin"/><Relationship Id="rId118" Type="http://schemas.openxmlformats.org/officeDocument/2006/relationships/image" Target="media/image57.wmf"/><Relationship Id="rId325" Type="http://schemas.openxmlformats.org/officeDocument/2006/relationships/oleObject" Target="embeddings/oleObject158.bin"/><Relationship Id="rId532" Type="http://schemas.openxmlformats.org/officeDocument/2006/relationships/oleObject" Target="embeddings/oleObject260.bin"/><Relationship Id="rId977" Type="http://schemas.openxmlformats.org/officeDocument/2006/relationships/image" Target="media/image489.wmf"/><Relationship Id="rId1162" Type="http://schemas.openxmlformats.org/officeDocument/2006/relationships/image" Target="media/image585.wmf"/><Relationship Id="rId171" Type="http://schemas.openxmlformats.org/officeDocument/2006/relationships/oleObject" Target="embeddings/oleObject81.bin"/><Relationship Id="rId837" Type="http://schemas.openxmlformats.org/officeDocument/2006/relationships/image" Target="media/image419.wmf"/><Relationship Id="rId1022" Type="http://schemas.openxmlformats.org/officeDocument/2006/relationships/oleObject" Target="embeddings/oleObject504.bin"/><Relationship Id="rId1467" Type="http://schemas.openxmlformats.org/officeDocument/2006/relationships/oleObject" Target="embeddings/oleObject723.bin"/><Relationship Id="rId269" Type="http://schemas.openxmlformats.org/officeDocument/2006/relationships/oleObject" Target="embeddings/oleObject130.bin"/><Relationship Id="rId476" Type="http://schemas.openxmlformats.org/officeDocument/2006/relationships/oleObject" Target="embeddings/oleObject232.bin"/><Relationship Id="rId683" Type="http://schemas.openxmlformats.org/officeDocument/2006/relationships/oleObject" Target="embeddings/oleObject335.bin"/><Relationship Id="rId890" Type="http://schemas.openxmlformats.org/officeDocument/2006/relationships/oleObject" Target="embeddings/oleObject438.bin"/><Relationship Id="rId904" Type="http://schemas.openxmlformats.org/officeDocument/2006/relationships/oleObject" Target="embeddings/oleObject445.bin"/><Relationship Id="rId1327" Type="http://schemas.openxmlformats.org/officeDocument/2006/relationships/oleObject" Target="embeddings/oleObject652.bin"/><Relationship Id="rId1534" Type="http://schemas.openxmlformats.org/officeDocument/2006/relationships/oleObject" Target="embeddings/oleObject757.bin"/><Relationship Id="rId33" Type="http://schemas.openxmlformats.org/officeDocument/2006/relationships/image" Target="media/image14.wmf"/><Relationship Id="rId129" Type="http://schemas.openxmlformats.org/officeDocument/2006/relationships/oleObject" Target="embeddings/oleObject61.bin"/><Relationship Id="rId336" Type="http://schemas.openxmlformats.org/officeDocument/2006/relationships/image" Target="media/image167.wmf"/><Relationship Id="rId543" Type="http://schemas.openxmlformats.org/officeDocument/2006/relationships/image" Target="media/image272.wmf"/><Relationship Id="rId988" Type="http://schemas.openxmlformats.org/officeDocument/2006/relationships/oleObject" Target="embeddings/oleObject487.bin"/><Relationship Id="rId1173" Type="http://schemas.openxmlformats.org/officeDocument/2006/relationships/oleObject" Target="embeddings/oleObject576.bin"/><Relationship Id="rId1380" Type="http://schemas.openxmlformats.org/officeDocument/2006/relationships/image" Target="media/image693.wmf"/><Relationship Id="rId1601" Type="http://schemas.openxmlformats.org/officeDocument/2006/relationships/image" Target="media/image803.wmf"/><Relationship Id="rId182" Type="http://schemas.openxmlformats.org/officeDocument/2006/relationships/image" Target="media/image90.wmf"/><Relationship Id="rId403" Type="http://schemas.openxmlformats.org/officeDocument/2006/relationships/image" Target="media/image201.wmf"/><Relationship Id="rId750" Type="http://schemas.openxmlformats.org/officeDocument/2006/relationships/oleObject" Target="embeddings/oleObject368.bin"/><Relationship Id="rId848" Type="http://schemas.openxmlformats.org/officeDocument/2006/relationships/oleObject" Target="embeddings/oleObject417.bin"/><Relationship Id="rId1033" Type="http://schemas.openxmlformats.org/officeDocument/2006/relationships/image" Target="media/image517.wmf"/><Relationship Id="rId1478" Type="http://schemas.openxmlformats.org/officeDocument/2006/relationships/image" Target="media/image742.wmf"/><Relationship Id="rId487" Type="http://schemas.openxmlformats.org/officeDocument/2006/relationships/image" Target="media/image244.wmf"/><Relationship Id="rId610" Type="http://schemas.openxmlformats.org/officeDocument/2006/relationships/oleObject" Target="embeddings/oleObject299.bin"/><Relationship Id="rId694" Type="http://schemas.openxmlformats.org/officeDocument/2006/relationships/oleObject" Target="embeddings/oleObject340.bin"/><Relationship Id="rId708" Type="http://schemas.openxmlformats.org/officeDocument/2006/relationships/oleObject" Target="embeddings/oleObject347.bin"/><Relationship Id="rId915" Type="http://schemas.openxmlformats.org/officeDocument/2006/relationships/image" Target="media/image458.wmf"/><Relationship Id="rId1240" Type="http://schemas.openxmlformats.org/officeDocument/2006/relationships/image" Target="media/image624.wmf"/><Relationship Id="rId1338" Type="http://schemas.openxmlformats.org/officeDocument/2006/relationships/image" Target="media/image672.wmf"/><Relationship Id="rId1545" Type="http://schemas.openxmlformats.org/officeDocument/2006/relationships/image" Target="media/image775.wmf"/><Relationship Id="rId347" Type="http://schemas.openxmlformats.org/officeDocument/2006/relationships/oleObject" Target="embeddings/oleObject169.bin"/><Relationship Id="rId999" Type="http://schemas.openxmlformats.org/officeDocument/2006/relationships/image" Target="media/image500.wmf"/><Relationship Id="rId1100" Type="http://schemas.openxmlformats.org/officeDocument/2006/relationships/image" Target="media/image552.wmf"/><Relationship Id="rId1184" Type="http://schemas.openxmlformats.org/officeDocument/2006/relationships/image" Target="media/image596.wmf"/><Relationship Id="rId1405" Type="http://schemas.openxmlformats.org/officeDocument/2006/relationships/oleObject" Target="embeddings/oleObject692.bin"/><Relationship Id="rId44" Type="http://schemas.openxmlformats.org/officeDocument/2006/relationships/oleObject" Target="embeddings/oleObject19.bin"/><Relationship Id="rId554" Type="http://schemas.openxmlformats.org/officeDocument/2006/relationships/oleObject" Target="embeddings/oleObject271.bin"/><Relationship Id="rId761" Type="http://schemas.openxmlformats.org/officeDocument/2006/relationships/image" Target="media/image381.wmf"/><Relationship Id="rId859" Type="http://schemas.openxmlformats.org/officeDocument/2006/relationships/image" Target="media/image430.wmf"/><Relationship Id="rId1391" Type="http://schemas.openxmlformats.org/officeDocument/2006/relationships/oleObject" Target="embeddings/oleObject685.bin"/><Relationship Id="rId1489" Type="http://schemas.openxmlformats.org/officeDocument/2006/relationships/image" Target="media/image747.wmf"/><Relationship Id="rId1612" Type="http://schemas.openxmlformats.org/officeDocument/2006/relationships/oleObject" Target="embeddings/oleObject796.bin"/><Relationship Id="rId193" Type="http://schemas.openxmlformats.org/officeDocument/2006/relationships/oleObject" Target="embeddings/oleObject92.bin"/><Relationship Id="rId207" Type="http://schemas.openxmlformats.org/officeDocument/2006/relationships/oleObject" Target="embeddings/oleObject99.bin"/><Relationship Id="rId414" Type="http://schemas.openxmlformats.org/officeDocument/2006/relationships/image" Target="media/image207.wmf"/><Relationship Id="rId498" Type="http://schemas.openxmlformats.org/officeDocument/2006/relationships/oleObject" Target="embeddings/oleObject243.bin"/><Relationship Id="rId621" Type="http://schemas.openxmlformats.org/officeDocument/2006/relationships/image" Target="media/image311.wmf"/><Relationship Id="rId1044" Type="http://schemas.openxmlformats.org/officeDocument/2006/relationships/oleObject" Target="embeddings/oleObject515.bin"/><Relationship Id="rId1251" Type="http://schemas.openxmlformats.org/officeDocument/2006/relationships/oleObject" Target="embeddings/oleObject615.bin"/><Relationship Id="rId1349" Type="http://schemas.openxmlformats.org/officeDocument/2006/relationships/oleObject" Target="embeddings/oleObject664.bin"/><Relationship Id="rId260" Type="http://schemas.openxmlformats.org/officeDocument/2006/relationships/image" Target="media/image129.wmf"/><Relationship Id="rId719" Type="http://schemas.openxmlformats.org/officeDocument/2006/relationships/image" Target="media/image360.wmf"/><Relationship Id="rId926" Type="http://schemas.openxmlformats.org/officeDocument/2006/relationships/oleObject" Target="embeddings/oleObject456.bin"/><Relationship Id="rId1111" Type="http://schemas.openxmlformats.org/officeDocument/2006/relationships/image" Target="media/image559.wmf"/><Relationship Id="rId1556" Type="http://schemas.openxmlformats.org/officeDocument/2006/relationships/oleObject" Target="embeddings/oleObject768.bin"/><Relationship Id="rId55" Type="http://schemas.openxmlformats.org/officeDocument/2006/relationships/image" Target="media/image25.wmf"/><Relationship Id="rId120" Type="http://schemas.openxmlformats.org/officeDocument/2006/relationships/image" Target="media/image58.wmf"/><Relationship Id="rId358" Type="http://schemas.openxmlformats.org/officeDocument/2006/relationships/image" Target="media/image178.wmf"/><Relationship Id="rId565" Type="http://schemas.openxmlformats.org/officeDocument/2006/relationships/image" Target="media/image283.wmf"/><Relationship Id="rId772" Type="http://schemas.openxmlformats.org/officeDocument/2006/relationships/oleObject" Target="embeddings/oleObject379.bin"/><Relationship Id="rId1195" Type="http://schemas.openxmlformats.org/officeDocument/2006/relationships/oleObject" Target="embeddings/oleObject587.bin"/><Relationship Id="rId1209" Type="http://schemas.openxmlformats.org/officeDocument/2006/relationships/oleObject" Target="embeddings/oleObject594.bin"/><Relationship Id="rId1416" Type="http://schemas.openxmlformats.org/officeDocument/2006/relationships/image" Target="media/image711.wmf"/><Relationship Id="rId1623" Type="http://schemas.openxmlformats.org/officeDocument/2006/relationships/fontTable" Target="fontTable.xml"/><Relationship Id="rId218" Type="http://schemas.openxmlformats.org/officeDocument/2006/relationships/image" Target="media/image108.wmf"/><Relationship Id="rId425" Type="http://schemas.openxmlformats.org/officeDocument/2006/relationships/oleObject" Target="embeddings/oleObject207.bin"/><Relationship Id="rId632" Type="http://schemas.openxmlformats.org/officeDocument/2006/relationships/oleObject" Target="embeddings/oleObject310.bin"/><Relationship Id="rId1055" Type="http://schemas.openxmlformats.org/officeDocument/2006/relationships/image" Target="media/image528.wmf"/><Relationship Id="rId1262" Type="http://schemas.openxmlformats.org/officeDocument/2006/relationships/image" Target="media/image635.wmf"/><Relationship Id="rId271" Type="http://schemas.openxmlformats.org/officeDocument/2006/relationships/oleObject" Target="embeddings/oleObject131.bin"/><Relationship Id="rId937" Type="http://schemas.openxmlformats.org/officeDocument/2006/relationships/image" Target="media/image469.wmf"/><Relationship Id="rId1122" Type="http://schemas.openxmlformats.org/officeDocument/2006/relationships/image" Target="media/image565.wmf"/><Relationship Id="rId1567" Type="http://schemas.openxmlformats.org/officeDocument/2006/relationships/image" Target="media/image786.wmf"/><Relationship Id="rId66" Type="http://schemas.openxmlformats.org/officeDocument/2006/relationships/oleObject" Target="embeddings/oleObject30.bin"/><Relationship Id="rId131" Type="http://schemas.openxmlformats.org/officeDocument/2006/relationships/oleObject" Target="embeddings/oleObject62.bin"/><Relationship Id="rId369" Type="http://schemas.openxmlformats.org/officeDocument/2006/relationships/oleObject" Target="embeddings/oleObject180.bin"/><Relationship Id="rId576" Type="http://schemas.openxmlformats.org/officeDocument/2006/relationships/image" Target="media/image289.wmf"/><Relationship Id="rId783" Type="http://schemas.openxmlformats.org/officeDocument/2006/relationships/image" Target="media/image392.wmf"/><Relationship Id="rId990" Type="http://schemas.openxmlformats.org/officeDocument/2006/relationships/oleObject" Target="embeddings/oleObject488.bin"/><Relationship Id="rId1427" Type="http://schemas.openxmlformats.org/officeDocument/2006/relationships/oleObject" Target="embeddings/oleObject703.bin"/><Relationship Id="rId229" Type="http://schemas.openxmlformats.org/officeDocument/2006/relationships/oleObject" Target="embeddings/oleObject110.bin"/><Relationship Id="rId436" Type="http://schemas.openxmlformats.org/officeDocument/2006/relationships/image" Target="media/image218.wmf"/><Relationship Id="rId643" Type="http://schemas.openxmlformats.org/officeDocument/2006/relationships/image" Target="media/image322.wmf"/><Relationship Id="rId1066" Type="http://schemas.openxmlformats.org/officeDocument/2006/relationships/oleObject" Target="embeddings/oleObject526.bin"/><Relationship Id="rId1273" Type="http://schemas.openxmlformats.org/officeDocument/2006/relationships/oleObject" Target="embeddings/oleObject626.bin"/><Relationship Id="rId1480" Type="http://schemas.openxmlformats.org/officeDocument/2006/relationships/image" Target="media/image743.wmf"/><Relationship Id="rId850" Type="http://schemas.openxmlformats.org/officeDocument/2006/relationships/oleObject" Target="embeddings/oleObject418.bin"/><Relationship Id="rId948" Type="http://schemas.openxmlformats.org/officeDocument/2006/relationships/oleObject" Target="embeddings/oleObject467.bin"/><Relationship Id="rId1133" Type="http://schemas.openxmlformats.org/officeDocument/2006/relationships/oleObject" Target="embeddings/oleObject556.bin"/><Relationship Id="rId1578" Type="http://schemas.openxmlformats.org/officeDocument/2006/relationships/oleObject" Target="embeddings/oleObject779.bin"/><Relationship Id="rId77" Type="http://schemas.openxmlformats.org/officeDocument/2006/relationships/image" Target="media/image36.wmf"/><Relationship Id="rId282" Type="http://schemas.openxmlformats.org/officeDocument/2006/relationships/oleObject" Target="embeddings/oleObject136.bin"/><Relationship Id="rId503" Type="http://schemas.openxmlformats.org/officeDocument/2006/relationships/image" Target="media/image252.wmf"/><Relationship Id="rId587" Type="http://schemas.openxmlformats.org/officeDocument/2006/relationships/oleObject" Target="embeddings/oleObject287.bin"/><Relationship Id="rId710" Type="http://schemas.openxmlformats.org/officeDocument/2006/relationships/oleObject" Target="embeddings/oleObject348.bin"/><Relationship Id="rId808" Type="http://schemas.openxmlformats.org/officeDocument/2006/relationships/oleObject" Target="embeddings/oleObject397.bin"/><Relationship Id="rId1340" Type="http://schemas.openxmlformats.org/officeDocument/2006/relationships/image" Target="media/image673.wmf"/><Relationship Id="rId1438" Type="http://schemas.openxmlformats.org/officeDocument/2006/relationships/image" Target="media/image722.wmf"/><Relationship Id="rId8" Type="http://schemas.openxmlformats.org/officeDocument/2006/relationships/oleObject" Target="embeddings/oleObject1.bin"/><Relationship Id="rId142" Type="http://schemas.openxmlformats.org/officeDocument/2006/relationships/image" Target="media/image69.wmf"/><Relationship Id="rId447" Type="http://schemas.openxmlformats.org/officeDocument/2006/relationships/oleObject" Target="embeddings/oleObject218.bin"/><Relationship Id="rId794" Type="http://schemas.openxmlformats.org/officeDocument/2006/relationships/oleObject" Target="embeddings/oleObject390.bin"/><Relationship Id="rId1077" Type="http://schemas.openxmlformats.org/officeDocument/2006/relationships/image" Target="media/image539.wmf"/><Relationship Id="rId1200" Type="http://schemas.openxmlformats.org/officeDocument/2006/relationships/image" Target="media/image604.wmf"/><Relationship Id="rId654" Type="http://schemas.openxmlformats.org/officeDocument/2006/relationships/oleObject" Target="embeddings/oleObject321.bin"/><Relationship Id="rId861" Type="http://schemas.openxmlformats.org/officeDocument/2006/relationships/image" Target="media/image431.wmf"/><Relationship Id="rId959" Type="http://schemas.openxmlformats.org/officeDocument/2006/relationships/image" Target="media/image480.wmf"/><Relationship Id="rId1284" Type="http://schemas.openxmlformats.org/officeDocument/2006/relationships/image" Target="media/image646.wmf"/><Relationship Id="rId1491" Type="http://schemas.openxmlformats.org/officeDocument/2006/relationships/image" Target="media/image748.wmf"/><Relationship Id="rId1505" Type="http://schemas.openxmlformats.org/officeDocument/2006/relationships/image" Target="media/image755.wmf"/><Relationship Id="rId1589" Type="http://schemas.openxmlformats.org/officeDocument/2006/relationships/image" Target="media/image797.wmf"/><Relationship Id="rId293" Type="http://schemas.openxmlformats.org/officeDocument/2006/relationships/image" Target="media/image146.wmf"/><Relationship Id="rId307" Type="http://schemas.openxmlformats.org/officeDocument/2006/relationships/image" Target="media/image153.wmf"/><Relationship Id="rId514" Type="http://schemas.openxmlformats.org/officeDocument/2006/relationships/oleObject" Target="embeddings/oleObject251.bin"/><Relationship Id="rId721" Type="http://schemas.openxmlformats.org/officeDocument/2006/relationships/image" Target="media/image361.wmf"/><Relationship Id="rId1144" Type="http://schemas.openxmlformats.org/officeDocument/2006/relationships/image" Target="media/image576.wmf"/><Relationship Id="rId1351" Type="http://schemas.openxmlformats.org/officeDocument/2006/relationships/oleObject" Target="embeddings/oleObject665.bin"/><Relationship Id="rId1449" Type="http://schemas.openxmlformats.org/officeDocument/2006/relationships/oleObject" Target="embeddings/oleObject714.bin"/><Relationship Id="rId88" Type="http://schemas.openxmlformats.org/officeDocument/2006/relationships/oleObject" Target="embeddings/oleObject41.bin"/><Relationship Id="rId153" Type="http://schemas.openxmlformats.org/officeDocument/2006/relationships/oleObject" Target="embeddings/oleObject72.bin"/><Relationship Id="rId360" Type="http://schemas.openxmlformats.org/officeDocument/2006/relationships/image" Target="media/image179.wmf"/><Relationship Id="rId598" Type="http://schemas.openxmlformats.org/officeDocument/2006/relationships/image" Target="media/image300.wmf"/><Relationship Id="rId819" Type="http://schemas.openxmlformats.org/officeDocument/2006/relationships/image" Target="media/image410.wmf"/><Relationship Id="rId1004" Type="http://schemas.openxmlformats.org/officeDocument/2006/relationships/oleObject" Target="embeddings/oleObject495.bin"/><Relationship Id="rId1211" Type="http://schemas.openxmlformats.org/officeDocument/2006/relationships/oleObject" Target="embeddings/oleObject595.bin"/><Relationship Id="rId220" Type="http://schemas.openxmlformats.org/officeDocument/2006/relationships/image" Target="media/image109.wmf"/><Relationship Id="rId458" Type="http://schemas.openxmlformats.org/officeDocument/2006/relationships/oleObject" Target="embeddings/oleObject223.bin"/><Relationship Id="rId665" Type="http://schemas.openxmlformats.org/officeDocument/2006/relationships/image" Target="media/image333.wmf"/><Relationship Id="rId872" Type="http://schemas.openxmlformats.org/officeDocument/2006/relationships/oleObject" Target="embeddings/oleObject429.bin"/><Relationship Id="rId1088" Type="http://schemas.openxmlformats.org/officeDocument/2006/relationships/oleObject" Target="embeddings/oleObject537.bin"/><Relationship Id="rId1295" Type="http://schemas.openxmlformats.org/officeDocument/2006/relationships/oleObject" Target="embeddings/oleObject637.bin"/><Relationship Id="rId1309" Type="http://schemas.openxmlformats.org/officeDocument/2006/relationships/oleObject" Target="embeddings/oleObject643.bin"/><Relationship Id="rId1516" Type="http://schemas.openxmlformats.org/officeDocument/2006/relationships/oleObject" Target="embeddings/oleObject748.bin"/><Relationship Id="rId15" Type="http://schemas.openxmlformats.org/officeDocument/2006/relationships/image" Target="media/image5.wmf"/><Relationship Id="rId318" Type="http://schemas.openxmlformats.org/officeDocument/2006/relationships/oleObject" Target="embeddings/oleObject154.bin"/><Relationship Id="rId525" Type="http://schemas.openxmlformats.org/officeDocument/2006/relationships/image" Target="media/image263.wmf"/><Relationship Id="rId732" Type="http://schemas.openxmlformats.org/officeDocument/2006/relationships/oleObject" Target="embeddings/oleObject359.bin"/><Relationship Id="rId1155" Type="http://schemas.openxmlformats.org/officeDocument/2006/relationships/oleObject" Target="embeddings/oleObject567.bin"/><Relationship Id="rId1362" Type="http://schemas.openxmlformats.org/officeDocument/2006/relationships/image" Target="media/image684.wmf"/><Relationship Id="rId99" Type="http://schemas.openxmlformats.org/officeDocument/2006/relationships/image" Target="media/image47.wmf"/><Relationship Id="rId164" Type="http://schemas.openxmlformats.org/officeDocument/2006/relationships/image" Target="media/image81.wmf"/><Relationship Id="rId371" Type="http://schemas.openxmlformats.org/officeDocument/2006/relationships/oleObject" Target="embeddings/oleObject181.bin"/><Relationship Id="rId1015" Type="http://schemas.openxmlformats.org/officeDocument/2006/relationships/image" Target="media/image508.wmf"/><Relationship Id="rId1222" Type="http://schemas.openxmlformats.org/officeDocument/2006/relationships/image" Target="media/image615.wmf"/><Relationship Id="rId469" Type="http://schemas.openxmlformats.org/officeDocument/2006/relationships/image" Target="media/image235.wmf"/><Relationship Id="rId676" Type="http://schemas.openxmlformats.org/officeDocument/2006/relationships/oleObject" Target="embeddings/oleObject332.bin"/><Relationship Id="rId883" Type="http://schemas.openxmlformats.org/officeDocument/2006/relationships/image" Target="media/image442.wmf"/><Relationship Id="rId1099" Type="http://schemas.openxmlformats.org/officeDocument/2006/relationships/image" Target="media/image551.jpeg"/><Relationship Id="rId1527" Type="http://schemas.openxmlformats.org/officeDocument/2006/relationships/image" Target="media/image766.wmf"/><Relationship Id="rId26" Type="http://schemas.openxmlformats.org/officeDocument/2006/relationships/oleObject" Target="embeddings/oleObject10.bin"/><Relationship Id="rId231" Type="http://schemas.openxmlformats.org/officeDocument/2006/relationships/oleObject" Target="embeddings/oleObject111.bin"/><Relationship Id="rId329" Type="http://schemas.openxmlformats.org/officeDocument/2006/relationships/oleObject" Target="embeddings/oleObject160.bin"/><Relationship Id="rId536" Type="http://schemas.openxmlformats.org/officeDocument/2006/relationships/oleObject" Target="embeddings/oleObject262.bin"/><Relationship Id="rId1166" Type="http://schemas.openxmlformats.org/officeDocument/2006/relationships/image" Target="media/image587.wmf"/><Relationship Id="rId1373" Type="http://schemas.openxmlformats.org/officeDocument/2006/relationships/oleObject" Target="embeddings/oleObject676.bin"/><Relationship Id="rId175" Type="http://schemas.openxmlformats.org/officeDocument/2006/relationships/oleObject" Target="embeddings/oleObject83.bin"/><Relationship Id="rId743" Type="http://schemas.openxmlformats.org/officeDocument/2006/relationships/image" Target="media/image372.wmf"/><Relationship Id="rId950" Type="http://schemas.openxmlformats.org/officeDocument/2006/relationships/oleObject" Target="embeddings/oleObject468.bin"/><Relationship Id="rId1026" Type="http://schemas.openxmlformats.org/officeDocument/2006/relationships/oleObject" Target="embeddings/oleObject506.bin"/><Relationship Id="rId1580" Type="http://schemas.openxmlformats.org/officeDocument/2006/relationships/oleObject" Target="embeddings/oleObject780.bin"/><Relationship Id="rId382" Type="http://schemas.openxmlformats.org/officeDocument/2006/relationships/oleObject" Target="embeddings/oleObject186.bin"/><Relationship Id="rId603" Type="http://schemas.openxmlformats.org/officeDocument/2006/relationships/oleObject" Target="embeddings/oleObject295.bin"/><Relationship Id="rId687" Type="http://schemas.openxmlformats.org/officeDocument/2006/relationships/image" Target="media/image344.wmf"/><Relationship Id="rId810" Type="http://schemas.openxmlformats.org/officeDocument/2006/relationships/oleObject" Target="embeddings/oleObject398.bin"/><Relationship Id="rId908" Type="http://schemas.openxmlformats.org/officeDocument/2006/relationships/oleObject" Target="embeddings/oleObject447.bin"/><Relationship Id="rId1233" Type="http://schemas.openxmlformats.org/officeDocument/2006/relationships/oleObject" Target="embeddings/oleObject606.bin"/><Relationship Id="rId1440" Type="http://schemas.openxmlformats.org/officeDocument/2006/relationships/image" Target="media/image723.wmf"/><Relationship Id="rId1538" Type="http://schemas.openxmlformats.org/officeDocument/2006/relationships/oleObject" Target="embeddings/oleObject759.bin"/><Relationship Id="rId242" Type="http://schemas.openxmlformats.org/officeDocument/2006/relationships/image" Target="media/image120.wmf"/><Relationship Id="rId894" Type="http://schemas.openxmlformats.org/officeDocument/2006/relationships/oleObject" Target="embeddings/oleObject440.bin"/><Relationship Id="rId1177" Type="http://schemas.openxmlformats.org/officeDocument/2006/relationships/oleObject" Target="embeddings/oleObject578.bin"/><Relationship Id="rId1300" Type="http://schemas.openxmlformats.org/officeDocument/2006/relationships/image" Target="media/image654.wmf"/><Relationship Id="rId37" Type="http://schemas.openxmlformats.org/officeDocument/2006/relationships/image" Target="media/image16.wmf"/><Relationship Id="rId102" Type="http://schemas.openxmlformats.org/officeDocument/2006/relationships/oleObject" Target="embeddings/oleObject48.bin"/><Relationship Id="rId547" Type="http://schemas.openxmlformats.org/officeDocument/2006/relationships/image" Target="media/image274.wmf"/><Relationship Id="rId754" Type="http://schemas.openxmlformats.org/officeDocument/2006/relationships/oleObject" Target="embeddings/oleObject370.bin"/><Relationship Id="rId961" Type="http://schemas.openxmlformats.org/officeDocument/2006/relationships/image" Target="media/image481.wmf"/><Relationship Id="rId1384" Type="http://schemas.openxmlformats.org/officeDocument/2006/relationships/image" Target="media/image695.wmf"/><Relationship Id="rId1591" Type="http://schemas.openxmlformats.org/officeDocument/2006/relationships/image" Target="media/image798.wmf"/><Relationship Id="rId1605" Type="http://schemas.openxmlformats.org/officeDocument/2006/relationships/image" Target="media/image805.wmf"/><Relationship Id="rId90" Type="http://schemas.openxmlformats.org/officeDocument/2006/relationships/oleObject" Target="embeddings/oleObject42.bin"/><Relationship Id="rId186" Type="http://schemas.openxmlformats.org/officeDocument/2006/relationships/image" Target="media/image92.wmf"/><Relationship Id="rId393" Type="http://schemas.openxmlformats.org/officeDocument/2006/relationships/image" Target="media/image196.wmf"/><Relationship Id="rId407" Type="http://schemas.openxmlformats.org/officeDocument/2006/relationships/oleObject" Target="embeddings/oleObject198.bin"/><Relationship Id="rId614" Type="http://schemas.openxmlformats.org/officeDocument/2006/relationships/oleObject" Target="embeddings/oleObject301.bin"/><Relationship Id="rId821" Type="http://schemas.openxmlformats.org/officeDocument/2006/relationships/image" Target="media/image411.wmf"/><Relationship Id="rId1037" Type="http://schemas.openxmlformats.org/officeDocument/2006/relationships/image" Target="media/image519.wmf"/><Relationship Id="rId1244" Type="http://schemas.openxmlformats.org/officeDocument/2006/relationships/image" Target="media/image626.wmf"/><Relationship Id="rId1451" Type="http://schemas.openxmlformats.org/officeDocument/2006/relationships/oleObject" Target="embeddings/oleObject715.bin"/><Relationship Id="rId253" Type="http://schemas.openxmlformats.org/officeDocument/2006/relationships/oleObject" Target="embeddings/oleObject122.bin"/><Relationship Id="rId460" Type="http://schemas.openxmlformats.org/officeDocument/2006/relationships/oleObject" Target="embeddings/oleObject224.bin"/><Relationship Id="rId698" Type="http://schemas.openxmlformats.org/officeDocument/2006/relationships/oleObject" Target="embeddings/oleObject342.bin"/><Relationship Id="rId919" Type="http://schemas.openxmlformats.org/officeDocument/2006/relationships/image" Target="media/image460.wmf"/><Relationship Id="rId1090" Type="http://schemas.openxmlformats.org/officeDocument/2006/relationships/oleObject" Target="embeddings/oleObject538.bin"/><Relationship Id="rId1104" Type="http://schemas.openxmlformats.org/officeDocument/2006/relationships/image" Target="media/image555.jpeg"/><Relationship Id="rId1311" Type="http://schemas.openxmlformats.org/officeDocument/2006/relationships/oleObject" Target="embeddings/oleObject644.bin"/><Relationship Id="rId1549" Type="http://schemas.openxmlformats.org/officeDocument/2006/relationships/image" Target="media/image777.wmf"/><Relationship Id="rId48" Type="http://schemas.openxmlformats.org/officeDocument/2006/relationships/oleObject" Target="embeddings/oleObject21.bin"/><Relationship Id="rId113" Type="http://schemas.openxmlformats.org/officeDocument/2006/relationships/oleObject" Target="embeddings/oleObject53.bin"/><Relationship Id="rId320" Type="http://schemas.openxmlformats.org/officeDocument/2006/relationships/image" Target="media/image159.wmf"/><Relationship Id="rId558" Type="http://schemas.openxmlformats.org/officeDocument/2006/relationships/oleObject" Target="embeddings/oleObject273.bin"/><Relationship Id="rId765" Type="http://schemas.openxmlformats.org/officeDocument/2006/relationships/image" Target="media/image383.wmf"/><Relationship Id="rId972" Type="http://schemas.openxmlformats.org/officeDocument/2006/relationships/oleObject" Target="embeddings/oleObject479.bin"/><Relationship Id="rId1188" Type="http://schemas.openxmlformats.org/officeDocument/2006/relationships/image" Target="media/image598.wmf"/><Relationship Id="rId1395" Type="http://schemas.openxmlformats.org/officeDocument/2006/relationships/oleObject" Target="embeddings/oleObject687.bin"/><Relationship Id="rId1409" Type="http://schemas.openxmlformats.org/officeDocument/2006/relationships/oleObject" Target="embeddings/oleObject694.bin"/><Relationship Id="rId1616" Type="http://schemas.openxmlformats.org/officeDocument/2006/relationships/oleObject" Target="embeddings/oleObject798.bin"/><Relationship Id="rId197" Type="http://schemas.openxmlformats.org/officeDocument/2006/relationships/oleObject" Target="embeddings/oleObject94.bin"/><Relationship Id="rId418" Type="http://schemas.openxmlformats.org/officeDocument/2006/relationships/image" Target="media/image209.wmf"/><Relationship Id="rId625" Type="http://schemas.openxmlformats.org/officeDocument/2006/relationships/image" Target="media/image313.wmf"/><Relationship Id="rId832" Type="http://schemas.openxmlformats.org/officeDocument/2006/relationships/oleObject" Target="embeddings/oleObject409.bin"/><Relationship Id="rId1048" Type="http://schemas.openxmlformats.org/officeDocument/2006/relationships/oleObject" Target="embeddings/oleObject517.bin"/><Relationship Id="rId1255" Type="http://schemas.openxmlformats.org/officeDocument/2006/relationships/oleObject" Target="embeddings/oleObject617.bin"/><Relationship Id="rId1462" Type="http://schemas.openxmlformats.org/officeDocument/2006/relationships/image" Target="media/image734.wmf"/><Relationship Id="rId264" Type="http://schemas.openxmlformats.org/officeDocument/2006/relationships/image" Target="media/image131.wmf"/><Relationship Id="rId471" Type="http://schemas.openxmlformats.org/officeDocument/2006/relationships/image" Target="media/image236.wmf"/><Relationship Id="rId1115" Type="http://schemas.openxmlformats.org/officeDocument/2006/relationships/oleObject" Target="embeddings/oleObject547.bin"/><Relationship Id="rId1322" Type="http://schemas.openxmlformats.org/officeDocument/2006/relationships/image" Target="media/image665.wmf"/><Relationship Id="rId59" Type="http://schemas.openxmlformats.org/officeDocument/2006/relationships/image" Target="media/image27.wmf"/><Relationship Id="rId124" Type="http://schemas.openxmlformats.org/officeDocument/2006/relationships/image" Target="media/image60.wmf"/><Relationship Id="rId569" Type="http://schemas.openxmlformats.org/officeDocument/2006/relationships/image" Target="media/image285.wmf"/><Relationship Id="rId776" Type="http://schemas.openxmlformats.org/officeDocument/2006/relationships/oleObject" Target="embeddings/oleObject381.bin"/><Relationship Id="rId983" Type="http://schemas.openxmlformats.org/officeDocument/2006/relationships/image" Target="media/image492.wmf"/><Relationship Id="rId1199" Type="http://schemas.openxmlformats.org/officeDocument/2006/relationships/oleObject" Target="embeddings/oleObject589.bin"/><Relationship Id="rId331" Type="http://schemas.openxmlformats.org/officeDocument/2006/relationships/oleObject" Target="embeddings/oleObject161.bin"/><Relationship Id="rId429" Type="http://schemas.openxmlformats.org/officeDocument/2006/relationships/oleObject" Target="embeddings/oleObject209.bin"/><Relationship Id="rId636" Type="http://schemas.openxmlformats.org/officeDocument/2006/relationships/oleObject" Target="embeddings/oleObject312.bin"/><Relationship Id="rId1059" Type="http://schemas.openxmlformats.org/officeDocument/2006/relationships/image" Target="media/image530.wmf"/><Relationship Id="rId1266" Type="http://schemas.openxmlformats.org/officeDocument/2006/relationships/image" Target="media/image637.wmf"/><Relationship Id="rId1473" Type="http://schemas.openxmlformats.org/officeDocument/2006/relationships/oleObject" Target="embeddings/oleObject726.bin"/><Relationship Id="rId843" Type="http://schemas.openxmlformats.org/officeDocument/2006/relationships/image" Target="media/image422.wmf"/><Relationship Id="rId1126" Type="http://schemas.openxmlformats.org/officeDocument/2006/relationships/image" Target="media/image567.wmf"/><Relationship Id="rId275" Type="http://schemas.openxmlformats.org/officeDocument/2006/relationships/oleObject" Target="embeddings/oleObject133.bin"/><Relationship Id="rId482" Type="http://schemas.openxmlformats.org/officeDocument/2006/relationships/oleObject" Target="embeddings/oleObject235.bin"/><Relationship Id="rId703" Type="http://schemas.openxmlformats.org/officeDocument/2006/relationships/image" Target="media/image352.wmf"/><Relationship Id="rId910" Type="http://schemas.openxmlformats.org/officeDocument/2006/relationships/oleObject" Target="embeddings/oleObject448.bin"/><Relationship Id="rId1333" Type="http://schemas.openxmlformats.org/officeDocument/2006/relationships/oleObject" Target="embeddings/oleObject656.bin"/><Relationship Id="rId1540" Type="http://schemas.openxmlformats.org/officeDocument/2006/relationships/oleObject" Target="embeddings/oleObject760.bin"/><Relationship Id="rId135" Type="http://schemas.openxmlformats.org/officeDocument/2006/relationships/oleObject" Target="embeddings/oleObject64.bin"/><Relationship Id="rId342" Type="http://schemas.openxmlformats.org/officeDocument/2006/relationships/image" Target="media/image170.wmf"/><Relationship Id="rId787" Type="http://schemas.openxmlformats.org/officeDocument/2006/relationships/image" Target="media/image394.wmf"/><Relationship Id="rId994" Type="http://schemas.openxmlformats.org/officeDocument/2006/relationships/oleObject" Target="embeddings/oleObject490.bin"/><Relationship Id="rId1400" Type="http://schemas.openxmlformats.org/officeDocument/2006/relationships/image" Target="media/image703.wmf"/><Relationship Id="rId202" Type="http://schemas.openxmlformats.org/officeDocument/2006/relationships/image" Target="media/image100.wmf"/><Relationship Id="rId647" Type="http://schemas.openxmlformats.org/officeDocument/2006/relationships/image" Target="media/image324.wmf"/><Relationship Id="rId854" Type="http://schemas.openxmlformats.org/officeDocument/2006/relationships/oleObject" Target="embeddings/oleObject420.bin"/><Relationship Id="rId1277" Type="http://schemas.openxmlformats.org/officeDocument/2006/relationships/oleObject" Target="embeddings/oleObject628.bin"/><Relationship Id="rId1484" Type="http://schemas.openxmlformats.org/officeDocument/2006/relationships/image" Target="media/image745.wmf"/><Relationship Id="rId286" Type="http://schemas.openxmlformats.org/officeDocument/2006/relationships/oleObject" Target="embeddings/oleObject138.bin"/><Relationship Id="rId493" Type="http://schemas.openxmlformats.org/officeDocument/2006/relationships/image" Target="media/image247.wmf"/><Relationship Id="rId507" Type="http://schemas.openxmlformats.org/officeDocument/2006/relationships/image" Target="media/image254.wmf"/><Relationship Id="rId714" Type="http://schemas.openxmlformats.org/officeDocument/2006/relationships/oleObject" Target="embeddings/oleObject350.bin"/><Relationship Id="rId921" Type="http://schemas.openxmlformats.org/officeDocument/2006/relationships/image" Target="media/image461.wmf"/><Relationship Id="rId1137" Type="http://schemas.openxmlformats.org/officeDocument/2006/relationships/oleObject" Target="embeddings/oleObject558.bin"/><Relationship Id="rId1344" Type="http://schemas.openxmlformats.org/officeDocument/2006/relationships/image" Target="media/image675.wmf"/><Relationship Id="rId1551" Type="http://schemas.openxmlformats.org/officeDocument/2006/relationships/image" Target="media/image778.wmf"/><Relationship Id="rId50" Type="http://schemas.openxmlformats.org/officeDocument/2006/relationships/oleObject" Target="embeddings/oleObject22.bin"/><Relationship Id="rId146" Type="http://schemas.openxmlformats.org/officeDocument/2006/relationships/image" Target="media/image71.jpeg"/><Relationship Id="rId353" Type="http://schemas.openxmlformats.org/officeDocument/2006/relationships/oleObject" Target="embeddings/oleObject172.bin"/><Relationship Id="rId560" Type="http://schemas.openxmlformats.org/officeDocument/2006/relationships/oleObject" Target="embeddings/oleObject274.bin"/><Relationship Id="rId798" Type="http://schemas.openxmlformats.org/officeDocument/2006/relationships/oleObject" Target="embeddings/oleObject392.bin"/><Relationship Id="rId1190" Type="http://schemas.openxmlformats.org/officeDocument/2006/relationships/image" Target="media/image599.wmf"/><Relationship Id="rId1204" Type="http://schemas.openxmlformats.org/officeDocument/2006/relationships/image" Target="media/image606.wmf"/><Relationship Id="rId1411" Type="http://schemas.openxmlformats.org/officeDocument/2006/relationships/oleObject" Target="embeddings/oleObject695.bin"/><Relationship Id="rId213" Type="http://schemas.openxmlformats.org/officeDocument/2006/relationships/oleObject" Target="embeddings/oleObject102.bin"/><Relationship Id="rId420" Type="http://schemas.openxmlformats.org/officeDocument/2006/relationships/image" Target="media/image210.wmf"/><Relationship Id="rId658" Type="http://schemas.openxmlformats.org/officeDocument/2006/relationships/oleObject" Target="embeddings/oleObject323.bin"/><Relationship Id="rId865" Type="http://schemas.openxmlformats.org/officeDocument/2006/relationships/image" Target="media/image433.wmf"/><Relationship Id="rId1050" Type="http://schemas.openxmlformats.org/officeDocument/2006/relationships/oleObject" Target="embeddings/oleObject518.bin"/><Relationship Id="rId1288" Type="http://schemas.openxmlformats.org/officeDocument/2006/relationships/image" Target="media/image648.wmf"/><Relationship Id="rId1495" Type="http://schemas.openxmlformats.org/officeDocument/2006/relationships/image" Target="media/image750.wmf"/><Relationship Id="rId1509" Type="http://schemas.openxmlformats.org/officeDocument/2006/relationships/image" Target="media/image757.wmf"/><Relationship Id="rId297" Type="http://schemas.openxmlformats.org/officeDocument/2006/relationships/image" Target="media/image148.wmf"/><Relationship Id="rId518" Type="http://schemas.openxmlformats.org/officeDocument/2006/relationships/oleObject" Target="embeddings/oleObject253.bin"/><Relationship Id="rId725" Type="http://schemas.openxmlformats.org/officeDocument/2006/relationships/image" Target="media/image363.wmf"/><Relationship Id="rId932" Type="http://schemas.openxmlformats.org/officeDocument/2006/relationships/oleObject" Target="embeddings/oleObject459.bin"/><Relationship Id="rId1148" Type="http://schemas.openxmlformats.org/officeDocument/2006/relationships/image" Target="media/image578.wmf"/><Relationship Id="rId1355" Type="http://schemas.openxmlformats.org/officeDocument/2006/relationships/oleObject" Target="embeddings/oleObject667.bin"/><Relationship Id="rId1562" Type="http://schemas.openxmlformats.org/officeDocument/2006/relationships/oleObject" Target="embeddings/oleObject771.bin"/><Relationship Id="rId157" Type="http://schemas.openxmlformats.org/officeDocument/2006/relationships/oleObject" Target="embeddings/oleObject74.bin"/><Relationship Id="rId364" Type="http://schemas.openxmlformats.org/officeDocument/2006/relationships/image" Target="media/image181.wmf"/><Relationship Id="rId1008" Type="http://schemas.openxmlformats.org/officeDocument/2006/relationships/oleObject" Target="embeddings/oleObject497.bin"/><Relationship Id="rId1215" Type="http://schemas.openxmlformats.org/officeDocument/2006/relationships/oleObject" Target="embeddings/oleObject597.bin"/><Relationship Id="rId1422" Type="http://schemas.openxmlformats.org/officeDocument/2006/relationships/image" Target="media/image714.wmf"/><Relationship Id="rId61" Type="http://schemas.openxmlformats.org/officeDocument/2006/relationships/image" Target="media/image28.wmf"/><Relationship Id="rId571" Type="http://schemas.openxmlformats.org/officeDocument/2006/relationships/image" Target="media/image286.wmf"/><Relationship Id="rId669" Type="http://schemas.openxmlformats.org/officeDocument/2006/relationships/image" Target="media/image335.wmf"/><Relationship Id="rId876" Type="http://schemas.openxmlformats.org/officeDocument/2006/relationships/oleObject" Target="embeddings/oleObject431.bin"/><Relationship Id="rId1299" Type="http://schemas.openxmlformats.org/officeDocument/2006/relationships/oleObject" Target="embeddings/oleObject638.bin"/><Relationship Id="rId19" Type="http://schemas.openxmlformats.org/officeDocument/2006/relationships/image" Target="media/image7.wmf"/><Relationship Id="rId224" Type="http://schemas.openxmlformats.org/officeDocument/2006/relationships/image" Target="media/image111.wmf"/><Relationship Id="rId431" Type="http://schemas.openxmlformats.org/officeDocument/2006/relationships/oleObject" Target="embeddings/oleObject210.bin"/><Relationship Id="rId529" Type="http://schemas.openxmlformats.org/officeDocument/2006/relationships/image" Target="media/image265.wmf"/><Relationship Id="rId736" Type="http://schemas.openxmlformats.org/officeDocument/2006/relationships/oleObject" Target="embeddings/oleObject361.bin"/><Relationship Id="rId1061" Type="http://schemas.openxmlformats.org/officeDocument/2006/relationships/image" Target="media/image531.wmf"/><Relationship Id="rId1159" Type="http://schemas.openxmlformats.org/officeDocument/2006/relationships/oleObject" Target="embeddings/oleObject569.bin"/><Relationship Id="rId1366" Type="http://schemas.openxmlformats.org/officeDocument/2006/relationships/image" Target="media/image686.wmf"/><Relationship Id="rId168" Type="http://schemas.openxmlformats.org/officeDocument/2006/relationships/image" Target="media/image83.wmf"/><Relationship Id="rId943" Type="http://schemas.openxmlformats.org/officeDocument/2006/relationships/image" Target="media/image472.wmf"/><Relationship Id="rId1019" Type="http://schemas.openxmlformats.org/officeDocument/2006/relationships/image" Target="media/image510.wmf"/><Relationship Id="rId1573" Type="http://schemas.openxmlformats.org/officeDocument/2006/relationships/image" Target="media/image789.wmf"/><Relationship Id="rId72" Type="http://schemas.openxmlformats.org/officeDocument/2006/relationships/oleObject" Target="embeddings/oleObject33.bin"/><Relationship Id="rId375" Type="http://schemas.openxmlformats.org/officeDocument/2006/relationships/oleObject" Target="embeddings/oleObject183.bin"/><Relationship Id="rId582" Type="http://schemas.openxmlformats.org/officeDocument/2006/relationships/image" Target="media/image292.wmf"/><Relationship Id="rId803" Type="http://schemas.openxmlformats.org/officeDocument/2006/relationships/image" Target="media/image402.wmf"/><Relationship Id="rId1226" Type="http://schemas.openxmlformats.org/officeDocument/2006/relationships/image" Target="media/image617.wmf"/><Relationship Id="rId1433" Type="http://schemas.openxmlformats.org/officeDocument/2006/relationships/oleObject" Target="embeddings/oleObject706.bin"/><Relationship Id="rId3" Type="http://schemas.openxmlformats.org/officeDocument/2006/relationships/settings" Target="settings.xml"/><Relationship Id="rId235" Type="http://schemas.openxmlformats.org/officeDocument/2006/relationships/oleObject" Target="embeddings/oleObject113.bin"/><Relationship Id="rId442" Type="http://schemas.openxmlformats.org/officeDocument/2006/relationships/image" Target="media/image221.wmf"/><Relationship Id="rId887" Type="http://schemas.openxmlformats.org/officeDocument/2006/relationships/image" Target="media/image444.wmf"/><Relationship Id="rId1072" Type="http://schemas.openxmlformats.org/officeDocument/2006/relationships/oleObject" Target="embeddings/oleObject529.bin"/><Relationship Id="rId1500" Type="http://schemas.openxmlformats.org/officeDocument/2006/relationships/oleObject" Target="embeddings/oleObject740.bin"/><Relationship Id="rId302" Type="http://schemas.openxmlformats.org/officeDocument/2006/relationships/oleObject" Target="embeddings/oleObject146.bin"/><Relationship Id="rId747" Type="http://schemas.openxmlformats.org/officeDocument/2006/relationships/image" Target="media/image374.wmf"/><Relationship Id="rId954" Type="http://schemas.openxmlformats.org/officeDocument/2006/relationships/oleObject" Target="embeddings/oleObject470.bin"/><Relationship Id="rId1377" Type="http://schemas.openxmlformats.org/officeDocument/2006/relationships/oleObject" Target="embeddings/oleObject678.bin"/><Relationship Id="rId1584" Type="http://schemas.openxmlformats.org/officeDocument/2006/relationships/oleObject" Target="embeddings/oleObject782.bin"/><Relationship Id="rId83" Type="http://schemas.openxmlformats.org/officeDocument/2006/relationships/image" Target="media/image39.wmf"/><Relationship Id="rId179" Type="http://schemas.openxmlformats.org/officeDocument/2006/relationships/oleObject" Target="embeddings/oleObject85.bin"/><Relationship Id="rId386" Type="http://schemas.openxmlformats.org/officeDocument/2006/relationships/oleObject" Target="embeddings/oleObject188.bin"/><Relationship Id="rId593" Type="http://schemas.openxmlformats.org/officeDocument/2006/relationships/oleObject" Target="embeddings/oleObject290.bin"/><Relationship Id="rId607" Type="http://schemas.openxmlformats.org/officeDocument/2006/relationships/image" Target="media/image304.wmf"/><Relationship Id="rId814" Type="http://schemas.openxmlformats.org/officeDocument/2006/relationships/oleObject" Target="embeddings/oleObject400.bin"/><Relationship Id="rId1237" Type="http://schemas.openxmlformats.org/officeDocument/2006/relationships/oleObject" Target="embeddings/oleObject608.bin"/><Relationship Id="rId1444" Type="http://schemas.openxmlformats.org/officeDocument/2006/relationships/image" Target="media/image725.wmf"/><Relationship Id="rId246" Type="http://schemas.openxmlformats.org/officeDocument/2006/relationships/image" Target="media/image122.wmf"/><Relationship Id="rId453" Type="http://schemas.openxmlformats.org/officeDocument/2006/relationships/image" Target="media/image227.wmf"/><Relationship Id="rId660" Type="http://schemas.openxmlformats.org/officeDocument/2006/relationships/oleObject" Target="embeddings/oleObject324.bin"/><Relationship Id="rId898" Type="http://schemas.openxmlformats.org/officeDocument/2006/relationships/oleObject" Target="embeddings/oleObject442.bin"/><Relationship Id="rId1083" Type="http://schemas.openxmlformats.org/officeDocument/2006/relationships/image" Target="media/image542.wmf"/><Relationship Id="rId1290" Type="http://schemas.openxmlformats.org/officeDocument/2006/relationships/image" Target="media/image649.wmf"/><Relationship Id="rId1304" Type="http://schemas.openxmlformats.org/officeDocument/2006/relationships/image" Target="media/image656.wmf"/><Relationship Id="rId1511" Type="http://schemas.openxmlformats.org/officeDocument/2006/relationships/image" Target="media/image758.wmf"/><Relationship Id="rId106" Type="http://schemas.openxmlformats.org/officeDocument/2006/relationships/oleObject" Target="embeddings/oleObject50.bin"/><Relationship Id="rId313" Type="http://schemas.openxmlformats.org/officeDocument/2006/relationships/image" Target="media/image156.wmf"/><Relationship Id="rId758" Type="http://schemas.openxmlformats.org/officeDocument/2006/relationships/oleObject" Target="embeddings/oleObject372.bin"/><Relationship Id="rId965" Type="http://schemas.openxmlformats.org/officeDocument/2006/relationships/image" Target="media/image483.wmf"/><Relationship Id="rId1150" Type="http://schemas.openxmlformats.org/officeDocument/2006/relationships/image" Target="media/image579.wmf"/><Relationship Id="rId1388" Type="http://schemas.openxmlformats.org/officeDocument/2006/relationships/image" Target="media/image697.wmf"/><Relationship Id="rId1595" Type="http://schemas.openxmlformats.org/officeDocument/2006/relationships/image" Target="media/image800.wmf"/><Relationship Id="rId1609" Type="http://schemas.openxmlformats.org/officeDocument/2006/relationships/image" Target="media/image807.wmf"/><Relationship Id="rId10" Type="http://schemas.openxmlformats.org/officeDocument/2006/relationships/oleObject" Target="embeddings/oleObject2.bin"/><Relationship Id="rId94" Type="http://schemas.openxmlformats.org/officeDocument/2006/relationships/oleObject" Target="embeddings/oleObject44.bin"/><Relationship Id="rId397" Type="http://schemas.openxmlformats.org/officeDocument/2006/relationships/image" Target="media/image198.wmf"/><Relationship Id="rId520" Type="http://schemas.openxmlformats.org/officeDocument/2006/relationships/oleObject" Target="embeddings/oleObject254.bin"/><Relationship Id="rId618" Type="http://schemas.openxmlformats.org/officeDocument/2006/relationships/oleObject" Target="embeddings/oleObject303.bin"/><Relationship Id="rId825" Type="http://schemas.openxmlformats.org/officeDocument/2006/relationships/image" Target="media/image413.wmf"/><Relationship Id="rId1248" Type="http://schemas.openxmlformats.org/officeDocument/2006/relationships/image" Target="media/image628.wmf"/><Relationship Id="rId1455" Type="http://schemas.openxmlformats.org/officeDocument/2006/relationships/oleObject" Target="embeddings/oleObject717.bin"/><Relationship Id="rId257" Type="http://schemas.openxmlformats.org/officeDocument/2006/relationships/oleObject" Target="embeddings/oleObject124.bin"/><Relationship Id="rId464" Type="http://schemas.openxmlformats.org/officeDocument/2006/relationships/oleObject" Target="embeddings/oleObject226.bin"/><Relationship Id="rId1010" Type="http://schemas.openxmlformats.org/officeDocument/2006/relationships/oleObject" Target="embeddings/oleObject498.bin"/><Relationship Id="rId1094" Type="http://schemas.openxmlformats.org/officeDocument/2006/relationships/oleObject" Target="embeddings/oleObject540.bin"/><Relationship Id="rId1108" Type="http://schemas.openxmlformats.org/officeDocument/2006/relationships/oleObject" Target="embeddings/oleObject544.bin"/><Relationship Id="rId1315" Type="http://schemas.openxmlformats.org/officeDocument/2006/relationships/oleObject" Target="embeddings/oleObject646.bin"/><Relationship Id="rId117" Type="http://schemas.openxmlformats.org/officeDocument/2006/relationships/oleObject" Target="embeddings/oleObject55.bin"/><Relationship Id="rId671" Type="http://schemas.openxmlformats.org/officeDocument/2006/relationships/image" Target="media/image336.wmf"/><Relationship Id="rId769" Type="http://schemas.openxmlformats.org/officeDocument/2006/relationships/image" Target="media/image385.wmf"/><Relationship Id="rId976" Type="http://schemas.openxmlformats.org/officeDocument/2006/relationships/oleObject" Target="embeddings/oleObject481.bin"/><Relationship Id="rId1399" Type="http://schemas.openxmlformats.org/officeDocument/2006/relationships/oleObject" Target="embeddings/oleObject689.bin"/><Relationship Id="rId324" Type="http://schemas.openxmlformats.org/officeDocument/2006/relationships/image" Target="media/image161.wmf"/><Relationship Id="rId531" Type="http://schemas.openxmlformats.org/officeDocument/2006/relationships/image" Target="media/image266.wmf"/><Relationship Id="rId629" Type="http://schemas.openxmlformats.org/officeDocument/2006/relationships/image" Target="media/image315.wmf"/><Relationship Id="rId1161" Type="http://schemas.openxmlformats.org/officeDocument/2006/relationships/oleObject" Target="embeddings/oleObject570.bin"/><Relationship Id="rId1259" Type="http://schemas.openxmlformats.org/officeDocument/2006/relationships/oleObject" Target="embeddings/oleObject619.bin"/><Relationship Id="rId1466" Type="http://schemas.openxmlformats.org/officeDocument/2006/relationships/image" Target="media/image736.wmf"/><Relationship Id="rId836" Type="http://schemas.openxmlformats.org/officeDocument/2006/relationships/oleObject" Target="embeddings/oleObject411.bin"/><Relationship Id="rId1021" Type="http://schemas.openxmlformats.org/officeDocument/2006/relationships/image" Target="media/image511.wmf"/><Relationship Id="rId1119" Type="http://schemas.openxmlformats.org/officeDocument/2006/relationships/oleObject" Target="embeddings/oleObject549.bin"/><Relationship Id="rId903" Type="http://schemas.openxmlformats.org/officeDocument/2006/relationships/image" Target="media/image452.wmf"/><Relationship Id="rId1326" Type="http://schemas.openxmlformats.org/officeDocument/2006/relationships/image" Target="media/image667.wmf"/><Relationship Id="rId1533" Type="http://schemas.openxmlformats.org/officeDocument/2006/relationships/image" Target="media/image769.wmf"/><Relationship Id="rId32" Type="http://schemas.openxmlformats.org/officeDocument/2006/relationships/oleObject" Target="embeddings/oleObject13.bin"/><Relationship Id="rId1600" Type="http://schemas.openxmlformats.org/officeDocument/2006/relationships/oleObject" Target="embeddings/oleObject790.bin"/><Relationship Id="rId181" Type="http://schemas.openxmlformats.org/officeDocument/2006/relationships/oleObject" Target="embeddings/oleObject86.bin"/><Relationship Id="rId279" Type="http://schemas.openxmlformats.org/officeDocument/2006/relationships/image" Target="media/image139.wmf"/><Relationship Id="rId486" Type="http://schemas.openxmlformats.org/officeDocument/2006/relationships/oleObject" Target="embeddings/oleObject237.bin"/><Relationship Id="rId693" Type="http://schemas.openxmlformats.org/officeDocument/2006/relationships/image" Target="media/image347.wmf"/><Relationship Id="rId139" Type="http://schemas.openxmlformats.org/officeDocument/2006/relationships/oleObject" Target="embeddings/oleObject66.bin"/><Relationship Id="rId346" Type="http://schemas.openxmlformats.org/officeDocument/2006/relationships/image" Target="media/image172.wmf"/><Relationship Id="rId553" Type="http://schemas.openxmlformats.org/officeDocument/2006/relationships/image" Target="media/image277.wmf"/><Relationship Id="rId760" Type="http://schemas.openxmlformats.org/officeDocument/2006/relationships/oleObject" Target="embeddings/oleObject373.bin"/><Relationship Id="rId998" Type="http://schemas.openxmlformats.org/officeDocument/2006/relationships/oleObject" Target="embeddings/oleObject492.bin"/><Relationship Id="rId1183" Type="http://schemas.openxmlformats.org/officeDocument/2006/relationships/oleObject" Target="embeddings/oleObject581.bin"/><Relationship Id="rId1390" Type="http://schemas.openxmlformats.org/officeDocument/2006/relationships/image" Target="media/image698.wmf"/><Relationship Id="rId206" Type="http://schemas.openxmlformats.org/officeDocument/2006/relationships/image" Target="media/image102.wmf"/><Relationship Id="rId413" Type="http://schemas.openxmlformats.org/officeDocument/2006/relationships/oleObject" Target="embeddings/oleObject201.bin"/><Relationship Id="rId858" Type="http://schemas.openxmlformats.org/officeDocument/2006/relationships/oleObject" Target="embeddings/oleObject422.bin"/><Relationship Id="rId1043" Type="http://schemas.openxmlformats.org/officeDocument/2006/relationships/image" Target="media/image522.wmf"/><Relationship Id="rId1488" Type="http://schemas.openxmlformats.org/officeDocument/2006/relationships/oleObject" Target="embeddings/oleObject734.bin"/><Relationship Id="rId620" Type="http://schemas.openxmlformats.org/officeDocument/2006/relationships/oleObject" Target="embeddings/oleObject304.bin"/><Relationship Id="rId718" Type="http://schemas.openxmlformats.org/officeDocument/2006/relationships/oleObject" Target="embeddings/oleObject352.bin"/><Relationship Id="rId925" Type="http://schemas.openxmlformats.org/officeDocument/2006/relationships/image" Target="media/image463.wmf"/><Relationship Id="rId1250" Type="http://schemas.openxmlformats.org/officeDocument/2006/relationships/image" Target="media/image629.wmf"/><Relationship Id="rId1348" Type="http://schemas.openxmlformats.org/officeDocument/2006/relationships/image" Target="media/image677.wmf"/><Relationship Id="rId1555" Type="http://schemas.openxmlformats.org/officeDocument/2006/relationships/image" Target="media/image780.wmf"/><Relationship Id="rId1110" Type="http://schemas.openxmlformats.org/officeDocument/2006/relationships/oleObject" Target="embeddings/oleObject545.bin"/><Relationship Id="rId1208" Type="http://schemas.openxmlformats.org/officeDocument/2006/relationships/image" Target="media/image608.wmf"/><Relationship Id="rId1415" Type="http://schemas.openxmlformats.org/officeDocument/2006/relationships/oleObject" Target="embeddings/oleObject697.bin"/><Relationship Id="rId54" Type="http://schemas.openxmlformats.org/officeDocument/2006/relationships/oleObject" Target="embeddings/oleObject24.bin"/><Relationship Id="rId1622" Type="http://schemas.openxmlformats.org/officeDocument/2006/relationships/footer" Target="footer1.xml"/><Relationship Id="rId270" Type="http://schemas.openxmlformats.org/officeDocument/2006/relationships/image" Target="media/image134.wmf"/><Relationship Id="rId130" Type="http://schemas.openxmlformats.org/officeDocument/2006/relationships/image" Target="media/image63.wmf"/><Relationship Id="rId368" Type="http://schemas.openxmlformats.org/officeDocument/2006/relationships/image" Target="media/image183.wmf"/><Relationship Id="rId575" Type="http://schemas.openxmlformats.org/officeDocument/2006/relationships/oleObject" Target="embeddings/oleObject281.bin"/><Relationship Id="rId782" Type="http://schemas.openxmlformats.org/officeDocument/2006/relationships/oleObject" Target="embeddings/oleObject384.bin"/></Relationships>
</file>

<file path=word/_rels/settings.xml.rels><?xml version="1.0" encoding="UTF-8" standalone="yes"?>
<Relationships xmlns="http://schemas.openxmlformats.org/package/2006/relationships"><Relationship Id="rId1" Type="http://schemas.openxmlformats.org/officeDocument/2006/relationships/attachedTemplate" Target="file:///T:\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164</Pages>
  <Words>16571</Words>
  <Characters>104398</Characters>
  <Application>Microsoft Office Word</Application>
  <DocSecurity>0</DocSecurity>
  <Lines>869</Lines>
  <Paragraphs>241</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120728</CharactersWithSpaces>
  <SharedDoc>false</SharedDoc>
  <HLinks>
    <vt:vector size="12" baseType="variant">
      <vt:variant>
        <vt:i4>5177346</vt:i4>
      </vt:variant>
      <vt:variant>
        <vt:i4>1914</vt:i4>
      </vt:variant>
      <vt:variant>
        <vt:i4>0</vt:i4>
      </vt:variant>
      <vt:variant>
        <vt:i4>5</vt:i4>
      </vt:variant>
      <vt:variant>
        <vt:lpwstr>\\LINUX3\laufwerk_m\ttt\m838.xls</vt:lpwstr>
      </vt:variant>
      <vt:variant>
        <vt:lpwstr/>
      </vt:variant>
      <vt:variant>
        <vt:i4>983068</vt:i4>
      </vt:variant>
      <vt:variant>
        <vt:i4>1008</vt:i4>
      </vt:variant>
      <vt:variant>
        <vt:i4>0</vt:i4>
      </vt:variant>
      <vt:variant>
        <vt:i4>5</vt:i4>
      </vt:variant>
      <vt:variant>
        <vt:lpwstr>m733.xls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dc:description/>
  <cp:lastModifiedBy>pitty</cp:lastModifiedBy>
  <cp:revision>7</cp:revision>
  <cp:lastPrinted>2008-11-18T14:57:00Z</cp:lastPrinted>
  <dcterms:created xsi:type="dcterms:W3CDTF">2020-03-05T07:59:00Z</dcterms:created>
  <dcterms:modified xsi:type="dcterms:W3CDTF">2020-11-12T14:11:00Z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